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47" w:rsidRPr="00CD3284" w:rsidRDefault="006C2AF9" w:rsidP="00EC0347">
      <w:pPr>
        <w:spacing w:after="0" w:line="360" w:lineRule="auto"/>
        <w:rPr>
          <w:rFonts w:ascii="Times New Roman" w:hAnsi="Times New Roman" w:cs="Times New Roman"/>
          <w:b/>
          <w:bCs/>
          <w:lang w:val="lv-LV"/>
        </w:rPr>
      </w:pPr>
      <w:r>
        <w:rPr>
          <w:rFonts w:ascii="Times New Roman" w:hAnsi="Times New Roman" w:cs="Times New Roman"/>
          <w:b/>
          <w:lang w:val="lv-LV"/>
        </w:rPr>
        <w:t>3</w:t>
      </w:r>
      <w:r w:rsidR="00EC0347" w:rsidRPr="00CD3284">
        <w:rPr>
          <w:rFonts w:ascii="Times New Roman" w:hAnsi="Times New Roman" w:cs="Times New Roman"/>
          <w:b/>
          <w:lang w:val="lv-LV"/>
        </w:rPr>
        <w:t xml:space="preserve">.pielikums </w:t>
      </w:r>
      <w:r w:rsidR="00EC0347" w:rsidRPr="00CD3284">
        <w:rPr>
          <w:rFonts w:ascii="Times New Roman" w:hAnsi="Times New Roman" w:cs="Times New Roman"/>
          <w:b/>
          <w:bCs/>
          <w:lang w:val="lv-LV"/>
        </w:rPr>
        <w:t xml:space="preserve"> </w:t>
      </w:r>
      <w:r w:rsidR="00EC0347" w:rsidRPr="00CD3284">
        <w:rPr>
          <w:rFonts w:ascii="Times New Roman" w:hAnsi="Times New Roman" w:cs="Times New Roman"/>
          <w:b/>
          <w:caps/>
          <w:lang w:val="lv-LV"/>
        </w:rPr>
        <w:t>APLIECINĀJUMA VEIDNE</w:t>
      </w:r>
    </w:p>
    <w:p w:rsidR="00EC0347" w:rsidRPr="00CD3284" w:rsidRDefault="00EC0347" w:rsidP="00EC0347">
      <w:pPr>
        <w:pStyle w:val="BodyText"/>
        <w:spacing w:after="0" w:line="360" w:lineRule="auto"/>
        <w:ind w:left="181"/>
        <w:rPr>
          <w:rFonts w:ascii="Times New Roman" w:hAnsi="Times New Roman" w:cs="Times New Roman"/>
          <w:b/>
          <w:bCs/>
          <w:lang w:val="lv-LV"/>
        </w:rPr>
      </w:pPr>
    </w:p>
    <w:p w:rsidR="00EC0347" w:rsidRPr="00CD3284" w:rsidRDefault="00EC0347" w:rsidP="00EC0347">
      <w:pPr>
        <w:pStyle w:val="BodyText"/>
        <w:spacing w:after="0" w:line="360" w:lineRule="auto"/>
        <w:ind w:left="181"/>
        <w:jc w:val="right"/>
        <w:rPr>
          <w:rFonts w:ascii="Times New Roman" w:hAnsi="Times New Roman" w:cs="Times New Roman"/>
          <w:b/>
          <w:bCs/>
          <w:lang w:val="lv-LV"/>
        </w:rPr>
      </w:pPr>
      <w:r w:rsidRPr="00CD3284">
        <w:rPr>
          <w:rFonts w:ascii="Times New Roman" w:hAnsi="Times New Roman" w:cs="Times New Roman"/>
          <w:b/>
          <w:bCs/>
          <w:lang w:val="lv-LV"/>
        </w:rPr>
        <w:t xml:space="preserve">                                                                                                  Daugavpils </w:t>
      </w:r>
      <w:proofErr w:type="spellStart"/>
      <w:r w:rsidRPr="00CD3284">
        <w:rPr>
          <w:rFonts w:ascii="Times New Roman" w:hAnsi="Times New Roman" w:cs="Times New Roman"/>
          <w:b/>
          <w:bCs/>
          <w:lang w:val="lv-LV"/>
        </w:rPr>
        <w:t>valstspilsētas</w:t>
      </w:r>
      <w:proofErr w:type="spellEnd"/>
      <w:r w:rsidRPr="00CD3284">
        <w:rPr>
          <w:rFonts w:ascii="Times New Roman" w:hAnsi="Times New Roman" w:cs="Times New Roman"/>
          <w:b/>
          <w:bCs/>
          <w:lang w:val="lv-LV"/>
        </w:rPr>
        <w:t xml:space="preserve"> pašvaldības iestādei „Komunālās saimniecības pārvalde”,                                                                                                                                                                                                                                                </w:t>
      </w:r>
    </w:p>
    <w:p w:rsidR="00EC0347" w:rsidRPr="00CD3284" w:rsidRDefault="00EC0347" w:rsidP="00EC0347">
      <w:pPr>
        <w:pStyle w:val="BodyText"/>
        <w:spacing w:after="0" w:line="360" w:lineRule="auto"/>
        <w:ind w:left="181"/>
        <w:jc w:val="right"/>
        <w:rPr>
          <w:rFonts w:ascii="Times New Roman" w:hAnsi="Times New Roman" w:cs="Times New Roman"/>
          <w:b/>
          <w:bCs/>
          <w:lang w:val="lv-LV"/>
        </w:rPr>
      </w:pPr>
      <w:r w:rsidRPr="00CD3284">
        <w:rPr>
          <w:rFonts w:ascii="Times New Roman" w:hAnsi="Times New Roman" w:cs="Times New Roman"/>
          <w:b/>
          <w:bCs/>
          <w:lang w:val="lv-LV"/>
        </w:rPr>
        <w:t xml:space="preserve">                                                                                                  Saules iela 5A, Daugavpils, </w:t>
      </w:r>
    </w:p>
    <w:p w:rsidR="00EC0347" w:rsidRPr="00CD3284" w:rsidRDefault="00EC0347" w:rsidP="00EC0347">
      <w:pPr>
        <w:pStyle w:val="BodyText"/>
        <w:spacing w:after="0" w:line="360" w:lineRule="auto"/>
        <w:ind w:left="181"/>
        <w:jc w:val="right"/>
        <w:rPr>
          <w:rFonts w:ascii="Times New Roman" w:hAnsi="Times New Roman" w:cs="Times New Roman"/>
          <w:b/>
          <w:bCs/>
          <w:kern w:val="1"/>
          <w:lang w:val="lv-LV"/>
        </w:rPr>
      </w:pPr>
      <w:r w:rsidRPr="00CD3284">
        <w:rPr>
          <w:rFonts w:ascii="Times New Roman" w:hAnsi="Times New Roman" w:cs="Times New Roman"/>
          <w:b/>
          <w:bCs/>
          <w:lang w:val="lv-LV"/>
        </w:rPr>
        <w:t xml:space="preserve">                                                                                                  LV-5401, Latvija</w:t>
      </w:r>
    </w:p>
    <w:p w:rsidR="00EC0347" w:rsidRPr="00CD3284" w:rsidRDefault="00EC0347" w:rsidP="00EC0347">
      <w:pPr>
        <w:spacing w:after="0" w:line="360" w:lineRule="auto"/>
        <w:jc w:val="center"/>
        <w:rPr>
          <w:rFonts w:ascii="Times New Roman" w:hAnsi="Times New Roman" w:cs="Times New Roman"/>
          <w:lang w:val="lv-LV"/>
        </w:rPr>
      </w:pPr>
    </w:p>
    <w:p w:rsidR="00EC0347" w:rsidRPr="00CD3284" w:rsidRDefault="00EC0347" w:rsidP="00EC0347">
      <w:pPr>
        <w:spacing w:after="0" w:line="360" w:lineRule="auto"/>
        <w:jc w:val="center"/>
        <w:rPr>
          <w:rFonts w:ascii="Times New Roman" w:hAnsi="Times New Roman" w:cs="Times New Roman"/>
          <w:lang w:val="lv-LV"/>
        </w:rPr>
      </w:pPr>
    </w:p>
    <w:p w:rsidR="00EC0347" w:rsidRPr="00CD3284" w:rsidRDefault="00EC0347" w:rsidP="00EC0347">
      <w:pPr>
        <w:spacing w:after="0" w:line="360" w:lineRule="auto"/>
        <w:jc w:val="center"/>
        <w:rPr>
          <w:rFonts w:ascii="Times New Roman" w:hAnsi="Times New Roman" w:cs="Times New Roman"/>
          <w:b/>
          <w:lang w:val="lv-LV"/>
        </w:rPr>
      </w:pPr>
      <w:r w:rsidRPr="00CD3284">
        <w:rPr>
          <w:rFonts w:ascii="Times New Roman" w:hAnsi="Times New Roman" w:cs="Times New Roman"/>
          <w:b/>
          <w:lang w:val="lv-LV"/>
        </w:rPr>
        <w:t>APLIECINĀJUMS</w:t>
      </w:r>
    </w:p>
    <w:p w:rsidR="00EC0347" w:rsidRPr="00CD3284" w:rsidRDefault="00EC0347" w:rsidP="00EC0347">
      <w:pPr>
        <w:spacing w:after="0" w:line="360" w:lineRule="auto"/>
        <w:rPr>
          <w:rFonts w:ascii="Times New Roman" w:hAnsi="Times New Roman" w:cs="Times New Roman"/>
          <w:b/>
          <w:lang w:val="lv-LV"/>
        </w:rPr>
      </w:pPr>
    </w:p>
    <w:p w:rsidR="00EC0347" w:rsidRPr="00CD3284" w:rsidRDefault="00EC0347" w:rsidP="00EC0347">
      <w:pPr>
        <w:spacing w:after="0" w:line="360" w:lineRule="auto"/>
        <w:rPr>
          <w:rFonts w:ascii="Times New Roman" w:hAnsi="Times New Roman" w:cs="Times New Roman"/>
          <w:b/>
          <w:lang w:val="lv-LV"/>
        </w:rPr>
      </w:pPr>
    </w:p>
    <w:p w:rsidR="00EC0347" w:rsidRPr="00CD3284" w:rsidRDefault="00EC0347" w:rsidP="00EC0347">
      <w:pPr>
        <w:spacing w:after="0" w:line="360" w:lineRule="auto"/>
        <w:jc w:val="both"/>
        <w:rPr>
          <w:rFonts w:ascii="Times New Roman" w:hAnsi="Times New Roman" w:cs="Times New Roman"/>
          <w:lang w:val="lv-LV"/>
        </w:rPr>
      </w:pPr>
      <w:r w:rsidRPr="00CD3284">
        <w:rPr>
          <w:rFonts w:ascii="Times New Roman" w:hAnsi="Times New Roman" w:cs="Times New Roman"/>
          <w:b/>
          <w:lang w:val="lv-LV"/>
        </w:rPr>
        <w:tab/>
      </w:r>
      <w:r w:rsidRPr="00CD3284">
        <w:rPr>
          <w:rFonts w:ascii="Times New Roman" w:hAnsi="Times New Roman" w:cs="Times New Roman"/>
          <w:lang w:val="lv-LV"/>
        </w:rPr>
        <w:t xml:space="preserve"> </w:t>
      </w:r>
      <w:r w:rsidRPr="00EC0347">
        <w:rPr>
          <w:rFonts w:ascii="Times New Roman" w:hAnsi="Times New Roman" w:cs="Times New Roman"/>
          <w:color w:val="FF0000"/>
          <w:lang w:val="lv-LV"/>
        </w:rPr>
        <w:t>[</w:t>
      </w:r>
      <w:r w:rsidRPr="00EC0347">
        <w:rPr>
          <w:rFonts w:ascii="Times New Roman" w:hAnsi="Times New Roman" w:cs="Times New Roman"/>
          <w:color w:val="FF0000"/>
          <w:u w:val="single"/>
          <w:lang w:val="lv-LV"/>
        </w:rPr>
        <w:t>pretendenta nosaukums</w:t>
      </w:r>
      <w:r w:rsidRPr="00EC0347">
        <w:rPr>
          <w:rFonts w:ascii="Times New Roman" w:hAnsi="Times New Roman" w:cs="Times New Roman"/>
          <w:color w:val="FF0000"/>
          <w:lang w:val="lv-LV"/>
        </w:rPr>
        <w:t xml:space="preserve">], </w:t>
      </w:r>
      <w:proofErr w:type="spellStart"/>
      <w:r w:rsidRPr="00EC0347">
        <w:rPr>
          <w:rFonts w:ascii="Times New Roman" w:eastAsia="SimSun" w:hAnsi="Times New Roman" w:cs="Times New Roman"/>
          <w:color w:val="FF0000"/>
          <w:lang w:val="lv-LV"/>
        </w:rPr>
        <w:t>reģ</w:t>
      </w:r>
      <w:proofErr w:type="spellEnd"/>
      <w:r w:rsidRPr="00EC0347">
        <w:rPr>
          <w:rFonts w:ascii="Times New Roman" w:eastAsia="SimSun" w:hAnsi="Times New Roman" w:cs="Times New Roman"/>
          <w:color w:val="FF0000"/>
          <w:lang w:val="lv-LV"/>
        </w:rPr>
        <w:t>. Nr. [</w:t>
      </w:r>
      <w:r w:rsidRPr="00EC0347">
        <w:rPr>
          <w:rFonts w:ascii="Times New Roman" w:eastAsia="SimSun" w:hAnsi="Times New Roman" w:cs="Times New Roman"/>
          <w:color w:val="FF0000"/>
          <w:u w:val="single"/>
          <w:lang w:val="lv-LV"/>
        </w:rPr>
        <w:t>reģistrācijas numurs</w:t>
      </w:r>
      <w:r w:rsidRPr="00EC0347">
        <w:rPr>
          <w:rFonts w:ascii="Times New Roman" w:eastAsia="SimSun" w:hAnsi="Times New Roman" w:cs="Times New Roman"/>
          <w:color w:val="FF0000"/>
          <w:lang w:val="lv-LV"/>
        </w:rPr>
        <w:t xml:space="preserve">], [adrese], tā [personas, kas paraksta, pilnvarojums, amats, vārds, uzvārds] </w:t>
      </w:r>
      <w:r w:rsidRPr="00CD3284">
        <w:rPr>
          <w:rFonts w:ascii="Times New Roman" w:hAnsi="Times New Roman" w:cs="Times New Roman"/>
          <w:lang w:val="lv-LV"/>
        </w:rPr>
        <w:t>personā</w:t>
      </w:r>
      <w:r>
        <w:rPr>
          <w:rFonts w:ascii="Times New Roman" w:hAnsi="Times New Roman" w:cs="Times New Roman"/>
          <w:lang w:val="lv-LV"/>
        </w:rPr>
        <w:t xml:space="preserve"> (turpmāk – </w:t>
      </w:r>
      <w:r w:rsidRPr="00CD3284">
        <w:rPr>
          <w:rFonts w:ascii="Times New Roman" w:hAnsi="Times New Roman" w:cs="Times New Roman"/>
          <w:lang w:val="lv-LV"/>
        </w:rPr>
        <w:t>Pircējs</w:t>
      </w:r>
      <w:r>
        <w:rPr>
          <w:rFonts w:ascii="Times New Roman" w:hAnsi="Times New Roman" w:cs="Times New Roman"/>
          <w:lang w:val="lv-LV"/>
        </w:rPr>
        <w:t>)</w:t>
      </w:r>
      <w:r w:rsidRPr="00CD3284">
        <w:rPr>
          <w:rFonts w:ascii="Times New Roman" w:hAnsi="Times New Roman" w:cs="Times New Roman"/>
          <w:lang w:val="lv-LV"/>
        </w:rPr>
        <w:t xml:space="preserve">, iesniedzot pieteikumu izsolei </w:t>
      </w:r>
      <w:r w:rsidRPr="00CD3284">
        <w:rPr>
          <w:rFonts w:ascii="Times New Roman" w:hAnsi="Times New Roman" w:cs="Times New Roman"/>
          <w:b/>
          <w:lang w:val="lv-LV"/>
        </w:rPr>
        <w:t xml:space="preserve">apliecina, ka </w:t>
      </w:r>
      <w:r w:rsidRPr="00CD3284">
        <w:rPr>
          <w:rFonts w:ascii="Times New Roman" w:hAnsi="Times New Roman" w:cs="Times New Roman"/>
          <w:lang w:val="lv-LV"/>
        </w:rPr>
        <w:t xml:space="preserve">PIRCĒJS ir iepazinies ar izsolāmo mantu </w:t>
      </w:r>
      <w:r w:rsidRPr="00CD3284">
        <w:rPr>
          <w:rFonts w:ascii="Times New Roman" w:hAnsi="Times New Roman" w:cs="Times New Roman"/>
          <w:b/>
          <w:lang w:val="lv-LV"/>
        </w:rPr>
        <w:t xml:space="preserve">izsoles </w:t>
      </w:r>
      <w:r w:rsidR="006C2AF9">
        <w:rPr>
          <w:rFonts w:ascii="Times New Roman" w:hAnsi="Times New Roman" w:cs="Times New Roman"/>
          <w:b/>
          <w:lang w:val="lv-LV"/>
        </w:rPr>
        <w:t>2</w:t>
      </w:r>
      <w:r w:rsidRPr="00CD3284">
        <w:rPr>
          <w:rFonts w:ascii="Times New Roman" w:hAnsi="Times New Roman" w:cs="Times New Roman"/>
          <w:b/>
          <w:lang w:val="lv-LV"/>
        </w:rPr>
        <w:t>.lotē “</w:t>
      </w:r>
      <w:proofErr w:type="spellStart"/>
      <w:r w:rsidR="006C2AF9" w:rsidRPr="006821BA">
        <w:rPr>
          <w:rFonts w:ascii="Times New Roman" w:hAnsi="Times New Roman" w:cs="Times New Roman"/>
          <w:b/>
          <w:lang w:val="lv-LV"/>
        </w:rPr>
        <w:t>Šķeldojamais</w:t>
      </w:r>
      <w:proofErr w:type="spellEnd"/>
      <w:r w:rsidR="006C2AF9" w:rsidRPr="006821BA">
        <w:rPr>
          <w:rFonts w:ascii="Times New Roman" w:hAnsi="Times New Roman" w:cs="Times New Roman"/>
          <w:b/>
          <w:lang w:val="lv-LV"/>
        </w:rPr>
        <w:t xml:space="preserve"> materiāls, kas atrodas noliktavā Daugavas ielā 40 (1., 2.krautnēs), Daugavpilī</w:t>
      </w:r>
      <w:r w:rsidRPr="00CD3284">
        <w:rPr>
          <w:rFonts w:ascii="Times New Roman" w:eastAsia="Calibri" w:hAnsi="Times New Roman" w:cs="Times New Roman"/>
          <w:b/>
          <w:lang w:val="lv-LV"/>
        </w:rPr>
        <w:t xml:space="preserve">, </w:t>
      </w:r>
      <w:r w:rsidR="006C2AF9">
        <w:rPr>
          <w:rFonts w:ascii="Times New Roman" w:eastAsia="Calibri" w:hAnsi="Times New Roman" w:cs="Times New Roman"/>
          <w:b/>
          <w:lang w:val="lv-LV"/>
        </w:rPr>
        <w:t>4993.92</w:t>
      </w:r>
      <w:bookmarkStart w:id="0" w:name="_GoBack"/>
      <w:bookmarkEnd w:id="0"/>
      <w:r w:rsidRPr="00CD3284">
        <w:rPr>
          <w:rFonts w:ascii="Times New Roman" w:eastAsia="Calibri" w:hAnsi="Times New Roman" w:cs="Times New Roman"/>
          <w:b/>
          <w:lang w:val="lv-LV"/>
        </w:rPr>
        <w:t xml:space="preserve"> m3 apjomā</w:t>
      </w:r>
      <w:r w:rsidRPr="00CD3284">
        <w:rPr>
          <w:rFonts w:ascii="Times New Roman" w:hAnsi="Times New Roman" w:cs="Times New Roman"/>
          <w:lang w:val="lv-LV"/>
        </w:rPr>
        <w:t>”, tam ir zināms šīs kustamās mantas stāvoklis un Pircējam par to pretenziju nav, un tas neizvirzīs pretenzijas pēc pirkuma līguma noslēgšanas.</w:t>
      </w:r>
    </w:p>
    <w:p w:rsidR="00EC0347" w:rsidRPr="00CD3284" w:rsidRDefault="00EC0347" w:rsidP="00EC0347">
      <w:pPr>
        <w:spacing w:after="0" w:line="360" w:lineRule="auto"/>
        <w:jc w:val="both"/>
        <w:rPr>
          <w:rFonts w:ascii="Times New Roman" w:hAnsi="Times New Roman" w:cs="Times New Roman"/>
          <w:lang w:val="lv-LV"/>
        </w:rPr>
      </w:pPr>
      <w:r w:rsidRPr="00CD3284">
        <w:rPr>
          <w:rFonts w:ascii="Times New Roman" w:hAnsi="Times New Roman" w:cs="Times New Roman"/>
          <w:lang w:val="lv-LV"/>
        </w:rPr>
        <w:tab/>
        <w:t xml:space="preserve">Pircējs ir informēts, ka ievērojot Civillikuma 2089.pantā noteikto, kur noteikts, ka : “Ja labprātīgā izsolē </w:t>
      </w:r>
      <w:r w:rsidRPr="00CD3284">
        <w:rPr>
          <w:rFonts w:ascii="Times New Roman" w:hAnsi="Times New Roman" w:cs="Times New Roman"/>
          <w:b/>
          <w:lang w:val="lv-LV"/>
        </w:rPr>
        <w:t>vairāksolītājs vilcinās izpildīt nosacījumus</w:t>
      </w:r>
      <w:r w:rsidRPr="00CD3284">
        <w:rPr>
          <w:rFonts w:ascii="Times New Roman" w:hAnsi="Times New Roman" w:cs="Times New Roman"/>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rsidR="00EC0347" w:rsidRPr="00CD3284" w:rsidRDefault="00EC0347" w:rsidP="00EC0347">
      <w:pPr>
        <w:spacing w:after="0" w:line="360" w:lineRule="auto"/>
        <w:jc w:val="both"/>
        <w:rPr>
          <w:rFonts w:ascii="Times New Roman" w:hAnsi="Times New Roman" w:cs="Times New Roman"/>
          <w:lang w:val="lv-LV"/>
        </w:rPr>
      </w:pPr>
    </w:p>
    <w:p w:rsidR="00EC0347" w:rsidRPr="00CD3284" w:rsidRDefault="00EC0347" w:rsidP="00EC0347">
      <w:pPr>
        <w:spacing w:after="0" w:line="360" w:lineRule="auto"/>
        <w:jc w:val="both"/>
        <w:rPr>
          <w:rFonts w:ascii="Times New Roman" w:hAnsi="Times New Roman" w:cs="Times New Roman"/>
          <w:lang w:val="lv-LV"/>
        </w:rPr>
      </w:pPr>
    </w:p>
    <w:tbl>
      <w:tblPr>
        <w:tblW w:w="9288" w:type="dxa"/>
        <w:tblLayout w:type="fixed"/>
        <w:tblLook w:val="0000" w:firstRow="0" w:lastRow="0" w:firstColumn="0" w:lastColumn="0" w:noHBand="0" w:noVBand="0"/>
      </w:tblPr>
      <w:tblGrid>
        <w:gridCol w:w="2093"/>
        <w:gridCol w:w="7195"/>
      </w:tblGrid>
      <w:tr w:rsidR="00EC0347" w:rsidRPr="00CD3284" w:rsidTr="003B2BB4">
        <w:tc>
          <w:tcPr>
            <w:tcW w:w="2093" w:type="dxa"/>
          </w:tcPr>
          <w:p w:rsidR="00EC0347" w:rsidRPr="00CD3284" w:rsidRDefault="00EC0347" w:rsidP="003B2BB4">
            <w:pPr>
              <w:spacing w:after="0" w:line="240" w:lineRule="auto"/>
              <w:rPr>
                <w:rFonts w:ascii="Times New Roman" w:hAnsi="Times New Roman" w:cs="Times New Roman"/>
                <w:lang w:val="lv-LV"/>
              </w:rPr>
            </w:pPr>
            <w:r w:rsidRPr="00CD3284">
              <w:rPr>
                <w:rFonts w:ascii="Times New Roman" w:hAnsi="Times New Roman" w:cs="Times New Roman"/>
                <w:lang w:val="lv-LV"/>
              </w:rPr>
              <w:t>Pircēja pilnvarotais pārstāvis:</w:t>
            </w:r>
          </w:p>
        </w:tc>
        <w:tc>
          <w:tcPr>
            <w:tcW w:w="7195" w:type="dxa"/>
            <w:tcBorders>
              <w:bottom w:val="single" w:sz="4" w:space="0" w:color="auto"/>
            </w:tcBorders>
          </w:tcPr>
          <w:p w:rsidR="00EC0347" w:rsidRPr="00EC0347" w:rsidRDefault="00EC0347" w:rsidP="003B2BB4">
            <w:pPr>
              <w:spacing w:after="0" w:line="240" w:lineRule="auto"/>
              <w:rPr>
                <w:rFonts w:ascii="Times New Roman" w:hAnsi="Times New Roman" w:cs="Times New Roman"/>
                <w:color w:val="FF0000"/>
                <w:lang w:val="lv-LV"/>
              </w:rPr>
            </w:pPr>
          </w:p>
        </w:tc>
      </w:tr>
      <w:tr w:rsidR="00EC0347" w:rsidRPr="00CD3284" w:rsidTr="003B2BB4">
        <w:trPr>
          <w:cantSplit/>
        </w:trPr>
        <w:tc>
          <w:tcPr>
            <w:tcW w:w="2093" w:type="dxa"/>
          </w:tcPr>
          <w:p w:rsidR="00EC0347" w:rsidRPr="00CD3284" w:rsidRDefault="00EC0347" w:rsidP="003B2BB4">
            <w:pPr>
              <w:spacing w:after="0" w:line="240" w:lineRule="auto"/>
              <w:rPr>
                <w:rFonts w:ascii="Times New Roman" w:hAnsi="Times New Roman" w:cs="Times New Roman"/>
                <w:lang w:val="lv-LV"/>
              </w:rPr>
            </w:pPr>
          </w:p>
        </w:tc>
        <w:tc>
          <w:tcPr>
            <w:tcW w:w="7195" w:type="dxa"/>
          </w:tcPr>
          <w:p w:rsidR="00EC0347" w:rsidRPr="00EC0347" w:rsidRDefault="00EC0347" w:rsidP="003B2BB4">
            <w:pPr>
              <w:spacing w:after="0" w:line="240" w:lineRule="auto"/>
              <w:rPr>
                <w:rFonts w:ascii="Times New Roman" w:hAnsi="Times New Roman" w:cs="Times New Roman"/>
                <w:color w:val="FF0000"/>
                <w:lang w:val="lv-LV"/>
              </w:rPr>
            </w:pPr>
            <w:r w:rsidRPr="00EC0347">
              <w:rPr>
                <w:rFonts w:ascii="Times New Roman" w:hAnsi="Times New Roman" w:cs="Times New Roman"/>
                <w:color w:val="FF0000"/>
                <w:lang w:val="lv-LV"/>
              </w:rPr>
              <w:t xml:space="preserve">                 (amats, paraksts, vārds, uzvārds, zīmogs)</w:t>
            </w:r>
          </w:p>
        </w:tc>
      </w:tr>
    </w:tbl>
    <w:p w:rsidR="00EC0347" w:rsidRPr="00CD3284" w:rsidRDefault="00EC0347" w:rsidP="00EC0347">
      <w:pPr>
        <w:spacing w:after="0" w:line="360" w:lineRule="auto"/>
        <w:jc w:val="both"/>
        <w:rPr>
          <w:rFonts w:ascii="Times New Roman" w:hAnsi="Times New Roman" w:cs="Times New Roman"/>
          <w:lang w:val="lv-LV"/>
        </w:rPr>
      </w:pPr>
    </w:p>
    <w:p w:rsidR="00E21941" w:rsidRPr="00EC0347" w:rsidRDefault="006C2AF9">
      <w:pPr>
        <w:rPr>
          <w:lang w:val="lv-LV"/>
        </w:rPr>
      </w:pPr>
    </w:p>
    <w:sectPr w:rsidR="00E21941" w:rsidRPr="00EC0347" w:rsidSect="00A95B22">
      <w:footerReference w:type="default" r:id="rId6"/>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2AF9">
      <w:pPr>
        <w:spacing w:after="0" w:line="240" w:lineRule="auto"/>
      </w:pPr>
      <w:r>
        <w:separator/>
      </w:r>
    </w:p>
  </w:endnote>
  <w:endnote w:type="continuationSeparator" w:id="0">
    <w:p w:rsidR="00000000" w:rsidRDefault="006C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rsidR="008259D5" w:rsidRDefault="00EC0347">
        <w:pPr>
          <w:pStyle w:val="Footer"/>
          <w:jc w:val="right"/>
        </w:pPr>
        <w:r>
          <w:fldChar w:fldCharType="begin"/>
        </w:r>
        <w:r>
          <w:instrText xml:space="preserve"> PAGE   \* MERGEFORMAT </w:instrText>
        </w:r>
        <w:r>
          <w:fldChar w:fldCharType="separate"/>
        </w:r>
        <w:r w:rsidR="006C2AF9">
          <w:rPr>
            <w:noProof/>
          </w:rPr>
          <w:t>1</w:t>
        </w:r>
        <w:r>
          <w:rPr>
            <w:noProof/>
          </w:rPr>
          <w:fldChar w:fldCharType="end"/>
        </w:r>
      </w:p>
    </w:sdtContent>
  </w:sdt>
  <w:p w:rsidR="008259D5" w:rsidRDefault="006C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2AF9">
      <w:pPr>
        <w:spacing w:after="0" w:line="240" w:lineRule="auto"/>
      </w:pPr>
      <w:r>
        <w:separator/>
      </w:r>
    </w:p>
  </w:footnote>
  <w:footnote w:type="continuationSeparator" w:id="0">
    <w:p w:rsidR="00000000" w:rsidRDefault="006C2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47"/>
    <w:rsid w:val="006C2AF9"/>
    <w:rsid w:val="00C3761E"/>
    <w:rsid w:val="00EC0347"/>
    <w:rsid w:val="00FB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F25CE-CC8A-4C86-A2F7-3A9A4EA3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C0347"/>
    <w:pPr>
      <w:spacing w:after="120"/>
    </w:pPr>
  </w:style>
  <w:style w:type="character" w:customStyle="1" w:styleId="BodyTextChar">
    <w:name w:val="Body Text Char"/>
    <w:basedOn w:val="DefaultParagraphFont"/>
    <w:link w:val="BodyText"/>
    <w:uiPriority w:val="99"/>
    <w:semiHidden/>
    <w:rsid w:val="00EC0347"/>
  </w:style>
  <w:style w:type="paragraph" w:styleId="Footer">
    <w:name w:val="footer"/>
    <w:basedOn w:val="Normal"/>
    <w:link w:val="FooterChar"/>
    <w:uiPriority w:val="99"/>
    <w:unhideWhenUsed/>
    <w:rsid w:val="00EC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2025-04-14T06:49:00Z</dcterms:created>
  <dcterms:modified xsi:type="dcterms:W3CDTF">2025-04-14T08:10:00Z</dcterms:modified>
</cp:coreProperties>
</file>