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0F" w:rsidRDefault="007F45DE" w:rsidP="008B7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Informācija</w:t>
      </w:r>
      <w:r w:rsidR="008B7B0F" w:rsidRPr="007F62A2">
        <w:rPr>
          <w:rFonts w:ascii="Times New Roman" w:hAnsi="Times New Roman" w:cs="Times New Roman"/>
          <w:b/>
          <w:sz w:val="28"/>
          <w:szCs w:val="28"/>
        </w:rPr>
        <w:t xml:space="preserve"> par nodokļu parādu dzēšanu 2015.gada </w:t>
      </w:r>
      <w:r w:rsidR="008B7B0F">
        <w:rPr>
          <w:rFonts w:ascii="Times New Roman" w:hAnsi="Times New Roman" w:cs="Times New Roman"/>
          <w:b/>
          <w:sz w:val="28"/>
          <w:szCs w:val="28"/>
        </w:rPr>
        <w:t>3</w:t>
      </w:r>
      <w:r w:rsidR="008B7B0F" w:rsidRPr="007F62A2">
        <w:rPr>
          <w:rFonts w:ascii="Times New Roman" w:hAnsi="Times New Roman" w:cs="Times New Roman"/>
          <w:b/>
          <w:sz w:val="28"/>
          <w:szCs w:val="28"/>
        </w:rPr>
        <w:t>.ceturksnī</w:t>
      </w:r>
      <w:r w:rsidR="008B7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B0F" w:rsidRDefault="008B7B0F" w:rsidP="00246923">
      <w:pPr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A2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likuma “Par nodokļiem un nodevām” 25.panta trešo daļu</w:t>
      </w:r>
      <w:r w:rsidR="00093A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F62A2">
        <w:rPr>
          <w:rFonts w:ascii="Times New Roman" w:hAnsi="Times New Roman" w:cs="Times New Roman"/>
          <w:sz w:val="24"/>
          <w:szCs w:val="24"/>
        </w:rPr>
        <w:t xml:space="preserve">ašvaldību budžetos ieskaitāmā nekustamā īpašuma nodokļa parādus, kā arī ar tiem saistītās nokavējuma naudas un soda naudas šā panta pirmajā daļā noteiktajos gadījumos dzēš attiecīgās pašvaldības. </w:t>
      </w:r>
    </w:p>
    <w:p w:rsidR="008B7B0F" w:rsidRDefault="008B7B0F" w:rsidP="00246923">
      <w:pPr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A2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likuma “Par nodokļiem un nodevām” 25.panta pirmā</w:t>
      </w:r>
      <w:r w:rsidR="007F45DE">
        <w:rPr>
          <w:rFonts w:ascii="Times New Roman" w:hAnsi="Times New Roman" w:cs="Times New Roman"/>
          <w:sz w:val="24"/>
          <w:szCs w:val="24"/>
        </w:rPr>
        <w:t>s daļas</w:t>
      </w:r>
      <w:r>
        <w:rPr>
          <w:rFonts w:ascii="Times New Roman" w:hAnsi="Times New Roman" w:cs="Times New Roman"/>
          <w:sz w:val="24"/>
          <w:szCs w:val="24"/>
        </w:rPr>
        <w:t xml:space="preserve"> 7.punktu</w:t>
      </w:r>
      <w:r w:rsidR="00093A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Daugavpil</w:t>
      </w:r>
      <w:r w:rsidR="002F3B57">
        <w:rPr>
          <w:rFonts w:ascii="Times New Roman" w:hAnsi="Times New Roman" w:cs="Times New Roman"/>
          <w:sz w:val="24"/>
          <w:szCs w:val="24"/>
        </w:rPr>
        <w:t>s pilsētas domes Finanšu nodaļa</w:t>
      </w:r>
      <w:r>
        <w:rPr>
          <w:rFonts w:ascii="Times New Roman" w:hAnsi="Times New Roman" w:cs="Times New Roman"/>
          <w:sz w:val="24"/>
          <w:szCs w:val="24"/>
        </w:rPr>
        <w:t xml:space="preserve"> ir dzēsusi nekustamā īpašuma nodokļa parādus, kā arī ar to saistītās nokavējuma naudas sekojošiem nodokļu maksātajiem: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890"/>
        <w:gridCol w:w="3884"/>
        <w:gridCol w:w="3868"/>
      </w:tblGrid>
      <w:tr w:rsidR="008B7B0F" w:rsidTr="00246923">
        <w:trPr>
          <w:trHeight w:val="255"/>
        </w:trPr>
        <w:tc>
          <w:tcPr>
            <w:tcW w:w="890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4" w:type="dxa"/>
          </w:tcPr>
          <w:p w:rsidR="008B7B0F" w:rsidRDefault="008B7B0F" w:rsidP="00E8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868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</w:tr>
      <w:tr w:rsidR="008B7B0F" w:rsidTr="00246923">
        <w:trPr>
          <w:trHeight w:val="255"/>
        </w:trPr>
        <w:tc>
          <w:tcPr>
            <w:tcW w:w="890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4" w:type="dxa"/>
          </w:tcPr>
          <w:p w:rsidR="008B7B0F" w:rsidRDefault="008B7B0F" w:rsidP="008B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“SISTĒMA - OM”</w:t>
            </w:r>
          </w:p>
        </w:tc>
        <w:tc>
          <w:tcPr>
            <w:tcW w:w="3868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40003166912</w:t>
            </w:r>
          </w:p>
        </w:tc>
      </w:tr>
      <w:tr w:rsidR="008B7B0F" w:rsidTr="00246923">
        <w:trPr>
          <w:trHeight w:val="255"/>
        </w:trPr>
        <w:tc>
          <w:tcPr>
            <w:tcW w:w="890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4" w:type="dxa"/>
          </w:tcPr>
          <w:p w:rsidR="008B7B0F" w:rsidRDefault="008B7B0F" w:rsidP="008B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“DANUTA”</w:t>
            </w:r>
          </w:p>
        </w:tc>
        <w:tc>
          <w:tcPr>
            <w:tcW w:w="3868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41503030243</w:t>
            </w:r>
          </w:p>
        </w:tc>
      </w:tr>
      <w:tr w:rsidR="008B7B0F" w:rsidTr="00246923">
        <w:trPr>
          <w:trHeight w:val="255"/>
        </w:trPr>
        <w:tc>
          <w:tcPr>
            <w:tcW w:w="890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4" w:type="dxa"/>
          </w:tcPr>
          <w:p w:rsidR="008B7B0F" w:rsidRDefault="008B7B0F" w:rsidP="008B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“STEAMHAMMER”</w:t>
            </w:r>
          </w:p>
        </w:tc>
        <w:tc>
          <w:tcPr>
            <w:tcW w:w="3868" w:type="dxa"/>
          </w:tcPr>
          <w:p w:rsidR="008B7B0F" w:rsidRDefault="008B7B0F" w:rsidP="00F0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41503036458</w:t>
            </w:r>
          </w:p>
        </w:tc>
      </w:tr>
    </w:tbl>
    <w:p w:rsidR="008B7B0F" w:rsidRPr="007F62A2" w:rsidRDefault="008B7B0F" w:rsidP="008B7B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194C" w:rsidRDefault="0088194C"/>
    <w:p w:rsidR="00050ACA" w:rsidRPr="00F351B8" w:rsidRDefault="00050ACA">
      <w:pPr>
        <w:rPr>
          <w:sz w:val="24"/>
          <w:szCs w:val="24"/>
        </w:rPr>
      </w:pPr>
    </w:p>
    <w:p w:rsidR="00050ACA" w:rsidRDefault="00050ACA" w:rsidP="00050ACA">
      <w:pPr>
        <w:rPr>
          <w:rFonts w:ascii="Times New Roman" w:hAnsi="Times New Roman" w:cs="Times New Roman"/>
        </w:rPr>
      </w:pPr>
      <w:bookmarkStart w:id="0" w:name="_GoBack"/>
      <w:bookmarkEnd w:id="0"/>
    </w:p>
    <w:p w:rsidR="00A77B64" w:rsidRDefault="00A77B64"/>
    <w:sectPr w:rsidR="00A77B64" w:rsidSect="00246923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0F"/>
    <w:rsid w:val="00050ACA"/>
    <w:rsid w:val="00093A10"/>
    <w:rsid w:val="00246923"/>
    <w:rsid w:val="002F3B57"/>
    <w:rsid w:val="005275AB"/>
    <w:rsid w:val="00566436"/>
    <w:rsid w:val="007E4B7F"/>
    <w:rsid w:val="007F45DE"/>
    <w:rsid w:val="0088194C"/>
    <w:rsid w:val="008B7B0F"/>
    <w:rsid w:val="0095700E"/>
    <w:rsid w:val="00A77B64"/>
    <w:rsid w:val="00BC2172"/>
    <w:rsid w:val="00CF410D"/>
    <w:rsid w:val="00E8299F"/>
    <w:rsid w:val="00F3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77FBB-BB51-449E-A6FD-50362EAD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15</cp:revision>
  <cp:lastPrinted>2017-10-02T14:28:00Z</cp:lastPrinted>
  <dcterms:created xsi:type="dcterms:W3CDTF">2017-09-14T10:33:00Z</dcterms:created>
  <dcterms:modified xsi:type="dcterms:W3CDTF">2017-10-02T14:59:00Z</dcterms:modified>
</cp:coreProperties>
</file>