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DC" w:rsidRDefault="00FB1C89" w:rsidP="00FB1C89">
      <w:pPr>
        <w:widowControl w:val="0"/>
        <w:adjustRightInd w:val="0"/>
        <w:spacing w:after="0" w:line="240" w:lineRule="auto"/>
        <w:jc w:val="right"/>
        <w:textAlignment w:val="baseline"/>
        <w:rPr>
          <w:rFonts w:ascii="Times New Roman" w:eastAsia="Times New Roman" w:hAnsi="Times New Roman" w:cs="Times New Roman"/>
          <w:b/>
          <w:bCs/>
        </w:rPr>
      </w:pPr>
      <w:r w:rsidRPr="00FB1C89">
        <w:rPr>
          <w:rFonts w:ascii="Times New Roman" w:eastAsia="Times New Roman" w:hAnsi="Times New Roman" w:cs="Times New Roman"/>
          <w:b/>
          <w:bCs/>
        </w:rPr>
        <w:t xml:space="preserve">              </w:t>
      </w:r>
    </w:p>
    <w:p w:rsidR="008849DC" w:rsidRPr="00F9779F" w:rsidRDefault="008849DC" w:rsidP="008849DC">
      <w:pPr>
        <w:suppressAutoHyphens/>
        <w:spacing w:after="0" w:line="240" w:lineRule="auto"/>
        <w:jc w:val="right"/>
        <w:rPr>
          <w:rFonts w:ascii="Times New Roman" w:eastAsia="Calibri" w:hAnsi="Times New Roman" w:cs="Times New Roman"/>
          <w:sz w:val="24"/>
          <w:szCs w:val="24"/>
        </w:rPr>
      </w:pPr>
      <w:r w:rsidRPr="00F9779F">
        <w:rPr>
          <w:rFonts w:ascii="Times New Roman" w:eastAsia="Calibri" w:hAnsi="Times New Roman" w:cs="Times New Roman"/>
          <w:caps/>
          <w:sz w:val="24"/>
          <w:szCs w:val="24"/>
        </w:rPr>
        <w:t>apstiprinĀts</w:t>
      </w:r>
      <w:r w:rsidRPr="00F9779F">
        <w:rPr>
          <w:rFonts w:ascii="Times New Roman" w:eastAsia="Calibri" w:hAnsi="Times New Roman" w:cs="Times New Roman"/>
          <w:caps/>
          <w:sz w:val="24"/>
          <w:szCs w:val="24"/>
        </w:rPr>
        <w:br/>
      </w:r>
      <w:r>
        <w:rPr>
          <w:rFonts w:ascii="Times New Roman" w:eastAsia="Calibri" w:hAnsi="Times New Roman" w:cs="Times New Roman"/>
          <w:sz w:val="24"/>
          <w:szCs w:val="24"/>
        </w:rPr>
        <w:t>SIA “Labiekārtošana-D”</w:t>
      </w:r>
      <w:r w:rsidRPr="00F9779F">
        <w:rPr>
          <w:rFonts w:ascii="Times New Roman" w:eastAsia="Calibri" w:hAnsi="Times New Roman" w:cs="Times New Roman"/>
          <w:sz w:val="24"/>
          <w:szCs w:val="24"/>
        </w:rPr>
        <w:t xml:space="preserve"> Iepirkuma komisijas </w:t>
      </w:r>
      <w:r w:rsidRPr="00F9779F">
        <w:rPr>
          <w:rFonts w:ascii="Times New Roman" w:eastAsia="Calibri" w:hAnsi="Times New Roman" w:cs="Times New Roman"/>
          <w:sz w:val="24"/>
          <w:szCs w:val="24"/>
        </w:rPr>
        <w:br/>
        <w:t xml:space="preserve">2017.gada </w:t>
      </w:r>
      <w:r w:rsidR="00EA64E6">
        <w:rPr>
          <w:rFonts w:ascii="Times New Roman" w:eastAsia="Calibri" w:hAnsi="Times New Roman" w:cs="Times New Roman"/>
          <w:sz w:val="24"/>
          <w:szCs w:val="24"/>
        </w:rPr>
        <w:t>19</w:t>
      </w:r>
      <w:r w:rsidRPr="00F9779F">
        <w:rPr>
          <w:rFonts w:ascii="Times New Roman" w:eastAsia="Calibri" w:hAnsi="Times New Roman" w:cs="Times New Roman"/>
          <w:sz w:val="24"/>
          <w:szCs w:val="24"/>
        </w:rPr>
        <w:t>.septembra sēdē, prot.Nr.1</w:t>
      </w:r>
    </w:p>
    <w:p w:rsidR="008849DC" w:rsidRPr="00F9779F" w:rsidRDefault="008849DC" w:rsidP="008849DC">
      <w:pPr>
        <w:suppressAutoHyphens/>
        <w:spacing w:after="0" w:line="240" w:lineRule="auto"/>
        <w:jc w:val="right"/>
        <w:rPr>
          <w:rFonts w:ascii="Times New Roman" w:eastAsia="Calibri" w:hAnsi="Times New Roman" w:cs="Times New Roman"/>
          <w:sz w:val="24"/>
          <w:szCs w:val="24"/>
        </w:rPr>
      </w:pPr>
    </w:p>
    <w:p w:rsidR="008849DC" w:rsidRPr="00F9779F" w:rsidRDefault="008849DC" w:rsidP="008849DC">
      <w:pPr>
        <w:suppressAutoHyphens/>
        <w:spacing w:after="120" w:line="240" w:lineRule="auto"/>
        <w:jc w:val="right"/>
        <w:rPr>
          <w:rFonts w:ascii="Times New Roman" w:eastAsia="Calibri" w:hAnsi="Times New Roman" w:cs="Times New Roman"/>
          <w:sz w:val="24"/>
          <w:szCs w:val="24"/>
        </w:rPr>
      </w:pPr>
      <w:r w:rsidRPr="00F9779F">
        <w:rPr>
          <w:rFonts w:ascii="Times New Roman" w:eastAsia="Calibri" w:hAnsi="Times New Roman" w:cs="Times New Roman"/>
          <w:sz w:val="24"/>
          <w:szCs w:val="24"/>
        </w:rPr>
        <w:t>Ie</w:t>
      </w:r>
      <w:r>
        <w:rPr>
          <w:rFonts w:ascii="Times New Roman" w:eastAsia="Calibri" w:hAnsi="Times New Roman" w:cs="Times New Roman"/>
          <w:sz w:val="24"/>
          <w:szCs w:val="24"/>
        </w:rPr>
        <w:t>pirkuma komisijas priekšsēdētāj</w:t>
      </w:r>
      <w:r w:rsidR="00BE4E2C">
        <w:rPr>
          <w:rFonts w:ascii="Times New Roman" w:eastAsia="Calibri" w:hAnsi="Times New Roman" w:cs="Times New Roman"/>
          <w:sz w:val="24"/>
          <w:szCs w:val="24"/>
        </w:rPr>
        <w:t>s</w:t>
      </w:r>
    </w:p>
    <w:p w:rsidR="008849DC" w:rsidRPr="00F9779F" w:rsidRDefault="008849DC" w:rsidP="008849D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F9779F">
        <w:rPr>
          <w:rFonts w:ascii="Times New Roman" w:eastAsia="Calibri" w:hAnsi="Times New Roman" w:cs="Times New Roman"/>
          <w:sz w:val="24"/>
          <w:szCs w:val="24"/>
        </w:rPr>
        <w:t>__________</w:t>
      </w:r>
      <w:proofErr w:type="spellStart"/>
      <w:r w:rsidR="00BE4E2C">
        <w:rPr>
          <w:rFonts w:ascii="Times New Roman" w:eastAsia="Calibri" w:hAnsi="Times New Roman" w:cs="Times New Roman"/>
          <w:sz w:val="24"/>
          <w:szCs w:val="24"/>
        </w:rPr>
        <w:t>V.Bērziņš</w:t>
      </w:r>
      <w:proofErr w:type="spellEnd"/>
    </w:p>
    <w:p w:rsidR="008849DC" w:rsidRPr="00F9779F" w:rsidRDefault="008849DC" w:rsidP="008849D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8849DC" w:rsidRPr="00F9779F" w:rsidRDefault="008849DC" w:rsidP="008849DC">
      <w:pPr>
        <w:spacing w:after="0" w:line="240" w:lineRule="auto"/>
        <w:jc w:val="right"/>
        <w:rPr>
          <w:rFonts w:ascii="Times New Roman" w:eastAsia="Times New Roman" w:hAnsi="Times New Roman" w:cs="Times New Roman"/>
          <w:b/>
          <w:bCs/>
        </w:rPr>
      </w:pPr>
      <w:bookmarkStart w:id="0" w:name="_GoBack"/>
      <w:bookmarkEnd w:id="0"/>
    </w:p>
    <w:p w:rsidR="008849DC" w:rsidRPr="00F9779F" w:rsidRDefault="008849DC" w:rsidP="008849DC">
      <w:pPr>
        <w:spacing w:after="0" w:line="240" w:lineRule="auto"/>
        <w:jc w:val="right"/>
        <w:rPr>
          <w:rFonts w:ascii="Times New Roman" w:eastAsia="Times New Roman" w:hAnsi="Times New Roman" w:cs="Times New Roman"/>
        </w:rPr>
      </w:pPr>
    </w:p>
    <w:p w:rsidR="008849DC" w:rsidRPr="00F9779F" w:rsidRDefault="008849DC" w:rsidP="008849DC">
      <w:pPr>
        <w:spacing w:before="120" w:after="120" w:line="240" w:lineRule="auto"/>
        <w:rPr>
          <w:rFonts w:ascii="Times New Roman" w:eastAsia="Times New Roman" w:hAnsi="Times New Roman" w:cs="Times New Roman"/>
          <w:sz w:val="28"/>
          <w:szCs w:val="28"/>
        </w:rPr>
      </w:pPr>
    </w:p>
    <w:p w:rsidR="008849DC" w:rsidRPr="00F9779F" w:rsidRDefault="008849DC" w:rsidP="008849DC">
      <w:pPr>
        <w:spacing w:before="120" w:after="120" w:line="240" w:lineRule="auto"/>
        <w:jc w:val="center"/>
        <w:rPr>
          <w:rFonts w:ascii="Times New Roman" w:eastAsia="Times New Roman" w:hAnsi="Times New Roman" w:cs="Times New Roman"/>
          <w:sz w:val="28"/>
          <w:szCs w:val="28"/>
        </w:rPr>
      </w:pPr>
    </w:p>
    <w:p w:rsidR="008849DC" w:rsidRPr="00F9779F" w:rsidRDefault="008849DC" w:rsidP="008849DC">
      <w:pPr>
        <w:spacing w:before="120" w:after="120" w:line="240" w:lineRule="auto"/>
        <w:jc w:val="center"/>
        <w:rPr>
          <w:rFonts w:ascii="Times New Roman" w:eastAsia="Times New Roman" w:hAnsi="Times New Roman" w:cs="Times New Roman"/>
          <w:sz w:val="28"/>
          <w:szCs w:val="28"/>
        </w:rPr>
      </w:pPr>
      <w:r w:rsidRPr="00F9779F">
        <w:rPr>
          <w:rFonts w:ascii="Times New Roman" w:eastAsia="Times New Roman" w:hAnsi="Times New Roman" w:cs="Times New Roman"/>
          <w:sz w:val="28"/>
          <w:szCs w:val="28"/>
        </w:rPr>
        <w:t>Iepirkums Publisko iepirkumu likuma 9.panta noteiktajā kārtībā</w:t>
      </w:r>
    </w:p>
    <w:p w:rsidR="008849DC" w:rsidRPr="002C5C06" w:rsidRDefault="008849DC" w:rsidP="002C5C06">
      <w:pPr>
        <w:suppressAutoHyphens/>
        <w:spacing w:after="0" w:line="240" w:lineRule="auto"/>
        <w:jc w:val="center"/>
        <w:rPr>
          <w:rFonts w:ascii="Times New Roman" w:eastAsia="Times New Roman" w:hAnsi="Times New Roman" w:cs="Calibri"/>
          <w:b/>
          <w:sz w:val="32"/>
          <w:szCs w:val="26"/>
          <w:lang w:eastAsia="ar-SA"/>
        </w:rPr>
      </w:pPr>
      <w:r>
        <w:rPr>
          <w:rFonts w:ascii="Times New Roman" w:hAnsi="Times New Roman" w:cs="Times New Roman"/>
          <w:b/>
          <w:sz w:val="32"/>
          <w:szCs w:val="32"/>
        </w:rPr>
        <w:t>“</w:t>
      </w:r>
      <w:bookmarkStart w:id="1" w:name="_Hlk493246559"/>
      <w:proofErr w:type="spellStart"/>
      <w:r w:rsidR="002C5C06">
        <w:rPr>
          <w:rFonts w:ascii="Times New Roman" w:eastAsia="Times New Roman" w:hAnsi="Times New Roman" w:cs="Calibri"/>
          <w:b/>
          <w:sz w:val="32"/>
          <w:szCs w:val="26"/>
          <w:lang w:eastAsia="ar-SA"/>
        </w:rPr>
        <w:t>Autopacēlāja</w:t>
      </w:r>
      <w:proofErr w:type="spellEnd"/>
      <w:r w:rsidR="002C5C06">
        <w:rPr>
          <w:rFonts w:ascii="Times New Roman" w:eastAsia="Times New Roman" w:hAnsi="Times New Roman" w:cs="Calibri"/>
          <w:b/>
          <w:sz w:val="32"/>
          <w:szCs w:val="26"/>
          <w:lang w:eastAsia="ar-SA"/>
        </w:rPr>
        <w:t xml:space="preserve"> pakalpojumu sniegšana</w:t>
      </w:r>
      <w:bookmarkEnd w:id="1"/>
      <w:r>
        <w:rPr>
          <w:rFonts w:ascii="Times New Roman" w:hAnsi="Times New Roman" w:cs="Times New Roman"/>
          <w:b/>
          <w:sz w:val="32"/>
          <w:szCs w:val="32"/>
        </w:rPr>
        <w:t>”</w:t>
      </w:r>
    </w:p>
    <w:p w:rsidR="008849DC" w:rsidRPr="00E92D21" w:rsidRDefault="008849DC" w:rsidP="008849DC">
      <w:pPr>
        <w:spacing w:after="120" w:line="240" w:lineRule="auto"/>
        <w:jc w:val="center"/>
        <w:rPr>
          <w:rFonts w:ascii="Times New Roman" w:eastAsia="Times New Roman" w:hAnsi="Times New Roman" w:cs="Times New Roman"/>
          <w:sz w:val="28"/>
          <w:szCs w:val="28"/>
        </w:rPr>
      </w:pPr>
      <w:r w:rsidRPr="00E92D21">
        <w:rPr>
          <w:rFonts w:ascii="Times New Roman" w:eastAsia="Times New Roman" w:hAnsi="Times New Roman" w:cs="Times New Roman"/>
          <w:sz w:val="28"/>
          <w:szCs w:val="28"/>
        </w:rPr>
        <w:t xml:space="preserve">Identifikācijas numurs </w:t>
      </w:r>
      <w:r>
        <w:rPr>
          <w:rFonts w:ascii="Times New Roman" w:eastAsia="Times New Roman" w:hAnsi="Times New Roman" w:cs="Times New Roman"/>
          <w:sz w:val="28"/>
          <w:szCs w:val="28"/>
        </w:rPr>
        <w:t>L 2017/22</w:t>
      </w:r>
    </w:p>
    <w:p w:rsidR="008849DC" w:rsidRPr="00E92D21" w:rsidRDefault="008849DC" w:rsidP="008849DC">
      <w:pPr>
        <w:spacing w:after="0" w:line="240" w:lineRule="auto"/>
        <w:rPr>
          <w:rFonts w:ascii="Times New Roman" w:eastAsia="Times New Roman" w:hAnsi="Times New Roman" w:cs="Times New Roman"/>
          <w:b/>
          <w:sz w:val="48"/>
          <w:szCs w:val="48"/>
        </w:rPr>
      </w:pPr>
    </w:p>
    <w:p w:rsidR="008849DC" w:rsidRPr="00E92D21" w:rsidRDefault="008849DC" w:rsidP="008849DC">
      <w:pPr>
        <w:spacing w:after="0" w:line="240" w:lineRule="auto"/>
        <w:jc w:val="center"/>
        <w:rPr>
          <w:rFonts w:ascii="Times New Roman" w:eastAsia="Times New Roman" w:hAnsi="Times New Roman" w:cs="Times New Roman"/>
          <w:b/>
          <w:sz w:val="48"/>
          <w:szCs w:val="48"/>
        </w:rPr>
      </w:pPr>
      <w:r w:rsidRPr="00E92D21">
        <w:rPr>
          <w:rFonts w:ascii="Times New Roman" w:eastAsia="Times New Roman" w:hAnsi="Times New Roman" w:cs="Times New Roman"/>
          <w:b/>
          <w:sz w:val="48"/>
          <w:szCs w:val="48"/>
        </w:rPr>
        <w:t>NOLIKUMS</w:t>
      </w:r>
    </w:p>
    <w:p w:rsidR="008849DC" w:rsidRPr="00E92D21" w:rsidRDefault="008849DC" w:rsidP="008849DC">
      <w:pPr>
        <w:spacing w:after="0" w:line="240" w:lineRule="auto"/>
        <w:rPr>
          <w:rFonts w:ascii="Times New Roman" w:eastAsia="Times New Roman" w:hAnsi="Times New Roman" w:cs="Times New Roman"/>
        </w:rPr>
      </w:pPr>
    </w:p>
    <w:p w:rsidR="008849DC" w:rsidRPr="00E92D21" w:rsidRDefault="008849DC" w:rsidP="008849DC">
      <w:pPr>
        <w:spacing w:after="0" w:line="240" w:lineRule="auto"/>
        <w:rPr>
          <w:rFonts w:ascii="Times New Roman" w:eastAsia="Times New Roman" w:hAnsi="Times New Roman" w:cs="Times New Roman"/>
        </w:rPr>
      </w:pPr>
    </w:p>
    <w:p w:rsidR="008849DC" w:rsidRPr="00E92D21" w:rsidRDefault="008849DC" w:rsidP="008849DC">
      <w:pPr>
        <w:spacing w:after="0" w:line="240" w:lineRule="auto"/>
        <w:rPr>
          <w:rFonts w:ascii="Times New Roman" w:eastAsia="Times New Roman" w:hAnsi="Times New Roman" w:cs="Times New Roman"/>
        </w:rPr>
      </w:pPr>
    </w:p>
    <w:p w:rsidR="008849DC" w:rsidRPr="00E92D21" w:rsidRDefault="008849DC" w:rsidP="008849DC">
      <w:pPr>
        <w:spacing w:after="0" w:line="240" w:lineRule="auto"/>
        <w:rPr>
          <w:rFonts w:ascii="Times New Roman" w:eastAsia="Times New Roman" w:hAnsi="Times New Roman" w:cs="Times New Roman"/>
        </w:rPr>
      </w:pPr>
    </w:p>
    <w:p w:rsidR="008849DC" w:rsidRPr="00E92D21" w:rsidRDefault="008849DC" w:rsidP="008849DC">
      <w:pPr>
        <w:spacing w:after="0" w:line="240" w:lineRule="auto"/>
        <w:rPr>
          <w:rFonts w:ascii="Times New Roman" w:eastAsia="Times New Roman" w:hAnsi="Times New Roman" w:cs="Times New Roman"/>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Pr="00E92D21" w:rsidRDefault="008849DC" w:rsidP="008849DC">
      <w:pPr>
        <w:spacing w:after="0" w:line="240" w:lineRule="auto"/>
        <w:jc w:val="center"/>
        <w:rPr>
          <w:rFonts w:ascii="Times New Roman" w:eastAsia="Times New Roman" w:hAnsi="Times New Roman" w:cs="Times New Roman"/>
          <w:sz w:val="28"/>
          <w:szCs w:val="28"/>
        </w:rPr>
      </w:pPr>
    </w:p>
    <w:p w:rsidR="008849DC" w:rsidRDefault="008849DC" w:rsidP="008849DC"/>
    <w:p w:rsidR="008849DC" w:rsidRDefault="008849DC" w:rsidP="008849DC"/>
    <w:p w:rsidR="008849DC" w:rsidRDefault="008849DC" w:rsidP="008849DC"/>
    <w:p w:rsidR="008849DC" w:rsidRDefault="008849DC" w:rsidP="008849DC">
      <w:pPr>
        <w:jc w:val="center"/>
        <w:rPr>
          <w:rFonts w:ascii="Times New Roman" w:hAnsi="Times New Roman" w:cs="Times New Roman"/>
          <w:sz w:val="28"/>
          <w:szCs w:val="28"/>
        </w:rPr>
      </w:pPr>
      <w:r w:rsidRPr="00E92D21">
        <w:rPr>
          <w:rFonts w:ascii="Times New Roman" w:hAnsi="Times New Roman" w:cs="Times New Roman"/>
          <w:sz w:val="28"/>
          <w:szCs w:val="28"/>
        </w:rPr>
        <w:t>Daugavpils, 2017</w:t>
      </w:r>
    </w:p>
    <w:p w:rsidR="008849DC" w:rsidRP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8849DC" w:rsidRDefault="008849DC" w:rsidP="00FB1C89">
      <w:pPr>
        <w:widowControl w:val="0"/>
        <w:adjustRightInd w:val="0"/>
        <w:spacing w:after="0" w:line="240" w:lineRule="auto"/>
        <w:jc w:val="right"/>
        <w:textAlignment w:val="baseline"/>
        <w:rPr>
          <w:rFonts w:ascii="Times New Roman" w:eastAsia="Times New Roman" w:hAnsi="Times New Roman" w:cs="Times New Roman"/>
          <w:b/>
          <w:bCs/>
        </w:rPr>
      </w:pPr>
    </w:p>
    <w:p w:rsidR="00FB1C89" w:rsidRPr="00FB1C89" w:rsidRDefault="00FB1C89" w:rsidP="00FB1C89">
      <w:pPr>
        <w:suppressAutoHyphens/>
        <w:spacing w:after="0" w:line="240" w:lineRule="auto"/>
        <w:rPr>
          <w:rFonts w:ascii="Times New Roman" w:eastAsia="Times New Roman" w:hAnsi="Times New Roman" w:cs="Calibri"/>
          <w:b/>
          <w:bCs/>
          <w:i/>
          <w:sz w:val="24"/>
          <w:szCs w:val="24"/>
          <w:lang w:eastAsia="ar-SA"/>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lastRenderedPageBreak/>
        <w:t>I SADAĻA</w:t>
      </w: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INFORMĀCIJA PAR IEPIRKUMU</w:t>
      </w:r>
    </w:p>
    <w:p w:rsidR="000E3E43" w:rsidRPr="000E3E43" w:rsidRDefault="000E3E43" w:rsidP="000E3E43">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0E3E43" w:rsidRPr="000E3E43" w:rsidTr="000E3E43">
        <w:tc>
          <w:tcPr>
            <w:tcW w:w="9209" w:type="dxa"/>
            <w:gridSpan w:val="2"/>
            <w:tcBorders>
              <w:bottom w:val="single" w:sz="4" w:space="0" w:color="auto"/>
            </w:tcBorders>
          </w:tcPr>
          <w:p w:rsidR="000E3E43" w:rsidRPr="000E3E43" w:rsidRDefault="000E3E43" w:rsidP="006D17D6">
            <w:pPr>
              <w:numPr>
                <w:ilvl w:val="1"/>
                <w:numId w:val="26"/>
              </w:numPr>
              <w:contextualSpacing/>
              <w:rPr>
                <w:rFonts w:ascii="Times New Roman" w:hAnsi="Times New Roman" w:cs="Times New Roman"/>
                <w:b/>
              </w:rPr>
            </w:pPr>
            <w:r w:rsidRPr="000E3E43">
              <w:rPr>
                <w:rFonts w:ascii="Times New Roman" w:hAnsi="Times New Roman" w:cs="Times New Roman"/>
                <w:b/>
              </w:rPr>
              <w:t>Pasūtītājs</w:t>
            </w:r>
          </w:p>
        </w:tc>
      </w:tr>
      <w:tr w:rsidR="000E3E43" w:rsidRPr="000E3E43" w:rsidTr="000E3E43">
        <w:tc>
          <w:tcPr>
            <w:tcW w:w="4148" w:type="dxa"/>
            <w:tcBorders>
              <w:top w:val="single" w:sz="4" w:space="0" w:color="auto"/>
              <w:left w:val="single" w:sz="4" w:space="0" w:color="auto"/>
              <w:bottom w:val="single" w:sz="4" w:space="0" w:color="auto"/>
              <w:right w:val="single" w:sz="4" w:space="0" w:color="auto"/>
            </w:tcBorders>
          </w:tcPr>
          <w:p w:rsidR="000E3E43" w:rsidRPr="000E3E43" w:rsidRDefault="000E3E43" w:rsidP="000E3E43">
            <w:pPr>
              <w:rPr>
                <w:rFonts w:ascii="Times New Roman" w:hAnsi="Times New Roman" w:cs="Times New Roman"/>
              </w:rPr>
            </w:pPr>
            <w:r w:rsidRPr="000E3E43">
              <w:rPr>
                <w:rFonts w:ascii="Times New Roman" w:hAnsi="Times New Roman" w:cs="Times New Roman"/>
                <w:u w:val="single"/>
              </w:rPr>
              <w:t>Pasūtītājs, kas organizē iepirkumu</w:t>
            </w:r>
            <w:r w:rsidRPr="000E3E43">
              <w:rPr>
                <w:rFonts w:ascii="Times New Roman" w:hAnsi="Times New Roman" w:cs="Times New Roman"/>
              </w:rPr>
              <w:t>:</w:t>
            </w:r>
          </w:p>
          <w:p w:rsidR="000E3E43" w:rsidRPr="000E3E43" w:rsidRDefault="000E3E43" w:rsidP="000E3E43">
            <w:pPr>
              <w:rPr>
                <w:rFonts w:ascii="Times New Roman" w:eastAsia="Times New Roman" w:hAnsi="Times New Roman" w:cs="Times New Roman"/>
              </w:rPr>
            </w:pPr>
            <w:r w:rsidRPr="000E3E43">
              <w:rPr>
                <w:rFonts w:ascii="Times New Roman" w:eastAsia="Times New Roman" w:hAnsi="Times New Roman" w:cs="Times New Roman"/>
              </w:rPr>
              <w:t>Sabiedrība ar ierobežotu atbildību „Labiekārtošana–D”</w:t>
            </w:r>
          </w:p>
          <w:p w:rsidR="000E3E43" w:rsidRPr="000E3E43" w:rsidRDefault="000E3E43" w:rsidP="000E3E43">
            <w:pPr>
              <w:rPr>
                <w:rFonts w:ascii="Times New Roman" w:eastAsia="Times New Roman" w:hAnsi="Times New Roman" w:cs="Times New Roman"/>
              </w:rPr>
            </w:pPr>
            <w:r w:rsidRPr="000E3E43">
              <w:rPr>
                <w:rFonts w:ascii="Times New Roman" w:eastAsia="Times New Roman" w:hAnsi="Times New Roman" w:cs="Times New Roman"/>
              </w:rPr>
              <w:t xml:space="preserve">Reģistrācijas Nr.41503003033, </w:t>
            </w:r>
          </w:p>
          <w:p w:rsidR="000E3E43" w:rsidRPr="000E3E43" w:rsidRDefault="000E3E43" w:rsidP="000E3E43">
            <w:pPr>
              <w:rPr>
                <w:rFonts w:ascii="Times New Roman" w:hAnsi="Times New Roman" w:cs="Times New Roman"/>
              </w:rPr>
            </w:pPr>
            <w:r w:rsidRPr="000E3E43">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0E3E43" w:rsidRPr="000E3E43" w:rsidRDefault="000E3E43" w:rsidP="000E3E43">
            <w:pPr>
              <w:rPr>
                <w:rFonts w:ascii="Times New Roman" w:hAnsi="Times New Roman" w:cs="Times New Roman"/>
              </w:rPr>
            </w:pPr>
            <w:r w:rsidRPr="000E3E43">
              <w:rPr>
                <w:rFonts w:ascii="Times New Roman" w:hAnsi="Times New Roman" w:cs="Times New Roman"/>
                <w:u w:val="single"/>
              </w:rPr>
              <w:t>Pasūtītājs, kas slēgs iepirkuma līgumu</w:t>
            </w:r>
            <w:r w:rsidRPr="000E3E43">
              <w:rPr>
                <w:rFonts w:ascii="Times New Roman" w:hAnsi="Times New Roman" w:cs="Times New Roman"/>
              </w:rPr>
              <w:t>:</w:t>
            </w:r>
          </w:p>
          <w:p w:rsidR="000E3E43" w:rsidRPr="000E3E43" w:rsidRDefault="000E3E43" w:rsidP="000E3E43">
            <w:pPr>
              <w:tabs>
                <w:tab w:val="left" w:pos="284"/>
              </w:tabs>
              <w:suppressAutoHyphens/>
              <w:ind w:left="567" w:hanging="567"/>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Sabiedrība ar ierobežotu atbildību</w:t>
            </w:r>
          </w:p>
          <w:p w:rsidR="000E3E43" w:rsidRPr="000E3E43" w:rsidRDefault="000E3E43" w:rsidP="000E3E43">
            <w:pPr>
              <w:tabs>
                <w:tab w:val="left" w:pos="284"/>
              </w:tabs>
              <w:suppressAutoHyphens/>
              <w:ind w:left="567" w:hanging="567"/>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„Labiekārtošana–D”</w:t>
            </w:r>
          </w:p>
          <w:p w:rsidR="000E3E43" w:rsidRPr="000E3E43" w:rsidRDefault="000E3E43" w:rsidP="000E3E43">
            <w:pPr>
              <w:tabs>
                <w:tab w:val="left" w:pos="284"/>
              </w:tabs>
              <w:suppressAutoHyphens/>
              <w:ind w:left="567" w:hanging="567"/>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Reģistrācijas Nr.41503003033, </w:t>
            </w:r>
          </w:p>
          <w:p w:rsidR="000E3E43" w:rsidRPr="000E3E43" w:rsidRDefault="000E3E43" w:rsidP="000E3E43">
            <w:pPr>
              <w:tabs>
                <w:tab w:val="left" w:pos="284"/>
              </w:tabs>
              <w:suppressAutoHyphens/>
              <w:ind w:left="567" w:hanging="567"/>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juridiskā adrese: 1.Pasažieru iela 6, </w:t>
            </w:r>
          </w:p>
          <w:p w:rsidR="000E3E43" w:rsidRPr="000E3E43" w:rsidRDefault="000E3E43" w:rsidP="000E3E43">
            <w:pPr>
              <w:tabs>
                <w:tab w:val="left" w:pos="284"/>
              </w:tabs>
              <w:suppressAutoHyphens/>
              <w:ind w:left="567" w:hanging="567"/>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Daugavpils, LV-5401, Latvijas Republika</w:t>
            </w:r>
          </w:p>
        </w:tc>
      </w:tr>
      <w:tr w:rsidR="000E3E43" w:rsidRPr="000E3E43" w:rsidTr="000E3E43">
        <w:tc>
          <w:tcPr>
            <w:tcW w:w="9209" w:type="dxa"/>
            <w:gridSpan w:val="2"/>
            <w:tcBorders>
              <w:top w:val="single" w:sz="4" w:space="0" w:color="auto"/>
            </w:tcBorders>
          </w:tcPr>
          <w:p w:rsidR="000E3E43" w:rsidRPr="000E3E43" w:rsidRDefault="000E3E43" w:rsidP="000E3E43">
            <w:pPr>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rPr>
                <w:rFonts w:ascii="Times New Roman" w:hAnsi="Times New Roman" w:cs="Times New Roman"/>
                <w:b/>
              </w:rPr>
            </w:pPr>
            <w:r w:rsidRPr="000E3E43">
              <w:rPr>
                <w:rFonts w:ascii="Times New Roman" w:hAnsi="Times New Roman" w:cs="Times New Roman"/>
                <w:b/>
              </w:rPr>
              <w:t>Iepirkuma priekšmets</w:t>
            </w:r>
          </w:p>
        </w:tc>
      </w:tr>
      <w:tr w:rsidR="000E3E43" w:rsidRPr="000E3E43" w:rsidTr="000E3E43">
        <w:tc>
          <w:tcPr>
            <w:tcW w:w="9209" w:type="dxa"/>
            <w:gridSpan w:val="2"/>
          </w:tcPr>
          <w:p w:rsidR="000E3E43" w:rsidRDefault="00B522FD" w:rsidP="000E3E43">
            <w:pPr>
              <w:jc w:val="both"/>
              <w:rPr>
                <w:rFonts w:ascii="Times New Roman" w:eastAsia="Times New Roman" w:hAnsi="Times New Roman" w:cs="Calibri"/>
                <w:bCs/>
                <w:lang w:eastAsia="ar-SA"/>
              </w:rPr>
            </w:pPr>
            <w:proofErr w:type="spellStart"/>
            <w:r>
              <w:rPr>
                <w:rFonts w:ascii="Times New Roman" w:eastAsia="Times New Roman" w:hAnsi="Times New Roman" w:cs="Calibri"/>
                <w:lang w:eastAsia="ar-SA"/>
              </w:rPr>
              <w:t>A</w:t>
            </w:r>
            <w:r w:rsidRPr="00FB1C89">
              <w:rPr>
                <w:rFonts w:ascii="Times New Roman" w:eastAsia="Times New Roman" w:hAnsi="Times New Roman" w:cs="Calibri"/>
                <w:lang w:eastAsia="ar-SA"/>
              </w:rPr>
              <w:t>utopac</w:t>
            </w:r>
            <w:r>
              <w:rPr>
                <w:rFonts w:ascii="Times New Roman" w:eastAsia="Times New Roman" w:hAnsi="Times New Roman" w:cs="Calibri"/>
                <w:lang w:eastAsia="ar-SA"/>
              </w:rPr>
              <w:t>ēlāja</w:t>
            </w:r>
            <w:proofErr w:type="spellEnd"/>
            <w:r>
              <w:rPr>
                <w:rFonts w:ascii="Times New Roman" w:eastAsia="Times New Roman" w:hAnsi="Times New Roman" w:cs="Calibri"/>
                <w:lang w:eastAsia="ar-SA"/>
              </w:rPr>
              <w:t xml:space="preserve"> ar grozu pakalpojumu</w:t>
            </w:r>
            <w:r w:rsidRPr="00FB1C89">
              <w:rPr>
                <w:rFonts w:ascii="Times New Roman" w:eastAsia="Times New Roman" w:hAnsi="Times New Roman" w:cs="Calibri"/>
                <w:lang w:eastAsia="ar-SA"/>
              </w:rPr>
              <w:t xml:space="preserve"> </w:t>
            </w:r>
            <w:r w:rsidRPr="00FB1C89">
              <w:rPr>
                <w:rFonts w:ascii="Times New Roman" w:eastAsia="Times New Roman" w:hAnsi="Times New Roman" w:cs="Calibri"/>
                <w:bCs/>
                <w:lang w:eastAsia="ar-SA"/>
              </w:rPr>
              <w:t xml:space="preserve"> </w:t>
            </w:r>
            <w:r>
              <w:rPr>
                <w:rFonts w:ascii="Times New Roman" w:eastAsia="Times New Roman" w:hAnsi="Times New Roman" w:cs="Calibri"/>
                <w:lang w:eastAsia="ar-SA"/>
              </w:rPr>
              <w:t>sniegšana</w:t>
            </w:r>
            <w:r w:rsidRPr="00FB1C89">
              <w:rPr>
                <w:rFonts w:ascii="Times New Roman" w:eastAsia="Times New Roman" w:hAnsi="Times New Roman" w:cs="Calibri"/>
                <w:bCs/>
                <w:lang w:eastAsia="ar-SA"/>
              </w:rPr>
              <w:t xml:space="preserve"> (turpmāk – pakalpojums) saskaņā ar tehnisko specifikāciju </w:t>
            </w:r>
            <w:r>
              <w:rPr>
                <w:rFonts w:ascii="Times New Roman" w:eastAsia="Times New Roman" w:hAnsi="Times New Roman" w:cs="Calibri"/>
                <w:bCs/>
                <w:lang w:eastAsia="ar-SA"/>
              </w:rPr>
              <w:t>(pielikums Nr.2).</w:t>
            </w:r>
          </w:p>
          <w:p w:rsidR="00B522FD" w:rsidRPr="000E3E43" w:rsidRDefault="00B522FD" w:rsidP="000E3E43">
            <w:pPr>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rPr>
                <w:rFonts w:ascii="Times New Roman" w:hAnsi="Times New Roman" w:cs="Times New Roman"/>
                <w:b/>
              </w:rPr>
            </w:pPr>
            <w:r w:rsidRPr="000E3E43">
              <w:rPr>
                <w:rFonts w:ascii="Times New Roman" w:hAnsi="Times New Roman" w:cs="Times New Roman"/>
                <w:b/>
              </w:rPr>
              <w:t>CPV kods</w:t>
            </w:r>
          </w:p>
        </w:tc>
      </w:tr>
      <w:tr w:rsidR="000E3E43" w:rsidRPr="000E3E43" w:rsidTr="000E3E43">
        <w:tc>
          <w:tcPr>
            <w:tcW w:w="9209" w:type="dxa"/>
            <w:gridSpan w:val="2"/>
          </w:tcPr>
          <w:p w:rsidR="000E3E43" w:rsidRPr="000E3E43" w:rsidRDefault="00B522FD" w:rsidP="000E3E43">
            <w:pPr>
              <w:rPr>
                <w:rFonts w:ascii="Times New Roman" w:hAnsi="Times New Roman" w:cs="Times New Roman"/>
              </w:rPr>
            </w:pPr>
            <w:r w:rsidRPr="00B522FD">
              <w:rPr>
                <w:rFonts w:ascii="Times New Roman" w:hAnsi="Times New Roman" w:cs="Times New Roman"/>
              </w:rPr>
              <w:t xml:space="preserve">60181000-0 </w:t>
            </w:r>
            <w:r w:rsidR="000E3E43" w:rsidRPr="000E3E43">
              <w:rPr>
                <w:rFonts w:ascii="Times New Roman" w:hAnsi="Times New Roman" w:cs="Times New Roman"/>
              </w:rPr>
              <w:t>(</w:t>
            </w:r>
            <w:r w:rsidR="00F543FA">
              <w:rPr>
                <w:rFonts w:ascii="Times New Roman" w:hAnsi="Times New Roman" w:cs="Times New Roman"/>
              </w:rPr>
              <w:t>Smago automašīnu ar šoferi noma</w:t>
            </w:r>
            <w:r w:rsidR="000E3E43" w:rsidRPr="000E3E43">
              <w:rPr>
                <w:rFonts w:ascii="Times New Roman" w:hAnsi="Times New Roman" w:cs="Times New Roman"/>
              </w:rPr>
              <w:t>)</w:t>
            </w:r>
          </w:p>
          <w:p w:rsidR="000E3E43" w:rsidRPr="000E3E43" w:rsidRDefault="000E3E43" w:rsidP="000E3E43">
            <w:pPr>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rPr>
                <w:rFonts w:ascii="Times New Roman" w:hAnsi="Times New Roman" w:cs="Times New Roman"/>
                <w:b/>
              </w:rPr>
            </w:pPr>
            <w:r w:rsidRPr="000E3E43">
              <w:rPr>
                <w:rFonts w:ascii="Times New Roman" w:hAnsi="Times New Roman" w:cs="Times New Roman"/>
                <w:b/>
              </w:rPr>
              <w:t>Līguma izpildes laiks un vieta</w:t>
            </w:r>
          </w:p>
        </w:tc>
      </w:tr>
      <w:tr w:rsidR="000E3E43" w:rsidRPr="000E3E43" w:rsidTr="000E3E43">
        <w:tc>
          <w:tcPr>
            <w:tcW w:w="9209" w:type="dxa"/>
            <w:gridSpan w:val="2"/>
          </w:tcPr>
          <w:p w:rsidR="000E3E43" w:rsidRDefault="000E3E43" w:rsidP="000E3E43">
            <w:pPr>
              <w:tabs>
                <w:tab w:val="left" w:pos="567"/>
              </w:tabs>
              <w:suppressAutoHyphens/>
              <w:jc w:val="both"/>
              <w:rPr>
                <w:rFonts w:ascii="Times New Roman" w:eastAsia="Arial" w:hAnsi="Times New Roman" w:cs="Times New Roman"/>
                <w:bCs/>
              </w:rPr>
            </w:pPr>
            <w:r w:rsidRPr="000E3E43">
              <w:rPr>
                <w:rFonts w:ascii="Times New Roman" w:eastAsia="Arial" w:hAnsi="Times New Roman" w:cs="Times New Roman"/>
                <w:bCs/>
              </w:rPr>
              <w:t>1.4.1. Līguma izpildes laiks: 24 (divdesmit četri) mēnešu laikā no līguma noslēgšanas dienas</w:t>
            </w:r>
            <w:r w:rsidRPr="000E3E43">
              <w:rPr>
                <w:rFonts w:ascii="Times New Roman" w:eastAsia="Times New Roman" w:hAnsi="Times New Roman" w:cs="Times New Roman"/>
                <w:sz w:val="24"/>
                <w:szCs w:val="24"/>
              </w:rPr>
              <w:t xml:space="preserve"> </w:t>
            </w:r>
            <w:r w:rsidRPr="000E3E43">
              <w:rPr>
                <w:rFonts w:ascii="Times New Roman" w:eastAsia="Arial" w:hAnsi="Times New Roman" w:cs="Times New Roman"/>
                <w:bCs/>
              </w:rPr>
              <w:t>vai līdz kopējās līgumcenas sasniegšanai. Gadījumā, ja līdz Līguma darbības termiņa beigām kopējā līgumcena nav izlietota, Līgums ir spēkā kamēr tiek izlietota kopējā līgumcena;</w:t>
            </w:r>
          </w:p>
          <w:p w:rsidR="004247EB" w:rsidRPr="000E3E43" w:rsidRDefault="004247EB" w:rsidP="000E3E43">
            <w:pPr>
              <w:tabs>
                <w:tab w:val="left" w:pos="567"/>
              </w:tabs>
              <w:suppressAutoHyphens/>
              <w:jc w:val="both"/>
              <w:rPr>
                <w:rFonts w:ascii="Times New Roman" w:eastAsia="Arial" w:hAnsi="Times New Roman" w:cs="Times New Roman"/>
                <w:bCs/>
              </w:rPr>
            </w:pPr>
            <w:r>
              <w:rPr>
                <w:rFonts w:ascii="Times New Roman" w:eastAsia="Arial" w:hAnsi="Times New Roman" w:cs="Times New Roman"/>
                <w:bCs/>
              </w:rPr>
              <w:t>1.4.2. Līgumcena: līdz 41 999,00 EUR bez PVN;</w:t>
            </w:r>
          </w:p>
          <w:p w:rsidR="000E3E43" w:rsidRPr="000E3E43" w:rsidRDefault="000E3E43" w:rsidP="000E3E43">
            <w:pPr>
              <w:tabs>
                <w:tab w:val="left" w:pos="567"/>
              </w:tabs>
              <w:suppressAutoHyphens/>
              <w:jc w:val="both"/>
              <w:rPr>
                <w:rFonts w:ascii="Times New Roman" w:eastAsia="Arial" w:hAnsi="Times New Roman" w:cs="Times New Roman"/>
                <w:bCs/>
              </w:rPr>
            </w:pPr>
            <w:r w:rsidRPr="000E3E43">
              <w:rPr>
                <w:rFonts w:ascii="Times New Roman" w:eastAsia="Arial" w:hAnsi="Times New Roman" w:cs="Times New Roman"/>
                <w:bCs/>
              </w:rPr>
              <w:t>1.4.</w:t>
            </w:r>
            <w:r w:rsidR="004247EB">
              <w:rPr>
                <w:rFonts w:ascii="Times New Roman" w:eastAsia="Arial" w:hAnsi="Times New Roman" w:cs="Times New Roman"/>
                <w:bCs/>
              </w:rPr>
              <w:t>3</w:t>
            </w:r>
            <w:r w:rsidRPr="000E3E43">
              <w:rPr>
                <w:rFonts w:ascii="Times New Roman" w:eastAsia="Arial" w:hAnsi="Times New Roman" w:cs="Times New Roman"/>
                <w:bCs/>
              </w:rPr>
              <w:t>. Līguma izpildes raksturs – nav paredzams, neregulārs, atkarīgs no realizējamo objektu esamības, tās daudzuma un rakstura, pakalpojumu pasūtījums veicams pēc Pasūtītāja atbildīgas personas pieprasījuma.</w:t>
            </w:r>
          </w:p>
          <w:p w:rsidR="000E3E43" w:rsidRPr="000E3E43" w:rsidRDefault="000E3E43" w:rsidP="000E3E43">
            <w:pPr>
              <w:tabs>
                <w:tab w:val="left" w:pos="567"/>
              </w:tabs>
              <w:suppressAutoHyphens/>
              <w:jc w:val="both"/>
              <w:rPr>
                <w:rFonts w:ascii="Times New Roman" w:eastAsia="Arial" w:hAnsi="Times New Roman" w:cs="Times New Roman"/>
                <w:bCs/>
              </w:rPr>
            </w:pPr>
            <w:r w:rsidRPr="000E3E43">
              <w:rPr>
                <w:rFonts w:ascii="Times New Roman" w:eastAsia="Arial" w:hAnsi="Times New Roman" w:cs="Times New Roman"/>
                <w:bCs/>
              </w:rPr>
              <w:t>1.4.</w:t>
            </w:r>
            <w:r w:rsidR="004247EB">
              <w:rPr>
                <w:rFonts w:ascii="Times New Roman" w:eastAsia="Arial" w:hAnsi="Times New Roman" w:cs="Times New Roman"/>
                <w:bCs/>
              </w:rPr>
              <w:t>4</w:t>
            </w:r>
            <w:r w:rsidRPr="000E3E43">
              <w:rPr>
                <w:rFonts w:ascii="Times New Roman" w:eastAsia="Arial" w:hAnsi="Times New Roman" w:cs="Times New Roman"/>
                <w:bCs/>
              </w:rPr>
              <w:t>.</w:t>
            </w:r>
            <w:r w:rsidRPr="000E3E43">
              <w:rPr>
                <w:rFonts w:ascii="Times New Roman" w:eastAsia="Arial" w:hAnsi="Times New Roman" w:cs="Times New Roman"/>
                <w:bCs/>
              </w:rPr>
              <w:tab/>
              <w:t>Līguma izpildes vieta: Daugavpils administratīvā teritorijā.</w:t>
            </w:r>
          </w:p>
          <w:p w:rsidR="000E3E43" w:rsidRPr="000E3E43" w:rsidRDefault="000E3E43" w:rsidP="000E3E43">
            <w:pPr>
              <w:tabs>
                <w:tab w:val="left" w:pos="567"/>
              </w:tabs>
              <w:suppressAutoHyphens/>
              <w:jc w:val="both"/>
              <w:rPr>
                <w:rFonts w:ascii="Times New Roman" w:eastAsia="Arial" w:hAnsi="Times New Roman" w:cs="Times New Roman"/>
                <w:bCs/>
              </w:rPr>
            </w:pPr>
            <w:r w:rsidRPr="000E3E43">
              <w:rPr>
                <w:rFonts w:ascii="Times New Roman" w:eastAsia="Arial" w:hAnsi="Times New Roman" w:cs="Times New Roman"/>
                <w:bCs/>
              </w:rPr>
              <w:t>1.4.5. Iepirkuma līguma izpildes svarīgākie nosacījumi paredzēti iepirkuma līguma projektā (4.pielikums). Iepirkuma līgumu slēdz pēc tam, kad pieņemts lēmums par uzvarētāju.</w:t>
            </w:r>
          </w:p>
          <w:p w:rsidR="000E3E43" w:rsidRPr="000E3E43" w:rsidRDefault="000E3E43" w:rsidP="000E3E43">
            <w:pPr>
              <w:tabs>
                <w:tab w:val="left" w:pos="567"/>
              </w:tabs>
              <w:suppressAutoHyphens/>
              <w:jc w:val="both"/>
              <w:rPr>
                <w:rFonts w:ascii="Times New Roman" w:eastAsia="Arial" w:hAnsi="Times New Roman" w:cs="Times New Roman"/>
                <w:bCs/>
              </w:rPr>
            </w:pPr>
          </w:p>
          <w:p w:rsidR="000E3E43" w:rsidRPr="000E3E43" w:rsidRDefault="000E3E43" w:rsidP="000E3E43">
            <w:pPr>
              <w:tabs>
                <w:tab w:val="left" w:pos="567"/>
              </w:tabs>
              <w:suppressAutoHyphens/>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rPr>
                <w:rFonts w:ascii="Times New Roman" w:hAnsi="Times New Roman" w:cs="Times New Roman"/>
                <w:b/>
              </w:rPr>
            </w:pPr>
            <w:r w:rsidRPr="000E3E43">
              <w:rPr>
                <w:rFonts w:ascii="Times New Roman" w:hAnsi="Times New Roman" w:cs="Times New Roman"/>
                <w:b/>
              </w:rPr>
              <w:t>Iepirkuma procedūra</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bCs/>
              </w:rPr>
            </w:pPr>
            <w:r w:rsidRPr="000E3E43">
              <w:rPr>
                <w:rFonts w:ascii="Times New Roman" w:hAnsi="Times New Roman" w:cs="Times New Roman"/>
                <w:bCs/>
              </w:rPr>
              <w:t>Iepirkums tiek veikts atbilstoši Publisko iepirkumu likumam</w:t>
            </w:r>
            <w:r w:rsidRPr="000E3E43">
              <w:rPr>
                <w:rFonts w:ascii="Times New Roman" w:hAnsi="Times New Roman" w:cs="Times New Roman"/>
                <w:bCs/>
                <w:vertAlign w:val="superscript"/>
              </w:rPr>
              <w:footnoteReference w:id="1"/>
            </w:r>
            <w:r w:rsidRPr="000E3E43">
              <w:rPr>
                <w:rFonts w:ascii="Times New Roman" w:hAnsi="Times New Roman" w:cs="Times New Roman"/>
                <w:bCs/>
              </w:rPr>
              <w:t>. Iepirkumam piemērota pasūtījuma piešķiršanas metode atbilstoši Publisko iepirkumu likuma 9.</w:t>
            </w:r>
            <w:r w:rsidRPr="000E3E43">
              <w:rPr>
                <w:rFonts w:ascii="Times New Roman" w:hAnsi="Times New Roman" w:cs="Times New Roman"/>
                <w:bCs/>
                <w:vertAlign w:val="superscript"/>
              </w:rPr>
              <w:t xml:space="preserve"> </w:t>
            </w:r>
            <w:r w:rsidRPr="000E3E43">
              <w:rPr>
                <w:rFonts w:ascii="Times New Roman" w:hAnsi="Times New Roman" w:cs="Times New Roman"/>
                <w:bCs/>
              </w:rPr>
              <w:t>panta nosacījumiem.</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rPr>
                <w:rFonts w:ascii="Times New Roman" w:hAnsi="Times New Roman" w:cs="Times New Roman"/>
                <w:b/>
              </w:rPr>
            </w:pPr>
            <w:bookmarkStart w:id="2" w:name="_Hlk481136657"/>
            <w:r w:rsidRPr="000E3E43">
              <w:rPr>
                <w:rFonts w:ascii="Times New Roman" w:hAnsi="Times New Roman" w:cs="Times New Roman"/>
                <w:b/>
              </w:rPr>
              <w:t>Kontaktpersonas</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bCs/>
              </w:rPr>
            </w:pPr>
            <w:r w:rsidRPr="000E3E43">
              <w:rPr>
                <w:rFonts w:ascii="Times New Roman" w:hAnsi="Times New Roman" w:cs="Times New Roman"/>
                <w:bCs/>
              </w:rPr>
              <w:t xml:space="preserve">Juridiskajos jautājumos juriste </w:t>
            </w:r>
            <w:r w:rsidRPr="000E3E43">
              <w:rPr>
                <w:rFonts w:ascii="Times New Roman" w:hAnsi="Times New Roman" w:cs="Times New Roman"/>
                <w:b/>
                <w:bCs/>
              </w:rPr>
              <w:t>Svetlana Pankeviča</w:t>
            </w:r>
            <w:r w:rsidRPr="000E3E43">
              <w:rPr>
                <w:rFonts w:ascii="Times New Roman" w:hAnsi="Times New Roman" w:cs="Times New Roman"/>
                <w:bCs/>
              </w:rPr>
              <w:t xml:space="preserve">, tālr.: 65457654, e-pasts: </w:t>
            </w:r>
            <w:hyperlink r:id="rId7" w:history="1">
              <w:r w:rsidRPr="000E3E43">
                <w:rPr>
                  <w:rFonts w:ascii="Times New Roman" w:hAnsi="Times New Roman" w:cs="Times New Roman"/>
                  <w:color w:val="0000FF"/>
                  <w:u w:val="single"/>
                </w:rPr>
                <w:t>iepirkumi@labiekartosana.lv</w:t>
              </w:r>
            </w:hyperlink>
            <w:r w:rsidRPr="000E3E43">
              <w:rPr>
                <w:rFonts w:ascii="Times New Roman" w:hAnsi="Times New Roman" w:cs="Times New Roman"/>
                <w:bCs/>
                <w:u w:val="single"/>
              </w:rPr>
              <w:t>,</w:t>
            </w:r>
            <w:r w:rsidRPr="000E3E43">
              <w:t xml:space="preserve"> </w:t>
            </w:r>
            <w:r w:rsidRPr="000E3E43">
              <w:rPr>
                <w:rFonts w:ascii="Times New Roman" w:hAnsi="Times New Roman" w:cs="Times New Roman"/>
                <w:bCs/>
              </w:rPr>
              <w:t xml:space="preserve">ar tehnisko specifikāciju saistītos jautājumos dārzkopības iecirkņa darbu vadītājs </w:t>
            </w:r>
            <w:r w:rsidRPr="000E3E43">
              <w:rPr>
                <w:rFonts w:ascii="Times New Roman" w:hAnsi="Times New Roman" w:cs="Times New Roman"/>
                <w:b/>
                <w:bCs/>
              </w:rPr>
              <w:t xml:space="preserve">Jurijs </w:t>
            </w:r>
            <w:proofErr w:type="spellStart"/>
            <w:r w:rsidRPr="000E3E43">
              <w:rPr>
                <w:rFonts w:ascii="Times New Roman" w:hAnsi="Times New Roman" w:cs="Times New Roman"/>
                <w:b/>
                <w:bCs/>
              </w:rPr>
              <w:t>Jevsikovs</w:t>
            </w:r>
            <w:proofErr w:type="spellEnd"/>
            <w:r w:rsidRPr="000E3E43">
              <w:rPr>
                <w:rFonts w:ascii="Times New Roman" w:hAnsi="Times New Roman" w:cs="Times New Roman"/>
                <w:bCs/>
              </w:rPr>
              <w:t xml:space="preserve">, tālr.: 29964079, </w:t>
            </w:r>
            <w:hyperlink r:id="rId8" w:history="1">
              <w:proofErr w:type="spellStart"/>
              <w:r w:rsidRPr="000E3E43">
                <w:rPr>
                  <w:rFonts w:ascii="Times New Roman" w:hAnsi="Times New Roman" w:cs="Times New Roman"/>
                  <w:color w:val="0000FF"/>
                  <w:u w:val="single"/>
                </w:rPr>
                <w:t>jurijs.jevsikovs</w:t>
              </w:r>
              <w:proofErr w:type="spellEnd"/>
              <w:r w:rsidRPr="000E3E43">
                <w:rPr>
                  <w:rFonts w:ascii="Times New Roman" w:hAnsi="Times New Roman" w:cs="Times New Roman"/>
                  <w:color w:val="0000FF"/>
                  <w:u w:val="single"/>
                </w:rPr>
                <w:t xml:space="preserve"> @labiekartosana.lv</w:t>
              </w:r>
            </w:hyperlink>
            <w:r w:rsidRPr="000E3E43">
              <w:rPr>
                <w:rFonts w:ascii="Times New Roman" w:hAnsi="Times New Roman" w:cs="Times New Roman"/>
                <w:bCs/>
              </w:rPr>
              <w:t xml:space="preserve">. </w:t>
            </w:r>
          </w:p>
          <w:p w:rsidR="000E3E43" w:rsidRPr="000E3E43" w:rsidRDefault="000E3E43" w:rsidP="000E3E43">
            <w:pPr>
              <w:jc w:val="both"/>
              <w:rPr>
                <w:rFonts w:ascii="Times New Roman" w:hAnsi="Times New Roman" w:cs="Times New Roman"/>
              </w:rPr>
            </w:pPr>
          </w:p>
        </w:tc>
      </w:tr>
      <w:bookmarkEnd w:id="2"/>
      <w:tr w:rsidR="000E3E43" w:rsidRPr="000E3E43" w:rsidTr="000E3E43">
        <w:tc>
          <w:tcPr>
            <w:tcW w:w="9209" w:type="dxa"/>
            <w:gridSpan w:val="2"/>
          </w:tcPr>
          <w:p w:rsidR="000E3E43" w:rsidRPr="000E3E43" w:rsidRDefault="000E3E43" w:rsidP="006D17D6">
            <w:pPr>
              <w:numPr>
                <w:ilvl w:val="1"/>
                <w:numId w:val="26"/>
              </w:numPr>
              <w:contextualSpacing/>
              <w:jc w:val="both"/>
              <w:rPr>
                <w:rFonts w:ascii="Times New Roman" w:hAnsi="Times New Roman" w:cs="Times New Roman"/>
                <w:b/>
              </w:rPr>
            </w:pPr>
            <w:r w:rsidRPr="000E3E43">
              <w:rPr>
                <w:rFonts w:ascii="Times New Roman" w:hAnsi="Times New Roman" w:cs="Times New Roman"/>
                <w:b/>
              </w:rPr>
              <w:t>Piedāvājumu iesniegšanas termiņš</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b/>
              </w:rPr>
            </w:pPr>
            <w:r w:rsidRPr="000E3E43">
              <w:rPr>
                <w:rFonts w:ascii="Times New Roman" w:hAnsi="Times New Roman" w:cs="Times New Roman"/>
              </w:rPr>
              <w:t xml:space="preserve">1.7.1. Piedāvājumi iesniedzami Pasūtītājā administrācijā, Daugavpilī, 1.Pasažieru ielā 6, 4.kabinētā  </w:t>
            </w:r>
            <w:r w:rsidRPr="00D35733">
              <w:rPr>
                <w:rFonts w:ascii="Times New Roman" w:hAnsi="Times New Roman" w:cs="Times New Roman"/>
                <w:b/>
              </w:rPr>
              <w:t xml:space="preserve">līdz 2017.gada </w:t>
            </w:r>
            <w:r w:rsidR="00B736C8" w:rsidRPr="00D35733">
              <w:rPr>
                <w:rFonts w:ascii="Times New Roman" w:hAnsi="Times New Roman" w:cs="Times New Roman"/>
                <w:b/>
              </w:rPr>
              <w:t>02</w:t>
            </w:r>
            <w:r w:rsidRPr="00D35733">
              <w:rPr>
                <w:rFonts w:ascii="Times New Roman" w:hAnsi="Times New Roman" w:cs="Times New Roman"/>
                <w:b/>
              </w:rPr>
              <w:t>.</w:t>
            </w:r>
            <w:r w:rsidR="00B736C8" w:rsidRPr="00D35733">
              <w:rPr>
                <w:rFonts w:ascii="Times New Roman" w:hAnsi="Times New Roman" w:cs="Times New Roman"/>
                <w:b/>
              </w:rPr>
              <w:t>oktobrim</w:t>
            </w:r>
            <w:r w:rsidRPr="00D35733">
              <w:rPr>
                <w:rFonts w:ascii="Times New Roman" w:hAnsi="Times New Roman" w:cs="Times New Roman"/>
                <w:b/>
              </w:rPr>
              <w:t>, pulksten 11.00.</w:t>
            </w:r>
          </w:p>
          <w:p w:rsidR="000E3E43" w:rsidRPr="000E3E43" w:rsidRDefault="000E3E43" w:rsidP="000E3E43">
            <w:pPr>
              <w:suppressAutoHyphens/>
              <w:ind w:left="589"/>
              <w:rPr>
                <w:rFonts w:ascii="Times New Roman" w:eastAsia="Times New Roman" w:hAnsi="Times New Roman" w:cs="Times New Roman"/>
                <w:i/>
                <w:lang w:eastAsia="ar-SA"/>
              </w:rPr>
            </w:pPr>
            <w:r w:rsidRPr="000E3E43">
              <w:rPr>
                <w:rFonts w:ascii="Times New Roman" w:eastAsia="Times New Roman" w:hAnsi="Times New Roman" w:cs="Times New Roman"/>
                <w:i/>
                <w:lang w:eastAsia="ar-SA"/>
              </w:rPr>
              <w:t>Pasūtītāja administrācijas darba laiki:</w:t>
            </w:r>
          </w:p>
          <w:p w:rsidR="000E3E43" w:rsidRPr="000E3E43" w:rsidRDefault="000E3E43" w:rsidP="000E3E43">
            <w:pPr>
              <w:suppressAutoHyphens/>
              <w:ind w:left="589"/>
              <w:rPr>
                <w:rFonts w:ascii="Times New Roman" w:eastAsia="Times New Roman" w:hAnsi="Times New Roman" w:cs="Times New Roman"/>
                <w:i/>
                <w:lang w:eastAsia="ar-SA"/>
              </w:rPr>
            </w:pPr>
            <w:r w:rsidRPr="000E3E43">
              <w:rPr>
                <w:rFonts w:ascii="Times New Roman" w:eastAsia="Times New Roman" w:hAnsi="Times New Roman" w:cs="Times New Roman"/>
                <w:i/>
                <w:lang w:eastAsia="ar-SA"/>
              </w:rPr>
              <w:t>Pirmdiena – no 08:00 – 18:00;</w:t>
            </w:r>
          </w:p>
          <w:p w:rsidR="000E3E43" w:rsidRPr="000E3E43" w:rsidRDefault="000E3E43" w:rsidP="000E3E43">
            <w:pPr>
              <w:suppressAutoHyphens/>
              <w:ind w:left="589"/>
              <w:rPr>
                <w:rFonts w:ascii="Times New Roman" w:eastAsia="Times New Roman" w:hAnsi="Times New Roman" w:cs="Times New Roman"/>
                <w:i/>
                <w:lang w:eastAsia="ar-SA"/>
              </w:rPr>
            </w:pPr>
            <w:r w:rsidRPr="000E3E43">
              <w:rPr>
                <w:rFonts w:ascii="Times New Roman" w:eastAsia="Times New Roman" w:hAnsi="Times New Roman" w:cs="Times New Roman"/>
                <w:i/>
                <w:lang w:eastAsia="ar-SA"/>
              </w:rPr>
              <w:t>Otrdiena, trešdiena, ceturtdiena – no 08:00 – 16:30;</w:t>
            </w:r>
          </w:p>
          <w:p w:rsidR="000E3E43" w:rsidRPr="000E3E43" w:rsidRDefault="000E3E43" w:rsidP="000E3E43">
            <w:pPr>
              <w:suppressAutoHyphens/>
              <w:ind w:left="589"/>
              <w:rPr>
                <w:rFonts w:ascii="Times New Roman" w:eastAsia="Times New Roman" w:hAnsi="Times New Roman" w:cs="Times New Roman"/>
                <w:i/>
                <w:lang w:eastAsia="ar-SA"/>
              </w:rPr>
            </w:pPr>
            <w:r w:rsidRPr="000E3E43">
              <w:rPr>
                <w:rFonts w:ascii="Times New Roman" w:eastAsia="Times New Roman" w:hAnsi="Times New Roman" w:cs="Times New Roman"/>
                <w:i/>
                <w:lang w:eastAsia="ar-SA"/>
              </w:rPr>
              <w:t>Piektdiena – no 08:00 – 15:00;</w:t>
            </w:r>
          </w:p>
          <w:p w:rsidR="000E3E43" w:rsidRPr="000E3E43" w:rsidRDefault="000E3E43" w:rsidP="000E3E43">
            <w:pPr>
              <w:suppressAutoHyphens/>
              <w:ind w:left="589"/>
              <w:rPr>
                <w:rFonts w:ascii="Times New Roman" w:eastAsia="Times New Roman" w:hAnsi="Times New Roman" w:cs="Times New Roman"/>
                <w:i/>
                <w:lang w:eastAsia="ar-SA"/>
              </w:rPr>
            </w:pPr>
            <w:r w:rsidRPr="000E3E43">
              <w:rPr>
                <w:rFonts w:ascii="Times New Roman" w:eastAsia="Times New Roman" w:hAnsi="Times New Roman" w:cs="Times New Roman"/>
                <w:i/>
                <w:lang w:eastAsia="ar-SA"/>
              </w:rPr>
              <w:t>Pusdienas pārtraukums – no 12:00-12:30;</w:t>
            </w:r>
          </w:p>
          <w:p w:rsidR="000E3E43" w:rsidRPr="000E3E43" w:rsidRDefault="000E3E43" w:rsidP="000E3E43">
            <w:pPr>
              <w:ind w:left="589"/>
              <w:jc w:val="both"/>
              <w:rPr>
                <w:rFonts w:ascii="Times New Roman" w:hAnsi="Times New Roman" w:cs="Times New Roman"/>
                <w:b/>
                <w:i/>
              </w:rPr>
            </w:pPr>
            <w:proofErr w:type="spellStart"/>
            <w:r w:rsidRPr="000E3E43">
              <w:rPr>
                <w:rFonts w:ascii="Times New Roman" w:hAnsi="Times New Roman" w:cs="Times New Roman"/>
                <w:i/>
              </w:rPr>
              <w:t>Pirmssvētku</w:t>
            </w:r>
            <w:proofErr w:type="spellEnd"/>
            <w:r w:rsidRPr="000E3E43">
              <w:rPr>
                <w:rFonts w:ascii="Times New Roman" w:hAnsi="Times New Roman" w:cs="Times New Roman"/>
                <w:i/>
              </w:rPr>
              <w:t xml:space="preserve"> dienās darba laiks ir saīsināts par 1 (vienu) stundu.</w:t>
            </w:r>
          </w:p>
          <w:p w:rsidR="000E3E43" w:rsidRPr="000E3E43" w:rsidRDefault="000E3E43" w:rsidP="000E3E43">
            <w:pPr>
              <w:jc w:val="both"/>
              <w:rPr>
                <w:rFonts w:ascii="Times New Roman" w:hAnsi="Times New Roman" w:cs="Times New Roman"/>
                <w:b/>
              </w:rPr>
            </w:pPr>
            <w:r w:rsidRPr="000E3E43">
              <w:rPr>
                <w:rFonts w:ascii="Times New Roman" w:hAnsi="Times New Roman" w:cs="Times New Roman"/>
              </w:rPr>
              <w:t>1.7.2. Ja piegādātājs piedāvājuma iesniegšanai izmanto citu personu pakalpojumus (</w:t>
            </w:r>
            <w:proofErr w:type="spellStart"/>
            <w:r w:rsidRPr="000E3E43">
              <w:rPr>
                <w:rFonts w:ascii="Times New Roman" w:hAnsi="Times New Roman" w:cs="Times New Roman"/>
              </w:rPr>
              <w:t>nosūta</w:t>
            </w:r>
            <w:proofErr w:type="spellEnd"/>
            <w:r w:rsidRPr="000E3E43">
              <w:rPr>
                <w:rFonts w:ascii="Times New Roman" w:hAnsi="Times New Roman" w:cs="Times New Roman"/>
              </w:rPr>
              <w:t xml:space="preserve"> pa pastu vai ar kurjeru), piegādātājs ir atbildīgs par piedāvājuma piegādi līdz piedāvājumu iesniegšanas vietai līdz noteiktā termiņa beigām.</w:t>
            </w:r>
          </w:p>
          <w:p w:rsidR="000E3E43" w:rsidRPr="00AA6547" w:rsidRDefault="000E3E43" w:rsidP="000E3E43">
            <w:pPr>
              <w:jc w:val="both"/>
              <w:rPr>
                <w:rFonts w:ascii="Times New Roman" w:hAnsi="Times New Roman" w:cs="Times New Roman"/>
                <w:bCs/>
              </w:rPr>
            </w:pPr>
            <w:r w:rsidRPr="000E3E43">
              <w:rPr>
                <w:rFonts w:ascii="Times New Roman" w:hAnsi="Times New Roman" w:cs="Times New Roman"/>
              </w:rPr>
              <w:t>1.7.3. Jebkuri piedāvājumi, kurus Komisija saņems pēc pēdējā iesniegšanas termiņa, netiks izskatīti un tiks neatvērti atdoti vai nosūtīti atpakaļ iesniedzējam</w:t>
            </w:r>
            <w:r w:rsidR="00AA6547">
              <w:rPr>
                <w:rFonts w:ascii="Times New Roman" w:hAnsi="Times New Roman" w:cs="Times New Roman"/>
                <w:bCs/>
              </w:rPr>
              <w:t>.</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6D17D6">
            <w:pPr>
              <w:numPr>
                <w:ilvl w:val="1"/>
                <w:numId w:val="26"/>
              </w:numPr>
              <w:contextualSpacing/>
              <w:jc w:val="both"/>
              <w:rPr>
                <w:rFonts w:ascii="Times New Roman" w:hAnsi="Times New Roman" w:cs="Times New Roman"/>
                <w:b/>
              </w:rPr>
            </w:pPr>
            <w:r w:rsidRPr="000E3E43">
              <w:rPr>
                <w:rFonts w:ascii="Times New Roman" w:hAnsi="Times New Roman" w:cs="Times New Roman"/>
                <w:b/>
              </w:rPr>
              <w:t>Piedāvājumu atvēršanas vieta un laiks</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rPr>
            </w:pPr>
            <w:r w:rsidRPr="000E3E43">
              <w:rPr>
                <w:rFonts w:ascii="Times New Roman" w:hAnsi="Times New Roman" w:cs="Times New Roman"/>
              </w:rPr>
              <w:lastRenderedPageBreak/>
              <w:t>1.8.1. Piedāvājumu atvēršana notiek Pasūtītāja administrācijā, 1.Pasažieru ielā 6, konferenču zālē (7.kabinets), tūlīt pēc piedāvājumu iesniegšanas termiņa beigām.</w:t>
            </w:r>
          </w:p>
          <w:p w:rsidR="000E3E43" w:rsidRPr="000E3E43" w:rsidRDefault="000E3E43" w:rsidP="000E3E43">
            <w:pPr>
              <w:jc w:val="both"/>
              <w:rPr>
                <w:rFonts w:ascii="Times New Roman" w:hAnsi="Times New Roman" w:cs="Times New Roman"/>
              </w:rPr>
            </w:pPr>
            <w:r w:rsidRPr="000E3E43">
              <w:rPr>
                <w:rFonts w:ascii="Times New Roman" w:hAnsi="Times New Roman" w:cs="Times New Roman"/>
              </w:rPr>
              <w:t xml:space="preserve">1.8.2. Piedāvājumu atvēršanas sanāksme ir atklāta un tajā var piedalīties visas ieinteresētās personas, reģistrējoties piedāvājumu atvēršanas sanāksmes reģistrācijas lapā. Piedāvājumu vērtēšana notiek slēgtās sēdēs.  </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b/>
              </w:rPr>
            </w:pPr>
            <w:r w:rsidRPr="000E3E43">
              <w:rPr>
                <w:rFonts w:ascii="Times New Roman" w:hAnsi="Times New Roman" w:cs="Times New Roman"/>
                <w:b/>
              </w:rPr>
              <w:t>1.9. Iepirkuma procedūras dokumenti</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rPr>
            </w:pPr>
            <w:r w:rsidRPr="000E3E43">
              <w:rPr>
                <w:rFonts w:ascii="Times New Roman" w:hAnsi="Times New Roman" w:cs="Times New Roman"/>
                <w:u w:val="single"/>
              </w:rPr>
              <w:t xml:space="preserve">Nolikumam ar pielikumiem ir nodrošināta </w:t>
            </w:r>
            <w:r w:rsidRPr="000E3E43">
              <w:rPr>
                <w:rFonts w:ascii="Times New Roman" w:hAnsi="Times New Roman" w:cs="Times New Roman"/>
                <w:b/>
                <w:bCs/>
                <w:u w:val="single"/>
              </w:rPr>
              <w:t>tieša un brīva elektroniskā pieeja</w:t>
            </w:r>
            <w:r w:rsidRPr="000E3E43">
              <w:rPr>
                <w:rFonts w:ascii="Times New Roman" w:hAnsi="Times New Roman" w:cs="Times New Roman"/>
                <w:b/>
                <w:bCs/>
              </w:rPr>
              <w:t xml:space="preserve"> </w:t>
            </w:r>
            <w:r w:rsidRPr="000E3E43">
              <w:rPr>
                <w:rFonts w:ascii="Times New Roman" w:hAnsi="Times New Roman" w:cs="Times New Roman"/>
              </w:rPr>
              <w:t xml:space="preserve">Daugavpils pilsētas pašvaldības mājas lapā </w:t>
            </w:r>
            <w:hyperlink r:id="rId9" w:history="1">
              <w:r w:rsidRPr="000E3E43">
                <w:rPr>
                  <w:rFonts w:ascii="Times New Roman" w:eastAsia="Times New Roman" w:hAnsi="Times New Roman" w:cs="Times New Roman"/>
                  <w:color w:val="0000FF"/>
                  <w:u w:val="single"/>
                </w:rPr>
                <w:t>www.daugavpils.lv</w:t>
              </w:r>
            </w:hyperlink>
            <w:r w:rsidRPr="000E3E43">
              <w:rPr>
                <w:rFonts w:ascii="Times New Roman" w:eastAsia="Times New Roman" w:hAnsi="Times New Roman" w:cs="Times New Roman"/>
              </w:rPr>
              <w:t>, sadaļā „Pašvaldības iepirkumi, konkursi”</w:t>
            </w:r>
            <w:r w:rsidRPr="000E3E43">
              <w:rPr>
                <w:rFonts w:ascii="Times New Roman" w:hAnsi="Times New Roman" w:cs="Times New Roman"/>
              </w:rPr>
              <w:t xml:space="preserve"> (</w:t>
            </w:r>
            <w:hyperlink r:id="rId10" w:history="1">
              <w:r w:rsidRPr="000E3E43">
                <w:rPr>
                  <w:rFonts w:ascii="Times New Roman" w:hAnsi="Times New Roman" w:cs="Times New Roman"/>
                  <w:color w:val="0000FF"/>
                  <w:u w:val="single"/>
                </w:rPr>
                <w:t>https://www.daugavpils.lv/lv/27</w:t>
              </w:r>
            </w:hyperlink>
            <w:r w:rsidRPr="000E3E43">
              <w:rPr>
                <w:rFonts w:ascii="Times New Roman" w:hAnsi="Times New Roman" w:cs="Times New Roman"/>
              </w:rPr>
              <w:t>).</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b/>
              </w:rPr>
            </w:pPr>
            <w:r w:rsidRPr="000E3E43">
              <w:rPr>
                <w:rFonts w:ascii="Times New Roman" w:hAnsi="Times New Roman" w:cs="Times New Roman"/>
                <w:b/>
              </w:rPr>
              <w:t>1.10. Papildu informācija</w:t>
            </w:r>
          </w:p>
        </w:tc>
      </w:tr>
      <w:tr w:rsidR="000E3E43" w:rsidRPr="000E3E43" w:rsidTr="000E3E43">
        <w:tc>
          <w:tcPr>
            <w:tcW w:w="9209" w:type="dxa"/>
            <w:gridSpan w:val="2"/>
          </w:tcPr>
          <w:p w:rsidR="000E3E43" w:rsidRPr="000E3E43" w:rsidRDefault="000E3E43" w:rsidP="000E3E43">
            <w:pPr>
              <w:jc w:val="both"/>
              <w:rPr>
                <w:rFonts w:ascii="Times New Roman" w:hAnsi="Times New Roman" w:cs="Times New Roman"/>
              </w:rPr>
            </w:pPr>
            <w:r w:rsidRPr="000E3E43">
              <w:rPr>
                <w:rFonts w:ascii="Times New Roman" w:eastAsia="Helvetica" w:hAnsi="Times New Roman" w:cs="Times New Roman"/>
              </w:rPr>
              <w:t>1.10.1. Jebkura papildu informācija, kas tiks sniegta saistībā ar šo iepirkuma procedūru, tiks publicēta pasūtītāja pircēja profilā pie nolikuma</w:t>
            </w:r>
            <w:r w:rsidRPr="000E3E43">
              <w:rPr>
                <w:rFonts w:ascii="Times New Roman" w:eastAsia="Helvetica" w:hAnsi="Times New Roman" w:cs="Times New Roman"/>
                <w:b/>
              </w:rPr>
              <w:t xml:space="preserve"> </w:t>
            </w:r>
            <w:r w:rsidRPr="000E3E43">
              <w:rPr>
                <w:rFonts w:ascii="Times New Roman" w:eastAsia="Helvetica" w:hAnsi="Times New Roman" w:cs="Times New Roman"/>
              </w:rPr>
              <w:t>(</w:t>
            </w:r>
            <w:hyperlink r:id="rId11" w:history="1">
              <w:r w:rsidRPr="000E3E43">
                <w:rPr>
                  <w:rFonts w:ascii="Times New Roman" w:hAnsi="Times New Roman" w:cs="Times New Roman"/>
                  <w:color w:val="0000FF"/>
                  <w:u w:val="single"/>
                </w:rPr>
                <w:t>https://www.daugavpils.lv/lv/27</w:t>
              </w:r>
            </w:hyperlink>
            <w:r w:rsidRPr="000E3E43">
              <w:rPr>
                <w:rFonts w:ascii="Times New Roman" w:hAnsi="Times New Roman" w:cs="Times New Roman"/>
              </w:rPr>
              <w:t>)</w:t>
            </w:r>
            <w:r w:rsidRPr="000E3E43">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0E3E43" w:rsidRPr="000E3E43" w:rsidRDefault="000E3E43" w:rsidP="000E3E43">
            <w:pPr>
              <w:tabs>
                <w:tab w:val="left" w:pos="0"/>
              </w:tabs>
              <w:suppressAutoHyphens/>
              <w:jc w:val="both"/>
              <w:rPr>
                <w:rFonts w:ascii="Times New Roman" w:eastAsia="Helvetica" w:hAnsi="Times New Roman" w:cs="Times New Roman"/>
                <w:lang w:eastAsia="ar-SA"/>
              </w:rPr>
            </w:pPr>
            <w:r w:rsidRPr="000E3E43">
              <w:rPr>
                <w:rFonts w:ascii="Times New Roman" w:eastAsia="Helvetica" w:hAnsi="Times New Roman" w:cs="Times New Roman"/>
                <w:lang w:eastAsia="ar-SA"/>
              </w:rPr>
              <w:t>1.10.2. Ja piegādātājs ir laikus pieprasījis papildu informāciju par iepirkuma procedūras dokumentos iekļautajām prasībām, Komisija to sniedz triju darbdienu laikā, bet ne vēlāk kā četras dienas pirms piedāvājumu iesniegšanas termiņa beigām.</w:t>
            </w:r>
          </w:p>
          <w:p w:rsidR="000E3E43" w:rsidRPr="000E3E43" w:rsidRDefault="000E3E43" w:rsidP="000E3E43">
            <w:pPr>
              <w:jc w:val="both"/>
              <w:rPr>
                <w:rFonts w:ascii="Times New Roman" w:hAnsi="Times New Roman" w:cs="Times New Roman"/>
              </w:rPr>
            </w:pPr>
            <w:r w:rsidRPr="000E3E43">
              <w:rPr>
                <w:rFonts w:ascii="Times New Roman" w:eastAsia="Helvetica" w:hAnsi="Times New Roman" w:cs="Times New Roman"/>
              </w:rPr>
              <w:t xml:space="preserve">1.10.3. Komisija papildu informāciju </w:t>
            </w:r>
            <w:proofErr w:type="spellStart"/>
            <w:r w:rsidRPr="000E3E43">
              <w:rPr>
                <w:rFonts w:ascii="Times New Roman" w:eastAsia="Helvetica" w:hAnsi="Times New Roman" w:cs="Times New Roman"/>
              </w:rPr>
              <w:t>nosūta</w:t>
            </w:r>
            <w:proofErr w:type="spellEnd"/>
            <w:r w:rsidRPr="000E3E43">
              <w:rPr>
                <w:rFonts w:ascii="Times New Roman" w:eastAsia="Helvetica" w:hAnsi="Times New Roman" w:cs="Times New Roman"/>
              </w:rPr>
              <w:t xml:space="preserve"> piegādātājam, kas uzdevis jautājumu, un vienlaikus ievieto šo informāciju pircēja profilā, kur ir pieejami iepirkuma procedūras dokumenti, norādot arī uzdoto jautājumu.</w:t>
            </w:r>
          </w:p>
        </w:tc>
      </w:tr>
    </w:tbl>
    <w:p w:rsidR="000E3E43" w:rsidRPr="000E3E43" w:rsidRDefault="000E3E43" w:rsidP="000E3E43">
      <w:pPr>
        <w:rPr>
          <w:rFonts w:ascii="Times New Roman" w:hAnsi="Times New Roman" w:cs="Times New Roman"/>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II SADAĻA</w:t>
      </w: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INFORMĀCIJA PAR IEPIRKUMA PRIEKŠMETU</w:t>
      </w:r>
    </w:p>
    <w:p w:rsidR="000E3E43" w:rsidRPr="000E3E43" w:rsidRDefault="000E3E43" w:rsidP="000E3E43">
      <w:pPr>
        <w:rPr>
          <w:rFonts w:ascii="Times New Roman" w:hAnsi="Times New Roman" w:cs="Times New Roman"/>
        </w:rPr>
      </w:pPr>
    </w:p>
    <w:tbl>
      <w:tblPr>
        <w:tblStyle w:val="TableGrid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0E3E43" w:rsidRPr="000E3E43" w:rsidTr="000E3E43">
        <w:tc>
          <w:tcPr>
            <w:tcW w:w="9209" w:type="dxa"/>
          </w:tcPr>
          <w:p w:rsidR="000E3E43" w:rsidRPr="000E3E43" w:rsidRDefault="000E3E43" w:rsidP="000E3E43">
            <w:pPr>
              <w:rPr>
                <w:rFonts w:ascii="Times New Roman" w:hAnsi="Times New Roman" w:cs="Times New Roman"/>
                <w:b/>
              </w:rPr>
            </w:pPr>
            <w:r w:rsidRPr="000E3E43">
              <w:rPr>
                <w:rFonts w:ascii="Times New Roman" w:hAnsi="Times New Roman" w:cs="Times New Roman"/>
                <w:b/>
              </w:rPr>
              <w:t>2.1. Tehniskais apraksts</w:t>
            </w:r>
          </w:p>
        </w:tc>
      </w:tr>
      <w:tr w:rsidR="000E3E43" w:rsidRPr="000E3E43" w:rsidTr="000E3E43">
        <w:tc>
          <w:tcPr>
            <w:tcW w:w="9209" w:type="dxa"/>
          </w:tcPr>
          <w:p w:rsidR="000E3E43" w:rsidRPr="00AA6547" w:rsidRDefault="00AA6547" w:rsidP="000E3E43">
            <w:pPr>
              <w:jc w:val="both"/>
              <w:rPr>
                <w:rFonts w:ascii="Times New Roman" w:eastAsia="Helvetica" w:hAnsi="Times New Roman" w:cs="Times New Roman"/>
              </w:rPr>
            </w:pPr>
            <w:proofErr w:type="spellStart"/>
            <w:r>
              <w:rPr>
                <w:rFonts w:ascii="Times New Roman" w:eastAsia="Times New Roman" w:hAnsi="Times New Roman" w:cs="Calibri"/>
                <w:lang w:eastAsia="ar-SA"/>
              </w:rPr>
              <w:t>A</w:t>
            </w:r>
            <w:r w:rsidRPr="00FB1C89">
              <w:rPr>
                <w:rFonts w:ascii="Times New Roman" w:eastAsia="Times New Roman" w:hAnsi="Times New Roman" w:cs="Calibri"/>
                <w:lang w:eastAsia="ar-SA"/>
              </w:rPr>
              <w:t>utopac</w:t>
            </w:r>
            <w:r>
              <w:rPr>
                <w:rFonts w:ascii="Times New Roman" w:eastAsia="Times New Roman" w:hAnsi="Times New Roman" w:cs="Calibri"/>
                <w:lang w:eastAsia="ar-SA"/>
              </w:rPr>
              <w:t>ēlāja</w:t>
            </w:r>
            <w:proofErr w:type="spellEnd"/>
            <w:r>
              <w:rPr>
                <w:rFonts w:ascii="Times New Roman" w:eastAsia="Times New Roman" w:hAnsi="Times New Roman" w:cs="Calibri"/>
                <w:lang w:eastAsia="ar-SA"/>
              </w:rPr>
              <w:t xml:space="preserve"> ar grozu pakalpojumu</w:t>
            </w:r>
            <w:r w:rsidRPr="00FB1C89">
              <w:rPr>
                <w:rFonts w:ascii="Times New Roman" w:eastAsia="Times New Roman" w:hAnsi="Times New Roman" w:cs="Calibri"/>
                <w:lang w:eastAsia="ar-SA"/>
              </w:rPr>
              <w:t xml:space="preserve"> </w:t>
            </w:r>
            <w:r w:rsidRPr="00FB1C89">
              <w:rPr>
                <w:rFonts w:ascii="Times New Roman" w:eastAsia="Times New Roman" w:hAnsi="Times New Roman" w:cs="Calibri"/>
                <w:bCs/>
                <w:lang w:eastAsia="ar-SA"/>
              </w:rPr>
              <w:t xml:space="preserve"> </w:t>
            </w:r>
            <w:r>
              <w:rPr>
                <w:rFonts w:ascii="Times New Roman" w:eastAsia="Times New Roman" w:hAnsi="Times New Roman" w:cs="Calibri"/>
                <w:lang w:eastAsia="ar-SA"/>
              </w:rPr>
              <w:t>sniegšana</w:t>
            </w:r>
            <w:r w:rsidRPr="00FB1C89">
              <w:rPr>
                <w:rFonts w:ascii="Times New Roman" w:eastAsia="Times New Roman" w:hAnsi="Times New Roman" w:cs="Calibri"/>
                <w:bCs/>
                <w:lang w:eastAsia="ar-SA"/>
              </w:rPr>
              <w:t xml:space="preserve"> </w:t>
            </w:r>
            <w:bookmarkStart w:id="3" w:name="_Hlk492561960"/>
            <w:r>
              <w:rPr>
                <w:rFonts w:ascii="Times New Roman" w:eastAsia="Times New Roman" w:hAnsi="Times New Roman" w:cs="Calibri"/>
                <w:bCs/>
                <w:lang w:eastAsia="ar-SA"/>
              </w:rPr>
              <w:t xml:space="preserve">koku ciršanai un </w:t>
            </w:r>
            <w:r w:rsidR="007C5328">
              <w:rPr>
                <w:rFonts w:ascii="Times New Roman" w:eastAsia="Times New Roman" w:hAnsi="Times New Roman" w:cs="Calibri"/>
                <w:bCs/>
                <w:lang w:eastAsia="ar-SA"/>
              </w:rPr>
              <w:t>ap</w:t>
            </w:r>
            <w:r>
              <w:rPr>
                <w:rFonts w:ascii="Times New Roman" w:eastAsia="Times New Roman" w:hAnsi="Times New Roman" w:cs="Calibri"/>
                <w:bCs/>
                <w:lang w:eastAsia="ar-SA"/>
              </w:rPr>
              <w:t xml:space="preserve">zāģēšanai </w:t>
            </w:r>
            <w:r w:rsidR="000E3E43" w:rsidRPr="000E3E43">
              <w:rPr>
                <w:rFonts w:ascii="Times New Roman" w:hAnsi="Times New Roman" w:cs="Times New Roman"/>
              </w:rPr>
              <w:t>Daugavpils pilsētā</w:t>
            </w:r>
            <w:bookmarkEnd w:id="3"/>
            <w:r>
              <w:rPr>
                <w:rFonts w:ascii="Times New Roman" w:eastAsia="Helvetica" w:hAnsi="Times New Roman" w:cs="Times New Roman"/>
              </w:rPr>
              <w:t xml:space="preserve">. </w:t>
            </w:r>
            <w:r w:rsidR="000E3E43" w:rsidRPr="000E3E43">
              <w:rPr>
                <w:rFonts w:ascii="Times New Roman" w:hAnsi="Times New Roman" w:cs="Times New Roman"/>
              </w:rPr>
              <w:t>Tehniskā specifikācija ir nolikuma 2.pielikums un nosaka piegādājamam minimālas pakalpojumam izvirzītās prasības, kas pretendentam jāievēro, iesniedzot piedāvājumu.</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tcPr>
          <w:p w:rsidR="000E3E43" w:rsidRPr="000E3E43" w:rsidRDefault="000E3E43" w:rsidP="000E3E43">
            <w:pPr>
              <w:tabs>
                <w:tab w:val="left" w:pos="426"/>
                <w:tab w:val="left" w:pos="851"/>
                <w:tab w:val="left" w:pos="1134"/>
              </w:tabs>
              <w:suppressAutoHyphens/>
              <w:autoSpaceDE w:val="0"/>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2.2. Līgumcenas noteikšanas nosacījumi</w:t>
            </w:r>
          </w:p>
        </w:tc>
      </w:tr>
      <w:tr w:rsidR="000E3E43" w:rsidRPr="000E3E43" w:rsidTr="000E3E43">
        <w:tc>
          <w:tcPr>
            <w:tcW w:w="9209" w:type="dxa"/>
          </w:tcPr>
          <w:p w:rsidR="000E3E43" w:rsidRPr="000E3E43" w:rsidRDefault="000E3E43" w:rsidP="000E3E43">
            <w:pPr>
              <w:tabs>
                <w:tab w:val="left" w:pos="426"/>
                <w:tab w:val="left" w:pos="851"/>
                <w:tab w:val="left" w:pos="1134"/>
              </w:tabs>
              <w:suppressAutoHyphens/>
              <w:autoSpaceDE w:val="0"/>
              <w:jc w:val="both"/>
              <w:rPr>
                <w:rFonts w:ascii="Times New Roman" w:eastAsia="Times New Roman" w:hAnsi="Times New Roman" w:cs="Times New Roman"/>
                <w:lang w:eastAsia="ar-SA"/>
              </w:rPr>
            </w:pPr>
            <w:r w:rsidRPr="000E3E43">
              <w:rPr>
                <w:rFonts w:ascii="Times New Roman" w:eastAsia="Times New Roman" w:hAnsi="Times New Roman" w:cs="Times New Roman"/>
                <w:iCs/>
                <w:lang w:eastAsia="ar-SA"/>
              </w:rPr>
              <w:t>Pretendents, nosakot līgumcenu, ņem vērā un iekļauj līgumcenā visas iespējamās izmaksas, visus iespējamos sadārdzinājumus un citas cenu izmaiņas. Līguma izpildes laikā netiek pieļauta līgumcenas maiņa, pamatojoties uz izmaksu izmaiņām</w:t>
            </w:r>
            <w:r w:rsidRPr="000E3E43">
              <w:rPr>
                <w:rFonts w:ascii="Times New Roman" w:eastAsia="Times New Roman" w:hAnsi="Times New Roman" w:cs="Times New Roman"/>
                <w:lang w:eastAsia="ar-SA"/>
              </w:rPr>
              <w:t>.</w:t>
            </w:r>
          </w:p>
          <w:p w:rsidR="000E3E43" w:rsidRPr="000E3E43" w:rsidRDefault="000E3E43" w:rsidP="000E3E43">
            <w:pPr>
              <w:tabs>
                <w:tab w:val="left" w:pos="426"/>
                <w:tab w:val="left" w:pos="851"/>
                <w:tab w:val="left" w:pos="1134"/>
              </w:tabs>
              <w:suppressAutoHyphens/>
              <w:autoSpaceDE w:val="0"/>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Pretendentam finanšu piedāvājumā jāiekļauj iespējamie sadārdzinājumi un jebkuri ar līguma pilnīgu izpildi saistīti izdevumi, tai skaitā iekārtas ierašanās 1.Pasažieru ielā 6, Daugavpilī, </w:t>
            </w:r>
            <w:r w:rsidR="007C5328">
              <w:rPr>
                <w:rFonts w:ascii="Times New Roman" w:eastAsia="Times New Roman" w:hAnsi="Times New Roman" w:cs="Times New Roman"/>
                <w:lang w:eastAsia="ar-SA"/>
              </w:rPr>
              <w:t xml:space="preserve">degviela, </w:t>
            </w:r>
            <w:r w:rsidRPr="000E3E43">
              <w:rPr>
                <w:rFonts w:ascii="Times New Roman" w:eastAsia="Times New Roman" w:hAnsi="Times New Roman" w:cs="Times New Roman"/>
                <w:lang w:eastAsia="ar-SA"/>
              </w:rPr>
              <w:t>smērvielas, apkalpe, apkope, apdrošināšana, nodokļi, atgriešanās garāžā, u.c.</w:t>
            </w:r>
          </w:p>
        </w:tc>
      </w:tr>
      <w:tr w:rsidR="000E3E43" w:rsidRPr="000E3E43" w:rsidTr="000E3E43">
        <w:tc>
          <w:tcPr>
            <w:tcW w:w="9209" w:type="dxa"/>
          </w:tcPr>
          <w:p w:rsidR="000E3E43" w:rsidRPr="000E3E43" w:rsidRDefault="000E3E43" w:rsidP="000E3E43">
            <w:pPr>
              <w:tabs>
                <w:tab w:val="left" w:pos="426"/>
                <w:tab w:val="left" w:pos="851"/>
                <w:tab w:val="left" w:pos="1134"/>
              </w:tabs>
              <w:suppressAutoHyphens/>
              <w:autoSpaceDE w:val="0"/>
              <w:jc w:val="both"/>
              <w:rPr>
                <w:rFonts w:ascii="Times New Roman" w:eastAsia="Times New Roman" w:hAnsi="Times New Roman" w:cs="Times New Roman"/>
                <w:i/>
                <w:iCs/>
                <w:lang w:eastAsia="ar-SA"/>
              </w:rPr>
            </w:pPr>
          </w:p>
        </w:tc>
      </w:tr>
      <w:tr w:rsidR="000E3E43" w:rsidRPr="000E3E43" w:rsidTr="000E3E43">
        <w:tc>
          <w:tcPr>
            <w:tcW w:w="9209" w:type="dxa"/>
          </w:tcPr>
          <w:p w:rsidR="000E3E43" w:rsidRPr="000E3E43" w:rsidRDefault="000E3E43" w:rsidP="000E3E43">
            <w:pPr>
              <w:tabs>
                <w:tab w:val="left" w:pos="426"/>
                <w:tab w:val="left" w:pos="851"/>
                <w:tab w:val="left" w:pos="1134"/>
              </w:tabs>
              <w:suppressAutoHyphens/>
              <w:autoSpaceDE w:val="0"/>
              <w:jc w:val="both"/>
              <w:rPr>
                <w:rFonts w:ascii="Times New Roman" w:eastAsia="Times New Roman" w:hAnsi="Times New Roman" w:cs="Times New Roman"/>
                <w:lang w:eastAsia="ar-SA"/>
              </w:rPr>
            </w:pPr>
          </w:p>
        </w:tc>
      </w:tr>
    </w:tbl>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III SADAĻA</w:t>
      </w: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PRASĪBAS PRETENDENTIEM UN IESNIEDZAMIE DOKUMENTI</w:t>
      </w:r>
    </w:p>
    <w:p w:rsidR="000E3E43" w:rsidRPr="000E3E43" w:rsidRDefault="000E3E43" w:rsidP="000E3E43">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0E3E43" w:rsidRPr="000E3E43" w:rsidTr="000E3E43">
        <w:tc>
          <w:tcPr>
            <w:tcW w:w="4678" w:type="dxa"/>
            <w:shd w:val="clear" w:color="auto" w:fill="auto"/>
          </w:tcPr>
          <w:p w:rsidR="000E3E43" w:rsidRPr="000E3E43" w:rsidRDefault="000E3E43" w:rsidP="000E3E43">
            <w:pPr>
              <w:spacing w:after="0" w:line="240" w:lineRule="auto"/>
              <w:rPr>
                <w:rFonts w:ascii="Times New Roman" w:hAnsi="Times New Roman" w:cs="Times New Roman"/>
                <w:b/>
                <w:bCs/>
              </w:rPr>
            </w:pPr>
            <w:r w:rsidRPr="000E3E43">
              <w:rPr>
                <w:rFonts w:ascii="Times New Roman" w:hAnsi="Times New Roman" w:cs="Times New Roman"/>
                <w:b/>
                <w:bCs/>
              </w:rPr>
              <w:t>Prasība:</w:t>
            </w:r>
          </w:p>
        </w:tc>
        <w:tc>
          <w:tcPr>
            <w:tcW w:w="4536" w:type="dxa"/>
            <w:shd w:val="clear" w:color="auto" w:fill="auto"/>
          </w:tcPr>
          <w:p w:rsidR="000E3E43" w:rsidRPr="000E3E43" w:rsidRDefault="000E3E43" w:rsidP="000E3E43">
            <w:pPr>
              <w:spacing w:after="0" w:line="240" w:lineRule="auto"/>
              <w:rPr>
                <w:rFonts w:ascii="Times New Roman" w:hAnsi="Times New Roman" w:cs="Times New Roman"/>
                <w:b/>
                <w:bCs/>
              </w:rPr>
            </w:pPr>
            <w:r w:rsidRPr="000E3E43">
              <w:rPr>
                <w:rFonts w:ascii="Times New Roman" w:hAnsi="Times New Roman" w:cs="Times New Roman"/>
                <w:b/>
                <w:bCs/>
              </w:rPr>
              <w:t>Iesniedzamais dokuments:</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Helvetica" w:hAnsi="Times New Roman" w:cs="Times New Roman"/>
                <w:b/>
                <w:lang w:eastAsia="ar-SA"/>
              </w:rPr>
            </w:pPr>
            <w:r w:rsidRPr="000E3E43">
              <w:rPr>
                <w:rFonts w:ascii="Times New Roman" w:eastAsia="Helvetica" w:hAnsi="Times New Roman" w:cs="Times New Roman"/>
                <w:b/>
                <w:lang w:eastAsia="ar-SA"/>
              </w:rPr>
              <w:t>3.1.</w:t>
            </w:r>
            <w:r w:rsidRPr="000E3E43">
              <w:rPr>
                <w:rFonts w:ascii="Times New Roman" w:eastAsia="Helvetica" w:hAnsi="Times New Roman" w:cs="Times New Roman"/>
                <w:lang w:eastAsia="ar-SA"/>
              </w:rPr>
              <w:t xml:space="preserve"> </w:t>
            </w:r>
            <w:r w:rsidRPr="000E3E43">
              <w:rPr>
                <w:rFonts w:ascii="Times New Roman" w:eastAsia="Helvetica" w:hAnsi="Times New Roman" w:cs="Times New Roman"/>
                <w:b/>
                <w:lang w:eastAsia="ar-SA"/>
              </w:rPr>
              <w:t>Pretendents</w:t>
            </w:r>
            <w:r w:rsidRPr="000E3E43">
              <w:rPr>
                <w:rFonts w:ascii="Times New Roman" w:eastAsia="Helvetica" w:hAnsi="Times New Roman" w:cs="Times New Roman"/>
                <w:lang w:eastAsia="ar-SA"/>
              </w:rPr>
              <w:t> ir piegādātājs, kurš ir iesniedzis piedāvājumu.</w:t>
            </w:r>
            <w:r w:rsidRPr="000E3E43">
              <w:rPr>
                <w:rFonts w:ascii="Times New Roman" w:eastAsia="Helvetica" w:hAnsi="Times New Roman" w:cs="Times New Roman"/>
                <w:b/>
                <w:lang w:eastAsia="ar-SA"/>
              </w:rPr>
              <w:t xml:space="preserve"> Piegādātājs</w:t>
            </w:r>
            <w:r w:rsidRPr="000E3E43">
              <w:rPr>
                <w:rFonts w:ascii="Times New Roman" w:eastAsia="Helvetica" w:hAnsi="Times New Roman" w:cs="Times New Roman"/>
                <w:lang w:eastAsia="ar-SA"/>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rsidR="000E3E43" w:rsidRPr="000E3E43" w:rsidRDefault="000E3E43" w:rsidP="000E3E43">
            <w:pPr>
              <w:suppressAutoHyphens/>
              <w:spacing w:after="0" w:line="240" w:lineRule="auto"/>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a)</w:t>
            </w:r>
            <w:r w:rsidRPr="000E3E43">
              <w:rPr>
                <w:rFonts w:ascii="Times New Roman" w:eastAsia="Times New Roman" w:hAnsi="Times New Roman" w:cs="Times New Roman"/>
                <w:lang w:eastAsia="ar-SA"/>
              </w:rPr>
              <w:t xml:space="preserve"> Pieteikums dalībai iepirkumā (pēc formas –nolikuma 1.pielikums).</w:t>
            </w:r>
          </w:p>
          <w:p w:rsidR="000E3E43" w:rsidRPr="000E3E43" w:rsidRDefault="000E3E43" w:rsidP="000E3E43">
            <w:pPr>
              <w:suppressAutoHyphens/>
              <w:spacing w:after="0" w:line="240" w:lineRule="auto"/>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b)</w:t>
            </w:r>
            <w:r w:rsidRPr="000E3E43">
              <w:rPr>
                <w:rFonts w:ascii="Times New Roman" w:eastAsia="Times New Roman" w:hAnsi="Times New Roman" w:cs="Times New Roman"/>
                <w:lang w:eastAsia="ar-SA"/>
              </w:rPr>
              <w:t xml:space="preserve"> Pretendenta tehniskais un finanšu piedāvājums (pēc formas nolikuma 2.,3.pielikums).</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 xml:space="preserve">3.2. </w:t>
            </w:r>
            <w:r w:rsidRPr="000E3E43">
              <w:rPr>
                <w:rFonts w:ascii="Times New Roman" w:eastAsia="Times New Roman" w:hAnsi="Times New Roman" w:cs="Times New Roman"/>
                <w:lang w:eastAsia="ar-SA"/>
              </w:rPr>
              <w:t>Piegādātājs var balstīties uz citu personu saimnieciskajām un finansiālajām iespējām, ja tas ir nepieciešams konkrētā līguma izpildei, neatkarīgi no savstarpējo attiecību tiesiskā rakstura.</w:t>
            </w:r>
          </w:p>
          <w:p w:rsidR="000E3E43" w:rsidRPr="000E3E43" w:rsidRDefault="000E3E43" w:rsidP="000E3E43">
            <w:pPr>
              <w:suppressAutoHyphens/>
              <w:spacing w:after="0" w:line="240" w:lineRule="auto"/>
              <w:jc w:val="both"/>
              <w:rPr>
                <w:rFonts w:ascii="Times New Roman" w:eastAsia="Helvetica" w:hAnsi="Times New Roman" w:cs="Times New Roman"/>
                <w:b/>
                <w:lang w:eastAsia="ar-SA"/>
              </w:rPr>
            </w:pPr>
            <w:r w:rsidRPr="000E3E43">
              <w:rPr>
                <w:rFonts w:ascii="Times New Roman" w:eastAsia="Times New Roman" w:hAnsi="Times New Roman" w:cs="Times New Roman"/>
                <w:u w:val="single"/>
                <w:lang w:eastAsia="ar-SA"/>
              </w:rPr>
              <w:t xml:space="preserve">Šajā gadījumā piegādātājs un persona, uz kuras saimnieciskajām un finansiālajām iespējām tas </w:t>
            </w:r>
            <w:r w:rsidRPr="000E3E43">
              <w:rPr>
                <w:rFonts w:ascii="Times New Roman" w:eastAsia="Times New Roman" w:hAnsi="Times New Roman" w:cs="Times New Roman"/>
                <w:u w:val="single"/>
                <w:lang w:eastAsia="ar-SA"/>
              </w:rPr>
              <w:lastRenderedPageBreak/>
              <w:t>balstās, ir solidāri atbildīgi par iepirkuma līguma izpildi.</w:t>
            </w:r>
            <w:r w:rsidRPr="000E3E43">
              <w:rPr>
                <w:rFonts w:ascii="Times New Roman" w:eastAsia="Times New Roman" w:hAnsi="Times New Roman" w:cs="Times New Roman"/>
                <w:lang w:eastAsia="ar-SA"/>
              </w:rPr>
              <w:t xml:space="preserve"> </w:t>
            </w:r>
          </w:p>
        </w:tc>
        <w:tc>
          <w:tcPr>
            <w:tcW w:w="4536" w:type="dxa"/>
            <w:shd w:val="clear" w:color="auto" w:fill="auto"/>
            <w:vAlign w:val="center"/>
          </w:tcPr>
          <w:p w:rsidR="000E3E43" w:rsidRPr="000E3E43" w:rsidRDefault="000E3E43" w:rsidP="006D17D6">
            <w:pPr>
              <w:numPr>
                <w:ilvl w:val="0"/>
                <w:numId w:val="25"/>
              </w:numPr>
              <w:spacing w:after="0" w:line="240" w:lineRule="auto"/>
              <w:ind w:firstLine="34"/>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lastRenderedPageBreak/>
              <w:t>Pretendents pierāda pasūtītājam, ka viņa rīcībā būs nepieciešamie resursi, iesniedzot, piemēram, šo personu apliecinājumu vai vienošanos par sadarbību konkrētā līguma izpildē.</w:t>
            </w:r>
          </w:p>
          <w:p w:rsidR="000E3E43" w:rsidRPr="000E3E43" w:rsidRDefault="000E3E43" w:rsidP="006D17D6">
            <w:pPr>
              <w:numPr>
                <w:ilvl w:val="0"/>
                <w:numId w:val="25"/>
              </w:numPr>
              <w:spacing w:after="0" w:line="240" w:lineRule="auto"/>
              <w:ind w:firstLine="34"/>
              <w:jc w:val="both"/>
              <w:rPr>
                <w:rFonts w:ascii="Times New Roman" w:eastAsia="Times New Roman" w:hAnsi="Times New Roman" w:cs="Times New Roman"/>
                <w:b/>
                <w:lang w:eastAsia="ar-SA"/>
              </w:rPr>
            </w:pPr>
            <w:r w:rsidRPr="000E3E43">
              <w:rPr>
                <w:rFonts w:ascii="Times New Roman" w:eastAsia="Times New Roman" w:hAnsi="Times New Roman" w:cs="Times New Roman"/>
                <w:lang w:eastAsia="ar-SA"/>
              </w:rPr>
              <w:t xml:space="preserve">Personas, uz kuras saimnieciskajām un finansiālajām </w:t>
            </w:r>
            <w:r w:rsidRPr="000E3E43">
              <w:rPr>
                <w:rFonts w:ascii="Times New Roman" w:eastAsia="Times New Roman" w:hAnsi="Times New Roman" w:cs="Times New Roman"/>
                <w:lang w:eastAsia="ar-SA"/>
              </w:rPr>
              <w:lastRenderedPageBreak/>
              <w:t>iespējām pretendents balstās, apliecinājums par to, ka persona uzņemas solidāro atbildību par iepirkuma līguma izpildi. (šāds apliecinājums var tikt iekļauts a) punktā pieprasītajā dokumentā.</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lastRenderedPageBreak/>
              <w:t xml:space="preserve">3.3. </w:t>
            </w:r>
            <w:r w:rsidRPr="000E3E43">
              <w:rPr>
                <w:rFonts w:ascii="Times New Roman" w:eastAsia="Times New Roman" w:hAnsi="Times New Roman" w:cs="Times New Roman"/>
                <w:lang w:eastAsia="ar-SA"/>
              </w:rPr>
              <w:t xml:space="preserve">Piegādātājs var balstīties uz citu personu tehniskajām un profesionālajām iespējām, ja tas ir nepieciešams konkrētā iepirkuma līguma izpildei, neatkarīgi no savstarpējo attiecību tiesiskā rakstura. </w:t>
            </w:r>
          </w:p>
          <w:p w:rsidR="000E3E43" w:rsidRPr="000E3E43" w:rsidRDefault="000E3E43" w:rsidP="000E3E43">
            <w:pPr>
              <w:suppressAutoHyphens/>
              <w:spacing w:after="0" w:line="240" w:lineRule="auto"/>
              <w:jc w:val="both"/>
              <w:rPr>
                <w:rFonts w:ascii="Times New Roman" w:eastAsia="Helvetica" w:hAnsi="Times New Roman" w:cs="Times New Roman"/>
                <w:b/>
                <w:lang w:eastAsia="ar-SA"/>
              </w:rPr>
            </w:pPr>
            <w:r w:rsidRPr="000E3E43">
              <w:rPr>
                <w:rFonts w:ascii="Times New Roman" w:eastAsia="Times New Roman" w:hAnsi="Times New Roman" w:cs="Times New Roman"/>
                <w:u w:val="single"/>
                <w:lang w:eastAsia="ar-SA"/>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vAlign w:val="center"/>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pierāda pasūtītājam, ka tā rīcībā būs nepieciešamie resursi, iesniedzot šo personu apliecinājumu vai vienošanos par nepieciešamo resursu nodošanu piegādātāja rīcībā.</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3.4. </w:t>
            </w:r>
            <w:r w:rsidRPr="000E3E43">
              <w:rPr>
                <w:rFonts w:ascii="Times New Roman" w:eastAsia="Times New Roman" w:hAnsi="Times New Roman" w:cs="Times New Roman"/>
                <w:lang w:eastAsia="ar-SA"/>
              </w:rPr>
              <w:t>Ja piedāvājumu iesniedz piegādātāju apvienība, piedāvājuma dokumentus paraksta atbilstoši piegādātāju savstarpējās vienošanās nosacījumiem.</w:t>
            </w:r>
            <w:r w:rsidRPr="000E3E43">
              <w:rPr>
                <w:rFonts w:ascii="Times New Roman" w:eastAsia="Times New Roman" w:hAnsi="Times New Roman" w:cs="Times New Roman"/>
                <w:b/>
                <w:lang w:eastAsia="ar-SA"/>
              </w:rPr>
              <w:t xml:space="preserve"> </w:t>
            </w:r>
          </w:p>
        </w:tc>
        <w:tc>
          <w:tcPr>
            <w:tcW w:w="4536" w:type="dxa"/>
            <w:vMerge w:val="restart"/>
            <w:shd w:val="clear" w:color="auto" w:fill="auto"/>
            <w:vAlign w:val="center"/>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Helvetica" w:hAnsi="Times New Roman" w:cs="Times New Roman"/>
                <w:lang w:eastAsia="ar-SA"/>
              </w:rPr>
            </w:pPr>
            <w:r w:rsidRPr="000E3E43">
              <w:rPr>
                <w:rFonts w:ascii="Times New Roman" w:eastAsia="Times New Roman" w:hAnsi="Times New Roman" w:cs="Times New Roman"/>
                <w:b/>
                <w:lang w:eastAsia="ar-SA"/>
              </w:rPr>
              <w:t>3.5.</w:t>
            </w:r>
            <w:r w:rsidRPr="000E3E43">
              <w:rPr>
                <w:rFonts w:ascii="Times New Roman" w:eastAsia="Times New Roman" w:hAnsi="Times New Roman" w:cs="Times New Roman"/>
                <w:lang w:eastAsia="ar-SA"/>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0E3E43" w:rsidRPr="000E3E43" w:rsidRDefault="000E3E43" w:rsidP="000E3E43">
            <w:pPr>
              <w:suppressAutoHyphens/>
              <w:spacing w:after="0" w:line="240" w:lineRule="auto"/>
              <w:rPr>
                <w:rFonts w:ascii="Times New Roman" w:eastAsia="Times New Roman" w:hAnsi="Times New Roman" w:cs="Times New Roman"/>
                <w:lang w:eastAsia="ar-SA"/>
              </w:rPr>
            </w:pP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NewRomanPSMT" w:hAnsi="Times New Roman" w:cs="Times New Roman"/>
                <w:b/>
                <w:lang w:eastAsia="ar-SA"/>
              </w:rPr>
              <w:t>3.6.</w:t>
            </w:r>
            <w:r w:rsidRPr="000E3E43">
              <w:rPr>
                <w:rFonts w:ascii="Times New Roman" w:eastAsia="TimesNewRomanPSMT" w:hAnsi="Times New Roman" w:cs="Times New Roman"/>
                <w:lang w:eastAsia="ar-SA"/>
              </w:rPr>
              <w:t xml:space="preserve"> </w:t>
            </w:r>
            <w:r w:rsidRPr="000E3E43">
              <w:rPr>
                <w:rFonts w:ascii="Times New Roman" w:eastAsia="Arial" w:hAnsi="Times New Roman" w:cs="Times New Roman"/>
                <w:kern w:val="1"/>
                <w:lang w:eastAsia="ar-SA"/>
              </w:rPr>
              <w:t>Uz pretendentu neattiecas Publisko iepirkumu likuma 9. panta astotajā daļā noteiktie izslēgšanas nosacījumi.</w:t>
            </w:r>
          </w:p>
        </w:tc>
        <w:tc>
          <w:tcPr>
            <w:tcW w:w="4536"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Arial" w:hAnsi="Times New Roman" w:cs="Times New Roman"/>
                <w:kern w:val="1"/>
                <w:lang w:eastAsia="ar-SA"/>
              </w:rPr>
              <w:t>Komisija veiks pārbaudi, ievērojot Publisko iepirkumu likuma 9.pantā noteikto kārtību.</w:t>
            </w:r>
          </w:p>
        </w:tc>
      </w:tr>
      <w:tr w:rsidR="000E3E43" w:rsidRPr="000E3E43" w:rsidTr="000E3E43">
        <w:tc>
          <w:tcPr>
            <w:tcW w:w="4678"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3.7.</w:t>
            </w:r>
            <w:r w:rsidRPr="000E3E43">
              <w:rPr>
                <w:rFonts w:ascii="Times New Roman" w:eastAsia="Times New Roman" w:hAnsi="Times New Roman" w:cs="Times New Roman"/>
                <w:lang w:eastAsia="ar-SA"/>
              </w:rPr>
              <w:t xml:space="preserve"> Pretendents ir reģistrēts, licencēts un/vai sertificēts atbilstoši attiecīgās valsts normatīvo aktu prasībām, tiesīgs veikt Pasūtītājam nepieciešamās piegādes.</w:t>
            </w:r>
          </w:p>
        </w:tc>
        <w:tc>
          <w:tcPr>
            <w:tcW w:w="4536"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a)</w:t>
            </w:r>
            <w:r w:rsidRPr="000E3E43">
              <w:rPr>
                <w:rFonts w:ascii="Times New Roman" w:eastAsia="Times New Roman" w:hAnsi="Times New Roman" w:cs="Times New Roman"/>
                <w:lang w:eastAsia="ar-SA"/>
              </w:rPr>
              <w:t xml:space="preserve"> Komisija pārliecinās par pretendenta reģistrācijas faktu, saņemot izziņas Elektronisko iepirkumu sistēmā (</w:t>
            </w:r>
            <w:hyperlink r:id="rId12" w:history="1">
              <w:r w:rsidRPr="000E3E43">
                <w:rPr>
                  <w:rFonts w:ascii="Times New Roman" w:eastAsia="Times New Roman" w:hAnsi="Times New Roman" w:cs="Times New Roman"/>
                  <w:color w:val="0000FF"/>
                  <w:u w:val="single"/>
                  <w:lang w:eastAsia="ar-SA"/>
                </w:rPr>
                <w:t>https://www.eis.gov.lv/</w:t>
              </w:r>
            </w:hyperlink>
            <w:r w:rsidRPr="000E3E43">
              <w:rPr>
                <w:rFonts w:ascii="Times New Roman" w:eastAsia="Times New Roman" w:hAnsi="Times New Roman" w:cs="Times New Roman"/>
                <w:lang w:eastAsia="ar-SA"/>
              </w:rPr>
              <w:t xml:space="preserve">). </w:t>
            </w:r>
          </w:p>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t>b)</w:t>
            </w:r>
            <w:r w:rsidRPr="000E3E43">
              <w:rPr>
                <w:rFonts w:ascii="Times New Roman" w:eastAsia="Times New Roman" w:hAnsi="Times New Roman" w:cs="Times New Roman"/>
                <w:lang w:eastAsia="ar-SA"/>
              </w:rPr>
              <w:t xml:space="preserve"> Ārvalstī reģistrētam pretendentam, kas nav reģistrēts Uzņēmumu reģistrā, jāpievieno attiecīgos faktus apliecinoši dokumenti (kopijas).</w:t>
            </w:r>
          </w:p>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Ārvalstīs reģistrēts pretendents iesniedz šādus dokumentus, kuri izsniegti ne agrāk kā sešus mēnešus pirms iesniegšanas dienas, ja izziņas vai dokumenta izdevējs nav norādījis īsāku tā derīguma termiņu:</w:t>
            </w:r>
          </w:p>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p>
        </w:tc>
      </w:tr>
      <w:tr w:rsidR="000E3E43" w:rsidRPr="000E3E43" w:rsidTr="000E3E43">
        <w:tc>
          <w:tcPr>
            <w:tcW w:w="4678" w:type="dxa"/>
            <w:shd w:val="clear" w:color="auto" w:fill="auto"/>
          </w:tcPr>
          <w:p w:rsidR="000E3E43" w:rsidRPr="000E3E43" w:rsidRDefault="000E3E43" w:rsidP="000E3E43">
            <w:pPr>
              <w:spacing w:after="0" w:line="240" w:lineRule="auto"/>
              <w:jc w:val="both"/>
              <w:rPr>
                <w:rFonts w:ascii="Times New Roman" w:hAnsi="Times New Roman" w:cs="Times New Roman"/>
              </w:rPr>
            </w:pPr>
            <w:r w:rsidRPr="000E3E43">
              <w:rPr>
                <w:rFonts w:ascii="Times New Roman" w:hAnsi="Times New Roman" w:cs="Times New Roman"/>
                <w:b/>
              </w:rPr>
              <w:t>3.9.</w:t>
            </w:r>
            <w:r w:rsidRPr="000E3E43">
              <w:rPr>
                <w:rFonts w:ascii="Times New Roman" w:hAnsi="Times New Roman" w:cs="Times New Roman"/>
              </w:rPr>
              <w:t xml:space="preserve"> Pretendenta rīcībā ir visi nepieciešamie resursi savlaicīgai un kvalitatīvai līguma izpildei.</w:t>
            </w:r>
          </w:p>
          <w:p w:rsidR="000E3E43" w:rsidRPr="000E3E43" w:rsidRDefault="000E3E43" w:rsidP="000E3E43">
            <w:pPr>
              <w:spacing w:after="0" w:line="240" w:lineRule="auto"/>
              <w:jc w:val="both"/>
              <w:rPr>
                <w:rFonts w:ascii="Times New Roman" w:hAnsi="Times New Roman" w:cs="Times New Roman"/>
              </w:rPr>
            </w:pPr>
          </w:p>
        </w:tc>
        <w:tc>
          <w:tcPr>
            <w:tcW w:w="4536" w:type="dxa"/>
            <w:shd w:val="clear" w:color="auto" w:fill="auto"/>
          </w:tcPr>
          <w:p w:rsidR="000E3E43" w:rsidRPr="000E3E43" w:rsidRDefault="000E3E43" w:rsidP="000E3E43">
            <w:pPr>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lastRenderedPageBreak/>
              <w:t>a)</w:t>
            </w:r>
            <w:r w:rsidRPr="000E3E43">
              <w:rPr>
                <w:rFonts w:ascii="Times New Roman" w:eastAsia="Times New Roman" w:hAnsi="Times New Roman" w:cs="Times New Roman"/>
                <w:lang w:eastAsia="ar-SA"/>
              </w:rPr>
              <w:t xml:space="preserve"> Apliecinājums, kas iekļauts nolikuma 1.pielikumā (pieteikums dalībai iepirkumā);</w:t>
            </w:r>
          </w:p>
          <w:p w:rsidR="000E3E43" w:rsidRPr="000E3E43" w:rsidRDefault="000E3E43" w:rsidP="000E3E43">
            <w:pPr>
              <w:tabs>
                <w:tab w:val="left" w:pos="854"/>
                <w:tab w:val="left" w:pos="3600"/>
                <w:tab w:val="left" w:pos="4500"/>
              </w:tabs>
              <w:spacing w:after="0" w:line="240" w:lineRule="auto"/>
              <w:jc w:val="both"/>
              <w:rPr>
                <w:rFonts w:ascii="Times New Roman" w:hAnsi="Times New Roman" w:cs="Times New Roman"/>
              </w:rPr>
            </w:pPr>
          </w:p>
        </w:tc>
      </w:tr>
      <w:tr w:rsidR="000E3E43" w:rsidRPr="000E3E43" w:rsidTr="000E3E43">
        <w:tc>
          <w:tcPr>
            <w:tcW w:w="4678" w:type="dxa"/>
            <w:shd w:val="clear" w:color="auto" w:fill="auto"/>
          </w:tcPr>
          <w:p w:rsidR="000E3E43" w:rsidRPr="000E3E43" w:rsidRDefault="000E3E43" w:rsidP="000E3E43">
            <w:pPr>
              <w:tabs>
                <w:tab w:val="left" w:pos="640"/>
                <w:tab w:val="left" w:pos="870"/>
                <w:tab w:val="left" w:pos="1126"/>
              </w:tabs>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b/>
                <w:lang w:eastAsia="ar-SA"/>
              </w:rPr>
              <w:lastRenderedPageBreak/>
              <w:t xml:space="preserve">3.10. </w:t>
            </w:r>
            <w:r w:rsidRPr="000E3E43">
              <w:rPr>
                <w:rFonts w:ascii="Times New Roman" w:eastAsia="Times New Roman" w:hAnsi="Times New Roman" w:cs="Times New Roman"/>
                <w:lang w:eastAsia="ar-SA"/>
              </w:rPr>
              <w:t>Pretendentam iepriekšējo 3 (</w:t>
            </w:r>
            <w:r w:rsidRPr="000E3E43">
              <w:rPr>
                <w:rFonts w:ascii="Times New Roman" w:eastAsia="Times New Roman" w:hAnsi="Times New Roman" w:cs="Times New Roman"/>
                <w:i/>
                <w:lang w:eastAsia="ar-SA"/>
              </w:rPr>
              <w:t>trīs</w:t>
            </w:r>
            <w:r w:rsidRPr="000E3E43">
              <w:rPr>
                <w:rFonts w:ascii="Times New Roman" w:eastAsia="Times New Roman" w:hAnsi="Times New Roman" w:cs="Times New Roman"/>
                <w:lang w:eastAsia="ar-SA"/>
              </w:rPr>
              <w:t>) gadu laikā (2014., 2015., 2016.gadā un 2017.gadā līdz piedāvājumu iesniegšanas termiņa beigām) ir pieredze vismaz 2 (divu) līdzīgu līgumu izpildē. Pieredzi apliecina vismaz 2 (divas) līgumu pasūtītāju atsauksmes par līgumu izpildi.</w:t>
            </w:r>
          </w:p>
        </w:tc>
        <w:tc>
          <w:tcPr>
            <w:tcW w:w="4536" w:type="dxa"/>
            <w:shd w:val="clear" w:color="auto" w:fill="auto"/>
          </w:tcPr>
          <w:p w:rsidR="000E3E43" w:rsidRPr="000E3E43" w:rsidRDefault="000E3E43" w:rsidP="000E3E43">
            <w:pPr>
              <w:tabs>
                <w:tab w:val="left" w:pos="854"/>
                <w:tab w:val="left" w:pos="3600"/>
                <w:tab w:val="left" w:pos="4500"/>
              </w:tabs>
              <w:spacing w:after="0" w:line="240" w:lineRule="auto"/>
              <w:jc w:val="both"/>
              <w:rPr>
                <w:rFonts w:ascii="Times New Roman" w:hAnsi="Times New Roman" w:cs="Times New Roman"/>
              </w:rPr>
            </w:pPr>
            <w:r w:rsidRPr="000E3E43">
              <w:rPr>
                <w:rFonts w:ascii="Times New Roman" w:hAnsi="Times New Roman" w:cs="Times New Roman"/>
                <w:b/>
              </w:rPr>
              <w:t xml:space="preserve">a) </w:t>
            </w:r>
            <w:r w:rsidRPr="000E3E43">
              <w:rPr>
                <w:rFonts w:ascii="Times New Roman" w:hAnsi="Times New Roman" w:cs="Times New Roman"/>
              </w:rPr>
              <w:t>Informācija par iepriekšējo pieredzi (kas iekļauta nolikuma 1.pielikumā.</w:t>
            </w:r>
          </w:p>
          <w:p w:rsidR="000E3E43" w:rsidRPr="000E3E43" w:rsidRDefault="000E3E43" w:rsidP="000E3E43">
            <w:pPr>
              <w:tabs>
                <w:tab w:val="left" w:pos="1022"/>
              </w:tabs>
              <w:autoSpaceDE w:val="0"/>
              <w:spacing w:after="0" w:line="240" w:lineRule="auto"/>
              <w:jc w:val="both"/>
              <w:rPr>
                <w:rFonts w:ascii="Times New Roman" w:hAnsi="Times New Roman" w:cs="Times New Roman"/>
              </w:rPr>
            </w:pPr>
            <w:r w:rsidRPr="000E3E43">
              <w:rPr>
                <w:rFonts w:ascii="Times New Roman" w:hAnsi="Times New Roman" w:cs="Times New Roman"/>
                <w:b/>
              </w:rPr>
              <w:t>b)</w:t>
            </w:r>
            <w:r w:rsidRPr="000E3E43">
              <w:rPr>
                <w:rFonts w:ascii="Times New Roman" w:hAnsi="Times New Roman" w:cs="Times New Roman"/>
              </w:rPr>
              <w:t xml:space="preserve"> Attiecīgo līgumu pasūtītāju atsauksmes. </w:t>
            </w:r>
          </w:p>
          <w:p w:rsidR="000E3E43" w:rsidRPr="000E3E43" w:rsidRDefault="000E3E43" w:rsidP="000E3E43">
            <w:pPr>
              <w:tabs>
                <w:tab w:val="left" w:pos="1022"/>
              </w:tabs>
              <w:autoSpaceDE w:val="0"/>
              <w:spacing w:after="0" w:line="240" w:lineRule="auto"/>
              <w:jc w:val="both"/>
              <w:rPr>
                <w:rFonts w:ascii="Times New Roman" w:hAnsi="Times New Roman" w:cs="Times New Roman"/>
              </w:rPr>
            </w:pPr>
          </w:p>
        </w:tc>
      </w:tr>
    </w:tbl>
    <w:p w:rsidR="000E3E43" w:rsidRPr="000E3E43" w:rsidRDefault="000E3E43" w:rsidP="000E3E43">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0E3E43" w:rsidRPr="000E3E43" w:rsidRDefault="000E3E43" w:rsidP="000E3E43">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IV SADAĻA</w:t>
      </w: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PIEDĀVĀJUMA IZVĒRTĒŠANAS KRITĒRIJS</w:t>
      </w:r>
    </w:p>
    <w:p w:rsidR="000E3E43" w:rsidRPr="000E3E43" w:rsidRDefault="000E3E43" w:rsidP="000E3E43">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0E3E43" w:rsidRPr="000E3E43" w:rsidTr="000E3E43">
        <w:tc>
          <w:tcPr>
            <w:tcW w:w="9209" w:type="dxa"/>
          </w:tcPr>
          <w:p w:rsidR="000E3E43" w:rsidRPr="000E3E43" w:rsidRDefault="000E3E43" w:rsidP="000E3E43">
            <w:pPr>
              <w:jc w:val="both"/>
              <w:rPr>
                <w:rFonts w:ascii="Times New Roman" w:eastAsia="ArialMT" w:hAnsi="Times New Roman" w:cs="Times New Roman"/>
                <w:iCs/>
              </w:rPr>
            </w:pPr>
            <w:r w:rsidRPr="000E3E43">
              <w:rPr>
                <w:rFonts w:ascii="Times New Roman" w:eastAsia="ArialMT" w:hAnsi="Times New Roman" w:cs="Times New Roman"/>
                <w:b/>
                <w:iCs/>
              </w:rPr>
              <w:t xml:space="preserve">4.1. </w:t>
            </w:r>
            <w:r w:rsidRPr="000E3E43">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Pr="000E3E43">
              <w:rPr>
                <w:rFonts w:ascii="Times New Roman" w:eastAsia="ArialMT" w:hAnsi="Times New Roman" w:cs="Times New Roman"/>
                <w:b/>
                <w:iCs/>
              </w:rPr>
              <w:t>cenu</w:t>
            </w:r>
            <w:r w:rsidRPr="000E3E43">
              <w:rPr>
                <w:rFonts w:ascii="Times New Roman" w:eastAsia="ArialMT" w:hAnsi="Times New Roman" w:cs="Times New Roman"/>
                <w:iCs/>
              </w:rPr>
              <w:t>.</w:t>
            </w:r>
          </w:p>
          <w:p w:rsidR="000E3E43" w:rsidRPr="000E3E43" w:rsidRDefault="000E3E43" w:rsidP="000E3E43">
            <w:pPr>
              <w:jc w:val="both"/>
              <w:rPr>
                <w:rFonts w:ascii="Times New Roman" w:hAnsi="Times New Roman" w:cs="Times New Roman"/>
              </w:rPr>
            </w:pPr>
          </w:p>
        </w:tc>
      </w:tr>
      <w:tr w:rsidR="000E3E43" w:rsidRPr="000E3E43" w:rsidTr="000E3E43">
        <w:tc>
          <w:tcPr>
            <w:tcW w:w="9209" w:type="dxa"/>
          </w:tcPr>
          <w:p w:rsidR="000E3E43" w:rsidRPr="000E3E43" w:rsidRDefault="000E3E43" w:rsidP="000E3E43">
            <w:pPr>
              <w:jc w:val="both"/>
              <w:rPr>
                <w:rFonts w:ascii="Times New Roman" w:eastAsia="ArialMT" w:hAnsi="Times New Roman" w:cs="Times New Roman"/>
                <w:iCs/>
              </w:rPr>
            </w:pPr>
            <w:r w:rsidRPr="000E3E43">
              <w:rPr>
                <w:rFonts w:ascii="Times New Roman" w:eastAsia="ArialMT" w:hAnsi="Times New Roman" w:cs="Times New Roman"/>
                <w:b/>
                <w:iCs/>
              </w:rPr>
              <w:t xml:space="preserve">4.2. </w:t>
            </w:r>
            <w:r w:rsidRPr="000E3E43">
              <w:rPr>
                <w:rFonts w:ascii="Times New Roman" w:eastAsia="ArialMT" w:hAnsi="Times New Roman" w:cs="Times New Roman"/>
                <w:iCs/>
              </w:rPr>
              <w:t xml:space="preserve">Komisija izvēlas </w:t>
            </w:r>
            <w:r w:rsidRPr="000E3E43">
              <w:rPr>
                <w:rFonts w:ascii="Times New Roman" w:eastAsia="ArialMT" w:hAnsi="Times New Roman" w:cs="Times New Roman"/>
                <w:b/>
                <w:iCs/>
              </w:rPr>
              <w:t>piedāvājumu ar viszemāko cenu</w:t>
            </w:r>
            <w:r w:rsidRPr="000E3E43">
              <w:rPr>
                <w:rFonts w:ascii="Times New Roman" w:eastAsia="ArialMT" w:hAnsi="Times New Roman" w:cs="Times New Roman"/>
                <w:iCs/>
              </w:rPr>
              <w:t xml:space="preserve">, kas atbilst nolikuma un tā pielikumu prasībām. </w:t>
            </w:r>
          </w:p>
        </w:tc>
      </w:tr>
    </w:tbl>
    <w:p w:rsidR="000E3E43" w:rsidRPr="000E3E43" w:rsidRDefault="000E3E43" w:rsidP="000E3E43">
      <w:pPr>
        <w:spacing w:after="0" w:line="240" w:lineRule="auto"/>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 xml:space="preserve">V </w:t>
      </w:r>
      <w:bookmarkStart w:id="4" w:name="_Hlk479675343"/>
      <w:r w:rsidRPr="000E3E43">
        <w:rPr>
          <w:rFonts w:ascii="Times New Roman" w:hAnsi="Times New Roman" w:cs="Times New Roman"/>
          <w:b/>
        </w:rPr>
        <w:t>SADAĻA</w:t>
      </w:r>
      <w:bookmarkEnd w:id="4"/>
    </w:p>
    <w:p w:rsidR="000E3E43" w:rsidRPr="000E3E43" w:rsidRDefault="000E3E43" w:rsidP="000E3E43">
      <w:pPr>
        <w:spacing w:after="0" w:line="240" w:lineRule="auto"/>
        <w:jc w:val="center"/>
        <w:rPr>
          <w:rFonts w:ascii="Times New Roman Bold" w:hAnsi="Times New Roman Bold" w:cs="Times New Roman"/>
          <w:b/>
          <w:caps/>
        </w:rPr>
      </w:pPr>
      <w:r w:rsidRPr="000E3E43">
        <w:rPr>
          <w:rFonts w:ascii="Times New Roman Bold" w:hAnsi="Times New Roman Bold" w:cs="Times New Roman"/>
          <w:b/>
          <w:caps/>
        </w:rPr>
        <w:t>lēmuma pieņemšanas kārtība</w:t>
      </w:r>
    </w:p>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6D17D6">
      <w:pPr>
        <w:numPr>
          <w:ilvl w:val="1"/>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 xml:space="preserve"> Iepirkuma komisija vērtē pretendentus un to iesniegtos piedāvājumus saskaņā ar Publisko iepirkumu likumu, iepirkuma dokumentiem, kā arī citiem normatīvajiem aktiem.</w:t>
      </w:r>
    </w:p>
    <w:p w:rsidR="000E3E43" w:rsidRPr="000E3E43" w:rsidRDefault="000E3E43" w:rsidP="006D17D6">
      <w:pPr>
        <w:numPr>
          <w:ilvl w:val="1"/>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rPr>
        <w:t xml:space="preserve">Ja pretendents, kuram piešķirtas iepirkuma līguma slēgšanas tiesības, </w:t>
      </w:r>
      <w:bookmarkStart w:id="5" w:name="_Hlk492472885"/>
      <w:r w:rsidRPr="000E3E43">
        <w:rPr>
          <w:rFonts w:ascii="Times New Roman" w:eastAsia="Times New Roman" w:hAnsi="Times New Roman" w:cs="Times New Roman"/>
          <w:sz w:val="23"/>
          <w:szCs w:val="23"/>
        </w:rPr>
        <w:t>atsakās slēgt iepirkuma</w:t>
      </w:r>
      <w:bookmarkEnd w:id="5"/>
      <w:r w:rsidRPr="000E3E43">
        <w:rPr>
          <w:rFonts w:ascii="Times New Roman" w:eastAsia="Times New Roman" w:hAnsi="Times New Roman" w:cs="Times New Roman"/>
          <w:sz w:val="23"/>
          <w:szCs w:val="23"/>
        </w:rPr>
        <w:t xml:space="preserve">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 Ja Pretendents neslēdz līgumu piecu darba dienu laikā pēc tās saņemšanas, uzskatāms</w:t>
      </w:r>
      <w:r w:rsidRPr="000E3E43">
        <w:t xml:space="preserve">, </w:t>
      </w:r>
      <w:r w:rsidRPr="000E3E43">
        <w:rPr>
          <w:rFonts w:ascii="Times New Roman" w:hAnsi="Times New Roman" w:cs="Times New Roman"/>
        </w:rPr>
        <w:t xml:space="preserve">ka tas </w:t>
      </w:r>
      <w:r w:rsidRPr="000E3E43">
        <w:rPr>
          <w:rFonts w:ascii="Times New Roman" w:eastAsia="Times New Roman" w:hAnsi="Times New Roman" w:cs="Times New Roman"/>
          <w:sz w:val="23"/>
          <w:szCs w:val="23"/>
        </w:rPr>
        <w:t>atsakās slēgt iepirkuma līgumu.</w:t>
      </w:r>
    </w:p>
    <w:p w:rsidR="000E3E43" w:rsidRPr="000E3E43" w:rsidRDefault="000E3E43" w:rsidP="000E3E43">
      <w:p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p>
    <w:p w:rsidR="000E3E43" w:rsidRPr="000E3E43" w:rsidRDefault="000E3E43" w:rsidP="006D17D6">
      <w:pPr>
        <w:numPr>
          <w:ilvl w:val="1"/>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Iepirkuma komisija:</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0E3E43">
        <w:rPr>
          <w:rFonts w:ascii="Times New Roman" w:eastAsia="Times New Roman" w:hAnsi="Times New Roman" w:cs="Times New Roman"/>
          <w:sz w:val="23"/>
          <w:szCs w:val="23"/>
          <w:lang w:eastAsia="ar-SA"/>
        </w:rPr>
        <w:t>cauršūts</w:t>
      </w:r>
      <w:proofErr w:type="spellEnd"/>
      <w:r w:rsidRPr="000E3E43">
        <w:rPr>
          <w:rFonts w:ascii="Times New Roman" w:eastAsia="Times New Roman" w:hAnsi="Times New Roman" w:cs="Times New Roman"/>
          <w:sz w:val="23"/>
          <w:szCs w:val="23"/>
          <w:lang w:eastAsia="ar-SA"/>
        </w:rPr>
        <w:t xml:space="preserve"> un caurauklots, pārbaudīs piedāvājuma noformējumu;</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0E3E43">
        <w:rPr>
          <w:rFonts w:ascii="Times New Roman" w:eastAsia="Times New Roman" w:hAnsi="Times New Roman" w:cs="Times New Roman"/>
          <w:sz w:val="23"/>
          <w:szCs w:val="23"/>
          <w:lang w:eastAsia="ar-SA"/>
        </w:rPr>
        <w:t>starplēmumu</w:t>
      </w:r>
      <w:proofErr w:type="spellEnd"/>
      <w:r w:rsidRPr="000E3E43">
        <w:rPr>
          <w:rFonts w:ascii="Times New Roman" w:eastAsia="Times New Roman" w:hAnsi="Times New Roman" w:cs="Times New Roman"/>
          <w:sz w:val="23"/>
          <w:szCs w:val="23"/>
          <w:lang w:eastAsia="ar-SA"/>
        </w:rPr>
        <w:t xml:space="preserve"> par pretendentu, kuram atbilstoši </w:t>
      </w:r>
      <w:r w:rsidRPr="000E3E43">
        <w:rPr>
          <w:rFonts w:ascii="Times New Roman" w:eastAsia="Times New Roman" w:hAnsi="Times New Roman" w:cs="Times New Roman"/>
          <w:bCs/>
          <w:sz w:val="23"/>
          <w:szCs w:val="23"/>
          <w:lang w:eastAsia="ar-SA"/>
        </w:rPr>
        <w:t xml:space="preserve">citām paziņojumā par līgumu un Nolikumā </w:t>
      </w:r>
      <w:r w:rsidRPr="000E3E43">
        <w:rPr>
          <w:rFonts w:ascii="Times New Roman" w:eastAsia="Times New Roman" w:hAnsi="Times New Roman" w:cs="Times New Roman"/>
          <w:sz w:val="23"/>
          <w:szCs w:val="23"/>
          <w:lang w:eastAsia="ar-SA"/>
        </w:rPr>
        <w:t xml:space="preserve">noteiktajām prasībām un </w:t>
      </w:r>
      <w:r w:rsidRPr="000E3E43">
        <w:rPr>
          <w:rFonts w:ascii="Times New Roman" w:eastAsia="Times New Roman" w:hAnsi="Times New Roman" w:cs="Times New Roman"/>
          <w:bCs/>
          <w:sz w:val="23"/>
          <w:szCs w:val="23"/>
          <w:lang w:eastAsia="ar-SA"/>
        </w:rPr>
        <w:t>izraudzītajam piedāvājuma izvēles kritērijam</w:t>
      </w:r>
      <w:r w:rsidRPr="000E3E43">
        <w:rPr>
          <w:rFonts w:ascii="Times New Roman" w:eastAsia="Times New Roman" w:hAnsi="Times New Roman" w:cs="Times New Roman"/>
          <w:sz w:val="23"/>
          <w:szCs w:val="23"/>
          <w:lang w:eastAsia="ar-SA"/>
        </w:rPr>
        <w:t xml:space="preserve"> būtu piešķiramas līguma slēgšanas tiesības;</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0E3E43" w:rsidRPr="000E3E43" w:rsidRDefault="000E3E43" w:rsidP="006D17D6">
      <w:pPr>
        <w:numPr>
          <w:ilvl w:val="2"/>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Pieņems lēmumu par uzvarētāju.</w:t>
      </w:r>
    </w:p>
    <w:p w:rsidR="000E3E43" w:rsidRPr="000E3E43" w:rsidRDefault="000E3E43" w:rsidP="000E3E43">
      <w:pPr>
        <w:tabs>
          <w:tab w:val="left" w:pos="0"/>
        </w:tabs>
        <w:suppressAutoHyphens/>
        <w:spacing w:after="80" w:line="240" w:lineRule="auto"/>
        <w:ind w:left="720"/>
        <w:contextualSpacing/>
        <w:jc w:val="both"/>
        <w:rPr>
          <w:rFonts w:ascii="Times New Roman" w:eastAsia="Times New Roman" w:hAnsi="Times New Roman" w:cs="Times New Roman"/>
          <w:sz w:val="23"/>
          <w:szCs w:val="23"/>
          <w:lang w:eastAsia="ar-SA"/>
        </w:rPr>
      </w:pPr>
    </w:p>
    <w:p w:rsidR="000E3E43" w:rsidRPr="000E3E43" w:rsidRDefault="000E3E43" w:rsidP="006D17D6">
      <w:pPr>
        <w:numPr>
          <w:ilvl w:val="1"/>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0E3E43" w:rsidRPr="000E3E43" w:rsidRDefault="000E3E43" w:rsidP="000E3E43">
      <w:pPr>
        <w:tabs>
          <w:tab w:val="left" w:pos="0"/>
        </w:tabs>
        <w:suppressAutoHyphens/>
        <w:spacing w:after="80" w:line="240" w:lineRule="auto"/>
        <w:ind w:left="360"/>
        <w:contextualSpacing/>
        <w:jc w:val="both"/>
        <w:rPr>
          <w:rFonts w:ascii="Times New Roman" w:eastAsia="Times New Roman" w:hAnsi="Times New Roman" w:cs="Times New Roman"/>
          <w:sz w:val="23"/>
          <w:szCs w:val="23"/>
          <w:lang w:eastAsia="ar-SA"/>
        </w:rPr>
      </w:pPr>
    </w:p>
    <w:p w:rsidR="000E3E43" w:rsidRPr="000E3E43" w:rsidRDefault="000E3E43" w:rsidP="006D17D6">
      <w:pPr>
        <w:numPr>
          <w:ilvl w:val="1"/>
          <w:numId w:val="2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sz w:val="23"/>
          <w:szCs w:val="23"/>
          <w:lang w:eastAsia="ar-SA"/>
        </w:rPr>
        <w:t>Piedāvājumi, kas iesniegti pēc uzaicinājumā norādītā termiņa, netiks vērtēti.</w:t>
      </w:r>
    </w:p>
    <w:p w:rsidR="000E3E43" w:rsidRPr="000E3E43" w:rsidRDefault="000E3E43" w:rsidP="000E3E43">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7C5328" w:rsidRDefault="007C5328" w:rsidP="000E3E43">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6" w:name="_Hlk479675406"/>
    </w:p>
    <w:p w:rsidR="007C5328" w:rsidRDefault="007C5328" w:rsidP="000E3E43">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0E3E43" w:rsidRPr="000E3E43" w:rsidRDefault="000E3E43" w:rsidP="000E3E43">
      <w:pPr>
        <w:tabs>
          <w:tab w:val="left" w:pos="0"/>
        </w:tabs>
        <w:suppressAutoHyphens/>
        <w:spacing w:after="0" w:line="240" w:lineRule="auto"/>
        <w:jc w:val="center"/>
        <w:rPr>
          <w:rFonts w:ascii="Times New Roman" w:eastAsia="Times New Roman" w:hAnsi="Times New Roman" w:cs="Times New Roman"/>
          <w:b/>
          <w:sz w:val="23"/>
          <w:szCs w:val="23"/>
          <w:lang w:eastAsia="ar-SA"/>
        </w:rPr>
      </w:pPr>
      <w:r w:rsidRPr="000E3E43">
        <w:rPr>
          <w:rFonts w:ascii="Times New Roman" w:eastAsia="Times New Roman" w:hAnsi="Times New Roman" w:cs="Times New Roman"/>
          <w:b/>
          <w:sz w:val="23"/>
          <w:szCs w:val="23"/>
          <w:lang w:eastAsia="ar-SA"/>
        </w:rPr>
        <w:t>VI</w:t>
      </w:r>
      <w:r w:rsidRPr="000E3E43">
        <w:t xml:space="preserve"> </w:t>
      </w:r>
      <w:r w:rsidRPr="000E3E43">
        <w:rPr>
          <w:rFonts w:ascii="Times New Roman" w:eastAsia="Times New Roman" w:hAnsi="Times New Roman" w:cs="Times New Roman"/>
          <w:b/>
          <w:sz w:val="23"/>
          <w:szCs w:val="23"/>
          <w:lang w:eastAsia="ar-SA"/>
        </w:rPr>
        <w:t>SADAĻA</w:t>
      </w:r>
    </w:p>
    <w:bookmarkEnd w:id="6"/>
    <w:p w:rsidR="000E3E43" w:rsidRPr="000E3E43" w:rsidRDefault="000E3E43" w:rsidP="000E3E43">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0E3E43">
        <w:rPr>
          <w:rFonts w:ascii="Times New Roman Bold" w:eastAsia="Times New Roman" w:hAnsi="Times New Roman Bold" w:cs="Times New Roman"/>
          <w:b/>
          <w:caps/>
          <w:sz w:val="23"/>
          <w:szCs w:val="23"/>
          <w:lang w:eastAsia="ar-SA"/>
        </w:rPr>
        <w:t xml:space="preserve"> Citi noteikumi</w:t>
      </w:r>
    </w:p>
    <w:p w:rsidR="000E3E43" w:rsidRPr="000E3E43" w:rsidRDefault="000E3E43" w:rsidP="000E3E43">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0E3E43" w:rsidRPr="000E3E43" w:rsidRDefault="000E3E43" w:rsidP="000E3E43">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
          <w:sz w:val="23"/>
          <w:szCs w:val="23"/>
          <w:lang w:eastAsia="ar-SA"/>
        </w:rPr>
        <w:t>6.1.</w:t>
      </w:r>
      <w:r w:rsidRPr="000E3E43">
        <w:rPr>
          <w:rFonts w:ascii="Times New Roman" w:eastAsia="Times New Roman" w:hAnsi="Times New Roman" w:cs="Times New Roman"/>
          <w:sz w:val="23"/>
          <w:szCs w:val="23"/>
          <w:lang w:eastAsia="ar-SA"/>
        </w:rPr>
        <w:t xml:space="preserve"> Iepirkuma Komisija darbojas saskaņā ar Publisko iepirkumu likuma un šā Nolikuma prasībām. Savus lēmumus komisija pieņem sēžu laikā.</w:t>
      </w:r>
    </w:p>
    <w:p w:rsidR="000E3E43" w:rsidRPr="000E3E43" w:rsidRDefault="000E3E43" w:rsidP="000E3E43">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
          <w:sz w:val="23"/>
          <w:szCs w:val="23"/>
          <w:lang w:eastAsia="ar-SA"/>
        </w:rPr>
        <w:t>6.2.</w:t>
      </w:r>
      <w:r w:rsidRPr="000E3E43">
        <w:rPr>
          <w:rFonts w:ascii="Times New Roman" w:eastAsia="Times New Roman" w:hAnsi="Times New Roman" w:cs="Times New Roman"/>
          <w:sz w:val="23"/>
          <w:szCs w:val="23"/>
          <w:lang w:eastAsia="ar-SA"/>
        </w:rPr>
        <w:t xml:space="preserve"> Iepirkuma komisija nodrošina iepirkuma procedūras dokumentu izstrādāšanu, protokolē iepirkuma procesa gaitu un ir atbildīga par iepirkuma procesu.</w:t>
      </w:r>
    </w:p>
    <w:p w:rsidR="000E3E43" w:rsidRPr="000E3E43" w:rsidRDefault="000E3E43" w:rsidP="000E3E43">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
          <w:sz w:val="23"/>
          <w:szCs w:val="23"/>
          <w:lang w:eastAsia="ar-SA"/>
        </w:rPr>
        <w:t>6.3.</w:t>
      </w:r>
      <w:r w:rsidRPr="000E3E43">
        <w:rPr>
          <w:rFonts w:ascii="Times New Roman" w:eastAsia="Times New Roman" w:hAnsi="Times New Roman" w:cs="Times New Roman"/>
          <w:sz w:val="23"/>
          <w:szCs w:val="23"/>
          <w:lang w:eastAsia="ar-SA"/>
        </w:rPr>
        <w:t xml:space="preserve"> Iepirkuma komisijas priekšsēdētājs organizē un vada komisijas darbu, nosaka komisijas sēžu vietu, laiku un kārtību, sasauc un vada komisijas sēdes, kā arī nodrošina apliecinājumu parakstīšanu. </w:t>
      </w:r>
    </w:p>
    <w:p w:rsidR="000E3E43" w:rsidRPr="000E3E43" w:rsidRDefault="000E3E43" w:rsidP="000E3E43">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
          <w:sz w:val="23"/>
          <w:szCs w:val="23"/>
          <w:lang w:eastAsia="ar-SA"/>
        </w:rPr>
        <w:t>6.4.</w:t>
      </w:r>
      <w:r w:rsidRPr="000E3E43">
        <w:rPr>
          <w:rFonts w:ascii="Times New Roman" w:eastAsia="Times New Roman" w:hAnsi="Times New Roman" w:cs="Times New Roman"/>
          <w:sz w:val="23"/>
          <w:szCs w:val="23"/>
          <w:lang w:eastAsia="ar-SA"/>
        </w:rPr>
        <w:t xml:space="preserve"> Pretendents nodrošina, lai piedāvājums tiktu noformēts atbilstoši Nolikuma prasībām. Katrs pretendents, iesniedzot pieteikumu, apņemas ievērot visus Nolikumā minētos nosacījumus.</w:t>
      </w:r>
    </w:p>
    <w:p w:rsidR="000E3E43" w:rsidRPr="000E3E43" w:rsidRDefault="000E3E43" w:rsidP="000E3E43">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0E3E43">
        <w:rPr>
          <w:rFonts w:ascii="Times New Roman" w:eastAsia="Times New Roman" w:hAnsi="Times New Roman" w:cs="Times New Roman"/>
          <w:b/>
          <w:sz w:val="23"/>
          <w:szCs w:val="23"/>
          <w:lang w:eastAsia="ar-SA"/>
        </w:rPr>
        <w:t>6.5.</w:t>
      </w:r>
      <w:r w:rsidRPr="000E3E43">
        <w:rPr>
          <w:rFonts w:ascii="Times New Roman" w:eastAsia="Times New Roman" w:hAnsi="Times New Roman" w:cs="Times New Roman"/>
          <w:sz w:val="23"/>
          <w:szCs w:val="23"/>
          <w:lang w:eastAsia="ar-SA"/>
        </w:rPr>
        <w:t xml:space="preserve"> Gadījumā, ja normatīvajos aktos tiek izdarīti vai stājas spēkā grozījumi, piemēro normatīvo aktu nosacījumus, negrozot nolikumu.</w:t>
      </w:r>
    </w:p>
    <w:p w:rsidR="000E3E43" w:rsidRPr="000E3E43" w:rsidRDefault="000E3E43" w:rsidP="000E3E43">
      <w:pPr>
        <w:spacing w:after="0" w:line="240" w:lineRule="auto"/>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VII  SADAĻA</w:t>
      </w: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PIELIKUMI</w:t>
      </w:r>
    </w:p>
    <w:p w:rsidR="000E3E43" w:rsidRPr="000E3E43" w:rsidRDefault="000E3E43" w:rsidP="000E3E43">
      <w:pPr>
        <w:rPr>
          <w:rFonts w:ascii="Times New Roman" w:hAnsi="Times New Roman" w:cs="Times New Roman"/>
        </w:rPr>
      </w:pPr>
    </w:p>
    <w:tbl>
      <w:tblPr>
        <w:tblStyle w:val="TableGrid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0E3E43" w:rsidRPr="000E3E43" w:rsidTr="000E3E43">
        <w:tc>
          <w:tcPr>
            <w:tcW w:w="1838" w:type="dxa"/>
          </w:tcPr>
          <w:p w:rsidR="000E3E43" w:rsidRPr="000E3E43" w:rsidRDefault="000E3E43" w:rsidP="000E3E43">
            <w:pPr>
              <w:rPr>
                <w:rFonts w:ascii="Times New Roman" w:hAnsi="Times New Roman" w:cs="Times New Roman"/>
              </w:rPr>
            </w:pPr>
            <w:r w:rsidRPr="000E3E43">
              <w:rPr>
                <w:rFonts w:ascii="Times New Roman" w:hAnsi="Times New Roman" w:cs="Times New Roman"/>
                <w:b/>
              </w:rPr>
              <w:t>1.pielikums</w:t>
            </w:r>
          </w:p>
        </w:tc>
        <w:tc>
          <w:tcPr>
            <w:tcW w:w="7229" w:type="dxa"/>
          </w:tcPr>
          <w:p w:rsidR="000E3E43" w:rsidRPr="000E3E43" w:rsidRDefault="000E3E43" w:rsidP="000E3E43">
            <w:pPr>
              <w:rPr>
                <w:rFonts w:ascii="Times New Roman" w:hAnsi="Times New Roman" w:cs="Times New Roman"/>
              </w:rPr>
            </w:pPr>
            <w:r w:rsidRPr="000E3E43">
              <w:rPr>
                <w:rFonts w:ascii="Times New Roman" w:hAnsi="Times New Roman" w:cs="Times New Roman"/>
              </w:rPr>
              <w:t>Pieteikuma dalībai iepirkumā forma</w:t>
            </w:r>
          </w:p>
          <w:p w:rsidR="000E3E43" w:rsidRPr="000E3E43" w:rsidRDefault="000E3E43" w:rsidP="000E3E43">
            <w:pPr>
              <w:rPr>
                <w:rFonts w:ascii="Times New Roman" w:hAnsi="Times New Roman" w:cs="Times New Roman"/>
              </w:rPr>
            </w:pPr>
          </w:p>
        </w:tc>
      </w:tr>
      <w:tr w:rsidR="000E3E43" w:rsidRPr="000E3E43" w:rsidTr="000E3E43">
        <w:tc>
          <w:tcPr>
            <w:tcW w:w="1838" w:type="dxa"/>
          </w:tcPr>
          <w:p w:rsidR="000E3E43" w:rsidRPr="000E3E43" w:rsidRDefault="000E3E43" w:rsidP="000E3E43">
            <w:pPr>
              <w:rPr>
                <w:rFonts w:ascii="Times New Roman" w:hAnsi="Times New Roman" w:cs="Times New Roman"/>
              </w:rPr>
            </w:pPr>
            <w:r w:rsidRPr="000E3E43">
              <w:rPr>
                <w:rFonts w:ascii="Times New Roman" w:hAnsi="Times New Roman" w:cs="Times New Roman"/>
                <w:b/>
              </w:rPr>
              <w:t>2.pielikums</w:t>
            </w:r>
          </w:p>
        </w:tc>
        <w:tc>
          <w:tcPr>
            <w:tcW w:w="7229" w:type="dxa"/>
          </w:tcPr>
          <w:p w:rsidR="000E3E43" w:rsidRPr="000E3E43" w:rsidRDefault="000E3E43" w:rsidP="000E3E43">
            <w:pPr>
              <w:rPr>
                <w:rFonts w:ascii="Times New Roman" w:hAnsi="Times New Roman" w:cs="Times New Roman"/>
              </w:rPr>
            </w:pPr>
            <w:r w:rsidRPr="000E3E43">
              <w:rPr>
                <w:rFonts w:ascii="Times New Roman" w:hAnsi="Times New Roman" w:cs="Times New Roman"/>
              </w:rPr>
              <w:t>Tehniskās specifikācijas/</w:t>
            </w:r>
            <w:r w:rsidR="00BD7A3F">
              <w:rPr>
                <w:rFonts w:ascii="Times New Roman" w:hAnsi="Times New Roman" w:cs="Times New Roman"/>
              </w:rPr>
              <w:t xml:space="preserve">2.1. </w:t>
            </w:r>
            <w:r w:rsidRPr="000E3E43">
              <w:rPr>
                <w:rFonts w:ascii="Times New Roman" w:hAnsi="Times New Roman" w:cs="Times New Roman"/>
              </w:rPr>
              <w:t xml:space="preserve">tehniskā piedāvājuma forma </w:t>
            </w:r>
          </w:p>
          <w:p w:rsidR="000E3E43" w:rsidRPr="000E3E43" w:rsidRDefault="000E3E43" w:rsidP="000E3E43">
            <w:pPr>
              <w:rPr>
                <w:rFonts w:ascii="Times New Roman" w:hAnsi="Times New Roman" w:cs="Times New Roman"/>
              </w:rPr>
            </w:pPr>
          </w:p>
        </w:tc>
      </w:tr>
      <w:tr w:rsidR="000E3E43" w:rsidRPr="000E3E43" w:rsidTr="000E3E43">
        <w:tc>
          <w:tcPr>
            <w:tcW w:w="1838" w:type="dxa"/>
          </w:tcPr>
          <w:p w:rsidR="000E3E43" w:rsidRPr="000E3E43" w:rsidRDefault="000E3E43" w:rsidP="000E3E43">
            <w:pPr>
              <w:rPr>
                <w:rFonts w:ascii="Times New Roman" w:hAnsi="Times New Roman" w:cs="Times New Roman"/>
              </w:rPr>
            </w:pPr>
            <w:r w:rsidRPr="000E3E43">
              <w:rPr>
                <w:rFonts w:ascii="Times New Roman" w:hAnsi="Times New Roman" w:cs="Times New Roman"/>
                <w:b/>
              </w:rPr>
              <w:t>3.pielikums</w:t>
            </w:r>
          </w:p>
        </w:tc>
        <w:tc>
          <w:tcPr>
            <w:tcW w:w="7229" w:type="dxa"/>
          </w:tcPr>
          <w:p w:rsidR="000E3E43" w:rsidRPr="000E3E43" w:rsidRDefault="000E3E43" w:rsidP="000E3E43">
            <w:pPr>
              <w:rPr>
                <w:rFonts w:ascii="Times New Roman" w:hAnsi="Times New Roman" w:cs="Times New Roman"/>
              </w:rPr>
            </w:pPr>
            <w:r w:rsidRPr="000E3E43">
              <w:rPr>
                <w:rFonts w:ascii="Times New Roman" w:hAnsi="Times New Roman" w:cs="Times New Roman"/>
              </w:rPr>
              <w:t xml:space="preserve">Finanšu piedāvājuma forma </w:t>
            </w:r>
          </w:p>
          <w:p w:rsidR="000E3E43" w:rsidRPr="000E3E43" w:rsidRDefault="000E3E43" w:rsidP="000E3E43">
            <w:pPr>
              <w:rPr>
                <w:rFonts w:ascii="Times New Roman" w:hAnsi="Times New Roman" w:cs="Times New Roman"/>
              </w:rPr>
            </w:pPr>
          </w:p>
        </w:tc>
      </w:tr>
      <w:tr w:rsidR="000E3E43" w:rsidRPr="000E3E43" w:rsidTr="000E3E43">
        <w:tc>
          <w:tcPr>
            <w:tcW w:w="1838" w:type="dxa"/>
          </w:tcPr>
          <w:p w:rsidR="000E3E43" w:rsidRPr="000E3E43" w:rsidRDefault="000E3E43" w:rsidP="000E3E43">
            <w:pPr>
              <w:rPr>
                <w:rFonts w:ascii="Times New Roman" w:hAnsi="Times New Roman" w:cs="Times New Roman"/>
              </w:rPr>
            </w:pPr>
            <w:r w:rsidRPr="000E3E43">
              <w:rPr>
                <w:rFonts w:ascii="Times New Roman" w:hAnsi="Times New Roman" w:cs="Times New Roman"/>
                <w:b/>
              </w:rPr>
              <w:t>4.pielikums</w:t>
            </w:r>
          </w:p>
        </w:tc>
        <w:tc>
          <w:tcPr>
            <w:tcW w:w="7229" w:type="dxa"/>
          </w:tcPr>
          <w:p w:rsidR="000E3E43" w:rsidRPr="000E3E43" w:rsidRDefault="000E3E43" w:rsidP="000E3E43">
            <w:pPr>
              <w:rPr>
                <w:rFonts w:ascii="Times New Roman" w:hAnsi="Times New Roman" w:cs="Times New Roman"/>
              </w:rPr>
            </w:pPr>
            <w:r w:rsidRPr="000E3E43">
              <w:rPr>
                <w:rFonts w:ascii="Times New Roman" w:hAnsi="Times New Roman" w:cs="Times New Roman"/>
              </w:rPr>
              <w:t>Līguma projekts</w:t>
            </w:r>
          </w:p>
          <w:p w:rsidR="000E3E43" w:rsidRPr="000E3E43" w:rsidRDefault="000E3E43" w:rsidP="000E3E43">
            <w:pPr>
              <w:rPr>
                <w:rFonts w:ascii="Times New Roman" w:hAnsi="Times New Roman" w:cs="Times New Roman"/>
              </w:rPr>
            </w:pPr>
          </w:p>
        </w:tc>
      </w:tr>
      <w:tr w:rsidR="000E3E43" w:rsidRPr="000E3E43" w:rsidTr="000E3E43">
        <w:trPr>
          <w:trHeight w:val="172"/>
        </w:trPr>
        <w:tc>
          <w:tcPr>
            <w:tcW w:w="1838" w:type="dxa"/>
          </w:tcPr>
          <w:p w:rsidR="000E3E43" w:rsidRPr="000E3E43" w:rsidRDefault="000E3E43" w:rsidP="000E3E43">
            <w:pPr>
              <w:rPr>
                <w:rFonts w:ascii="Times New Roman" w:hAnsi="Times New Roman" w:cs="Times New Roman"/>
                <w:b/>
              </w:rPr>
            </w:pPr>
            <w:r w:rsidRPr="000E3E43">
              <w:rPr>
                <w:rFonts w:ascii="Times New Roman" w:hAnsi="Times New Roman" w:cs="Times New Roman"/>
                <w:b/>
              </w:rPr>
              <w:t>5.pielikums</w:t>
            </w:r>
          </w:p>
        </w:tc>
        <w:tc>
          <w:tcPr>
            <w:tcW w:w="7229" w:type="dxa"/>
          </w:tcPr>
          <w:p w:rsidR="000E3E43" w:rsidRPr="000E3E43" w:rsidRDefault="000E3E43" w:rsidP="000E3E43">
            <w:pPr>
              <w:rPr>
                <w:rFonts w:ascii="Times New Roman" w:hAnsi="Times New Roman" w:cs="Times New Roman"/>
              </w:rPr>
            </w:pPr>
            <w:r w:rsidRPr="000E3E43">
              <w:rPr>
                <w:rFonts w:ascii="Times New Roman" w:hAnsi="Times New Roman" w:cs="Times New Roman"/>
              </w:rPr>
              <w:t>Prasības piedāvājuma noformēšanai</w:t>
            </w:r>
          </w:p>
        </w:tc>
      </w:tr>
    </w:tbl>
    <w:p w:rsidR="000E3E43" w:rsidRPr="000E3E43" w:rsidRDefault="000E3E43" w:rsidP="000E3E43">
      <w:r w:rsidRPr="000E3E43">
        <w:br w:type="page"/>
      </w:r>
    </w:p>
    <w:tbl>
      <w:tblPr>
        <w:tblW w:w="9214" w:type="dxa"/>
        <w:tblInd w:w="108" w:type="dxa"/>
        <w:tblLook w:val="04A0" w:firstRow="1" w:lastRow="0" w:firstColumn="1" w:lastColumn="0" w:noHBand="0" w:noVBand="1"/>
      </w:tblPr>
      <w:tblGrid>
        <w:gridCol w:w="3261"/>
        <w:gridCol w:w="2256"/>
        <w:gridCol w:w="3697"/>
      </w:tblGrid>
      <w:tr w:rsidR="000E3E43" w:rsidRPr="000E3E43" w:rsidTr="000E3E43">
        <w:tc>
          <w:tcPr>
            <w:tcW w:w="3261" w:type="dxa"/>
            <w:shd w:val="clear" w:color="auto" w:fill="auto"/>
          </w:tcPr>
          <w:p w:rsidR="000E3E43" w:rsidRPr="000E3E43" w:rsidRDefault="000E3E43" w:rsidP="000E3E43">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Iepirkuma ID Nr. L2017/2</w:t>
            </w:r>
            <w:r w:rsidR="00F30BD1">
              <w:rPr>
                <w:rFonts w:ascii="Times New Roman" w:eastAsia="Times New Roman" w:hAnsi="Times New Roman" w:cs="Times New Roman"/>
                <w:lang w:eastAsia="ar-SA"/>
              </w:rPr>
              <w:t>2</w:t>
            </w: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nolikuma 1.pielikums</w:t>
            </w: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rsidR="000E3E43" w:rsidRPr="000E3E43" w:rsidRDefault="000E3E43" w:rsidP="000E3E43">
      <w:pPr>
        <w:suppressAutoHyphens/>
        <w:spacing w:after="0" w:line="240" w:lineRule="auto"/>
        <w:jc w:val="center"/>
        <w:rPr>
          <w:rFonts w:ascii="Times New Roman" w:eastAsia="Times New Roman" w:hAnsi="Times New Roman" w:cs="Times New Roman"/>
          <w:b/>
          <w:caps/>
        </w:rPr>
      </w:pPr>
      <w:r w:rsidRPr="000E3E43">
        <w:rPr>
          <w:rFonts w:ascii="Times New Roman" w:eastAsia="Times New Roman" w:hAnsi="Times New Roman" w:cs="Times New Roman"/>
          <w:b/>
          <w:caps/>
        </w:rPr>
        <w:t>PIETEIKUMS DALĪBAI iepirkumā</w:t>
      </w:r>
    </w:p>
    <w:p w:rsidR="000E3E43" w:rsidRPr="000E3E43" w:rsidRDefault="000E3E43" w:rsidP="000E3E43">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0E3E43" w:rsidRPr="000E3E43" w:rsidTr="000E3E43">
        <w:tc>
          <w:tcPr>
            <w:tcW w:w="5709" w:type="dxa"/>
            <w:tcBorders>
              <w:bottom w:val="single" w:sz="4" w:space="0" w:color="000000"/>
            </w:tcBorders>
            <w:vAlign w:val="center"/>
          </w:tcPr>
          <w:p w:rsidR="000E3E43" w:rsidRPr="000E3E43" w:rsidRDefault="000E3E43" w:rsidP="000E3E43">
            <w:pPr>
              <w:suppressAutoHyphens/>
              <w:snapToGrid w:val="0"/>
              <w:spacing w:after="0" w:line="240" w:lineRule="auto"/>
              <w:jc w:val="center"/>
              <w:rPr>
                <w:rFonts w:ascii="Times New Roman" w:eastAsia="Times New Roman" w:hAnsi="Times New Roman" w:cs="Times New Roman"/>
                <w:b/>
              </w:rPr>
            </w:pPr>
            <w:r w:rsidRPr="000E3E43">
              <w:rPr>
                <w:rFonts w:ascii="Times New Roman" w:eastAsia="Times New Roman" w:hAnsi="Times New Roman" w:cs="Times New Roman"/>
                <w:b/>
              </w:rPr>
              <w:t xml:space="preserve"> </w:t>
            </w:r>
          </w:p>
        </w:tc>
        <w:tc>
          <w:tcPr>
            <w:tcW w:w="3505" w:type="dxa"/>
            <w:tcBorders>
              <w:bottom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0E3E43" w:rsidRPr="000E3E43" w:rsidTr="000E3E43">
        <w:tc>
          <w:tcPr>
            <w:tcW w:w="5709" w:type="dxa"/>
            <w:tcBorders>
              <w:top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0E3E43">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0E3E43">
              <w:rPr>
                <w:rFonts w:ascii="Times New Roman" w:eastAsia="Times New Roman" w:hAnsi="Times New Roman" w:cs="Times New Roman"/>
                <w:i/>
                <w:iCs/>
                <w:sz w:val="18"/>
                <w:szCs w:val="18"/>
              </w:rPr>
              <w:t>reģistrācijas numurs</w:t>
            </w:r>
          </w:p>
        </w:tc>
      </w:tr>
    </w:tbl>
    <w:p w:rsidR="000E3E43" w:rsidRPr="000E3E43" w:rsidRDefault="000E3E43" w:rsidP="000E3E43">
      <w:pPr>
        <w:suppressAutoHyphens/>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0E3E43" w:rsidRPr="000E3E43" w:rsidTr="000E3E43">
        <w:trPr>
          <w:trHeight w:val="137"/>
        </w:trPr>
        <w:tc>
          <w:tcPr>
            <w:tcW w:w="3119" w:type="dxa"/>
            <w:tcBorders>
              <w:bottom w:val="single" w:sz="4" w:space="0" w:color="000000"/>
            </w:tcBorders>
          </w:tcPr>
          <w:p w:rsidR="000E3E43" w:rsidRPr="000E3E43" w:rsidRDefault="000E3E43" w:rsidP="000E3E43">
            <w:pPr>
              <w:tabs>
                <w:tab w:val="center" w:pos="5593"/>
                <w:tab w:val="right" w:pos="9746"/>
              </w:tabs>
              <w:suppressAutoHyphens/>
              <w:snapToGrid w:val="0"/>
              <w:spacing w:after="0" w:line="240" w:lineRule="auto"/>
              <w:rPr>
                <w:rFonts w:ascii="Times New Roman" w:eastAsia="Times New Roman" w:hAnsi="Times New Roman" w:cs="Times New Roman"/>
              </w:rPr>
            </w:pPr>
            <w:r w:rsidRPr="000E3E43">
              <w:rPr>
                <w:rFonts w:ascii="Times New Roman" w:eastAsia="Times New Roman" w:hAnsi="Times New Roman" w:cs="Times New Roman"/>
              </w:rPr>
              <w:t>kuras vārdā saskaņā ar</w:t>
            </w:r>
          </w:p>
        </w:tc>
        <w:tc>
          <w:tcPr>
            <w:tcW w:w="1276" w:type="dxa"/>
            <w:tcBorders>
              <w:bottom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rīkojas</w:t>
            </w:r>
          </w:p>
        </w:tc>
      </w:tr>
      <w:tr w:rsidR="000E3E43" w:rsidRPr="000E3E43" w:rsidTr="000E3E43">
        <w:tc>
          <w:tcPr>
            <w:tcW w:w="3119" w:type="dxa"/>
            <w:tcBorders>
              <w:top w:val="single" w:sz="4" w:space="0" w:color="000000"/>
            </w:tcBorders>
          </w:tcPr>
          <w:p w:rsidR="000E3E43" w:rsidRPr="000E3E43" w:rsidRDefault="000E3E43" w:rsidP="000E3E43">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0E3E43">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0E3E43">
              <w:rPr>
                <w:rFonts w:ascii="Times New Roman" w:eastAsia="Times New Roman" w:hAnsi="Times New Roman" w:cs="Times New Roman"/>
                <w:i/>
                <w:iCs/>
                <w:sz w:val="18"/>
                <w:szCs w:val="18"/>
              </w:rPr>
              <w:t xml:space="preserve">Amats, </w:t>
            </w:r>
          </w:p>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0E3E43">
              <w:rPr>
                <w:rFonts w:ascii="Times New Roman" w:eastAsia="Times New Roman" w:hAnsi="Times New Roman" w:cs="Times New Roman"/>
                <w:i/>
                <w:iCs/>
                <w:sz w:val="18"/>
                <w:szCs w:val="18"/>
              </w:rPr>
              <w:t>vārds un uzvārds</w:t>
            </w:r>
          </w:p>
          <w:p w:rsidR="000E3E43" w:rsidRPr="000E3E43" w:rsidRDefault="000E3E43" w:rsidP="000E3E43">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0E3E43" w:rsidRPr="000E3E43" w:rsidRDefault="000E3E43" w:rsidP="000E3E43">
      <w:pPr>
        <w:suppressAutoHyphens/>
        <w:spacing w:after="0" w:line="240" w:lineRule="auto"/>
        <w:ind w:firstLine="709"/>
        <w:jc w:val="both"/>
        <w:rPr>
          <w:rFonts w:ascii="Times New Roman" w:eastAsia="Times New Roman" w:hAnsi="Times New Roman" w:cs="Times New Roman"/>
          <w:b/>
          <w:iCs/>
          <w:lang w:eastAsia="ar-SA"/>
        </w:rPr>
      </w:pPr>
      <w:r w:rsidRPr="000E3E43">
        <w:rPr>
          <w:rFonts w:ascii="Times New Roman" w:eastAsia="Times New Roman" w:hAnsi="Times New Roman" w:cs="Times New Roman"/>
          <w:lang w:eastAsia="ar-SA"/>
        </w:rPr>
        <w:t xml:space="preserve">Ar šo piesakās piedalīties iepirkumā </w:t>
      </w:r>
      <w:r w:rsidRPr="000E3E43">
        <w:rPr>
          <w:rFonts w:ascii="Times New Roman" w:eastAsia="Times New Roman" w:hAnsi="Times New Roman" w:cs="Times New Roman"/>
          <w:b/>
          <w:iCs/>
          <w:color w:val="000000"/>
          <w:lang w:eastAsia="ar-SA"/>
        </w:rPr>
        <w:t>“</w:t>
      </w:r>
      <w:proofErr w:type="spellStart"/>
      <w:r w:rsidR="00F30BD1" w:rsidRPr="00F30BD1">
        <w:rPr>
          <w:rFonts w:ascii="Times New Roman" w:eastAsia="Times New Roman" w:hAnsi="Times New Roman" w:cs="Times New Roman"/>
          <w:b/>
          <w:lang w:eastAsia="ar-SA"/>
        </w:rPr>
        <w:t>Autopacēlāja</w:t>
      </w:r>
      <w:proofErr w:type="spellEnd"/>
      <w:r w:rsidR="00F30BD1" w:rsidRPr="00F30BD1">
        <w:rPr>
          <w:rFonts w:ascii="Times New Roman" w:eastAsia="Times New Roman" w:hAnsi="Times New Roman" w:cs="Times New Roman"/>
          <w:b/>
          <w:lang w:eastAsia="ar-SA"/>
        </w:rPr>
        <w:t xml:space="preserve"> pakalpojumu sniegšana</w:t>
      </w:r>
      <w:r w:rsidRPr="000E3E43">
        <w:rPr>
          <w:rFonts w:ascii="Times New Roman" w:eastAsia="Times New Roman" w:hAnsi="Times New Roman" w:cs="Times New Roman"/>
          <w:b/>
          <w:iCs/>
          <w:lang w:eastAsia="ar-SA"/>
        </w:rPr>
        <w:t>” (ID Nr.L2017/2</w:t>
      </w:r>
      <w:r w:rsidR="00F30BD1">
        <w:rPr>
          <w:rFonts w:ascii="Times New Roman" w:eastAsia="Times New Roman" w:hAnsi="Times New Roman" w:cs="Times New Roman"/>
          <w:b/>
          <w:iCs/>
          <w:lang w:eastAsia="ar-SA"/>
        </w:rPr>
        <w:t>2</w:t>
      </w:r>
      <w:r w:rsidRPr="000E3E43">
        <w:rPr>
          <w:rFonts w:ascii="Times New Roman" w:eastAsia="Times New Roman" w:hAnsi="Times New Roman" w:cs="Times New Roman"/>
          <w:b/>
          <w:iCs/>
          <w:lang w:eastAsia="ar-SA"/>
        </w:rPr>
        <w:t>).</w:t>
      </w:r>
    </w:p>
    <w:p w:rsidR="000E3E43" w:rsidRPr="000E3E43" w:rsidRDefault="000E3E43" w:rsidP="000E3E43">
      <w:pPr>
        <w:suppressAutoHyphens/>
        <w:spacing w:after="0" w:line="240" w:lineRule="auto"/>
        <w:ind w:firstLine="709"/>
        <w:jc w:val="both"/>
        <w:rPr>
          <w:rFonts w:ascii="Times New Roman" w:eastAsia="Times New Roman" w:hAnsi="Times New Roman" w:cs="Times New Roman"/>
          <w:b/>
          <w:iCs/>
          <w:lang w:eastAsia="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0E3E43" w:rsidRPr="000E3E43" w:rsidTr="000E3E43">
        <w:tc>
          <w:tcPr>
            <w:tcW w:w="2266" w:type="dxa"/>
            <w:tcBorders>
              <w:right w:val="single" w:sz="4" w:space="0" w:color="auto"/>
            </w:tcBorders>
          </w:tcPr>
          <w:p w:rsidR="000E3E43" w:rsidRPr="000E3E43" w:rsidRDefault="000E3E43" w:rsidP="000E3E43">
            <w:pPr>
              <w:suppressAutoHyphens/>
              <w:rPr>
                <w:rFonts w:ascii="Times New Roman" w:eastAsia="Times New Roman" w:hAnsi="Times New Roman" w:cs="Times New Roman"/>
              </w:rPr>
            </w:pPr>
            <w:r w:rsidRPr="000E3E43">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0E3E43" w:rsidRPr="000E3E43" w:rsidRDefault="000E3E43" w:rsidP="000E3E43">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0E3E43" w:rsidRPr="000E3E43" w:rsidRDefault="000E3E43" w:rsidP="000E3E43">
            <w:pPr>
              <w:suppressAutoHyphens/>
              <w:jc w:val="right"/>
              <w:rPr>
                <w:rFonts w:ascii="Times New Roman" w:eastAsia="Times New Roman" w:hAnsi="Times New Roman" w:cs="Times New Roman"/>
              </w:rPr>
            </w:pPr>
            <w:r w:rsidRPr="000E3E43">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0E3E43" w:rsidRPr="000E3E43" w:rsidRDefault="000E3E43" w:rsidP="000E3E43">
            <w:pPr>
              <w:suppressAutoHyphens/>
              <w:jc w:val="both"/>
              <w:rPr>
                <w:rFonts w:ascii="Times New Roman" w:eastAsia="Times New Roman" w:hAnsi="Times New Roman" w:cs="Times New Roman"/>
              </w:rPr>
            </w:pPr>
          </w:p>
        </w:tc>
        <w:tc>
          <w:tcPr>
            <w:tcW w:w="4530" w:type="dxa"/>
            <w:tcBorders>
              <w:left w:val="single" w:sz="4" w:space="0" w:color="auto"/>
            </w:tcBorders>
          </w:tcPr>
          <w:p w:rsidR="000E3E43" w:rsidRPr="000E3E43" w:rsidRDefault="000E3E43" w:rsidP="000E3E43">
            <w:pPr>
              <w:suppressAutoHyphens/>
              <w:jc w:val="both"/>
              <w:rPr>
                <w:rFonts w:ascii="Times New Roman" w:eastAsia="Times New Roman" w:hAnsi="Times New Roman" w:cs="Times New Roman"/>
              </w:rPr>
            </w:pPr>
            <w:r w:rsidRPr="000E3E43">
              <w:rPr>
                <w:rFonts w:ascii="Times New Roman" w:eastAsia="Times New Roman" w:hAnsi="Times New Roman" w:cs="Times New Roman"/>
                <w:b/>
              </w:rPr>
              <w:t>mazā vai vidējā uzņēmuma</w:t>
            </w:r>
            <w:r w:rsidRPr="000E3E43">
              <w:rPr>
                <w:rFonts w:ascii="Times New Roman" w:eastAsia="Times New Roman" w:hAnsi="Times New Roman" w:cs="Times New Roman"/>
              </w:rPr>
              <w:t xml:space="preserve"> statusam </w:t>
            </w:r>
            <w:r w:rsidRPr="000E3E43">
              <w:rPr>
                <w:rFonts w:ascii="Times New Roman" w:eastAsia="Times New Roman" w:hAnsi="Times New Roman" w:cs="Times New Roman"/>
                <w:vertAlign w:val="superscript"/>
              </w:rPr>
              <w:footnoteReference w:id="2"/>
            </w:r>
          </w:p>
        </w:tc>
      </w:tr>
    </w:tbl>
    <w:p w:rsidR="000E3E43" w:rsidRPr="000E3E43" w:rsidRDefault="000E3E43" w:rsidP="000E3E43">
      <w:pPr>
        <w:suppressAutoHyphens/>
        <w:spacing w:after="0" w:line="240" w:lineRule="auto"/>
        <w:ind w:firstLine="709"/>
        <w:rPr>
          <w:rFonts w:ascii="Times New Roman" w:eastAsia="Times New Roman" w:hAnsi="Times New Roman" w:cs="Times New Roman"/>
          <w:lang w:eastAsia="ar-SA"/>
        </w:rPr>
      </w:pPr>
    </w:p>
    <w:p w:rsidR="000E3E43" w:rsidRPr="000E3E43" w:rsidRDefault="000E3E43" w:rsidP="000E3E43">
      <w:pPr>
        <w:suppressAutoHyphens/>
        <w:spacing w:after="0" w:line="240" w:lineRule="auto"/>
        <w:ind w:firstLine="709"/>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Apliecinām, ka:</w:t>
      </w:r>
    </w:p>
    <w:p w:rsidR="000E3E43" w:rsidRPr="000E3E43" w:rsidRDefault="000E3E43" w:rsidP="006D17D6">
      <w:pPr>
        <w:numPr>
          <w:ilvl w:val="0"/>
          <w:numId w:val="28"/>
        </w:numPr>
        <w:suppressAutoHyphens/>
        <w:spacing w:after="0" w:line="240" w:lineRule="auto"/>
        <w:ind w:left="1134" w:hanging="35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esam iepazinušies un pilnībā piekrītam iepirkuma nolikuma un līgumprojekta prasībām;</w:t>
      </w:r>
    </w:p>
    <w:p w:rsidR="000E3E43" w:rsidRPr="000E3E43" w:rsidRDefault="000E3E43" w:rsidP="006D17D6">
      <w:pPr>
        <w:numPr>
          <w:ilvl w:val="0"/>
          <w:numId w:val="28"/>
        </w:numPr>
        <w:suppressAutoHyphens/>
        <w:spacing w:after="0" w:line="240" w:lineRule="auto"/>
        <w:ind w:left="1134" w:hanging="35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pretendenta rīcībā ir visi nepieciešamie resursi savlaicīgai un kvalitatīvai līguma izpildei;</w:t>
      </w:r>
    </w:p>
    <w:p w:rsidR="000E3E43" w:rsidRPr="000E3E43" w:rsidRDefault="000E3E43" w:rsidP="006D17D6">
      <w:pPr>
        <w:numPr>
          <w:ilvl w:val="0"/>
          <w:numId w:val="28"/>
        </w:numPr>
        <w:suppressAutoHyphens/>
        <w:spacing w:after="0" w:line="240" w:lineRule="auto"/>
        <w:ind w:left="1134" w:hanging="357"/>
        <w:jc w:val="both"/>
        <w:rPr>
          <w:rFonts w:ascii="Times New Roman" w:eastAsia="Times New Roman" w:hAnsi="Times New Roman" w:cs="Times New Roman"/>
          <w:lang w:eastAsia="ar-SA"/>
        </w:rPr>
      </w:pPr>
      <w:r w:rsidRPr="000E3E43">
        <w:rPr>
          <w:rFonts w:ascii="Times New Roman" w:eastAsia="Times New Roman" w:hAnsi="Times New Roman" w:cs="Times New Roman"/>
          <w:color w:val="000000"/>
          <w:lang w:eastAsia="ar-SA"/>
        </w:rPr>
        <w:t>iepriekšējo 3 (</w:t>
      </w:r>
      <w:r w:rsidRPr="000E3E43">
        <w:rPr>
          <w:rFonts w:ascii="Times New Roman" w:eastAsia="Times New Roman" w:hAnsi="Times New Roman" w:cs="Times New Roman"/>
          <w:i/>
          <w:iCs/>
          <w:color w:val="000000"/>
          <w:lang w:eastAsia="ar-SA"/>
        </w:rPr>
        <w:t>trīs</w:t>
      </w:r>
      <w:r w:rsidRPr="000E3E43">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49"/>
        <w:gridCol w:w="2204"/>
        <w:gridCol w:w="2377"/>
      </w:tblGrid>
      <w:tr w:rsidR="000E3E43" w:rsidRPr="000E3E43" w:rsidTr="000E3E43">
        <w:tc>
          <w:tcPr>
            <w:tcW w:w="2297" w:type="dxa"/>
            <w:shd w:val="clear" w:color="auto" w:fill="auto"/>
            <w:vAlign w:val="center"/>
          </w:tcPr>
          <w:p w:rsidR="000E3E43" w:rsidRPr="000E3E43" w:rsidRDefault="000E3E43" w:rsidP="000E3E43">
            <w:pPr>
              <w:tabs>
                <w:tab w:val="left" w:pos="1327"/>
              </w:tabs>
              <w:suppressAutoHyphens/>
              <w:spacing w:before="60" w:after="60" w:line="240" w:lineRule="auto"/>
              <w:jc w:val="center"/>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Pasūtītājs</w:t>
            </w:r>
          </w:p>
        </w:tc>
        <w:tc>
          <w:tcPr>
            <w:tcW w:w="2310" w:type="dxa"/>
            <w:shd w:val="clear" w:color="auto" w:fill="auto"/>
            <w:vAlign w:val="center"/>
          </w:tcPr>
          <w:p w:rsidR="000E3E43" w:rsidRPr="000E3E43" w:rsidRDefault="000E3E43" w:rsidP="000E3E43">
            <w:pPr>
              <w:tabs>
                <w:tab w:val="left" w:pos="1327"/>
              </w:tabs>
              <w:suppressAutoHyphens/>
              <w:spacing w:before="60" w:after="60" w:line="240" w:lineRule="auto"/>
              <w:jc w:val="center"/>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Līguma priekšmets</w:t>
            </w:r>
          </w:p>
        </w:tc>
        <w:tc>
          <w:tcPr>
            <w:tcW w:w="2278" w:type="dxa"/>
            <w:shd w:val="clear" w:color="auto" w:fill="auto"/>
            <w:vAlign w:val="center"/>
          </w:tcPr>
          <w:p w:rsidR="000E3E43" w:rsidRPr="000E3E43" w:rsidRDefault="000E3E43" w:rsidP="000E3E43">
            <w:pPr>
              <w:tabs>
                <w:tab w:val="left" w:pos="1327"/>
              </w:tabs>
              <w:suppressAutoHyphens/>
              <w:spacing w:before="60" w:after="60" w:line="240" w:lineRule="auto"/>
              <w:jc w:val="center"/>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Līguma summa</w:t>
            </w:r>
          </w:p>
        </w:tc>
        <w:tc>
          <w:tcPr>
            <w:tcW w:w="2402" w:type="dxa"/>
            <w:shd w:val="clear" w:color="auto" w:fill="auto"/>
            <w:vAlign w:val="center"/>
          </w:tcPr>
          <w:p w:rsidR="000E3E43" w:rsidRPr="000E3E43" w:rsidRDefault="000E3E43" w:rsidP="000E3E43">
            <w:pPr>
              <w:tabs>
                <w:tab w:val="left" w:pos="1327"/>
              </w:tabs>
              <w:suppressAutoHyphens/>
              <w:spacing w:before="60" w:after="60" w:line="240" w:lineRule="auto"/>
              <w:jc w:val="center"/>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Kontaktinformācija atsauksmju gūšanai</w:t>
            </w:r>
          </w:p>
        </w:tc>
      </w:tr>
      <w:tr w:rsidR="000E3E43" w:rsidRPr="000E3E43" w:rsidTr="000E3E43">
        <w:tc>
          <w:tcPr>
            <w:tcW w:w="2297"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0E3E43" w:rsidRPr="000E3E43" w:rsidTr="000E3E43">
        <w:tc>
          <w:tcPr>
            <w:tcW w:w="2297"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0E3E43" w:rsidRPr="000E3E43" w:rsidRDefault="000E3E43" w:rsidP="000E3E43">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0E3E43" w:rsidRPr="000E3E43" w:rsidRDefault="000E3E43" w:rsidP="006D17D6">
      <w:pPr>
        <w:numPr>
          <w:ilvl w:val="0"/>
          <w:numId w:val="28"/>
        </w:numPr>
        <w:suppressAutoHyphens/>
        <w:spacing w:after="0" w:line="240" w:lineRule="auto"/>
        <w:ind w:left="1134" w:hanging="35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šis piedāvājums ir sagatavots individuāli un nav saskaņots ar konkurentiem;</w:t>
      </w:r>
    </w:p>
    <w:p w:rsidR="000E3E43" w:rsidRPr="000E3E43" w:rsidRDefault="000E3E43" w:rsidP="006D17D6">
      <w:pPr>
        <w:numPr>
          <w:ilvl w:val="0"/>
          <w:numId w:val="28"/>
        </w:numPr>
        <w:suppressAutoHyphens/>
        <w:spacing w:after="0" w:line="240" w:lineRule="auto"/>
        <w:ind w:left="1134" w:hanging="35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visas piedāvājumā sniegtās ziņas ir patiesas.</w:t>
      </w:r>
    </w:p>
    <w:p w:rsidR="000E3E43" w:rsidRPr="000E3E43" w:rsidRDefault="000E3E43" w:rsidP="006D17D6">
      <w:pPr>
        <w:numPr>
          <w:ilvl w:val="0"/>
          <w:numId w:val="28"/>
        </w:numPr>
        <w:suppressAutoHyphens/>
        <w:spacing w:before="80" w:after="80" w:line="240" w:lineRule="auto"/>
        <w:ind w:left="1134"/>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tbl>
      <w:tblPr>
        <w:tblW w:w="9322" w:type="dxa"/>
        <w:tblLayout w:type="fixed"/>
        <w:tblLook w:val="0000" w:firstRow="0" w:lastRow="0" w:firstColumn="0" w:lastColumn="0" w:noHBand="0" w:noVBand="0"/>
      </w:tblPr>
      <w:tblGrid>
        <w:gridCol w:w="108"/>
        <w:gridCol w:w="2987"/>
        <w:gridCol w:w="3096"/>
        <w:gridCol w:w="155"/>
        <w:gridCol w:w="2941"/>
        <w:gridCol w:w="35"/>
      </w:tblGrid>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Amatpersonas vai pilnvarotās personas paraksts:</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Parakstītāja vārds, uzvārds un amats:</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Korespondences adrese:</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Bankas rekvizīti:</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Kontaktpersona:</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Tālruņa numurs:</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Faksa numurs:</w:t>
            </w:r>
          </w:p>
        </w:tc>
        <w:tc>
          <w:tcPr>
            <w:tcW w:w="2976" w:type="dxa"/>
            <w:gridSpan w:val="2"/>
            <w:tcBorders>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E-pasta adrese:</w:t>
            </w:r>
          </w:p>
        </w:tc>
        <w:tc>
          <w:tcPr>
            <w:tcW w:w="2976" w:type="dxa"/>
            <w:gridSpan w:val="2"/>
            <w:tcBorders>
              <w:top w:val="single" w:sz="4" w:space="0" w:color="000000"/>
              <w:bottom w:val="single" w:sz="4" w:space="0" w:color="auto"/>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rPr>
          <w:gridBefore w:val="1"/>
          <w:wBefore w:w="108" w:type="dxa"/>
        </w:trPr>
        <w:tc>
          <w:tcPr>
            <w:tcW w:w="6238" w:type="dxa"/>
            <w:gridSpan w:val="3"/>
          </w:tcPr>
          <w:p w:rsidR="000E3E43" w:rsidRPr="000E3E43" w:rsidRDefault="000E3E43" w:rsidP="000E3E43">
            <w:pPr>
              <w:suppressAutoHyphens/>
              <w:spacing w:before="120" w:after="120" w:line="240" w:lineRule="auto"/>
              <w:rPr>
                <w:rFonts w:ascii="Times New Roman" w:eastAsia="Times New Roman" w:hAnsi="Times New Roman" w:cs="Times New Roman"/>
              </w:rPr>
            </w:pPr>
            <w:r w:rsidRPr="000E3E43">
              <w:rPr>
                <w:rFonts w:ascii="Times New Roman" w:eastAsia="Times New Roman" w:hAnsi="Times New Roman" w:cs="Times New Roman"/>
              </w:rPr>
              <w:t>Datums</w:t>
            </w:r>
          </w:p>
        </w:tc>
        <w:tc>
          <w:tcPr>
            <w:tcW w:w="2976" w:type="dxa"/>
            <w:gridSpan w:val="2"/>
            <w:tcBorders>
              <w:top w:val="single" w:sz="4" w:space="0" w:color="auto"/>
              <w:bottom w:val="single" w:sz="4" w:space="0" w:color="000000"/>
            </w:tcBorders>
          </w:tcPr>
          <w:p w:rsidR="000E3E43" w:rsidRPr="000E3E43" w:rsidRDefault="000E3E43" w:rsidP="000E3E43">
            <w:pPr>
              <w:suppressAutoHyphens/>
              <w:spacing w:before="120" w:after="120" w:line="240" w:lineRule="auto"/>
              <w:rPr>
                <w:rFonts w:ascii="Times New Roman" w:eastAsia="Times New Roman" w:hAnsi="Times New Roman" w:cs="Times New Roman"/>
              </w:rPr>
            </w:pPr>
          </w:p>
        </w:tc>
      </w:tr>
      <w:tr w:rsidR="000E3E43" w:rsidRPr="000E3E43" w:rsidTr="000E3E43">
        <w:tblPrEx>
          <w:tblLook w:val="04A0" w:firstRow="1" w:lastRow="0" w:firstColumn="1" w:lastColumn="0" w:noHBand="0" w:noVBand="1"/>
        </w:tblPrEx>
        <w:trPr>
          <w:gridAfter w:val="1"/>
          <w:wAfter w:w="35" w:type="dxa"/>
        </w:trPr>
        <w:tc>
          <w:tcPr>
            <w:tcW w:w="3095" w:type="dxa"/>
            <w:gridSpan w:val="2"/>
            <w:shd w:val="clear" w:color="auto" w:fill="auto"/>
          </w:tcPr>
          <w:p w:rsidR="000E3E43" w:rsidRPr="000E3E43" w:rsidRDefault="000E3E43" w:rsidP="000E3E43">
            <w:pPr>
              <w:tabs>
                <w:tab w:val="left" w:pos="38"/>
              </w:tabs>
              <w:suppressAutoHyphens/>
              <w:spacing w:after="0" w:line="240" w:lineRule="auto"/>
              <w:rPr>
                <w:rFonts w:ascii="Times New Roman" w:eastAsia="Times New Roman" w:hAnsi="Times New Roman" w:cs="Times New Roman"/>
                <w:lang w:eastAsia="ar-SA"/>
              </w:rPr>
            </w:pPr>
          </w:p>
        </w:tc>
        <w:tc>
          <w:tcPr>
            <w:tcW w:w="3096" w:type="dxa"/>
            <w:shd w:val="clear" w:color="auto" w:fill="auto"/>
          </w:tcPr>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096" w:type="dxa"/>
            <w:gridSpan w:val="2"/>
            <w:shd w:val="clear" w:color="auto" w:fill="auto"/>
          </w:tcPr>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p>
          <w:p w:rsidR="00FC15EF" w:rsidRDefault="00FC15EF" w:rsidP="000E3E43">
            <w:pPr>
              <w:keepNext/>
              <w:pageBreakBefore/>
              <w:suppressAutoHyphens/>
              <w:spacing w:after="0" w:line="240" w:lineRule="auto"/>
              <w:jc w:val="right"/>
              <w:outlineLvl w:val="3"/>
              <w:rPr>
                <w:rFonts w:ascii="Times New Roman" w:eastAsia="Times New Roman" w:hAnsi="Times New Roman" w:cs="Times New Roman"/>
                <w:lang w:eastAsia="ar-SA"/>
              </w:rPr>
            </w:pPr>
            <w:bookmarkStart w:id="7" w:name="_Hlk492557999"/>
          </w:p>
          <w:p w:rsidR="00FC15EF" w:rsidRDefault="00FC15EF" w:rsidP="000E3E43">
            <w:pPr>
              <w:keepNext/>
              <w:pageBreakBefore/>
              <w:suppressAutoHyphens/>
              <w:spacing w:after="0" w:line="240" w:lineRule="auto"/>
              <w:jc w:val="right"/>
              <w:outlineLvl w:val="3"/>
              <w:rPr>
                <w:rFonts w:ascii="Times New Roman" w:eastAsia="Times New Roman" w:hAnsi="Times New Roman" w:cs="Times New Roman"/>
                <w:lang w:eastAsia="ar-SA"/>
              </w:rPr>
            </w:pP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bookmarkStart w:id="8" w:name="_Hlk493248134"/>
            <w:r w:rsidRPr="000E3E43">
              <w:rPr>
                <w:rFonts w:ascii="Times New Roman" w:eastAsia="Times New Roman" w:hAnsi="Times New Roman" w:cs="Times New Roman"/>
                <w:lang w:eastAsia="ar-SA"/>
              </w:rPr>
              <w:t>Iepirkuma ID Nr. L2017/2</w:t>
            </w:r>
            <w:r w:rsidR="00FC15EF">
              <w:rPr>
                <w:rFonts w:ascii="Times New Roman" w:eastAsia="Times New Roman" w:hAnsi="Times New Roman" w:cs="Times New Roman"/>
                <w:lang w:eastAsia="ar-SA"/>
              </w:rPr>
              <w:t>2</w:t>
            </w:r>
          </w:p>
          <w:p w:rsidR="000E3E43" w:rsidRPr="000E3E43" w:rsidRDefault="000E3E43" w:rsidP="000E3E43">
            <w:pPr>
              <w:keepNext/>
              <w:pageBreakBefore/>
              <w:suppressAutoHyphens/>
              <w:spacing w:after="0" w:line="240" w:lineRule="auto"/>
              <w:jc w:val="center"/>
              <w:outlineLvl w:val="3"/>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nolikuma 2.pielikums </w:t>
            </w:r>
            <w:bookmarkEnd w:id="7"/>
            <w:bookmarkEnd w:id="8"/>
          </w:p>
        </w:tc>
      </w:tr>
    </w:tbl>
    <w:p w:rsidR="000E3E43" w:rsidRPr="000E3E43" w:rsidRDefault="00706146" w:rsidP="000E3E43">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TEHNISKĀ SPECIFIKĀCIJA</w:t>
      </w: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4D3F7C">
      <w:pPr>
        <w:spacing w:after="0" w:line="240" w:lineRule="auto"/>
        <w:jc w:val="both"/>
        <w:rPr>
          <w:rFonts w:ascii="Times New Roman" w:eastAsia="Times New Roman" w:hAnsi="Times New Roman" w:cs="Times New Roman"/>
          <w:bCs/>
        </w:rPr>
      </w:pPr>
      <w:r w:rsidRPr="000E3E43">
        <w:rPr>
          <w:rFonts w:ascii="Times New Roman" w:eastAsia="Times New Roman" w:hAnsi="Times New Roman" w:cs="Times New Roman"/>
          <w:b/>
          <w:bCs/>
          <w:sz w:val="24"/>
          <w:szCs w:val="24"/>
        </w:rPr>
        <w:t>1</w:t>
      </w:r>
      <w:r w:rsidRPr="000E3E43">
        <w:rPr>
          <w:rFonts w:ascii="Times New Roman" w:eastAsia="Times New Roman" w:hAnsi="Times New Roman" w:cs="Times New Roman"/>
          <w:b/>
          <w:bCs/>
        </w:rPr>
        <w:t xml:space="preserve">. Iepirkuma priekšmets </w:t>
      </w:r>
      <w:r w:rsidRPr="000E3E43">
        <w:rPr>
          <w:rFonts w:ascii="Times New Roman" w:eastAsia="Times New Roman" w:hAnsi="Times New Roman" w:cs="Times New Roman"/>
          <w:bCs/>
        </w:rPr>
        <w:t xml:space="preserve">-  </w:t>
      </w:r>
      <w:bookmarkStart w:id="9" w:name="_Hlk492475443"/>
      <w:proofErr w:type="spellStart"/>
      <w:r w:rsidR="00310808">
        <w:rPr>
          <w:rFonts w:ascii="Times New Roman" w:eastAsia="Times New Roman" w:hAnsi="Times New Roman" w:cs="Times New Roman"/>
        </w:rPr>
        <w:t>autopacēlāja</w:t>
      </w:r>
      <w:proofErr w:type="spellEnd"/>
      <w:r w:rsidRPr="000E3E43">
        <w:rPr>
          <w:rFonts w:ascii="Times New Roman" w:eastAsia="Times New Roman" w:hAnsi="Times New Roman" w:cs="Times New Roman"/>
          <w:bCs/>
        </w:rPr>
        <w:t xml:space="preserve"> ar </w:t>
      </w:r>
      <w:r w:rsidR="00310808">
        <w:rPr>
          <w:rFonts w:ascii="Times New Roman" w:eastAsia="Times New Roman" w:hAnsi="Times New Roman" w:cs="Times New Roman"/>
          <w:bCs/>
        </w:rPr>
        <w:t>grozu</w:t>
      </w:r>
      <w:r w:rsidRPr="000E3E43">
        <w:rPr>
          <w:rFonts w:ascii="Times New Roman" w:eastAsia="Times New Roman" w:hAnsi="Times New Roman" w:cs="Times New Roman"/>
          <w:bCs/>
        </w:rPr>
        <w:t xml:space="preserve"> </w:t>
      </w:r>
      <w:r w:rsidR="00310808">
        <w:rPr>
          <w:rFonts w:ascii="Times New Roman" w:eastAsia="Times New Roman" w:hAnsi="Times New Roman" w:cs="Times New Roman"/>
          <w:bCs/>
        </w:rPr>
        <w:t>ar operatoru</w:t>
      </w:r>
      <w:r w:rsidRPr="000E3E43">
        <w:rPr>
          <w:rFonts w:ascii="Times New Roman" w:eastAsia="Times New Roman" w:hAnsi="Times New Roman" w:cs="Times New Roman"/>
          <w:bCs/>
        </w:rPr>
        <w:t xml:space="preserve"> </w:t>
      </w:r>
      <w:bookmarkEnd w:id="9"/>
      <w:r w:rsidRPr="000E3E43">
        <w:rPr>
          <w:rFonts w:ascii="Times New Roman" w:eastAsia="Times New Roman" w:hAnsi="Times New Roman" w:cs="Times New Roman"/>
          <w:bCs/>
        </w:rPr>
        <w:t>ekspluatācijas noma uz noteiktu laiku.</w:t>
      </w:r>
    </w:p>
    <w:p w:rsidR="00310808" w:rsidRDefault="000E3E43" w:rsidP="004D3F7C">
      <w:pPr>
        <w:spacing w:after="0" w:line="240" w:lineRule="auto"/>
        <w:jc w:val="both"/>
        <w:rPr>
          <w:rFonts w:ascii="Times New Roman" w:eastAsia="Times New Roman" w:hAnsi="Times New Roman" w:cs="Times New Roman"/>
        </w:rPr>
      </w:pPr>
      <w:bookmarkStart w:id="10" w:name="_Hlk493249828"/>
      <w:r w:rsidRPr="000E3E43">
        <w:rPr>
          <w:rFonts w:ascii="Times New Roman" w:eastAsia="Times New Roman" w:hAnsi="Times New Roman" w:cs="Times New Roman"/>
          <w:b/>
          <w:bCs/>
        </w:rPr>
        <w:t xml:space="preserve">1.1. Darba uzdevums - </w:t>
      </w:r>
      <w:r w:rsidRPr="000E3E43">
        <w:rPr>
          <w:rFonts w:ascii="Times New Roman" w:eastAsia="Times New Roman" w:hAnsi="Times New Roman" w:cs="Times New Roman"/>
        </w:rPr>
        <w:t xml:space="preserve">ar izpildītāja rīcībā esošu tehnisko aprīkojumu un resursiem nodrošināt </w:t>
      </w:r>
      <w:proofErr w:type="spellStart"/>
      <w:r w:rsidR="00310808">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sidR="00310808">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sidR="00310808">
        <w:rPr>
          <w:rFonts w:ascii="Times New Roman" w:eastAsia="Times New Roman" w:hAnsi="Times New Roman" w:cs="Times New Roman"/>
        </w:rPr>
        <w:t>s</w:t>
      </w:r>
      <w:r w:rsidR="00310808" w:rsidRPr="00310808">
        <w:t xml:space="preserve"> </w:t>
      </w:r>
      <w:r w:rsidR="00310808" w:rsidRPr="00310808">
        <w:rPr>
          <w:rFonts w:ascii="Times New Roman" w:eastAsia="Times New Roman" w:hAnsi="Times New Roman" w:cs="Times New Roman"/>
        </w:rPr>
        <w:t xml:space="preserve">apkārtnes sakopšanas darbiem, </w:t>
      </w:r>
      <w:r w:rsidR="004D3F7C">
        <w:rPr>
          <w:rFonts w:ascii="Times New Roman" w:eastAsia="Times New Roman" w:hAnsi="Times New Roman" w:cs="Times New Roman"/>
        </w:rPr>
        <w:t>tas ir</w:t>
      </w:r>
      <w:r w:rsidR="00310808" w:rsidRPr="00310808">
        <w:rPr>
          <w:rFonts w:ascii="Times New Roman" w:eastAsia="Times New Roman" w:hAnsi="Times New Roman" w:cs="Times New Roman"/>
        </w:rPr>
        <w:t xml:space="preserve"> bojāto koku un to zaru apzāģēšanai</w:t>
      </w:r>
      <w:r w:rsidR="00310808">
        <w:rPr>
          <w:rFonts w:ascii="Times New Roman" w:eastAsia="Times New Roman" w:hAnsi="Times New Roman" w:cs="Times New Roman"/>
        </w:rPr>
        <w:t>.</w:t>
      </w:r>
    </w:p>
    <w:p w:rsidR="000E3E43" w:rsidRPr="000E3E43" w:rsidRDefault="000E3E43" w:rsidP="004D3F7C">
      <w:pPr>
        <w:spacing w:after="0" w:line="240" w:lineRule="auto"/>
        <w:jc w:val="both"/>
        <w:rPr>
          <w:rFonts w:ascii="Times New Roman" w:eastAsia="Times New Roman" w:hAnsi="Times New Roman" w:cs="Times New Roman"/>
          <w:bCs/>
          <w:i/>
          <w:iCs/>
        </w:rPr>
      </w:pPr>
      <w:r w:rsidRPr="000E3E43">
        <w:rPr>
          <w:rFonts w:ascii="Times New Roman" w:eastAsia="Times New Roman" w:hAnsi="Times New Roman" w:cs="Times New Roman"/>
          <w:b/>
          <w:bCs/>
          <w:iCs/>
        </w:rPr>
        <w:t xml:space="preserve">1.2. </w:t>
      </w:r>
      <w:proofErr w:type="spellStart"/>
      <w:r w:rsidR="00310808" w:rsidRPr="00310808">
        <w:rPr>
          <w:rFonts w:ascii="Times New Roman" w:eastAsia="Times New Roman" w:hAnsi="Times New Roman" w:cs="Times New Roman"/>
          <w:b/>
          <w:bCs/>
          <w:iCs/>
        </w:rPr>
        <w:t>Autopacēlāj</w:t>
      </w:r>
      <w:r w:rsidR="00310808">
        <w:rPr>
          <w:rFonts w:ascii="Times New Roman" w:eastAsia="Times New Roman" w:hAnsi="Times New Roman" w:cs="Times New Roman"/>
          <w:b/>
          <w:bCs/>
          <w:iCs/>
        </w:rPr>
        <w:t>a</w:t>
      </w:r>
      <w:proofErr w:type="spellEnd"/>
      <w:r w:rsidR="00310808">
        <w:rPr>
          <w:rFonts w:ascii="Times New Roman" w:eastAsia="Times New Roman" w:hAnsi="Times New Roman" w:cs="Times New Roman"/>
          <w:b/>
          <w:bCs/>
          <w:iCs/>
        </w:rPr>
        <w:t xml:space="preserve"> </w:t>
      </w:r>
      <w:r w:rsidR="00310808">
        <w:rPr>
          <w:rFonts w:ascii="Times New Roman" w:eastAsia="Times New Roman" w:hAnsi="Times New Roman" w:cs="Times New Roman"/>
          <w:b/>
        </w:rPr>
        <w:t>p</w:t>
      </w:r>
      <w:r w:rsidRPr="000E3E43">
        <w:rPr>
          <w:rFonts w:ascii="Times New Roman" w:eastAsia="Times New Roman" w:hAnsi="Times New Roman" w:cs="Times New Roman"/>
          <w:b/>
        </w:rPr>
        <w:t>iegādes vieta:</w:t>
      </w:r>
      <w:r w:rsidRPr="000E3E43">
        <w:rPr>
          <w:rFonts w:ascii="Times New Roman" w:eastAsia="Times New Roman" w:hAnsi="Times New Roman" w:cs="Times New Roman"/>
        </w:rPr>
        <w:t xml:space="preserve"> 1.Pasažieru ielā 6, Daugavpilī, </w:t>
      </w:r>
      <w:r w:rsidR="00310808">
        <w:rPr>
          <w:rFonts w:ascii="Times New Roman" w:eastAsia="Times New Roman" w:hAnsi="Times New Roman" w:cs="Times New Roman"/>
        </w:rPr>
        <w:t>LV-5401</w:t>
      </w:r>
      <w:r w:rsidRPr="000E3E43">
        <w:rPr>
          <w:rFonts w:ascii="Times New Roman" w:eastAsia="Times New Roman" w:hAnsi="Times New Roman" w:cs="Times New Roman"/>
        </w:rPr>
        <w:t xml:space="preserve">. </w:t>
      </w:r>
    </w:p>
    <w:p w:rsidR="00DC240A" w:rsidRPr="00DC240A" w:rsidRDefault="00310808" w:rsidP="004D3F7C">
      <w:pPr>
        <w:spacing w:after="0" w:line="240" w:lineRule="auto"/>
        <w:jc w:val="both"/>
        <w:rPr>
          <w:rFonts w:ascii="Times New Roman" w:eastAsia="Times New Roman" w:hAnsi="Times New Roman" w:cs="Times New Roman"/>
        </w:rPr>
      </w:pPr>
      <w:bookmarkStart w:id="11" w:name="_Hlk493247367"/>
      <w:bookmarkStart w:id="12" w:name="_Hlk493247101"/>
      <w:r w:rsidRPr="004D3F7C">
        <w:rPr>
          <w:rFonts w:ascii="Times New Roman" w:eastAsia="Times New Roman" w:hAnsi="Times New Roman" w:cs="Times New Roman"/>
          <w:b/>
        </w:rPr>
        <w:t>1.3.</w:t>
      </w:r>
      <w:r>
        <w:rPr>
          <w:rFonts w:ascii="Times New Roman" w:eastAsia="Times New Roman" w:hAnsi="Times New Roman" w:cs="Times New Roman"/>
        </w:rPr>
        <w:t xml:space="preserve"> </w:t>
      </w:r>
      <w:proofErr w:type="spellStart"/>
      <w:r w:rsidR="00DC240A">
        <w:rPr>
          <w:rFonts w:ascii="Times New Roman" w:eastAsia="Times New Roman" w:hAnsi="Times New Roman" w:cs="Times New Roman"/>
        </w:rPr>
        <w:t>Autop</w:t>
      </w:r>
      <w:r w:rsidR="00DC240A" w:rsidRPr="00DC240A">
        <w:rPr>
          <w:rFonts w:ascii="Times New Roman" w:eastAsia="Times New Roman" w:hAnsi="Times New Roman" w:cs="Times New Roman"/>
        </w:rPr>
        <w:t>acēlāj</w:t>
      </w:r>
      <w:bookmarkEnd w:id="11"/>
      <w:r w:rsidR="00DC240A" w:rsidRPr="00DC240A">
        <w:rPr>
          <w:rFonts w:ascii="Times New Roman" w:eastAsia="Times New Roman" w:hAnsi="Times New Roman" w:cs="Times New Roman"/>
        </w:rPr>
        <w:t>u</w:t>
      </w:r>
      <w:bookmarkEnd w:id="12"/>
      <w:proofErr w:type="spellEnd"/>
      <w:r w:rsidR="00DC240A" w:rsidRPr="00DC240A">
        <w:rPr>
          <w:rFonts w:ascii="Times New Roman" w:eastAsia="Times New Roman" w:hAnsi="Times New Roman" w:cs="Times New Roman"/>
        </w:rPr>
        <w:t xml:space="preserve"> vada speciālists (</w:t>
      </w:r>
      <w:proofErr w:type="spellStart"/>
      <w:r>
        <w:rPr>
          <w:rFonts w:ascii="Times New Roman" w:eastAsia="Times New Roman" w:hAnsi="Times New Roman" w:cs="Times New Roman"/>
        </w:rPr>
        <w:t>auto</w:t>
      </w:r>
      <w:r w:rsidR="00DC240A" w:rsidRPr="00DC240A">
        <w:rPr>
          <w:rFonts w:ascii="Times New Roman" w:eastAsia="Times New Roman" w:hAnsi="Times New Roman" w:cs="Times New Roman"/>
        </w:rPr>
        <w:t>pacēlāja</w:t>
      </w:r>
      <w:proofErr w:type="spellEnd"/>
      <w:r w:rsidR="00DC240A" w:rsidRPr="00DC240A">
        <w:rPr>
          <w:rFonts w:ascii="Times New Roman" w:eastAsia="Times New Roman" w:hAnsi="Times New Roman" w:cs="Times New Roman"/>
        </w:rPr>
        <w:t xml:space="preserve"> operators), kas attiecīgi apmācīts un apguvis attiecīgās konstrukcijas </w:t>
      </w:r>
      <w:proofErr w:type="spellStart"/>
      <w:r>
        <w:rPr>
          <w:rFonts w:ascii="Times New Roman" w:eastAsia="Times New Roman" w:hAnsi="Times New Roman" w:cs="Times New Roman"/>
        </w:rPr>
        <w:t>auto</w:t>
      </w:r>
      <w:r w:rsidR="00DC240A" w:rsidRPr="00DC240A">
        <w:rPr>
          <w:rFonts w:ascii="Times New Roman" w:eastAsia="Times New Roman" w:hAnsi="Times New Roman" w:cs="Times New Roman"/>
        </w:rPr>
        <w:t>pacēlāju</w:t>
      </w:r>
      <w:proofErr w:type="spellEnd"/>
      <w:r w:rsidR="00DC240A" w:rsidRPr="00DC240A">
        <w:rPr>
          <w:rFonts w:ascii="Times New Roman" w:eastAsia="Times New Roman" w:hAnsi="Times New Roman" w:cs="Times New Roman"/>
        </w:rPr>
        <w:t xml:space="preserve"> drošu lietošanu, ievērojot arī konkrētā </w:t>
      </w:r>
      <w:proofErr w:type="spellStart"/>
      <w:r>
        <w:rPr>
          <w:rFonts w:ascii="Times New Roman" w:eastAsia="Times New Roman" w:hAnsi="Times New Roman" w:cs="Times New Roman"/>
        </w:rPr>
        <w:t>autopacelāja</w:t>
      </w:r>
      <w:proofErr w:type="spellEnd"/>
      <w:r w:rsidR="00DC240A" w:rsidRPr="00DC240A">
        <w:rPr>
          <w:rFonts w:ascii="Times New Roman" w:eastAsia="Times New Roman" w:hAnsi="Times New Roman" w:cs="Times New Roman"/>
        </w:rPr>
        <w:t xml:space="preserve"> ražotāja norādījumus, un attiecīgā apmācība ir dokumentāri apliecināta.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Autopacelāja</w:t>
      </w:r>
      <w:proofErr w:type="spellEnd"/>
      <w:r>
        <w:rPr>
          <w:rFonts w:ascii="Times New Roman" w:eastAsia="Times New Roman" w:hAnsi="Times New Roman" w:cs="Times New Roman"/>
        </w:rPr>
        <w:t xml:space="preserve"> operatoram ir pieredze līdzīgo darbu izpildē  vismaz 3 gadi.</w:t>
      </w:r>
    </w:p>
    <w:p w:rsidR="00DC240A" w:rsidRPr="00DC240A" w:rsidRDefault="00310808" w:rsidP="004D3F7C">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1.4</w:t>
      </w:r>
      <w:r w:rsidR="00DC240A" w:rsidRPr="004D3F7C">
        <w:rPr>
          <w:rFonts w:ascii="Times New Roman" w:eastAsia="Times New Roman" w:hAnsi="Times New Roman" w:cs="Times New Roman"/>
          <w:b/>
        </w:rPr>
        <w:t>.</w:t>
      </w:r>
      <w:r w:rsidR="00DC240A" w:rsidRPr="00DC240A">
        <w:rPr>
          <w:rFonts w:ascii="Times New Roman" w:eastAsia="Times New Roman" w:hAnsi="Times New Roman" w:cs="Times New Roman"/>
        </w:rPr>
        <w:t xml:space="preserve"> Pakalpojuma uzsākšanas termiņš ir </w:t>
      </w:r>
      <w:r>
        <w:rPr>
          <w:rFonts w:ascii="Times New Roman" w:eastAsia="Times New Roman" w:hAnsi="Times New Roman" w:cs="Times New Roman"/>
        </w:rPr>
        <w:t xml:space="preserve">viena </w:t>
      </w:r>
      <w:r w:rsidR="00DC240A" w:rsidRPr="00DC240A">
        <w:rPr>
          <w:rFonts w:ascii="Times New Roman" w:eastAsia="Times New Roman" w:hAnsi="Times New Roman" w:cs="Times New Roman"/>
        </w:rPr>
        <w:t xml:space="preserve"> </w:t>
      </w:r>
      <w:r>
        <w:rPr>
          <w:rFonts w:ascii="Times New Roman" w:eastAsia="Times New Roman" w:hAnsi="Times New Roman" w:cs="Times New Roman"/>
        </w:rPr>
        <w:t xml:space="preserve">darba </w:t>
      </w:r>
      <w:r w:rsidR="00DC240A" w:rsidRPr="00DC240A">
        <w:rPr>
          <w:rFonts w:ascii="Times New Roman" w:eastAsia="Times New Roman" w:hAnsi="Times New Roman" w:cs="Times New Roman"/>
        </w:rPr>
        <w:t>dien</w:t>
      </w:r>
      <w:r>
        <w:rPr>
          <w:rFonts w:ascii="Times New Roman" w:eastAsia="Times New Roman" w:hAnsi="Times New Roman" w:cs="Times New Roman"/>
        </w:rPr>
        <w:t>a</w:t>
      </w:r>
      <w:r w:rsidR="00DC240A" w:rsidRPr="00DC240A">
        <w:rPr>
          <w:rFonts w:ascii="Times New Roman" w:eastAsia="Times New Roman" w:hAnsi="Times New Roman" w:cs="Times New Roman"/>
        </w:rPr>
        <w:t xml:space="preserve"> no Pasūtītāja pieprasījuma (e-pasta izsūtīšanas un informēšanas par e-pasta nosūtīšanu telefoniski)</w:t>
      </w:r>
      <w:r w:rsidRPr="00310808">
        <w:t xml:space="preserve"> </w:t>
      </w:r>
      <w:r w:rsidRPr="00310808">
        <w:rPr>
          <w:rFonts w:ascii="Times New Roman" w:eastAsia="Times New Roman" w:hAnsi="Times New Roman" w:cs="Times New Roman"/>
        </w:rPr>
        <w:t>nosūtīšanas dienas</w:t>
      </w:r>
      <w:r w:rsidR="00DC240A" w:rsidRPr="00DC240A">
        <w:rPr>
          <w:rFonts w:ascii="Times New Roman" w:eastAsia="Times New Roman" w:hAnsi="Times New Roman" w:cs="Times New Roman"/>
        </w:rPr>
        <w:t>.</w:t>
      </w:r>
    </w:p>
    <w:p w:rsidR="00310808" w:rsidRDefault="00310808" w:rsidP="004D3F7C">
      <w:pPr>
        <w:spacing w:after="0" w:line="240" w:lineRule="auto"/>
        <w:jc w:val="both"/>
        <w:rPr>
          <w:rFonts w:ascii="Times New Roman" w:eastAsia="Times New Roman" w:hAnsi="Times New Roman" w:cs="Times New Roman"/>
        </w:rPr>
      </w:pPr>
      <w:r w:rsidRPr="004D3F7C">
        <w:rPr>
          <w:rFonts w:ascii="Times New Roman" w:eastAsia="Times New Roman" w:hAnsi="Times New Roman" w:cs="Times New Roman"/>
          <w:b/>
        </w:rPr>
        <w:t>1.5</w:t>
      </w:r>
      <w:r w:rsidR="00DC240A" w:rsidRPr="004D3F7C">
        <w:rPr>
          <w:rFonts w:ascii="Times New Roman" w:eastAsia="Times New Roman" w:hAnsi="Times New Roman" w:cs="Times New Roman"/>
          <w:b/>
        </w:rPr>
        <w:t>.</w:t>
      </w:r>
      <w:r w:rsidR="00DC240A" w:rsidRPr="00DC240A">
        <w:rPr>
          <w:rFonts w:ascii="Times New Roman" w:eastAsia="Times New Roman" w:hAnsi="Times New Roman" w:cs="Times New Roman"/>
        </w:rPr>
        <w:t xml:space="preserve"> Nodrošina ierašanos avārijas vietā (reaģēšanas laiks) ir ne vēlāk kā </w:t>
      </w:r>
      <w:r>
        <w:rPr>
          <w:rFonts w:ascii="Times New Roman" w:eastAsia="Times New Roman" w:hAnsi="Times New Roman" w:cs="Times New Roman"/>
        </w:rPr>
        <w:t xml:space="preserve">2 </w:t>
      </w:r>
      <w:r w:rsidR="00DC240A" w:rsidRPr="00DC240A">
        <w:rPr>
          <w:rFonts w:ascii="Times New Roman" w:eastAsia="Times New Roman" w:hAnsi="Times New Roman" w:cs="Times New Roman"/>
        </w:rPr>
        <w:t>(</w:t>
      </w:r>
      <w:r>
        <w:rPr>
          <w:rFonts w:ascii="Times New Roman" w:eastAsia="Times New Roman" w:hAnsi="Times New Roman" w:cs="Times New Roman"/>
        </w:rPr>
        <w:t>divu</w:t>
      </w:r>
      <w:r w:rsidR="00DC240A" w:rsidRPr="00DC240A">
        <w:rPr>
          <w:rFonts w:ascii="Times New Roman" w:eastAsia="Times New Roman" w:hAnsi="Times New Roman" w:cs="Times New Roman"/>
        </w:rPr>
        <w:t>) stundu laikā no Pasūtītāja pieprasījuma (e-pasta izsūtīšanas un informēšanas par e-pasta nosūtīšanu telefoniski) nosūtīšanas dienas.</w:t>
      </w:r>
    </w:p>
    <w:p w:rsidR="004D3F7C" w:rsidRDefault="004D3F7C" w:rsidP="004D3F7C">
      <w:pPr>
        <w:pStyle w:val="Default"/>
        <w:jc w:val="both"/>
        <w:rPr>
          <w:sz w:val="23"/>
          <w:szCs w:val="23"/>
        </w:rPr>
      </w:pPr>
      <w:r w:rsidRPr="004D3F7C">
        <w:rPr>
          <w:b/>
          <w:sz w:val="23"/>
          <w:szCs w:val="23"/>
        </w:rPr>
        <w:t>1.6.</w:t>
      </w:r>
      <w:r>
        <w:rPr>
          <w:sz w:val="23"/>
          <w:szCs w:val="23"/>
        </w:rPr>
        <w:t xml:space="preserve"> </w:t>
      </w:r>
      <w:bookmarkStart w:id="13" w:name="_Hlk493249467"/>
      <w:proofErr w:type="spellStart"/>
      <w:r>
        <w:rPr>
          <w:sz w:val="23"/>
          <w:szCs w:val="23"/>
        </w:rPr>
        <w:t>Autopacēlājam</w:t>
      </w:r>
      <w:bookmarkEnd w:id="13"/>
      <w:proofErr w:type="spellEnd"/>
      <w:r>
        <w:rPr>
          <w:sz w:val="23"/>
          <w:szCs w:val="23"/>
        </w:rPr>
        <w:t xml:space="preserve">  ir spēkā esoša tehniskā pase. </w:t>
      </w:r>
    </w:p>
    <w:p w:rsidR="00DB083C" w:rsidRPr="004D3F7C" w:rsidRDefault="004D3F7C" w:rsidP="004D3F7C">
      <w:pPr>
        <w:pStyle w:val="Default"/>
        <w:jc w:val="both"/>
        <w:rPr>
          <w:sz w:val="23"/>
          <w:szCs w:val="23"/>
        </w:rPr>
      </w:pPr>
      <w:r w:rsidRPr="004D3F7C">
        <w:rPr>
          <w:b/>
          <w:sz w:val="23"/>
          <w:szCs w:val="23"/>
        </w:rPr>
        <w:t>1.7.</w:t>
      </w:r>
      <w:r>
        <w:rPr>
          <w:sz w:val="23"/>
          <w:szCs w:val="23"/>
        </w:rPr>
        <w:t xml:space="preserve"> </w:t>
      </w:r>
      <w:proofErr w:type="spellStart"/>
      <w:r>
        <w:rPr>
          <w:sz w:val="23"/>
          <w:szCs w:val="23"/>
        </w:rPr>
        <w:t>Autopacēlājam</w:t>
      </w:r>
      <w:proofErr w:type="spellEnd"/>
      <w:r>
        <w:rPr>
          <w:sz w:val="23"/>
          <w:szCs w:val="23"/>
        </w:rPr>
        <w:t xml:space="preserve"> uz piedāvājuma iesniegšanas, iepirkuma līguma slēgšanas brīdi un līguma darbības laikā ir spēkā esoša ikgadējā tehniskā apskate.  </w:t>
      </w:r>
    </w:p>
    <w:bookmarkEnd w:id="10"/>
    <w:p w:rsidR="00310808" w:rsidRPr="000E3E43" w:rsidRDefault="00310808" w:rsidP="00DC240A">
      <w:pPr>
        <w:spacing w:after="0" w:line="240" w:lineRule="auto"/>
        <w:rPr>
          <w:rFonts w:ascii="Times New Roman" w:eastAsia="Times New Roman" w:hAnsi="Times New Roman" w:cs="Times New Roman"/>
        </w:rPr>
      </w:pPr>
    </w:p>
    <w:p w:rsidR="000E3E43" w:rsidRPr="00D61FBE" w:rsidRDefault="000E3E43" w:rsidP="006D17D6">
      <w:pPr>
        <w:numPr>
          <w:ilvl w:val="0"/>
          <w:numId w:val="30"/>
        </w:numPr>
        <w:spacing w:after="0" w:line="240" w:lineRule="auto"/>
        <w:rPr>
          <w:rFonts w:ascii="Times New Roman" w:eastAsia="Times New Roman" w:hAnsi="Times New Roman" w:cs="Times New Roman"/>
        </w:rPr>
      </w:pPr>
      <w:r w:rsidRPr="000E3E43">
        <w:rPr>
          <w:rFonts w:ascii="Times New Roman" w:eastAsia="Times New Roman" w:hAnsi="Times New Roman" w:cs="Times New Roman"/>
          <w:b/>
          <w:bCs/>
        </w:rPr>
        <w:t xml:space="preserve">       Iekārtas minimālie tehniskie radītāji darbu izpildei:</w:t>
      </w:r>
    </w:p>
    <w:tbl>
      <w:tblPr>
        <w:tblStyle w:val="TableGrid"/>
        <w:tblW w:w="0" w:type="auto"/>
        <w:tblLook w:val="04A0" w:firstRow="1" w:lastRow="0" w:firstColumn="1" w:lastColumn="0" w:noHBand="0" w:noVBand="1"/>
      </w:tblPr>
      <w:tblGrid>
        <w:gridCol w:w="988"/>
        <w:gridCol w:w="3542"/>
        <w:gridCol w:w="2265"/>
        <w:gridCol w:w="2265"/>
      </w:tblGrid>
      <w:tr w:rsidR="00D61FBE" w:rsidTr="00E54F54">
        <w:tc>
          <w:tcPr>
            <w:tcW w:w="988" w:type="dxa"/>
            <w:shd w:val="clear" w:color="auto" w:fill="92D050"/>
          </w:tcPr>
          <w:p w:rsidR="00D61FBE" w:rsidRDefault="00D61FBE" w:rsidP="00E54F54">
            <w:pPr>
              <w:jc w:val="center"/>
              <w:rPr>
                <w:b/>
                <w:bCs/>
              </w:rPr>
            </w:pPr>
            <w:bookmarkStart w:id="14" w:name="_Hlk493248708"/>
            <w:proofErr w:type="spellStart"/>
            <w:r>
              <w:rPr>
                <w:b/>
                <w:bCs/>
              </w:rPr>
              <w:t>Nr.p.k</w:t>
            </w:r>
            <w:proofErr w:type="spellEnd"/>
            <w:r>
              <w:rPr>
                <w:b/>
                <w:bCs/>
              </w:rPr>
              <w:t>.</w:t>
            </w:r>
          </w:p>
        </w:tc>
        <w:tc>
          <w:tcPr>
            <w:tcW w:w="3542" w:type="dxa"/>
            <w:shd w:val="clear" w:color="auto" w:fill="92D050"/>
          </w:tcPr>
          <w:p w:rsidR="00D61FBE" w:rsidRDefault="00E54F54" w:rsidP="00E54F54">
            <w:pPr>
              <w:jc w:val="center"/>
              <w:rPr>
                <w:b/>
                <w:bCs/>
              </w:rPr>
            </w:pPr>
            <w:r w:rsidRPr="00E54F54">
              <w:rPr>
                <w:b/>
                <w:bCs/>
              </w:rPr>
              <w:t>Tehnikas nosaukums un minimālās prasības</w:t>
            </w:r>
          </w:p>
        </w:tc>
        <w:tc>
          <w:tcPr>
            <w:tcW w:w="2265" w:type="dxa"/>
            <w:shd w:val="clear" w:color="auto" w:fill="92D050"/>
          </w:tcPr>
          <w:p w:rsidR="00E54F54" w:rsidRPr="00E54F54" w:rsidRDefault="00E54F54" w:rsidP="00E54F54">
            <w:pPr>
              <w:jc w:val="center"/>
              <w:rPr>
                <w:b/>
                <w:bCs/>
              </w:rPr>
            </w:pPr>
            <w:r w:rsidRPr="00E54F54">
              <w:rPr>
                <w:b/>
                <w:bCs/>
              </w:rPr>
              <w:t>Celšanas augstums (m)</w:t>
            </w:r>
          </w:p>
          <w:p w:rsidR="00D61FBE" w:rsidRDefault="00D61FBE" w:rsidP="00E54F54">
            <w:pPr>
              <w:jc w:val="center"/>
              <w:rPr>
                <w:b/>
                <w:bCs/>
              </w:rPr>
            </w:pPr>
          </w:p>
        </w:tc>
        <w:tc>
          <w:tcPr>
            <w:tcW w:w="2265" w:type="dxa"/>
            <w:shd w:val="clear" w:color="auto" w:fill="92D050"/>
          </w:tcPr>
          <w:p w:rsidR="00E54F54" w:rsidRDefault="00E54F54" w:rsidP="00E54F54">
            <w:pPr>
              <w:pStyle w:val="Default"/>
              <w:jc w:val="center"/>
              <w:rPr>
                <w:sz w:val="23"/>
                <w:szCs w:val="23"/>
              </w:rPr>
            </w:pPr>
            <w:r>
              <w:rPr>
                <w:b/>
                <w:bCs/>
                <w:sz w:val="23"/>
                <w:szCs w:val="23"/>
              </w:rPr>
              <w:t>Celtspēja</w:t>
            </w:r>
          </w:p>
          <w:p w:rsidR="00E54F54" w:rsidRDefault="00E54F54" w:rsidP="00E54F54">
            <w:pPr>
              <w:pStyle w:val="Default"/>
              <w:jc w:val="center"/>
              <w:rPr>
                <w:sz w:val="23"/>
                <w:szCs w:val="23"/>
              </w:rPr>
            </w:pPr>
            <w:r>
              <w:rPr>
                <w:b/>
                <w:bCs/>
                <w:sz w:val="23"/>
                <w:szCs w:val="23"/>
              </w:rPr>
              <w:t>(kg)</w:t>
            </w:r>
          </w:p>
          <w:p w:rsidR="00D61FBE" w:rsidRDefault="00E54F54" w:rsidP="00E54F54">
            <w:pPr>
              <w:jc w:val="center"/>
              <w:rPr>
                <w:b/>
                <w:bCs/>
              </w:rPr>
            </w:pPr>
            <w:r>
              <w:rPr>
                <w:sz w:val="23"/>
                <w:szCs w:val="23"/>
              </w:rPr>
              <w:t>(ne mazāk)</w:t>
            </w:r>
          </w:p>
        </w:tc>
      </w:tr>
      <w:tr w:rsidR="00D61FBE" w:rsidTr="00D61FBE">
        <w:tc>
          <w:tcPr>
            <w:tcW w:w="988" w:type="dxa"/>
          </w:tcPr>
          <w:p w:rsidR="00D61FBE" w:rsidRDefault="00E54F54" w:rsidP="00D61FBE">
            <w:pPr>
              <w:rPr>
                <w:b/>
                <w:bCs/>
              </w:rPr>
            </w:pPr>
            <w:r>
              <w:rPr>
                <w:b/>
                <w:bCs/>
              </w:rPr>
              <w:t>1.</w:t>
            </w:r>
          </w:p>
        </w:tc>
        <w:tc>
          <w:tcPr>
            <w:tcW w:w="3542" w:type="dxa"/>
          </w:tcPr>
          <w:p w:rsidR="00D61FBE" w:rsidRDefault="00E54F54" w:rsidP="00D61FBE">
            <w:pPr>
              <w:rPr>
                <w:b/>
                <w:bCs/>
              </w:rPr>
            </w:pPr>
            <w:r w:rsidRPr="00E54F54">
              <w:rPr>
                <w:b/>
                <w:bCs/>
              </w:rPr>
              <w:t>Hidrauliskais pacēlājs ar saliekamo vai teleskopisko strēli un grozu cilvēku pacelšana</w:t>
            </w:r>
            <w:r w:rsidR="00CA64C2">
              <w:rPr>
                <w:b/>
                <w:bCs/>
              </w:rPr>
              <w:t>i</w:t>
            </w:r>
            <w:r w:rsidRPr="00E54F54">
              <w:rPr>
                <w:b/>
                <w:bCs/>
              </w:rPr>
              <w:t xml:space="preserve"> uz automašīnas bāzes ar operatoru</w:t>
            </w:r>
          </w:p>
        </w:tc>
        <w:tc>
          <w:tcPr>
            <w:tcW w:w="2265" w:type="dxa"/>
          </w:tcPr>
          <w:p w:rsidR="00D61FBE" w:rsidRDefault="00706146" w:rsidP="00F77FBF">
            <w:pPr>
              <w:jc w:val="center"/>
              <w:rPr>
                <w:b/>
                <w:bCs/>
              </w:rPr>
            </w:pPr>
            <w:r>
              <w:rPr>
                <w:b/>
                <w:bCs/>
              </w:rPr>
              <w:t>No 22 līdz 28</w:t>
            </w:r>
          </w:p>
        </w:tc>
        <w:tc>
          <w:tcPr>
            <w:tcW w:w="2265" w:type="dxa"/>
          </w:tcPr>
          <w:p w:rsidR="00D61FBE" w:rsidRDefault="00706146" w:rsidP="00F77FBF">
            <w:pPr>
              <w:jc w:val="center"/>
              <w:rPr>
                <w:b/>
                <w:bCs/>
              </w:rPr>
            </w:pPr>
            <w:r>
              <w:rPr>
                <w:b/>
                <w:bCs/>
              </w:rPr>
              <w:t>250</w:t>
            </w:r>
          </w:p>
        </w:tc>
      </w:tr>
      <w:bookmarkEnd w:id="14"/>
    </w:tbl>
    <w:p w:rsidR="00D61FBE" w:rsidRDefault="00D61FBE" w:rsidP="00D61FBE">
      <w:pPr>
        <w:spacing w:after="0" w:line="240" w:lineRule="auto"/>
        <w:rPr>
          <w:rFonts w:ascii="Times New Roman" w:eastAsia="Times New Roman" w:hAnsi="Times New Roman" w:cs="Times New Roman"/>
          <w:b/>
          <w:bCs/>
        </w:rPr>
      </w:pPr>
    </w:p>
    <w:p w:rsidR="006D2D7D" w:rsidRPr="000E3E43" w:rsidRDefault="006D2D7D" w:rsidP="006D2D7D">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Sagatavoja: Dārzkopības iecirkņa darbu vadītājs </w:t>
      </w:r>
    </w:p>
    <w:p w:rsidR="006D2D7D" w:rsidRPr="000E3E43" w:rsidRDefault="006D2D7D" w:rsidP="006D2D7D">
      <w:pPr>
        <w:spacing w:after="0" w:line="240" w:lineRule="auto"/>
        <w:rPr>
          <w:rFonts w:ascii="Times New Roman" w:eastAsia="Times New Roman" w:hAnsi="Times New Roman" w:cs="Times New Roman"/>
          <w:sz w:val="20"/>
          <w:szCs w:val="20"/>
        </w:rPr>
      </w:pPr>
      <w:r w:rsidRPr="000E3E43">
        <w:rPr>
          <w:rFonts w:ascii="Times New Roman" w:eastAsia="Times New Roman" w:hAnsi="Times New Roman" w:cs="Times New Roman"/>
          <w:sz w:val="20"/>
          <w:szCs w:val="20"/>
        </w:rPr>
        <w:t xml:space="preserve">Jurijs </w:t>
      </w:r>
      <w:proofErr w:type="spellStart"/>
      <w:r w:rsidRPr="000E3E43">
        <w:rPr>
          <w:rFonts w:ascii="Times New Roman" w:eastAsia="Times New Roman" w:hAnsi="Times New Roman" w:cs="Times New Roman"/>
          <w:sz w:val="20"/>
          <w:szCs w:val="20"/>
        </w:rPr>
        <w:t>Jevsikovs</w:t>
      </w:r>
      <w:proofErr w:type="spellEnd"/>
      <w:r w:rsidRPr="000E3E43">
        <w:rPr>
          <w:rFonts w:ascii="Times New Roman" w:eastAsia="Times New Roman" w:hAnsi="Times New Roman" w:cs="Times New Roman"/>
          <w:sz w:val="20"/>
          <w:szCs w:val="20"/>
        </w:rPr>
        <w:t>, 29964079</w:t>
      </w:r>
    </w:p>
    <w:p w:rsidR="005122C2" w:rsidRDefault="005122C2" w:rsidP="00706146">
      <w:pPr>
        <w:spacing w:after="0" w:line="240" w:lineRule="auto"/>
        <w:jc w:val="right"/>
        <w:rPr>
          <w:rFonts w:ascii="Times New Roman" w:eastAsia="Times New Roman" w:hAnsi="Times New Roman" w:cs="Times New Roman"/>
          <w:b/>
          <w:bCs/>
        </w:rPr>
      </w:pPr>
    </w:p>
    <w:p w:rsidR="00706146" w:rsidRPr="00706146" w:rsidRDefault="00706146" w:rsidP="00706146">
      <w:pPr>
        <w:spacing w:after="0" w:line="240" w:lineRule="auto"/>
        <w:jc w:val="right"/>
        <w:rPr>
          <w:rFonts w:ascii="Times New Roman" w:eastAsia="Times New Roman" w:hAnsi="Times New Roman" w:cs="Times New Roman"/>
          <w:b/>
          <w:bCs/>
        </w:rPr>
      </w:pPr>
      <w:r w:rsidRPr="00706146">
        <w:rPr>
          <w:rFonts w:ascii="Times New Roman" w:eastAsia="Times New Roman" w:hAnsi="Times New Roman" w:cs="Times New Roman"/>
          <w:b/>
          <w:bCs/>
        </w:rPr>
        <w:t>Iepirkuma ID Nr. L2017/22</w:t>
      </w:r>
    </w:p>
    <w:p w:rsidR="00D61FBE" w:rsidRDefault="00706146" w:rsidP="00706146">
      <w:pPr>
        <w:spacing w:after="0" w:line="240" w:lineRule="auto"/>
        <w:jc w:val="right"/>
        <w:rPr>
          <w:rFonts w:ascii="Times New Roman" w:eastAsia="Times New Roman" w:hAnsi="Times New Roman" w:cs="Times New Roman"/>
          <w:b/>
          <w:bCs/>
        </w:rPr>
      </w:pPr>
      <w:r w:rsidRPr="00706146">
        <w:rPr>
          <w:rFonts w:ascii="Times New Roman" w:eastAsia="Times New Roman" w:hAnsi="Times New Roman" w:cs="Times New Roman"/>
          <w:b/>
          <w:bCs/>
        </w:rPr>
        <w:t>nolikuma 2.</w:t>
      </w:r>
      <w:r>
        <w:rPr>
          <w:rFonts w:ascii="Times New Roman" w:eastAsia="Times New Roman" w:hAnsi="Times New Roman" w:cs="Times New Roman"/>
          <w:b/>
          <w:bCs/>
        </w:rPr>
        <w:t>1.</w:t>
      </w:r>
      <w:r w:rsidRPr="00706146">
        <w:rPr>
          <w:rFonts w:ascii="Times New Roman" w:eastAsia="Times New Roman" w:hAnsi="Times New Roman" w:cs="Times New Roman"/>
          <w:b/>
          <w:bCs/>
        </w:rPr>
        <w:t>pielikums</w:t>
      </w:r>
    </w:p>
    <w:p w:rsidR="00706146" w:rsidRDefault="00706146" w:rsidP="00D61FBE">
      <w:pPr>
        <w:spacing w:after="0" w:line="240" w:lineRule="auto"/>
        <w:rPr>
          <w:rFonts w:ascii="Times New Roman" w:eastAsia="Times New Roman" w:hAnsi="Times New Roman" w:cs="Times New Roman"/>
          <w:b/>
          <w:bCs/>
        </w:rPr>
      </w:pPr>
    </w:p>
    <w:p w:rsidR="00706146" w:rsidRDefault="00706146" w:rsidP="00D61FBE">
      <w:pPr>
        <w:spacing w:after="0" w:line="240" w:lineRule="auto"/>
        <w:rPr>
          <w:rFonts w:ascii="Times New Roman" w:eastAsia="Times New Roman" w:hAnsi="Times New Roman" w:cs="Times New Roman"/>
          <w:b/>
          <w:bCs/>
        </w:rPr>
      </w:pPr>
    </w:p>
    <w:p w:rsidR="00D61FBE" w:rsidRDefault="00706146" w:rsidP="00706146">
      <w:pPr>
        <w:spacing w:after="0" w:line="240" w:lineRule="auto"/>
        <w:jc w:val="center"/>
        <w:rPr>
          <w:rFonts w:ascii="Times New Roman" w:eastAsia="Times New Roman" w:hAnsi="Times New Roman" w:cs="Times New Roman"/>
          <w:b/>
          <w:bCs/>
        </w:rPr>
      </w:pPr>
      <w:r w:rsidRPr="00706146">
        <w:rPr>
          <w:rFonts w:ascii="Times New Roman" w:eastAsia="Times New Roman" w:hAnsi="Times New Roman" w:cs="Times New Roman"/>
          <w:b/>
          <w:bCs/>
        </w:rPr>
        <w:t>TEHNISKĀ PIEDĀVĀJUMA FORMA</w:t>
      </w:r>
    </w:p>
    <w:p w:rsidR="00D61FBE" w:rsidRDefault="00D61FBE" w:rsidP="00D61FBE">
      <w:pPr>
        <w:spacing w:after="0" w:line="240" w:lineRule="auto"/>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988"/>
        <w:gridCol w:w="3542"/>
        <w:gridCol w:w="2265"/>
        <w:gridCol w:w="2265"/>
      </w:tblGrid>
      <w:tr w:rsidR="00F77FBF" w:rsidTr="00CA64C2">
        <w:tc>
          <w:tcPr>
            <w:tcW w:w="988" w:type="dxa"/>
            <w:shd w:val="clear" w:color="auto" w:fill="92D050"/>
          </w:tcPr>
          <w:p w:rsidR="00F77FBF" w:rsidRDefault="00F77FBF" w:rsidP="00CA64C2">
            <w:pPr>
              <w:jc w:val="center"/>
              <w:rPr>
                <w:b/>
                <w:bCs/>
              </w:rPr>
            </w:pPr>
            <w:proofErr w:type="spellStart"/>
            <w:r>
              <w:rPr>
                <w:b/>
                <w:bCs/>
              </w:rPr>
              <w:t>Nr.p.k</w:t>
            </w:r>
            <w:proofErr w:type="spellEnd"/>
            <w:r>
              <w:rPr>
                <w:b/>
                <w:bCs/>
              </w:rPr>
              <w:t>.</w:t>
            </w:r>
          </w:p>
        </w:tc>
        <w:tc>
          <w:tcPr>
            <w:tcW w:w="3542" w:type="dxa"/>
            <w:shd w:val="clear" w:color="auto" w:fill="92D050"/>
          </w:tcPr>
          <w:p w:rsidR="00F77FBF" w:rsidRDefault="00F77FBF" w:rsidP="00CA64C2">
            <w:pPr>
              <w:jc w:val="center"/>
              <w:rPr>
                <w:b/>
                <w:bCs/>
              </w:rPr>
            </w:pPr>
            <w:proofErr w:type="spellStart"/>
            <w:r>
              <w:rPr>
                <w:b/>
                <w:bCs/>
              </w:rPr>
              <w:t>Autopacelāja</w:t>
            </w:r>
            <w:proofErr w:type="spellEnd"/>
            <w:r>
              <w:rPr>
                <w:b/>
                <w:bCs/>
              </w:rPr>
              <w:t xml:space="preserve"> marka, modelis, tehniskie radītāji</w:t>
            </w:r>
          </w:p>
        </w:tc>
        <w:tc>
          <w:tcPr>
            <w:tcW w:w="2265" w:type="dxa"/>
            <w:shd w:val="clear" w:color="auto" w:fill="92D050"/>
          </w:tcPr>
          <w:p w:rsidR="00F77FBF" w:rsidRPr="00E54F54" w:rsidRDefault="00F77FBF" w:rsidP="00CA64C2">
            <w:pPr>
              <w:jc w:val="center"/>
              <w:rPr>
                <w:b/>
                <w:bCs/>
              </w:rPr>
            </w:pPr>
            <w:r w:rsidRPr="00E54F54">
              <w:rPr>
                <w:b/>
                <w:bCs/>
              </w:rPr>
              <w:t>Celšanas augstums (m)</w:t>
            </w:r>
          </w:p>
          <w:p w:rsidR="00F77FBF" w:rsidRDefault="00F77FBF" w:rsidP="00CA64C2">
            <w:pPr>
              <w:jc w:val="center"/>
              <w:rPr>
                <w:b/>
                <w:bCs/>
              </w:rPr>
            </w:pPr>
          </w:p>
        </w:tc>
        <w:tc>
          <w:tcPr>
            <w:tcW w:w="2265" w:type="dxa"/>
            <w:shd w:val="clear" w:color="auto" w:fill="92D050"/>
          </w:tcPr>
          <w:p w:rsidR="00F77FBF" w:rsidRDefault="00F77FBF" w:rsidP="00CA64C2">
            <w:pPr>
              <w:pStyle w:val="Default"/>
              <w:jc w:val="center"/>
              <w:rPr>
                <w:sz w:val="23"/>
                <w:szCs w:val="23"/>
              </w:rPr>
            </w:pPr>
            <w:r>
              <w:rPr>
                <w:b/>
                <w:bCs/>
                <w:sz w:val="23"/>
                <w:szCs w:val="23"/>
              </w:rPr>
              <w:t>Celtspēja</w:t>
            </w:r>
          </w:p>
          <w:p w:rsidR="00F77FBF" w:rsidRDefault="00F77FBF" w:rsidP="00CA64C2">
            <w:pPr>
              <w:pStyle w:val="Default"/>
              <w:jc w:val="center"/>
              <w:rPr>
                <w:sz w:val="23"/>
                <w:szCs w:val="23"/>
              </w:rPr>
            </w:pPr>
            <w:r>
              <w:rPr>
                <w:b/>
                <w:bCs/>
                <w:sz w:val="23"/>
                <w:szCs w:val="23"/>
              </w:rPr>
              <w:t>(kg)</w:t>
            </w:r>
          </w:p>
          <w:p w:rsidR="00F77FBF" w:rsidRDefault="00F77FBF" w:rsidP="00CA64C2">
            <w:pPr>
              <w:jc w:val="center"/>
              <w:rPr>
                <w:b/>
                <w:bCs/>
              </w:rPr>
            </w:pPr>
          </w:p>
        </w:tc>
      </w:tr>
      <w:tr w:rsidR="00F77FBF" w:rsidTr="00CA64C2">
        <w:tc>
          <w:tcPr>
            <w:tcW w:w="988" w:type="dxa"/>
          </w:tcPr>
          <w:p w:rsidR="00F77FBF" w:rsidRDefault="00F77FBF" w:rsidP="00CA64C2">
            <w:pPr>
              <w:rPr>
                <w:b/>
                <w:bCs/>
              </w:rPr>
            </w:pPr>
            <w:r>
              <w:rPr>
                <w:b/>
                <w:bCs/>
              </w:rPr>
              <w:t>1.</w:t>
            </w:r>
          </w:p>
        </w:tc>
        <w:tc>
          <w:tcPr>
            <w:tcW w:w="3542" w:type="dxa"/>
          </w:tcPr>
          <w:p w:rsidR="00F77FBF" w:rsidRDefault="00F77FBF" w:rsidP="00CA64C2">
            <w:pPr>
              <w:rPr>
                <w:b/>
                <w:bCs/>
              </w:rPr>
            </w:pPr>
          </w:p>
        </w:tc>
        <w:tc>
          <w:tcPr>
            <w:tcW w:w="2265" w:type="dxa"/>
          </w:tcPr>
          <w:p w:rsidR="00F77FBF" w:rsidRDefault="00F77FBF" w:rsidP="00CA64C2">
            <w:pPr>
              <w:rPr>
                <w:b/>
                <w:bCs/>
              </w:rPr>
            </w:pPr>
          </w:p>
        </w:tc>
        <w:tc>
          <w:tcPr>
            <w:tcW w:w="2265" w:type="dxa"/>
          </w:tcPr>
          <w:p w:rsidR="00F77FBF" w:rsidRDefault="00F77FBF" w:rsidP="00CA64C2">
            <w:pPr>
              <w:rPr>
                <w:b/>
                <w:bCs/>
              </w:rPr>
            </w:pPr>
          </w:p>
        </w:tc>
      </w:tr>
    </w:tbl>
    <w:p w:rsidR="00D61FBE" w:rsidRDefault="00D61FBE" w:rsidP="00D61FBE">
      <w:pPr>
        <w:spacing w:after="0" w:line="240" w:lineRule="auto"/>
        <w:rPr>
          <w:rFonts w:ascii="Times New Roman" w:eastAsia="Times New Roman" w:hAnsi="Times New Roman" w:cs="Times New Roman"/>
          <w:b/>
          <w:bCs/>
        </w:rPr>
      </w:pPr>
    </w:p>
    <w:p w:rsidR="00D61FBE" w:rsidRDefault="004D3F7C" w:rsidP="00D61FB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Ar šo izpildītājs apliecina, ka līguma slēgšanas gadījumā:</w:t>
      </w:r>
    </w:p>
    <w:p w:rsidR="004D3F7C" w:rsidRDefault="004D3F7C" w:rsidP="004D3F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415235">
        <w:rPr>
          <w:rFonts w:ascii="Times New Roman" w:eastAsia="Times New Roman" w:hAnsi="Times New Roman" w:cs="Times New Roman"/>
        </w:rPr>
        <w:t>A</w:t>
      </w:r>
      <w:r w:rsidR="00415235" w:rsidRPr="00415235">
        <w:rPr>
          <w:rFonts w:ascii="Times New Roman" w:eastAsia="Times New Roman" w:hAnsi="Times New Roman" w:cs="Times New Roman"/>
        </w:rPr>
        <w:t xml:space="preserve">r rīcībā esošu tehnisko aprīkojumu un resursiem </w:t>
      </w:r>
      <w:r w:rsidR="00415235">
        <w:rPr>
          <w:rFonts w:ascii="Times New Roman" w:eastAsia="Times New Roman" w:hAnsi="Times New Roman" w:cs="Times New Roman"/>
        </w:rPr>
        <w:t xml:space="preserve">nodrošinās </w:t>
      </w:r>
      <w:proofErr w:type="spellStart"/>
      <w:r>
        <w:rPr>
          <w:rFonts w:ascii="Times New Roman" w:eastAsia="Times New Roman" w:hAnsi="Times New Roman" w:cs="Times New Roman"/>
          <w:bCs/>
        </w:rPr>
        <w:t>autopacēlāja</w:t>
      </w:r>
      <w:proofErr w:type="spellEnd"/>
      <w:r w:rsidRPr="000E3E43">
        <w:rPr>
          <w:rFonts w:ascii="Times New Roman" w:eastAsia="Times New Roman" w:hAnsi="Times New Roman" w:cs="Times New Roman"/>
          <w:bCs/>
        </w:rPr>
        <w:t xml:space="preserve"> </w:t>
      </w:r>
      <w:r>
        <w:rPr>
          <w:rFonts w:ascii="Times New Roman" w:eastAsia="Times New Roman" w:hAnsi="Times New Roman" w:cs="Times New Roman"/>
          <w:bCs/>
        </w:rPr>
        <w:t xml:space="preserve">pakalpojumu sniegšanu </w:t>
      </w:r>
      <w:r w:rsidRPr="000E3E43">
        <w:rPr>
          <w:rFonts w:ascii="Times New Roman" w:eastAsia="Times New Roman" w:hAnsi="Times New Roman" w:cs="Times New Roman"/>
        </w:rPr>
        <w:t>Daugavpils pilsētā</w:t>
      </w:r>
      <w:r>
        <w:rPr>
          <w:rFonts w:ascii="Times New Roman" w:eastAsia="Times New Roman" w:hAnsi="Times New Roman" w:cs="Times New Roman"/>
        </w:rPr>
        <w:t>s</w:t>
      </w:r>
      <w:r w:rsidRPr="00310808">
        <w:t xml:space="preserve"> </w:t>
      </w:r>
      <w:r w:rsidRPr="00310808">
        <w:rPr>
          <w:rFonts w:ascii="Times New Roman" w:eastAsia="Times New Roman" w:hAnsi="Times New Roman" w:cs="Times New Roman"/>
        </w:rPr>
        <w:t xml:space="preserve">apkārtnes </w:t>
      </w:r>
      <w:r w:rsidR="00415235">
        <w:rPr>
          <w:rFonts w:ascii="Times New Roman" w:eastAsia="Times New Roman" w:hAnsi="Times New Roman" w:cs="Times New Roman"/>
        </w:rPr>
        <w:t>sakopšanas darbiem (</w:t>
      </w:r>
      <w:r w:rsidRPr="00310808">
        <w:rPr>
          <w:rFonts w:ascii="Times New Roman" w:eastAsia="Times New Roman" w:hAnsi="Times New Roman" w:cs="Times New Roman"/>
        </w:rPr>
        <w:t>bo</w:t>
      </w:r>
      <w:r w:rsidR="00415235">
        <w:rPr>
          <w:rFonts w:ascii="Times New Roman" w:eastAsia="Times New Roman" w:hAnsi="Times New Roman" w:cs="Times New Roman"/>
        </w:rPr>
        <w:t>jāto koku un to zaru apzāģēšana).</w:t>
      </w:r>
    </w:p>
    <w:p w:rsidR="004D3F7C" w:rsidRPr="00415235" w:rsidRDefault="00415235" w:rsidP="004D3F7C">
      <w:pPr>
        <w:spacing w:after="0" w:line="240" w:lineRule="auto"/>
        <w:jc w:val="both"/>
        <w:rPr>
          <w:rFonts w:ascii="Times New Roman" w:eastAsia="Times New Roman" w:hAnsi="Times New Roman" w:cs="Times New Roman"/>
          <w:bCs/>
          <w:i/>
          <w:iCs/>
        </w:rPr>
      </w:pPr>
      <w:r w:rsidRPr="00415235">
        <w:rPr>
          <w:rFonts w:ascii="Times New Roman" w:eastAsia="Times New Roman" w:hAnsi="Times New Roman" w:cs="Times New Roman"/>
          <w:bCs/>
          <w:iCs/>
        </w:rPr>
        <w:t>2) Veiks</w:t>
      </w:r>
      <w:r w:rsidR="004D3F7C" w:rsidRPr="00415235">
        <w:rPr>
          <w:rFonts w:ascii="Times New Roman" w:eastAsia="Times New Roman" w:hAnsi="Times New Roman" w:cs="Times New Roman"/>
          <w:bCs/>
          <w:iCs/>
        </w:rPr>
        <w:t xml:space="preserve"> </w:t>
      </w:r>
      <w:proofErr w:type="spellStart"/>
      <w:r w:rsidRPr="00415235">
        <w:rPr>
          <w:rFonts w:ascii="Times New Roman" w:eastAsia="Times New Roman" w:hAnsi="Times New Roman" w:cs="Times New Roman"/>
          <w:bCs/>
          <w:iCs/>
        </w:rPr>
        <w:t>a</w:t>
      </w:r>
      <w:r w:rsidR="004D3F7C" w:rsidRPr="00415235">
        <w:rPr>
          <w:rFonts w:ascii="Times New Roman" w:eastAsia="Times New Roman" w:hAnsi="Times New Roman" w:cs="Times New Roman"/>
          <w:bCs/>
          <w:iCs/>
        </w:rPr>
        <w:t>utopacēlāja</w:t>
      </w:r>
      <w:proofErr w:type="spellEnd"/>
      <w:r w:rsidR="004D3F7C" w:rsidRPr="00415235">
        <w:rPr>
          <w:rFonts w:ascii="Times New Roman" w:eastAsia="Times New Roman" w:hAnsi="Times New Roman" w:cs="Times New Roman"/>
          <w:bCs/>
          <w:iCs/>
        </w:rPr>
        <w:t xml:space="preserve"> </w:t>
      </w:r>
      <w:r w:rsidR="004D3F7C" w:rsidRPr="00415235">
        <w:rPr>
          <w:rFonts w:ascii="Times New Roman" w:eastAsia="Times New Roman" w:hAnsi="Times New Roman" w:cs="Times New Roman"/>
        </w:rPr>
        <w:t>piegād</w:t>
      </w:r>
      <w:r w:rsidRPr="00415235">
        <w:rPr>
          <w:rFonts w:ascii="Times New Roman" w:eastAsia="Times New Roman" w:hAnsi="Times New Roman" w:cs="Times New Roman"/>
        </w:rPr>
        <w:t>i</w:t>
      </w:r>
      <w:r w:rsidR="004D3F7C" w:rsidRPr="00415235">
        <w:rPr>
          <w:rFonts w:ascii="Times New Roman" w:eastAsia="Times New Roman" w:hAnsi="Times New Roman" w:cs="Times New Roman"/>
        </w:rPr>
        <w:t xml:space="preserve"> 1.Pasažieru ielā 6, Daugavpilī, LV-5401. </w:t>
      </w:r>
    </w:p>
    <w:p w:rsidR="004D3F7C" w:rsidRPr="00DC240A" w:rsidRDefault="00415235" w:rsidP="004D3F7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3)</w:t>
      </w:r>
      <w:r w:rsidR="004D3F7C">
        <w:rPr>
          <w:rFonts w:ascii="Times New Roman" w:eastAsia="Times New Roman" w:hAnsi="Times New Roman" w:cs="Times New Roman"/>
        </w:rPr>
        <w:t xml:space="preserve"> </w:t>
      </w:r>
      <w:proofErr w:type="spellStart"/>
      <w:r w:rsidR="004D3F7C">
        <w:rPr>
          <w:rFonts w:ascii="Times New Roman" w:eastAsia="Times New Roman" w:hAnsi="Times New Roman" w:cs="Times New Roman"/>
        </w:rPr>
        <w:t>Autop</w:t>
      </w:r>
      <w:r>
        <w:rPr>
          <w:rFonts w:ascii="Times New Roman" w:eastAsia="Times New Roman" w:hAnsi="Times New Roman" w:cs="Times New Roman"/>
        </w:rPr>
        <w:t>acēlāja</w:t>
      </w:r>
      <w:proofErr w:type="spellEnd"/>
      <w:r w:rsidR="004D3F7C" w:rsidRPr="00DC240A">
        <w:rPr>
          <w:rFonts w:ascii="Times New Roman" w:eastAsia="Times New Roman" w:hAnsi="Times New Roman" w:cs="Times New Roman"/>
        </w:rPr>
        <w:t xml:space="preserve"> operators</w:t>
      </w:r>
      <w:r>
        <w:rPr>
          <w:rFonts w:ascii="Times New Roman" w:eastAsia="Times New Roman" w:hAnsi="Times New Roman" w:cs="Times New Roman"/>
        </w:rPr>
        <w:t xml:space="preserve"> ir</w:t>
      </w:r>
      <w:r w:rsidR="004D3F7C" w:rsidRPr="00DC240A">
        <w:rPr>
          <w:rFonts w:ascii="Times New Roman" w:eastAsia="Times New Roman" w:hAnsi="Times New Roman" w:cs="Times New Roman"/>
        </w:rPr>
        <w:t xml:space="preserve"> attiecīgi apmācīts un apguvis attiecīgās konstrukcijas </w:t>
      </w:r>
      <w:proofErr w:type="spellStart"/>
      <w:r w:rsidR="004D3F7C">
        <w:rPr>
          <w:rFonts w:ascii="Times New Roman" w:eastAsia="Times New Roman" w:hAnsi="Times New Roman" w:cs="Times New Roman"/>
        </w:rPr>
        <w:t>auto</w:t>
      </w:r>
      <w:r w:rsidR="004D3F7C" w:rsidRPr="00DC240A">
        <w:rPr>
          <w:rFonts w:ascii="Times New Roman" w:eastAsia="Times New Roman" w:hAnsi="Times New Roman" w:cs="Times New Roman"/>
        </w:rPr>
        <w:t>pacēlāju</w:t>
      </w:r>
      <w:proofErr w:type="spellEnd"/>
      <w:r w:rsidR="004D3F7C" w:rsidRPr="00DC240A">
        <w:rPr>
          <w:rFonts w:ascii="Times New Roman" w:eastAsia="Times New Roman" w:hAnsi="Times New Roman" w:cs="Times New Roman"/>
        </w:rPr>
        <w:t xml:space="preserve"> drošu lietošanu, ievērojot arī konkrētā </w:t>
      </w:r>
      <w:proofErr w:type="spellStart"/>
      <w:r w:rsidR="004D3F7C">
        <w:rPr>
          <w:rFonts w:ascii="Times New Roman" w:eastAsia="Times New Roman" w:hAnsi="Times New Roman" w:cs="Times New Roman"/>
        </w:rPr>
        <w:t>autopacelāja</w:t>
      </w:r>
      <w:proofErr w:type="spellEnd"/>
      <w:r w:rsidR="004D3F7C" w:rsidRPr="00DC240A">
        <w:rPr>
          <w:rFonts w:ascii="Times New Roman" w:eastAsia="Times New Roman" w:hAnsi="Times New Roman" w:cs="Times New Roman"/>
        </w:rPr>
        <w:t xml:space="preserve"> ražotāja norādījumus, un attiecīgā apmācība ir </w:t>
      </w:r>
      <w:r w:rsidR="004D3F7C" w:rsidRPr="00DC240A">
        <w:rPr>
          <w:rFonts w:ascii="Times New Roman" w:eastAsia="Times New Roman" w:hAnsi="Times New Roman" w:cs="Times New Roman"/>
        </w:rPr>
        <w:lastRenderedPageBreak/>
        <w:t>dokumentāri apliecināta.</w:t>
      </w:r>
      <w:r w:rsidR="004D3F7C">
        <w:rPr>
          <w:rFonts w:ascii="Times New Roman" w:eastAsia="Times New Roman" w:hAnsi="Times New Roman" w:cs="Times New Roman"/>
        </w:rPr>
        <w:t xml:space="preserve"> </w:t>
      </w:r>
      <w:proofErr w:type="spellStart"/>
      <w:r w:rsidR="004D3F7C">
        <w:rPr>
          <w:rFonts w:ascii="Times New Roman" w:eastAsia="Times New Roman" w:hAnsi="Times New Roman" w:cs="Times New Roman"/>
        </w:rPr>
        <w:t>Autopacelāja</w:t>
      </w:r>
      <w:proofErr w:type="spellEnd"/>
      <w:r w:rsidR="004D3F7C">
        <w:rPr>
          <w:rFonts w:ascii="Times New Roman" w:eastAsia="Times New Roman" w:hAnsi="Times New Roman" w:cs="Times New Roman"/>
        </w:rPr>
        <w:t xml:space="preserve"> operatoram ir pieredze līdzīgo darbu izpildē  </w:t>
      </w:r>
      <w:r>
        <w:rPr>
          <w:rFonts w:ascii="Times New Roman" w:eastAsia="Times New Roman" w:hAnsi="Times New Roman" w:cs="Times New Roman"/>
        </w:rPr>
        <w:t>___________(</w:t>
      </w:r>
      <w:r w:rsidR="004D3F7C">
        <w:rPr>
          <w:rFonts w:ascii="Times New Roman" w:eastAsia="Times New Roman" w:hAnsi="Times New Roman" w:cs="Times New Roman"/>
        </w:rPr>
        <w:t>vismaz 3 gadi</w:t>
      </w:r>
      <w:r>
        <w:rPr>
          <w:rFonts w:ascii="Times New Roman" w:eastAsia="Times New Roman" w:hAnsi="Times New Roman" w:cs="Times New Roman"/>
        </w:rPr>
        <w:t>)</w:t>
      </w:r>
      <w:r w:rsidR="004D3F7C">
        <w:rPr>
          <w:rFonts w:ascii="Times New Roman" w:eastAsia="Times New Roman" w:hAnsi="Times New Roman" w:cs="Times New Roman"/>
        </w:rPr>
        <w:t>.</w:t>
      </w:r>
    </w:p>
    <w:p w:rsidR="004D3F7C" w:rsidRPr="00DC240A" w:rsidRDefault="00415235" w:rsidP="004D3F7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4)</w:t>
      </w:r>
      <w:r w:rsidR="004D3F7C" w:rsidRPr="00DC240A">
        <w:rPr>
          <w:rFonts w:ascii="Times New Roman" w:eastAsia="Times New Roman" w:hAnsi="Times New Roman" w:cs="Times New Roman"/>
        </w:rPr>
        <w:t xml:space="preserve"> Pa</w:t>
      </w:r>
      <w:r>
        <w:rPr>
          <w:rFonts w:ascii="Times New Roman" w:eastAsia="Times New Roman" w:hAnsi="Times New Roman" w:cs="Times New Roman"/>
        </w:rPr>
        <w:t>kalpojuma uzsākšanas termiņš ir ______(</w:t>
      </w:r>
      <w:r w:rsidR="004D3F7C">
        <w:rPr>
          <w:rFonts w:ascii="Times New Roman" w:eastAsia="Times New Roman" w:hAnsi="Times New Roman" w:cs="Times New Roman"/>
        </w:rPr>
        <w:t xml:space="preserve">viena </w:t>
      </w:r>
      <w:r w:rsidR="004D3F7C" w:rsidRPr="00DC240A">
        <w:rPr>
          <w:rFonts w:ascii="Times New Roman" w:eastAsia="Times New Roman" w:hAnsi="Times New Roman" w:cs="Times New Roman"/>
        </w:rPr>
        <w:t xml:space="preserve"> </w:t>
      </w:r>
      <w:r w:rsidR="004D3F7C">
        <w:rPr>
          <w:rFonts w:ascii="Times New Roman" w:eastAsia="Times New Roman" w:hAnsi="Times New Roman" w:cs="Times New Roman"/>
        </w:rPr>
        <w:t xml:space="preserve">darba </w:t>
      </w:r>
      <w:r w:rsidR="004D3F7C" w:rsidRPr="00DC240A">
        <w:rPr>
          <w:rFonts w:ascii="Times New Roman" w:eastAsia="Times New Roman" w:hAnsi="Times New Roman" w:cs="Times New Roman"/>
        </w:rPr>
        <w:t>dien</w:t>
      </w:r>
      <w:r w:rsidR="004D3F7C">
        <w:rPr>
          <w:rFonts w:ascii="Times New Roman" w:eastAsia="Times New Roman" w:hAnsi="Times New Roman" w:cs="Times New Roman"/>
        </w:rPr>
        <w:t>a</w:t>
      </w:r>
      <w:r>
        <w:rPr>
          <w:rFonts w:ascii="Times New Roman" w:eastAsia="Times New Roman" w:hAnsi="Times New Roman" w:cs="Times New Roman"/>
        </w:rPr>
        <w:t>)</w:t>
      </w:r>
      <w:r w:rsidR="004D3F7C" w:rsidRPr="00DC240A">
        <w:rPr>
          <w:rFonts w:ascii="Times New Roman" w:eastAsia="Times New Roman" w:hAnsi="Times New Roman" w:cs="Times New Roman"/>
        </w:rPr>
        <w:t xml:space="preserve"> no Pasūtītāja pieprasījuma (e-pasta izsūtīšanas un informēšanas par e-pasta nosūtīšanu telefoniski)</w:t>
      </w:r>
      <w:r w:rsidR="004D3F7C" w:rsidRPr="00310808">
        <w:t xml:space="preserve"> </w:t>
      </w:r>
      <w:r w:rsidR="004D3F7C" w:rsidRPr="00310808">
        <w:rPr>
          <w:rFonts w:ascii="Times New Roman" w:eastAsia="Times New Roman" w:hAnsi="Times New Roman" w:cs="Times New Roman"/>
        </w:rPr>
        <w:t>nosūtīšanas dienas</w:t>
      </w:r>
      <w:r w:rsidR="004D3F7C" w:rsidRPr="00DC240A">
        <w:rPr>
          <w:rFonts w:ascii="Times New Roman" w:eastAsia="Times New Roman" w:hAnsi="Times New Roman" w:cs="Times New Roman"/>
        </w:rPr>
        <w:t>.</w:t>
      </w:r>
    </w:p>
    <w:p w:rsidR="004D3F7C" w:rsidRDefault="00415235" w:rsidP="004D3F7C">
      <w:pPr>
        <w:spacing w:after="0" w:line="240" w:lineRule="auto"/>
        <w:jc w:val="both"/>
        <w:rPr>
          <w:rFonts w:ascii="Times New Roman" w:eastAsia="Times New Roman" w:hAnsi="Times New Roman" w:cs="Times New Roman"/>
        </w:rPr>
      </w:pPr>
      <w:r w:rsidRPr="00415235">
        <w:rPr>
          <w:rFonts w:ascii="Times New Roman" w:eastAsia="Times New Roman" w:hAnsi="Times New Roman" w:cs="Times New Roman"/>
        </w:rPr>
        <w:t>5)</w:t>
      </w:r>
      <w:r w:rsidR="004D3F7C" w:rsidRPr="00DC240A">
        <w:rPr>
          <w:rFonts w:ascii="Times New Roman" w:eastAsia="Times New Roman" w:hAnsi="Times New Roman" w:cs="Times New Roman"/>
        </w:rPr>
        <w:t xml:space="preserve"> </w:t>
      </w:r>
      <w:r w:rsidR="006D2D7D" w:rsidRPr="00DC240A">
        <w:rPr>
          <w:rFonts w:ascii="Times New Roman" w:eastAsia="Times New Roman" w:hAnsi="Times New Roman" w:cs="Times New Roman"/>
        </w:rPr>
        <w:t>Nodrošinā</w:t>
      </w:r>
      <w:r w:rsidR="006D2D7D">
        <w:rPr>
          <w:rFonts w:ascii="Times New Roman" w:eastAsia="Times New Roman" w:hAnsi="Times New Roman" w:cs="Times New Roman"/>
        </w:rPr>
        <w:t>sim</w:t>
      </w:r>
      <w:r w:rsidR="004D3F7C" w:rsidRPr="00DC240A">
        <w:rPr>
          <w:rFonts w:ascii="Times New Roman" w:eastAsia="Times New Roman" w:hAnsi="Times New Roman" w:cs="Times New Roman"/>
        </w:rPr>
        <w:t xml:space="preserve"> ierašanos avārijas vietā (reaģēšanas laiks) </w:t>
      </w:r>
      <w:r>
        <w:rPr>
          <w:rFonts w:ascii="Times New Roman" w:eastAsia="Times New Roman" w:hAnsi="Times New Roman" w:cs="Times New Roman"/>
        </w:rPr>
        <w:t>_______</w:t>
      </w:r>
      <w:r w:rsidR="004D3F7C" w:rsidRPr="00DC240A">
        <w:rPr>
          <w:rFonts w:ascii="Times New Roman" w:eastAsia="Times New Roman" w:hAnsi="Times New Roman" w:cs="Times New Roman"/>
        </w:rPr>
        <w:t xml:space="preserve">ir </w:t>
      </w:r>
      <w:r>
        <w:rPr>
          <w:rFonts w:ascii="Times New Roman" w:eastAsia="Times New Roman" w:hAnsi="Times New Roman" w:cs="Times New Roman"/>
        </w:rPr>
        <w:t>(</w:t>
      </w:r>
      <w:r w:rsidR="004D3F7C" w:rsidRPr="00DC240A">
        <w:rPr>
          <w:rFonts w:ascii="Times New Roman" w:eastAsia="Times New Roman" w:hAnsi="Times New Roman" w:cs="Times New Roman"/>
        </w:rPr>
        <w:t xml:space="preserve">ne vēlāk kā </w:t>
      </w:r>
      <w:r w:rsidR="004D3F7C">
        <w:rPr>
          <w:rFonts w:ascii="Times New Roman" w:eastAsia="Times New Roman" w:hAnsi="Times New Roman" w:cs="Times New Roman"/>
        </w:rPr>
        <w:t xml:space="preserve">2 </w:t>
      </w:r>
      <w:r w:rsidR="004D3F7C" w:rsidRPr="00DC240A">
        <w:rPr>
          <w:rFonts w:ascii="Times New Roman" w:eastAsia="Times New Roman" w:hAnsi="Times New Roman" w:cs="Times New Roman"/>
        </w:rPr>
        <w:t>(</w:t>
      </w:r>
      <w:r w:rsidR="004D3F7C">
        <w:rPr>
          <w:rFonts w:ascii="Times New Roman" w:eastAsia="Times New Roman" w:hAnsi="Times New Roman" w:cs="Times New Roman"/>
        </w:rPr>
        <w:t>divu</w:t>
      </w:r>
      <w:r w:rsidR="004D3F7C" w:rsidRPr="00DC240A">
        <w:rPr>
          <w:rFonts w:ascii="Times New Roman" w:eastAsia="Times New Roman" w:hAnsi="Times New Roman" w:cs="Times New Roman"/>
        </w:rPr>
        <w:t>) stundu laikā</w:t>
      </w:r>
      <w:r>
        <w:rPr>
          <w:rFonts w:ascii="Times New Roman" w:eastAsia="Times New Roman" w:hAnsi="Times New Roman" w:cs="Times New Roman"/>
        </w:rPr>
        <w:t>))</w:t>
      </w:r>
      <w:r w:rsidR="004D3F7C" w:rsidRPr="00DC240A">
        <w:rPr>
          <w:rFonts w:ascii="Times New Roman" w:eastAsia="Times New Roman" w:hAnsi="Times New Roman" w:cs="Times New Roman"/>
        </w:rPr>
        <w:t xml:space="preserve"> no Pasūtītāja pieprasījuma (e-pasta izsūtīšanas un informēšanas par e-pasta nosūtīšanu telefoniski) nosūtīšanas dienas.</w:t>
      </w:r>
    </w:p>
    <w:p w:rsidR="004D3F7C" w:rsidRDefault="00415235" w:rsidP="004D3F7C">
      <w:pPr>
        <w:pStyle w:val="Default"/>
        <w:jc w:val="both"/>
        <w:rPr>
          <w:sz w:val="23"/>
          <w:szCs w:val="23"/>
        </w:rPr>
      </w:pPr>
      <w:r w:rsidRPr="00415235">
        <w:rPr>
          <w:sz w:val="23"/>
          <w:szCs w:val="23"/>
        </w:rPr>
        <w:t>6)</w:t>
      </w:r>
      <w:r w:rsidR="004D3F7C">
        <w:rPr>
          <w:sz w:val="23"/>
          <w:szCs w:val="23"/>
        </w:rPr>
        <w:t xml:space="preserve"> </w:t>
      </w:r>
      <w:proofErr w:type="spellStart"/>
      <w:r w:rsidR="004D3F7C">
        <w:rPr>
          <w:sz w:val="23"/>
          <w:szCs w:val="23"/>
        </w:rPr>
        <w:t>Autopacēlājam</w:t>
      </w:r>
      <w:proofErr w:type="spellEnd"/>
      <w:r w:rsidR="004D3F7C">
        <w:rPr>
          <w:sz w:val="23"/>
          <w:szCs w:val="23"/>
        </w:rPr>
        <w:t xml:space="preserve">  ir spēkā esoša tehniskā pase. </w:t>
      </w:r>
    </w:p>
    <w:p w:rsidR="004D3F7C" w:rsidRPr="004D3F7C" w:rsidRDefault="00415235" w:rsidP="004D3F7C">
      <w:pPr>
        <w:pStyle w:val="Default"/>
        <w:jc w:val="both"/>
        <w:rPr>
          <w:sz w:val="23"/>
          <w:szCs w:val="23"/>
        </w:rPr>
      </w:pPr>
      <w:r w:rsidRPr="00415235">
        <w:rPr>
          <w:sz w:val="23"/>
          <w:szCs w:val="23"/>
        </w:rPr>
        <w:t>7)</w:t>
      </w:r>
      <w:r w:rsidR="004D3F7C">
        <w:rPr>
          <w:sz w:val="23"/>
          <w:szCs w:val="23"/>
        </w:rPr>
        <w:t xml:space="preserve"> </w:t>
      </w:r>
      <w:proofErr w:type="spellStart"/>
      <w:r w:rsidR="004D3F7C">
        <w:rPr>
          <w:sz w:val="23"/>
          <w:szCs w:val="23"/>
        </w:rPr>
        <w:t>Autopacēlājam</w:t>
      </w:r>
      <w:proofErr w:type="spellEnd"/>
      <w:r w:rsidR="004D3F7C">
        <w:rPr>
          <w:sz w:val="23"/>
          <w:szCs w:val="23"/>
        </w:rPr>
        <w:t xml:space="preserve"> uz piedāvājuma iesniegš</w:t>
      </w:r>
      <w:r>
        <w:rPr>
          <w:sz w:val="23"/>
          <w:szCs w:val="23"/>
        </w:rPr>
        <w:t xml:space="preserve">anas un </w:t>
      </w:r>
      <w:r w:rsidR="004D3F7C">
        <w:rPr>
          <w:sz w:val="23"/>
          <w:szCs w:val="23"/>
        </w:rPr>
        <w:t xml:space="preserve">iepirkuma līguma slēgšanas brīdi ir </w:t>
      </w:r>
      <w:bookmarkStart w:id="15" w:name="_Hlk493250555"/>
      <w:r w:rsidR="004D3F7C">
        <w:rPr>
          <w:sz w:val="23"/>
          <w:szCs w:val="23"/>
        </w:rPr>
        <w:t>spēkā esoša ikgadējā tehniskā apskate</w:t>
      </w:r>
      <w:bookmarkEnd w:id="15"/>
      <w:r w:rsidR="004D3F7C">
        <w:rPr>
          <w:sz w:val="23"/>
          <w:szCs w:val="23"/>
        </w:rPr>
        <w:t xml:space="preserve">.  </w:t>
      </w:r>
      <w:r>
        <w:rPr>
          <w:sz w:val="23"/>
          <w:szCs w:val="23"/>
        </w:rPr>
        <w:t xml:space="preserve">Papildus apliecinām, ka nodrošināsim </w:t>
      </w:r>
      <w:r w:rsidRPr="00415235">
        <w:rPr>
          <w:sz w:val="23"/>
          <w:szCs w:val="23"/>
        </w:rPr>
        <w:t xml:space="preserve"> </w:t>
      </w:r>
      <w:r w:rsidR="005122C2" w:rsidRPr="005122C2">
        <w:rPr>
          <w:sz w:val="23"/>
          <w:szCs w:val="23"/>
        </w:rPr>
        <w:t>spēkā esoš</w:t>
      </w:r>
      <w:r w:rsidR="005122C2">
        <w:rPr>
          <w:sz w:val="23"/>
          <w:szCs w:val="23"/>
        </w:rPr>
        <w:t>u</w:t>
      </w:r>
      <w:r w:rsidR="005122C2" w:rsidRPr="005122C2">
        <w:rPr>
          <w:sz w:val="23"/>
          <w:szCs w:val="23"/>
        </w:rPr>
        <w:t xml:space="preserve"> ikgadēj</w:t>
      </w:r>
      <w:r w:rsidR="005122C2">
        <w:rPr>
          <w:sz w:val="23"/>
          <w:szCs w:val="23"/>
        </w:rPr>
        <w:t>u</w:t>
      </w:r>
      <w:r w:rsidR="005122C2" w:rsidRPr="005122C2">
        <w:rPr>
          <w:sz w:val="23"/>
          <w:szCs w:val="23"/>
        </w:rPr>
        <w:t xml:space="preserve"> tehnisk</w:t>
      </w:r>
      <w:r w:rsidR="005122C2">
        <w:rPr>
          <w:sz w:val="23"/>
          <w:szCs w:val="23"/>
        </w:rPr>
        <w:t>o</w:t>
      </w:r>
      <w:r w:rsidR="005122C2" w:rsidRPr="005122C2">
        <w:rPr>
          <w:sz w:val="23"/>
          <w:szCs w:val="23"/>
        </w:rPr>
        <w:t xml:space="preserve"> apskat</w:t>
      </w:r>
      <w:r w:rsidR="005122C2">
        <w:rPr>
          <w:sz w:val="23"/>
          <w:szCs w:val="23"/>
        </w:rPr>
        <w:t>i</w:t>
      </w:r>
      <w:r w:rsidR="005122C2" w:rsidRPr="005122C2">
        <w:rPr>
          <w:sz w:val="23"/>
          <w:szCs w:val="23"/>
        </w:rPr>
        <w:t xml:space="preserve"> </w:t>
      </w:r>
      <w:r w:rsidRPr="00415235">
        <w:rPr>
          <w:sz w:val="23"/>
          <w:szCs w:val="23"/>
        </w:rPr>
        <w:t>līguma darbības laikā</w:t>
      </w:r>
      <w:r w:rsidR="005122C2">
        <w:rPr>
          <w:sz w:val="23"/>
          <w:szCs w:val="23"/>
        </w:rPr>
        <w:t>.</w:t>
      </w:r>
    </w:p>
    <w:p w:rsidR="004D3F7C" w:rsidRDefault="004D3F7C" w:rsidP="00D61FBE">
      <w:pPr>
        <w:spacing w:after="0" w:line="240" w:lineRule="auto"/>
        <w:rPr>
          <w:rFonts w:ascii="Times New Roman" w:eastAsia="Times New Roman" w:hAnsi="Times New Roman" w:cs="Times New Roman"/>
          <w:b/>
          <w:bCs/>
        </w:rPr>
      </w:pPr>
    </w:p>
    <w:p w:rsidR="00D61FBE" w:rsidRDefault="00D61FBE" w:rsidP="00D61FBE">
      <w:pPr>
        <w:spacing w:after="0" w:line="240" w:lineRule="auto"/>
        <w:rPr>
          <w:rFonts w:ascii="Times New Roman" w:eastAsia="Times New Roman" w:hAnsi="Times New Roman" w:cs="Times New Roman"/>
          <w:b/>
          <w:bCs/>
        </w:rPr>
      </w:pPr>
    </w:p>
    <w:p w:rsidR="00D61FBE" w:rsidRDefault="00D61FBE" w:rsidP="00D61FBE">
      <w:pPr>
        <w:spacing w:after="0" w:line="240" w:lineRule="auto"/>
        <w:rPr>
          <w:rFonts w:ascii="Times New Roman" w:eastAsia="Times New Roman" w:hAnsi="Times New Roman" w:cs="Times New Roman"/>
          <w:b/>
          <w:bCs/>
        </w:rPr>
      </w:pPr>
    </w:p>
    <w:p w:rsidR="000E3E43" w:rsidRPr="000E3E43" w:rsidRDefault="000E3E43" w:rsidP="000E3E43">
      <w:pPr>
        <w:spacing w:after="0" w:line="240" w:lineRule="auto"/>
        <w:rPr>
          <w:rFonts w:ascii="Times New Roman" w:eastAsia="Times New Roman" w:hAnsi="Times New Roman" w:cs="Times New Roman"/>
        </w:rPr>
      </w:pPr>
    </w:p>
    <w:p w:rsidR="000E3E43" w:rsidRPr="000E3E43" w:rsidRDefault="000E3E43" w:rsidP="000E3E43">
      <w:pPr>
        <w:spacing w:after="0" w:line="240" w:lineRule="auto"/>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r w:rsidRPr="000E3E43">
        <w:rPr>
          <w:rFonts w:ascii="Times New Roman" w:eastAsia="Times New Roman" w:hAnsi="Times New Roman" w:cs="Times New Roman"/>
        </w:rPr>
        <w:t xml:space="preserve">Pielikumā: </w:t>
      </w:r>
    </w:p>
    <w:p w:rsidR="000E3E43" w:rsidRDefault="000E3E43" w:rsidP="006D17D6">
      <w:pPr>
        <w:numPr>
          <w:ilvl w:val="0"/>
          <w:numId w:val="31"/>
        </w:numPr>
        <w:spacing w:after="0" w:line="240" w:lineRule="auto"/>
        <w:contextualSpacing/>
        <w:jc w:val="both"/>
        <w:rPr>
          <w:rFonts w:ascii="Times New Roman" w:eastAsia="Times New Roman" w:hAnsi="Times New Roman" w:cs="Times New Roman"/>
        </w:rPr>
      </w:pPr>
      <w:r w:rsidRPr="000E3E43">
        <w:rPr>
          <w:rFonts w:ascii="Times New Roman" w:eastAsia="Times New Roman" w:hAnsi="Times New Roman" w:cs="Times New Roman"/>
        </w:rPr>
        <w:t xml:space="preserve">Pretendenta </w:t>
      </w:r>
      <w:proofErr w:type="spellStart"/>
      <w:r w:rsidR="00F77FBF">
        <w:rPr>
          <w:rFonts w:ascii="Times New Roman" w:eastAsia="Times New Roman" w:hAnsi="Times New Roman" w:cs="Times New Roman"/>
        </w:rPr>
        <w:t>autopacelāja</w:t>
      </w:r>
      <w:proofErr w:type="spellEnd"/>
      <w:r w:rsidRPr="000E3E43">
        <w:rPr>
          <w:rFonts w:ascii="Times New Roman" w:eastAsia="Times New Roman" w:hAnsi="Times New Roman" w:cs="Times New Roman"/>
        </w:rPr>
        <w:t xml:space="preserve"> īpašuma/lietošanas/valdījuma tiesības apliecinoši dokumenti </w:t>
      </w:r>
      <w:bookmarkStart w:id="16" w:name="_Hlk492557775"/>
      <w:r w:rsidRPr="000E3E43">
        <w:rPr>
          <w:rFonts w:ascii="Times New Roman" w:eastAsia="Times New Roman" w:hAnsi="Times New Roman" w:cs="Times New Roman"/>
        </w:rPr>
        <w:t>uz __.lpp</w:t>
      </w:r>
      <w:bookmarkEnd w:id="16"/>
      <w:r w:rsidRPr="000E3E43">
        <w:rPr>
          <w:rFonts w:ascii="Times New Roman" w:eastAsia="Times New Roman" w:hAnsi="Times New Roman" w:cs="Times New Roman"/>
        </w:rPr>
        <w:t>.;</w:t>
      </w:r>
    </w:p>
    <w:p w:rsidR="00415235" w:rsidRPr="000E3E43" w:rsidRDefault="00415235" w:rsidP="00415235">
      <w:pPr>
        <w:spacing w:after="0" w:line="240" w:lineRule="auto"/>
        <w:ind w:left="360"/>
        <w:contextualSpacing/>
        <w:jc w:val="both"/>
        <w:rPr>
          <w:rFonts w:ascii="Times New Roman" w:eastAsia="Times New Roman" w:hAnsi="Times New Roman" w:cs="Times New Roman"/>
        </w:rPr>
      </w:pPr>
    </w:p>
    <w:p w:rsidR="000E3E43" w:rsidRPr="000E3E43" w:rsidRDefault="000E3E43" w:rsidP="000E3E43">
      <w:pPr>
        <w:spacing w:after="0" w:line="240" w:lineRule="auto"/>
        <w:rPr>
          <w:rFonts w:ascii="Times New Roman" w:eastAsia="Times New Roman" w:hAnsi="Times New Roman" w:cs="Times New Roman"/>
          <w:sz w:val="24"/>
          <w:szCs w:val="24"/>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center"/>
        <w:rPr>
          <w:rFonts w:ascii="Times New Roman" w:eastAsia="Times New Roman" w:hAnsi="Times New Roman" w:cs="Times New Roman"/>
          <w:b/>
          <w:bCs/>
          <w:lang w:eastAsia="ar-SA"/>
        </w:rPr>
      </w:pPr>
    </w:p>
    <w:p w:rsidR="000E3E43" w:rsidRPr="000E3E43" w:rsidRDefault="000E3E43" w:rsidP="000E3E43">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0E3E43" w:rsidRPr="000E3E43" w:rsidTr="000E3E43">
        <w:tc>
          <w:tcPr>
            <w:tcW w:w="4927" w:type="dxa"/>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rsidR="000E3E43" w:rsidRPr="000E3E43" w:rsidRDefault="000E3E43" w:rsidP="000E3E43">
            <w:pPr>
              <w:suppressAutoHyphens/>
              <w:snapToGrid w:val="0"/>
              <w:spacing w:after="0" w:line="240" w:lineRule="auto"/>
              <w:jc w:val="right"/>
              <w:rPr>
                <w:rFonts w:ascii="Times New Roman" w:eastAsia="Times New Roman" w:hAnsi="Times New Roman" w:cs="Times New Roman"/>
                <w:szCs w:val="23"/>
              </w:rPr>
            </w:pPr>
          </w:p>
        </w:tc>
      </w:tr>
      <w:tr w:rsidR="000E3E43" w:rsidRPr="000E3E43" w:rsidTr="000E3E43">
        <w:tc>
          <w:tcPr>
            <w:tcW w:w="4927" w:type="dxa"/>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p>
        </w:tc>
      </w:tr>
      <w:tr w:rsidR="000E3E43" w:rsidRPr="000E3E43" w:rsidTr="000E3E43">
        <w:tc>
          <w:tcPr>
            <w:tcW w:w="4927" w:type="dxa"/>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p>
        </w:tc>
      </w:tr>
      <w:tr w:rsidR="000E3E43" w:rsidRPr="000E3E43" w:rsidTr="000E3E43">
        <w:tc>
          <w:tcPr>
            <w:tcW w:w="4927" w:type="dxa"/>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r w:rsidRPr="000E3E43">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rsidR="000E3E43" w:rsidRPr="000E3E43" w:rsidRDefault="000E3E43" w:rsidP="000E3E43">
            <w:pPr>
              <w:suppressAutoHyphens/>
              <w:snapToGrid w:val="0"/>
              <w:spacing w:after="0" w:line="240" w:lineRule="auto"/>
              <w:jc w:val="both"/>
              <w:rPr>
                <w:rFonts w:ascii="Times New Roman" w:eastAsia="Times New Roman" w:hAnsi="Times New Roman" w:cs="Times New Roman"/>
                <w:szCs w:val="23"/>
              </w:rPr>
            </w:pPr>
          </w:p>
        </w:tc>
      </w:tr>
    </w:tbl>
    <w:p w:rsidR="000E3E43" w:rsidRPr="000E3E43" w:rsidRDefault="000E3E43" w:rsidP="000E3E43">
      <w:pPr>
        <w:suppressAutoHyphens/>
        <w:snapToGrid w:val="0"/>
        <w:spacing w:after="0" w:line="240" w:lineRule="auto"/>
        <w:jc w:val="both"/>
      </w:pPr>
      <w:r w:rsidRPr="000E3E43">
        <w:tab/>
      </w:r>
    </w:p>
    <w:p w:rsidR="000E3E43" w:rsidRPr="000E3E43" w:rsidRDefault="000E3E43" w:rsidP="000E3E43">
      <w:r w:rsidRPr="000E3E43">
        <w:br w:type="page"/>
      </w:r>
    </w:p>
    <w:p w:rsidR="000E3E43" w:rsidRPr="000E3E43" w:rsidRDefault="000E3E43" w:rsidP="000E3E43">
      <w:pPr>
        <w:keepNext/>
        <w:pageBreakBefore/>
        <w:suppressAutoHyphens/>
        <w:spacing w:after="0" w:line="240" w:lineRule="auto"/>
        <w:jc w:val="right"/>
        <w:outlineLvl w:val="3"/>
        <w:rPr>
          <w:rFonts w:ascii="Times New Roman" w:eastAsia="Times New Roman" w:hAnsi="Times New Roman" w:cs="Times New Roman"/>
          <w:lang w:eastAsia="ar-SA"/>
        </w:rPr>
      </w:pPr>
      <w:r w:rsidRPr="000E3E43">
        <w:rPr>
          <w:rFonts w:ascii="Times New Roman" w:eastAsia="Times New Roman" w:hAnsi="Times New Roman" w:cs="Times New Roman"/>
          <w:lang w:eastAsia="ar-SA"/>
        </w:rPr>
        <w:lastRenderedPageBreak/>
        <w:t>Iepirkuma ID Nr. L2017/2</w:t>
      </w:r>
      <w:r w:rsidR="006D2D7D">
        <w:rPr>
          <w:rFonts w:ascii="Times New Roman" w:eastAsia="Times New Roman" w:hAnsi="Times New Roman" w:cs="Times New Roman"/>
          <w:lang w:eastAsia="ar-SA"/>
        </w:rPr>
        <w:t>2</w:t>
      </w:r>
    </w:p>
    <w:p w:rsidR="000E3E43" w:rsidRPr="000E3E43" w:rsidRDefault="000E3E43" w:rsidP="000E3E43">
      <w:pPr>
        <w:spacing w:after="0" w:line="240" w:lineRule="auto"/>
        <w:jc w:val="right"/>
        <w:rPr>
          <w:rFonts w:ascii="Times New Roman" w:hAnsi="Times New Roman" w:cs="Times New Roman"/>
          <w:b/>
        </w:rPr>
      </w:pPr>
      <w:r w:rsidRPr="000E3E43">
        <w:rPr>
          <w:rFonts w:ascii="Times New Roman" w:eastAsia="Times New Roman" w:hAnsi="Times New Roman" w:cs="Times New Roman"/>
          <w:b/>
          <w:lang w:eastAsia="ar-SA"/>
        </w:rPr>
        <w:t>nolikuma 3.pielikums</w:t>
      </w:r>
    </w:p>
    <w:p w:rsidR="000E3E43" w:rsidRPr="000E3E43" w:rsidRDefault="000E3E43" w:rsidP="000E3E43">
      <w:pPr>
        <w:spacing w:after="0" w:line="240" w:lineRule="auto"/>
        <w:jc w:val="right"/>
        <w:rPr>
          <w:rFonts w:ascii="Times New Roman" w:hAnsi="Times New Roman" w:cs="Times New Roman"/>
          <w:b/>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center"/>
        <w:rPr>
          <w:rFonts w:ascii="Times New Roman" w:eastAsia="Times New Roman" w:hAnsi="Times New Roman" w:cs="Times New Roman"/>
          <w:b/>
          <w:bCs/>
          <w:lang w:eastAsia="ar-SA"/>
        </w:rPr>
      </w:pPr>
      <w:r w:rsidRPr="000E3E43">
        <w:rPr>
          <w:rFonts w:ascii="Times New Roman" w:eastAsia="Times New Roman" w:hAnsi="Times New Roman" w:cs="Times New Roman"/>
          <w:b/>
          <w:bCs/>
          <w:lang w:eastAsia="ar-SA"/>
        </w:rPr>
        <w:t>FINANŠU PIEDĀVĀJUMA FORMA</w:t>
      </w: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6891"/>
      </w:tblGrid>
      <w:tr w:rsidR="000E3E43" w:rsidRPr="000E3E43" w:rsidTr="000E3E43">
        <w:trPr>
          <w:cantSplit/>
        </w:trPr>
        <w:tc>
          <w:tcPr>
            <w:tcW w:w="1197" w:type="pct"/>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Kam:</w:t>
            </w:r>
          </w:p>
        </w:tc>
        <w:tc>
          <w:tcPr>
            <w:tcW w:w="3803" w:type="pct"/>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bCs/>
                <w:lang w:eastAsia="ar-SA"/>
              </w:rPr>
            </w:pPr>
            <w:r w:rsidRPr="000E3E43">
              <w:rPr>
                <w:rFonts w:ascii="Times New Roman" w:eastAsia="Times New Roman" w:hAnsi="Times New Roman" w:cs="Times New Roman"/>
                <w:lang w:eastAsia="ar-SA"/>
              </w:rPr>
              <w:t xml:space="preserve">Sabiedrībai ar ierobežotu atbildību „Labiekārtošana–D”, 1. Pasažieru iela 6, Daugavpils, </w:t>
            </w:r>
            <w:r w:rsidRPr="000E3E43">
              <w:rPr>
                <w:rFonts w:ascii="Times New Roman" w:eastAsia="Times New Roman" w:hAnsi="Times New Roman" w:cs="Times New Roman"/>
                <w:bCs/>
                <w:lang w:eastAsia="ar-SA"/>
              </w:rPr>
              <w:t>LV-5401, Latvija</w:t>
            </w:r>
          </w:p>
        </w:tc>
      </w:tr>
      <w:tr w:rsidR="000E3E43" w:rsidRPr="000E3E43" w:rsidTr="000E3E43">
        <w:trPr>
          <w:trHeight w:val="454"/>
        </w:trPr>
        <w:tc>
          <w:tcPr>
            <w:tcW w:w="1197" w:type="pct"/>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vai piegādātāju apvienība:</w:t>
            </w:r>
          </w:p>
        </w:tc>
        <w:tc>
          <w:tcPr>
            <w:tcW w:w="3803" w:type="pct"/>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0E3E43" w:rsidRPr="000E3E43" w:rsidRDefault="000E3E43" w:rsidP="000E3E43">
      <w:pPr>
        <w:tabs>
          <w:tab w:val="left" w:pos="0"/>
        </w:tabs>
        <w:suppressAutoHyphens/>
        <w:spacing w:after="0" w:line="240" w:lineRule="auto"/>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Mēs piedāvājam </w:t>
      </w:r>
      <w:proofErr w:type="spellStart"/>
      <w:r w:rsidR="00DB083C">
        <w:rPr>
          <w:rFonts w:ascii="Times New Roman" w:eastAsia="Times New Roman" w:hAnsi="Times New Roman" w:cs="Times New Roman"/>
          <w:lang w:eastAsia="ar-SA"/>
        </w:rPr>
        <w:t>autopacēlāja</w:t>
      </w:r>
      <w:proofErr w:type="spellEnd"/>
      <w:r w:rsidRPr="000E3E43">
        <w:rPr>
          <w:rFonts w:ascii="Times New Roman" w:eastAsia="Times New Roman" w:hAnsi="Times New Roman" w:cs="Times New Roman"/>
          <w:lang w:eastAsia="ar-SA"/>
        </w:rPr>
        <w:t xml:space="preserve"> nomas  pakalpojumus saskaņā ar Nolikumā minētajiem nosacījumiem noteiktajā laika periodā, par šādu cenu</w:t>
      </w:r>
      <w:r w:rsidRPr="000E3E43">
        <w:rPr>
          <w:rFonts w:ascii="Times New Roman" w:eastAsia="Times New Roman" w:hAnsi="Times New Roman" w:cs="Times New Roman"/>
          <w:b/>
          <w:lang w:eastAsia="ar-SA"/>
        </w:rPr>
        <w:t xml:space="preserve"> </w:t>
      </w:r>
      <w:r w:rsidRPr="000E3E43">
        <w:rPr>
          <w:rFonts w:ascii="Times New Roman" w:eastAsia="Times New Roman" w:hAnsi="Times New Roman" w:cs="Times New Roman"/>
          <w:i/>
          <w:lang w:eastAsia="ar-SA"/>
        </w:rPr>
        <w:t>(cenā iekļauti visi nodokļi un nodevas (izņemot PVN), kā arī citi izdevumi, kas saistīti ar līguma izpildi</w:t>
      </w:r>
      <w:r w:rsidRPr="000E3E43">
        <w:rPr>
          <w:rFonts w:ascii="Times New Roman" w:eastAsia="Times New Roman" w:hAnsi="Times New Roman" w:cs="Times New Roman"/>
          <w:lang w:eastAsia="ar-SA"/>
        </w:rPr>
        <w:t>)</w:t>
      </w:r>
      <w:r w:rsidRPr="000E3E43">
        <w:rPr>
          <w:rFonts w:ascii="Times New Roman" w:eastAsia="Times New Roman" w:hAnsi="Times New Roman" w:cs="Times New Roman"/>
          <w:b/>
          <w:lang w:eastAsia="ar-SA"/>
        </w:rPr>
        <w:t xml:space="preserve"> :</w:t>
      </w: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0E3E43" w:rsidRPr="000E3E43" w:rsidTr="000E3E43">
        <w:trPr>
          <w:trHeight w:val="521"/>
        </w:trPr>
        <w:tc>
          <w:tcPr>
            <w:tcW w:w="4277" w:type="dxa"/>
            <w:shd w:val="clear" w:color="auto" w:fill="D6E3BC"/>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 </w:t>
            </w:r>
            <w:proofErr w:type="spellStart"/>
            <w:r w:rsidR="00DB083C">
              <w:rPr>
                <w:rFonts w:ascii="Times New Roman" w:eastAsia="Times New Roman" w:hAnsi="Times New Roman" w:cs="Times New Roman"/>
                <w:b/>
                <w:lang w:eastAsia="ar-SA"/>
              </w:rPr>
              <w:t>Autopacelāja</w:t>
            </w:r>
            <w:proofErr w:type="spellEnd"/>
            <w:r w:rsidRPr="000E3E43">
              <w:rPr>
                <w:rFonts w:ascii="Times New Roman" w:eastAsia="Times New Roman" w:hAnsi="Times New Roman" w:cs="Times New Roman"/>
                <w:b/>
                <w:lang w:eastAsia="ar-SA"/>
              </w:rPr>
              <w:t xml:space="preserve"> marka/modelis</w:t>
            </w:r>
          </w:p>
        </w:tc>
        <w:tc>
          <w:tcPr>
            <w:tcW w:w="5074" w:type="dxa"/>
            <w:shd w:val="clear" w:color="auto" w:fill="D6E3BC"/>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bookmarkStart w:id="17" w:name="_Hlk492562589"/>
            <w:r w:rsidRPr="000E3E43">
              <w:rPr>
                <w:rFonts w:ascii="Times New Roman" w:eastAsia="Times New Roman" w:hAnsi="Times New Roman" w:cs="Times New Roman"/>
                <w:b/>
                <w:lang w:eastAsia="ar-SA"/>
              </w:rPr>
              <w:t>1 (vienas) darba stundas</w:t>
            </w:r>
            <w:bookmarkEnd w:id="17"/>
            <w:r w:rsidRPr="000E3E43">
              <w:rPr>
                <w:rFonts w:ascii="Times New Roman" w:eastAsia="Times New Roman" w:hAnsi="Times New Roman" w:cs="Times New Roman"/>
                <w:b/>
                <w:lang w:eastAsia="ar-SA"/>
              </w:rPr>
              <w:t xml:space="preserve"> izmaksa</w:t>
            </w: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EUR bez PVN</w:t>
            </w:r>
          </w:p>
        </w:tc>
      </w:tr>
      <w:tr w:rsidR="000E3E43" w:rsidRPr="000E3E43" w:rsidTr="000E3E43">
        <w:trPr>
          <w:trHeight w:val="569"/>
        </w:trPr>
        <w:tc>
          <w:tcPr>
            <w:tcW w:w="4277" w:type="dxa"/>
            <w:shd w:val="clear" w:color="auto" w:fill="auto"/>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Apliecinām, ka Līguma darbības laikā piedāvāta cena netiks paaugstināta.</w:t>
      </w: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0E3E43" w:rsidRPr="000E3E43" w:rsidTr="000E3E43">
        <w:trPr>
          <w:trHeight w:val="767"/>
        </w:trPr>
        <w:tc>
          <w:tcPr>
            <w:tcW w:w="3261" w:type="dxa"/>
            <w:shd w:val="clear" w:color="auto" w:fill="auto"/>
            <w:vAlign w:val="center"/>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Vārds, uzvārds, (amats)</w:t>
            </w:r>
          </w:p>
        </w:tc>
        <w:tc>
          <w:tcPr>
            <w:tcW w:w="5982" w:type="dxa"/>
            <w:shd w:val="clear" w:color="auto" w:fill="auto"/>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0E3E43" w:rsidRPr="000E3E43" w:rsidTr="000E3E43">
        <w:trPr>
          <w:trHeight w:val="372"/>
        </w:trPr>
        <w:tc>
          <w:tcPr>
            <w:tcW w:w="3261" w:type="dxa"/>
            <w:shd w:val="clear" w:color="auto" w:fill="auto"/>
            <w:vAlign w:val="center"/>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Paraksts</w:t>
            </w:r>
          </w:p>
        </w:tc>
        <w:tc>
          <w:tcPr>
            <w:tcW w:w="5982" w:type="dxa"/>
            <w:shd w:val="clear" w:color="auto" w:fill="auto"/>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0E3E43" w:rsidRPr="000E3E43" w:rsidTr="000E3E43">
        <w:trPr>
          <w:trHeight w:val="419"/>
        </w:trPr>
        <w:tc>
          <w:tcPr>
            <w:tcW w:w="3261" w:type="dxa"/>
            <w:shd w:val="clear" w:color="auto" w:fill="auto"/>
            <w:vAlign w:val="center"/>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lang w:eastAsia="ar-SA"/>
              </w:rPr>
            </w:pPr>
            <w:r w:rsidRPr="000E3E43">
              <w:rPr>
                <w:rFonts w:ascii="Times New Roman" w:eastAsia="Times New Roman" w:hAnsi="Times New Roman" w:cs="Times New Roman"/>
                <w:b/>
                <w:lang w:eastAsia="ar-SA"/>
              </w:rPr>
              <w:t xml:space="preserve">Datums </w:t>
            </w:r>
          </w:p>
        </w:tc>
        <w:tc>
          <w:tcPr>
            <w:tcW w:w="5982" w:type="dxa"/>
            <w:shd w:val="clear" w:color="auto" w:fill="auto"/>
          </w:tcPr>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b/>
          <w:bCs/>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p w:rsidR="000E3E43" w:rsidRPr="000E3E43" w:rsidRDefault="000E3E43" w:rsidP="000E3E43">
      <w:pPr>
        <w:tabs>
          <w:tab w:val="left" w:pos="0"/>
        </w:tabs>
        <w:suppressAutoHyphens/>
        <w:spacing w:after="0" w:line="240" w:lineRule="auto"/>
        <w:ind w:left="567"/>
        <w:jc w:val="both"/>
        <w:rPr>
          <w:rFonts w:ascii="Times New Roman" w:eastAsia="Times New Roman" w:hAnsi="Times New Roman" w:cs="Times New Roman"/>
          <w:lang w:eastAsia="ar-SA"/>
        </w:rPr>
      </w:pPr>
    </w:p>
    <w:tbl>
      <w:tblPr>
        <w:tblStyle w:val="TableGrid1"/>
        <w:tblW w:w="0" w:type="auto"/>
        <w:tblLook w:val="04A0" w:firstRow="1" w:lastRow="0" w:firstColumn="1" w:lastColumn="0" w:noHBand="0" w:noVBand="1"/>
      </w:tblPr>
      <w:tblGrid>
        <w:gridCol w:w="9061"/>
      </w:tblGrid>
      <w:tr w:rsidR="000E3E43" w:rsidRPr="000E3E43" w:rsidTr="000E3E43">
        <w:tc>
          <w:tcPr>
            <w:tcW w:w="9061" w:type="dxa"/>
            <w:tcBorders>
              <w:top w:val="nil"/>
              <w:left w:val="nil"/>
              <w:bottom w:val="nil"/>
              <w:right w:val="nil"/>
            </w:tcBorders>
          </w:tcPr>
          <w:p w:rsidR="000E3E43" w:rsidRPr="000E3E43" w:rsidRDefault="000E3E43" w:rsidP="000E3E43">
            <w:pPr>
              <w:keepNext/>
              <w:pageBreakBefore/>
              <w:suppressAutoHyphens/>
              <w:jc w:val="right"/>
              <w:outlineLvl w:val="3"/>
              <w:rPr>
                <w:rFonts w:ascii="Times New Roman" w:eastAsia="Times New Roman" w:hAnsi="Times New Roman" w:cs="Times New Roman"/>
                <w:lang w:eastAsia="ar-SA"/>
              </w:rPr>
            </w:pPr>
            <w:r w:rsidRPr="000E3E43">
              <w:rPr>
                <w:rFonts w:ascii="Times New Roman" w:eastAsia="Times New Roman" w:hAnsi="Times New Roman" w:cs="Times New Roman"/>
                <w:lang w:eastAsia="ar-SA"/>
              </w:rPr>
              <w:lastRenderedPageBreak/>
              <w:t>Iepirkuma ID Nr. L2017/2</w:t>
            </w:r>
            <w:r w:rsidR="00F77FBF">
              <w:rPr>
                <w:rFonts w:ascii="Times New Roman" w:eastAsia="Times New Roman" w:hAnsi="Times New Roman" w:cs="Times New Roman"/>
                <w:lang w:eastAsia="ar-SA"/>
              </w:rPr>
              <w:t>2</w:t>
            </w:r>
          </w:p>
          <w:p w:rsidR="000E3E43" w:rsidRPr="000E3E43" w:rsidRDefault="000E3E43" w:rsidP="000E3E43">
            <w:pPr>
              <w:jc w:val="right"/>
              <w:rPr>
                <w:rFonts w:ascii="Times New Roman" w:hAnsi="Times New Roman" w:cs="Times New Roman"/>
                <w:b/>
              </w:rPr>
            </w:pPr>
            <w:r w:rsidRPr="000E3E43">
              <w:rPr>
                <w:rFonts w:ascii="Times New Roman" w:eastAsia="Times New Roman" w:hAnsi="Times New Roman" w:cs="Times New Roman"/>
                <w:b/>
                <w:lang w:eastAsia="ar-SA"/>
              </w:rPr>
              <w:t xml:space="preserve">nolikuma 4.pielikums </w:t>
            </w:r>
          </w:p>
        </w:tc>
      </w:tr>
    </w:tbl>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0E3E43" w:rsidRPr="000E3E43" w:rsidRDefault="000E3E43" w:rsidP="000E3E43">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0E3E43" w:rsidRPr="000E3E43" w:rsidRDefault="000E3E43" w:rsidP="000E3E43">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p>
    <w:p w:rsidR="000E3E43" w:rsidRPr="000E3E43" w:rsidRDefault="000E3E43" w:rsidP="000E3E43">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r w:rsidRPr="000E3E43">
        <w:rPr>
          <w:rFonts w:ascii="Times New Roman" w:eastAsia="Times New Roman" w:hAnsi="Times New Roman" w:cs="Times New Roman"/>
          <w:b/>
          <w:sz w:val="24"/>
          <w:szCs w:val="24"/>
          <w:lang w:eastAsia="lv-LV"/>
        </w:rPr>
        <w:t>Iepirkuma līguma projekts</w:t>
      </w:r>
    </w:p>
    <w:p w:rsidR="000E3E43" w:rsidRPr="000E3E43" w:rsidRDefault="000E3E43" w:rsidP="000E3E43">
      <w:pPr>
        <w:spacing w:after="0" w:line="240" w:lineRule="auto"/>
        <w:ind w:right="-456"/>
        <w:jc w:val="both"/>
        <w:rPr>
          <w:rFonts w:ascii="Times New Roman" w:eastAsia="Times New Roman" w:hAnsi="Times New Roman" w:cs="Times New Roman"/>
          <w:sz w:val="24"/>
          <w:szCs w:val="24"/>
        </w:rPr>
      </w:pPr>
    </w:p>
    <w:p w:rsidR="000E3E43" w:rsidRPr="000E3E43" w:rsidRDefault="000E3E43" w:rsidP="000E3E43">
      <w:pPr>
        <w:spacing w:after="0" w:line="240" w:lineRule="auto"/>
        <w:ind w:right="-456"/>
        <w:jc w:val="both"/>
        <w:rPr>
          <w:rFonts w:ascii="Times New Roman" w:eastAsia="Times New Roman" w:hAnsi="Times New Roman" w:cs="Times New Roman"/>
          <w:sz w:val="24"/>
          <w:szCs w:val="24"/>
        </w:rPr>
      </w:pPr>
      <w:r w:rsidRPr="000E3E43">
        <w:rPr>
          <w:rFonts w:ascii="Times New Roman" w:eastAsia="Times New Roman" w:hAnsi="Times New Roman" w:cs="Times New Roman"/>
          <w:sz w:val="24"/>
          <w:szCs w:val="24"/>
        </w:rPr>
        <w:t>Daugavpilī                                                                                                     2017.gada ___._____________</w:t>
      </w:r>
    </w:p>
    <w:p w:rsidR="000E3E43" w:rsidRPr="000E3E43" w:rsidRDefault="000E3E43" w:rsidP="000E3E43">
      <w:pPr>
        <w:spacing w:after="0" w:line="240" w:lineRule="auto"/>
        <w:ind w:right="-456"/>
        <w:jc w:val="both"/>
        <w:rPr>
          <w:rFonts w:ascii="Times New Roman" w:eastAsia="Times New Roman" w:hAnsi="Times New Roman" w:cs="Times New Roman"/>
          <w:sz w:val="24"/>
          <w:szCs w:val="24"/>
        </w:rPr>
      </w:pPr>
    </w:p>
    <w:p w:rsidR="000E3E43" w:rsidRPr="000E3E43" w:rsidRDefault="000E3E43" w:rsidP="000E3E43">
      <w:pPr>
        <w:spacing w:after="0" w:line="240" w:lineRule="auto"/>
        <w:ind w:right="-456"/>
        <w:jc w:val="both"/>
        <w:rPr>
          <w:rFonts w:ascii="Times New Roman" w:eastAsia="Times New Roman" w:hAnsi="Times New Roman" w:cs="Times New Roman"/>
          <w:sz w:val="24"/>
          <w:szCs w:val="24"/>
        </w:rPr>
      </w:pPr>
    </w:p>
    <w:p w:rsidR="000E3E43" w:rsidRPr="000E3E43" w:rsidRDefault="000E3E43" w:rsidP="000E3E43">
      <w:pPr>
        <w:spacing w:after="0" w:line="240" w:lineRule="auto"/>
        <w:ind w:right="-2" w:firstLine="480"/>
        <w:jc w:val="both"/>
        <w:outlineLvl w:val="0"/>
        <w:rPr>
          <w:rFonts w:ascii="Times New Roman" w:eastAsia="Lucida Sans Unicode" w:hAnsi="Times New Roman" w:cs="Times New Roman"/>
          <w:lang w:eastAsia="ar-SA"/>
        </w:rPr>
      </w:pPr>
      <w:r w:rsidRPr="000E3E43">
        <w:rPr>
          <w:rFonts w:ascii="Times New Roman" w:eastAsia="Lucida Sans Unicode" w:hAnsi="Times New Roman" w:cs="Times New Roman"/>
          <w:lang w:eastAsia="ar-SA"/>
        </w:rPr>
        <w:t>Sabiedrība ar ierobežotu atbildību “LABIEKĀRTOŠANA-D”, reģistrācijas numurs 41503003033, juridiskā adrese: 1.Pasažiera 6, Daugavpils, LV-5401, turpmāk - Pasūtītājs, kuru pārstāv uz statūtu pamata tās valdes loceklis __________________, no vienas puses, un ___________, turpmāk - Izpildītājs, kuru uz _________ pamata pārstāv ________, no otras puses, pamatojoties uz Pasūtītāja rīkotās iepirkuma procedūras “</w:t>
      </w:r>
      <w:proofErr w:type="spellStart"/>
      <w:r w:rsidR="005122C2" w:rsidRPr="005122C2">
        <w:rPr>
          <w:rFonts w:ascii="Times New Roman" w:eastAsia="Times New Roman" w:hAnsi="Times New Roman" w:cs="Times New Roman"/>
          <w:b/>
          <w:lang w:eastAsia="ar-SA"/>
        </w:rPr>
        <w:t>Autopacēlāja</w:t>
      </w:r>
      <w:proofErr w:type="spellEnd"/>
      <w:r w:rsidR="005122C2" w:rsidRPr="005122C2">
        <w:rPr>
          <w:rFonts w:ascii="Times New Roman" w:eastAsia="Times New Roman" w:hAnsi="Times New Roman" w:cs="Times New Roman"/>
          <w:b/>
          <w:lang w:eastAsia="ar-SA"/>
        </w:rPr>
        <w:t xml:space="preserve"> pakalpojumu sniegšana</w:t>
      </w:r>
      <w:r w:rsidRPr="000E3E43">
        <w:rPr>
          <w:rFonts w:ascii="Times New Roman" w:eastAsia="Lucida Sans Unicode" w:hAnsi="Times New Roman" w:cs="Times New Roman"/>
          <w:lang w:eastAsia="ar-SA"/>
        </w:rPr>
        <w:t>” , identifikācijas Nr. L 2017/2</w:t>
      </w:r>
      <w:r w:rsidR="005122C2">
        <w:rPr>
          <w:rFonts w:ascii="Times New Roman" w:eastAsia="Lucida Sans Unicode" w:hAnsi="Times New Roman" w:cs="Times New Roman"/>
          <w:lang w:eastAsia="ar-SA"/>
        </w:rPr>
        <w:t>2</w:t>
      </w:r>
      <w:r w:rsidRPr="000E3E43">
        <w:rPr>
          <w:rFonts w:ascii="Times New Roman" w:eastAsia="Lucida Sans Unicode" w:hAnsi="Times New Roman" w:cs="Times New Roman"/>
          <w:lang w:eastAsia="ar-SA"/>
        </w:rPr>
        <w:t>, rezultātiem (__.___.2017. Protokols Nr.___), noslēdza šādu iepirkuma līgumu, turpmāk tekstā “Līgums”, par sekojošu:</w:t>
      </w:r>
    </w:p>
    <w:p w:rsidR="00F77FBF" w:rsidRPr="00FB1C89" w:rsidRDefault="00F77FBF" w:rsidP="00BC1B1A">
      <w:pPr>
        <w:suppressAutoHyphens/>
        <w:spacing w:after="120" w:line="240" w:lineRule="auto"/>
        <w:jc w:val="both"/>
        <w:rPr>
          <w:rFonts w:ascii="Times New Roman" w:eastAsia="Times New Roman" w:hAnsi="Times New Roman" w:cs="Times New Roman"/>
          <w:b/>
          <w:caps/>
          <w:sz w:val="24"/>
          <w:szCs w:val="24"/>
          <w:lang w:eastAsia="ar-SA"/>
        </w:rPr>
      </w:pPr>
    </w:p>
    <w:p w:rsidR="00F77FBF" w:rsidRPr="00FB1C89" w:rsidRDefault="00F77FBF" w:rsidP="006D17D6">
      <w:pPr>
        <w:numPr>
          <w:ilvl w:val="0"/>
          <w:numId w:val="11"/>
        </w:numPr>
        <w:suppressAutoHyphens/>
        <w:spacing w:after="0" w:line="240" w:lineRule="auto"/>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Līguma priekšmets</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Līgums tiek noslēgts saskaņā ar PASŪTĪTĀJA iepirkuma nolikumu, tehnisko specifikā</w:t>
      </w:r>
      <w:r w:rsidR="00E53520">
        <w:rPr>
          <w:rFonts w:ascii="Times New Roman" w:eastAsia="Times New Roman" w:hAnsi="Times New Roman" w:cs="Calibri"/>
          <w:sz w:val="24"/>
          <w:szCs w:val="24"/>
          <w:lang w:eastAsia="ar-SA"/>
        </w:rPr>
        <w:t xml:space="preserve">ciju (Līguma 1. Pielikums), </w:t>
      </w:r>
      <w:r w:rsidRPr="00FB1C89">
        <w:rPr>
          <w:rFonts w:ascii="Times New Roman" w:eastAsia="Times New Roman" w:hAnsi="Times New Roman" w:cs="Calibri"/>
          <w:sz w:val="24"/>
          <w:szCs w:val="24"/>
          <w:lang w:eastAsia="ar-SA"/>
        </w:rPr>
        <w:t xml:space="preserve">IZPILDĪTĀJA </w:t>
      </w:r>
      <w:r w:rsidR="00BC1B1A">
        <w:rPr>
          <w:rFonts w:ascii="Times New Roman" w:eastAsia="Times New Roman" w:hAnsi="Times New Roman" w:cs="Calibri"/>
          <w:sz w:val="24"/>
          <w:szCs w:val="24"/>
          <w:lang w:eastAsia="ar-SA"/>
        </w:rPr>
        <w:t>tehnisko piedāvājumu</w:t>
      </w:r>
      <w:r w:rsidRPr="00FB1C89">
        <w:rPr>
          <w:rFonts w:ascii="Times New Roman" w:eastAsia="Times New Roman" w:hAnsi="Times New Roman" w:cs="Calibri"/>
          <w:sz w:val="24"/>
          <w:szCs w:val="24"/>
          <w:lang w:eastAsia="ar-SA"/>
        </w:rPr>
        <w:t xml:space="preserve">  (Līguma 2. Pielikums) un finanšu piedāvājumu  (Līguma 3. pielikums).</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 xml:space="preserve">IZPILDĪTĀJS apņemas sniegt </w:t>
      </w:r>
      <w:proofErr w:type="spellStart"/>
      <w:r w:rsidRPr="00FB1C89">
        <w:rPr>
          <w:rFonts w:ascii="Times New Roman" w:eastAsia="Times New Roman" w:hAnsi="Times New Roman" w:cs="Calibri"/>
          <w:sz w:val="24"/>
          <w:szCs w:val="24"/>
          <w:lang w:eastAsia="ar-SA"/>
        </w:rPr>
        <w:t>a</w:t>
      </w:r>
      <w:r w:rsidRPr="00FB1C89">
        <w:rPr>
          <w:rFonts w:ascii="Times New Roman" w:eastAsia="Times New Roman" w:hAnsi="Times New Roman" w:cs="Calibri"/>
          <w:bCs/>
          <w:lang w:eastAsia="ar-SA"/>
        </w:rPr>
        <w:t>utopacēlāja</w:t>
      </w:r>
      <w:proofErr w:type="spellEnd"/>
      <w:r w:rsidRPr="00FB1C89">
        <w:rPr>
          <w:rFonts w:ascii="Times New Roman" w:eastAsia="Times New Roman" w:hAnsi="Times New Roman" w:cs="Calibri"/>
          <w:bCs/>
          <w:lang w:eastAsia="ar-SA"/>
        </w:rPr>
        <w:t xml:space="preserve"> ar grozu pakalpojumus </w:t>
      </w:r>
      <w:r w:rsidR="00BC1B1A">
        <w:rPr>
          <w:rFonts w:ascii="Times New Roman" w:eastAsia="Times New Roman" w:hAnsi="Times New Roman" w:cs="Calibri"/>
          <w:bCs/>
          <w:lang w:eastAsia="ar-SA"/>
        </w:rPr>
        <w:t>Daugavpils pilsētas</w:t>
      </w:r>
      <w:r w:rsidRPr="00FB1C89">
        <w:rPr>
          <w:rFonts w:ascii="Times New Roman" w:eastAsia="Times New Roman" w:hAnsi="Times New Roman" w:cs="Calibri"/>
          <w:bCs/>
          <w:lang w:eastAsia="ar-SA"/>
        </w:rPr>
        <w:t xml:space="preserve"> teritorijā</w:t>
      </w:r>
      <w:r w:rsidRPr="00FB1C89">
        <w:rPr>
          <w:rFonts w:ascii="Times New Roman" w:eastAsia="Times New Roman" w:hAnsi="Times New Roman" w:cs="Calibri"/>
          <w:sz w:val="24"/>
          <w:szCs w:val="24"/>
          <w:lang w:eastAsia="ar-SA"/>
        </w:rPr>
        <w:t>.</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 xml:space="preserve">Pakalpojumu apjoms – pēc PASŪTĪTĀJA pieprasījuma un faktiskās nepieciešamības. </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 xml:space="preserve">Pasūtītājs pakalpojumu pieprasa </w:t>
      </w:r>
      <w:r w:rsidR="00BC1B1A">
        <w:rPr>
          <w:rFonts w:ascii="Times New Roman" w:eastAsia="Times New Roman" w:hAnsi="Times New Roman" w:cs="Calibri"/>
          <w:sz w:val="24"/>
          <w:szCs w:val="24"/>
          <w:lang w:eastAsia="ar-SA"/>
        </w:rPr>
        <w:t>vienu darba dienu</w:t>
      </w:r>
      <w:r w:rsidRPr="00FB1C89">
        <w:rPr>
          <w:rFonts w:ascii="Times New Roman" w:eastAsia="Times New Roman" w:hAnsi="Times New Roman" w:cs="Calibri"/>
          <w:sz w:val="24"/>
          <w:szCs w:val="24"/>
          <w:lang w:eastAsia="ar-SA"/>
        </w:rPr>
        <w:t xml:space="preserve"> iepriekš.</w:t>
      </w:r>
    </w:p>
    <w:p w:rsidR="00F77FBF" w:rsidRPr="00FB1C89" w:rsidRDefault="00F77FBF" w:rsidP="00F77FBF">
      <w:pPr>
        <w:spacing w:after="0" w:line="240" w:lineRule="auto"/>
        <w:ind w:left="360"/>
        <w:jc w:val="both"/>
        <w:rPr>
          <w:rFonts w:ascii="Times New Roman" w:eastAsia="Times New Roman" w:hAnsi="Times New Roman" w:cs="Calibri"/>
          <w:b/>
          <w:sz w:val="24"/>
          <w:szCs w:val="24"/>
          <w:lang w:eastAsia="ar-SA"/>
        </w:rPr>
      </w:pPr>
    </w:p>
    <w:p w:rsidR="00F77FBF" w:rsidRPr="00FB1C89" w:rsidRDefault="00F77FBF" w:rsidP="006D17D6">
      <w:pPr>
        <w:numPr>
          <w:ilvl w:val="0"/>
          <w:numId w:val="11"/>
        </w:numPr>
        <w:suppressAutoHyphens/>
        <w:spacing w:after="0" w:line="240" w:lineRule="auto"/>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Līguma izpildes termiņš un summa</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lang w:eastAsia="ar-SA"/>
        </w:rPr>
      </w:pPr>
      <w:r w:rsidRPr="00FB1C89">
        <w:rPr>
          <w:rFonts w:ascii="Times New Roman" w:eastAsia="Times New Roman" w:hAnsi="Times New Roman" w:cs="Calibri"/>
          <w:lang w:eastAsia="ar-SA"/>
        </w:rPr>
        <w:t xml:space="preserve">Līguma izpildes termiņš ir 2 gadi no līguma noslēgšanas dienas, t. i līdz ________ vai līdz </w:t>
      </w:r>
      <w:r w:rsidRPr="00FB1C89">
        <w:rPr>
          <w:rFonts w:ascii="Times New Roman" w:eastAsia="Times New Roman" w:hAnsi="Times New Roman" w:cs="Calibri"/>
          <w:b/>
          <w:lang w:eastAsia="ar-SA"/>
        </w:rPr>
        <w:t xml:space="preserve">EUR </w:t>
      </w:r>
      <w:r w:rsidR="008B0801">
        <w:rPr>
          <w:rFonts w:ascii="Times New Roman" w:eastAsia="Times New Roman" w:hAnsi="Times New Roman" w:cs="Calibri"/>
          <w:b/>
          <w:lang w:eastAsia="ar-SA"/>
        </w:rPr>
        <w:t>41 999, 00</w:t>
      </w:r>
      <w:r w:rsidRPr="00FB1C89">
        <w:rPr>
          <w:rFonts w:ascii="Times New Roman" w:eastAsia="Times New Roman" w:hAnsi="Times New Roman" w:cs="Calibri"/>
          <w:lang w:eastAsia="ar-SA"/>
        </w:rPr>
        <w:t xml:space="preserve"> (</w:t>
      </w:r>
      <w:r w:rsidR="00E149CD">
        <w:rPr>
          <w:rFonts w:ascii="Times New Roman" w:eastAsia="Times New Roman" w:hAnsi="Times New Roman" w:cs="Calibri"/>
          <w:lang w:eastAsia="ar-SA"/>
        </w:rPr>
        <w:t xml:space="preserve">četrdesmit viens tūkstotis </w:t>
      </w:r>
      <w:r w:rsidR="00ED1189">
        <w:rPr>
          <w:rFonts w:ascii="Times New Roman" w:eastAsia="Times New Roman" w:hAnsi="Times New Roman" w:cs="Calibri"/>
          <w:lang w:eastAsia="ar-SA"/>
        </w:rPr>
        <w:t xml:space="preserve">deviņi simti </w:t>
      </w:r>
      <w:r w:rsidR="00E149CD">
        <w:rPr>
          <w:rFonts w:ascii="Times New Roman" w:eastAsia="Times New Roman" w:hAnsi="Times New Roman" w:cs="Calibri"/>
          <w:lang w:eastAsia="ar-SA"/>
        </w:rPr>
        <w:t>devi</w:t>
      </w:r>
      <w:r w:rsidR="00ED1189">
        <w:rPr>
          <w:rFonts w:ascii="Times New Roman" w:eastAsia="Times New Roman" w:hAnsi="Times New Roman" w:cs="Calibri"/>
          <w:lang w:eastAsia="ar-SA"/>
        </w:rPr>
        <w:t>ņdesmit deviņi</w:t>
      </w:r>
      <w:r w:rsidRPr="00FB1C89">
        <w:rPr>
          <w:rFonts w:ascii="Times New Roman" w:eastAsia="Times New Roman" w:hAnsi="Times New Roman" w:cs="Calibri"/>
          <w:lang w:eastAsia="ar-SA"/>
        </w:rPr>
        <w:t xml:space="preserve"> </w:t>
      </w:r>
      <w:proofErr w:type="spellStart"/>
      <w:r w:rsidRPr="00FB1C89">
        <w:rPr>
          <w:rFonts w:ascii="Times New Roman" w:eastAsia="Times New Roman" w:hAnsi="Times New Roman" w:cs="Calibri"/>
          <w:lang w:eastAsia="ar-SA"/>
        </w:rPr>
        <w:t>euro</w:t>
      </w:r>
      <w:proofErr w:type="spellEnd"/>
      <w:r w:rsidRPr="00FB1C89">
        <w:rPr>
          <w:rFonts w:ascii="Times New Roman" w:eastAsia="Times New Roman" w:hAnsi="Times New Roman" w:cs="Calibri"/>
          <w:lang w:eastAsia="ar-SA"/>
        </w:rPr>
        <w:t xml:space="preserve">, </w:t>
      </w:r>
      <w:r w:rsidR="00ED1189">
        <w:rPr>
          <w:rFonts w:ascii="Times New Roman" w:eastAsia="Times New Roman" w:hAnsi="Times New Roman" w:cs="Calibri"/>
          <w:lang w:eastAsia="ar-SA"/>
        </w:rPr>
        <w:t>00</w:t>
      </w:r>
      <w:r w:rsidRPr="00FB1C89">
        <w:rPr>
          <w:rFonts w:ascii="Times New Roman" w:eastAsia="Times New Roman" w:hAnsi="Times New Roman" w:cs="Calibri"/>
          <w:lang w:eastAsia="ar-SA"/>
        </w:rPr>
        <w:t xml:space="preserve"> centi) bez pievienotās vērtības nodokļa (turpmāk –PVN) pilnīgai apguvei, atkarībā no tā, kurš no nosacījumiem iestāsies pirmais.</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lang w:eastAsia="ar-SA"/>
        </w:rPr>
      </w:pPr>
      <w:r w:rsidRPr="00FB1C89">
        <w:rPr>
          <w:rFonts w:ascii="Times New Roman" w:eastAsia="Times New Roman" w:hAnsi="Times New Roman" w:cs="Calibri"/>
          <w:lang w:eastAsia="ar-SA"/>
        </w:rPr>
        <w:t xml:space="preserve">Cena par vienu stundu </w:t>
      </w:r>
      <w:proofErr w:type="spellStart"/>
      <w:r w:rsidRPr="00FB1C89">
        <w:rPr>
          <w:rFonts w:ascii="Times New Roman" w:eastAsia="Times New Roman" w:hAnsi="Times New Roman" w:cs="Calibri"/>
          <w:lang w:eastAsia="ar-SA"/>
        </w:rPr>
        <w:t>autopacēlāja</w:t>
      </w:r>
      <w:proofErr w:type="spellEnd"/>
      <w:r w:rsidRPr="00FB1C89">
        <w:rPr>
          <w:rFonts w:ascii="Times New Roman" w:eastAsia="Times New Roman" w:hAnsi="Times New Roman" w:cs="Calibri"/>
          <w:lang w:eastAsia="ar-SA"/>
        </w:rPr>
        <w:t xml:space="preserve"> pakalpojumu noteikta </w:t>
      </w:r>
      <w:proofErr w:type="spellStart"/>
      <w:r w:rsidRPr="00FB1C89">
        <w:rPr>
          <w:rFonts w:ascii="Times New Roman" w:eastAsia="Times New Roman" w:hAnsi="Times New Roman" w:cs="Calibri"/>
          <w:lang w:eastAsia="ar-SA"/>
        </w:rPr>
        <w:t>euro</w:t>
      </w:r>
      <w:proofErr w:type="spellEnd"/>
      <w:r w:rsidR="008B0801">
        <w:rPr>
          <w:rFonts w:ascii="Times New Roman" w:eastAsia="Times New Roman" w:hAnsi="Times New Roman" w:cs="Calibri"/>
          <w:lang w:eastAsia="ar-SA"/>
        </w:rPr>
        <w:t>_____</w:t>
      </w:r>
      <w:r w:rsidRPr="00FB1C89">
        <w:rPr>
          <w:rFonts w:ascii="Times New Roman" w:eastAsia="Times New Roman" w:hAnsi="Times New Roman" w:cs="Calibri"/>
          <w:lang w:eastAsia="ar-SA"/>
        </w:rPr>
        <w:t>.</w:t>
      </w:r>
    </w:p>
    <w:p w:rsidR="00F77FBF" w:rsidRPr="00FB1C89" w:rsidRDefault="00F77FBF" w:rsidP="006D17D6">
      <w:pPr>
        <w:numPr>
          <w:ilvl w:val="1"/>
          <w:numId w:val="11"/>
        </w:numPr>
        <w:suppressAutoHyphens/>
        <w:spacing w:after="0" w:line="240" w:lineRule="auto"/>
        <w:jc w:val="both"/>
        <w:rPr>
          <w:rFonts w:ascii="Times New Roman" w:eastAsia="Times New Roman" w:hAnsi="Times New Roman" w:cs="Calibri"/>
          <w:lang w:eastAsia="ar-SA"/>
        </w:rPr>
      </w:pPr>
      <w:r w:rsidRPr="00FB1C89">
        <w:rPr>
          <w:rFonts w:ascii="Times New Roman" w:eastAsia="Times New Roman" w:hAnsi="Times New Roman" w:cs="Calibri"/>
          <w:lang w:eastAsia="ar-SA"/>
        </w:rPr>
        <w:t>Iepriekšminētās izmaksas ir nemainīgas visā līguma darbības laikā.</w:t>
      </w:r>
    </w:p>
    <w:p w:rsidR="00F77FBF" w:rsidRPr="00FB1C89" w:rsidRDefault="00F77FBF" w:rsidP="00F77FBF">
      <w:pPr>
        <w:spacing w:after="0" w:line="240" w:lineRule="auto"/>
        <w:jc w:val="center"/>
        <w:rPr>
          <w:rFonts w:ascii="Times New Roman" w:eastAsia="Times New Roman" w:hAnsi="Times New Roman" w:cs="Calibri"/>
          <w:b/>
          <w:lang w:eastAsia="ar-SA"/>
        </w:rPr>
      </w:pPr>
    </w:p>
    <w:p w:rsidR="00F77FBF" w:rsidRPr="00FB1C89" w:rsidRDefault="00F77FBF" w:rsidP="006D17D6">
      <w:pPr>
        <w:numPr>
          <w:ilvl w:val="0"/>
          <w:numId w:val="10"/>
        </w:numPr>
        <w:suppressAutoHyphens/>
        <w:spacing w:after="0" w:line="240" w:lineRule="auto"/>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Norēķinu kārtība</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Norēķini notiek pa daļām atkarībā no sniegto pakalpojumu daudzuma, pamatojoties uz IZPILDĪTĀJA izrakstītiem un abpusēji parakstītiem rēķiniem;</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 xml:space="preserve">PASŪTĪTĀJS apņemas samaksāt par faktiski saņemtajiem pakalpojumiem ar pārskaitījumu IZPILDĪTĀJA bankas kontā, </w:t>
      </w:r>
      <w:r w:rsidR="008B0801">
        <w:rPr>
          <w:rFonts w:ascii="Times New Roman" w:eastAsia="Times New Roman" w:hAnsi="Times New Roman" w:cs="Calibri"/>
          <w:sz w:val="24"/>
          <w:szCs w:val="24"/>
          <w:lang w:eastAsia="ar-SA"/>
        </w:rPr>
        <w:t>trīsdesmit</w:t>
      </w:r>
      <w:r w:rsidRPr="00FB1C89">
        <w:rPr>
          <w:rFonts w:ascii="Times New Roman" w:eastAsia="Times New Roman" w:hAnsi="Times New Roman" w:cs="Calibri"/>
          <w:sz w:val="24"/>
          <w:szCs w:val="24"/>
          <w:lang w:eastAsia="ar-SA"/>
        </w:rPr>
        <w:t xml:space="preserve"> darba dienu laikā pēc rēķina saņemšanas no IZPILDĪTĀJA;</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b/>
          <w:sz w:val="24"/>
          <w:szCs w:val="24"/>
          <w:lang w:eastAsia="ar-SA"/>
        </w:rPr>
      </w:pPr>
      <w:r w:rsidRPr="00FB1C89">
        <w:rPr>
          <w:rFonts w:ascii="Times New Roman" w:eastAsia="Times New Roman" w:hAnsi="Times New Roman" w:cs="Calibri"/>
          <w:sz w:val="24"/>
          <w:szCs w:val="24"/>
          <w:lang w:eastAsia="ar-SA"/>
        </w:rPr>
        <w:t>Pakalpojuma cenā ir iekļauti visi izdevumi, kas IZPILDĪTĀJAM radīsies, izpildot Līguma punktā 1.2. noteiktās saistības.</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Par samaksas brīdi tiek uzskatīts datums, kurā PASŪTĪTĀJS devis norādījumus kredītiestādei, kurā atrodas PASŪTĪTĀJA norēķina konts, pārskaitīt uz IZPILDĪTĀJA norēķinu kontu rēķinā minēto summu.</w:t>
      </w:r>
    </w:p>
    <w:p w:rsidR="00F77FBF" w:rsidRPr="00FB1C89" w:rsidRDefault="00F77FBF" w:rsidP="00F77FBF">
      <w:pPr>
        <w:spacing w:after="0" w:line="240" w:lineRule="auto"/>
        <w:ind w:left="792"/>
        <w:jc w:val="both"/>
        <w:rPr>
          <w:rFonts w:ascii="Times New Roman" w:eastAsia="Times New Roman" w:hAnsi="Times New Roman" w:cs="Calibri"/>
          <w:sz w:val="24"/>
          <w:szCs w:val="24"/>
          <w:lang w:eastAsia="ar-SA"/>
        </w:rPr>
      </w:pPr>
    </w:p>
    <w:p w:rsidR="00F77FBF" w:rsidRPr="00FB1C89" w:rsidRDefault="00F77FBF" w:rsidP="00F77FBF">
      <w:pPr>
        <w:suppressAutoHyphens/>
        <w:spacing w:after="0" w:line="240" w:lineRule="auto"/>
        <w:ind w:left="780"/>
        <w:jc w:val="both"/>
        <w:rPr>
          <w:rFonts w:ascii="Times New Roman" w:eastAsia="Times New Roman" w:hAnsi="Times New Roman" w:cs="Calibri"/>
          <w:b/>
          <w:sz w:val="24"/>
          <w:szCs w:val="24"/>
          <w:lang w:eastAsia="ar-SA"/>
        </w:rPr>
      </w:pPr>
    </w:p>
    <w:p w:rsidR="00F77FBF" w:rsidRPr="00FB1C89" w:rsidRDefault="00F77FBF" w:rsidP="006D17D6">
      <w:pPr>
        <w:numPr>
          <w:ilvl w:val="0"/>
          <w:numId w:val="10"/>
        </w:numPr>
        <w:suppressAutoHyphens/>
        <w:spacing w:after="0" w:line="240" w:lineRule="auto"/>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Pakalpojumu kvalitāte</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Pakalpojumi jāsniedz pienācīgā kvalitātē un savlaicīgi;</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Pakalpojumu kvalitātei jāatbilst LR spēkā esošajiem standartiem uz šāda veida pakalpojumiem, ja tādi pastāv, vai kvalitāte tiek noteikta ar Pušu vienošanos;</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IZPILDĪTĀJAM ir pienākums par saviem līdzekļiem novērst konstatētos trūkumus. Ja trūkumi netiek novērsti, PASŪTĪTĀJAM  ir tiesības nekavējoties lauzt šo līgumu.</w:t>
      </w:r>
    </w:p>
    <w:p w:rsidR="00F77FBF" w:rsidRPr="00FB1C89" w:rsidRDefault="00F77FBF" w:rsidP="00F77FBF">
      <w:pPr>
        <w:suppressAutoHyphens/>
        <w:spacing w:after="0" w:line="240" w:lineRule="auto"/>
        <w:jc w:val="both"/>
        <w:rPr>
          <w:rFonts w:ascii="Times New Roman" w:eastAsia="Times New Roman" w:hAnsi="Times New Roman" w:cs="Calibri"/>
          <w:sz w:val="24"/>
          <w:szCs w:val="24"/>
          <w:lang w:eastAsia="ar-SA"/>
        </w:rPr>
      </w:pPr>
    </w:p>
    <w:p w:rsidR="00F77FBF" w:rsidRPr="00FB1C89" w:rsidRDefault="00F77FBF" w:rsidP="006D17D6">
      <w:pPr>
        <w:numPr>
          <w:ilvl w:val="0"/>
          <w:numId w:val="10"/>
        </w:numPr>
        <w:suppressAutoHyphens/>
        <w:spacing w:after="0" w:line="240" w:lineRule="auto"/>
        <w:jc w:val="center"/>
        <w:rPr>
          <w:rFonts w:ascii="Times New Roman" w:eastAsia="Times New Roman" w:hAnsi="Times New Roman" w:cs="Calibri"/>
          <w:sz w:val="24"/>
          <w:szCs w:val="24"/>
          <w:lang w:eastAsia="ar-SA"/>
        </w:rPr>
      </w:pPr>
      <w:r w:rsidRPr="00FB1C89">
        <w:rPr>
          <w:rFonts w:ascii="Times New Roman" w:eastAsia="Times New Roman" w:hAnsi="Times New Roman" w:cs="Calibri"/>
          <w:b/>
          <w:sz w:val="24"/>
          <w:szCs w:val="24"/>
          <w:lang w:eastAsia="ar-SA"/>
        </w:rPr>
        <w:t>Pakalpojumu saņemšanas kārtība un riski</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caps/>
          <w:sz w:val="24"/>
          <w:szCs w:val="24"/>
          <w:lang w:eastAsia="ar-SA"/>
        </w:rPr>
        <w:t>Pasūtītāja</w:t>
      </w:r>
      <w:r w:rsidRPr="00FB1C89">
        <w:rPr>
          <w:rFonts w:ascii="Times New Roman" w:eastAsia="Times New Roman" w:hAnsi="Times New Roman" w:cs="Calibri"/>
          <w:sz w:val="24"/>
          <w:szCs w:val="24"/>
          <w:lang w:eastAsia="ar-SA"/>
        </w:rPr>
        <w:t xml:space="preserve"> pienākums pieprasīt pakalpojumu </w:t>
      </w:r>
      <w:r w:rsidR="008B0801">
        <w:rPr>
          <w:rFonts w:ascii="Times New Roman" w:eastAsia="Times New Roman" w:hAnsi="Times New Roman" w:cs="Calibri"/>
          <w:sz w:val="24"/>
          <w:szCs w:val="24"/>
          <w:lang w:eastAsia="ar-SA"/>
        </w:rPr>
        <w:t>vienu darba dienu</w:t>
      </w:r>
      <w:r w:rsidRPr="00FB1C89">
        <w:rPr>
          <w:rFonts w:ascii="Times New Roman" w:eastAsia="Times New Roman" w:hAnsi="Times New Roman" w:cs="Calibri"/>
          <w:sz w:val="24"/>
          <w:szCs w:val="24"/>
          <w:lang w:eastAsia="ar-SA"/>
        </w:rPr>
        <w:t xml:space="preserve"> iepriekš. </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caps/>
          <w:sz w:val="24"/>
          <w:szCs w:val="24"/>
          <w:lang w:eastAsia="ar-SA"/>
        </w:rPr>
        <w:t>Izpildītāja</w:t>
      </w:r>
      <w:r w:rsidRPr="00FB1C89">
        <w:rPr>
          <w:rFonts w:ascii="Times New Roman" w:eastAsia="Times New Roman" w:hAnsi="Times New Roman" w:cs="Calibri"/>
          <w:sz w:val="24"/>
          <w:szCs w:val="24"/>
          <w:lang w:eastAsia="ar-SA"/>
        </w:rPr>
        <w:t xml:space="preserve"> pienākums sniegt pakalpojumu pasūtītājam vēlamajā dienā. </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IZPILDĪTĀJS uzņemas visus iespējamos riskus, kas saistīti ar pakalpojuma sniegšanu.</w:t>
      </w:r>
    </w:p>
    <w:p w:rsidR="00F77FBF" w:rsidRPr="00FB1C89" w:rsidRDefault="00F77FBF" w:rsidP="006D17D6">
      <w:pPr>
        <w:numPr>
          <w:ilvl w:val="1"/>
          <w:numId w:val="10"/>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Izpildītājs nodrošina savas tehnikas atbilstību likuma „Par bīstamo iekārtu tehnisko uzraudzību” prasībām.</w:t>
      </w:r>
    </w:p>
    <w:p w:rsidR="00F77FBF" w:rsidRPr="00FB1C89" w:rsidRDefault="00F77FBF" w:rsidP="00F77FBF">
      <w:pPr>
        <w:suppressAutoHyphens/>
        <w:spacing w:after="0" w:line="240" w:lineRule="auto"/>
        <w:ind w:left="360"/>
        <w:jc w:val="both"/>
        <w:rPr>
          <w:rFonts w:ascii="Times New Roman" w:eastAsia="Times New Roman" w:hAnsi="Times New Roman" w:cs="Calibri"/>
          <w:sz w:val="24"/>
          <w:szCs w:val="24"/>
          <w:lang w:eastAsia="ar-SA"/>
        </w:rPr>
      </w:pPr>
    </w:p>
    <w:p w:rsidR="00F77FBF" w:rsidRPr="00FB1C89" w:rsidRDefault="00F77FBF" w:rsidP="006D17D6">
      <w:pPr>
        <w:numPr>
          <w:ilvl w:val="0"/>
          <w:numId w:val="24"/>
        </w:numPr>
        <w:suppressAutoHyphens/>
        <w:spacing w:after="0" w:line="240" w:lineRule="auto"/>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Līgumslēdzēju atbildība</w:t>
      </w:r>
    </w:p>
    <w:p w:rsidR="00F77FBF" w:rsidRPr="00FB1C89" w:rsidRDefault="00F77FBF" w:rsidP="00F77FBF">
      <w:pPr>
        <w:suppressAutoHyphens/>
        <w:spacing w:after="0" w:line="240" w:lineRule="auto"/>
        <w:ind w:left="850" w:hanging="425"/>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6.1. Par Līgumā noteikto maksājumu neveikšanu, PASŪTĪTĀJS maksā izpildītājam soda naudu 0.1% (nulle komats viens procents) apmērā no savlaicīgi neapmaksātās summas par katru nokavēto dienu, bet ne vairāk kā 10% (desmit procenti) no neapmaksātās summas;</w:t>
      </w:r>
    </w:p>
    <w:p w:rsidR="00F77FBF" w:rsidRPr="00FB1C89" w:rsidRDefault="00F77FBF" w:rsidP="006D17D6">
      <w:pPr>
        <w:numPr>
          <w:ilvl w:val="1"/>
          <w:numId w:val="23"/>
        </w:numPr>
        <w:suppressAutoHyphens/>
        <w:spacing w:after="0" w:line="240" w:lineRule="auto"/>
        <w:ind w:left="782" w:hanging="425"/>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Gadījumā, ja IZPILDĪTĀJS neievēro Līgumā noteiktās saistības, viņš maksā PASŪTĪTĀJAM līgumsodu par PAKALPOJUMU izpildes nokavējumu 0.1% (nulle komats viens procents) apmērā no pakalpojumu cenas par katru nokavēto dienu, bet ne vairāk kā 10% (desmit procenti) no savlaicīgi neizpildīto pakalpojumu cenas;</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Līgumsoda samaksa PUSES neatbrīvo no zaudējuma atlīdzības un Līguma izpildes pienākuma.</w:t>
      </w:r>
    </w:p>
    <w:p w:rsidR="00F77FBF" w:rsidRPr="00FB1C89" w:rsidRDefault="00F77FBF" w:rsidP="00F77FBF">
      <w:pPr>
        <w:suppressAutoHyphens/>
        <w:spacing w:after="0" w:line="240" w:lineRule="auto"/>
        <w:ind w:left="357"/>
        <w:jc w:val="both"/>
        <w:rPr>
          <w:rFonts w:ascii="Times New Roman" w:eastAsia="Times New Roman" w:hAnsi="Times New Roman" w:cs="Calibri"/>
          <w:sz w:val="24"/>
          <w:szCs w:val="24"/>
          <w:lang w:eastAsia="ar-SA"/>
        </w:rPr>
      </w:pPr>
    </w:p>
    <w:p w:rsidR="00F77FBF" w:rsidRPr="00FB1C89" w:rsidRDefault="00F77FBF" w:rsidP="006D17D6">
      <w:pPr>
        <w:widowControl w:val="0"/>
        <w:numPr>
          <w:ilvl w:val="0"/>
          <w:numId w:val="23"/>
        </w:numPr>
        <w:suppressAutoHyphens/>
        <w:overflowPunct w:val="0"/>
        <w:autoSpaceDE w:val="0"/>
        <w:autoSpaceDN w:val="0"/>
        <w:adjustRightInd w:val="0"/>
        <w:spacing w:after="0" w:line="240" w:lineRule="auto"/>
        <w:jc w:val="center"/>
        <w:rPr>
          <w:rFonts w:ascii="Times New Roman" w:eastAsia="Times New Roman" w:hAnsi="Times New Roman" w:cs="Calibri"/>
          <w:b/>
          <w:bCs/>
          <w:lang w:eastAsia="ar-SA"/>
        </w:rPr>
      </w:pPr>
      <w:r w:rsidRPr="00FB1C89">
        <w:rPr>
          <w:rFonts w:ascii="Times New Roman" w:eastAsia="Times New Roman" w:hAnsi="Times New Roman" w:cs="Calibri"/>
          <w:b/>
          <w:bCs/>
          <w:lang w:eastAsia="ar-SA"/>
        </w:rPr>
        <w:t>Izmaiņas līgumā, tā darbības pārtraukšana</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 xml:space="preserve">Līgumu var grozīt Līdzējiem savstarpēji vienojoties. Jebkuras līguma izmaiņas tiek noformētas </w:t>
      </w:r>
      <w:proofErr w:type="spellStart"/>
      <w:r w:rsidRPr="00FB1C89">
        <w:rPr>
          <w:rFonts w:ascii="Times New Roman" w:eastAsia="Times New Roman" w:hAnsi="Times New Roman" w:cs="Calibri"/>
          <w:sz w:val="24"/>
          <w:szCs w:val="24"/>
          <w:lang w:eastAsia="ar-SA"/>
        </w:rPr>
        <w:t>rakstveidā</w:t>
      </w:r>
      <w:proofErr w:type="spellEnd"/>
      <w:r w:rsidRPr="00FB1C89">
        <w:rPr>
          <w:rFonts w:ascii="Times New Roman" w:eastAsia="Times New Roman" w:hAnsi="Times New Roman" w:cs="Calibri"/>
          <w:sz w:val="24"/>
          <w:szCs w:val="24"/>
          <w:lang w:eastAsia="ar-SA"/>
        </w:rPr>
        <w:t xml:space="preserve"> un kļūst par šī līguma neatņemamām sastāvdaļām. Līguma grozīšana pieļaujama ievērojot Publisko iepirkumu likuma nosacījumus.</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 xml:space="preserve">PASŪTĪTĀJAM ir tiesības vienpusēji atkāpties no līguma un neapmaksāt līguma 2.1.punktā noteikto Līguma summu, par to brīdinot Izpildītāju 5 (piecas) darba dienas iepriekš, ja Pasūtītāja izveidotā komisija, kur piedalās Izpildītājs un citi pieaicinātie speciālisti, konstatē, ka Izpildītājs veic Pakalpojumu neatbilstoši šā līguma nosacījumiem vai normatīvajiem aktiem. </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Atkāpjoties no līguma, Pasūtītājs samaksā Izpildītājam par veiktajiem darbiem līdz līguma laušanai.</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Puses  var vienpusēji atkāpties no līguma arī gadījumos, kad tas nav saistīts ar otras puses saistību neizpildi. Šādos gadījumos PUSES viena otru brīdina par to vienu mēnesi iepriekš.</w:t>
      </w:r>
    </w:p>
    <w:p w:rsidR="00F77FBF" w:rsidRPr="00FB1C89" w:rsidRDefault="00F77FBF" w:rsidP="006D17D6">
      <w:pPr>
        <w:numPr>
          <w:ilvl w:val="1"/>
          <w:numId w:val="23"/>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Pēc pušu vienošanās līgums var tikt pārjaunots ar PUŠU saistību pārņēmējiem.</w:t>
      </w:r>
    </w:p>
    <w:p w:rsidR="00F77FBF" w:rsidRPr="00FB1C89" w:rsidRDefault="00F77FBF" w:rsidP="00F77FBF">
      <w:pPr>
        <w:suppressAutoHyphens/>
        <w:spacing w:after="0" w:line="240" w:lineRule="auto"/>
        <w:ind w:left="357"/>
        <w:jc w:val="center"/>
        <w:rPr>
          <w:rFonts w:ascii="Times New Roman" w:eastAsia="Times New Roman" w:hAnsi="Times New Roman" w:cs="Calibri"/>
          <w:sz w:val="24"/>
          <w:szCs w:val="24"/>
          <w:lang w:eastAsia="ar-SA"/>
        </w:rPr>
      </w:pPr>
    </w:p>
    <w:p w:rsidR="00F77FBF" w:rsidRPr="00FB1C89" w:rsidRDefault="00F77FBF" w:rsidP="00F77FBF">
      <w:pPr>
        <w:suppressAutoHyphens/>
        <w:spacing w:after="0" w:line="240" w:lineRule="auto"/>
        <w:ind w:left="357"/>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8.  Citi noteikumi</w:t>
      </w:r>
    </w:p>
    <w:p w:rsidR="00F77FBF" w:rsidRPr="00FB1C89" w:rsidRDefault="00F77FBF" w:rsidP="00F77FBF">
      <w:pPr>
        <w:suppressAutoHyphens/>
        <w:spacing w:after="0" w:line="240" w:lineRule="auto"/>
        <w:ind w:left="360"/>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8.1. Neviena no PUSĒM neatbild par otras PUSES saistībām pret trešo pusi.</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IZPILDĪTĀJS ir  atbildīgs par pakalpojumiem, ko sniedz apakšuzņēmējs.</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PUSĒM savlaicīgi jāpaziņo par savu norēķinu rekvizītu, juridisko adrešu izmaiņām;</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Ja kāds no Līguma noteikumiem zaudē savu juridisko spēku, tas neietekmē citus Līguma noteikumus;</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Visus strīdus un domstarpības, kas varētu rastie</w:t>
      </w:r>
      <w:r w:rsidR="001D6D5A">
        <w:rPr>
          <w:rFonts w:ascii="Times New Roman" w:eastAsia="Times New Roman" w:hAnsi="Times New Roman" w:cs="Calibri"/>
          <w:sz w:val="24"/>
          <w:szCs w:val="24"/>
          <w:lang w:eastAsia="ar-SA"/>
        </w:rPr>
        <w:t>s</w:t>
      </w:r>
      <w:r w:rsidRPr="00FB1C89">
        <w:rPr>
          <w:rFonts w:ascii="Times New Roman" w:eastAsia="Times New Roman" w:hAnsi="Times New Roman" w:cs="Calibri"/>
          <w:sz w:val="24"/>
          <w:szCs w:val="24"/>
          <w:lang w:eastAsia="ar-SA"/>
        </w:rPr>
        <w:t xml:space="preserve"> sakarā ar Līgumu izpildi, PUSES centīsies atrisināt sarunu ceļā. Gadījumā, ja sarunu ceļā strīds netiks atrisināts, PUSES vienojas strīdus izskatīti LR likumdošanas aktos noteiktā kārtībā;</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PASŪTĪTĀJA pārstāvis ar Līgumu saistītu jautājumu risināšanā.....................</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IZPILDĪTĀJA pārstāvis Līgumu saistītu jautājumu risināšanā .....................</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Līgums sagatavots un parakstīts latviešu valodā 2 (divos) eksemplāros, viens līguma eksemplārs ar pielikumiem glabājas pie PASŪTĪTĀJA, viens – pie IZPILDĪTĀJA. Abiem līguma eksemplāriem un pielikumiem ir vienāds juridisks spēks.</w:t>
      </w:r>
    </w:p>
    <w:p w:rsidR="00F77FBF" w:rsidRPr="00FB1C89" w:rsidRDefault="00F77FBF" w:rsidP="006D17D6">
      <w:pPr>
        <w:numPr>
          <w:ilvl w:val="1"/>
          <w:numId w:val="14"/>
        </w:numPr>
        <w:suppressAutoHyphens/>
        <w:spacing w:after="0" w:line="240" w:lineRule="auto"/>
        <w:jc w:val="both"/>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PUSES ar saviem parakstiem apliecina, ka tām ir saprotams Līguma saturs, nozīme un sekas, tie atzīst Līgumu par pareizu, savstarpēji izdevīgu un labprātīgi vēlas tādu noslēgt.</w:t>
      </w:r>
    </w:p>
    <w:p w:rsidR="00F77FBF" w:rsidRPr="00FB1C89" w:rsidRDefault="00F77FBF" w:rsidP="00F77FBF">
      <w:pPr>
        <w:suppressAutoHyphens/>
        <w:spacing w:after="0" w:line="240" w:lineRule="auto"/>
        <w:ind w:left="357"/>
        <w:jc w:val="both"/>
        <w:rPr>
          <w:rFonts w:ascii="Times New Roman" w:eastAsia="Times New Roman" w:hAnsi="Times New Roman" w:cs="Calibri"/>
          <w:sz w:val="24"/>
          <w:szCs w:val="24"/>
          <w:lang w:eastAsia="ar-SA"/>
        </w:rPr>
      </w:pPr>
    </w:p>
    <w:p w:rsidR="00F77FBF" w:rsidRPr="00FB1C89" w:rsidRDefault="00F77FBF" w:rsidP="00F77FBF">
      <w:pPr>
        <w:suppressAutoHyphens/>
        <w:spacing w:after="0" w:line="240" w:lineRule="auto"/>
        <w:ind w:left="357"/>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lastRenderedPageBreak/>
        <w:t>9. Līguma pielikumi</w:t>
      </w:r>
    </w:p>
    <w:p w:rsidR="00F77FBF" w:rsidRPr="00FB1C89" w:rsidRDefault="00F77FBF" w:rsidP="00F77FBF">
      <w:pPr>
        <w:suppressAutoHyphens/>
        <w:spacing w:after="0" w:line="240" w:lineRule="auto"/>
        <w:ind w:left="357"/>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1. pielikums – Tehniskā specifikācija;</w:t>
      </w:r>
    </w:p>
    <w:p w:rsidR="00F77FBF" w:rsidRPr="00FB1C89" w:rsidRDefault="00F77FBF" w:rsidP="00F77FBF">
      <w:pPr>
        <w:suppressAutoHyphens/>
        <w:spacing w:after="0" w:line="240" w:lineRule="auto"/>
        <w:ind w:left="357"/>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 xml:space="preserve">2. pielikums – IZPILDĪTĀJA </w:t>
      </w:r>
      <w:r w:rsidR="00E1351B">
        <w:rPr>
          <w:rFonts w:ascii="Times New Roman" w:eastAsia="Times New Roman" w:hAnsi="Times New Roman" w:cs="Calibri"/>
          <w:sz w:val="24"/>
          <w:szCs w:val="24"/>
          <w:lang w:eastAsia="ar-SA"/>
        </w:rPr>
        <w:t>tehniskais piedāvājums</w:t>
      </w:r>
      <w:r w:rsidRPr="00FB1C89">
        <w:rPr>
          <w:rFonts w:ascii="Times New Roman" w:eastAsia="Times New Roman" w:hAnsi="Times New Roman" w:cs="Calibri"/>
          <w:sz w:val="24"/>
          <w:szCs w:val="24"/>
          <w:lang w:eastAsia="ar-SA"/>
        </w:rPr>
        <w:t>;</w:t>
      </w:r>
    </w:p>
    <w:p w:rsidR="00F77FBF" w:rsidRPr="00FB1C89" w:rsidRDefault="00F77FBF" w:rsidP="00F77FBF">
      <w:pPr>
        <w:suppressAutoHyphens/>
        <w:spacing w:after="0" w:line="240" w:lineRule="auto"/>
        <w:ind w:left="357"/>
        <w:rPr>
          <w:rFonts w:ascii="Times New Roman" w:eastAsia="Times New Roman" w:hAnsi="Times New Roman" w:cs="Calibri"/>
          <w:sz w:val="24"/>
          <w:szCs w:val="24"/>
          <w:lang w:eastAsia="ar-SA"/>
        </w:rPr>
      </w:pPr>
      <w:r w:rsidRPr="00FB1C89">
        <w:rPr>
          <w:rFonts w:ascii="Times New Roman" w:eastAsia="Times New Roman" w:hAnsi="Times New Roman" w:cs="Calibri"/>
          <w:sz w:val="24"/>
          <w:szCs w:val="24"/>
          <w:lang w:eastAsia="ar-SA"/>
        </w:rPr>
        <w:t>2. pielikums - IZPILDĪTĀJA finanšu piedāvājums.</w:t>
      </w:r>
    </w:p>
    <w:p w:rsidR="00F77FBF" w:rsidRPr="00FB1C89" w:rsidRDefault="00F77FBF" w:rsidP="00F77FBF">
      <w:pPr>
        <w:widowControl w:val="0"/>
        <w:shd w:val="clear" w:color="auto" w:fill="FFFFFF"/>
        <w:suppressAutoHyphens/>
        <w:autoSpaceDE w:val="0"/>
        <w:autoSpaceDN w:val="0"/>
        <w:adjustRightInd w:val="0"/>
        <w:spacing w:after="0" w:line="240" w:lineRule="auto"/>
        <w:ind w:left="360"/>
        <w:jc w:val="center"/>
        <w:rPr>
          <w:rFonts w:ascii="Times New Roman" w:eastAsia="Times New Roman" w:hAnsi="Times New Roman" w:cs="Calibri"/>
          <w:b/>
          <w:sz w:val="24"/>
          <w:szCs w:val="24"/>
          <w:lang w:eastAsia="ar-SA"/>
        </w:rPr>
      </w:pPr>
    </w:p>
    <w:p w:rsidR="00F77FBF" w:rsidRPr="00FB1C89" w:rsidRDefault="00F77FBF" w:rsidP="00F77FBF">
      <w:pPr>
        <w:widowControl w:val="0"/>
        <w:shd w:val="clear" w:color="auto" w:fill="FFFFFF"/>
        <w:suppressAutoHyphens/>
        <w:autoSpaceDE w:val="0"/>
        <w:autoSpaceDN w:val="0"/>
        <w:adjustRightInd w:val="0"/>
        <w:spacing w:after="0" w:line="240" w:lineRule="auto"/>
        <w:ind w:left="360"/>
        <w:jc w:val="center"/>
        <w:rPr>
          <w:rFonts w:ascii="Times New Roman" w:eastAsia="Times New Roman" w:hAnsi="Times New Roman" w:cs="Calibri"/>
          <w:b/>
          <w:sz w:val="24"/>
          <w:szCs w:val="24"/>
          <w:lang w:eastAsia="ar-SA"/>
        </w:rPr>
      </w:pPr>
      <w:r w:rsidRPr="00FB1C89">
        <w:rPr>
          <w:rFonts w:ascii="Times New Roman" w:eastAsia="Times New Roman" w:hAnsi="Times New Roman" w:cs="Calibri"/>
          <w:b/>
          <w:sz w:val="24"/>
          <w:szCs w:val="24"/>
          <w:lang w:eastAsia="ar-SA"/>
        </w:rPr>
        <w:t xml:space="preserve">10. Pušu juridiskās adreses un rekvizīti </w:t>
      </w:r>
    </w:p>
    <w:p w:rsidR="000E3E43" w:rsidRPr="000E3E43" w:rsidRDefault="000E3E43" w:rsidP="00F77FBF">
      <w:pPr>
        <w:widowControl w:val="0"/>
        <w:suppressAutoHyphens/>
        <w:autoSpaceDN w:val="0"/>
        <w:spacing w:after="0" w:line="240" w:lineRule="auto"/>
        <w:jc w:val="center"/>
        <w:textAlignment w:val="baseline"/>
        <w:rPr>
          <w:rFonts w:ascii="Times New Roman Bold" w:eastAsia="Times New Roman" w:hAnsi="Times New Roman Bold" w:cs="Times New Roman"/>
          <w:b/>
          <w:caps/>
          <w:color w:val="000000" w:themeColor="text1"/>
          <w:lang w:val="x-none" w:eastAsia="x-none"/>
        </w:rPr>
      </w:pPr>
    </w:p>
    <w:tbl>
      <w:tblPr>
        <w:tblStyle w:val="TableGrid1"/>
        <w:tblW w:w="0" w:type="auto"/>
        <w:tblLook w:val="04A0" w:firstRow="1" w:lastRow="0" w:firstColumn="1" w:lastColumn="0" w:noHBand="0" w:noVBand="1"/>
      </w:tblPr>
      <w:tblGrid>
        <w:gridCol w:w="9061"/>
      </w:tblGrid>
      <w:tr w:rsidR="000E3E43" w:rsidRPr="000E3E43" w:rsidTr="000E3E43">
        <w:tc>
          <w:tcPr>
            <w:tcW w:w="9061" w:type="dxa"/>
            <w:tcBorders>
              <w:top w:val="nil"/>
              <w:left w:val="nil"/>
              <w:bottom w:val="nil"/>
              <w:right w:val="nil"/>
            </w:tcBorders>
          </w:tcPr>
          <w:p w:rsidR="000E3E43" w:rsidRPr="000E3E43" w:rsidRDefault="000E3E43" w:rsidP="000E3E43">
            <w:pPr>
              <w:keepNext/>
              <w:pageBreakBefore/>
              <w:suppressAutoHyphens/>
              <w:jc w:val="right"/>
              <w:outlineLvl w:val="3"/>
              <w:rPr>
                <w:rFonts w:ascii="Times New Roman" w:eastAsia="Times New Roman" w:hAnsi="Times New Roman" w:cs="Times New Roman"/>
                <w:lang w:eastAsia="ar-SA"/>
              </w:rPr>
            </w:pPr>
            <w:r w:rsidRPr="000E3E43">
              <w:rPr>
                <w:rFonts w:ascii="Times New Roman" w:eastAsia="Times New Roman" w:hAnsi="Times New Roman" w:cs="Times New Roman"/>
                <w:lang w:eastAsia="ar-SA"/>
              </w:rPr>
              <w:lastRenderedPageBreak/>
              <w:t>Iepirkuma ID Nr. L2017/2</w:t>
            </w:r>
            <w:r w:rsidR="008B0801">
              <w:rPr>
                <w:rFonts w:ascii="Times New Roman" w:eastAsia="Times New Roman" w:hAnsi="Times New Roman" w:cs="Times New Roman"/>
                <w:lang w:eastAsia="ar-SA"/>
              </w:rPr>
              <w:t>2</w:t>
            </w:r>
          </w:p>
          <w:p w:rsidR="000E3E43" w:rsidRPr="000E3E43" w:rsidRDefault="000E3E43" w:rsidP="000E3E43">
            <w:pPr>
              <w:jc w:val="right"/>
              <w:rPr>
                <w:rFonts w:ascii="Times New Roman" w:hAnsi="Times New Roman" w:cs="Times New Roman"/>
                <w:b/>
              </w:rPr>
            </w:pPr>
            <w:r w:rsidRPr="000E3E43">
              <w:rPr>
                <w:rFonts w:ascii="Times New Roman" w:eastAsia="Times New Roman" w:hAnsi="Times New Roman" w:cs="Times New Roman"/>
                <w:b/>
                <w:lang w:eastAsia="ar-SA"/>
              </w:rPr>
              <w:t xml:space="preserve">nolikuma 5.pielikums </w:t>
            </w:r>
          </w:p>
        </w:tc>
      </w:tr>
    </w:tbl>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p>
    <w:p w:rsidR="000E3E43" w:rsidRPr="000E3E43" w:rsidRDefault="000E3E43" w:rsidP="000E3E43">
      <w:pPr>
        <w:spacing w:after="0" w:line="240" w:lineRule="auto"/>
        <w:jc w:val="center"/>
        <w:rPr>
          <w:rFonts w:ascii="Times New Roman" w:hAnsi="Times New Roman" w:cs="Times New Roman"/>
          <w:b/>
        </w:rPr>
      </w:pPr>
      <w:r w:rsidRPr="000E3E43">
        <w:rPr>
          <w:rFonts w:ascii="Times New Roman" w:hAnsi="Times New Roman" w:cs="Times New Roman"/>
          <w:b/>
        </w:rPr>
        <w:t>PRASĪBAS PIEDĀVĀJUMU NOFORMĒŠANAI</w:t>
      </w:r>
    </w:p>
    <w:p w:rsidR="000E3E43" w:rsidRPr="000E3E43" w:rsidRDefault="000E3E43" w:rsidP="000E3E43">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E3E43" w:rsidRPr="000E3E43" w:rsidTr="000E3E43">
        <w:tc>
          <w:tcPr>
            <w:tcW w:w="9351" w:type="dxa"/>
          </w:tcPr>
          <w:p w:rsidR="000E3E43" w:rsidRPr="000E3E43" w:rsidRDefault="000E3E43" w:rsidP="006D17D6">
            <w:pPr>
              <w:numPr>
                <w:ilvl w:val="0"/>
                <w:numId w:val="27"/>
              </w:numPr>
              <w:tabs>
                <w:tab w:val="left" w:pos="360"/>
              </w:tabs>
              <w:suppressAutoHyphens/>
              <w:ind w:left="-105" w:firstLine="105"/>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Pretendentam piedāvājums jāiesniedz </w:t>
            </w:r>
            <w:r w:rsidRPr="000E3E43">
              <w:rPr>
                <w:rFonts w:ascii="Times New Roman" w:eastAsia="Times New Roman" w:hAnsi="Times New Roman" w:cs="Times New Roman"/>
                <w:u w:val="single"/>
                <w:lang w:eastAsia="ar-SA"/>
              </w:rPr>
              <w:t>1 (</w:t>
            </w:r>
            <w:r w:rsidRPr="000E3E43">
              <w:rPr>
                <w:rFonts w:ascii="Times New Roman" w:eastAsia="Times New Roman" w:hAnsi="Times New Roman" w:cs="Times New Roman"/>
                <w:i/>
                <w:u w:val="single"/>
                <w:lang w:eastAsia="ar-SA"/>
              </w:rPr>
              <w:t>vienā</w:t>
            </w:r>
            <w:r w:rsidRPr="000E3E43">
              <w:rPr>
                <w:rFonts w:ascii="Times New Roman" w:eastAsia="Times New Roman" w:hAnsi="Times New Roman" w:cs="Times New Roman"/>
                <w:u w:val="single"/>
                <w:lang w:eastAsia="ar-SA"/>
              </w:rPr>
              <w:t>) oriģinālā drukātā eksemplārā</w:t>
            </w:r>
            <w:r w:rsidRPr="000E3E43">
              <w:rPr>
                <w:rFonts w:ascii="Times New Roman" w:eastAsia="Times New Roman" w:hAnsi="Times New Roman" w:cs="Times New Roman"/>
                <w:lang w:eastAsia="ar-SA"/>
              </w:rPr>
              <w:t>.</w:t>
            </w:r>
          </w:p>
          <w:p w:rsidR="000E3E43" w:rsidRPr="000E3E43" w:rsidRDefault="000E3E43" w:rsidP="000E3E43">
            <w:pPr>
              <w:tabs>
                <w:tab w:val="left" w:pos="360"/>
              </w:tabs>
              <w:suppressAutoHyphens/>
              <w:ind w:left="-105" w:firstLine="105"/>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360"/>
              </w:tabs>
              <w:suppressAutoHyphens/>
              <w:ind w:left="-105" w:firstLine="105"/>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Piedāvājumā jāiekļauj nolikuma 3.sadaļā un tehniskajā specifikācijā noteiktie dokumenti.</w:t>
            </w:r>
          </w:p>
          <w:p w:rsidR="000E3E43" w:rsidRPr="000E3E43" w:rsidRDefault="000E3E43" w:rsidP="000E3E43">
            <w:pPr>
              <w:tabs>
                <w:tab w:val="left" w:pos="360"/>
              </w:tabs>
              <w:suppressAutoHyphens/>
              <w:ind w:left="-105" w:firstLine="105"/>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360"/>
              </w:tabs>
              <w:suppressAutoHyphens/>
              <w:ind w:left="-105" w:firstLine="105"/>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Visai iesniedzamajai dokumentācijai jābūt </w:t>
            </w:r>
            <w:proofErr w:type="spellStart"/>
            <w:r w:rsidRPr="000E3E43">
              <w:rPr>
                <w:rFonts w:ascii="Times New Roman" w:eastAsia="Times New Roman" w:hAnsi="Times New Roman" w:cs="Times New Roman"/>
                <w:lang w:eastAsia="ar-SA"/>
              </w:rPr>
              <w:t>cauršūtai</w:t>
            </w:r>
            <w:proofErr w:type="spellEnd"/>
            <w:r w:rsidRPr="000E3E43">
              <w:rPr>
                <w:rFonts w:ascii="Times New Roman" w:eastAsia="Times New Roman" w:hAnsi="Times New Roman" w:cs="Times New Roman"/>
                <w:lang w:eastAsia="ar-SA"/>
              </w:rPr>
              <w:t xml:space="preserve"> (caurauklotai ar diegu, lai nebūtu brīvi nomaināmas lapas) un šuvuma vietā jābūt pretendenta </w:t>
            </w:r>
            <w:proofErr w:type="spellStart"/>
            <w:r w:rsidRPr="000E3E43">
              <w:rPr>
                <w:rFonts w:ascii="Times New Roman" w:eastAsia="Times New Roman" w:hAnsi="Times New Roman" w:cs="Times New Roman"/>
                <w:lang w:eastAsia="ar-SA"/>
              </w:rPr>
              <w:t>paraksttiesīgās</w:t>
            </w:r>
            <w:proofErr w:type="spellEnd"/>
            <w:r w:rsidRPr="000E3E43">
              <w:rPr>
                <w:rFonts w:ascii="Times New Roman" w:eastAsia="Times New Roman" w:hAnsi="Times New Roman" w:cs="Times New Roman"/>
                <w:lang w:eastAsia="ar-SA"/>
              </w:rPr>
              <w:t xml:space="preserve"> vai pilnvarotās personas parakstam, norādītam </w:t>
            </w:r>
            <w:proofErr w:type="spellStart"/>
            <w:r w:rsidRPr="000E3E43">
              <w:rPr>
                <w:rFonts w:ascii="Times New Roman" w:eastAsia="Times New Roman" w:hAnsi="Times New Roman" w:cs="Times New Roman"/>
                <w:lang w:eastAsia="ar-SA"/>
              </w:rPr>
              <w:t>cauršūto</w:t>
            </w:r>
            <w:proofErr w:type="spellEnd"/>
            <w:r w:rsidRPr="000E3E43">
              <w:rPr>
                <w:rFonts w:ascii="Times New Roman" w:eastAsia="Times New Roman" w:hAnsi="Times New Roman" w:cs="Times New Roman"/>
                <w:lang w:eastAsia="ar-SA"/>
              </w:rPr>
              <w:t xml:space="preserve"> lapu skaitam.</w:t>
            </w:r>
          </w:p>
          <w:p w:rsidR="000E3E43" w:rsidRPr="000E3E43" w:rsidRDefault="000E3E43" w:rsidP="000E3E43">
            <w:pPr>
              <w:tabs>
                <w:tab w:val="left" w:pos="360"/>
              </w:tabs>
              <w:suppressAutoHyphens/>
              <w:ind w:left="-105" w:firstLine="105"/>
              <w:jc w:val="both"/>
              <w:rPr>
                <w:rFonts w:ascii="Times New Roman" w:eastAsia="Times New Roman" w:hAnsi="Times New Roman" w:cs="Times New Roman"/>
                <w:lang w:eastAsia="ar-SA"/>
              </w:rPr>
            </w:pPr>
          </w:p>
        </w:tc>
      </w:tr>
      <w:tr w:rsidR="000E3E43" w:rsidRPr="000E3E43" w:rsidTr="000E3E43">
        <w:tc>
          <w:tcPr>
            <w:tcW w:w="9351" w:type="dxa"/>
            <w:tcBorders>
              <w:bottom w:val="single" w:sz="4" w:space="0" w:color="auto"/>
            </w:tcBorders>
          </w:tcPr>
          <w:p w:rsidR="000E3E43" w:rsidRPr="000E3E43" w:rsidRDefault="000E3E43" w:rsidP="006D17D6">
            <w:pPr>
              <w:numPr>
                <w:ilvl w:val="0"/>
                <w:numId w:val="27"/>
              </w:numPr>
              <w:tabs>
                <w:tab w:val="left" w:pos="360"/>
              </w:tabs>
              <w:suppressAutoHyphens/>
              <w:ind w:left="-105" w:firstLine="105"/>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Pretendentam piedāvājums jāiesaiņo slēgtā aploksnē, kas adresēta:</w:t>
            </w:r>
          </w:p>
        </w:tc>
      </w:tr>
      <w:tr w:rsidR="000E3E43" w:rsidRPr="000E3E43" w:rsidTr="000E3E43">
        <w:tc>
          <w:tcPr>
            <w:tcW w:w="9351" w:type="dxa"/>
            <w:tcBorders>
              <w:top w:val="single" w:sz="4" w:space="0" w:color="auto"/>
              <w:left w:val="single" w:sz="4" w:space="0" w:color="auto"/>
              <w:bottom w:val="single" w:sz="4" w:space="0" w:color="auto"/>
              <w:right w:val="single" w:sz="4" w:space="0" w:color="auto"/>
            </w:tcBorders>
          </w:tcPr>
          <w:p w:rsidR="000E3E43" w:rsidRPr="000E3E43" w:rsidRDefault="000E3E43" w:rsidP="000E3E43">
            <w:pPr>
              <w:tabs>
                <w:tab w:val="left" w:pos="1701"/>
                <w:tab w:val="left" w:pos="3600"/>
                <w:tab w:val="left" w:pos="4500"/>
                <w:tab w:val="left" w:pos="4680"/>
              </w:tabs>
              <w:suppressAutoHyphens/>
              <w:ind w:left="360"/>
              <w:jc w:val="right"/>
              <w:rPr>
                <w:rFonts w:ascii="Times New Roman" w:eastAsia="Times New Roman" w:hAnsi="Times New Roman" w:cs="Times New Roman"/>
                <w:i/>
                <w:u w:val="single"/>
                <w:lang w:eastAsia="ar-SA"/>
              </w:rPr>
            </w:pPr>
            <w:r w:rsidRPr="000E3E43">
              <w:rPr>
                <w:rFonts w:ascii="Times New Roman" w:eastAsia="Times New Roman" w:hAnsi="Times New Roman" w:cs="Times New Roman"/>
                <w:i/>
                <w:u w:val="single"/>
                <w:lang w:eastAsia="ar-SA"/>
              </w:rPr>
              <w:t>Saņēmējs:</w:t>
            </w:r>
          </w:p>
          <w:p w:rsidR="000E3E43" w:rsidRPr="000E3E43" w:rsidRDefault="000E3E43" w:rsidP="000E3E43">
            <w:pPr>
              <w:tabs>
                <w:tab w:val="left" w:pos="1701"/>
                <w:tab w:val="left" w:pos="3600"/>
                <w:tab w:val="left" w:pos="4500"/>
                <w:tab w:val="left" w:pos="4680"/>
              </w:tabs>
              <w:suppressAutoHyphens/>
              <w:ind w:left="360"/>
              <w:jc w:val="right"/>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Sabiedrības ar ierobežotu atbildību “LABIEKĀRTOŠANA-D” </w:t>
            </w:r>
            <w:r w:rsidRPr="000E3E43">
              <w:rPr>
                <w:rFonts w:ascii="Times New Roman" w:eastAsia="Times New Roman" w:hAnsi="Times New Roman" w:cs="Times New Roman"/>
                <w:iCs/>
                <w:lang w:eastAsia="ar-SA"/>
              </w:rPr>
              <w:t xml:space="preserve">Iepirkumu komisijai </w:t>
            </w:r>
          </w:p>
          <w:p w:rsidR="000E3E43" w:rsidRPr="000E3E43" w:rsidRDefault="000E3E43" w:rsidP="000E3E43">
            <w:pPr>
              <w:tabs>
                <w:tab w:val="left" w:pos="1701"/>
                <w:tab w:val="left" w:pos="3600"/>
                <w:tab w:val="left" w:pos="4500"/>
                <w:tab w:val="left" w:pos="4680"/>
              </w:tabs>
              <w:suppressAutoHyphens/>
              <w:ind w:left="360"/>
              <w:jc w:val="right"/>
              <w:rPr>
                <w:rFonts w:ascii="Times New Roman" w:eastAsia="Times New Roman" w:hAnsi="Times New Roman" w:cs="Times New Roman"/>
                <w:iCs/>
                <w:lang w:eastAsia="ar-SA"/>
              </w:rPr>
            </w:pPr>
            <w:r w:rsidRPr="000E3E43">
              <w:rPr>
                <w:rFonts w:ascii="Times New Roman" w:eastAsia="Times New Roman" w:hAnsi="Times New Roman" w:cs="Times New Roman"/>
                <w:iCs/>
                <w:lang w:eastAsia="ar-SA"/>
              </w:rPr>
              <w:t>1.Pasažieru iela 6, Daugavpils, LV-5401</w:t>
            </w:r>
          </w:p>
          <w:p w:rsidR="000E3E43" w:rsidRPr="000E3E43" w:rsidRDefault="000E3E43" w:rsidP="000E3E43">
            <w:pPr>
              <w:tabs>
                <w:tab w:val="left" w:pos="1701"/>
                <w:tab w:val="left" w:pos="3600"/>
                <w:tab w:val="left" w:pos="4500"/>
                <w:tab w:val="left" w:pos="4680"/>
              </w:tabs>
              <w:suppressAutoHyphens/>
              <w:ind w:left="709"/>
              <w:jc w:val="both"/>
              <w:rPr>
                <w:rFonts w:ascii="Times New Roman" w:eastAsia="Times New Roman" w:hAnsi="Times New Roman" w:cs="Times New Roman"/>
                <w:lang w:eastAsia="ar-SA"/>
              </w:rPr>
            </w:pPr>
          </w:p>
          <w:p w:rsidR="000E3E43" w:rsidRPr="000E3E43" w:rsidRDefault="000E3E43" w:rsidP="000E3E43">
            <w:pPr>
              <w:ind w:left="360"/>
              <w:jc w:val="center"/>
              <w:rPr>
                <w:rFonts w:ascii="Times New Roman" w:hAnsi="Times New Roman" w:cs="Times New Roman"/>
                <w:b/>
                <w:bCs/>
                <w:iCs/>
              </w:rPr>
            </w:pPr>
            <w:r w:rsidRPr="000E3E43">
              <w:rPr>
                <w:rFonts w:ascii="Times New Roman" w:hAnsi="Times New Roman" w:cs="Times New Roman"/>
                <w:b/>
                <w:bCs/>
                <w:iCs/>
              </w:rPr>
              <w:t>Piedāvājums iepirkumam “</w:t>
            </w:r>
            <w:proofErr w:type="spellStart"/>
            <w:r w:rsidR="00E1351B" w:rsidRPr="005122C2">
              <w:rPr>
                <w:rFonts w:ascii="Times New Roman" w:eastAsia="Times New Roman" w:hAnsi="Times New Roman" w:cs="Times New Roman"/>
                <w:b/>
                <w:lang w:eastAsia="ar-SA"/>
              </w:rPr>
              <w:t>Autopacēlāja</w:t>
            </w:r>
            <w:proofErr w:type="spellEnd"/>
            <w:r w:rsidR="00E1351B" w:rsidRPr="005122C2">
              <w:rPr>
                <w:rFonts w:ascii="Times New Roman" w:eastAsia="Times New Roman" w:hAnsi="Times New Roman" w:cs="Times New Roman"/>
                <w:b/>
                <w:lang w:eastAsia="ar-SA"/>
              </w:rPr>
              <w:t xml:space="preserve"> pakalpojumu sniegšana</w:t>
            </w:r>
            <w:r w:rsidRPr="000E3E43">
              <w:rPr>
                <w:rFonts w:ascii="Times New Roman" w:hAnsi="Times New Roman" w:cs="Times New Roman"/>
                <w:b/>
                <w:bCs/>
                <w:iCs/>
              </w:rPr>
              <w:t>” (ID Nr. L 2017/2</w:t>
            </w:r>
            <w:r w:rsidR="00E1351B">
              <w:rPr>
                <w:rFonts w:ascii="Times New Roman" w:hAnsi="Times New Roman" w:cs="Times New Roman"/>
                <w:b/>
                <w:bCs/>
                <w:iCs/>
              </w:rPr>
              <w:t>2</w:t>
            </w:r>
            <w:r w:rsidRPr="000E3E43">
              <w:rPr>
                <w:rFonts w:ascii="Times New Roman" w:hAnsi="Times New Roman" w:cs="Times New Roman"/>
                <w:b/>
                <w:bCs/>
                <w:iCs/>
              </w:rPr>
              <w:t>)</w:t>
            </w:r>
          </w:p>
          <w:p w:rsidR="000E3E43" w:rsidRPr="000E3E43" w:rsidRDefault="000E3E43" w:rsidP="000E3E43">
            <w:pPr>
              <w:ind w:left="360"/>
              <w:jc w:val="center"/>
              <w:rPr>
                <w:rFonts w:ascii="Times New Roman" w:hAnsi="Times New Roman" w:cs="Times New Roman"/>
                <w:b/>
                <w:bCs/>
                <w:i/>
                <w:iCs/>
              </w:rPr>
            </w:pPr>
          </w:p>
          <w:p w:rsidR="000E3E43" w:rsidRPr="000E3E43" w:rsidRDefault="000E3E43" w:rsidP="000E3E43">
            <w:pPr>
              <w:tabs>
                <w:tab w:val="left" w:pos="1701"/>
                <w:tab w:val="left" w:pos="3600"/>
                <w:tab w:val="left" w:pos="4500"/>
                <w:tab w:val="left" w:pos="4680"/>
              </w:tabs>
              <w:suppressAutoHyphens/>
              <w:ind w:left="360"/>
              <w:jc w:val="center"/>
              <w:rPr>
                <w:rFonts w:ascii="Times New Roman" w:eastAsia="Times New Roman" w:hAnsi="Times New Roman" w:cs="Times New Roman"/>
                <w:bCs/>
                <w:iCs/>
                <w:sz w:val="24"/>
                <w:szCs w:val="24"/>
                <w:lang w:eastAsia="ar-SA"/>
              </w:rPr>
            </w:pPr>
            <w:r w:rsidRPr="000E3E43">
              <w:rPr>
                <w:rFonts w:ascii="Times New Roman" w:eastAsia="Times New Roman" w:hAnsi="Times New Roman" w:cs="Times New Roman"/>
                <w:bCs/>
                <w:iCs/>
                <w:sz w:val="24"/>
                <w:szCs w:val="24"/>
                <w:lang w:eastAsia="ar-SA"/>
              </w:rPr>
              <w:t>Neatvērt pirms piedāvājumu atvēršanas sanāksmes sākuma</w:t>
            </w:r>
            <w:r w:rsidRPr="000E3E43">
              <w:rPr>
                <w:rFonts w:ascii="Times New Roman" w:hAnsi="Times New Roman" w:cs="Times New Roman"/>
                <w:b/>
                <w:sz w:val="24"/>
                <w:szCs w:val="24"/>
                <w:lang w:eastAsia="ar-SA"/>
              </w:rPr>
              <w:t xml:space="preserve"> (līdz </w:t>
            </w:r>
            <w:r w:rsidRPr="000E3E43">
              <w:rPr>
                <w:rFonts w:ascii="Times New Roman" w:hAnsi="Times New Roman" w:cs="Times New Roman"/>
                <w:b/>
                <w:bCs/>
                <w:sz w:val="24"/>
                <w:szCs w:val="24"/>
                <w:lang w:eastAsia="ar-SA"/>
              </w:rPr>
              <w:t>2017</w:t>
            </w:r>
            <w:r w:rsidRPr="000E3E43">
              <w:rPr>
                <w:rFonts w:ascii="Times New Roman" w:hAnsi="Times New Roman" w:cs="Times New Roman"/>
                <w:b/>
                <w:sz w:val="24"/>
                <w:szCs w:val="24"/>
                <w:lang w:eastAsia="ar-SA"/>
              </w:rPr>
              <w:t xml:space="preserve">.gada </w:t>
            </w:r>
            <w:r w:rsidR="000730B2" w:rsidRPr="00A1297D">
              <w:rPr>
                <w:rFonts w:ascii="Times New Roman" w:hAnsi="Times New Roman" w:cs="Times New Roman"/>
                <w:b/>
                <w:bCs/>
                <w:sz w:val="24"/>
                <w:szCs w:val="24"/>
                <w:lang w:eastAsia="ar-SA"/>
              </w:rPr>
              <w:t>02</w:t>
            </w:r>
            <w:r w:rsidRPr="00A1297D">
              <w:rPr>
                <w:rFonts w:ascii="Times New Roman" w:hAnsi="Times New Roman" w:cs="Times New Roman"/>
                <w:b/>
                <w:bCs/>
                <w:sz w:val="24"/>
                <w:szCs w:val="24"/>
                <w:lang w:eastAsia="ar-SA"/>
              </w:rPr>
              <w:t>.</w:t>
            </w:r>
            <w:r w:rsidR="00A1297D" w:rsidRPr="00A1297D">
              <w:rPr>
                <w:rFonts w:ascii="Times New Roman" w:hAnsi="Times New Roman" w:cs="Times New Roman"/>
                <w:b/>
                <w:bCs/>
                <w:sz w:val="24"/>
                <w:szCs w:val="24"/>
                <w:lang w:eastAsia="ar-SA"/>
              </w:rPr>
              <w:t>oktobrim</w:t>
            </w:r>
            <w:r w:rsidRPr="00A1297D">
              <w:rPr>
                <w:rFonts w:ascii="Times New Roman" w:hAnsi="Times New Roman" w:cs="Times New Roman"/>
                <w:b/>
                <w:sz w:val="24"/>
                <w:szCs w:val="24"/>
                <w:lang w:eastAsia="ar-SA"/>
              </w:rPr>
              <w:t>, plkst.11</w:t>
            </w:r>
            <w:r w:rsidRPr="00A1297D">
              <w:rPr>
                <w:rFonts w:ascii="Times New Roman" w:hAnsi="Times New Roman" w:cs="Times New Roman"/>
                <w:b/>
                <w:bCs/>
                <w:sz w:val="24"/>
                <w:szCs w:val="24"/>
                <w:lang w:eastAsia="ar-SA"/>
              </w:rPr>
              <w:t>:</w:t>
            </w:r>
            <w:r w:rsidRPr="00A1297D">
              <w:rPr>
                <w:rFonts w:ascii="Times New Roman" w:hAnsi="Times New Roman" w:cs="Times New Roman"/>
                <w:b/>
                <w:sz w:val="24"/>
                <w:szCs w:val="24"/>
                <w:lang w:eastAsia="ar-SA"/>
              </w:rPr>
              <w:t>00)</w:t>
            </w:r>
            <w:r w:rsidRPr="00A1297D">
              <w:rPr>
                <w:rFonts w:ascii="Times New Roman" w:eastAsia="Times New Roman" w:hAnsi="Times New Roman" w:cs="Times New Roman"/>
                <w:bCs/>
                <w:iCs/>
                <w:sz w:val="24"/>
                <w:szCs w:val="24"/>
                <w:lang w:eastAsia="ar-SA"/>
              </w:rPr>
              <w:t>!</w:t>
            </w:r>
          </w:p>
          <w:p w:rsidR="000E3E43" w:rsidRPr="000E3E43" w:rsidRDefault="000E3E43" w:rsidP="000E3E43">
            <w:pPr>
              <w:tabs>
                <w:tab w:val="left" w:pos="1701"/>
                <w:tab w:val="left" w:pos="3600"/>
                <w:tab w:val="left" w:pos="4500"/>
                <w:tab w:val="left" w:pos="4680"/>
              </w:tabs>
              <w:suppressAutoHyphens/>
              <w:ind w:left="709"/>
              <w:jc w:val="both"/>
              <w:rPr>
                <w:rFonts w:ascii="Times New Roman" w:eastAsia="Times New Roman" w:hAnsi="Times New Roman" w:cs="Times New Roman"/>
                <w:b/>
                <w:bCs/>
                <w:i/>
                <w:iCs/>
                <w:lang w:eastAsia="ar-SA"/>
              </w:rPr>
            </w:pPr>
          </w:p>
          <w:p w:rsidR="000E3E43" w:rsidRPr="000E3E43" w:rsidRDefault="000E3E43" w:rsidP="000E3E43">
            <w:pPr>
              <w:tabs>
                <w:tab w:val="left" w:pos="10908"/>
                <w:tab w:val="left" w:pos="11520"/>
              </w:tabs>
              <w:suppressAutoHyphens/>
              <w:ind w:left="360"/>
              <w:jc w:val="both"/>
              <w:rPr>
                <w:rFonts w:ascii="Times New Roman" w:eastAsia="Calibri" w:hAnsi="Times New Roman" w:cs="Times New Roman"/>
                <w:i/>
                <w:u w:val="single"/>
                <w:lang w:eastAsia="ar-SA"/>
              </w:rPr>
            </w:pPr>
            <w:r w:rsidRPr="000E3E43">
              <w:rPr>
                <w:rFonts w:ascii="Times New Roman" w:eastAsia="Calibri" w:hAnsi="Times New Roman" w:cs="Times New Roman"/>
                <w:i/>
                <w:u w:val="single"/>
                <w:lang w:eastAsia="ar-SA"/>
              </w:rPr>
              <w:t>Iesniedzējs:</w:t>
            </w:r>
          </w:p>
          <w:p w:rsidR="000E3E43" w:rsidRPr="000E3E43" w:rsidRDefault="000E3E43" w:rsidP="000E3E43">
            <w:pPr>
              <w:tabs>
                <w:tab w:val="left" w:pos="709"/>
                <w:tab w:val="left" w:pos="10908"/>
                <w:tab w:val="left" w:pos="11520"/>
              </w:tabs>
              <w:spacing w:line="100" w:lineRule="atLeast"/>
              <w:ind w:left="360"/>
              <w:jc w:val="both"/>
              <w:rPr>
                <w:rFonts w:ascii="Times New Roman" w:hAnsi="Times New Roman" w:cs="Times New Roman"/>
                <w:i/>
                <w:kern w:val="1"/>
              </w:rPr>
            </w:pPr>
            <w:r w:rsidRPr="000E3E43">
              <w:rPr>
                <w:rFonts w:ascii="Times New Roman" w:hAnsi="Times New Roman" w:cs="Times New Roman"/>
                <w:i/>
                <w:kern w:val="1"/>
              </w:rPr>
              <w:t>&lt;Pretendenta nosaukums, reģistrācijas numurs, adrese&gt;</w:t>
            </w:r>
          </w:p>
          <w:p w:rsidR="000E3E43" w:rsidRPr="000E3E43" w:rsidRDefault="000E3E43" w:rsidP="000E3E43">
            <w:pPr>
              <w:tabs>
                <w:tab w:val="left" w:pos="567"/>
                <w:tab w:val="left" w:pos="851"/>
              </w:tabs>
              <w:suppressAutoHyphens/>
              <w:ind w:left="360"/>
              <w:rPr>
                <w:rFonts w:ascii="Times New Roman" w:eastAsia="Times New Roman" w:hAnsi="Times New Roman" w:cs="Times New Roman"/>
                <w:lang w:eastAsia="ar-SA"/>
              </w:rPr>
            </w:pPr>
            <w:r w:rsidRPr="000E3E43">
              <w:rPr>
                <w:rFonts w:ascii="Times New Roman" w:eastAsia="Times New Roman" w:hAnsi="Times New Roman" w:cs="Times New Roman"/>
                <w:i/>
                <w:kern w:val="1"/>
                <w:lang w:eastAsia="ar-SA"/>
              </w:rPr>
              <w:t>&lt;Kontaktpersonas vārds, uzvārds, tālruņa numurs&gt;</w:t>
            </w:r>
          </w:p>
        </w:tc>
      </w:tr>
      <w:tr w:rsidR="000E3E43" w:rsidRPr="000E3E43" w:rsidTr="000E3E43">
        <w:tc>
          <w:tcPr>
            <w:tcW w:w="9351" w:type="dxa"/>
            <w:tcBorders>
              <w:top w:val="single" w:sz="4" w:space="0" w:color="auto"/>
            </w:tcBorders>
          </w:tcPr>
          <w:p w:rsidR="000E3E43" w:rsidRPr="000E3E43" w:rsidRDefault="000E3E43" w:rsidP="000E3E43">
            <w:pPr>
              <w:tabs>
                <w:tab w:val="left" w:pos="567"/>
                <w:tab w:val="left" w:pos="851"/>
              </w:tabs>
              <w:suppressAutoHyphens/>
              <w:ind w:left="72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Arial" w:hAnsi="Times New Roman" w:cs="Times New Roman"/>
                <w:lang w:eastAsia="ar-SA"/>
              </w:rPr>
            </w:pPr>
            <w:r w:rsidRPr="000E3E43">
              <w:rPr>
                <w:rFonts w:ascii="Times New Roman" w:eastAsia="Arial" w:hAnsi="Times New Roman" w:cs="Times New Roman"/>
                <w:lang w:eastAsia="ar-SA"/>
              </w:rPr>
              <w:t xml:space="preserve">Pretendents drīkst iesniegt </w:t>
            </w:r>
            <w:r w:rsidRPr="000E3E43">
              <w:rPr>
                <w:rFonts w:ascii="Times New Roman" w:eastAsia="Arial" w:hAnsi="Times New Roman" w:cs="Times New Roman"/>
                <w:b/>
                <w:lang w:eastAsia="ar-SA"/>
              </w:rPr>
              <w:t>tikai vienu piedāvājuma variantu</w:t>
            </w:r>
            <w:r w:rsidRPr="000E3E43">
              <w:rPr>
                <w:rFonts w:ascii="Times New Roman" w:eastAsia="Arial" w:hAnsi="Times New Roman" w:cs="Times New Roman"/>
                <w:lang w:eastAsia="ar-SA"/>
              </w:rPr>
              <w:t>. Ja pretendents iesniegs vairākus piedāvājuma variantus, tie visi tiks atzīti par nederīgiem.</w:t>
            </w:r>
          </w:p>
          <w:p w:rsidR="000E3E43" w:rsidRPr="000E3E43" w:rsidRDefault="000E3E43" w:rsidP="000E3E43">
            <w:pPr>
              <w:tabs>
                <w:tab w:val="left" w:pos="746"/>
              </w:tabs>
              <w:suppressAutoHyphens/>
              <w:ind w:hanging="360"/>
              <w:jc w:val="both"/>
              <w:rPr>
                <w:rFonts w:ascii="Times New Roman" w:eastAsia="Arial"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Pretendentam jāiesniedz dokumenti, kas aizpildīti atbilstoši nolikumam klāt pievienoto veidlapu formai. </w:t>
            </w:r>
          </w:p>
          <w:p w:rsidR="000E3E43" w:rsidRPr="000E3E43" w:rsidRDefault="000E3E43" w:rsidP="000E3E43">
            <w:pPr>
              <w:tabs>
                <w:tab w:val="left" w:pos="746"/>
              </w:tabs>
              <w:suppressAutoHyphens/>
              <w:ind w:hanging="36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 xml:space="preserve">Visām izmaksām piedāvājumā jābūt uzrādītām </w:t>
            </w:r>
            <w:proofErr w:type="spellStart"/>
            <w:r w:rsidRPr="000E3E43">
              <w:rPr>
                <w:rFonts w:ascii="Times New Roman" w:eastAsia="Times New Roman" w:hAnsi="Times New Roman" w:cs="Times New Roman"/>
                <w:i/>
                <w:lang w:eastAsia="ar-SA"/>
              </w:rPr>
              <w:t>euro</w:t>
            </w:r>
            <w:proofErr w:type="spellEnd"/>
            <w:r w:rsidRPr="000E3E43">
              <w:rPr>
                <w:rFonts w:ascii="Times New Roman" w:eastAsia="Times New Roman" w:hAnsi="Times New Roman" w:cs="Times New Roman"/>
                <w:lang w:eastAsia="ar-SA"/>
              </w:rPr>
              <w:t xml:space="preserve"> (EUR), noapaļojot līdz 2 (</w:t>
            </w:r>
            <w:r w:rsidRPr="000E3E43">
              <w:rPr>
                <w:rFonts w:ascii="Times New Roman" w:eastAsia="Times New Roman" w:hAnsi="Times New Roman" w:cs="Times New Roman"/>
                <w:i/>
                <w:lang w:eastAsia="ar-SA"/>
              </w:rPr>
              <w:t>diviem</w:t>
            </w:r>
            <w:r w:rsidRPr="000E3E43">
              <w:rPr>
                <w:rFonts w:ascii="Times New Roman" w:eastAsia="Times New Roman" w:hAnsi="Times New Roman" w:cs="Times New Roman"/>
                <w:lang w:eastAsia="ar-SA"/>
              </w:rPr>
              <w:t>) cipariem aiz komata.</w:t>
            </w:r>
          </w:p>
          <w:p w:rsidR="000E3E43" w:rsidRPr="000E3E43" w:rsidRDefault="000E3E43" w:rsidP="000E3E43">
            <w:pPr>
              <w:tabs>
                <w:tab w:val="left" w:pos="746"/>
              </w:tabs>
              <w:suppressAutoHyphens/>
              <w:ind w:hanging="36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Helvetica" w:hAnsi="Times New Roman" w:cs="Times New Roman"/>
                <w:lang w:eastAsia="ar-SA"/>
              </w:rPr>
            </w:pPr>
            <w:r w:rsidRPr="000E3E43">
              <w:rPr>
                <w:rFonts w:ascii="Times New Roman" w:eastAsia="Times New Roman" w:hAnsi="Times New Roman" w:cs="Times New Roman"/>
                <w:lang w:eastAsia="ar-SA"/>
              </w:rPr>
              <w:t xml:space="preserve">Pretendentam piedāvājums jāiesniedz latviešu valodā. </w:t>
            </w:r>
            <w:r w:rsidRPr="000E3E43">
              <w:rPr>
                <w:rFonts w:ascii="Times New Roman" w:eastAsia="Helvetica" w:hAnsi="Times New Roman" w:cs="Times New Roman"/>
                <w:lang w:eastAsia="ar-SA"/>
              </w:rPr>
              <w:t>Ja piedāvājumā iekļaujamā informācija ir</w:t>
            </w:r>
            <w:r w:rsidRPr="000E3E43">
              <w:rPr>
                <w:rFonts w:ascii="Times New Roman" w:eastAsia="Times New Roman" w:hAnsi="Times New Roman" w:cs="Times New Roman"/>
                <w:lang w:eastAsia="ar-SA"/>
              </w:rPr>
              <w:t xml:space="preserve"> citā valodā, pretendents pievieno tulkojumu latviešu valodā, kas sagatavots atbilstoši normatīvajiem aktiem par kārtību, kādā apliecināmi dokumentu tulkojumi valsts valodā</w:t>
            </w:r>
            <w:r w:rsidRPr="000E3E43">
              <w:rPr>
                <w:rFonts w:ascii="Times New Roman" w:eastAsia="Times New Roman" w:hAnsi="Times New Roman" w:cs="Times New Roman"/>
                <w:vertAlign w:val="superscript"/>
                <w:lang w:eastAsia="ar-SA"/>
              </w:rPr>
              <w:footnoteReference w:id="3"/>
            </w:r>
            <w:r w:rsidRPr="000E3E43">
              <w:rPr>
                <w:rFonts w:ascii="Times New Roman" w:eastAsia="Helvetica" w:hAnsi="Times New Roman" w:cs="Times New Roman"/>
                <w:lang w:eastAsia="ar-SA"/>
              </w:rPr>
              <w:t>.</w:t>
            </w:r>
          </w:p>
          <w:p w:rsidR="000E3E43" w:rsidRPr="000E3E43" w:rsidRDefault="000E3E43" w:rsidP="000E3E43">
            <w:pPr>
              <w:tabs>
                <w:tab w:val="left" w:pos="746"/>
              </w:tabs>
              <w:suppressAutoHyphens/>
              <w:ind w:hanging="36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iesniedz parakstītu piedāvājumu. Parakstītam jābūt katram piedāvājumā iekļautajam oriģinālajam dokumentam.</w:t>
            </w:r>
          </w:p>
          <w:p w:rsidR="000E3E43" w:rsidRPr="000E3E43" w:rsidRDefault="000E3E43" w:rsidP="000E3E43">
            <w:pPr>
              <w:tabs>
                <w:tab w:val="left" w:pos="746"/>
              </w:tabs>
              <w:suppressAutoHyphens/>
              <w:ind w:hanging="36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746"/>
              </w:tabs>
              <w:suppressAutoHyphens/>
              <w:jc w:val="both"/>
              <w:rPr>
                <w:rFonts w:ascii="Times New Roman" w:eastAsia="Times New Roman" w:hAnsi="Times New Roman" w:cs="Times New Roman"/>
                <w:bCs/>
                <w:lang w:eastAsia="ar-SA"/>
              </w:rPr>
            </w:pPr>
            <w:r w:rsidRPr="000E3E43">
              <w:rPr>
                <w:rFonts w:ascii="Times New Roman" w:eastAsia="Times New Roman" w:hAnsi="Times New Roman" w:cs="Times New Roman"/>
                <w:lang w:eastAsia="ar-SA"/>
              </w:rPr>
              <w:t>D</w:t>
            </w:r>
            <w:r w:rsidRPr="000E3E43">
              <w:rPr>
                <w:rFonts w:ascii="Times New Roman" w:eastAsia="Times New Roman" w:hAnsi="Times New Roman" w:cs="Times New Roman"/>
                <w:bCs/>
                <w:lang w:eastAsia="ar-SA"/>
              </w:rPr>
              <w:t xml:space="preserve">okumentus pašrocīgi paraksta pretendenta </w:t>
            </w:r>
            <w:proofErr w:type="spellStart"/>
            <w:r w:rsidRPr="000E3E43">
              <w:rPr>
                <w:rFonts w:ascii="Times New Roman" w:eastAsia="Times New Roman" w:hAnsi="Times New Roman" w:cs="Times New Roman"/>
                <w:bCs/>
                <w:lang w:eastAsia="ar-SA"/>
              </w:rPr>
              <w:t>paraksttiesīga</w:t>
            </w:r>
            <w:proofErr w:type="spellEnd"/>
            <w:r w:rsidRPr="000E3E43">
              <w:rPr>
                <w:rFonts w:ascii="Times New Roman" w:eastAsia="Times New Roman" w:hAnsi="Times New Roman" w:cs="Times New Roman"/>
                <w:bCs/>
                <w:lang w:eastAsia="ar-SA"/>
              </w:rPr>
              <w:t xml:space="preserve"> amatpersona vai pilnvarota persona. Ja dokumentus paraksta pilnvarotā persona, piedāvājumam pievieno attiecīgās pilnvaras apliecinātu kopiju, ko iekļauj (iešuj) pretendenta atlases dokumentos.</w:t>
            </w:r>
          </w:p>
          <w:p w:rsidR="000E3E43" w:rsidRPr="000E3E43" w:rsidRDefault="000E3E43" w:rsidP="000E3E43">
            <w:pPr>
              <w:tabs>
                <w:tab w:val="left" w:pos="746"/>
              </w:tabs>
              <w:suppressAutoHyphens/>
              <w:ind w:hanging="360"/>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Helvetica" w:hAnsi="Times New Roman" w:cs="Times New Roman"/>
                <w:lang w:eastAsia="ar-SA"/>
              </w:rPr>
              <w:t xml:space="preserve">Iesniedzot piedāvājumu, piegādātājs ir tiesīgs visu iesniegto dokumentu atvasinājumu un tulkojumu pareizību apliecināt ar vienu apliecinājumu atbilstoši </w:t>
            </w:r>
            <w:r w:rsidRPr="000E3E43">
              <w:rPr>
                <w:rFonts w:ascii="Times New Roman" w:eastAsia="Times New Roman" w:hAnsi="Times New Roman" w:cs="Times New Roman"/>
                <w:lang w:eastAsia="ar-SA"/>
              </w:rPr>
              <w:t>normatīvajiem aktiem par kārtību, kādā apliecināmi dokumentu atvasinājumi</w:t>
            </w:r>
            <w:r w:rsidRPr="000E3E43">
              <w:rPr>
                <w:rFonts w:ascii="Times New Roman" w:eastAsia="Times New Roman" w:hAnsi="Times New Roman" w:cs="Times New Roman"/>
                <w:vertAlign w:val="superscript"/>
                <w:lang w:eastAsia="ar-SA"/>
              </w:rPr>
              <w:footnoteReference w:id="4"/>
            </w:r>
            <w:r w:rsidRPr="000E3E43">
              <w:rPr>
                <w:rFonts w:ascii="Times New Roman" w:eastAsia="Times New Roman" w:hAnsi="Times New Roman" w:cs="Times New Roman"/>
                <w:lang w:eastAsia="ar-SA"/>
              </w:rPr>
              <w:t>.</w:t>
            </w:r>
          </w:p>
          <w:p w:rsidR="000E3E43" w:rsidRPr="000E3E43" w:rsidRDefault="000E3E43" w:rsidP="000E3E43">
            <w:pPr>
              <w:tabs>
                <w:tab w:val="left" w:pos="567"/>
                <w:tab w:val="left" w:pos="851"/>
              </w:tabs>
              <w:suppressAutoHyphens/>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lastRenderedPageBreak/>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0E3E43" w:rsidRPr="000E3E43" w:rsidRDefault="000E3E43" w:rsidP="000E3E43">
            <w:pPr>
              <w:tabs>
                <w:tab w:val="left" w:pos="567"/>
                <w:tab w:val="left" w:pos="851"/>
              </w:tabs>
              <w:suppressAutoHyphens/>
              <w:jc w:val="both"/>
              <w:rPr>
                <w:rFonts w:ascii="Times New Roman" w:eastAsia="Helvetica"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Saskaņā ar Publisko iepirkumu likuma 9.panta astoņpadsmito daļu, pasūtītājs publicēs noslēgtā iepirkuma līguma tekstu savā mājas lapā internetā.</w:t>
            </w:r>
          </w:p>
          <w:p w:rsidR="000E3E43" w:rsidRPr="000E3E43" w:rsidRDefault="000E3E43" w:rsidP="000E3E43">
            <w:pPr>
              <w:tabs>
                <w:tab w:val="left" w:pos="567"/>
                <w:tab w:val="left" w:pos="851"/>
              </w:tabs>
              <w:suppressAutoHyphens/>
              <w:jc w:val="both"/>
              <w:rPr>
                <w:rFonts w:ascii="Times New Roman" w:eastAsia="Helvetica"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p>
          <w:p w:rsidR="000E3E43" w:rsidRPr="000E3E43" w:rsidRDefault="000E3E43" w:rsidP="000E3E43">
            <w:pPr>
              <w:tabs>
                <w:tab w:val="left" w:pos="567"/>
                <w:tab w:val="left" w:pos="851"/>
              </w:tabs>
              <w:suppressAutoHyphens/>
              <w:jc w:val="both"/>
              <w:rPr>
                <w:rFonts w:ascii="Times New Roman" w:eastAsia="Helvetica"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Pretendents pirms piedāvājumu iesniegšanas termiņa beigām var grozīt vai atsaukt iesniegto piedāvājumu.</w:t>
            </w:r>
          </w:p>
          <w:p w:rsidR="000E3E43" w:rsidRPr="000E3E43" w:rsidRDefault="000E3E43" w:rsidP="000E3E43">
            <w:pPr>
              <w:tabs>
                <w:tab w:val="left" w:pos="567"/>
                <w:tab w:val="left" w:pos="851"/>
              </w:tabs>
              <w:suppressAutoHyphens/>
              <w:jc w:val="both"/>
              <w:rPr>
                <w:rFonts w:ascii="Times New Roman" w:eastAsia="Helvetica"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tc>
      </w:tr>
      <w:tr w:rsidR="000E3E43" w:rsidRPr="000E3E43" w:rsidTr="000E3E43">
        <w:tc>
          <w:tcPr>
            <w:tcW w:w="9351" w:type="dxa"/>
          </w:tcPr>
          <w:p w:rsidR="000E3E43" w:rsidRPr="000E3E43" w:rsidRDefault="000E3E43" w:rsidP="000E3E43">
            <w:pPr>
              <w:tabs>
                <w:tab w:val="left" w:pos="567"/>
                <w:tab w:val="left" w:pos="851"/>
              </w:tabs>
              <w:suppressAutoHyphens/>
              <w:jc w:val="both"/>
              <w:rPr>
                <w:rFonts w:ascii="Times New Roman" w:eastAsia="Times New Roman"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0E3E43" w:rsidRPr="000E3E43" w:rsidRDefault="000E3E43" w:rsidP="000E3E43">
            <w:pPr>
              <w:tabs>
                <w:tab w:val="left" w:pos="567"/>
                <w:tab w:val="left" w:pos="851"/>
              </w:tabs>
              <w:suppressAutoHyphens/>
              <w:jc w:val="both"/>
              <w:rPr>
                <w:rFonts w:ascii="Times New Roman" w:eastAsia="Helvetica" w:hAnsi="Times New Roman" w:cs="Times New Roman"/>
                <w:lang w:eastAsia="ar-SA"/>
              </w:rPr>
            </w:pPr>
          </w:p>
        </w:tc>
      </w:tr>
      <w:tr w:rsidR="000E3E43" w:rsidRPr="000E3E43" w:rsidTr="000E3E43">
        <w:tc>
          <w:tcPr>
            <w:tcW w:w="9351" w:type="dxa"/>
          </w:tcPr>
          <w:p w:rsidR="000E3E43" w:rsidRPr="000E3E43" w:rsidRDefault="000E3E43" w:rsidP="006D17D6">
            <w:pPr>
              <w:numPr>
                <w:ilvl w:val="0"/>
                <w:numId w:val="27"/>
              </w:numPr>
              <w:tabs>
                <w:tab w:val="left" w:pos="567"/>
                <w:tab w:val="left" w:pos="851"/>
              </w:tabs>
              <w:suppressAutoHyphens/>
              <w:jc w:val="both"/>
              <w:rPr>
                <w:rFonts w:ascii="Times New Roman" w:eastAsia="Times New Roman" w:hAnsi="Times New Roman" w:cs="Times New Roman"/>
                <w:lang w:eastAsia="ar-SA"/>
              </w:rPr>
            </w:pPr>
            <w:r w:rsidRPr="000E3E43">
              <w:rPr>
                <w:rFonts w:ascii="Times New Roman" w:eastAsia="Times New Roman" w:hAnsi="Times New Roman" w:cs="Times New Roman"/>
                <w:lang w:eastAsia="ar-SA"/>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0E3E43" w:rsidRPr="000E3E43" w:rsidRDefault="000E3E43" w:rsidP="000E3E43">
      <w:pPr>
        <w:rPr>
          <w:rFonts w:ascii="Times New Roman" w:hAnsi="Times New Roman" w:cs="Times New Roman"/>
          <w:b/>
        </w:rPr>
      </w:pPr>
    </w:p>
    <w:p w:rsidR="000E3E43" w:rsidRPr="000E3E43" w:rsidRDefault="000E3E43" w:rsidP="000E3E43">
      <w:pPr>
        <w:jc w:val="center"/>
        <w:rPr>
          <w:rFonts w:ascii="Times New Roman" w:hAnsi="Times New Roman" w:cs="Times New Roman"/>
          <w:sz w:val="28"/>
          <w:szCs w:val="28"/>
        </w:rPr>
      </w:pPr>
    </w:p>
    <w:p w:rsidR="000E3E43" w:rsidRPr="000E3E43" w:rsidRDefault="000E3E43" w:rsidP="000E3E43">
      <w:pPr>
        <w:jc w:val="center"/>
        <w:rPr>
          <w:rFonts w:ascii="Times New Roman" w:hAnsi="Times New Roman" w:cs="Times New Roman"/>
          <w:sz w:val="28"/>
          <w:szCs w:val="28"/>
        </w:rPr>
      </w:pPr>
    </w:p>
    <w:p w:rsidR="000E3E43" w:rsidRPr="000E3E43" w:rsidRDefault="000E3E43" w:rsidP="000E3E43">
      <w:pPr>
        <w:jc w:val="center"/>
        <w:rPr>
          <w:rFonts w:ascii="Times New Roman" w:hAnsi="Times New Roman" w:cs="Times New Roman"/>
          <w:sz w:val="28"/>
          <w:szCs w:val="28"/>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0E3E43" w:rsidRPr="000E3E43" w:rsidRDefault="000E3E43" w:rsidP="000E3E43">
      <w:pPr>
        <w:spacing w:after="0" w:line="240" w:lineRule="auto"/>
        <w:jc w:val="both"/>
        <w:rPr>
          <w:rFonts w:ascii="Times New Roman" w:eastAsia="Times New Roman" w:hAnsi="Times New Roman" w:cs="Times New Roman"/>
        </w:rPr>
      </w:pPr>
    </w:p>
    <w:p w:rsidR="00FB1C89" w:rsidRPr="00FB1C89" w:rsidRDefault="00FB1C89" w:rsidP="00FB1C89">
      <w:pPr>
        <w:suppressAutoHyphens/>
        <w:spacing w:after="0" w:line="240" w:lineRule="auto"/>
        <w:rPr>
          <w:rFonts w:ascii="Times New Roman" w:eastAsia="Times New Roman" w:hAnsi="Times New Roman" w:cs="Calibri"/>
          <w:b/>
          <w:bCs/>
          <w:i/>
          <w:sz w:val="24"/>
          <w:szCs w:val="24"/>
          <w:lang w:eastAsia="ar-SA"/>
        </w:rPr>
      </w:pPr>
    </w:p>
    <w:p w:rsidR="00FB1C89" w:rsidRPr="00FB1C89" w:rsidRDefault="00FB1C89" w:rsidP="00FB1C89">
      <w:pPr>
        <w:suppressAutoHyphens/>
        <w:spacing w:after="0" w:line="240" w:lineRule="auto"/>
        <w:rPr>
          <w:rFonts w:ascii="Times New Roman" w:eastAsia="Times New Roman" w:hAnsi="Times New Roman" w:cs="Calibri"/>
          <w:b/>
          <w:bCs/>
          <w:i/>
          <w:sz w:val="24"/>
          <w:szCs w:val="24"/>
          <w:lang w:eastAsia="ar-SA"/>
        </w:rPr>
      </w:pPr>
    </w:p>
    <w:p w:rsidR="000E3E43" w:rsidRDefault="000E3E43" w:rsidP="00FB1C89">
      <w:pPr>
        <w:suppressAutoHyphens/>
        <w:spacing w:after="0" w:line="240" w:lineRule="auto"/>
        <w:jc w:val="center"/>
        <w:rPr>
          <w:rFonts w:ascii="Times New Roman" w:eastAsia="Times New Roman" w:hAnsi="Times New Roman" w:cs="Calibri"/>
          <w:b/>
          <w:bCs/>
          <w:sz w:val="24"/>
          <w:szCs w:val="24"/>
          <w:lang w:eastAsia="ar-SA"/>
        </w:rPr>
      </w:pPr>
    </w:p>
    <w:p w:rsidR="000E3E43" w:rsidRDefault="000E3E43" w:rsidP="00FB1C89">
      <w:pPr>
        <w:suppressAutoHyphens/>
        <w:spacing w:after="0" w:line="240" w:lineRule="auto"/>
        <w:jc w:val="center"/>
        <w:rPr>
          <w:rFonts w:ascii="Times New Roman" w:eastAsia="Times New Roman" w:hAnsi="Times New Roman" w:cs="Calibri"/>
          <w:b/>
          <w:bCs/>
          <w:sz w:val="24"/>
          <w:szCs w:val="24"/>
          <w:lang w:eastAsia="ar-SA"/>
        </w:rPr>
      </w:pPr>
    </w:p>
    <w:p w:rsidR="000E3E43" w:rsidRDefault="000E3E43" w:rsidP="00FB1C89">
      <w:pPr>
        <w:suppressAutoHyphens/>
        <w:spacing w:after="0" w:line="240" w:lineRule="auto"/>
        <w:jc w:val="center"/>
        <w:rPr>
          <w:rFonts w:ascii="Times New Roman" w:eastAsia="Times New Roman" w:hAnsi="Times New Roman" w:cs="Calibri"/>
          <w:b/>
          <w:bCs/>
          <w:sz w:val="24"/>
          <w:szCs w:val="24"/>
          <w:lang w:eastAsia="ar-SA"/>
        </w:rPr>
      </w:pPr>
    </w:p>
    <w:p w:rsidR="000E3E43" w:rsidRDefault="000E3E43" w:rsidP="00FB1C89">
      <w:pPr>
        <w:suppressAutoHyphens/>
        <w:spacing w:after="0" w:line="240" w:lineRule="auto"/>
        <w:jc w:val="center"/>
        <w:rPr>
          <w:rFonts w:ascii="Times New Roman" w:eastAsia="Times New Roman" w:hAnsi="Times New Roman" w:cs="Calibri"/>
          <w:b/>
          <w:bCs/>
          <w:sz w:val="24"/>
          <w:szCs w:val="24"/>
          <w:lang w:eastAsia="ar-SA"/>
        </w:rPr>
      </w:pPr>
    </w:p>
    <w:p w:rsidR="000E3E43" w:rsidRDefault="000E3E43" w:rsidP="00FB1C89">
      <w:pPr>
        <w:suppressAutoHyphens/>
        <w:spacing w:after="0" w:line="240" w:lineRule="auto"/>
        <w:jc w:val="center"/>
        <w:rPr>
          <w:rFonts w:ascii="Times New Roman" w:eastAsia="Times New Roman" w:hAnsi="Times New Roman" w:cs="Calibri"/>
          <w:b/>
          <w:bCs/>
          <w:sz w:val="24"/>
          <w:szCs w:val="24"/>
          <w:lang w:eastAsia="ar-SA"/>
        </w:rPr>
      </w:pPr>
    </w:p>
    <w:p w:rsidR="000E3E43" w:rsidRDefault="000E3E43" w:rsidP="007465F0">
      <w:pPr>
        <w:suppressAutoHyphens/>
        <w:spacing w:after="0" w:line="240" w:lineRule="auto"/>
        <w:rPr>
          <w:rFonts w:ascii="Times New Roman" w:eastAsia="Times New Roman" w:hAnsi="Times New Roman" w:cs="Calibri"/>
          <w:b/>
          <w:bCs/>
          <w:sz w:val="24"/>
          <w:szCs w:val="24"/>
          <w:lang w:eastAsia="ar-SA"/>
        </w:rPr>
      </w:pPr>
    </w:p>
    <w:sectPr w:rsidR="000E3E43" w:rsidSect="00FB1C89">
      <w:footerReference w:type="even" r:id="rId13"/>
      <w:footerReference w:type="default" r:id="rId14"/>
      <w:footnotePr>
        <w:pos w:val="beneathText"/>
      </w:footnotePr>
      <w:pgSz w:w="11905" w:h="16837"/>
      <w:pgMar w:top="851" w:right="1134" w:bottom="851" w:left="1701"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5B3" w:rsidRDefault="000505B3" w:rsidP="00FB1C89">
      <w:pPr>
        <w:spacing w:after="0" w:line="240" w:lineRule="auto"/>
      </w:pPr>
      <w:r>
        <w:separator/>
      </w:r>
    </w:p>
  </w:endnote>
  <w:endnote w:type="continuationSeparator" w:id="0">
    <w:p w:rsidR="000505B3" w:rsidRDefault="000505B3" w:rsidP="00FB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4C2" w:rsidRDefault="00CA64C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CA64C2" w:rsidRDefault="00CA6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4C2" w:rsidRDefault="00CA64C2">
    <w:pPr>
      <w:pStyle w:val="Footer"/>
      <w:jc w:val="center"/>
    </w:pPr>
    <w:r>
      <w:fldChar w:fldCharType="begin"/>
    </w:r>
    <w:r>
      <w:instrText xml:space="preserve"> PAGE   \* MERGEFORMAT </w:instrText>
    </w:r>
    <w:r>
      <w:fldChar w:fldCharType="separate"/>
    </w:r>
    <w:r w:rsidR="00BE4E2C" w:rsidRPr="00BE4E2C">
      <w:rPr>
        <w:noProof/>
        <w:lang w:val="lv-LV" w:eastAsia="lv-LV"/>
      </w:rPr>
      <w:t>15</w:t>
    </w:r>
    <w:r>
      <w:rPr>
        <w:lang w:val="lv-LV" w:eastAsia="lv-LV"/>
      </w:rPr>
      <w:fldChar w:fldCharType="end"/>
    </w:r>
  </w:p>
  <w:p w:rsidR="00CA64C2" w:rsidRDefault="00CA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5B3" w:rsidRDefault="000505B3" w:rsidP="00FB1C89">
      <w:pPr>
        <w:spacing w:after="0" w:line="240" w:lineRule="auto"/>
      </w:pPr>
      <w:r>
        <w:separator/>
      </w:r>
    </w:p>
  </w:footnote>
  <w:footnote w:type="continuationSeparator" w:id="0">
    <w:p w:rsidR="000505B3" w:rsidRDefault="000505B3" w:rsidP="00FB1C89">
      <w:pPr>
        <w:spacing w:after="0" w:line="240" w:lineRule="auto"/>
      </w:pPr>
      <w:r>
        <w:continuationSeparator/>
      </w:r>
    </w:p>
  </w:footnote>
  <w:footnote w:id="1">
    <w:p w:rsidR="00CA64C2" w:rsidRPr="00F065B9" w:rsidRDefault="00CA64C2" w:rsidP="000E3E43">
      <w:pPr>
        <w:pStyle w:val="FootnoteText"/>
        <w:rPr>
          <w:rFonts w:cs="Times New Roman"/>
        </w:rPr>
      </w:pPr>
      <w:r w:rsidRPr="00F065B9">
        <w:rPr>
          <w:rStyle w:val="FootnoteReference"/>
        </w:rPr>
        <w:footnoteRef/>
      </w:r>
      <w:r w:rsidRPr="00F065B9">
        <w:rPr>
          <w:rFonts w:cs="Times New Roman"/>
        </w:rPr>
        <w:t xml:space="preserve"> Publisko iepirkumu likums, skatīt: </w:t>
      </w:r>
      <w:hyperlink r:id="rId1" w:history="1">
        <w:r w:rsidRPr="00F065B9">
          <w:rPr>
            <w:rStyle w:val="Hyperlink"/>
          </w:rPr>
          <w:t>https://likumi.lv/doc.php?id=287760</w:t>
        </w:r>
      </w:hyperlink>
      <w:r w:rsidRPr="00F065B9">
        <w:rPr>
          <w:rFonts w:cs="Times New Roman"/>
        </w:rPr>
        <w:t xml:space="preserve"> </w:t>
      </w:r>
    </w:p>
  </w:footnote>
  <w:footnote w:id="2">
    <w:p w:rsidR="00CA64C2" w:rsidRPr="00DD1EE3" w:rsidRDefault="00CA64C2" w:rsidP="000E3E43">
      <w:pPr>
        <w:pStyle w:val="FootnoteText"/>
        <w:jc w:val="both"/>
        <w:rPr>
          <w:rFonts w:cs="Times New Roman"/>
          <w:sz w:val="18"/>
          <w:szCs w:val="18"/>
        </w:rPr>
      </w:pPr>
      <w:r w:rsidRPr="00DD1EE3">
        <w:rPr>
          <w:rStyle w:val="FootnoteReference"/>
          <w:sz w:val="18"/>
          <w:szCs w:val="18"/>
        </w:rPr>
        <w:footnoteRef/>
      </w:r>
      <w:r w:rsidRPr="00DD1EE3">
        <w:rPr>
          <w:rFonts w:cs="Times New Roman"/>
          <w:sz w:val="18"/>
          <w:szCs w:val="18"/>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DD1EE3">
        <w:rPr>
          <w:rFonts w:cs="Times New Roman"/>
          <w:sz w:val="18"/>
          <w:szCs w:val="18"/>
        </w:rPr>
        <w:t>euro</w:t>
      </w:r>
      <w:proofErr w:type="spellEnd"/>
      <w:r w:rsidRPr="00DD1EE3">
        <w:rPr>
          <w:rFonts w:cs="Times New Roman"/>
          <w:sz w:val="18"/>
          <w:szCs w:val="18"/>
        </w:rPr>
        <w:t xml:space="preserve">; Vidējais uzņēmums ir uzņēmums, kas nav mazais uzņēmums, un kurā  nodarbinātas mazāk nekā 250 personas un kura gada apgrozījums nepārsniedz 50 miljonus </w:t>
      </w:r>
      <w:proofErr w:type="spellStart"/>
      <w:r w:rsidRPr="00DD1EE3">
        <w:rPr>
          <w:rFonts w:cs="Times New Roman"/>
          <w:sz w:val="18"/>
          <w:szCs w:val="18"/>
        </w:rPr>
        <w:t>euro</w:t>
      </w:r>
      <w:proofErr w:type="spellEnd"/>
      <w:r w:rsidRPr="00DD1EE3">
        <w:rPr>
          <w:rFonts w:cs="Times New Roman"/>
          <w:sz w:val="18"/>
          <w:szCs w:val="18"/>
        </w:rPr>
        <w:t xml:space="preserve">, un/vai, kura gada bilance kopā nepārsniedz 43 miljonus </w:t>
      </w:r>
      <w:proofErr w:type="spellStart"/>
      <w:r w:rsidRPr="00DD1EE3">
        <w:rPr>
          <w:rFonts w:cs="Times New Roman"/>
          <w:sz w:val="18"/>
          <w:szCs w:val="18"/>
        </w:rPr>
        <w:t>euro</w:t>
      </w:r>
      <w:proofErr w:type="spellEnd"/>
      <w:r w:rsidRPr="00DD1EE3">
        <w:rPr>
          <w:rFonts w:cs="Times New Roman"/>
          <w:sz w:val="18"/>
          <w:szCs w:val="18"/>
        </w:rPr>
        <w:t>.</w:t>
      </w:r>
    </w:p>
  </w:footnote>
  <w:footnote w:id="3">
    <w:p w:rsidR="00CA64C2" w:rsidRPr="007E5F89" w:rsidRDefault="00CA64C2" w:rsidP="000E3E43">
      <w:pPr>
        <w:pStyle w:val="FootnoteText"/>
        <w:jc w:val="both"/>
      </w:pPr>
      <w:r w:rsidRPr="00AB4EE6">
        <w:rPr>
          <w:rStyle w:val="FootnoteReference"/>
        </w:rPr>
        <w:footnoteRef/>
      </w:r>
      <w:r w:rsidRPr="00AB4EE6">
        <w:rPr>
          <w:rFonts w:cs="Times New Roman"/>
        </w:rPr>
        <w:t xml:space="preserve"> Latvijas Republikā spēkā </w:t>
      </w:r>
      <w:r w:rsidRPr="00AB4EE6">
        <w:rPr>
          <w:rFonts w:eastAsia="Helvetica" w:cs="Times New Roman"/>
        </w:rPr>
        <w:t>Ministru kabineta 2000.gada 22.augusta noteikumi Nr.291 “Kārtība, kādā apliecināmi dokumentu tulkojumi valsts valodā”, skatīt:</w:t>
      </w:r>
      <w:r w:rsidRPr="00AB4EE6">
        <w:rPr>
          <w:rFonts w:cs="Times New Roman"/>
        </w:rPr>
        <w:t xml:space="preserve"> </w:t>
      </w:r>
      <w:hyperlink r:id="rId2" w:history="1">
        <w:r w:rsidRPr="00AB4EE6">
          <w:rPr>
            <w:rStyle w:val="Hyperlink"/>
            <w:rFonts w:eastAsia="Helvetica"/>
          </w:rPr>
          <w:t>http://likumi.lv/doc.php?id=10127</w:t>
        </w:r>
      </w:hyperlink>
      <w:r w:rsidRPr="007E5F89">
        <w:rPr>
          <w:rFonts w:eastAsia="Helvetica"/>
        </w:rPr>
        <w:t xml:space="preserve">. </w:t>
      </w:r>
    </w:p>
  </w:footnote>
  <w:footnote w:id="4">
    <w:p w:rsidR="00CA64C2" w:rsidRPr="007E5F89" w:rsidRDefault="00CA64C2" w:rsidP="000E3E43">
      <w:pPr>
        <w:pStyle w:val="FootnoteText"/>
        <w:jc w:val="both"/>
      </w:pPr>
      <w:r w:rsidRPr="007E5F89">
        <w:rPr>
          <w:rStyle w:val="FootnoteReference"/>
        </w:rPr>
        <w:footnoteRef/>
      </w:r>
      <w:r w:rsidRPr="007E5F89">
        <w:t xml:space="preserve"> </w:t>
      </w:r>
      <w:r w:rsidRPr="004E7027">
        <w:rPr>
          <w:rFonts w:cs="Times New Roman"/>
        </w:rPr>
        <w:t xml:space="preserve">Latvijas Republikā spēkā </w:t>
      </w:r>
      <w:r w:rsidRPr="004E7027">
        <w:rPr>
          <w:rFonts w:eastAsia="Helvetica" w:cs="Times New Roman"/>
        </w:rPr>
        <w:t xml:space="preserve">Ministru kabineta 2010.gada 28.septembra noteikumu Nr.916 „Dokumentu izstrādāšanas un noformēšanas kārtība” , skatīt: </w:t>
      </w:r>
      <w:hyperlink r:id="rId3" w:history="1">
        <w:r w:rsidRPr="004E7027">
          <w:rPr>
            <w:rStyle w:val="Hyperlink"/>
            <w:rFonts w:eastAsia="Helvetica"/>
          </w:rPr>
          <w:t>http://likumi.lv/doc.php?id=219491</w:t>
        </w:r>
      </w:hyperlink>
      <w:r w:rsidRPr="007E5F89">
        <w:rPr>
          <w:rFonts w:eastAsia="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894FC3A"/>
    <w:lvl w:ilvl="0">
      <w:start w:val="8"/>
      <w:numFmt w:val="decimal"/>
      <w:lvlText w:val="%1."/>
      <w:lvlJc w:val="left"/>
      <w:pPr>
        <w:tabs>
          <w:tab w:val="num" w:pos="432"/>
        </w:tabs>
        <w:ind w:left="432" w:hanging="432"/>
      </w:pPr>
      <w:rPr>
        <w:rFonts w:ascii="Times New Roman" w:hAnsi="Times New Roman" w:hint="default"/>
      </w:rPr>
    </w:lvl>
    <w:lvl w:ilvl="1">
      <w:start w:val="3"/>
      <w:numFmt w:val="decimal"/>
      <w:pStyle w:val="Heading2"/>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D"/>
    <w:multiLevelType w:val="multilevel"/>
    <w:tmpl w:val="0000001D"/>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2"/>
        </w:tabs>
        <w:ind w:left="682" w:hanging="540"/>
      </w:pPr>
      <w:rPr>
        <w:rFonts w:hint="default"/>
        <w:b/>
        <w:sz w:val="24"/>
        <w:szCs w:val="24"/>
      </w:rPr>
    </w:lvl>
    <w:lvl w:ilvl="2">
      <w:start w:val="1"/>
      <w:numFmt w:val="decimal"/>
      <w:pStyle w:val="Normaali"/>
      <w:lvlText w:val="%1.%2.%3."/>
      <w:lvlJc w:val="left"/>
      <w:pPr>
        <w:tabs>
          <w:tab w:val="num" w:pos="1800"/>
        </w:tabs>
        <w:ind w:left="1800" w:hanging="720"/>
      </w:pPr>
      <w:rPr>
        <w:rFonts w:ascii="Times New Roman" w:hAnsi="Times New Roman" w:cs="Times New Roman" w:hint="default"/>
        <w:b w:val="0"/>
        <w:sz w:val="24"/>
        <w:szCs w:val="24"/>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0000023"/>
    <w:multiLevelType w:val="multilevel"/>
    <w:tmpl w:val="00000023"/>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BFA18D1"/>
    <w:multiLevelType w:val="multilevel"/>
    <w:tmpl w:val="6F823B7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106CC0"/>
    <w:multiLevelType w:val="multilevel"/>
    <w:tmpl w:val="781A23C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360"/>
        </w:tabs>
        <w:ind w:left="360" w:hanging="360"/>
      </w:pPr>
      <w:rPr>
        <w:rFonts w:hint="default"/>
        <w:b w:val="0"/>
        <w:i w:val="0"/>
        <w:color w:val="auto"/>
        <w:sz w:val="22"/>
      </w:rPr>
    </w:lvl>
    <w:lvl w:ilvl="2">
      <w:start w:val="1"/>
      <w:numFmt w:val="decimal"/>
      <w:lvlText w:val="%1.%2.%3."/>
      <w:lvlJc w:val="left"/>
      <w:pPr>
        <w:tabs>
          <w:tab w:val="num" w:pos="862"/>
        </w:tabs>
        <w:ind w:left="862" w:hanging="720"/>
      </w:pPr>
      <w:rPr>
        <w:rFonts w:ascii="Times New Roman" w:hAnsi="Times New Roman" w:cs="Times New Roman"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B6068B7"/>
    <w:multiLevelType w:val="hybridMultilevel"/>
    <w:tmpl w:val="30EA11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F54E0E"/>
    <w:multiLevelType w:val="hybridMultilevel"/>
    <w:tmpl w:val="73E20AD8"/>
    <w:lvl w:ilvl="0" w:tplc="0409000F">
      <w:start w:val="5"/>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4050F8"/>
    <w:multiLevelType w:val="multilevel"/>
    <w:tmpl w:val="1832957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9E1F08"/>
    <w:multiLevelType w:val="multilevel"/>
    <w:tmpl w:val="A44449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940ADE"/>
    <w:multiLevelType w:val="multilevel"/>
    <w:tmpl w:val="36246862"/>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lowerLetter"/>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2" w15:restartNumberingAfterBreak="0">
    <w:nsid w:val="2BC142FA"/>
    <w:multiLevelType w:val="multilevel"/>
    <w:tmpl w:val="BAA613F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283CED"/>
    <w:multiLevelType w:val="multilevel"/>
    <w:tmpl w:val="04AA3774"/>
    <w:lvl w:ilvl="0">
      <w:start w:val="11"/>
      <w:numFmt w:val="decimal"/>
      <w:lvlText w:val="%1."/>
      <w:lvlJc w:val="left"/>
      <w:pPr>
        <w:ind w:left="480" w:hanging="480"/>
      </w:pPr>
      <w:rPr>
        <w:rFonts w:hint="default"/>
        <w:color w:val="000000"/>
      </w:rPr>
    </w:lvl>
    <w:lvl w:ilvl="1">
      <w:start w:val="1"/>
      <w:numFmt w:val="decimal"/>
      <w:lvlText w:val="%1.%2."/>
      <w:lvlJc w:val="left"/>
      <w:pPr>
        <w:ind w:left="1020" w:hanging="48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4" w15:restartNumberingAfterBreak="0">
    <w:nsid w:val="32A06CA4"/>
    <w:multiLevelType w:val="multilevel"/>
    <w:tmpl w:val="370060BC"/>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C1322"/>
    <w:multiLevelType w:val="hybridMultilevel"/>
    <w:tmpl w:val="7D84B6AE"/>
    <w:lvl w:ilvl="0" w:tplc="FFFFFFFF">
      <w:start w:val="1"/>
      <w:numFmt w:val="bullet"/>
      <w:pStyle w:val="Punkts"/>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ED4043D"/>
    <w:multiLevelType w:val="multilevel"/>
    <w:tmpl w:val="5420D3E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4"/>
      <w:numFmt w:val="decimal"/>
      <w:lvlText w:val="%3."/>
      <w:lvlJc w:val="left"/>
      <w:pPr>
        <w:ind w:left="8015"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1218B"/>
    <w:multiLevelType w:val="multilevel"/>
    <w:tmpl w:val="01E40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3B19D0"/>
    <w:multiLevelType w:val="multilevel"/>
    <w:tmpl w:val="DA4652AE"/>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1204B01"/>
    <w:multiLevelType w:val="multilevel"/>
    <w:tmpl w:val="4290F93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679165B1"/>
    <w:multiLevelType w:val="hybridMultilevel"/>
    <w:tmpl w:val="05140E20"/>
    <w:lvl w:ilvl="0" w:tplc="E5546BA6">
      <w:start w:val="1"/>
      <w:numFmt w:val="decimal"/>
      <w:lvlText w:val="%1."/>
      <w:lvlJc w:val="left"/>
      <w:pPr>
        <w:ind w:left="720" w:hanging="360"/>
      </w:pPr>
      <w:rPr>
        <w:rFonts w:ascii="Times New Roman" w:hAnsi="Times New Roman" w:hint="default"/>
        <w:sz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120C70"/>
    <w:multiLevelType w:val="multilevel"/>
    <w:tmpl w:val="C7103758"/>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71D1329F"/>
    <w:multiLevelType w:val="multilevel"/>
    <w:tmpl w:val="439C48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1A26B1"/>
    <w:multiLevelType w:val="multilevel"/>
    <w:tmpl w:val="1D186AA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185346"/>
    <w:multiLevelType w:val="multilevel"/>
    <w:tmpl w:val="FC608BF4"/>
    <w:lvl w:ilvl="0">
      <w:start w:val="1"/>
      <w:numFmt w:val="decimal"/>
      <w:lvlText w:val="%1."/>
      <w:lvlJc w:val="left"/>
      <w:pPr>
        <w:ind w:left="720" w:hanging="360"/>
      </w:pPr>
    </w:lvl>
    <w:lvl w:ilvl="1">
      <w:start w:val="1"/>
      <w:numFmt w:val="decimal"/>
      <w:isLgl/>
      <w:lvlText w:val="%1.%2."/>
      <w:lvlJc w:val="left"/>
      <w:pPr>
        <w:ind w:left="2205" w:hanging="360"/>
      </w:pPr>
      <w:rPr>
        <w:rFonts w:hint="default"/>
      </w:rPr>
    </w:lvl>
    <w:lvl w:ilvl="2">
      <w:start w:val="1"/>
      <w:numFmt w:val="decimal"/>
      <w:isLgl/>
      <w:lvlText w:val="%1.%2.%3."/>
      <w:lvlJc w:val="left"/>
      <w:pPr>
        <w:ind w:left="4050" w:hanging="720"/>
      </w:pPr>
      <w:rPr>
        <w:rFonts w:hint="default"/>
      </w:rPr>
    </w:lvl>
    <w:lvl w:ilvl="3">
      <w:start w:val="1"/>
      <w:numFmt w:val="decimal"/>
      <w:isLgl/>
      <w:lvlText w:val="%1.%2.%3.%4."/>
      <w:lvlJc w:val="left"/>
      <w:pPr>
        <w:ind w:left="5535" w:hanging="720"/>
      </w:pPr>
      <w:rPr>
        <w:rFonts w:hint="default"/>
      </w:rPr>
    </w:lvl>
    <w:lvl w:ilvl="4">
      <w:start w:val="1"/>
      <w:numFmt w:val="decimal"/>
      <w:isLgl/>
      <w:lvlText w:val="%1.%2.%3.%4.%5."/>
      <w:lvlJc w:val="left"/>
      <w:pPr>
        <w:ind w:left="7380" w:hanging="1080"/>
      </w:pPr>
      <w:rPr>
        <w:rFonts w:hint="default"/>
      </w:rPr>
    </w:lvl>
    <w:lvl w:ilvl="5">
      <w:start w:val="1"/>
      <w:numFmt w:val="decimal"/>
      <w:isLgl/>
      <w:lvlText w:val="%1.%2.%3.%4.%5.%6."/>
      <w:lvlJc w:val="left"/>
      <w:pPr>
        <w:ind w:left="8865" w:hanging="1080"/>
      </w:pPr>
      <w:rPr>
        <w:rFonts w:hint="default"/>
      </w:rPr>
    </w:lvl>
    <w:lvl w:ilvl="6">
      <w:start w:val="1"/>
      <w:numFmt w:val="decimal"/>
      <w:isLgl/>
      <w:lvlText w:val="%1.%2.%3.%4.%5.%6.%7."/>
      <w:lvlJc w:val="left"/>
      <w:pPr>
        <w:ind w:left="10710" w:hanging="1440"/>
      </w:pPr>
      <w:rPr>
        <w:rFonts w:hint="default"/>
      </w:rPr>
    </w:lvl>
    <w:lvl w:ilvl="7">
      <w:start w:val="1"/>
      <w:numFmt w:val="decimal"/>
      <w:isLgl/>
      <w:lvlText w:val="%1.%2.%3.%4.%5.%6.%7.%8."/>
      <w:lvlJc w:val="left"/>
      <w:pPr>
        <w:ind w:left="12195" w:hanging="1440"/>
      </w:pPr>
      <w:rPr>
        <w:rFonts w:hint="default"/>
      </w:rPr>
    </w:lvl>
    <w:lvl w:ilvl="8">
      <w:start w:val="1"/>
      <w:numFmt w:val="decimal"/>
      <w:isLgl/>
      <w:lvlText w:val="%1.%2.%3.%4.%5.%6.%7.%8.%9."/>
      <w:lvlJc w:val="left"/>
      <w:pPr>
        <w:ind w:left="14040" w:hanging="1800"/>
      </w:pPr>
      <w:rPr>
        <w:rFonts w:hint="default"/>
      </w:rPr>
    </w:lvl>
  </w:abstractNum>
  <w:abstractNum w:abstractNumId="28" w15:restartNumberingAfterBreak="0">
    <w:nsid w:val="7AA73BF5"/>
    <w:multiLevelType w:val="multilevel"/>
    <w:tmpl w:val="18329572"/>
    <w:styleLink w:val="Stils1"/>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F7080D"/>
    <w:multiLevelType w:val="multilevel"/>
    <w:tmpl w:val="8250BA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17"/>
  </w:num>
  <w:num w:numId="6">
    <w:abstractNumId w:val="20"/>
  </w:num>
  <w:num w:numId="7">
    <w:abstractNumId w:val="15"/>
  </w:num>
  <w:num w:numId="8">
    <w:abstractNumId w:val="2"/>
  </w:num>
  <w:num w:numId="9">
    <w:abstractNumId w:val="25"/>
  </w:num>
  <w:num w:numId="10">
    <w:abstractNumId w:val="10"/>
  </w:num>
  <w:num w:numId="11">
    <w:abstractNumId w:val="29"/>
  </w:num>
  <w:num w:numId="12">
    <w:abstractNumId w:val="9"/>
  </w:num>
  <w:num w:numId="13">
    <w:abstractNumId w:val="27"/>
  </w:num>
  <w:num w:numId="14">
    <w:abstractNumId w:val="3"/>
  </w:num>
  <w:num w:numId="15">
    <w:abstractNumId w:val="18"/>
  </w:num>
  <w:num w:numId="16">
    <w:abstractNumId w:val="13"/>
  </w:num>
  <w:num w:numId="17">
    <w:abstractNumId w:val="23"/>
  </w:num>
  <w:num w:numId="18">
    <w:abstractNumId w:val="22"/>
  </w:num>
  <w:num w:numId="19">
    <w:abstractNumId w:val="24"/>
  </w:num>
  <w:num w:numId="20">
    <w:abstractNumId w:val="26"/>
  </w:num>
  <w:num w:numId="21">
    <w:abstractNumId w:val="12"/>
  </w:num>
  <w:num w:numId="22">
    <w:abstractNumId w:val="28"/>
  </w:num>
  <w:num w:numId="23">
    <w:abstractNumId w:val="11"/>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21"/>
  </w:num>
  <w:num w:numId="29">
    <w:abstractNumId w:val="19"/>
  </w:num>
  <w:num w:numId="30">
    <w:abstractNumId w:val="5"/>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89"/>
    <w:rsid w:val="000505B3"/>
    <w:rsid w:val="000730B2"/>
    <w:rsid w:val="000E3E43"/>
    <w:rsid w:val="001D6D5A"/>
    <w:rsid w:val="0021386A"/>
    <w:rsid w:val="002C5C06"/>
    <w:rsid w:val="00310808"/>
    <w:rsid w:val="00401765"/>
    <w:rsid w:val="00415235"/>
    <w:rsid w:val="004247EB"/>
    <w:rsid w:val="004D3F7C"/>
    <w:rsid w:val="005122C2"/>
    <w:rsid w:val="006D17D6"/>
    <w:rsid w:val="006D2D7D"/>
    <w:rsid w:val="006E42D0"/>
    <w:rsid w:val="00706146"/>
    <w:rsid w:val="007465F0"/>
    <w:rsid w:val="007C5328"/>
    <w:rsid w:val="007E45D2"/>
    <w:rsid w:val="008849DC"/>
    <w:rsid w:val="008B0801"/>
    <w:rsid w:val="00A1297D"/>
    <w:rsid w:val="00A701AE"/>
    <w:rsid w:val="00AA6547"/>
    <w:rsid w:val="00AF44DA"/>
    <w:rsid w:val="00B522FD"/>
    <w:rsid w:val="00B736C8"/>
    <w:rsid w:val="00BC1B1A"/>
    <w:rsid w:val="00BD7A3F"/>
    <w:rsid w:val="00BE4E2C"/>
    <w:rsid w:val="00CA64C2"/>
    <w:rsid w:val="00D3406A"/>
    <w:rsid w:val="00D35733"/>
    <w:rsid w:val="00D61FBE"/>
    <w:rsid w:val="00DB083C"/>
    <w:rsid w:val="00DC240A"/>
    <w:rsid w:val="00E1351B"/>
    <w:rsid w:val="00E149CD"/>
    <w:rsid w:val="00E53520"/>
    <w:rsid w:val="00E54F54"/>
    <w:rsid w:val="00EA64E6"/>
    <w:rsid w:val="00ED1189"/>
    <w:rsid w:val="00F30BD1"/>
    <w:rsid w:val="00F543FA"/>
    <w:rsid w:val="00F77FBF"/>
    <w:rsid w:val="00FB1C89"/>
    <w:rsid w:val="00FC15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643"/>
  <w15:chartTrackingRefBased/>
  <w15:docId w15:val="{65498ACC-6427-446C-9AB7-C8B23ACC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F7C"/>
  </w:style>
  <w:style w:type="paragraph" w:styleId="Heading1">
    <w:name w:val="heading 1"/>
    <w:basedOn w:val="Normal"/>
    <w:next w:val="Normal"/>
    <w:link w:val="Heading1Char"/>
    <w:qFormat/>
    <w:rsid w:val="00FB1C89"/>
    <w:pPr>
      <w:keepNext/>
      <w:suppressAutoHyphens/>
      <w:spacing w:before="240" w:after="60" w:line="240" w:lineRule="auto"/>
      <w:jc w:val="center"/>
      <w:outlineLvl w:val="0"/>
    </w:pPr>
    <w:rPr>
      <w:rFonts w:ascii="Times New Roman" w:eastAsia="Times New Roman" w:hAnsi="Times New Roman" w:cs="Times New Roman"/>
      <w:b/>
      <w:bCs/>
      <w:color w:val="000000"/>
      <w:kern w:val="1"/>
      <w:sz w:val="28"/>
      <w:szCs w:val="32"/>
      <w:lang w:val="x-none" w:eastAsia="ar-SA"/>
    </w:rPr>
  </w:style>
  <w:style w:type="paragraph" w:styleId="Heading2">
    <w:name w:val="heading 2"/>
    <w:basedOn w:val="Normal"/>
    <w:next w:val="Normal"/>
    <w:link w:val="Heading2Char"/>
    <w:qFormat/>
    <w:rsid w:val="00FB1C89"/>
    <w:pPr>
      <w:keepNext/>
      <w:numPr>
        <w:ilvl w:val="1"/>
        <w:numId w:val="1"/>
      </w:numPr>
      <w:tabs>
        <w:tab w:val="left" w:pos="576"/>
      </w:tabs>
      <w:suppressAutoHyphens/>
      <w:spacing w:before="240" w:after="60" w:line="240" w:lineRule="auto"/>
      <w:outlineLvl w:val="1"/>
    </w:pPr>
    <w:rPr>
      <w:rFonts w:ascii="Times New Roman" w:eastAsia="Times New Roman" w:hAnsi="Times New Roman" w:cs="Times New Roman"/>
      <w:b/>
      <w:bCs/>
      <w:iCs/>
      <w:color w:val="000000"/>
      <w:sz w:val="28"/>
      <w:szCs w:val="28"/>
      <w:lang w:val="x-none" w:eastAsia="ar-SA"/>
    </w:rPr>
  </w:style>
  <w:style w:type="paragraph" w:styleId="Heading3">
    <w:name w:val="heading 3"/>
    <w:basedOn w:val="Normal"/>
    <w:next w:val="Normal"/>
    <w:link w:val="Heading3Char"/>
    <w:qFormat/>
    <w:rsid w:val="00FB1C89"/>
    <w:pPr>
      <w:keepNext/>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Heading4">
    <w:name w:val="heading 4"/>
    <w:basedOn w:val="Normal"/>
    <w:next w:val="Normal"/>
    <w:link w:val="Heading4Char"/>
    <w:qFormat/>
    <w:rsid w:val="00FB1C89"/>
    <w:pPr>
      <w:keepNext/>
      <w:numPr>
        <w:ilvl w:val="3"/>
        <w:numId w:val="1"/>
      </w:numPr>
      <w:tabs>
        <w:tab w:val="left" w:pos="864"/>
      </w:tabs>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Heading5">
    <w:name w:val="heading 5"/>
    <w:basedOn w:val="Normal"/>
    <w:next w:val="Normal"/>
    <w:link w:val="Heading5Char"/>
    <w:qFormat/>
    <w:rsid w:val="00FB1C89"/>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Heading6">
    <w:name w:val="heading 6"/>
    <w:basedOn w:val="Normal"/>
    <w:next w:val="Normal"/>
    <w:link w:val="Heading6Char"/>
    <w:qFormat/>
    <w:rsid w:val="00FB1C89"/>
    <w:pPr>
      <w:numPr>
        <w:ilvl w:val="5"/>
        <w:numId w:val="1"/>
      </w:numPr>
      <w:tabs>
        <w:tab w:val="left" w:pos="1152"/>
      </w:tabs>
      <w:suppressAutoHyphens/>
      <w:spacing w:before="240" w:after="60" w:line="240" w:lineRule="auto"/>
      <w:outlineLvl w:val="5"/>
    </w:pPr>
    <w:rPr>
      <w:rFonts w:ascii="Times New Roman" w:eastAsia="Times New Roman" w:hAnsi="Times New Roman" w:cs="Times New Roman"/>
      <w:b/>
      <w:bCs/>
      <w:lang w:val="en-GB" w:eastAsia="ar-SA"/>
    </w:rPr>
  </w:style>
  <w:style w:type="paragraph" w:styleId="Heading7">
    <w:name w:val="heading 7"/>
    <w:basedOn w:val="Normal"/>
    <w:next w:val="Normal"/>
    <w:link w:val="Heading7Char"/>
    <w:uiPriority w:val="9"/>
    <w:semiHidden/>
    <w:unhideWhenUsed/>
    <w:qFormat/>
    <w:rsid w:val="00FB1C89"/>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C89"/>
    <w:rPr>
      <w:rFonts w:ascii="Times New Roman" w:eastAsia="Times New Roman" w:hAnsi="Times New Roman" w:cs="Times New Roman"/>
      <w:b/>
      <w:bCs/>
      <w:color w:val="000000"/>
      <w:kern w:val="1"/>
      <w:sz w:val="28"/>
      <w:szCs w:val="32"/>
      <w:lang w:val="x-none" w:eastAsia="ar-SA"/>
    </w:rPr>
  </w:style>
  <w:style w:type="character" w:customStyle="1" w:styleId="Heading2Char">
    <w:name w:val="Heading 2 Char"/>
    <w:basedOn w:val="DefaultParagraphFont"/>
    <w:link w:val="Heading2"/>
    <w:rsid w:val="00FB1C89"/>
    <w:rPr>
      <w:rFonts w:ascii="Times New Roman" w:eastAsia="Times New Roman" w:hAnsi="Times New Roman" w:cs="Times New Roman"/>
      <w:b/>
      <w:bCs/>
      <w:iCs/>
      <w:color w:val="000000"/>
      <w:sz w:val="28"/>
      <w:szCs w:val="28"/>
      <w:lang w:val="x-none" w:eastAsia="ar-SA"/>
    </w:rPr>
  </w:style>
  <w:style w:type="character" w:customStyle="1" w:styleId="Heading3Char">
    <w:name w:val="Heading 3 Char"/>
    <w:basedOn w:val="DefaultParagraphFont"/>
    <w:link w:val="Heading3"/>
    <w:rsid w:val="00FB1C89"/>
    <w:rPr>
      <w:rFonts w:ascii="Arial" w:eastAsia="Times New Roman" w:hAnsi="Arial" w:cs="Times New Roman"/>
      <w:b/>
      <w:bCs/>
      <w:sz w:val="26"/>
      <w:szCs w:val="26"/>
      <w:lang w:val="x-none" w:eastAsia="ar-SA"/>
    </w:rPr>
  </w:style>
  <w:style w:type="character" w:customStyle="1" w:styleId="Heading4Char">
    <w:name w:val="Heading 4 Char"/>
    <w:basedOn w:val="DefaultParagraphFont"/>
    <w:link w:val="Heading4"/>
    <w:rsid w:val="00FB1C89"/>
    <w:rPr>
      <w:rFonts w:ascii="Times New Roman" w:eastAsia="Times New Roman" w:hAnsi="Times New Roman" w:cs="Times New Roman"/>
      <w:b/>
      <w:bCs/>
      <w:sz w:val="28"/>
      <w:szCs w:val="28"/>
      <w:lang w:val="en-GB" w:eastAsia="ar-SA"/>
    </w:rPr>
  </w:style>
  <w:style w:type="character" w:customStyle="1" w:styleId="Heading5Char">
    <w:name w:val="Heading 5 Char"/>
    <w:basedOn w:val="DefaultParagraphFont"/>
    <w:link w:val="Heading5"/>
    <w:rsid w:val="00FB1C89"/>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rsid w:val="00FB1C89"/>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uiPriority w:val="9"/>
    <w:semiHidden/>
    <w:rsid w:val="00FB1C89"/>
    <w:rPr>
      <w:rFonts w:ascii="Calibri" w:eastAsia="Times New Roman" w:hAnsi="Calibri" w:cs="Times New Roman"/>
      <w:sz w:val="24"/>
      <w:szCs w:val="24"/>
      <w:lang w:eastAsia="ar-SA"/>
    </w:rPr>
  </w:style>
  <w:style w:type="numbering" w:customStyle="1" w:styleId="NoList1">
    <w:name w:val="No List1"/>
    <w:next w:val="NoList"/>
    <w:uiPriority w:val="99"/>
    <w:semiHidden/>
    <w:unhideWhenUsed/>
    <w:rsid w:val="00FB1C89"/>
  </w:style>
  <w:style w:type="character" w:styleId="Hyperlink">
    <w:name w:val="Hyperlink"/>
    <w:rsid w:val="00FB1C89"/>
    <w:rPr>
      <w:color w:val="000080"/>
      <w:u w:val="single"/>
    </w:rPr>
  </w:style>
  <w:style w:type="character" w:styleId="PageNumber">
    <w:name w:val="page number"/>
    <w:basedOn w:val="DefaultParagraphFont"/>
    <w:rsid w:val="00FB1C89"/>
  </w:style>
  <w:style w:type="character" w:styleId="Strong">
    <w:name w:val="Strong"/>
    <w:qFormat/>
    <w:rsid w:val="00FB1C89"/>
    <w:rPr>
      <w:b/>
      <w:bCs/>
    </w:rPr>
  </w:style>
  <w:style w:type="character" w:customStyle="1" w:styleId="colora">
    <w:name w:val="colora"/>
    <w:basedOn w:val="DefaultParagraphFont"/>
    <w:rsid w:val="00FB1C89"/>
  </w:style>
  <w:style w:type="character" w:customStyle="1" w:styleId="c1">
    <w:name w:val="c1"/>
    <w:basedOn w:val="DefaultParagraphFont"/>
    <w:rsid w:val="00FB1C89"/>
  </w:style>
  <w:style w:type="character" w:customStyle="1" w:styleId="BodyText3Char">
    <w:name w:val="Body Text 3 Char"/>
    <w:link w:val="BodyText3"/>
    <w:rsid w:val="00FB1C89"/>
    <w:rPr>
      <w:rFonts w:cs="Calibri"/>
      <w:sz w:val="16"/>
      <w:szCs w:val="16"/>
      <w:lang w:eastAsia="ar-SA"/>
    </w:rPr>
  </w:style>
  <w:style w:type="character" w:customStyle="1" w:styleId="FooterChar">
    <w:name w:val="Footer Char"/>
    <w:link w:val="Footer"/>
    <w:rsid w:val="00FB1C89"/>
    <w:rPr>
      <w:rFonts w:cs="Calibri"/>
      <w:sz w:val="24"/>
      <w:szCs w:val="24"/>
      <w:lang w:val="en-GB" w:eastAsia="ar-SA"/>
    </w:rPr>
  </w:style>
  <w:style w:type="character" w:customStyle="1" w:styleId="TitleChar">
    <w:name w:val="Title Char"/>
    <w:link w:val="Title"/>
    <w:rsid w:val="00FB1C89"/>
    <w:rPr>
      <w:b/>
      <w:color w:val="000080"/>
      <w:sz w:val="24"/>
      <w:szCs w:val="24"/>
      <w:lang w:eastAsia="ar-SA"/>
    </w:rPr>
  </w:style>
  <w:style w:type="character" w:customStyle="1" w:styleId="HeaderChar">
    <w:name w:val="Header Char"/>
    <w:link w:val="Header"/>
    <w:uiPriority w:val="99"/>
    <w:rsid w:val="00FB1C89"/>
    <w:rPr>
      <w:rFonts w:ascii="Arial" w:hAnsi="Arial"/>
      <w:lang w:val="ru-RU" w:eastAsia="lv-LV"/>
    </w:rPr>
  </w:style>
  <w:style w:type="character" w:customStyle="1" w:styleId="SubtitleChar">
    <w:name w:val="Subtitle Char"/>
    <w:link w:val="Subtitle"/>
    <w:rsid w:val="00FB1C89"/>
    <w:rPr>
      <w:rFonts w:ascii="Cambria" w:eastAsia="Times New Roman" w:hAnsi="Cambria" w:cs="Times New Roman"/>
      <w:i/>
      <w:iCs/>
      <w:color w:val="4F81BD"/>
      <w:spacing w:val="15"/>
      <w:sz w:val="24"/>
      <w:szCs w:val="24"/>
      <w:lang w:eastAsia="ar-SA"/>
    </w:rPr>
  </w:style>
  <w:style w:type="character" w:customStyle="1" w:styleId="Absatz-Standardschriftart">
    <w:name w:val="Absatz-Standardschriftart"/>
    <w:rsid w:val="00FB1C89"/>
  </w:style>
  <w:style w:type="character" w:customStyle="1" w:styleId="WW-Absatz-Standardschriftart">
    <w:name w:val="WW-Absatz-Standardschriftart"/>
    <w:rsid w:val="00FB1C89"/>
  </w:style>
  <w:style w:type="character" w:customStyle="1" w:styleId="WW8Num6z0">
    <w:name w:val="WW8Num6z0"/>
    <w:rsid w:val="00FB1C89"/>
    <w:rPr>
      <w:rFonts w:ascii="Symbol" w:hAnsi="Symbol"/>
    </w:rPr>
  </w:style>
  <w:style w:type="character" w:customStyle="1" w:styleId="WW8Num6z1">
    <w:name w:val="WW8Num6z1"/>
    <w:rsid w:val="00FB1C89"/>
    <w:rPr>
      <w:rFonts w:ascii="Courier New" w:hAnsi="Courier New" w:cs="Courier New"/>
    </w:rPr>
  </w:style>
  <w:style w:type="character" w:customStyle="1" w:styleId="WW8Num6z2">
    <w:name w:val="WW8Num6z2"/>
    <w:rsid w:val="00FB1C89"/>
    <w:rPr>
      <w:rFonts w:ascii="Wingdings" w:hAnsi="Wingdings"/>
    </w:rPr>
  </w:style>
  <w:style w:type="character" w:customStyle="1" w:styleId="WW8Num7z0">
    <w:name w:val="WW8Num7z0"/>
    <w:rsid w:val="00FB1C89"/>
    <w:rPr>
      <w:rFonts w:ascii="Symbol" w:hAnsi="Symbol"/>
    </w:rPr>
  </w:style>
  <w:style w:type="character" w:customStyle="1" w:styleId="WW8Num7z1">
    <w:name w:val="WW8Num7z1"/>
    <w:rsid w:val="00FB1C89"/>
    <w:rPr>
      <w:rFonts w:ascii="Courier New" w:hAnsi="Courier New" w:cs="Courier New"/>
    </w:rPr>
  </w:style>
  <w:style w:type="character" w:customStyle="1" w:styleId="WW8Num7z2">
    <w:name w:val="WW8Num7z2"/>
    <w:rsid w:val="00FB1C89"/>
    <w:rPr>
      <w:rFonts w:ascii="Wingdings" w:hAnsi="Wingdings"/>
    </w:rPr>
  </w:style>
  <w:style w:type="character" w:customStyle="1" w:styleId="BodyTextChar">
    <w:name w:val="Body Text Char"/>
    <w:link w:val="BodyText"/>
    <w:rsid w:val="00FB1C89"/>
    <w:rPr>
      <w:rFonts w:cs="Calibri"/>
      <w:sz w:val="24"/>
      <w:szCs w:val="24"/>
      <w:lang w:eastAsia="ar-SA"/>
    </w:rPr>
  </w:style>
  <w:style w:type="character" w:customStyle="1" w:styleId="BodyTextIndentChar">
    <w:name w:val="Body Text Indent Char"/>
    <w:link w:val="BodyTextIndent"/>
    <w:rsid w:val="00FB1C89"/>
    <w:rPr>
      <w:rFonts w:cs="Calibri"/>
      <w:sz w:val="24"/>
      <w:lang w:val="en-US" w:eastAsia="ar-SA"/>
    </w:rPr>
  </w:style>
  <w:style w:type="character" w:customStyle="1" w:styleId="BalloonTextChar">
    <w:name w:val="Balloon Text Char"/>
    <w:link w:val="BalloonText"/>
    <w:rsid w:val="00FB1C89"/>
    <w:rPr>
      <w:rFonts w:ascii="Tahoma" w:hAnsi="Tahoma" w:cs="Tahoma"/>
      <w:sz w:val="16"/>
      <w:szCs w:val="16"/>
      <w:lang w:eastAsia="ar-SA"/>
    </w:rPr>
  </w:style>
  <w:style w:type="paragraph" w:styleId="BodyText3">
    <w:name w:val="Body Text 3"/>
    <w:basedOn w:val="Normal"/>
    <w:link w:val="BodyText3Char"/>
    <w:rsid w:val="00FB1C89"/>
    <w:pPr>
      <w:suppressAutoHyphens/>
      <w:spacing w:after="120" w:line="240" w:lineRule="auto"/>
    </w:pPr>
    <w:rPr>
      <w:rFonts w:cs="Calibri"/>
      <w:sz w:val="16"/>
      <w:szCs w:val="16"/>
      <w:lang w:eastAsia="ar-SA"/>
    </w:rPr>
  </w:style>
  <w:style w:type="character" w:customStyle="1" w:styleId="BodyText3Char1">
    <w:name w:val="Body Text 3 Char1"/>
    <w:basedOn w:val="DefaultParagraphFont"/>
    <w:uiPriority w:val="99"/>
    <w:semiHidden/>
    <w:rsid w:val="00FB1C89"/>
    <w:rPr>
      <w:sz w:val="16"/>
      <w:szCs w:val="16"/>
    </w:rPr>
  </w:style>
  <w:style w:type="paragraph" w:styleId="BodyText">
    <w:name w:val="Body Text"/>
    <w:basedOn w:val="Normal"/>
    <w:link w:val="BodyTextChar"/>
    <w:rsid w:val="00FB1C89"/>
    <w:pPr>
      <w:suppressAutoHyphens/>
      <w:spacing w:after="0" w:line="240" w:lineRule="auto"/>
      <w:jc w:val="both"/>
    </w:pPr>
    <w:rPr>
      <w:rFonts w:cs="Calibri"/>
      <w:sz w:val="24"/>
      <w:szCs w:val="24"/>
      <w:lang w:eastAsia="ar-SA"/>
    </w:rPr>
  </w:style>
  <w:style w:type="character" w:customStyle="1" w:styleId="BodyTextChar1">
    <w:name w:val="Body Text Char1"/>
    <w:basedOn w:val="DefaultParagraphFont"/>
    <w:uiPriority w:val="99"/>
    <w:semiHidden/>
    <w:rsid w:val="00FB1C89"/>
  </w:style>
  <w:style w:type="paragraph" w:styleId="BalloonText">
    <w:name w:val="Balloon Text"/>
    <w:basedOn w:val="Normal"/>
    <w:link w:val="BalloonTextChar"/>
    <w:rsid w:val="00FB1C89"/>
    <w:pPr>
      <w:suppressAutoHyphens/>
      <w:spacing w:after="0" w:line="240" w:lineRule="auto"/>
    </w:pPr>
    <w:rPr>
      <w:rFonts w:ascii="Tahoma" w:hAnsi="Tahoma" w:cs="Tahoma"/>
      <w:sz w:val="16"/>
      <w:szCs w:val="16"/>
      <w:lang w:eastAsia="ar-SA"/>
    </w:rPr>
  </w:style>
  <w:style w:type="character" w:customStyle="1" w:styleId="BalloonTextChar1">
    <w:name w:val="Balloon Text Char1"/>
    <w:basedOn w:val="DefaultParagraphFont"/>
    <w:uiPriority w:val="99"/>
    <w:semiHidden/>
    <w:rsid w:val="00FB1C89"/>
    <w:rPr>
      <w:rFonts w:ascii="Segoe UI" w:hAnsi="Segoe UI" w:cs="Segoe UI"/>
      <w:sz w:val="18"/>
      <w:szCs w:val="18"/>
    </w:rPr>
  </w:style>
  <w:style w:type="paragraph" w:styleId="BodyTextIndent">
    <w:name w:val="Body Text Indent"/>
    <w:basedOn w:val="Normal"/>
    <w:link w:val="BodyTextIndentChar"/>
    <w:rsid w:val="00FB1C89"/>
    <w:pPr>
      <w:suppressAutoHyphens/>
      <w:autoSpaceDE w:val="0"/>
      <w:spacing w:after="0" w:line="240" w:lineRule="auto"/>
      <w:ind w:left="720" w:hanging="720"/>
    </w:pPr>
    <w:rPr>
      <w:rFonts w:cs="Calibri"/>
      <w:sz w:val="24"/>
      <w:lang w:val="en-US" w:eastAsia="ar-SA"/>
    </w:rPr>
  </w:style>
  <w:style w:type="character" w:customStyle="1" w:styleId="BodyTextIndentChar1">
    <w:name w:val="Body Text Indent Char1"/>
    <w:basedOn w:val="DefaultParagraphFont"/>
    <w:uiPriority w:val="99"/>
    <w:semiHidden/>
    <w:rsid w:val="00FB1C89"/>
  </w:style>
  <w:style w:type="paragraph" w:styleId="Caption">
    <w:name w:val="caption"/>
    <w:basedOn w:val="Normal"/>
    <w:qFormat/>
    <w:rsid w:val="00FB1C89"/>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styleId="Footer">
    <w:name w:val="footer"/>
    <w:basedOn w:val="Normal"/>
    <w:link w:val="FooterChar"/>
    <w:rsid w:val="00FB1C89"/>
    <w:pPr>
      <w:suppressAutoHyphens/>
      <w:spacing w:after="0" w:line="240" w:lineRule="auto"/>
    </w:pPr>
    <w:rPr>
      <w:rFonts w:cs="Calibri"/>
      <w:sz w:val="24"/>
      <w:szCs w:val="24"/>
      <w:lang w:val="en-GB" w:eastAsia="ar-SA"/>
    </w:rPr>
  </w:style>
  <w:style w:type="character" w:customStyle="1" w:styleId="FooterChar1">
    <w:name w:val="Footer Char1"/>
    <w:basedOn w:val="DefaultParagraphFont"/>
    <w:uiPriority w:val="99"/>
    <w:semiHidden/>
    <w:rsid w:val="00FB1C89"/>
  </w:style>
  <w:style w:type="paragraph" w:styleId="Header">
    <w:name w:val="header"/>
    <w:basedOn w:val="Normal"/>
    <w:link w:val="HeaderChar"/>
    <w:uiPriority w:val="99"/>
    <w:rsid w:val="00FB1C89"/>
    <w:pPr>
      <w:tabs>
        <w:tab w:val="center" w:pos="4153"/>
        <w:tab w:val="right" w:pos="8306"/>
      </w:tabs>
      <w:overflowPunct w:val="0"/>
      <w:autoSpaceDE w:val="0"/>
      <w:autoSpaceDN w:val="0"/>
      <w:adjustRightInd w:val="0"/>
      <w:spacing w:after="0" w:line="240" w:lineRule="auto"/>
      <w:jc w:val="center"/>
    </w:pPr>
    <w:rPr>
      <w:rFonts w:ascii="Arial" w:hAnsi="Arial"/>
      <w:lang w:val="ru-RU" w:eastAsia="lv-LV"/>
    </w:rPr>
  </w:style>
  <w:style w:type="character" w:customStyle="1" w:styleId="HeaderChar1">
    <w:name w:val="Header Char1"/>
    <w:basedOn w:val="DefaultParagraphFont"/>
    <w:uiPriority w:val="99"/>
    <w:semiHidden/>
    <w:rsid w:val="00FB1C89"/>
  </w:style>
  <w:style w:type="paragraph" w:styleId="NormalWeb">
    <w:name w:val="Normal (Web)"/>
    <w:basedOn w:val="Normal"/>
    <w:rsid w:val="00FB1C89"/>
    <w:pPr>
      <w:spacing w:before="100" w:after="0" w:line="240" w:lineRule="auto"/>
    </w:pPr>
    <w:rPr>
      <w:rFonts w:ascii="Times New Roman" w:eastAsia="Times New Roman" w:hAnsi="Times New Roman" w:cs="Times New Roman"/>
      <w:sz w:val="24"/>
      <w:szCs w:val="24"/>
      <w:lang w:val="en-GB"/>
    </w:rPr>
  </w:style>
  <w:style w:type="paragraph" w:styleId="Subtitle">
    <w:name w:val="Subtitle"/>
    <w:basedOn w:val="Normal"/>
    <w:next w:val="Normal"/>
    <w:link w:val="SubtitleChar"/>
    <w:qFormat/>
    <w:rsid w:val="00FB1C89"/>
    <w:p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SubtitleChar1">
    <w:name w:val="Subtitle Char1"/>
    <w:basedOn w:val="DefaultParagraphFont"/>
    <w:uiPriority w:val="11"/>
    <w:rsid w:val="00FB1C89"/>
    <w:rPr>
      <w:rFonts w:eastAsiaTheme="minorEastAsia"/>
      <w:color w:val="5A5A5A" w:themeColor="text1" w:themeTint="A5"/>
      <w:spacing w:val="15"/>
    </w:rPr>
  </w:style>
  <w:style w:type="paragraph" w:styleId="Title">
    <w:name w:val="Title"/>
    <w:basedOn w:val="Normal"/>
    <w:next w:val="Subtitle"/>
    <w:link w:val="TitleChar"/>
    <w:qFormat/>
    <w:rsid w:val="00FB1C89"/>
    <w:pPr>
      <w:keepNext/>
      <w:suppressAutoHyphens/>
      <w:spacing w:after="0" w:line="240" w:lineRule="auto"/>
      <w:jc w:val="center"/>
    </w:pPr>
    <w:rPr>
      <w:b/>
      <w:color w:val="000080"/>
      <w:sz w:val="24"/>
      <w:szCs w:val="24"/>
      <w:lang w:eastAsia="ar-SA"/>
    </w:rPr>
  </w:style>
  <w:style w:type="character" w:customStyle="1" w:styleId="TitleChar1">
    <w:name w:val="Title Char1"/>
    <w:basedOn w:val="DefaultParagraphFont"/>
    <w:uiPriority w:val="10"/>
    <w:rsid w:val="00FB1C89"/>
    <w:rPr>
      <w:rFonts w:asciiTheme="majorHAnsi" w:eastAsiaTheme="majorEastAsia" w:hAnsiTheme="majorHAnsi" w:cstheme="majorBidi"/>
      <w:spacing w:val="-10"/>
      <w:kern w:val="28"/>
      <w:sz w:val="56"/>
      <w:szCs w:val="56"/>
    </w:rPr>
  </w:style>
  <w:style w:type="paragraph" w:styleId="TOC1">
    <w:name w:val="toc 1"/>
    <w:basedOn w:val="Normal"/>
    <w:next w:val="Normal"/>
    <w:rsid w:val="00FB1C89"/>
    <w:pPr>
      <w:suppressAutoHyphens/>
      <w:spacing w:before="120" w:after="120" w:line="240" w:lineRule="auto"/>
      <w:ind w:firstLine="720"/>
      <w:jc w:val="both"/>
    </w:pPr>
    <w:rPr>
      <w:rFonts w:ascii="Times New Roman" w:eastAsia="Times New Roman" w:hAnsi="Times New Roman" w:cs="Calibri"/>
      <w:sz w:val="24"/>
      <w:szCs w:val="24"/>
      <w:lang w:eastAsia="ar-SA"/>
    </w:rPr>
  </w:style>
  <w:style w:type="paragraph" w:styleId="ListParagraph">
    <w:name w:val="List Paragraph"/>
    <w:basedOn w:val="Normal"/>
    <w:link w:val="ListParagraphChar"/>
    <w:qFormat/>
    <w:rsid w:val="00FB1C89"/>
    <w:pPr>
      <w:suppressAutoHyphens/>
      <w:spacing w:after="0" w:line="240" w:lineRule="auto"/>
      <w:ind w:left="720"/>
    </w:pPr>
    <w:rPr>
      <w:rFonts w:ascii="Times New Roman" w:eastAsia="Times New Roman" w:hAnsi="Times New Roman" w:cs="Times New Roman"/>
      <w:sz w:val="24"/>
      <w:szCs w:val="24"/>
      <w:lang w:val="x-none" w:eastAsia="ar-SA"/>
    </w:rPr>
  </w:style>
  <w:style w:type="paragraph" w:customStyle="1" w:styleId="Piedvajumanosaukums">
    <w:name w:val="Piedāvajuma nosaukums"/>
    <w:basedOn w:val="Normal"/>
    <w:rsid w:val="00FB1C89"/>
    <w:pPr>
      <w:suppressAutoHyphens/>
      <w:spacing w:after="0" w:line="240" w:lineRule="auto"/>
    </w:pPr>
    <w:rPr>
      <w:rFonts w:ascii="Arial" w:eastAsia="Calibri" w:hAnsi="Arial" w:cs="Arial"/>
      <w:b/>
      <w:bCs/>
      <w:sz w:val="28"/>
      <w:szCs w:val="28"/>
      <w:lang w:val="en-US" w:eastAsia="ar-SA"/>
    </w:rPr>
  </w:style>
  <w:style w:type="paragraph" w:customStyle="1" w:styleId="Bezatstarpm1">
    <w:name w:val="Bez atstarpēm1"/>
    <w:qFormat/>
    <w:rsid w:val="00FB1C89"/>
    <w:pPr>
      <w:spacing w:after="0" w:line="240" w:lineRule="auto"/>
    </w:pPr>
    <w:rPr>
      <w:rFonts w:ascii="Calibri" w:eastAsia="Times New Roman" w:hAnsi="Calibri" w:cs="Calibri"/>
      <w:lang w:eastAsia="lv-LV"/>
    </w:rPr>
  </w:style>
  <w:style w:type="paragraph" w:customStyle="1" w:styleId="CharCharRakstzRakstzCharCharRakstzRakstz">
    <w:name w:val="Char Char Rakstz. Rakstz. Char Char Rakstz. Rakstz."/>
    <w:basedOn w:val="Normal"/>
    <w:rsid w:val="00FB1C89"/>
    <w:pPr>
      <w:spacing w:before="120" w:line="240" w:lineRule="exact"/>
      <w:ind w:firstLine="720"/>
      <w:jc w:val="both"/>
    </w:pPr>
    <w:rPr>
      <w:rFonts w:ascii="Verdana" w:eastAsia="Times New Roman" w:hAnsi="Verdana" w:cs="Times New Roman"/>
      <w:sz w:val="20"/>
      <w:szCs w:val="20"/>
      <w:lang w:val="en-US"/>
    </w:rPr>
  </w:style>
  <w:style w:type="paragraph" w:customStyle="1" w:styleId="style2">
    <w:name w:val="style2"/>
    <w:basedOn w:val="Normal"/>
    <w:rsid w:val="00FB1C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ielikumi">
    <w:name w:val="Pielikumi"/>
    <w:basedOn w:val="BodyText"/>
    <w:rsid w:val="00FB1C89"/>
    <w:rPr>
      <w:rFonts w:ascii="Arial" w:hAnsi="Arial" w:cs="Arial"/>
      <w:b/>
      <w:bCs/>
      <w:sz w:val="20"/>
    </w:rPr>
  </w:style>
  <w:style w:type="paragraph" w:customStyle="1" w:styleId="naisf">
    <w:name w:val="naisf"/>
    <w:basedOn w:val="Normal"/>
    <w:rsid w:val="00FB1C89"/>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odaa">
    <w:name w:val="Nodaļa"/>
    <w:basedOn w:val="Normal"/>
    <w:rsid w:val="00FB1C89"/>
    <w:pPr>
      <w:suppressAutoHyphens/>
      <w:spacing w:after="0" w:line="240" w:lineRule="auto"/>
    </w:pPr>
    <w:rPr>
      <w:rFonts w:ascii="Arial" w:eastAsia="Times New Roman" w:hAnsi="Arial" w:cs="Arial"/>
      <w:b/>
      <w:bCs/>
      <w:sz w:val="20"/>
      <w:szCs w:val="24"/>
      <w:lang w:eastAsia="ar-SA"/>
    </w:rPr>
  </w:style>
  <w:style w:type="paragraph" w:styleId="NoSpacing">
    <w:name w:val="No Spacing"/>
    <w:qFormat/>
    <w:rsid w:val="00FB1C89"/>
    <w:pPr>
      <w:spacing w:after="0" w:line="240" w:lineRule="auto"/>
    </w:pPr>
    <w:rPr>
      <w:rFonts w:ascii="Calibri" w:eastAsia="Times New Roman" w:hAnsi="Calibri" w:cs="Times New Roman"/>
      <w:lang w:eastAsia="lv-LV"/>
    </w:rPr>
  </w:style>
  <w:style w:type="paragraph" w:customStyle="1" w:styleId="Normaali">
    <w:name w:val="Normaali"/>
    <w:rsid w:val="00FB1C89"/>
    <w:pPr>
      <w:numPr>
        <w:ilvl w:val="2"/>
        <w:numId w:val="2"/>
      </w:numPr>
      <w:tabs>
        <w:tab w:val="left" w:pos="1800"/>
      </w:tabs>
      <w:spacing w:after="0" w:line="240" w:lineRule="auto"/>
      <w:ind w:hanging="1091"/>
      <w:jc w:val="both"/>
    </w:pPr>
    <w:rPr>
      <w:rFonts w:ascii="Times New Roman" w:eastAsia="Times New Roman" w:hAnsi="Times New Roman" w:cs="Times New Roman"/>
      <w:sz w:val="24"/>
      <w:szCs w:val="20"/>
      <w:lang w:eastAsia="lv-LV"/>
    </w:rPr>
  </w:style>
  <w:style w:type="paragraph" w:customStyle="1" w:styleId="Heading">
    <w:name w:val="Heading"/>
    <w:basedOn w:val="Normal"/>
    <w:next w:val="BodyText"/>
    <w:rsid w:val="00FB1C89"/>
    <w:pPr>
      <w:keepNext/>
      <w:suppressAutoHyphens/>
      <w:spacing w:before="240" w:after="120" w:line="240" w:lineRule="auto"/>
    </w:pPr>
    <w:rPr>
      <w:rFonts w:ascii="Arial" w:eastAsia="Lucida Sans Unicode" w:hAnsi="Arial" w:cs="Tahoma"/>
      <w:sz w:val="28"/>
      <w:szCs w:val="28"/>
      <w:lang w:val="en-US" w:eastAsia="ar-SA"/>
    </w:rPr>
  </w:style>
  <w:style w:type="paragraph" w:customStyle="1" w:styleId="Index">
    <w:name w:val="Index"/>
    <w:basedOn w:val="Normal"/>
    <w:rsid w:val="00FB1C89"/>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TableContents">
    <w:name w:val="Table Contents"/>
    <w:basedOn w:val="Normal"/>
    <w:rsid w:val="00FB1C89"/>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Rindkopa">
    <w:name w:val="Rindkopa"/>
    <w:basedOn w:val="Normal"/>
    <w:next w:val="Normal"/>
    <w:rsid w:val="00FB1C89"/>
    <w:pPr>
      <w:suppressAutoHyphens/>
      <w:spacing w:after="0" w:line="240" w:lineRule="auto"/>
      <w:ind w:left="851"/>
      <w:jc w:val="both"/>
    </w:pPr>
    <w:rPr>
      <w:rFonts w:ascii="Arial" w:eastAsia="Times New Roman" w:hAnsi="Arial" w:cs="Times New Roman"/>
      <w:sz w:val="20"/>
      <w:szCs w:val="24"/>
      <w:lang w:eastAsia="ar-SA"/>
    </w:rPr>
  </w:style>
  <w:style w:type="paragraph" w:customStyle="1" w:styleId="TableHeading">
    <w:name w:val="Table Heading"/>
    <w:basedOn w:val="TableContents"/>
    <w:rsid w:val="00FB1C89"/>
    <w:pPr>
      <w:jc w:val="center"/>
    </w:pPr>
    <w:rPr>
      <w:b/>
      <w:bCs/>
    </w:rPr>
  </w:style>
  <w:style w:type="paragraph" w:customStyle="1" w:styleId="Framecontents">
    <w:name w:val="Frame contents"/>
    <w:basedOn w:val="BodyText"/>
    <w:rsid w:val="00FB1C89"/>
    <w:pPr>
      <w:spacing w:after="120"/>
      <w:jc w:val="left"/>
    </w:pPr>
    <w:rPr>
      <w:lang w:val="en-US"/>
    </w:rPr>
  </w:style>
  <w:style w:type="paragraph" w:styleId="CommentText">
    <w:name w:val="annotation text"/>
    <w:basedOn w:val="Normal"/>
    <w:link w:val="CommentTextChar"/>
    <w:rsid w:val="00FB1C89"/>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FB1C89"/>
    <w:rPr>
      <w:rFonts w:ascii="Times New Roman" w:eastAsia="Times New Roman" w:hAnsi="Times New Roman" w:cs="Times New Roman"/>
      <w:sz w:val="20"/>
      <w:szCs w:val="20"/>
      <w:lang w:eastAsia="lv-LV"/>
    </w:rPr>
  </w:style>
  <w:style w:type="character" w:customStyle="1" w:styleId="Bodytext0">
    <w:name w:val="Body text_"/>
    <w:link w:val="Bodytext1"/>
    <w:locked/>
    <w:rsid w:val="00FB1C89"/>
    <w:rPr>
      <w:sz w:val="21"/>
      <w:szCs w:val="21"/>
      <w:shd w:val="clear" w:color="auto" w:fill="FFFFFF"/>
    </w:rPr>
  </w:style>
  <w:style w:type="paragraph" w:customStyle="1" w:styleId="Bodytext1">
    <w:name w:val="Body text1"/>
    <w:basedOn w:val="Normal"/>
    <w:link w:val="Bodytext0"/>
    <w:rsid w:val="00FB1C89"/>
    <w:pPr>
      <w:shd w:val="clear" w:color="auto" w:fill="FFFFFF"/>
      <w:spacing w:after="1080" w:line="259" w:lineRule="exact"/>
      <w:ind w:hanging="820"/>
      <w:jc w:val="right"/>
    </w:pPr>
    <w:rPr>
      <w:sz w:val="21"/>
      <w:szCs w:val="21"/>
    </w:rPr>
  </w:style>
  <w:style w:type="paragraph" w:customStyle="1" w:styleId="FR2">
    <w:name w:val="FR2"/>
    <w:rsid w:val="00FB1C89"/>
    <w:pPr>
      <w:widowControl w:val="0"/>
      <w:autoSpaceDE w:val="0"/>
      <w:autoSpaceDN w:val="0"/>
      <w:adjustRightInd w:val="0"/>
      <w:spacing w:after="0" w:line="300" w:lineRule="auto"/>
      <w:ind w:left="40" w:firstLine="60"/>
      <w:jc w:val="both"/>
    </w:pPr>
    <w:rPr>
      <w:rFonts w:ascii="Arial" w:eastAsia="Times New Roman" w:hAnsi="Arial" w:cs="Arial"/>
      <w:i/>
      <w:iCs/>
      <w:sz w:val="24"/>
      <w:szCs w:val="24"/>
    </w:rPr>
  </w:style>
  <w:style w:type="table" w:styleId="TableGrid">
    <w:name w:val="Table Grid"/>
    <w:basedOn w:val="TableNormal"/>
    <w:rsid w:val="00FB1C8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qFormat/>
    <w:rsid w:val="00FB1C89"/>
    <w:pPr>
      <w:suppressAutoHyphens/>
      <w:spacing w:after="200" w:line="276" w:lineRule="auto"/>
      <w:ind w:left="720"/>
    </w:pPr>
    <w:rPr>
      <w:rFonts w:ascii="Times New Roman" w:eastAsia="Calibri" w:hAnsi="Times New Roman" w:cs="Times New Roman"/>
      <w:kern w:val="22"/>
      <w:lang w:eastAsia="ar-SA"/>
    </w:rPr>
  </w:style>
  <w:style w:type="character" w:customStyle="1" w:styleId="textlarge">
    <w:name w:val="textlarge"/>
    <w:basedOn w:val="DefaultParagraphFont"/>
    <w:rsid w:val="00FB1C89"/>
  </w:style>
  <w:style w:type="paragraph" w:styleId="BodyText2">
    <w:name w:val="Body Text 2"/>
    <w:basedOn w:val="Normal"/>
    <w:link w:val="BodyText2Char"/>
    <w:rsid w:val="00FB1C89"/>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lang w:val="en-GB" w:eastAsia="lv-LV"/>
    </w:rPr>
  </w:style>
  <w:style w:type="character" w:customStyle="1" w:styleId="BodyText2Char">
    <w:name w:val="Body Text 2 Char"/>
    <w:basedOn w:val="DefaultParagraphFont"/>
    <w:link w:val="BodyText2"/>
    <w:rsid w:val="00FB1C89"/>
    <w:rPr>
      <w:rFonts w:ascii="Times New Roman" w:eastAsia="Times New Roman" w:hAnsi="Times New Roman" w:cs="Times New Roman"/>
      <w:kern w:val="28"/>
      <w:sz w:val="20"/>
      <w:szCs w:val="20"/>
      <w:lang w:val="en-GB" w:eastAsia="lv-LV"/>
    </w:rPr>
  </w:style>
  <w:style w:type="paragraph" w:customStyle="1" w:styleId="Apakpunkts">
    <w:name w:val="Apakšpunkts"/>
    <w:basedOn w:val="Normal"/>
    <w:link w:val="ApakpunktsChar"/>
    <w:rsid w:val="00FB1C89"/>
    <w:pPr>
      <w:tabs>
        <w:tab w:val="num" w:pos="1211"/>
      </w:tabs>
      <w:spacing w:after="0" w:line="240" w:lineRule="auto"/>
      <w:ind w:left="1211" w:hanging="851"/>
    </w:pPr>
    <w:rPr>
      <w:rFonts w:ascii="Arial" w:eastAsia="Times New Roman" w:hAnsi="Arial" w:cs="Times New Roman"/>
      <w:b/>
      <w:sz w:val="20"/>
      <w:szCs w:val="24"/>
      <w:lang w:eastAsia="lv-LV"/>
    </w:rPr>
  </w:style>
  <w:style w:type="character" w:customStyle="1" w:styleId="ApakpunktsChar">
    <w:name w:val="Apakšpunkts Char"/>
    <w:link w:val="Apakpunkts"/>
    <w:rsid w:val="00FB1C89"/>
    <w:rPr>
      <w:rFonts w:ascii="Arial" w:eastAsia="Times New Roman" w:hAnsi="Arial" w:cs="Times New Roman"/>
      <w:b/>
      <w:sz w:val="20"/>
      <w:szCs w:val="24"/>
      <w:lang w:eastAsia="lv-LV"/>
    </w:rPr>
  </w:style>
  <w:style w:type="paragraph" w:customStyle="1" w:styleId="Punkts">
    <w:name w:val="Punkts"/>
    <w:basedOn w:val="Normal"/>
    <w:next w:val="Normal"/>
    <w:rsid w:val="00FB1C89"/>
    <w:pPr>
      <w:widowControl w:val="0"/>
      <w:numPr>
        <w:numId w:val="7"/>
      </w:numPr>
      <w:suppressAutoHyphens/>
      <w:spacing w:after="0" w:line="240" w:lineRule="auto"/>
    </w:pPr>
    <w:rPr>
      <w:rFonts w:ascii="Arial" w:eastAsia="Arial Unicode MS" w:hAnsi="Arial" w:cs="Times New Roman"/>
      <w:b/>
      <w:kern w:val="1"/>
      <w:sz w:val="20"/>
      <w:szCs w:val="24"/>
      <w:lang w:eastAsia="lv-LV"/>
    </w:rPr>
  </w:style>
  <w:style w:type="paragraph" w:customStyle="1" w:styleId="Body">
    <w:name w:val="Body"/>
    <w:aliases w:val="Text,2,Macro,Plain"/>
    <w:basedOn w:val="Normal"/>
    <w:rsid w:val="00FB1C8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eading0">
    <w:name w:val="heading"/>
    <w:aliases w:val="1,index"/>
    <w:basedOn w:val="Normal"/>
    <w:next w:val="Normal"/>
    <w:rsid w:val="00FB1C89"/>
    <w:pPr>
      <w:keepNext/>
      <w:overflowPunct w:val="0"/>
      <w:autoSpaceDE w:val="0"/>
      <w:autoSpaceDN w:val="0"/>
      <w:adjustRightInd w:val="0"/>
      <w:spacing w:after="0" w:line="240" w:lineRule="auto"/>
      <w:textAlignment w:val="baseline"/>
    </w:pPr>
    <w:rPr>
      <w:rFonts w:ascii="Times New Roman" w:eastAsia="Times New Roman" w:hAnsi="Times New Roman" w:cs="Times New Roman"/>
      <w:b/>
      <w:szCs w:val="20"/>
    </w:rPr>
  </w:style>
  <w:style w:type="paragraph" w:customStyle="1" w:styleId="Paragrfs">
    <w:name w:val="Paragrāfs"/>
    <w:basedOn w:val="Normal"/>
    <w:next w:val="Rindkopa"/>
    <w:rsid w:val="00FB1C89"/>
    <w:pPr>
      <w:tabs>
        <w:tab w:val="num" w:pos="851"/>
      </w:tabs>
      <w:spacing w:after="0" w:line="240" w:lineRule="auto"/>
      <w:ind w:left="851" w:hanging="851"/>
      <w:jc w:val="both"/>
    </w:pPr>
    <w:rPr>
      <w:rFonts w:ascii="Arial" w:eastAsia="Times New Roman" w:hAnsi="Arial" w:cs="Times New Roman"/>
      <w:sz w:val="20"/>
      <w:szCs w:val="24"/>
      <w:lang w:eastAsia="lv-LV"/>
    </w:rPr>
  </w:style>
  <w:style w:type="character" w:customStyle="1" w:styleId="ListParagraphChar">
    <w:name w:val="List Paragraph Char"/>
    <w:link w:val="ListParagraph"/>
    <w:locked/>
    <w:rsid w:val="00FB1C89"/>
    <w:rPr>
      <w:rFonts w:ascii="Times New Roman" w:eastAsia="Times New Roman" w:hAnsi="Times New Roman" w:cs="Times New Roman"/>
      <w:sz w:val="24"/>
      <w:szCs w:val="24"/>
      <w:lang w:val="x-none" w:eastAsia="ar-SA"/>
    </w:rPr>
  </w:style>
  <w:style w:type="character" w:styleId="CommentReference">
    <w:name w:val="annotation reference"/>
    <w:uiPriority w:val="99"/>
    <w:semiHidden/>
    <w:unhideWhenUsed/>
    <w:rsid w:val="00FB1C89"/>
    <w:rPr>
      <w:sz w:val="16"/>
      <w:szCs w:val="16"/>
    </w:rPr>
  </w:style>
  <w:style w:type="paragraph" w:styleId="CommentSubject">
    <w:name w:val="annotation subject"/>
    <w:basedOn w:val="CommentText"/>
    <w:next w:val="CommentText"/>
    <w:link w:val="CommentSubjectChar1"/>
    <w:uiPriority w:val="99"/>
    <w:semiHidden/>
    <w:unhideWhenUsed/>
    <w:rsid w:val="00FB1C89"/>
    <w:pPr>
      <w:suppressAutoHyphens/>
    </w:pPr>
    <w:rPr>
      <w:rFonts w:cs="Calibri"/>
      <w:b/>
      <w:bCs/>
      <w:lang w:eastAsia="ar-SA"/>
    </w:rPr>
  </w:style>
  <w:style w:type="character" w:customStyle="1" w:styleId="CommentSubjectChar">
    <w:name w:val="Comment Subject Char"/>
    <w:basedOn w:val="CommentTextChar"/>
    <w:link w:val="CommentSubject1"/>
    <w:rsid w:val="00FB1C89"/>
    <w:rPr>
      <w:rFonts w:ascii="Times New Roman" w:eastAsia="Times New Roman" w:hAnsi="Times New Roman" w:cs="Times New Roman"/>
      <w:b/>
      <w:bCs/>
      <w:sz w:val="20"/>
      <w:szCs w:val="20"/>
      <w:lang w:eastAsia="lv-LV"/>
    </w:rPr>
  </w:style>
  <w:style w:type="character" w:customStyle="1" w:styleId="CommentSubjectChar1">
    <w:name w:val="Comment Subject Char1"/>
    <w:link w:val="CommentSubject"/>
    <w:uiPriority w:val="99"/>
    <w:semiHidden/>
    <w:rsid w:val="00FB1C89"/>
    <w:rPr>
      <w:rFonts w:ascii="Times New Roman" w:eastAsia="Times New Roman" w:hAnsi="Times New Roman" w:cs="Calibri"/>
      <w:b/>
      <w:bCs/>
      <w:sz w:val="20"/>
      <w:szCs w:val="20"/>
      <w:lang w:eastAsia="ar-SA"/>
    </w:rPr>
  </w:style>
  <w:style w:type="character" w:customStyle="1" w:styleId="BodyTextIndent2CharCharCharChar">
    <w:name w:val="Body Text Indent 2 Char Char Char Char"/>
    <w:link w:val="BodyTextIndent2CharChar"/>
    <w:rsid w:val="00FB1C89"/>
    <w:rPr>
      <w:rFonts w:ascii="Calibri" w:eastAsia="Calibri" w:hAnsi="Calibri"/>
      <w:lang w:val="lv-LV"/>
    </w:rPr>
  </w:style>
  <w:style w:type="paragraph" w:customStyle="1" w:styleId="CommentSubject1">
    <w:name w:val="Comment Subject1"/>
    <w:basedOn w:val="CommentText"/>
    <w:next w:val="CommentText"/>
    <w:link w:val="CommentSubjectChar"/>
    <w:rsid w:val="00FB1C89"/>
    <w:pPr>
      <w:widowControl w:val="0"/>
      <w:adjustRightInd w:val="0"/>
      <w:spacing w:line="360" w:lineRule="atLeast"/>
      <w:jc w:val="both"/>
      <w:textAlignment w:val="baseline"/>
    </w:pPr>
    <w:rPr>
      <w:b/>
      <w:bCs/>
    </w:rPr>
  </w:style>
  <w:style w:type="paragraph" w:customStyle="1" w:styleId="BodyTextIndent2CharChar">
    <w:name w:val="Body Text Indent 2 Char Char"/>
    <w:basedOn w:val="Normal"/>
    <w:link w:val="BodyTextIndent2CharCharCharChar"/>
    <w:rsid w:val="00FB1C89"/>
    <w:pPr>
      <w:widowControl w:val="0"/>
      <w:adjustRightInd w:val="0"/>
      <w:spacing w:after="120" w:line="480" w:lineRule="auto"/>
      <w:ind w:left="283"/>
      <w:jc w:val="both"/>
      <w:textAlignment w:val="baseline"/>
    </w:pPr>
    <w:rPr>
      <w:rFonts w:ascii="Calibri" w:eastAsia="Calibri" w:hAnsi="Calibri"/>
    </w:rPr>
  </w:style>
  <w:style w:type="character" w:customStyle="1" w:styleId="ApakpunktsCharChar">
    <w:name w:val="Apakšpunkts Char Char"/>
    <w:rsid w:val="00FB1C89"/>
    <w:rPr>
      <w:rFonts w:ascii="Arial" w:hAnsi="Arial"/>
      <w:b/>
      <w:szCs w:val="24"/>
      <w:lang w:val="lv-LV" w:eastAsia="lv-LV"/>
    </w:rPr>
  </w:style>
  <w:style w:type="paragraph" w:styleId="FootnoteText">
    <w:name w:val="footnote text"/>
    <w:basedOn w:val="Normal"/>
    <w:link w:val="FootnoteTextChar"/>
    <w:uiPriority w:val="99"/>
    <w:semiHidden/>
    <w:unhideWhenUsed/>
    <w:rsid w:val="00FB1C89"/>
    <w:pPr>
      <w:suppressAutoHyphens/>
      <w:spacing w:after="0" w:line="240" w:lineRule="auto"/>
    </w:pPr>
    <w:rPr>
      <w:rFonts w:ascii="Times New Roman" w:eastAsia="Times New Roman" w:hAnsi="Times New Roman" w:cs="Calibri"/>
      <w:sz w:val="20"/>
      <w:szCs w:val="20"/>
      <w:lang w:eastAsia="ar-SA"/>
    </w:rPr>
  </w:style>
  <w:style w:type="character" w:customStyle="1" w:styleId="FootnoteTextChar">
    <w:name w:val="Footnote Text Char"/>
    <w:basedOn w:val="DefaultParagraphFont"/>
    <w:link w:val="FootnoteText"/>
    <w:uiPriority w:val="99"/>
    <w:semiHidden/>
    <w:rsid w:val="00FB1C89"/>
    <w:rPr>
      <w:rFonts w:ascii="Times New Roman" w:eastAsia="Times New Roman" w:hAnsi="Times New Roman" w:cs="Calibri"/>
      <w:sz w:val="20"/>
      <w:szCs w:val="20"/>
      <w:lang w:eastAsia="ar-SA"/>
    </w:rPr>
  </w:style>
  <w:style w:type="character" w:styleId="FootnoteReference">
    <w:name w:val="footnote reference"/>
    <w:unhideWhenUsed/>
    <w:rsid w:val="00FB1C89"/>
    <w:rPr>
      <w:vertAlign w:val="superscript"/>
    </w:rPr>
  </w:style>
  <w:style w:type="numbering" w:customStyle="1" w:styleId="Stils1">
    <w:name w:val="Stils1"/>
    <w:uiPriority w:val="99"/>
    <w:rsid w:val="00FB1C89"/>
    <w:pPr>
      <w:numPr>
        <w:numId w:val="22"/>
      </w:numPr>
    </w:pPr>
  </w:style>
  <w:style w:type="table" w:customStyle="1" w:styleId="TableGrid1">
    <w:name w:val="Table Grid1"/>
    <w:basedOn w:val="TableNormal"/>
    <w:next w:val="TableGrid"/>
    <w:uiPriority w:val="39"/>
    <w:rsid w:val="000E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
    <w:name w:val="Režģa tabula gaiša1"/>
    <w:basedOn w:val="TableNormal"/>
    <w:uiPriority w:val="40"/>
    <w:rsid w:val="000E3E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54F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rudzinsk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lv/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ugavpils.lv/lv/27"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15</Pages>
  <Words>19131</Words>
  <Characters>10906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27</cp:revision>
  <dcterms:created xsi:type="dcterms:W3CDTF">2017-09-15T05:33:00Z</dcterms:created>
  <dcterms:modified xsi:type="dcterms:W3CDTF">2017-09-20T06:34:00Z</dcterms:modified>
</cp:coreProperties>
</file>