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76E" w:rsidRDefault="00D737B2" w:rsidP="0091776E">
      <w:pPr>
        <w:jc w:val="right"/>
        <w:rPr>
          <w:sz w:val="22"/>
          <w:szCs w:val="22"/>
          <w:lang w:val="lv-LV"/>
        </w:rPr>
      </w:pPr>
      <w:r>
        <w:rPr>
          <w:sz w:val="22"/>
          <w:szCs w:val="22"/>
          <w:lang w:val="lv-LV"/>
        </w:rPr>
        <w:t>Daugavpils</w:t>
      </w:r>
      <w:r w:rsidR="001D4CDB" w:rsidRPr="001D4CDB">
        <w:rPr>
          <w:sz w:val="22"/>
          <w:szCs w:val="22"/>
          <w:lang w:val="lv-LV"/>
        </w:rPr>
        <w:t>SASKAŅOTS</w:t>
      </w:r>
    </w:p>
    <w:p w:rsidR="00FB344F" w:rsidRDefault="00FB344F" w:rsidP="00FB344F">
      <w:pPr>
        <w:jc w:val="right"/>
      </w:pPr>
      <w:r>
        <w:t>Daugavpils pensionāru sociālās</w:t>
      </w:r>
    </w:p>
    <w:p w:rsidR="00FB344F" w:rsidRDefault="00FB344F" w:rsidP="00FB344F">
      <w:pPr>
        <w:jc w:val="right"/>
      </w:pPr>
      <w:proofErr w:type="gramStart"/>
      <w:r>
        <w:t>apkalpošanas</w:t>
      </w:r>
      <w:proofErr w:type="gramEnd"/>
      <w:r>
        <w:t xml:space="preserve"> teritoriālā centra </w:t>
      </w:r>
    </w:p>
    <w:p w:rsidR="00FB344F" w:rsidRPr="00EC3878" w:rsidRDefault="00FB344F" w:rsidP="00EC3878">
      <w:pPr>
        <w:jc w:val="right"/>
      </w:pPr>
      <w:proofErr w:type="gramStart"/>
      <w:r>
        <w:t>vadītājs</w:t>
      </w:r>
      <w:proofErr w:type="gramEnd"/>
      <w:r w:rsidRPr="004528AC">
        <w:br/>
      </w:r>
    </w:p>
    <w:p w:rsidR="00FB344F" w:rsidRDefault="00FB344F" w:rsidP="00FB344F">
      <w:pPr>
        <w:pStyle w:val="afd"/>
        <w:suppressLineNumbers w:val="0"/>
        <w:jc w:val="right"/>
        <w:rPr>
          <w:b w:val="0"/>
          <w:bCs w:val="0"/>
        </w:rPr>
      </w:pPr>
      <w:r w:rsidRPr="004528AC">
        <w:rPr>
          <w:b w:val="0"/>
          <w:bCs w:val="0"/>
        </w:rPr>
        <w:t xml:space="preserve">___________________ </w:t>
      </w:r>
      <w:r>
        <w:rPr>
          <w:b w:val="0"/>
          <w:bCs w:val="0"/>
        </w:rPr>
        <w:t>V.Plonis</w:t>
      </w:r>
    </w:p>
    <w:p w:rsidR="00FB344F" w:rsidRPr="004528AC" w:rsidRDefault="00FB344F" w:rsidP="00FB344F">
      <w:pPr>
        <w:pStyle w:val="afd"/>
        <w:suppressLineNumbers w:val="0"/>
        <w:jc w:val="right"/>
        <w:rPr>
          <w:b w:val="0"/>
          <w:bCs w:val="0"/>
        </w:rPr>
      </w:pPr>
    </w:p>
    <w:p w:rsidR="00FB344F" w:rsidRPr="0052126C" w:rsidRDefault="00FB344F" w:rsidP="00FB344F">
      <w:pPr>
        <w:pStyle w:val="afd"/>
        <w:suppressLineNumbers w:val="0"/>
        <w:jc w:val="right"/>
        <w:rPr>
          <w:b w:val="0"/>
          <w:caps/>
        </w:rPr>
      </w:pPr>
      <w:r>
        <w:rPr>
          <w:b w:val="0"/>
        </w:rPr>
        <w:t>Daugavpilī, 201</w:t>
      </w:r>
      <w:r w:rsidRPr="00950FF5">
        <w:rPr>
          <w:b w:val="0"/>
        </w:rPr>
        <w:t>8</w:t>
      </w:r>
      <w:r w:rsidRPr="00390CDB">
        <w:rPr>
          <w:b w:val="0"/>
        </w:rPr>
        <w:t xml:space="preserve">.gada </w:t>
      </w:r>
      <w:r>
        <w:rPr>
          <w:b w:val="0"/>
        </w:rPr>
        <w:t xml:space="preserve"> </w:t>
      </w:r>
      <w:r w:rsidR="0052126C">
        <w:rPr>
          <w:b w:val="0"/>
        </w:rPr>
        <w:t>30.jūlijā</w:t>
      </w:r>
    </w:p>
    <w:p w:rsidR="00F424F0" w:rsidRPr="0091776E" w:rsidRDefault="00F424F0" w:rsidP="0091776E">
      <w:pPr>
        <w:rPr>
          <w:sz w:val="22"/>
          <w:szCs w:val="22"/>
          <w:lang w:val="lv-LV"/>
        </w:rPr>
      </w:pPr>
    </w:p>
    <w:p w:rsidR="001C36C3" w:rsidRPr="001C36C3" w:rsidRDefault="001C36C3" w:rsidP="001C36C3">
      <w:pPr>
        <w:tabs>
          <w:tab w:val="left" w:pos="3510"/>
        </w:tabs>
        <w:suppressAutoHyphens/>
        <w:jc w:val="center"/>
        <w:rPr>
          <w:b/>
          <w:bCs/>
          <w:sz w:val="28"/>
          <w:szCs w:val="28"/>
          <w:lang w:val="lv-LV" w:eastAsia="ar-SA"/>
        </w:rPr>
      </w:pPr>
      <w:r w:rsidRPr="001C36C3">
        <w:rPr>
          <w:b/>
          <w:bCs/>
          <w:sz w:val="28"/>
          <w:szCs w:val="28"/>
          <w:lang w:val="lv-LV" w:eastAsia="ar-SA"/>
        </w:rPr>
        <w:t xml:space="preserve">ZIŅOJUMS </w:t>
      </w:r>
    </w:p>
    <w:p w:rsidR="001C36C3" w:rsidRPr="001C36C3" w:rsidRDefault="001C36C3" w:rsidP="001C36C3">
      <w:pPr>
        <w:keepNext/>
        <w:suppressAutoHyphens/>
        <w:jc w:val="center"/>
        <w:outlineLvl w:val="0"/>
        <w:rPr>
          <w:lang w:val="lv-LV"/>
        </w:rPr>
      </w:pPr>
      <w:r w:rsidRPr="001C36C3">
        <w:rPr>
          <w:lang w:val="lv-LV"/>
        </w:rPr>
        <w:t xml:space="preserve">par uzaicinājumu pretendentiem piedalīties aptaujā par līguma piešķiršanas tiesībām </w:t>
      </w:r>
    </w:p>
    <w:p w:rsidR="00FB344F" w:rsidRPr="00FB344F" w:rsidRDefault="00FB344F" w:rsidP="00D51DEA">
      <w:pPr>
        <w:ind w:right="-30"/>
        <w:jc w:val="center"/>
        <w:rPr>
          <w:b/>
          <w:color w:val="000000"/>
          <w:lang w:val="lv-LV"/>
        </w:rPr>
      </w:pPr>
      <w:r w:rsidRPr="00FB344F">
        <w:rPr>
          <w:b/>
          <w:color w:val="000000"/>
          <w:lang w:val="lv-LV"/>
        </w:rPr>
        <w:t xml:space="preserve">Būvprojekta izstrāde un autoruzraudzība lifta ierīkošanai </w:t>
      </w:r>
      <w:r>
        <w:rPr>
          <w:b/>
          <w:color w:val="000000"/>
          <w:lang w:val="lv-LV"/>
        </w:rPr>
        <w:t>un a</w:t>
      </w:r>
      <w:r w:rsidRPr="00FB344F">
        <w:rPr>
          <w:b/>
          <w:color w:val="000000"/>
          <w:lang w:val="lv-LV"/>
        </w:rPr>
        <w:t>pliecinājuma kartes (vienkāršotai atjaunošanai)</w:t>
      </w:r>
      <w:r w:rsidR="00EC3878">
        <w:rPr>
          <w:b/>
          <w:color w:val="000000"/>
          <w:lang w:val="lv-LV"/>
        </w:rPr>
        <w:t xml:space="preserve"> sagatavošana un autoruzraudzība</w:t>
      </w:r>
      <w:r w:rsidR="00352D51" w:rsidRPr="00352D51">
        <w:rPr>
          <w:b/>
          <w:color w:val="000000"/>
          <w:lang w:val="lv-LV"/>
        </w:rPr>
        <w:t xml:space="preserve"> (pirts) guļošo klientu mazgāšanas telpas izveidei</w:t>
      </w:r>
      <w:r w:rsidR="00352D51" w:rsidRPr="00FB344F">
        <w:rPr>
          <w:b/>
          <w:color w:val="000000"/>
          <w:lang w:val="lv-LV"/>
        </w:rPr>
        <w:t xml:space="preserve"> </w:t>
      </w:r>
      <w:r w:rsidRPr="00FB344F">
        <w:rPr>
          <w:b/>
          <w:color w:val="000000"/>
          <w:lang w:val="lv-LV"/>
        </w:rPr>
        <w:t>Daugavpils pensionāru sociālās apkalpošanas teritoriālā centra ēkā 18.Novembra ielā 354A, Daugavpilī</w:t>
      </w:r>
      <w:r>
        <w:rPr>
          <w:b/>
          <w:color w:val="000000"/>
          <w:lang w:val="lv-LV"/>
        </w:rPr>
        <w:t xml:space="preserve"> </w:t>
      </w:r>
    </w:p>
    <w:p w:rsidR="00F52B8B" w:rsidRPr="0041616D" w:rsidRDefault="00FB344F" w:rsidP="0041616D">
      <w:pPr>
        <w:jc w:val="center"/>
        <w:rPr>
          <w:b/>
          <w:sz w:val="22"/>
          <w:szCs w:val="22"/>
          <w:lang w:val="lv-LV"/>
        </w:rPr>
      </w:pPr>
      <w:r>
        <w:rPr>
          <w:b/>
          <w:sz w:val="22"/>
          <w:szCs w:val="22"/>
          <w:lang w:val="lv-LV"/>
        </w:rPr>
        <w:t>Identifikācijas Nr.DPSATC2018/27</w:t>
      </w:r>
    </w:p>
    <w:p w:rsidR="00D105E4" w:rsidRPr="001D4CDB" w:rsidRDefault="00D105E4" w:rsidP="005B042B">
      <w:pPr>
        <w:pStyle w:val="2"/>
        <w:numPr>
          <w:ilvl w:val="0"/>
          <w:numId w:val="1"/>
        </w:numPr>
        <w:tabs>
          <w:tab w:val="num" w:pos="284"/>
        </w:tabs>
        <w:ind w:left="284" w:hanging="284"/>
        <w:jc w:val="both"/>
        <w:rPr>
          <w:b/>
          <w:bCs/>
          <w:sz w:val="22"/>
          <w:szCs w:val="22"/>
        </w:rPr>
      </w:pPr>
      <w:r w:rsidRPr="001D4CDB">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939"/>
      </w:tblGrid>
      <w:tr w:rsidR="00D105E4" w:rsidRPr="0091776E"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91776E" w:rsidRDefault="00D105E4" w:rsidP="002D0AA9">
            <w:pPr>
              <w:rPr>
                <w:b/>
                <w:sz w:val="22"/>
                <w:szCs w:val="22"/>
                <w:lang w:val="lv-LV"/>
              </w:rPr>
            </w:pPr>
            <w:r w:rsidRPr="0091776E">
              <w:rPr>
                <w:b/>
                <w:sz w:val="22"/>
                <w:szCs w:val="22"/>
                <w:lang w:val="lv-LV"/>
              </w:rPr>
              <w:t>Pasūtītāja nosaukums</w:t>
            </w:r>
          </w:p>
        </w:tc>
        <w:tc>
          <w:tcPr>
            <w:tcW w:w="6939" w:type="dxa"/>
            <w:tcBorders>
              <w:top w:val="single" w:sz="4" w:space="0" w:color="auto"/>
              <w:left w:val="single" w:sz="4" w:space="0" w:color="auto"/>
              <w:bottom w:val="single" w:sz="4" w:space="0" w:color="auto"/>
              <w:right w:val="single" w:sz="4" w:space="0" w:color="auto"/>
            </w:tcBorders>
            <w:vAlign w:val="center"/>
            <w:hideMark/>
          </w:tcPr>
          <w:p w:rsidR="00D105E4" w:rsidRPr="0091776E" w:rsidRDefault="00FB344F" w:rsidP="00095C70">
            <w:pPr>
              <w:pStyle w:val="Style2"/>
            </w:pPr>
            <w:r>
              <w:rPr>
                <w:lang w:eastAsia="en-US"/>
              </w:rPr>
              <w:t>Daugavpils pensionāru sociālās apkalpošanas teritoriālais centrs</w:t>
            </w:r>
          </w:p>
        </w:tc>
      </w:tr>
      <w:tr w:rsidR="00D105E4" w:rsidRPr="0091776E"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91776E" w:rsidRDefault="00D105E4" w:rsidP="002D0AA9">
            <w:pPr>
              <w:pStyle w:val="11"/>
              <w:jc w:val="left"/>
            </w:pPr>
            <w:r w:rsidRPr="0091776E">
              <w:t>Adrese</w:t>
            </w:r>
          </w:p>
        </w:tc>
        <w:tc>
          <w:tcPr>
            <w:tcW w:w="6939" w:type="dxa"/>
            <w:tcBorders>
              <w:top w:val="single" w:sz="4" w:space="0" w:color="auto"/>
              <w:left w:val="single" w:sz="4" w:space="0" w:color="auto"/>
              <w:bottom w:val="single" w:sz="4" w:space="0" w:color="auto"/>
              <w:right w:val="single" w:sz="4" w:space="0" w:color="auto"/>
            </w:tcBorders>
            <w:vAlign w:val="center"/>
            <w:hideMark/>
          </w:tcPr>
          <w:p w:rsidR="00D105E4" w:rsidRPr="0091776E" w:rsidRDefault="00FB344F" w:rsidP="009B4311">
            <w:pPr>
              <w:rPr>
                <w:b/>
                <w:sz w:val="22"/>
                <w:szCs w:val="22"/>
                <w:lang w:val="lv-LV"/>
              </w:rPr>
            </w:pPr>
            <w:r>
              <w:t>18.novembra iela 354a, Daugavpils, LV-5413</w:t>
            </w:r>
          </w:p>
        </w:tc>
      </w:tr>
      <w:tr w:rsidR="00D105E4" w:rsidRPr="0091776E"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91776E" w:rsidRDefault="00D105E4" w:rsidP="009B4311">
            <w:pPr>
              <w:pStyle w:val="11"/>
              <w:jc w:val="left"/>
            </w:pPr>
            <w:r w:rsidRPr="0091776E">
              <w:t>Reģ</w:t>
            </w:r>
            <w:r w:rsidR="009B4311">
              <w:t>istrācijas numurs</w:t>
            </w:r>
          </w:p>
        </w:tc>
        <w:tc>
          <w:tcPr>
            <w:tcW w:w="6939" w:type="dxa"/>
            <w:tcBorders>
              <w:top w:val="single" w:sz="4" w:space="0" w:color="auto"/>
              <w:left w:val="single" w:sz="4" w:space="0" w:color="auto"/>
              <w:bottom w:val="single" w:sz="4" w:space="0" w:color="auto"/>
              <w:right w:val="single" w:sz="4" w:space="0" w:color="auto"/>
            </w:tcBorders>
            <w:vAlign w:val="center"/>
            <w:hideMark/>
          </w:tcPr>
          <w:p w:rsidR="00D105E4" w:rsidRPr="0091776E" w:rsidRDefault="00FB344F" w:rsidP="00095C70">
            <w:pPr>
              <w:rPr>
                <w:b/>
                <w:sz w:val="22"/>
                <w:szCs w:val="22"/>
                <w:lang w:val="lv-LV"/>
              </w:rPr>
            </w:pPr>
            <w:r>
              <w:rPr>
                <w:rStyle w:val="af2"/>
                <w:b w:val="0"/>
                <w:sz w:val="22"/>
                <w:szCs w:val="22"/>
                <w:lang w:val="lv-LV"/>
              </w:rPr>
              <w:t>90000065913</w:t>
            </w:r>
          </w:p>
        </w:tc>
      </w:tr>
      <w:tr w:rsidR="00D105E4" w:rsidRPr="00EC3878"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91776E" w:rsidRDefault="00D105E4" w:rsidP="002D0AA9">
            <w:pPr>
              <w:pStyle w:val="11"/>
              <w:jc w:val="left"/>
            </w:pPr>
            <w:r w:rsidRPr="0091776E">
              <w:t>Kontaktpersona tehniskajos jautājumos</w:t>
            </w:r>
          </w:p>
        </w:tc>
        <w:tc>
          <w:tcPr>
            <w:tcW w:w="6939" w:type="dxa"/>
            <w:tcBorders>
              <w:top w:val="single" w:sz="4" w:space="0" w:color="auto"/>
              <w:left w:val="single" w:sz="4" w:space="0" w:color="auto"/>
              <w:bottom w:val="single" w:sz="4" w:space="0" w:color="auto"/>
              <w:right w:val="single" w:sz="4" w:space="0" w:color="auto"/>
            </w:tcBorders>
            <w:hideMark/>
          </w:tcPr>
          <w:p w:rsidR="00FB344F" w:rsidRPr="0098772A" w:rsidRDefault="00FB344F" w:rsidP="00FB344F">
            <w:pPr>
              <w:outlineLvl w:val="0"/>
            </w:pPr>
            <w:r w:rsidRPr="0098772A">
              <w:t>Daugavpils pilsētas domes Īpašuma pārvaldības departamenta</w:t>
            </w:r>
          </w:p>
          <w:p w:rsidR="00EC3878" w:rsidRDefault="00FB344F" w:rsidP="00FB344F">
            <w:pPr>
              <w:outlineLvl w:val="0"/>
              <w:rPr>
                <w:sz w:val="22"/>
                <w:szCs w:val="22"/>
                <w:lang w:val="lv-LV"/>
              </w:rPr>
            </w:pPr>
            <w:r w:rsidRPr="0098772A">
              <w:t xml:space="preserve">Īpašuma attīstības nodaļas būvinženieris </w:t>
            </w:r>
            <w:r>
              <w:t xml:space="preserve">Valdis Muižnieks,                                                              </w:t>
            </w:r>
            <w:r w:rsidR="00111F26">
              <w:rPr>
                <w:sz w:val="22"/>
                <w:szCs w:val="22"/>
                <w:lang w:val="lv-LV"/>
              </w:rPr>
              <w:t>tālr.</w:t>
            </w:r>
            <w:r>
              <w:t xml:space="preserve"> 65404341</w:t>
            </w:r>
            <w:r w:rsidR="00111F26" w:rsidRPr="00111F26">
              <w:rPr>
                <w:sz w:val="22"/>
                <w:szCs w:val="22"/>
                <w:lang w:val="lv-LV"/>
              </w:rPr>
              <w:t xml:space="preserve">, </w:t>
            </w:r>
          </w:p>
          <w:p w:rsidR="00D105E4" w:rsidRPr="00EC3878" w:rsidRDefault="00E962F7" w:rsidP="00FB344F">
            <w:pPr>
              <w:outlineLvl w:val="0"/>
              <w:rPr>
                <w:lang w:val="lv-LV"/>
              </w:rPr>
            </w:pPr>
            <w:r>
              <w:rPr>
                <w:sz w:val="22"/>
                <w:szCs w:val="22"/>
                <w:lang w:val="lv-LV"/>
              </w:rPr>
              <w:t xml:space="preserve">Daugavpils pensionaru sociālās apkalpošanas teritoriālā centra iepirkumu komisijas priekšsēdētāja Irina Samule, tālr.20371902, e-pasts: </w:t>
            </w:r>
            <w:hyperlink r:id="rId8" w:history="1">
              <w:r w:rsidRPr="00756EE8">
                <w:rPr>
                  <w:rStyle w:val="ad"/>
                  <w:sz w:val="22"/>
                  <w:szCs w:val="22"/>
                  <w:lang w:val="lv-LV"/>
                </w:rPr>
                <w:t>daugavpilspansionats@apollo.lv</w:t>
              </w:r>
            </w:hyperlink>
            <w:r>
              <w:rPr>
                <w:sz w:val="22"/>
                <w:szCs w:val="22"/>
                <w:lang w:val="lv-LV"/>
              </w:rPr>
              <w:t xml:space="preserve"> </w:t>
            </w:r>
          </w:p>
        </w:tc>
      </w:tr>
      <w:tr w:rsidR="00E962F7" w:rsidRPr="00FB344F" w:rsidTr="00095C70">
        <w:tc>
          <w:tcPr>
            <w:tcW w:w="2700" w:type="dxa"/>
            <w:tcBorders>
              <w:top w:val="single" w:sz="4" w:space="0" w:color="auto"/>
              <w:left w:val="single" w:sz="4" w:space="0" w:color="auto"/>
              <w:bottom w:val="single" w:sz="4" w:space="0" w:color="auto"/>
              <w:right w:val="single" w:sz="4" w:space="0" w:color="auto"/>
            </w:tcBorders>
            <w:vAlign w:val="center"/>
          </w:tcPr>
          <w:p w:rsidR="00E962F7" w:rsidRPr="003077E5" w:rsidRDefault="00E962F7" w:rsidP="00E962F7">
            <w:pPr>
              <w:rPr>
                <w:b/>
              </w:rPr>
            </w:pPr>
            <w:r>
              <w:rPr>
                <w:b/>
              </w:rPr>
              <w:t>Darba laiks</w:t>
            </w:r>
          </w:p>
        </w:tc>
        <w:tc>
          <w:tcPr>
            <w:tcW w:w="6939" w:type="dxa"/>
            <w:tcBorders>
              <w:top w:val="single" w:sz="4" w:space="0" w:color="auto"/>
              <w:left w:val="single" w:sz="4" w:space="0" w:color="auto"/>
              <w:bottom w:val="single" w:sz="4" w:space="0" w:color="auto"/>
              <w:right w:val="single" w:sz="4" w:space="0" w:color="auto"/>
            </w:tcBorders>
          </w:tcPr>
          <w:p w:rsidR="00E962F7" w:rsidRPr="003077E5" w:rsidRDefault="00E962F7" w:rsidP="00E962F7">
            <w:r>
              <w:t>no 8:00 līdz 16:30</w:t>
            </w:r>
          </w:p>
        </w:tc>
      </w:tr>
    </w:tbl>
    <w:p w:rsidR="00F424F0" w:rsidRPr="0091776E" w:rsidRDefault="00F424F0" w:rsidP="00D105E4">
      <w:pPr>
        <w:jc w:val="both"/>
        <w:rPr>
          <w:i/>
          <w:iCs/>
          <w:sz w:val="22"/>
          <w:szCs w:val="22"/>
          <w:lang w:val="lv-LV"/>
        </w:rPr>
      </w:pPr>
    </w:p>
    <w:p w:rsidR="001D4CDB" w:rsidRPr="00D51DEA" w:rsidRDefault="001D4CDB" w:rsidP="001C36C3">
      <w:pPr>
        <w:pStyle w:val="2"/>
        <w:numPr>
          <w:ilvl w:val="0"/>
          <w:numId w:val="1"/>
        </w:numPr>
        <w:tabs>
          <w:tab w:val="num" w:pos="284"/>
        </w:tabs>
        <w:spacing w:after="120"/>
        <w:ind w:left="284" w:hanging="284"/>
        <w:jc w:val="both"/>
        <w:rPr>
          <w:bCs/>
          <w:sz w:val="22"/>
          <w:szCs w:val="22"/>
        </w:rPr>
      </w:pPr>
      <w:r w:rsidRPr="00D51DEA">
        <w:rPr>
          <w:b/>
          <w:bCs/>
          <w:sz w:val="22"/>
          <w:szCs w:val="22"/>
        </w:rPr>
        <w:t>Zemsliekšņa iepirkuma nepieciešamības apzināšanās datums:</w:t>
      </w:r>
      <w:r w:rsidR="00E962F7" w:rsidRPr="00D51DEA">
        <w:rPr>
          <w:bCs/>
          <w:sz w:val="22"/>
          <w:szCs w:val="22"/>
        </w:rPr>
        <w:t xml:space="preserve"> 2018.gada </w:t>
      </w:r>
      <w:r w:rsidR="0052126C">
        <w:rPr>
          <w:bCs/>
          <w:sz w:val="22"/>
          <w:szCs w:val="22"/>
        </w:rPr>
        <w:t>30.jūlijā</w:t>
      </w:r>
    </w:p>
    <w:p w:rsidR="00E962F7" w:rsidRPr="00D51DEA" w:rsidRDefault="00E962F7" w:rsidP="00352D51">
      <w:pPr>
        <w:ind w:right="-30"/>
        <w:jc w:val="both"/>
        <w:rPr>
          <w:color w:val="000000"/>
          <w:sz w:val="22"/>
          <w:szCs w:val="22"/>
          <w:lang w:val="lv-LV"/>
        </w:rPr>
      </w:pPr>
      <w:r w:rsidRPr="00D51DEA">
        <w:rPr>
          <w:b/>
          <w:bCs/>
          <w:sz w:val="22"/>
          <w:szCs w:val="22"/>
          <w:lang w:val="lv-LV"/>
        </w:rPr>
        <w:t xml:space="preserve">3. </w:t>
      </w:r>
      <w:r w:rsidR="001D4CDB" w:rsidRPr="00D51DEA">
        <w:rPr>
          <w:b/>
          <w:bCs/>
          <w:sz w:val="22"/>
          <w:szCs w:val="22"/>
          <w:lang w:val="lv-LV"/>
        </w:rPr>
        <w:t>Zemsliekšņa iepirkuma mērķis:</w:t>
      </w:r>
      <w:r w:rsidR="001D4CDB" w:rsidRPr="00D51DEA">
        <w:rPr>
          <w:bCs/>
          <w:sz w:val="22"/>
          <w:szCs w:val="22"/>
          <w:lang w:val="lv-LV"/>
        </w:rPr>
        <w:t xml:space="preserve"> </w:t>
      </w:r>
      <w:r w:rsidRPr="00D51DEA">
        <w:rPr>
          <w:color w:val="000000"/>
          <w:sz w:val="22"/>
          <w:szCs w:val="22"/>
          <w:lang w:val="lv-LV"/>
        </w:rPr>
        <w:t>Būvprojekta izstrāde un autoruzraudzība lifta ierīkošanai un apliecinājuma kartes (vienkāršotai atjaunošanai)</w:t>
      </w:r>
      <w:r w:rsidR="00EC3878">
        <w:rPr>
          <w:color w:val="000000"/>
          <w:sz w:val="22"/>
          <w:szCs w:val="22"/>
          <w:lang w:val="lv-LV"/>
        </w:rPr>
        <w:t xml:space="preserve"> sagatavošana un autoruzraudzība </w:t>
      </w:r>
      <w:r w:rsidR="00D51DEA" w:rsidRPr="00D51DEA">
        <w:rPr>
          <w:color w:val="000000"/>
          <w:sz w:val="22"/>
          <w:szCs w:val="22"/>
          <w:lang w:val="lv-LV"/>
        </w:rPr>
        <w:t xml:space="preserve"> (pirts) guļošo klientu  mazgāša</w:t>
      </w:r>
      <w:r w:rsidR="00EC3878">
        <w:rPr>
          <w:color w:val="000000"/>
          <w:sz w:val="22"/>
          <w:szCs w:val="22"/>
          <w:lang w:val="lv-LV"/>
        </w:rPr>
        <w:t xml:space="preserve">nas telpas izveidei </w:t>
      </w:r>
      <w:r w:rsidR="00D51DEA">
        <w:rPr>
          <w:color w:val="000000"/>
          <w:sz w:val="22"/>
          <w:szCs w:val="22"/>
          <w:lang w:val="lv-LV"/>
        </w:rPr>
        <w:t xml:space="preserve"> </w:t>
      </w:r>
      <w:r w:rsidRPr="00D51DEA">
        <w:rPr>
          <w:color w:val="000000"/>
          <w:sz w:val="22"/>
          <w:szCs w:val="22"/>
          <w:lang w:val="lv-LV"/>
        </w:rPr>
        <w:t xml:space="preserve"> Daugavpils pensionāru sociālās apkalpošanas teritoriālā centra ēkā 18.Novembra ielā 354A, Daugavpilī.</w:t>
      </w:r>
    </w:p>
    <w:p w:rsidR="00E962F7" w:rsidRPr="00D51DEA" w:rsidRDefault="00E962F7" w:rsidP="00E962F7">
      <w:pPr>
        <w:spacing w:after="120"/>
        <w:jc w:val="both"/>
        <w:rPr>
          <w:sz w:val="22"/>
          <w:szCs w:val="22"/>
        </w:rPr>
      </w:pPr>
      <w:r w:rsidRPr="00D51DEA">
        <w:rPr>
          <w:sz w:val="22"/>
          <w:szCs w:val="22"/>
        </w:rPr>
        <w:t>4.  Iepirkums ir sadalīts daļās:</w:t>
      </w:r>
    </w:p>
    <w:p w:rsidR="00E962F7" w:rsidRPr="00D51DEA" w:rsidRDefault="00E962F7" w:rsidP="00E962F7">
      <w:pPr>
        <w:spacing w:after="120"/>
        <w:jc w:val="both"/>
        <w:rPr>
          <w:color w:val="000000"/>
          <w:sz w:val="22"/>
          <w:szCs w:val="22"/>
          <w:lang w:val="lv-LV"/>
        </w:rPr>
      </w:pPr>
      <w:r w:rsidRPr="00D51DEA">
        <w:rPr>
          <w:sz w:val="22"/>
          <w:szCs w:val="22"/>
        </w:rPr>
        <w:t xml:space="preserve">     </w:t>
      </w:r>
      <w:proofErr w:type="gramStart"/>
      <w:r w:rsidRPr="00D51DEA">
        <w:rPr>
          <w:sz w:val="22"/>
          <w:szCs w:val="22"/>
        </w:rPr>
        <w:t>1.daļa</w:t>
      </w:r>
      <w:proofErr w:type="gramEnd"/>
      <w:r w:rsidRPr="00D51DEA">
        <w:rPr>
          <w:sz w:val="22"/>
          <w:szCs w:val="22"/>
        </w:rPr>
        <w:t xml:space="preserve"> -  </w:t>
      </w:r>
      <w:r w:rsidRPr="00D51DEA">
        <w:rPr>
          <w:color w:val="000000"/>
          <w:sz w:val="22"/>
          <w:szCs w:val="22"/>
          <w:lang w:val="lv-LV"/>
        </w:rPr>
        <w:t>Būvprojekta izstrāde un autoruzraudzība lifta ierīkošanai sagatavošana;</w:t>
      </w:r>
    </w:p>
    <w:p w:rsidR="00E962F7" w:rsidRPr="00D51DEA" w:rsidRDefault="00352D51" w:rsidP="00352D51">
      <w:pPr>
        <w:ind w:right="-30"/>
        <w:rPr>
          <w:color w:val="000000"/>
          <w:sz w:val="22"/>
          <w:szCs w:val="22"/>
          <w:lang w:val="lv-LV"/>
        </w:rPr>
      </w:pPr>
      <w:r w:rsidRPr="00D51DEA">
        <w:rPr>
          <w:color w:val="000000"/>
          <w:sz w:val="22"/>
          <w:szCs w:val="22"/>
          <w:lang w:val="lv-LV"/>
        </w:rPr>
        <w:t xml:space="preserve">     </w:t>
      </w:r>
      <w:r w:rsidR="00E962F7" w:rsidRPr="00D51DEA">
        <w:rPr>
          <w:sz w:val="22"/>
          <w:szCs w:val="22"/>
          <w:lang w:val="lv-LV"/>
        </w:rPr>
        <w:t xml:space="preserve">2.daļa – </w:t>
      </w:r>
      <w:r w:rsidR="00E962F7" w:rsidRPr="00D51DEA">
        <w:rPr>
          <w:color w:val="000000"/>
          <w:sz w:val="22"/>
          <w:szCs w:val="22"/>
          <w:lang w:val="lv-LV"/>
        </w:rPr>
        <w:t xml:space="preserve">Apliecinājuma kartes (vienkāršotai atjaunošanai) </w:t>
      </w:r>
      <w:r w:rsidR="00EC3878">
        <w:rPr>
          <w:color w:val="000000"/>
          <w:sz w:val="22"/>
          <w:szCs w:val="22"/>
          <w:lang w:val="lv-LV"/>
        </w:rPr>
        <w:t xml:space="preserve">sagatavošana un autoruzraudzība </w:t>
      </w:r>
      <w:r w:rsidR="00EC3878" w:rsidRPr="00D51DEA">
        <w:rPr>
          <w:color w:val="000000"/>
          <w:sz w:val="22"/>
          <w:szCs w:val="22"/>
          <w:lang w:val="lv-LV"/>
        </w:rPr>
        <w:t xml:space="preserve"> </w:t>
      </w:r>
      <w:r w:rsidRPr="00D51DEA">
        <w:rPr>
          <w:color w:val="000000"/>
          <w:sz w:val="22"/>
          <w:szCs w:val="22"/>
          <w:lang w:val="lv-LV"/>
        </w:rPr>
        <w:t>(pirts) guļošo klie</w:t>
      </w:r>
      <w:r w:rsidR="00EC3878">
        <w:rPr>
          <w:color w:val="000000"/>
          <w:sz w:val="22"/>
          <w:szCs w:val="22"/>
          <w:lang w:val="lv-LV"/>
        </w:rPr>
        <w:t>ntu  mazgāšanas telpas izveidei</w:t>
      </w:r>
      <w:r w:rsidRPr="00D51DEA">
        <w:rPr>
          <w:color w:val="000000"/>
          <w:sz w:val="22"/>
          <w:szCs w:val="22"/>
          <w:lang w:val="lv-LV"/>
        </w:rPr>
        <w:t>.</w:t>
      </w:r>
    </w:p>
    <w:p w:rsidR="00E962F7" w:rsidRPr="00D51DEA" w:rsidRDefault="00E962F7" w:rsidP="00E962F7">
      <w:pPr>
        <w:ind w:right="-30"/>
        <w:rPr>
          <w:color w:val="000000"/>
          <w:sz w:val="22"/>
          <w:szCs w:val="22"/>
          <w:lang w:val="lv-LV"/>
        </w:rPr>
      </w:pPr>
    </w:p>
    <w:p w:rsidR="00352D51" w:rsidRPr="00D51DEA" w:rsidRDefault="00352D51" w:rsidP="00352D51">
      <w:pPr>
        <w:spacing w:after="120"/>
        <w:jc w:val="both"/>
        <w:rPr>
          <w:b/>
          <w:bCs/>
          <w:sz w:val="22"/>
          <w:szCs w:val="22"/>
          <w:lang w:val="lv-LV"/>
        </w:rPr>
      </w:pPr>
      <w:bookmarkStart w:id="0" w:name="_Toc341872544"/>
      <w:bookmarkStart w:id="1" w:name="_Toc337468672"/>
      <w:bookmarkStart w:id="2" w:name="_Toc134628683"/>
      <w:bookmarkStart w:id="3" w:name="_Toc134418278"/>
      <w:r w:rsidRPr="00D51DEA">
        <w:rPr>
          <w:bCs/>
          <w:sz w:val="22"/>
          <w:szCs w:val="22"/>
          <w:lang w:val="lv-LV"/>
        </w:rPr>
        <w:t xml:space="preserve">5. </w:t>
      </w:r>
      <w:r w:rsidRPr="00D51DEA">
        <w:rPr>
          <w:b/>
          <w:bCs/>
          <w:sz w:val="22"/>
          <w:szCs w:val="22"/>
          <w:lang w:val="lv-LV"/>
        </w:rPr>
        <w:t>Paredzamā līgumcena:</w:t>
      </w:r>
      <w:r w:rsidRPr="00D51DEA">
        <w:rPr>
          <w:bCs/>
          <w:sz w:val="22"/>
          <w:szCs w:val="22"/>
          <w:lang w:val="lv-LV"/>
        </w:rPr>
        <w:t xml:space="preserve"> </w:t>
      </w:r>
    </w:p>
    <w:p w:rsidR="00352D51" w:rsidRPr="00D51DEA" w:rsidRDefault="00352D51" w:rsidP="00352D51">
      <w:pPr>
        <w:spacing w:after="120"/>
        <w:jc w:val="both"/>
        <w:rPr>
          <w:color w:val="000000"/>
          <w:sz w:val="22"/>
          <w:szCs w:val="22"/>
          <w:lang w:val="lv-LV"/>
        </w:rPr>
      </w:pPr>
      <w:r w:rsidRPr="00D51DEA">
        <w:rPr>
          <w:sz w:val="22"/>
          <w:szCs w:val="22"/>
          <w:lang w:val="lv-LV"/>
        </w:rPr>
        <w:t xml:space="preserve">1.daļa -  </w:t>
      </w:r>
      <w:r w:rsidRPr="00D51DEA">
        <w:rPr>
          <w:color w:val="000000"/>
          <w:sz w:val="22"/>
          <w:szCs w:val="22"/>
          <w:lang w:val="lv-LV"/>
        </w:rPr>
        <w:t xml:space="preserve">Būvprojekta izstrāde un autoruzraudzība lifta ierīkošanai sagatavošana – līdz </w:t>
      </w:r>
      <w:r w:rsidRPr="00D51DEA">
        <w:rPr>
          <w:sz w:val="22"/>
          <w:szCs w:val="22"/>
          <w:lang w:val="lv-LV"/>
        </w:rPr>
        <w:t>5500,00 EUR (bez PVN);</w:t>
      </w:r>
    </w:p>
    <w:p w:rsidR="00352D51" w:rsidRPr="00D51DEA" w:rsidRDefault="00352D51" w:rsidP="00352D51">
      <w:pPr>
        <w:spacing w:after="120"/>
        <w:jc w:val="both"/>
        <w:rPr>
          <w:sz w:val="22"/>
          <w:szCs w:val="22"/>
          <w:lang w:val="lv-LV"/>
        </w:rPr>
      </w:pPr>
      <w:r w:rsidRPr="00D51DEA">
        <w:rPr>
          <w:color w:val="000000"/>
          <w:sz w:val="22"/>
          <w:szCs w:val="22"/>
          <w:lang w:val="lv-LV"/>
        </w:rPr>
        <w:t xml:space="preserve"> </w:t>
      </w:r>
      <w:r w:rsidRPr="00D51DEA">
        <w:rPr>
          <w:sz w:val="22"/>
          <w:szCs w:val="22"/>
          <w:lang w:val="lv-LV"/>
        </w:rPr>
        <w:t xml:space="preserve">2.daļa – </w:t>
      </w:r>
      <w:r w:rsidRPr="00D51DEA">
        <w:rPr>
          <w:color w:val="000000"/>
          <w:sz w:val="22"/>
          <w:szCs w:val="22"/>
          <w:lang w:val="lv-LV"/>
        </w:rPr>
        <w:t xml:space="preserve">Apliecinājuma kartes (vienkāršotai atjaunošanai) </w:t>
      </w:r>
      <w:r w:rsidR="00EC3878">
        <w:rPr>
          <w:color w:val="000000"/>
          <w:sz w:val="22"/>
          <w:szCs w:val="22"/>
          <w:lang w:val="lv-LV"/>
        </w:rPr>
        <w:t xml:space="preserve">sagatavošana un autoruzraudzība </w:t>
      </w:r>
      <w:r w:rsidR="00EC3878" w:rsidRPr="00D51DEA">
        <w:rPr>
          <w:color w:val="000000"/>
          <w:sz w:val="22"/>
          <w:szCs w:val="22"/>
          <w:lang w:val="lv-LV"/>
        </w:rPr>
        <w:t xml:space="preserve"> </w:t>
      </w:r>
      <w:r w:rsidRPr="00D51DEA">
        <w:rPr>
          <w:color w:val="000000"/>
          <w:sz w:val="22"/>
          <w:szCs w:val="22"/>
          <w:lang w:val="lv-LV"/>
        </w:rPr>
        <w:t>(pirts) guļošo klientu  mazgāšan</w:t>
      </w:r>
      <w:r w:rsidR="00D51DEA" w:rsidRPr="00D51DEA">
        <w:rPr>
          <w:color w:val="000000"/>
          <w:sz w:val="22"/>
          <w:szCs w:val="22"/>
          <w:lang w:val="lv-LV"/>
        </w:rPr>
        <w:t xml:space="preserve">as telpas izveidei </w:t>
      </w:r>
      <w:r w:rsidRPr="00D51DEA">
        <w:rPr>
          <w:color w:val="000000"/>
          <w:sz w:val="22"/>
          <w:szCs w:val="22"/>
          <w:lang w:val="lv-LV"/>
        </w:rPr>
        <w:t xml:space="preserve"> – līdz </w:t>
      </w:r>
      <w:r w:rsidRPr="00D51DEA">
        <w:rPr>
          <w:sz w:val="22"/>
          <w:szCs w:val="22"/>
          <w:lang w:val="lv-LV"/>
        </w:rPr>
        <w:t>2900,00 EUR (bez PVN).</w:t>
      </w:r>
    </w:p>
    <w:p w:rsidR="00D62F16" w:rsidRPr="00D51DEA" w:rsidRDefault="00D62F16" w:rsidP="00D62F16">
      <w:pPr>
        <w:spacing w:after="120"/>
        <w:jc w:val="both"/>
        <w:rPr>
          <w:bCs/>
          <w:sz w:val="22"/>
          <w:szCs w:val="22"/>
          <w:lang w:val="lv-LV"/>
        </w:rPr>
      </w:pPr>
      <w:r w:rsidRPr="00D51DEA">
        <w:rPr>
          <w:sz w:val="22"/>
          <w:szCs w:val="22"/>
          <w:lang w:val="lv-LV"/>
        </w:rPr>
        <w:t xml:space="preserve">6. </w:t>
      </w:r>
      <w:r w:rsidRPr="00D51DEA">
        <w:rPr>
          <w:b/>
          <w:sz w:val="22"/>
          <w:szCs w:val="22"/>
          <w:lang w:val="lv-LV"/>
        </w:rPr>
        <w:t xml:space="preserve">Nosacījumi dalībai iepirkuma procedūrā: </w:t>
      </w:r>
    </w:p>
    <w:p w:rsidR="00D62F16" w:rsidRPr="00D51DEA" w:rsidRDefault="00D62F16" w:rsidP="00D62F16">
      <w:pPr>
        <w:spacing w:after="120"/>
        <w:ind w:left="360"/>
        <w:jc w:val="both"/>
        <w:rPr>
          <w:sz w:val="22"/>
          <w:szCs w:val="22"/>
          <w:lang w:val="lv-LV"/>
        </w:rPr>
      </w:pPr>
      <w:r w:rsidRPr="00D51DEA">
        <w:rPr>
          <w:sz w:val="22"/>
          <w:szCs w:val="22"/>
          <w:lang w:val="lv-LV"/>
        </w:rPr>
        <w:t>6.1.</w:t>
      </w:r>
      <w:r w:rsidRPr="00D51DEA">
        <w:rPr>
          <w:b/>
          <w:sz w:val="22"/>
          <w:szCs w:val="22"/>
          <w:lang w:val="lv-LV"/>
        </w:rPr>
        <w:t xml:space="preserve"> </w:t>
      </w:r>
      <w:r w:rsidRPr="00D51DEA">
        <w:rPr>
          <w:sz w:val="22"/>
          <w:szCs w:val="22"/>
          <w:lang w:val="lv-LV"/>
        </w:rPr>
        <w:t xml:space="preserve">Pretendents ir reģistrēts komercreģistrā un </w:t>
      </w:r>
      <w:r w:rsidRPr="00D51DEA">
        <w:rPr>
          <w:sz w:val="22"/>
          <w:szCs w:val="22"/>
          <w:lang w:val="lv-LV" w:eastAsia="lv-LV"/>
        </w:rPr>
        <w:t xml:space="preserve">būvkomersantu reģistrā </w:t>
      </w:r>
      <w:r w:rsidRPr="00D51DEA">
        <w:rPr>
          <w:sz w:val="22"/>
          <w:szCs w:val="22"/>
          <w:lang w:val="lv-LV"/>
        </w:rPr>
        <w:t>Latvijā vai līdzvērtīgā reģistrā ārvalstīs;</w:t>
      </w:r>
    </w:p>
    <w:p w:rsidR="00D62F16" w:rsidRPr="00D51DEA" w:rsidRDefault="00D62F16" w:rsidP="00D62F16">
      <w:pPr>
        <w:spacing w:after="120"/>
        <w:ind w:left="360"/>
        <w:jc w:val="both"/>
        <w:rPr>
          <w:sz w:val="22"/>
          <w:szCs w:val="22"/>
        </w:rPr>
      </w:pPr>
      <w:r w:rsidRPr="00D51DEA">
        <w:rPr>
          <w:sz w:val="22"/>
          <w:szCs w:val="22"/>
          <w:lang w:val="lv-LV"/>
        </w:rPr>
        <w:t>6</w:t>
      </w:r>
      <w:r w:rsidRPr="00D51DEA">
        <w:rPr>
          <w:sz w:val="22"/>
          <w:szCs w:val="22"/>
        </w:rPr>
        <w:t>.2. Pretendentam nav pasludināts maksātnespējas process vai uzsākta likvidācija</w:t>
      </w:r>
      <w:proofErr w:type="gramStart"/>
      <w:r w:rsidRPr="00D51DEA">
        <w:rPr>
          <w:sz w:val="22"/>
          <w:szCs w:val="22"/>
        </w:rPr>
        <w:t>;</w:t>
      </w:r>
      <w:proofErr w:type="gramEnd"/>
    </w:p>
    <w:p w:rsidR="00D62F16" w:rsidRPr="00D51DEA" w:rsidRDefault="004D3498" w:rsidP="00D62F16">
      <w:pPr>
        <w:spacing w:after="120"/>
        <w:ind w:left="360"/>
        <w:jc w:val="both"/>
        <w:rPr>
          <w:sz w:val="22"/>
          <w:szCs w:val="22"/>
        </w:rPr>
      </w:pPr>
      <w:r w:rsidRPr="00D51DEA">
        <w:rPr>
          <w:sz w:val="22"/>
          <w:szCs w:val="22"/>
        </w:rPr>
        <w:t>6</w:t>
      </w:r>
      <w:r w:rsidR="00D62F16" w:rsidRPr="00D51DEA">
        <w:rPr>
          <w:sz w:val="22"/>
          <w:szCs w:val="22"/>
        </w:rPr>
        <w:t>.3. Pretendentam Latvijā vai valstī, kurā tas reģistrēts vai kurā atrodas tā pastāvīgā dzīvesvieta, nav VID administrēto nodokļu (nodevu</w:t>
      </w:r>
      <w:proofErr w:type="gramStart"/>
      <w:r w:rsidR="00D62F16" w:rsidRPr="00D51DEA">
        <w:rPr>
          <w:sz w:val="22"/>
          <w:szCs w:val="22"/>
        </w:rPr>
        <w:t>)  parādu</w:t>
      </w:r>
      <w:proofErr w:type="gramEnd"/>
      <w:r w:rsidR="00D62F16" w:rsidRPr="00D51DEA">
        <w:rPr>
          <w:sz w:val="22"/>
          <w:szCs w:val="22"/>
        </w:rPr>
        <w:t>, kas kopsummā  pārsniedz 150 euro</w:t>
      </w:r>
      <w:r w:rsidRPr="00D51DEA">
        <w:rPr>
          <w:sz w:val="22"/>
          <w:szCs w:val="22"/>
        </w:rPr>
        <w:t>;</w:t>
      </w:r>
    </w:p>
    <w:p w:rsidR="004D3498" w:rsidRPr="00D51DEA" w:rsidRDefault="004D3498" w:rsidP="004D3498">
      <w:pPr>
        <w:tabs>
          <w:tab w:val="left" w:pos="-1014"/>
        </w:tabs>
        <w:suppressAutoHyphens/>
        <w:autoSpaceDN w:val="0"/>
        <w:ind w:right="-241"/>
        <w:jc w:val="both"/>
        <w:textAlignment w:val="baseline"/>
        <w:rPr>
          <w:sz w:val="22"/>
          <w:szCs w:val="22"/>
        </w:rPr>
      </w:pPr>
      <w:r w:rsidRPr="00D51DEA">
        <w:rPr>
          <w:bCs/>
          <w:sz w:val="22"/>
          <w:szCs w:val="22"/>
        </w:rPr>
        <w:t xml:space="preserve">     6.4. </w:t>
      </w:r>
      <w:proofErr w:type="gramStart"/>
      <w:r w:rsidRPr="00D51DEA">
        <w:rPr>
          <w:sz w:val="22"/>
          <w:szCs w:val="22"/>
        </w:rPr>
        <w:t>pretendents</w:t>
      </w:r>
      <w:proofErr w:type="gramEnd"/>
      <w:r w:rsidRPr="00D51DEA">
        <w:rPr>
          <w:sz w:val="22"/>
          <w:szCs w:val="22"/>
        </w:rPr>
        <w:t xml:space="preserve"> ir tiesīgs veikt tehniskajā specifikācijā norādītos darbus. </w:t>
      </w:r>
    </w:p>
    <w:p w:rsidR="004D3498" w:rsidRPr="00D51DEA" w:rsidRDefault="004D3498" w:rsidP="00D62F16">
      <w:pPr>
        <w:spacing w:after="120"/>
        <w:ind w:left="360"/>
        <w:jc w:val="both"/>
        <w:rPr>
          <w:bCs/>
          <w:sz w:val="22"/>
          <w:szCs w:val="22"/>
        </w:rPr>
      </w:pPr>
    </w:p>
    <w:p w:rsidR="00D62F16" w:rsidRPr="00D51DEA" w:rsidRDefault="004D3498" w:rsidP="00D62F16">
      <w:pPr>
        <w:spacing w:after="120"/>
        <w:jc w:val="both"/>
        <w:rPr>
          <w:bCs/>
          <w:sz w:val="22"/>
          <w:szCs w:val="22"/>
        </w:rPr>
      </w:pPr>
      <w:r w:rsidRPr="00D51DEA">
        <w:rPr>
          <w:sz w:val="22"/>
          <w:szCs w:val="22"/>
        </w:rPr>
        <w:lastRenderedPageBreak/>
        <w:t>7</w:t>
      </w:r>
      <w:r w:rsidR="00D62F16" w:rsidRPr="00D51DEA">
        <w:rPr>
          <w:sz w:val="22"/>
          <w:szCs w:val="22"/>
        </w:rPr>
        <w:t xml:space="preserve">. </w:t>
      </w:r>
      <w:r w:rsidR="00D62F16" w:rsidRPr="00D51DEA">
        <w:rPr>
          <w:b/>
          <w:sz w:val="22"/>
          <w:szCs w:val="22"/>
        </w:rPr>
        <w:t>Pretendentu iesniedzamie dokumenti:</w:t>
      </w:r>
    </w:p>
    <w:p w:rsidR="004D3498" w:rsidRPr="00D51DEA" w:rsidRDefault="004D3498" w:rsidP="00D62F16">
      <w:pPr>
        <w:tabs>
          <w:tab w:val="left" w:pos="426"/>
        </w:tabs>
        <w:spacing w:after="120"/>
        <w:jc w:val="both"/>
        <w:rPr>
          <w:sz w:val="22"/>
          <w:szCs w:val="22"/>
        </w:rPr>
      </w:pPr>
      <w:r w:rsidRPr="00D51DEA">
        <w:rPr>
          <w:sz w:val="22"/>
          <w:szCs w:val="22"/>
        </w:rPr>
        <w:tab/>
        <w:t>7</w:t>
      </w:r>
      <w:r w:rsidR="00D62F16" w:rsidRPr="00D51DEA">
        <w:rPr>
          <w:sz w:val="22"/>
          <w:szCs w:val="22"/>
        </w:rPr>
        <w:t xml:space="preserve">.1. Pretendenta pieteikums dalībai aptaujā, kas sagatavots atbilstoši </w:t>
      </w:r>
      <w:r w:rsidR="00D51DEA" w:rsidRPr="00D51DEA">
        <w:rPr>
          <w:sz w:val="22"/>
          <w:szCs w:val="22"/>
        </w:rPr>
        <w:t>3</w:t>
      </w:r>
      <w:r w:rsidR="00D62F16" w:rsidRPr="00D51DEA">
        <w:rPr>
          <w:sz w:val="22"/>
          <w:szCs w:val="22"/>
        </w:rPr>
        <w:t>.pielikumā norādītajai formai (</w:t>
      </w:r>
      <w:r w:rsidRPr="00D51DEA">
        <w:rPr>
          <w:color w:val="000000"/>
          <w:sz w:val="22"/>
          <w:szCs w:val="22"/>
          <w:lang w:val="lv-LV"/>
        </w:rPr>
        <w:t xml:space="preserve">Būvprojekta izstrāde </w:t>
      </w:r>
      <w:proofErr w:type="gramStart"/>
      <w:r w:rsidRPr="00D51DEA">
        <w:rPr>
          <w:color w:val="000000"/>
          <w:sz w:val="22"/>
          <w:szCs w:val="22"/>
          <w:lang w:val="lv-LV"/>
        </w:rPr>
        <w:t>un</w:t>
      </w:r>
      <w:proofErr w:type="gramEnd"/>
      <w:r w:rsidRPr="00D51DEA">
        <w:rPr>
          <w:color w:val="000000"/>
          <w:sz w:val="22"/>
          <w:szCs w:val="22"/>
          <w:lang w:val="lv-LV"/>
        </w:rPr>
        <w:t xml:space="preserve"> autoruzraudzība lifta ierīkošanai sagatavošana</w:t>
      </w:r>
      <w:r w:rsidR="00D62F16" w:rsidRPr="00D51DEA">
        <w:rPr>
          <w:sz w:val="22"/>
          <w:szCs w:val="22"/>
        </w:rPr>
        <w:t xml:space="preserve">), </w:t>
      </w:r>
      <w:r w:rsidR="00D51DEA" w:rsidRPr="00D51DEA">
        <w:rPr>
          <w:sz w:val="22"/>
          <w:szCs w:val="22"/>
        </w:rPr>
        <w:t>6</w:t>
      </w:r>
      <w:r w:rsidR="00D62F16" w:rsidRPr="00D51DEA">
        <w:rPr>
          <w:sz w:val="22"/>
          <w:szCs w:val="22"/>
        </w:rPr>
        <w:t xml:space="preserve">. </w:t>
      </w:r>
      <w:proofErr w:type="gramStart"/>
      <w:r w:rsidR="00D62F16" w:rsidRPr="00D51DEA">
        <w:rPr>
          <w:sz w:val="22"/>
          <w:szCs w:val="22"/>
        </w:rPr>
        <w:t>pielikumā</w:t>
      </w:r>
      <w:proofErr w:type="gramEnd"/>
      <w:r w:rsidR="00D62F16" w:rsidRPr="00D51DEA">
        <w:rPr>
          <w:sz w:val="22"/>
          <w:szCs w:val="22"/>
        </w:rPr>
        <w:t xml:space="preserve"> norādītajai formai (</w:t>
      </w:r>
      <w:r w:rsidRPr="00D51DEA">
        <w:rPr>
          <w:color w:val="000000"/>
          <w:sz w:val="22"/>
          <w:szCs w:val="22"/>
          <w:lang w:val="lv-LV"/>
        </w:rPr>
        <w:t xml:space="preserve">Apliecinājuma kartes </w:t>
      </w:r>
      <w:r w:rsidR="00EC3878">
        <w:rPr>
          <w:color w:val="000000"/>
          <w:sz w:val="22"/>
          <w:szCs w:val="22"/>
          <w:lang w:val="lv-LV"/>
        </w:rPr>
        <w:t xml:space="preserve">(vienkāršotai atjaunošanai) sagatavošana un autoruzraudzība </w:t>
      </w:r>
      <w:r w:rsidR="00EC3878" w:rsidRPr="00D51DEA">
        <w:rPr>
          <w:color w:val="000000"/>
          <w:sz w:val="22"/>
          <w:szCs w:val="22"/>
          <w:lang w:val="lv-LV"/>
        </w:rPr>
        <w:t xml:space="preserve"> </w:t>
      </w:r>
      <w:r w:rsidRPr="00D51DEA">
        <w:rPr>
          <w:color w:val="000000"/>
          <w:sz w:val="22"/>
          <w:szCs w:val="22"/>
          <w:lang w:val="lv-LV"/>
        </w:rPr>
        <w:t>(pirts) guļošo klientu  mazgāšanas telpas izveidei</w:t>
      </w:r>
      <w:r w:rsidR="00D62F16" w:rsidRPr="00D51DEA">
        <w:rPr>
          <w:sz w:val="22"/>
          <w:szCs w:val="22"/>
        </w:rPr>
        <w:t>)</w:t>
      </w:r>
    </w:p>
    <w:p w:rsidR="00D62F16" w:rsidRPr="00D51DEA" w:rsidRDefault="004D3498" w:rsidP="00D62F16">
      <w:pPr>
        <w:tabs>
          <w:tab w:val="left" w:pos="426"/>
        </w:tabs>
        <w:spacing w:after="120"/>
        <w:jc w:val="both"/>
        <w:rPr>
          <w:sz w:val="22"/>
          <w:szCs w:val="22"/>
        </w:rPr>
      </w:pPr>
      <w:r w:rsidRPr="00D51DEA">
        <w:rPr>
          <w:sz w:val="22"/>
          <w:szCs w:val="22"/>
        </w:rPr>
        <w:tab/>
        <w:t>7</w:t>
      </w:r>
      <w:r w:rsidR="00D62F16" w:rsidRPr="00D51DEA">
        <w:rPr>
          <w:sz w:val="22"/>
          <w:szCs w:val="22"/>
        </w:rPr>
        <w:t xml:space="preserve">.2. </w:t>
      </w:r>
      <w:r w:rsidR="00D62F16" w:rsidRPr="00D51DEA">
        <w:rPr>
          <w:b/>
          <w:bCs/>
          <w:sz w:val="22"/>
          <w:szCs w:val="22"/>
        </w:rPr>
        <w:t>Finanšu - tehniskais piedāvājums</w:t>
      </w:r>
      <w:r w:rsidRPr="00D51DEA">
        <w:rPr>
          <w:b/>
          <w:bCs/>
          <w:sz w:val="22"/>
          <w:szCs w:val="22"/>
        </w:rPr>
        <w:t xml:space="preserve"> (</w:t>
      </w:r>
      <w:proofErr w:type="gramStart"/>
      <w:r w:rsidR="00D51DEA">
        <w:rPr>
          <w:b/>
          <w:bCs/>
          <w:sz w:val="22"/>
          <w:szCs w:val="22"/>
        </w:rPr>
        <w:t>2.,</w:t>
      </w:r>
      <w:proofErr w:type="gramEnd"/>
      <w:r w:rsidR="00D51DEA">
        <w:rPr>
          <w:b/>
          <w:bCs/>
          <w:sz w:val="22"/>
          <w:szCs w:val="22"/>
        </w:rPr>
        <w:t xml:space="preserve"> 5</w:t>
      </w:r>
      <w:r w:rsidR="00D62F16" w:rsidRPr="00D51DEA">
        <w:rPr>
          <w:b/>
          <w:bCs/>
          <w:sz w:val="22"/>
          <w:szCs w:val="22"/>
        </w:rPr>
        <w:t>.pielikums)</w:t>
      </w:r>
      <w:r w:rsidR="00D62F16" w:rsidRPr="00D51DEA">
        <w:rPr>
          <w:bCs/>
          <w:sz w:val="22"/>
          <w:szCs w:val="22"/>
        </w:rPr>
        <w:t>:</w:t>
      </w:r>
    </w:p>
    <w:p w:rsidR="00D62F16" w:rsidRPr="00D51DEA" w:rsidRDefault="002334A0" w:rsidP="002334A0">
      <w:pPr>
        <w:jc w:val="both"/>
        <w:rPr>
          <w:rFonts w:eastAsia="Calibri"/>
          <w:i/>
          <w:iCs/>
          <w:sz w:val="22"/>
          <w:szCs w:val="22"/>
        </w:rPr>
      </w:pPr>
      <w:r w:rsidRPr="00D51DEA">
        <w:rPr>
          <w:bCs/>
          <w:sz w:val="22"/>
          <w:szCs w:val="22"/>
        </w:rPr>
        <w:t xml:space="preserve">       7.3. </w:t>
      </w:r>
      <w:r w:rsidRPr="00D51DEA">
        <w:rPr>
          <w:sz w:val="22"/>
          <w:szCs w:val="22"/>
        </w:rPr>
        <w:t>Būvprakses sertifikāta vai profesionālu kompetenci/kvalifikāciju apliecinoša dokumenta</w:t>
      </w:r>
      <w:r w:rsidR="00D62F16" w:rsidRPr="00D51DEA">
        <w:rPr>
          <w:bCs/>
          <w:sz w:val="22"/>
          <w:szCs w:val="22"/>
        </w:rPr>
        <w:t xml:space="preserve"> </w:t>
      </w:r>
      <w:r w:rsidRPr="00D51DEA">
        <w:rPr>
          <w:bCs/>
          <w:sz w:val="22"/>
          <w:szCs w:val="22"/>
        </w:rPr>
        <w:t>kopija.</w:t>
      </w:r>
    </w:p>
    <w:p w:rsidR="00D62F16" w:rsidRPr="00D51DEA" w:rsidRDefault="00D62F16" w:rsidP="00352D51">
      <w:pPr>
        <w:spacing w:after="120"/>
        <w:jc w:val="both"/>
        <w:rPr>
          <w:color w:val="000000"/>
          <w:sz w:val="22"/>
          <w:szCs w:val="22"/>
        </w:rPr>
      </w:pPr>
    </w:p>
    <w:p w:rsidR="001D4CDB" w:rsidRPr="00D51DEA" w:rsidRDefault="002334A0" w:rsidP="00D62F16">
      <w:pPr>
        <w:pStyle w:val="2"/>
        <w:spacing w:after="120"/>
        <w:jc w:val="both"/>
        <w:rPr>
          <w:b/>
          <w:bCs/>
          <w:sz w:val="22"/>
          <w:szCs w:val="22"/>
        </w:rPr>
      </w:pPr>
      <w:r w:rsidRPr="00D51DEA">
        <w:rPr>
          <w:b/>
          <w:bCs/>
          <w:sz w:val="22"/>
          <w:szCs w:val="22"/>
        </w:rPr>
        <w:t>8</w:t>
      </w:r>
      <w:r w:rsidR="00D62F16" w:rsidRPr="00D51DEA">
        <w:rPr>
          <w:b/>
          <w:bCs/>
          <w:sz w:val="22"/>
          <w:szCs w:val="22"/>
        </w:rPr>
        <w:t xml:space="preserve">. </w:t>
      </w:r>
      <w:r w:rsidR="001D4CDB" w:rsidRPr="00D51DEA">
        <w:rPr>
          <w:b/>
          <w:bCs/>
          <w:sz w:val="22"/>
          <w:szCs w:val="22"/>
        </w:rPr>
        <w:t>Līguma izpildes</w:t>
      </w:r>
      <w:bookmarkEnd w:id="0"/>
      <w:bookmarkEnd w:id="1"/>
      <w:bookmarkEnd w:id="2"/>
      <w:bookmarkEnd w:id="3"/>
      <w:r w:rsidR="00352D51" w:rsidRPr="00D51DEA">
        <w:rPr>
          <w:b/>
          <w:bCs/>
          <w:sz w:val="22"/>
          <w:szCs w:val="22"/>
        </w:rPr>
        <w:t xml:space="preserve"> termiņš:</w:t>
      </w:r>
    </w:p>
    <w:p w:rsidR="00D62F16" w:rsidRPr="00D51DEA" w:rsidRDefault="00352D51" w:rsidP="00352D51">
      <w:pPr>
        <w:tabs>
          <w:tab w:val="left" w:pos="313"/>
        </w:tabs>
        <w:rPr>
          <w:b/>
          <w:sz w:val="22"/>
          <w:szCs w:val="22"/>
          <w:lang w:val="lv-LV"/>
        </w:rPr>
      </w:pPr>
      <w:r w:rsidRPr="00D51DEA">
        <w:rPr>
          <w:b/>
          <w:sz w:val="22"/>
          <w:szCs w:val="22"/>
          <w:lang w:val="lv-LV"/>
        </w:rPr>
        <w:t>1.daļa</w:t>
      </w:r>
      <w:r w:rsidR="00D62F16" w:rsidRPr="00D51DEA">
        <w:rPr>
          <w:b/>
          <w:sz w:val="22"/>
          <w:szCs w:val="22"/>
          <w:lang w:val="lv-LV"/>
        </w:rPr>
        <w:t>:</w:t>
      </w:r>
    </w:p>
    <w:p w:rsidR="00352D51" w:rsidRPr="00D51DEA" w:rsidRDefault="00352D51" w:rsidP="00352D51">
      <w:pPr>
        <w:tabs>
          <w:tab w:val="left" w:pos="313"/>
        </w:tabs>
        <w:rPr>
          <w:sz w:val="22"/>
          <w:szCs w:val="22"/>
          <w:lang w:val="lv-LV"/>
        </w:rPr>
      </w:pPr>
      <w:r w:rsidRPr="00D51DEA">
        <w:rPr>
          <w:sz w:val="22"/>
          <w:szCs w:val="22"/>
          <w:lang w:val="lv-LV"/>
        </w:rPr>
        <w:t xml:space="preserve"> - Būvprojekts minimālā sastāvā Pasūtītājam jāiesniedz - 30 dienas no līguma noslēgšanas dienas,</w:t>
      </w:r>
    </w:p>
    <w:p w:rsidR="00352D51" w:rsidRPr="00D51DEA" w:rsidRDefault="00D62F16" w:rsidP="00D62F16">
      <w:pPr>
        <w:tabs>
          <w:tab w:val="left" w:pos="313"/>
        </w:tabs>
        <w:rPr>
          <w:sz w:val="22"/>
          <w:szCs w:val="22"/>
          <w:lang w:val="lv-LV"/>
        </w:rPr>
      </w:pPr>
      <w:r w:rsidRPr="00D51DEA">
        <w:rPr>
          <w:sz w:val="22"/>
          <w:szCs w:val="22"/>
          <w:lang w:val="lv-LV"/>
        </w:rPr>
        <w:t xml:space="preserve">- </w:t>
      </w:r>
      <w:r w:rsidR="00352D51" w:rsidRPr="00D51DEA">
        <w:rPr>
          <w:sz w:val="22"/>
          <w:szCs w:val="22"/>
          <w:lang w:val="lv-LV"/>
        </w:rPr>
        <w:t>Būvprojekta iesniegšanas termiņš ekspertīzes veikšanai: 60 dienas no līguma noslēgšanas dienas,</w:t>
      </w:r>
    </w:p>
    <w:p w:rsidR="00352D51" w:rsidRPr="00D51DEA" w:rsidRDefault="00D62F16" w:rsidP="00D62F16">
      <w:pPr>
        <w:tabs>
          <w:tab w:val="left" w:pos="313"/>
        </w:tabs>
        <w:rPr>
          <w:sz w:val="22"/>
          <w:szCs w:val="22"/>
          <w:lang w:val="lv-LV"/>
        </w:rPr>
      </w:pPr>
      <w:r w:rsidRPr="00D51DEA">
        <w:rPr>
          <w:sz w:val="22"/>
          <w:szCs w:val="22"/>
          <w:lang w:val="lv-LV"/>
        </w:rPr>
        <w:t xml:space="preserve">- </w:t>
      </w:r>
      <w:r w:rsidR="00352D51" w:rsidRPr="00D51DEA">
        <w:rPr>
          <w:sz w:val="22"/>
          <w:szCs w:val="22"/>
          <w:lang w:val="lv-LV"/>
        </w:rPr>
        <w:t>Būvprojekta izstrādes kopējais termiņš, ieskaitot neatbilstību novēršanu pēc ekspertīzes: 90</w:t>
      </w:r>
    </w:p>
    <w:p w:rsidR="002334A0" w:rsidRPr="00D51DEA" w:rsidRDefault="00352D51" w:rsidP="00D51DEA">
      <w:pPr>
        <w:rPr>
          <w:sz w:val="22"/>
          <w:szCs w:val="22"/>
        </w:rPr>
      </w:pPr>
      <w:proofErr w:type="gramStart"/>
      <w:r w:rsidRPr="00D51DEA">
        <w:rPr>
          <w:sz w:val="22"/>
          <w:szCs w:val="22"/>
        </w:rPr>
        <w:t>dienas</w:t>
      </w:r>
      <w:proofErr w:type="gramEnd"/>
      <w:r w:rsidRPr="00D51DEA">
        <w:rPr>
          <w:sz w:val="22"/>
          <w:szCs w:val="22"/>
        </w:rPr>
        <w:t xml:space="preserve"> no līguma noslēgšanas dienas.</w:t>
      </w:r>
    </w:p>
    <w:p w:rsidR="00D62F16" w:rsidRPr="00D51DEA" w:rsidRDefault="00D62F16" w:rsidP="002334A0">
      <w:pPr>
        <w:rPr>
          <w:b/>
          <w:sz w:val="22"/>
          <w:szCs w:val="22"/>
        </w:rPr>
      </w:pPr>
      <w:proofErr w:type="gramStart"/>
      <w:r w:rsidRPr="00D51DEA">
        <w:rPr>
          <w:b/>
          <w:sz w:val="22"/>
          <w:szCs w:val="22"/>
        </w:rPr>
        <w:t>2.daļa</w:t>
      </w:r>
      <w:proofErr w:type="gramEnd"/>
      <w:r w:rsidRPr="00D51DEA">
        <w:rPr>
          <w:b/>
          <w:sz w:val="22"/>
          <w:szCs w:val="22"/>
        </w:rPr>
        <w:t xml:space="preserve"> :</w:t>
      </w:r>
    </w:p>
    <w:p w:rsidR="00D62F16" w:rsidRPr="00D51DEA" w:rsidRDefault="00D62F16" w:rsidP="002334A0">
      <w:pPr>
        <w:rPr>
          <w:sz w:val="22"/>
          <w:szCs w:val="22"/>
          <w:lang w:val="lv-LV"/>
        </w:rPr>
      </w:pPr>
      <w:r w:rsidRPr="00D51DEA">
        <w:rPr>
          <w:sz w:val="22"/>
          <w:szCs w:val="22"/>
        </w:rPr>
        <w:t xml:space="preserve">- </w:t>
      </w:r>
      <w:r w:rsidRPr="00D51DEA">
        <w:rPr>
          <w:sz w:val="22"/>
          <w:szCs w:val="22"/>
          <w:lang w:val="lv-LV"/>
        </w:rPr>
        <w:t>1.starpziņojuma iesniegšanas termiņš: 4 kalendārās nedēļas no līguma noslēgšanas</w:t>
      </w:r>
      <w:r w:rsidR="002334A0" w:rsidRPr="00D51DEA">
        <w:rPr>
          <w:sz w:val="22"/>
          <w:szCs w:val="22"/>
          <w:lang w:val="lv-LV"/>
        </w:rPr>
        <w:t xml:space="preserve"> dienas;</w:t>
      </w:r>
    </w:p>
    <w:p w:rsidR="00D62F16" w:rsidRPr="00D51DEA" w:rsidRDefault="00D62F16" w:rsidP="00D62F16">
      <w:pPr>
        <w:rPr>
          <w:sz w:val="22"/>
          <w:szCs w:val="22"/>
          <w:lang w:val="lv-LV"/>
        </w:rPr>
      </w:pPr>
      <w:r w:rsidRPr="00D51DEA">
        <w:rPr>
          <w:b/>
          <w:sz w:val="22"/>
          <w:szCs w:val="22"/>
          <w:lang w:val="lv-LV"/>
        </w:rPr>
        <w:t xml:space="preserve">- </w:t>
      </w:r>
      <w:r w:rsidRPr="00D51DEA">
        <w:rPr>
          <w:sz w:val="22"/>
          <w:szCs w:val="22"/>
          <w:lang w:val="lv-LV"/>
        </w:rPr>
        <w:t>Apliecinājuma kartes izstrādes un iesniegšanas būvvaldē kopējais termiņš: 60 dienas no līguma noslēgšanas dienas.</w:t>
      </w:r>
    </w:p>
    <w:p w:rsidR="00D62F16" w:rsidRPr="00D51DEA" w:rsidRDefault="00D62F16" w:rsidP="00D62F16">
      <w:pPr>
        <w:rPr>
          <w:sz w:val="22"/>
          <w:szCs w:val="22"/>
          <w:lang w:val="lv-LV"/>
        </w:rPr>
      </w:pPr>
    </w:p>
    <w:p w:rsidR="001D4CDB" w:rsidRPr="00D51DEA" w:rsidRDefault="002334A0" w:rsidP="00D62F16">
      <w:pPr>
        <w:pStyle w:val="2"/>
        <w:spacing w:after="120"/>
        <w:jc w:val="both"/>
        <w:rPr>
          <w:sz w:val="22"/>
          <w:szCs w:val="22"/>
        </w:rPr>
      </w:pPr>
      <w:r w:rsidRPr="00D51DEA">
        <w:rPr>
          <w:b/>
          <w:bCs/>
          <w:sz w:val="22"/>
          <w:szCs w:val="22"/>
        </w:rPr>
        <w:t>9</w:t>
      </w:r>
      <w:r w:rsidR="00D62F16" w:rsidRPr="00D51DEA">
        <w:rPr>
          <w:b/>
          <w:bCs/>
          <w:sz w:val="22"/>
          <w:szCs w:val="22"/>
        </w:rPr>
        <w:t xml:space="preserve">. </w:t>
      </w:r>
      <w:r w:rsidR="001D4CDB" w:rsidRPr="00D51DEA">
        <w:rPr>
          <w:b/>
          <w:bCs/>
          <w:sz w:val="22"/>
          <w:szCs w:val="22"/>
        </w:rPr>
        <w:t>Veicamo būvdarbu, preču piegādes vai pakalpojuma uzskaitījums (apjomi):</w:t>
      </w:r>
      <w:r w:rsidR="001D4CDB" w:rsidRPr="00D51DEA">
        <w:rPr>
          <w:bCs/>
          <w:sz w:val="22"/>
          <w:szCs w:val="22"/>
        </w:rPr>
        <w:t xml:space="preserve"> Precīzs pakalpojuma apraksts ir noteikts </w:t>
      </w:r>
      <w:r w:rsidR="00082EF8" w:rsidRPr="00D51DEA">
        <w:rPr>
          <w:bCs/>
          <w:sz w:val="22"/>
          <w:szCs w:val="22"/>
        </w:rPr>
        <w:t>Projektēšanas uzdevumā</w:t>
      </w:r>
      <w:r w:rsidR="001D4CDB" w:rsidRPr="00D51DEA">
        <w:rPr>
          <w:bCs/>
          <w:sz w:val="22"/>
          <w:szCs w:val="22"/>
        </w:rPr>
        <w:t xml:space="preserve"> (</w:t>
      </w:r>
      <w:r w:rsidR="00572397" w:rsidRPr="00D51DEA">
        <w:rPr>
          <w:bCs/>
          <w:sz w:val="22"/>
          <w:szCs w:val="22"/>
        </w:rPr>
        <w:t>1.p</w:t>
      </w:r>
      <w:r w:rsidR="001D4CDB" w:rsidRPr="00D51DEA">
        <w:rPr>
          <w:bCs/>
          <w:sz w:val="22"/>
          <w:szCs w:val="22"/>
        </w:rPr>
        <w:t>ielikums)</w:t>
      </w:r>
      <w:r w:rsidR="00D51DEA">
        <w:rPr>
          <w:bCs/>
          <w:sz w:val="22"/>
          <w:szCs w:val="22"/>
        </w:rPr>
        <w:t xml:space="preserve"> un </w:t>
      </w:r>
      <w:r w:rsidR="000A39AF">
        <w:rPr>
          <w:bCs/>
          <w:sz w:val="22"/>
          <w:szCs w:val="22"/>
        </w:rPr>
        <w:t xml:space="preserve">Darba specifikācijā </w:t>
      </w:r>
      <w:r w:rsidR="00D51DEA">
        <w:rPr>
          <w:bCs/>
          <w:sz w:val="22"/>
          <w:szCs w:val="22"/>
        </w:rPr>
        <w:t>(4</w:t>
      </w:r>
      <w:r w:rsidR="00D62F16" w:rsidRPr="00D51DEA">
        <w:rPr>
          <w:bCs/>
          <w:sz w:val="22"/>
          <w:szCs w:val="22"/>
        </w:rPr>
        <w:t>.pielikums).</w:t>
      </w:r>
    </w:p>
    <w:p w:rsidR="00D105E4" w:rsidRPr="00D51DEA" w:rsidRDefault="002334A0" w:rsidP="002334A0">
      <w:pPr>
        <w:pStyle w:val="2"/>
        <w:spacing w:after="120"/>
        <w:jc w:val="both"/>
        <w:rPr>
          <w:sz w:val="22"/>
          <w:szCs w:val="22"/>
        </w:rPr>
      </w:pPr>
      <w:bookmarkStart w:id="4" w:name="_Toc241495780"/>
      <w:bookmarkStart w:id="5" w:name="_Toc134628697"/>
      <w:bookmarkStart w:id="6" w:name="_Toc114559674"/>
      <w:r w:rsidRPr="00D51DEA">
        <w:rPr>
          <w:b/>
          <w:bCs/>
          <w:sz w:val="22"/>
          <w:szCs w:val="22"/>
        </w:rPr>
        <w:t>10</w:t>
      </w:r>
      <w:r w:rsidR="00D62F16" w:rsidRPr="00D51DEA">
        <w:rPr>
          <w:b/>
          <w:bCs/>
          <w:sz w:val="22"/>
          <w:szCs w:val="22"/>
        </w:rPr>
        <w:t xml:space="preserve">. </w:t>
      </w:r>
      <w:r w:rsidR="00572397" w:rsidRPr="00D51DEA">
        <w:rPr>
          <w:b/>
          <w:bCs/>
          <w:sz w:val="22"/>
          <w:szCs w:val="22"/>
        </w:rPr>
        <w:t>Piedāvājum</w:t>
      </w:r>
      <w:bookmarkEnd w:id="4"/>
      <w:bookmarkEnd w:id="5"/>
      <w:bookmarkEnd w:id="6"/>
      <w:r w:rsidR="00572397" w:rsidRPr="00D51DEA">
        <w:rPr>
          <w:b/>
          <w:bCs/>
          <w:sz w:val="22"/>
          <w:szCs w:val="22"/>
        </w:rPr>
        <w:t>a izvēles kritērijs:</w:t>
      </w:r>
      <w:r w:rsidR="00572397" w:rsidRPr="00D51DEA">
        <w:rPr>
          <w:bCs/>
          <w:sz w:val="22"/>
          <w:szCs w:val="22"/>
        </w:rPr>
        <w:t xml:space="preserve"> </w:t>
      </w:r>
      <w:sdt>
        <w:sdtPr>
          <w:rPr>
            <w:bCs/>
            <w:sz w:val="22"/>
            <w:szCs w:val="22"/>
          </w:rPr>
          <w:alias w:val="Varbūt arī saimnieciski izdevīgākais, bet tad jābut vismaz krite"/>
          <w:tag w:val="Varbūt arī saimnieciski izdevīgākais, bet tad jābut vismaz krite"/>
          <w:id w:val="465787679"/>
          <w:placeholder>
            <w:docPart w:val="D9AF1A90534A414F95C0A7DD6801C996"/>
          </w:placeholder>
        </w:sdtPr>
        <w:sdtEndPr/>
        <w:sdtContent>
          <w:r w:rsidR="00572397" w:rsidRPr="00D51DEA">
            <w:rPr>
              <w:bCs/>
              <w:sz w:val="22"/>
              <w:szCs w:val="22"/>
            </w:rPr>
            <w:t>piedāvājums ar zemāko cenu</w:t>
          </w:r>
        </w:sdtContent>
      </w:sdt>
      <w:r w:rsidR="00D62F16" w:rsidRPr="00D51DEA">
        <w:rPr>
          <w:bCs/>
          <w:sz w:val="22"/>
          <w:szCs w:val="22"/>
        </w:rPr>
        <w:t xml:space="preserve"> katrai iepirkuma daļai</w:t>
      </w:r>
    </w:p>
    <w:p w:rsidR="0018718E" w:rsidRPr="00D51DEA" w:rsidRDefault="00D51DEA" w:rsidP="002334A0">
      <w:pPr>
        <w:spacing w:after="120"/>
        <w:jc w:val="both"/>
        <w:rPr>
          <w:b/>
          <w:bCs/>
          <w:sz w:val="22"/>
          <w:szCs w:val="22"/>
          <w:lang w:val="lv-LV"/>
        </w:rPr>
      </w:pPr>
      <w:r>
        <w:rPr>
          <w:b/>
          <w:sz w:val="22"/>
          <w:szCs w:val="22"/>
          <w:lang w:val="lv-LV"/>
        </w:rPr>
        <w:t>11</w:t>
      </w:r>
      <w:r w:rsidR="002334A0" w:rsidRPr="00D51DEA">
        <w:rPr>
          <w:b/>
          <w:sz w:val="22"/>
          <w:szCs w:val="22"/>
          <w:lang w:val="lv-LV"/>
        </w:rPr>
        <w:t xml:space="preserve">. </w:t>
      </w:r>
      <w:r w:rsidR="00D105E4" w:rsidRPr="00D51DEA">
        <w:rPr>
          <w:b/>
          <w:sz w:val="22"/>
          <w:szCs w:val="22"/>
          <w:lang w:val="lv-LV"/>
        </w:rPr>
        <w:t>Piedāvājums iesniedzams:</w:t>
      </w:r>
      <w:r w:rsidR="0018718E" w:rsidRPr="00D51DEA">
        <w:rPr>
          <w:sz w:val="22"/>
          <w:szCs w:val="22"/>
          <w:lang w:val="lv-LV"/>
        </w:rPr>
        <w:t xml:space="preserve"> </w:t>
      </w:r>
      <w:r w:rsidR="0018718E" w:rsidRPr="0052126C">
        <w:rPr>
          <w:b/>
          <w:sz w:val="22"/>
          <w:szCs w:val="22"/>
          <w:lang w:val="lv-LV"/>
        </w:rPr>
        <w:t xml:space="preserve">līdz </w:t>
      </w:r>
      <w:sdt>
        <w:sdtPr>
          <w:rPr>
            <w:b/>
            <w:bCs/>
            <w:sz w:val="22"/>
            <w:szCs w:val="22"/>
            <w:lang w:val="lv-LV"/>
          </w:rPr>
          <w:id w:val="680853281"/>
          <w:placeholder>
            <w:docPart w:val="60723F42938C49D6BD93B38FC8D53A73"/>
          </w:placeholder>
          <w:date>
            <w:dateFormat w:val="yyyy'. gada 'd. MMMM"/>
            <w:lid w:val="lv-LV"/>
            <w:storeMappedDataAs w:val="dateTime"/>
            <w:calendar w:val="gregorian"/>
          </w:date>
        </w:sdtPr>
        <w:sdtEndPr/>
        <w:sdtContent>
          <w:r w:rsidR="002334A0" w:rsidRPr="0052126C">
            <w:rPr>
              <w:b/>
              <w:bCs/>
              <w:sz w:val="22"/>
              <w:szCs w:val="22"/>
              <w:lang w:val="lv-LV"/>
            </w:rPr>
            <w:t>2018</w:t>
          </w:r>
          <w:r w:rsidR="00E37107" w:rsidRPr="0052126C">
            <w:rPr>
              <w:b/>
              <w:bCs/>
              <w:sz w:val="22"/>
              <w:szCs w:val="22"/>
              <w:lang w:val="lv-LV"/>
            </w:rPr>
            <w:t>. gada</w:t>
          </w:r>
          <w:r w:rsidR="0052126C" w:rsidRPr="0052126C">
            <w:rPr>
              <w:b/>
              <w:bCs/>
              <w:sz w:val="22"/>
              <w:szCs w:val="22"/>
              <w:lang w:val="lv-LV"/>
            </w:rPr>
            <w:t xml:space="preserve"> 3.</w:t>
          </w:r>
          <w:r w:rsidR="002334A0" w:rsidRPr="0052126C">
            <w:rPr>
              <w:b/>
              <w:bCs/>
              <w:sz w:val="22"/>
              <w:szCs w:val="22"/>
              <w:lang w:val="lv-LV"/>
            </w:rPr>
            <w:t>augustam</w:t>
          </w:r>
        </w:sdtContent>
      </w:sdt>
      <w:r w:rsidR="002334A0" w:rsidRPr="00D51DEA">
        <w:rPr>
          <w:sz w:val="22"/>
          <w:szCs w:val="22"/>
          <w:lang w:val="lv-LV"/>
        </w:rPr>
        <w:t xml:space="preserve"> </w:t>
      </w:r>
      <w:r w:rsidR="002334A0" w:rsidRPr="00D51DEA">
        <w:rPr>
          <w:b/>
          <w:bCs/>
          <w:sz w:val="22"/>
          <w:szCs w:val="22"/>
          <w:lang w:val="lv-LV"/>
        </w:rPr>
        <w:t xml:space="preserve">plkst.10.00 pēc adreses Daugavpils pensionāru sociālās apkalpošanas teritoriālajam centram 18.novembra iela 354a, Daugavpils, LV-5413, 6.kab., </w:t>
      </w:r>
      <w:r w:rsidR="0018718E" w:rsidRPr="00D51DEA">
        <w:rPr>
          <w:sz w:val="22"/>
          <w:szCs w:val="22"/>
          <w:lang w:val="lv-LV"/>
        </w:rPr>
        <w:t xml:space="preserve">vai elektroniski: </w:t>
      </w:r>
      <w:sdt>
        <w:sdtPr>
          <w:rPr>
            <w:sz w:val="22"/>
            <w:szCs w:val="22"/>
            <w:lang w:val="lv-LV"/>
          </w:rPr>
          <w:id w:val="-936448613"/>
          <w:placeholder>
            <w:docPart w:val="7833EBA6CE274F0D89487847A2122F44"/>
          </w:placeholder>
          <w:text/>
        </w:sdtPr>
        <w:sdtEndPr/>
        <w:sdtContent>
          <w:r w:rsidR="002334A0" w:rsidRPr="00D51DEA">
            <w:rPr>
              <w:sz w:val="22"/>
              <w:szCs w:val="22"/>
              <w:lang w:val="lv-LV"/>
            </w:rPr>
            <w:t xml:space="preserve">daugavpilspansionats@apollo.lv. </w:t>
          </w:r>
        </w:sdtContent>
      </w:sdt>
    </w:p>
    <w:p w:rsidR="002334A0" w:rsidRPr="00D51DEA" w:rsidRDefault="00D51DEA" w:rsidP="001C36C3">
      <w:pPr>
        <w:spacing w:after="120"/>
        <w:rPr>
          <w:rStyle w:val="ad"/>
          <w:bCs/>
          <w:sz w:val="22"/>
          <w:szCs w:val="22"/>
          <w:lang w:val="lv-LV"/>
        </w:rPr>
      </w:pPr>
      <w:r>
        <w:rPr>
          <w:sz w:val="22"/>
          <w:szCs w:val="22"/>
          <w:lang w:val="lv-LV"/>
        </w:rPr>
        <w:t>12</w:t>
      </w:r>
      <w:r w:rsidR="002334A0" w:rsidRPr="00D51DEA">
        <w:rPr>
          <w:sz w:val="22"/>
          <w:szCs w:val="22"/>
          <w:lang w:val="lv-LV"/>
        </w:rPr>
        <w:t xml:space="preserve">. </w:t>
      </w:r>
      <w:r w:rsidR="002334A0" w:rsidRPr="00D51DEA">
        <w:rPr>
          <w:bCs/>
          <w:sz w:val="22"/>
          <w:szCs w:val="22"/>
          <w:lang w:val="lv-LV"/>
        </w:rPr>
        <w:t xml:space="preserve">Aptaujas rezultāti tiks publicēti Daugavpils pensionāru sociālās apkalpošanas teritoriālā centra mājas lapā </w:t>
      </w:r>
      <w:hyperlink r:id="rId9" w:history="1">
        <w:r w:rsidR="002334A0" w:rsidRPr="00D51DEA">
          <w:rPr>
            <w:rStyle w:val="ad"/>
            <w:bCs/>
            <w:sz w:val="22"/>
            <w:szCs w:val="22"/>
            <w:lang w:val="lv-LV"/>
          </w:rPr>
          <w:t>www.dpsatc.lv</w:t>
        </w:r>
      </w:hyperlink>
      <w:r w:rsidR="002334A0" w:rsidRPr="00D51DEA">
        <w:rPr>
          <w:bCs/>
          <w:sz w:val="22"/>
          <w:szCs w:val="22"/>
          <w:lang w:val="lv-LV"/>
        </w:rPr>
        <w:t xml:space="preserve">  un pilsētas domē mājas lapā </w:t>
      </w:r>
      <w:hyperlink r:id="rId10" w:history="1">
        <w:r w:rsidR="002334A0" w:rsidRPr="00D51DEA">
          <w:rPr>
            <w:rStyle w:val="ad"/>
            <w:bCs/>
            <w:sz w:val="22"/>
            <w:szCs w:val="22"/>
            <w:lang w:val="lv-LV"/>
          </w:rPr>
          <w:t>www.daugavpils.lv</w:t>
        </w:r>
      </w:hyperlink>
      <w:r w:rsidR="002334A0" w:rsidRPr="00D51DEA">
        <w:rPr>
          <w:rStyle w:val="ad"/>
          <w:bCs/>
          <w:sz w:val="22"/>
          <w:szCs w:val="22"/>
          <w:lang w:val="lv-LV"/>
        </w:rPr>
        <w:t>.</w:t>
      </w:r>
    </w:p>
    <w:p w:rsidR="002334A0" w:rsidRPr="00D51DEA" w:rsidRDefault="002334A0" w:rsidP="002334A0">
      <w:pPr>
        <w:pStyle w:val="afe"/>
        <w:tabs>
          <w:tab w:val="left" w:pos="206"/>
        </w:tabs>
        <w:spacing w:after="120"/>
        <w:ind w:left="-142"/>
        <w:jc w:val="left"/>
        <w:rPr>
          <w:b w:val="0"/>
          <w:caps/>
          <w:sz w:val="22"/>
          <w:szCs w:val="22"/>
          <w:lang w:val="lv-LV"/>
        </w:rPr>
      </w:pPr>
      <w:r w:rsidRPr="00D51DEA">
        <w:rPr>
          <w:b w:val="0"/>
          <w:caps/>
          <w:sz w:val="22"/>
          <w:szCs w:val="22"/>
          <w:lang w:val="lv-LV"/>
        </w:rPr>
        <w:t>Pielikumā:</w:t>
      </w:r>
    </w:p>
    <w:p w:rsidR="002334A0" w:rsidRPr="00D51DEA" w:rsidRDefault="00950FF5" w:rsidP="002334A0">
      <w:pPr>
        <w:pStyle w:val="afe"/>
        <w:numPr>
          <w:ilvl w:val="0"/>
          <w:numId w:val="31"/>
        </w:numPr>
        <w:tabs>
          <w:tab w:val="left" w:pos="206"/>
        </w:tabs>
        <w:jc w:val="left"/>
        <w:rPr>
          <w:b w:val="0"/>
          <w:sz w:val="22"/>
          <w:szCs w:val="22"/>
          <w:lang w:val="lv-LV"/>
        </w:rPr>
      </w:pPr>
      <w:r w:rsidRPr="00D51DEA">
        <w:rPr>
          <w:b w:val="0"/>
          <w:sz w:val="22"/>
          <w:szCs w:val="22"/>
          <w:lang w:val="lv-LV"/>
        </w:rPr>
        <w:t xml:space="preserve">Projektēšanas uzdevums </w:t>
      </w:r>
      <w:r w:rsidR="000A39AF">
        <w:rPr>
          <w:b w:val="0"/>
          <w:sz w:val="22"/>
          <w:szCs w:val="22"/>
          <w:lang w:val="lv-LV"/>
        </w:rPr>
        <w:t>“Būvprojekta izstrāde</w:t>
      </w:r>
      <w:r w:rsidRPr="00D51DEA">
        <w:rPr>
          <w:b w:val="0"/>
          <w:sz w:val="22"/>
          <w:szCs w:val="22"/>
          <w:lang w:val="lv-LV"/>
        </w:rPr>
        <w:t xml:space="preserve"> un autoruzraudzība lifta ierīkošanai </w:t>
      </w:r>
      <w:r w:rsidR="000A39AF">
        <w:rPr>
          <w:b w:val="0"/>
          <w:sz w:val="22"/>
          <w:szCs w:val="22"/>
          <w:lang w:val="lv-LV"/>
        </w:rPr>
        <w:t xml:space="preserve">sagatavošana </w:t>
      </w:r>
      <w:r w:rsidRPr="00D51DEA">
        <w:rPr>
          <w:b w:val="0"/>
          <w:sz w:val="22"/>
          <w:szCs w:val="22"/>
          <w:lang w:val="lv-LV"/>
        </w:rPr>
        <w:t>Daugavpils pensionāru sociālās apkalpošanas teritoriālā centra ēkā 18.novembra ielā 354A, Daugavpilī</w:t>
      </w:r>
      <w:r w:rsidR="000A39AF">
        <w:rPr>
          <w:b w:val="0"/>
          <w:sz w:val="22"/>
          <w:szCs w:val="22"/>
          <w:lang w:val="lv-LV"/>
        </w:rPr>
        <w:t>”</w:t>
      </w:r>
      <w:r w:rsidR="002334A0" w:rsidRPr="00D51DEA">
        <w:rPr>
          <w:b w:val="0"/>
          <w:sz w:val="22"/>
          <w:szCs w:val="22"/>
          <w:lang w:val="lv-LV"/>
        </w:rPr>
        <w:t>;</w:t>
      </w:r>
    </w:p>
    <w:p w:rsidR="00950FF5" w:rsidRPr="00D51DEA" w:rsidRDefault="002334A0" w:rsidP="00950FF5">
      <w:pPr>
        <w:pStyle w:val="afe"/>
        <w:numPr>
          <w:ilvl w:val="0"/>
          <w:numId w:val="31"/>
        </w:numPr>
        <w:tabs>
          <w:tab w:val="left" w:pos="206"/>
        </w:tabs>
        <w:jc w:val="left"/>
        <w:rPr>
          <w:b w:val="0"/>
          <w:sz w:val="22"/>
          <w:szCs w:val="22"/>
          <w:lang w:val="lv-LV"/>
        </w:rPr>
      </w:pPr>
      <w:r w:rsidRPr="00D51DEA">
        <w:rPr>
          <w:b w:val="0"/>
          <w:sz w:val="22"/>
          <w:szCs w:val="22"/>
          <w:lang w:val="lv-LV"/>
        </w:rPr>
        <w:t>Tehniskā - finanšu piedāvājuma forma</w:t>
      </w:r>
      <w:r w:rsidR="00950FF5" w:rsidRPr="00D51DEA">
        <w:rPr>
          <w:sz w:val="22"/>
          <w:szCs w:val="22"/>
          <w:lang w:val="lv-LV"/>
        </w:rPr>
        <w:t xml:space="preserve"> </w:t>
      </w:r>
      <w:r w:rsidR="000A39AF" w:rsidRPr="000A39AF">
        <w:rPr>
          <w:b w:val="0"/>
          <w:sz w:val="22"/>
          <w:szCs w:val="22"/>
          <w:lang w:val="lv-LV"/>
        </w:rPr>
        <w:t>“</w:t>
      </w:r>
      <w:r w:rsidR="000A39AF">
        <w:rPr>
          <w:b w:val="0"/>
          <w:sz w:val="22"/>
          <w:szCs w:val="22"/>
          <w:lang w:val="lv-LV"/>
        </w:rPr>
        <w:t>Būvprojekta izstrāde un autoruzraudzība</w:t>
      </w:r>
      <w:r w:rsidR="00950FF5" w:rsidRPr="00D51DEA">
        <w:rPr>
          <w:b w:val="0"/>
          <w:sz w:val="22"/>
          <w:szCs w:val="22"/>
          <w:lang w:val="lv-LV"/>
        </w:rPr>
        <w:t xml:space="preserve"> lifta ierīkošanai Daugavpils pensionāru sociālās apkalpošanas teritoriālā centra ēkā 18.novembra ielā 354A, Daugavpilī</w:t>
      </w:r>
      <w:r w:rsidR="000A39AF">
        <w:rPr>
          <w:b w:val="0"/>
          <w:sz w:val="22"/>
          <w:szCs w:val="22"/>
          <w:lang w:val="lv-LV"/>
        </w:rPr>
        <w:t>”</w:t>
      </w:r>
      <w:r w:rsidR="00950FF5" w:rsidRPr="00D51DEA">
        <w:rPr>
          <w:b w:val="0"/>
          <w:sz w:val="22"/>
          <w:szCs w:val="22"/>
          <w:lang w:val="lv-LV"/>
        </w:rPr>
        <w:t>;</w:t>
      </w:r>
    </w:p>
    <w:p w:rsidR="00950FF5" w:rsidRPr="00D51DEA" w:rsidRDefault="002334A0" w:rsidP="00950FF5">
      <w:pPr>
        <w:pStyle w:val="afe"/>
        <w:numPr>
          <w:ilvl w:val="0"/>
          <w:numId w:val="31"/>
        </w:numPr>
        <w:tabs>
          <w:tab w:val="left" w:pos="206"/>
        </w:tabs>
        <w:jc w:val="left"/>
        <w:rPr>
          <w:b w:val="0"/>
          <w:sz w:val="22"/>
          <w:szCs w:val="22"/>
          <w:lang w:val="lv-LV"/>
        </w:rPr>
      </w:pPr>
      <w:r w:rsidRPr="00D51DEA">
        <w:rPr>
          <w:sz w:val="22"/>
          <w:szCs w:val="22"/>
          <w:lang w:val="lv-LV"/>
        </w:rPr>
        <w:t xml:space="preserve"> </w:t>
      </w:r>
      <w:r w:rsidR="00950FF5" w:rsidRPr="00D51DEA">
        <w:rPr>
          <w:b w:val="0"/>
          <w:sz w:val="22"/>
          <w:szCs w:val="22"/>
          <w:lang w:val="lv-LV"/>
        </w:rPr>
        <w:t>Pieteikums dalībai iepirkuma procedūrā</w:t>
      </w:r>
      <w:r w:rsidR="00950FF5" w:rsidRPr="00D51DEA">
        <w:rPr>
          <w:sz w:val="22"/>
          <w:szCs w:val="22"/>
          <w:lang w:val="lv-LV"/>
        </w:rPr>
        <w:t xml:space="preserve"> </w:t>
      </w:r>
      <w:r w:rsidR="000A39AF">
        <w:rPr>
          <w:sz w:val="22"/>
          <w:szCs w:val="22"/>
          <w:lang w:val="lv-LV"/>
        </w:rPr>
        <w:t>“</w:t>
      </w:r>
      <w:r w:rsidR="00950FF5" w:rsidRPr="00D51DEA">
        <w:rPr>
          <w:b w:val="0"/>
          <w:sz w:val="22"/>
          <w:szCs w:val="22"/>
          <w:lang w:val="lv-LV"/>
        </w:rPr>
        <w:t>Būvprojekta izstrāde un autoruzraudzība lifta ierīkošanai Daugavpils pensionāru sociālās apkalpošanas teritoriālā centra ēkā 18.novembra ielā 354A, Daugavpilī</w:t>
      </w:r>
      <w:r w:rsidR="000A39AF">
        <w:rPr>
          <w:b w:val="0"/>
          <w:sz w:val="22"/>
          <w:szCs w:val="22"/>
          <w:lang w:val="lv-LV"/>
        </w:rPr>
        <w:t>”</w:t>
      </w:r>
      <w:r w:rsidR="00950FF5" w:rsidRPr="00D51DEA">
        <w:rPr>
          <w:b w:val="0"/>
          <w:sz w:val="22"/>
          <w:szCs w:val="22"/>
          <w:lang w:val="lv-LV"/>
        </w:rPr>
        <w:t>;</w:t>
      </w:r>
    </w:p>
    <w:p w:rsidR="00950FF5" w:rsidRPr="00D51DEA" w:rsidRDefault="00950FF5" w:rsidP="00950FF5">
      <w:pPr>
        <w:pStyle w:val="afe"/>
        <w:numPr>
          <w:ilvl w:val="0"/>
          <w:numId w:val="31"/>
        </w:numPr>
        <w:tabs>
          <w:tab w:val="left" w:pos="206"/>
        </w:tabs>
        <w:jc w:val="left"/>
        <w:rPr>
          <w:b w:val="0"/>
          <w:sz w:val="22"/>
          <w:szCs w:val="22"/>
          <w:lang w:val="lv-LV"/>
        </w:rPr>
      </w:pPr>
      <w:r w:rsidRPr="00D51DEA">
        <w:rPr>
          <w:b w:val="0"/>
          <w:sz w:val="22"/>
          <w:szCs w:val="22"/>
          <w:lang w:val="lv-LV"/>
        </w:rPr>
        <w:t xml:space="preserve">Darba specifikācija </w:t>
      </w:r>
      <w:r w:rsidR="000A39AF">
        <w:rPr>
          <w:b w:val="0"/>
          <w:sz w:val="22"/>
          <w:szCs w:val="22"/>
          <w:lang w:val="lv-LV"/>
        </w:rPr>
        <w:t>“</w:t>
      </w:r>
      <w:r w:rsidRPr="00D51DEA">
        <w:rPr>
          <w:b w:val="0"/>
          <w:sz w:val="22"/>
          <w:szCs w:val="22"/>
          <w:lang w:val="lv-LV"/>
        </w:rPr>
        <w:t>Apliecinājuma kartes (vienkāršotai atjaunošanai) sagatavošana</w:t>
      </w:r>
      <w:r w:rsidR="00EC3878">
        <w:rPr>
          <w:b w:val="0"/>
          <w:sz w:val="22"/>
          <w:szCs w:val="22"/>
          <w:lang w:val="lv-LV"/>
        </w:rPr>
        <w:t xml:space="preserve"> </w:t>
      </w:r>
      <w:r w:rsidR="00EC3878">
        <w:rPr>
          <w:color w:val="000000"/>
          <w:sz w:val="22"/>
          <w:szCs w:val="22"/>
          <w:lang w:val="lv-LV"/>
        </w:rPr>
        <w:t xml:space="preserve"> </w:t>
      </w:r>
      <w:r w:rsidR="00EC3878" w:rsidRPr="00EC3878">
        <w:rPr>
          <w:b w:val="0"/>
          <w:color w:val="000000"/>
          <w:sz w:val="22"/>
          <w:szCs w:val="22"/>
          <w:lang w:val="lv-LV"/>
        </w:rPr>
        <w:t>un autoruzraudzība</w:t>
      </w:r>
      <w:r w:rsidR="00EC3878">
        <w:rPr>
          <w:color w:val="000000"/>
          <w:sz w:val="22"/>
          <w:szCs w:val="22"/>
          <w:lang w:val="lv-LV"/>
        </w:rPr>
        <w:t xml:space="preserve"> </w:t>
      </w:r>
      <w:r w:rsidR="00EC3878" w:rsidRPr="00D51DEA">
        <w:rPr>
          <w:color w:val="000000"/>
          <w:sz w:val="22"/>
          <w:szCs w:val="22"/>
          <w:lang w:val="lv-LV"/>
        </w:rPr>
        <w:t xml:space="preserve"> </w:t>
      </w:r>
      <w:r w:rsidRPr="00D51DEA">
        <w:rPr>
          <w:b w:val="0"/>
          <w:sz w:val="22"/>
          <w:szCs w:val="22"/>
          <w:lang w:val="lv-LV"/>
        </w:rPr>
        <w:t xml:space="preserve">  (pirts) guļošo klientu mazgāšanas telpas izveidei </w:t>
      </w:r>
      <w:r w:rsidR="00D51DEA" w:rsidRPr="00D51DEA">
        <w:rPr>
          <w:b w:val="0"/>
          <w:sz w:val="22"/>
          <w:szCs w:val="22"/>
          <w:lang w:val="lv-LV"/>
        </w:rPr>
        <w:t>Daugavpils pensionāru sociālās apkalpošanas teritoriālā centra ēkā</w:t>
      </w:r>
      <w:r w:rsidRPr="00D51DEA">
        <w:rPr>
          <w:b w:val="0"/>
          <w:sz w:val="22"/>
          <w:szCs w:val="22"/>
          <w:lang w:val="lv-LV"/>
        </w:rPr>
        <w:t>18.novembra ielā 354A, Daugavpilī</w:t>
      </w:r>
      <w:r w:rsidR="000A39AF">
        <w:rPr>
          <w:b w:val="0"/>
          <w:sz w:val="22"/>
          <w:szCs w:val="22"/>
          <w:lang w:val="lv-LV"/>
        </w:rPr>
        <w:t>”</w:t>
      </w:r>
      <w:r w:rsidRPr="00D51DEA">
        <w:rPr>
          <w:b w:val="0"/>
          <w:sz w:val="22"/>
          <w:szCs w:val="22"/>
          <w:lang w:val="lv-LV"/>
        </w:rPr>
        <w:t>;</w:t>
      </w:r>
    </w:p>
    <w:p w:rsidR="00D51DEA" w:rsidRPr="00D51DEA" w:rsidRDefault="00950FF5" w:rsidP="00950FF5">
      <w:pPr>
        <w:pStyle w:val="afe"/>
        <w:numPr>
          <w:ilvl w:val="0"/>
          <w:numId w:val="31"/>
        </w:numPr>
        <w:tabs>
          <w:tab w:val="left" w:pos="206"/>
        </w:tabs>
        <w:jc w:val="left"/>
        <w:rPr>
          <w:b w:val="0"/>
          <w:sz w:val="22"/>
          <w:szCs w:val="22"/>
          <w:lang w:val="lv-LV"/>
        </w:rPr>
      </w:pPr>
      <w:r w:rsidRPr="00D51DEA">
        <w:rPr>
          <w:b w:val="0"/>
          <w:sz w:val="22"/>
          <w:szCs w:val="22"/>
          <w:lang w:val="lv-LV"/>
        </w:rPr>
        <w:t>Tehniskā - finanšu piedāvājuma forma</w:t>
      </w:r>
      <w:r w:rsidRPr="00D51DEA">
        <w:rPr>
          <w:sz w:val="22"/>
          <w:szCs w:val="22"/>
          <w:lang w:val="lv-LV"/>
        </w:rPr>
        <w:t xml:space="preserve"> </w:t>
      </w:r>
      <w:r w:rsidR="000A39AF" w:rsidRPr="000A39AF">
        <w:rPr>
          <w:b w:val="0"/>
          <w:sz w:val="22"/>
          <w:szCs w:val="22"/>
          <w:lang w:val="lv-LV"/>
        </w:rPr>
        <w:t>“</w:t>
      </w:r>
      <w:r w:rsidR="00D51DEA" w:rsidRPr="00D51DEA">
        <w:rPr>
          <w:b w:val="0"/>
          <w:sz w:val="22"/>
          <w:szCs w:val="22"/>
          <w:lang w:val="lv-LV"/>
        </w:rPr>
        <w:t xml:space="preserve">Apliecinājuma kartes (vienkāršotai atjaunošanai) sagatavošana </w:t>
      </w:r>
      <w:r w:rsidR="00EC3878">
        <w:rPr>
          <w:b w:val="0"/>
          <w:sz w:val="22"/>
          <w:szCs w:val="22"/>
          <w:lang w:val="lv-LV"/>
        </w:rPr>
        <w:t>un autoruzraudzība</w:t>
      </w:r>
      <w:r w:rsidR="00D51DEA" w:rsidRPr="00D51DEA">
        <w:rPr>
          <w:b w:val="0"/>
          <w:sz w:val="22"/>
          <w:szCs w:val="22"/>
          <w:lang w:val="lv-LV"/>
        </w:rPr>
        <w:t xml:space="preserve"> (pirts) guļošo klientu mazgāšanas telpas izveidei Daugavpils pensionāru sociālās apkalpošanas teritoriālā centra ēkā18.novembra ielā 354A, Daugavpilī</w:t>
      </w:r>
      <w:r w:rsidR="000A39AF">
        <w:rPr>
          <w:b w:val="0"/>
          <w:sz w:val="22"/>
          <w:szCs w:val="22"/>
          <w:lang w:val="lv-LV"/>
        </w:rPr>
        <w:t>”</w:t>
      </w:r>
      <w:r w:rsidR="00D51DEA" w:rsidRPr="00D51DEA">
        <w:rPr>
          <w:b w:val="0"/>
          <w:sz w:val="22"/>
          <w:szCs w:val="22"/>
          <w:lang w:val="lv-LV"/>
        </w:rPr>
        <w:t>;</w:t>
      </w:r>
    </w:p>
    <w:p w:rsidR="002334A0" w:rsidRPr="00D51DEA" w:rsidRDefault="00950FF5" w:rsidP="002334A0">
      <w:pPr>
        <w:pStyle w:val="afe"/>
        <w:numPr>
          <w:ilvl w:val="0"/>
          <w:numId w:val="31"/>
        </w:numPr>
        <w:tabs>
          <w:tab w:val="left" w:pos="206"/>
        </w:tabs>
        <w:suppressAutoHyphens/>
        <w:jc w:val="left"/>
        <w:rPr>
          <w:sz w:val="22"/>
          <w:szCs w:val="22"/>
          <w:lang w:val="lv-LV"/>
        </w:rPr>
      </w:pPr>
      <w:r w:rsidRPr="00D51DEA">
        <w:rPr>
          <w:sz w:val="22"/>
          <w:szCs w:val="22"/>
          <w:lang w:val="lv-LV"/>
        </w:rPr>
        <w:t xml:space="preserve"> </w:t>
      </w:r>
      <w:r w:rsidRPr="00D51DEA">
        <w:rPr>
          <w:b w:val="0"/>
          <w:sz w:val="22"/>
          <w:szCs w:val="22"/>
          <w:lang w:val="lv-LV"/>
        </w:rPr>
        <w:t>Pieteikums dalībai iepirkuma procedūrā</w:t>
      </w:r>
      <w:r w:rsidRPr="00D51DEA">
        <w:rPr>
          <w:sz w:val="22"/>
          <w:szCs w:val="22"/>
          <w:lang w:val="lv-LV"/>
        </w:rPr>
        <w:t xml:space="preserve"> </w:t>
      </w:r>
      <w:r w:rsidR="000A39AF">
        <w:rPr>
          <w:sz w:val="22"/>
          <w:szCs w:val="22"/>
          <w:lang w:val="lv-LV"/>
        </w:rPr>
        <w:t>“</w:t>
      </w:r>
      <w:r w:rsidR="00D51DEA" w:rsidRPr="00D51DEA">
        <w:rPr>
          <w:b w:val="0"/>
          <w:sz w:val="22"/>
          <w:szCs w:val="22"/>
          <w:lang w:val="lv-LV"/>
        </w:rPr>
        <w:t>Apliecinājuma kartes (vienkāršotai atjaunošanai) sagatavošana</w:t>
      </w:r>
      <w:r w:rsidR="00EC3878">
        <w:rPr>
          <w:b w:val="0"/>
          <w:sz w:val="22"/>
          <w:szCs w:val="22"/>
          <w:lang w:val="lv-LV"/>
        </w:rPr>
        <w:t xml:space="preserve"> un autoruzraudzība</w:t>
      </w:r>
      <w:r w:rsidR="00D51DEA" w:rsidRPr="00D51DEA">
        <w:rPr>
          <w:b w:val="0"/>
          <w:sz w:val="22"/>
          <w:szCs w:val="22"/>
          <w:lang w:val="lv-LV"/>
        </w:rPr>
        <w:t xml:space="preserve">  (pirts) guļošo klientu mazgāšanas telpas izveidei Daugavpils pensionāru sociālās apkalpošanas teritoriālā centra ēkā18.novembra ielā 354A, Daugavpilī</w:t>
      </w:r>
      <w:r w:rsidR="000A39AF">
        <w:rPr>
          <w:b w:val="0"/>
          <w:sz w:val="22"/>
          <w:szCs w:val="22"/>
          <w:lang w:val="lv-LV"/>
        </w:rPr>
        <w:t>”.</w:t>
      </w:r>
    </w:p>
    <w:p w:rsidR="00D51DEA" w:rsidRPr="00D51DEA" w:rsidRDefault="00D51DEA" w:rsidP="002334A0">
      <w:pPr>
        <w:pStyle w:val="aff0"/>
        <w:jc w:val="left"/>
        <w:rPr>
          <w:sz w:val="22"/>
          <w:szCs w:val="22"/>
        </w:rPr>
      </w:pPr>
    </w:p>
    <w:p w:rsidR="002334A0" w:rsidRPr="00EC3878" w:rsidRDefault="002334A0" w:rsidP="00EC3878">
      <w:pPr>
        <w:pStyle w:val="aff0"/>
        <w:jc w:val="left"/>
        <w:rPr>
          <w:b w:val="0"/>
          <w:caps/>
          <w:sz w:val="22"/>
          <w:szCs w:val="22"/>
        </w:rPr>
      </w:pPr>
      <w:r w:rsidRPr="00D51DEA">
        <w:rPr>
          <w:sz w:val="22"/>
          <w:szCs w:val="22"/>
        </w:rPr>
        <w:t>Ziņojums sagatavots</w:t>
      </w:r>
      <w:r w:rsidR="0052126C">
        <w:rPr>
          <w:b w:val="0"/>
          <w:sz w:val="22"/>
          <w:szCs w:val="22"/>
        </w:rPr>
        <w:t xml:space="preserve">  30.07</w:t>
      </w:r>
      <w:r w:rsidRPr="00D51DEA">
        <w:rPr>
          <w:b w:val="0"/>
          <w:caps/>
          <w:sz w:val="22"/>
          <w:szCs w:val="22"/>
        </w:rPr>
        <w:t>.2018.</w:t>
      </w:r>
    </w:p>
    <w:p w:rsidR="002334A0" w:rsidRPr="00D51DEA" w:rsidRDefault="002334A0" w:rsidP="002334A0">
      <w:pPr>
        <w:spacing w:line="276" w:lineRule="auto"/>
        <w:rPr>
          <w:sz w:val="22"/>
          <w:szCs w:val="22"/>
          <w:lang w:val="lv-LV"/>
        </w:rPr>
      </w:pPr>
      <w:r w:rsidRPr="00D51DEA">
        <w:rPr>
          <w:sz w:val="22"/>
          <w:szCs w:val="22"/>
          <w:lang w:val="lv-LV"/>
        </w:rPr>
        <w:t xml:space="preserve">Daugavpils pensionāru sociālās apkalpošanas teritoriālā centra </w:t>
      </w:r>
    </w:p>
    <w:p w:rsidR="002334A0" w:rsidRPr="00D51DEA" w:rsidRDefault="002334A0" w:rsidP="00D51DEA">
      <w:pPr>
        <w:pStyle w:val="aff0"/>
        <w:jc w:val="left"/>
        <w:rPr>
          <w:caps/>
          <w:sz w:val="22"/>
          <w:szCs w:val="22"/>
        </w:rPr>
      </w:pPr>
      <w:r w:rsidRPr="00D51DEA">
        <w:rPr>
          <w:b w:val="0"/>
          <w:sz w:val="22"/>
          <w:szCs w:val="22"/>
        </w:rPr>
        <w:t>Iepirkumu komisijas priekšsēdētāja_________________________Irina Samule</w:t>
      </w:r>
    </w:p>
    <w:p w:rsidR="0018718E" w:rsidRDefault="0018718E" w:rsidP="00984E7A">
      <w:pPr>
        <w:jc w:val="right"/>
        <w:rPr>
          <w:b/>
          <w:sz w:val="22"/>
          <w:szCs w:val="22"/>
          <w:lang w:val="lv-LV"/>
        </w:rPr>
      </w:pPr>
    </w:p>
    <w:p w:rsidR="00A831FE" w:rsidRPr="00A831FE" w:rsidRDefault="002334A0" w:rsidP="00A831FE">
      <w:pPr>
        <w:ind w:right="-30"/>
        <w:jc w:val="center"/>
        <w:rPr>
          <w:b/>
          <w:color w:val="000000"/>
          <w:sz w:val="28"/>
          <w:szCs w:val="28"/>
          <w:lang w:val="lv-LV"/>
        </w:rPr>
      </w:pPr>
      <w:r w:rsidRPr="00A831FE">
        <w:rPr>
          <w:b/>
          <w:sz w:val="28"/>
          <w:szCs w:val="28"/>
          <w:lang w:val="lv-LV"/>
        </w:rPr>
        <w:t xml:space="preserve">I.DAĻA - </w:t>
      </w:r>
      <w:r w:rsidR="00A831FE" w:rsidRPr="00A831FE">
        <w:rPr>
          <w:b/>
          <w:color w:val="000000"/>
          <w:sz w:val="28"/>
          <w:szCs w:val="28"/>
          <w:lang w:val="lv-LV"/>
        </w:rPr>
        <w:t xml:space="preserve">Būvprojekta izstrāde un autoruzraudzība lifta ierīkošanai sagatavošana ēkā Daugavpils pensionāru sociālās apkalpošanas teritoriālā centra ēkā 18.Novembra ielā 354A, Daugavpilī </w:t>
      </w:r>
    </w:p>
    <w:p w:rsidR="001330A7" w:rsidRDefault="001330A7" w:rsidP="002334A0">
      <w:pPr>
        <w:rPr>
          <w:b/>
          <w:sz w:val="22"/>
          <w:szCs w:val="22"/>
          <w:lang w:val="lv-LV"/>
        </w:rPr>
      </w:pPr>
    </w:p>
    <w:p w:rsidR="00AD3E64" w:rsidRPr="0091776E" w:rsidRDefault="007948B2" w:rsidP="00984E7A">
      <w:pPr>
        <w:jc w:val="right"/>
        <w:rPr>
          <w:b/>
          <w:sz w:val="22"/>
          <w:szCs w:val="22"/>
          <w:lang w:val="lv-LV"/>
        </w:rPr>
      </w:pPr>
      <w:r w:rsidRPr="0091776E">
        <w:rPr>
          <w:b/>
          <w:sz w:val="22"/>
          <w:szCs w:val="22"/>
          <w:lang w:val="lv-LV"/>
        </w:rPr>
        <w:t>1.</w:t>
      </w:r>
      <w:r w:rsidR="00496FB4" w:rsidRPr="0091776E">
        <w:rPr>
          <w:b/>
          <w:sz w:val="22"/>
          <w:szCs w:val="22"/>
          <w:lang w:val="lv-LV"/>
        </w:rPr>
        <w:t>Pielikums</w:t>
      </w:r>
    </w:p>
    <w:p w:rsidR="00A831FE" w:rsidRPr="00A831FE" w:rsidRDefault="00A831FE" w:rsidP="00A831FE">
      <w:pPr>
        <w:ind w:right="-30"/>
        <w:jc w:val="center"/>
        <w:rPr>
          <w:b/>
          <w:color w:val="000000"/>
          <w:lang w:val="lv-LV"/>
        </w:rPr>
      </w:pPr>
      <w:r w:rsidRPr="00A831FE">
        <w:rPr>
          <w:b/>
          <w:color w:val="000000"/>
          <w:lang w:val="lv-LV"/>
        </w:rPr>
        <w:t>PROJEKTĒŠANAS UZDEVUMS</w:t>
      </w:r>
    </w:p>
    <w:p w:rsidR="00A831FE" w:rsidRDefault="00A831FE" w:rsidP="00A831FE">
      <w:pPr>
        <w:ind w:right="-30"/>
        <w:jc w:val="center"/>
        <w:rPr>
          <w:b/>
          <w:color w:val="000000"/>
          <w:lang w:val="lv-LV"/>
        </w:rPr>
      </w:pPr>
      <w:r w:rsidRPr="00A831FE">
        <w:rPr>
          <w:b/>
          <w:color w:val="000000"/>
          <w:lang w:val="lv-LV"/>
        </w:rPr>
        <w:t>Būvprojekta izstrāde un autoruzraudzība lifta ierīkošanai Daugavpils pensionāru sociālās apkalpošanas teritoriālā centra ēkā 18.Novembra ielā 354A, Daugavpilī</w:t>
      </w:r>
    </w:p>
    <w:p w:rsidR="00A831FE" w:rsidRPr="00A831FE" w:rsidRDefault="00A831FE" w:rsidP="00A831FE">
      <w:pPr>
        <w:ind w:right="-30"/>
        <w:jc w:val="center"/>
        <w:rPr>
          <w:b/>
          <w:color w:val="000000"/>
          <w:lang w:val="lv-LV"/>
        </w:rPr>
      </w:pPr>
    </w:p>
    <w:p w:rsidR="00A831FE" w:rsidRPr="00A831FE" w:rsidRDefault="00A831FE" w:rsidP="00A831FE">
      <w:pPr>
        <w:jc w:val="both"/>
        <w:rPr>
          <w:lang w:val="lv-LV"/>
        </w:rPr>
      </w:pPr>
      <w:r w:rsidRPr="00A831FE">
        <w:rPr>
          <w:b/>
          <w:bCs/>
          <w:lang w:val="lv-LV" w:eastAsia="en-GB"/>
        </w:rPr>
        <w:t xml:space="preserve">Ieceres mērķis – </w:t>
      </w:r>
      <w:r w:rsidRPr="00A831FE">
        <w:rPr>
          <w:b/>
          <w:bCs/>
          <w:i/>
          <w:lang w:val="lv-LV" w:eastAsia="en-GB"/>
        </w:rPr>
        <w:t>Lifta ierīkošanas tehniskā projekta izstrāde Daugavpils pensionāru sociālas  apkalpošanas  teritoriālajā  centrā 18.Novembra ielā 354a</w:t>
      </w:r>
      <w:r w:rsidRPr="00A831FE">
        <w:rPr>
          <w:bCs/>
          <w:i/>
          <w:lang w:val="lv-LV" w:eastAsia="en-GB"/>
        </w:rPr>
        <w:t xml:space="preserve">, </w:t>
      </w:r>
      <w:r w:rsidRPr="00A831FE">
        <w:rPr>
          <w:b/>
          <w:bCs/>
          <w:i/>
          <w:lang w:val="lv-LV" w:eastAsia="en-GB"/>
        </w:rPr>
        <w:t>Daugavpilī</w:t>
      </w:r>
      <w:r w:rsidRPr="00A831FE">
        <w:rPr>
          <w:b/>
          <w:i/>
          <w:color w:val="000000"/>
          <w:lang w:val="lv-LV"/>
        </w:rPr>
        <w:t>,</w:t>
      </w:r>
      <w:r w:rsidRPr="00A831FE">
        <w:rPr>
          <w:color w:val="000000"/>
          <w:lang w:val="lv-LV"/>
        </w:rPr>
        <w:t xml:space="preserve"> atbilstoši Ministru kabineta noteikumu Nr.331 par Latvijas būvnormatīvu LBN 208-15 “Publiskas būves”  prasībām, kā arī vadoties pēc Ministru kabineta noteikumiem Nr.500 „Vispārīgie būvnoteikumi”, Nr.529 „Ēku būvnoteikumi”, </w:t>
      </w:r>
      <w:r w:rsidRPr="00A831FE">
        <w:rPr>
          <w:lang w:val="lv-LV"/>
        </w:rPr>
        <w:t xml:space="preserve">ievērojot </w:t>
      </w:r>
      <w:r w:rsidRPr="00A831FE">
        <w:rPr>
          <w:color w:val="000000"/>
          <w:lang w:val="lv-LV"/>
        </w:rPr>
        <w:t xml:space="preserve">citus pastāvošos Latvijas būvnormatīvus LBN, tehniskos normatīvus un </w:t>
      </w:r>
      <w:r w:rsidRPr="00A831FE">
        <w:rPr>
          <w:lang w:val="lv-LV"/>
        </w:rPr>
        <w:t xml:space="preserve">standartus </w:t>
      </w:r>
      <w:r w:rsidRPr="00A831FE">
        <w:rPr>
          <w:bCs/>
          <w:shd w:val="clear" w:color="auto" w:fill="FFFFFF"/>
          <w:lang w:val="lv-LV"/>
        </w:rPr>
        <w:t>un 2017.gada 13.jūnija Ministru kabineta noteikumus Nr. 338 ”Prasības sociālo pakalpojumu sniedzējiem” u.c. normatīvo aktu prasības.</w:t>
      </w:r>
    </w:p>
    <w:p w:rsidR="00A831FE" w:rsidRPr="00A831FE" w:rsidRDefault="00A831FE" w:rsidP="00A831FE">
      <w:pPr>
        <w:ind w:firstLine="720"/>
        <w:jc w:val="both"/>
        <w:rPr>
          <w:color w:val="000000"/>
          <w:lang w:val="lv-LV"/>
        </w:rPr>
      </w:pPr>
      <w:r w:rsidRPr="00A831FE">
        <w:rPr>
          <w:lang w:val="lv-LV"/>
        </w:rPr>
        <w:t xml:space="preserve">Pirms šī būvprojekta (turpmāk – Projekts) izstrādāšanas jāsagatavo </w:t>
      </w:r>
      <w:r w:rsidRPr="00A831FE">
        <w:rPr>
          <w:color w:val="000000"/>
          <w:lang w:val="lv-LV"/>
        </w:rPr>
        <w:t>būvprojekts minimālā sastāvā būvatļaujas saņemšanai.</w:t>
      </w:r>
    </w:p>
    <w:p w:rsidR="00A831FE" w:rsidRPr="00A831FE" w:rsidRDefault="00A831FE" w:rsidP="00A831FE">
      <w:pPr>
        <w:ind w:firstLine="720"/>
        <w:jc w:val="both"/>
        <w:rPr>
          <w:color w:val="000000"/>
          <w:lang w:val="lv-LV"/>
        </w:rPr>
      </w:pPr>
      <w:r w:rsidRPr="00A831FE">
        <w:rPr>
          <w:color w:val="000000"/>
          <w:lang w:val="lv-LV"/>
        </w:rPr>
        <w:t>Izstrādājot projekta tehniskos risinājumus balstīties uz Latvijā spēkā esošajiem būvnormatīviem un standartiem, projektēšanas uzdevuma – tehniskās specifikācijas noteikumiem.</w:t>
      </w:r>
    </w:p>
    <w:p w:rsidR="00A831FE" w:rsidRPr="00A831FE" w:rsidRDefault="00A831FE" w:rsidP="00A831FE">
      <w:pPr>
        <w:ind w:firstLine="720"/>
        <w:jc w:val="both"/>
        <w:rPr>
          <w:color w:val="000000"/>
          <w:lang w:val="lv-LV"/>
        </w:rPr>
      </w:pPr>
      <w:r w:rsidRPr="00A831FE">
        <w:rPr>
          <w:color w:val="000000"/>
          <w:lang w:val="lv-LV"/>
        </w:rPr>
        <w:t>Projekts jāizstrādā atbilstoši LBN 202-15 „Būvprojekta saturs un noformēšana” prasībām un tādā detalizācijas pakāpē, lai pēc tā varētu nepārprotami izpildīt būvdarbus. Būvvaldes būvprojekta eksemplārus sagatavot atbilstoši arhivēšanas prasībām. Materiālu specifikāciju, darbu apjomus un būvdarbu izmaksas noteikt atbilstoši LBN 501-17 ,,Būvizmaksu noteikšanas kārtība” un Būvniecības likumam. Materiālu un darbu apjomu sarakstu sagatavošanā ir jāievēro nosacījums, ka būvdarbi jāsadala pa atsevišķi mērāmiem un izcenojamiem darbu veidiem, ievērojot darba raksturu, tā lai paveikto apjomu varētu ērti uzmērīt (novērtēt). Projektā nenorādīt materiālu un aprīkojuma konkrētās markas un ražotājus, norādot to tehniskās īpašības vai norādot to ekvivalentu.</w:t>
      </w:r>
    </w:p>
    <w:p w:rsidR="00A831FE" w:rsidRPr="00A831FE" w:rsidRDefault="00A831FE" w:rsidP="00A831FE">
      <w:pPr>
        <w:ind w:firstLine="720"/>
        <w:jc w:val="both"/>
        <w:rPr>
          <w:iCs/>
          <w:color w:val="000000"/>
          <w:lang w:val="lv-LV"/>
        </w:rPr>
      </w:pPr>
      <w:r w:rsidRPr="00A831FE">
        <w:rPr>
          <w:color w:val="000000"/>
          <w:lang w:val="lv-LV"/>
        </w:rPr>
        <w:t>Izpildītājs veiks Projekta saskaņošanu ar pasūtītāju, ēkas izmantotāju, institūcijām, kuras izdevušas tehniskos un īpašos nosacījumus, citām institūcijām pēc nepieciešamības. Saņemot negatīvu ekspertīzes atzinumu, pasūtītājs nodod projekta izstrādātājam neatbilstību novēršanai.</w:t>
      </w:r>
      <w:r w:rsidRPr="00A831FE">
        <w:rPr>
          <w:iCs/>
          <w:color w:val="000000"/>
          <w:lang w:val="lv-LV"/>
        </w:rPr>
        <w:t xml:space="preserve"> </w:t>
      </w:r>
    </w:p>
    <w:p w:rsidR="00A831FE" w:rsidRPr="00A831FE" w:rsidRDefault="00A831FE" w:rsidP="00A831FE">
      <w:pPr>
        <w:jc w:val="both"/>
        <w:rPr>
          <w:color w:val="000000"/>
          <w:lang w:val="lv-LV"/>
        </w:rPr>
      </w:pPr>
      <w:r w:rsidRPr="00A831FE">
        <w:rPr>
          <w:color w:val="000000"/>
          <w:lang w:val="lv-LV"/>
        </w:rPr>
        <w:t>Pasūtītāja būvniecības koptāmes sastāvā paredzēt arī autoruzraudzības un būvuzraudzības izmaksas. Piedāvātajai autoruzraudzības izmaksu pozīcijai jābūt fiksētai un to nedrīkst pārrēķināt. Par autoruzraudzības veikšanu objektā līgums tiks noslēgts atsevišķi pēc tam, kad pasūtītājs būs veicis iepirkumu par būvniecību, izvēlējies iepirkuma uzvarētāju un precizējis būvdarbu izpildes termiņus.</w:t>
      </w:r>
    </w:p>
    <w:p w:rsidR="00A831FE" w:rsidRPr="00A831FE" w:rsidRDefault="00A831FE" w:rsidP="00A831FE">
      <w:pPr>
        <w:ind w:firstLine="720"/>
        <w:jc w:val="both"/>
        <w:rPr>
          <w:lang w:val="lv-LV"/>
        </w:rPr>
      </w:pPr>
      <w:r w:rsidRPr="00A831FE">
        <w:rPr>
          <w:lang w:val="lv-LV"/>
        </w:rPr>
        <w:t>Tehniskās dokumentācijas autora pienākumos ietilps atbilžu, skaidrojumu sagatavošana par ieceres tehniskajiem risinājumiem (nepieciešamības gadījumā) būvniecības iepirkuma/ konkursa norises gaitā.</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576"/>
        <w:gridCol w:w="814"/>
        <w:gridCol w:w="1070"/>
        <w:gridCol w:w="1070"/>
        <w:gridCol w:w="1070"/>
        <w:gridCol w:w="1070"/>
        <w:gridCol w:w="977"/>
      </w:tblGrid>
      <w:tr w:rsidR="00A831FE" w:rsidRPr="00A5630F" w:rsidTr="00A831FE">
        <w:trPr>
          <w:cantSplit/>
          <w:trHeight w:val="585"/>
          <w:jc w:val="center"/>
        </w:trPr>
        <w:tc>
          <w:tcPr>
            <w:tcW w:w="704" w:type="dxa"/>
          </w:tcPr>
          <w:p w:rsidR="00A831FE" w:rsidRPr="00A5630F" w:rsidRDefault="00A831FE" w:rsidP="00A831FE">
            <w:pPr>
              <w:ind w:right="-108"/>
              <w:jc w:val="center"/>
              <w:rPr>
                <w:b/>
                <w:color w:val="000000"/>
              </w:rPr>
            </w:pPr>
            <w:r w:rsidRPr="00A5630F">
              <w:rPr>
                <w:b/>
                <w:color w:val="000000"/>
              </w:rPr>
              <w:t>1.</w:t>
            </w:r>
          </w:p>
        </w:tc>
        <w:tc>
          <w:tcPr>
            <w:tcW w:w="2576" w:type="dxa"/>
          </w:tcPr>
          <w:p w:rsidR="00A831FE" w:rsidRPr="00A5630F" w:rsidRDefault="00A831FE" w:rsidP="00A831FE">
            <w:pPr>
              <w:rPr>
                <w:b/>
                <w:color w:val="000000"/>
              </w:rPr>
            </w:pPr>
            <w:r w:rsidRPr="00A5630F">
              <w:rPr>
                <w:b/>
                <w:color w:val="000000"/>
              </w:rPr>
              <w:t>BŪVPROJEKTA</w:t>
            </w:r>
          </w:p>
          <w:p w:rsidR="00A831FE" w:rsidRPr="00A5630F" w:rsidRDefault="00A831FE" w:rsidP="00A831FE">
            <w:pPr>
              <w:rPr>
                <w:b/>
                <w:color w:val="000000"/>
              </w:rPr>
            </w:pPr>
            <w:r w:rsidRPr="00A5630F">
              <w:rPr>
                <w:b/>
                <w:color w:val="000000"/>
              </w:rPr>
              <w:t>NOSAUKUMS</w:t>
            </w:r>
          </w:p>
        </w:tc>
        <w:tc>
          <w:tcPr>
            <w:tcW w:w="6071" w:type="dxa"/>
            <w:gridSpan w:val="6"/>
          </w:tcPr>
          <w:p w:rsidR="00A831FE" w:rsidRPr="00053E11" w:rsidRDefault="00A831FE" w:rsidP="00A831FE">
            <w:pPr>
              <w:ind w:right="-30"/>
              <w:jc w:val="center"/>
            </w:pPr>
            <w:r>
              <w:rPr>
                <w:bCs/>
                <w:lang w:eastAsia="en-GB"/>
              </w:rPr>
              <w:t>Lifta izbūve</w:t>
            </w:r>
            <w:r w:rsidRPr="004F514D">
              <w:rPr>
                <w:bCs/>
                <w:lang w:eastAsia="en-GB"/>
              </w:rPr>
              <w:t xml:space="preserve"> </w:t>
            </w:r>
            <w:bookmarkStart w:id="7" w:name="OLE_LINK3"/>
            <w:bookmarkStart w:id="8" w:name="OLE_LINK4"/>
            <w:r w:rsidRPr="004F514D">
              <w:rPr>
                <w:bCs/>
                <w:lang w:eastAsia="en-GB"/>
              </w:rPr>
              <w:t>Daugavpils pensionāru sociālās apkalpošanas teritoriālā centra ēkā 18.Novembra ielā 354A, Daugavpilī</w:t>
            </w:r>
            <w:bookmarkEnd w:id="7"/>
            <w:bookmarkEnd w:id="8"/>
          </w:p>
        </w:tc>
      </w:tr>
      <w:tr w:rsidR="00A831FE" w:rsidRPr="00A5630F" w:rsidTr="00A831FE">
        <w:trPr>
          <w:cantSplit/>
          <w:trHeight w:val="515"/>
          <w:jc w:val="center"/>
        </w:trPr>
        <w:tc>
          <w:tcPr>
            <w:tcW w:w="704" w:type="dxa"/>
          </w:tcPr>
          <w:p w:rsidR="00A831FE" w:rsidRPr="00A5630F" w:rsidRDefault="00A831FE" w:rsidP="00A831FE">
            <w:pPr>
              <w:ind w:right="-108"/>
              <w:jc w:val="center"/>
              <w:rPr>
                <w:b/>
              </w:rPr>
            </w:pPr>
            <w:r w:rsidRPr="00A5630F">
              <w:rPr>
                <w:b/>
              </w:rPr>
              <w:t>2.</w:t>
            </w:r>
          </w:p>
        </w:tc>
        <w:tc>
          <w:tcPr>
            <w:tcW w:w="2576" w:type="dxa"/>
          </w:tcPr>
          <w:p w:rsidR="00A831FE" w:rsidRPr="00A5630F" w:rsidRDefault="00A831FE" w:rsidP="00A831FE">
            <w:pPr>
              <w:rPr>
                <w:b/>
              </w:rPr>
            </w:pPr>
            <w:r w:rsidRPr="00A5630F">
              <w:rPr>
                <w:b/>
              </w:rPr>
              <w:t>BŪVPROJEKTS PA BŪVES KĀRTĀM</w:t>
            </w:r>
          </w:p>
        </w:tc>
        <w:tc>
          <w:tcPr>
            <w:tcW w:w="6071" w:type="dxa"/>
            <w:gridSpan w:val="6"/>
            <w:vAlign w:val="center"/>
          </w:tcPr>
          <w:p w:rsidR="00A831FE" w:rsidRPr="00A5630F" w:rsidRDefault="00A831FE" w:rsidP="00A831FE">
            <w:pPr>
              <w:jc w:val="center"/>
              <w:rPr>
                <w:b/>
              </w:rPr>
            </w:pPr>
            <w:r w:rsidRPr="00053E11">
              <w:rPr>
                <w:b/>
              </w:rPr>
              <w:t>NĒ</w:t>
            </w:r>
          </w:p>
        </w:tc>
      </w:tr>
      <w:tr w:rsidR="00A831FE" w:rsidRPr="00A5630F" w:rsidTr="00A831FE">
        <w:trPr>
          <w:cantSplit/>
          <w:trHeight w:val="539"/>
          <w:jc w:val="center"/>
        </w:trPr>
        <w:tc>
          <w:tcPr>
            <w:tcW w:w="704" w:type="dxa"/>
          </w:tcPr>
          <w:p w:rsidR="00A831FE" w:rsidRPr="00A5630F" w:rsidRDefault="00A831FE" w:rsidP="00A831FE">
            <w:pPr>
              <w:ind w:right="-108"/>
              <w:jc w:val="center"/>
              <w:rPr>
                <w:b/>
              </w:rPr>
            </w:pPr>
            <w:r w:rsidRPr="00A5630F">
              <w:rPr>
                <w:b/>
              </w:rPr>
              <w:t>3.</w:t>
            </w:r>
          </w:p>
        </w:tc>
        <w:tc>
          <w:tcPr>
            <w:tcW w:w="2576" w:type="dxa"/>
          </w:tcPr>
          <w:p w:rsidR="00A831FE" w:rsidRPr="00A5630F" w:rsidRDefault="00A831FE" w:rsidP="00A831FE">
            <w:pPr>
              <w:rPr>
                <w:b/>
              </w:rPr>
            </w:pPr>
            <w:r w:rsidRPr="00A5630F">
              <w:rPr>
                <w:b/>
              </w:rPr>
              <w:t>OBJEKTA ADRESE</w:t>
            </w:r>
          </w:p>
        </w:tc>
        <w:tc>
          <w:tcPr>
            <w:tcW w:w="6071" w:type="dxa"/>
            <w:gridSpan w:val="6"/>
          </w:tcPr>
          <w:p w:rsidR="00A831FE" w:rsidRPr="00A5630F" w:rsidRDefault="00A831FE" w:rsidP="00A831FE">
            <w:pPr>
              <w:jc w:val="center"/>
            </w:pPr>
            <w:r w:rsidRPr="00594EF8">
              <w:t>18.Novembra ielā 354A</w:t>
            </w:r>
            <w:r w:rsidRPr="00A5630F">
              <w:t>, Daugavpilī</w:t>
            </w:r>
          </w:p>
        </w:tc>
      </w:tr>
      <w:tr w:rsidR="00A831FE" w:rsidRPr="00A5630F" w:rsidTr="00A831FE">
        <w:trPr>
          <w:cantSplit/>
          <w:trHeight w:val="1965"/>
          <w:jc w:val="center"/>
        </w:trPr>
        <w:tc>
          <w:tcPr>
            <w:tcW w:w="704" w:type="dxa"/>
            <w:vMerge w:val="restart"/>
          </w:tcPr>
          <w:p w:rsidR="00A831FE" w:rsidRPr="00A5630F" w:rsidRDefault="00A831FE" w:rsidP="00A831FE">
            <w:pPr>
              <w:ind w:right="-108"/>
              <w:jc w:val="center"/>
              <w:rPr>
                <w:b/>
              </w:rPr>
            </w:pPr>
            <w:r w:rsidRPr="00A5630F">
              <w:rPr>
                <w:b/>
              </w:rPr>
              <w:lastRenderedPageBreak/>
              <w:t>4.</w:t>
            </w:r>
          </w:p>
        </w:tc>
        <w:tc>
          <w:tcPr>
            <w:tcW w:w="2576" w:type="dxa"/>
            <w:vMerge w:val="restart"/>
          </w:tcPr>
          <w:p w:rsidR="00A831FE" w:rsidRPr="00A5630F" w:rsidRDefault="00A831FE" w:rsidP="00A831FE">
            <w:pPr>
              <w:rPr>
                <w:b/>
              </w:rPr>
            </w:pPr>
            <w:r w:rsidRPr="00A5630F">
              <w:rPr>
                <w:b/>
              </w:rPr>
              <w:t>BŪVES VEIDS</w:t>
            </w:r>
          </w:p>
        </w:tc>
        <w:tc>
          <w:tcPr>
            <w:tcW w:w="814" w:type="dxa"/>
            <w:textDirection w:val="btLr"/>
            <w:vAlign w:val="center"/>
          </w:tcPr>
          <w:p w:rsidR="00A831FE" w:rsidRPr="00A5630F" w:rsidRDefault="00A831FE" w:rsidP="00A831FE">
            <w:pPr>
              <w:ind w:left="113" w:right="113"/>
            </w:pPr>
            <w:r w:rsidRPr="00A5630F">
              <w:t>JAUNBŪVE</w:t>
            </w:r>
          </w:p>
        </w:tc>
        <w:tc>
          <w:tcPr>
            <w:tcW w:w="1070" w:type="dxa"/>
            <w:shd w:val="clear" w:color="auto" w:fill="auto"/>
            <w:textDirection w:val="btLr"/>
            <w:vAlign w:val="center"/>
          </w:tcPr>
          <w:p w:rsidR="00A831FE" w:rsidRPr="00A5630F" w:rsidRDefault="00A831FE" w:rsidP="00A831FE">
            <w:pPr>
              <w:ind w:left="113" w:right="113"/>
              <w:rPr>
                <w:strike/>
              </w:rPr>
            </w:pPr>
            <w:r w:rsidRPr="00A5630F">
              <w:t>VIENKĀRŠOTĀ ATJAUNOŠANA</w:t>
            </w:r>
            <w:r w:rsidRPr="00A5630F">
              <w:rPr>
                <w:strike/>
              </w:rPr>
              <w:t xml:space="preserve"> </w:t>
            </w:r>
          </w:p>
        </w:tc>
        <w:tc>
          <w:tcPr>
            <w:tcW w:w="1070" w:type="dxa"/>
            <w:shd w:val="clear" w:color="auto" w:fill="FFFFFF" w:themeFill="background1"/>
            <w:textDirection w:val="btLr"/>
            <w:vAlign w:val="center"/>
          </w:tcPr>
          <w:p w:rsidR="00A831FE" w:rsidRPr="00A5630F" w:rsidRDefault="00A831FE" w:rsidP="00A831FE">
            <w:pPr>
              <w:ind w:left="113" w:right="113"/>
              <w:rPr>
                <w:strike/>
              </w:rPr>
            </w:pPr>
            <w:r w:rsidRPr="00A5630F">
              <w:t>PĀRBŪVE</w:t>
            </w:r>
          </w:p>
        </w:tc>
        <w:tc>
          <w:tcPr>
            <w:tcW w:w="1070" w:type="dxa"/>
            <w:shd w:val="clear" w:color="auto" w:fill="auto"/>
            <w:textDirection w:val="btLr"/>
            <w:vAlign w:val="center"/>
          </w:tcPr>
          <w:p w:rsidR="00A831FE" w:rsidRPr="00A5630F" w:rsidRDefault="00A831FE" w:rsidP="00A831FE">
            <w:pPr>
              <w:ind w:left="113" w:right="113"/>
            </w:pPr>
            <w:r w:rsidRPr="00A5630F">
              <w:t xml:space="preserve">RESTAURĀCIJA </w:t>
            </w:r>
          </w:p>
        </w:tc>
        <w:tc>
          <w:tcPr>
            <w:tcW w:w="1070" w:type="dxa"/>
            <w:textDirection w:val="btLr"/>
            <w:vAlign w:val="center"/>
          </w:tcPr>
          <w:p w:rsidR="00A831FE" w:rsidRPr="00A5630F" w:rsidRDefault="00A831FE" w:rsidP="00A831FE">
            <w:pPr>
              <w:ind w:left="113" w:right="113"/>
            </w:pPr>
            <w:r w:rsidRPr="00A5630F">
              <w:t>NOJAUKŠANA</w:t>
            </w:r>
          </w:p>
        </w:tc>
        <w:tc>
          <w:tcPr>
            <w:tcW w:w="977" w:type="dxa"/>
            <w:textDirection w:val="btLr"/>
            <w:vAlign w:val="center"/>
          </w:tcPr>
          <w:p w:rsidR="00A831FE" w:rsidRPr="00A5630F" w:rsidRDefault="00A831FE" w:rsidP="00A831FE">
            <w:pPr>
              <w:ind w:left="34" w:right="113"/>
            </w:pPr>
            <w:r w:rsidRPr="00A5630F">
              <w:t>CITS</w:t>
            </w:r>
          </w:p>
        </w:tc>
      </w:tr>
      <w:tr w:rsidR="00A831FE" w:rsidRPr="00A5630F" w:rsidTr="00A831FE">
        <w:trPr>
          <w:cantSplit/>
          <w:trHeight w:val="274"/>
          <w:jc w:val="center"/>
        </w:trPr>
        <w:tc>
          <w:tcPr>
            <w:tcW w:w="704" w:type="dxa"/>
            <w:vMerge/>
          </w:tcPr>
          <w:p w:rsidR="00A831FE" w:rsidRPr="00A5630F" w:rsidRDefault="00A831FE" w:rsidP="00A831FE">
            <w:pPr>
              <w:ind w:right="-108"/>
              <w:jc w:val="center"/>
              <w:rPr>
                <w:b/>
              </w:rPr>
            </w:pPr>
          </w:p>
        </w:tc>
        <w:tc>
          <w:tcPr>
            <w:tcW w:w="2576" w:type="dxa"/>
            <w:vMerge/>
          </w:tcPr>
          <w:p w:rsidR="00A831FE" w:rsidRPr="00A5630F" w:rsidRDefault="00A831FE" w:rsidP="00A831FE">
            <w:pPr>
              <w:rPr>
                <w:b/>
              </w:rPr>
            </w:pPr>
          </w:p>
        </w:tc>
        <w:tc>
          <w:tcPr>
            <w:tcW w:w="814" w:type="dxa"/>
            <w:vAlign w:val="center"/>
          </w:tcPr>
          <w:p w:rsidR="00A831FE" w:rsidRPr="00A5630F" w:rsidRDefault="00A831FE" w:rsidP="00A831FE">
            <w:pPr>
              <w:jc w:val="center"/>
            </w:pPr>
          </w:p>
        </w:tc>
        <w:tc>
          <w:tcPr>
            <w:tcW w:w="1070" w:type="dxa"/>
            <w:shd w:val="clear" w:color="auto" w:fill="auto"/>
            <w:vAlign w:val="center"/>
          </w:tcPr>
          <w:p w:rsidR="00A831FE" w:rsidRPr="00A5630F" w:rsidRDefault="00A831FE" w:rsidP="00A831FE">
            <w:pPr>
              <w:jc w:val="center"/>
            </w:pPr>
          </w:p>
        </w:tc>
        <w:tc>
          <w:tcPr>
            <w:tcW w:w="1070" w:type="dxa"/>
            <w:shd w:val="clear" w:color="auto" w:fill="FFFFFF" w:themeFill="background1"/>
            <w:vAlign w:val="center"/>
          </w:tcPr>
          <w:p w:rsidR="00A831FE" w:rsidRPr="00A5630F" w:rsidRDefault="00A831FE" w:rsidP="00A831FE">
            <w:pPr>
              <w:jc w:val="center"/>
            </w:pPr>
            <w:r w:rsidRPr="00A5630F">
              <w:t>X</w:t>
            </w:r>
          </w:p>
        </w:tc>
        <w:tc>
          <w:tcPr>
            <w:tcW w:w="1070" w:type="dxa"/>
            <w:shd w:val="clear" w:color="auto" w:fill="auto"/>
            <w:vAlign w:val="center"/>
          </w:tcPr>
          <w:p w:rsidR="00A831FE" w:rsidRPr="00A5630F" w:rsidRDefault="00A831FE" w:rsidP="00A831FE">
            <w:pPr>
              <w:jc w:val="center"/>
              <w:rPr>
                <w:b/>
              </w:rPr>
            </w:pPr>
          </w:p>
        </w:tc>
        <w:tc>
          <w:tcPr>
            <w:tcW w:w="1070" w:type="dxa"/>
            <w:shd w:val="clear" w:color="auto" w:fill="auto"/>
            <w:vAlign w:val="center"/>
          </w:tcPr>
          <w:p w:rsidR="00A831FE" w:rsidRPr="00A5630F" w:rsidRDefault="00A831FE" w:rsidP="00A831FE">
            <w:pPr>
              <w:jc w:val="center"/>
            </w:pPr>
          </w:p>
        </w:tc>
        <w:tc>
          <w:tcPr>
            <w:tcW w:w="977" w:type="dxa"/>
            <w:vAlign w:val="center"/>
          </w:tcPr>
          <w:p w:rsidR="00A831FE" w:rsidRPr="00A5630F" w:rsidRDefault="00A831FE" w:rsidP="00A831FE">
            <w:pPr>
              <w:jc w:val="center"/>
            </w:pPr>
          </w:p>
        </w:tc>
      </w:tr>
      <w:tr w:rsidR="00A831FE" w:rsidRPr="00A5630F" w:rsidTr="00A831FE">
        <w:trPr>
          <w:cantSplit/>
          <w:trHeight w:val="268"/>
          <w:jc w:val="center"/>
        </w:trPr>
        <w:tc>
          <w:tcPr>
            <w:tcW w:w="704" w:type="dxa"/>
          </w:tcPr>
          <w:p w:rsidR="00A831FE" w:rsidRPr="00A5630F" w:rsidRDefault="00A831FE" w:rsidP="00A831FE">
            <w:pPr>
              <w:ind w:right="-108"/>
              <w:jc w:val="center"/>
              <w:rPr>
                <w:b/>
              </w:rPr>
            </w:pPr>
            <w:r w:rsidRPr="00A5630F">
              <w:rPr>
                <w:b/>
              </w:rPr>
              <w:t>4.</w:t>
            </w:r>
          </w:p>
        </w:tc>
        <w:tc>
          <w:tcPr>
            <w:tcW w:w="2576" w:type="dxa"/>
          </w:tcPr>
          <w:p w:rsidR="00A831FE" w:rsidRPr="00A5630F" w:rsidRDefault="00A831FE" w:rsidP="00A831FE">
            <w:pPr>
              <w:rPr>
                <w:b/>
              </w:rPr>
            </w:pPr>
            <w:r w:rsidRPr="00A5630F">
              <w:rPr>
                <w:b/>
              </w:rPr>
              <w:t>BŪVES GRUPA</w:t>
            </w:r>
          </w:p>
        </w:tc>
        <w:tc>
          <w:tcPr>
            <w:tcW w:w="6071" w:type="dxa"/>
            <w:gridSpan w:val="6"/>
          </w:tcPr>
          <w:p w:rsidR="00A831FE" w:rsidRPr="00A5630F" w:rsidRDefault="00A831FE" w:rsidP="00A831FE">
            <w:r w:rsidRPr="00A07C26">
              <w:t>III grupas ēka</w:t>
            </w:r>
          </w:p>
        </w:tc>
      </w:tr>
      <w:tr w:rsidR="00A831FE" w:rsidRPr="00A5630F" w:rsidTr="00A831FE">
        <w:trPr>
          <w:cantSplit/>
          <w:trHeight w:val="680"/>
          <w:jc w:val="center"/>
        </w:trPr>
        <w:tc>
          <w:tcPr>
            <w:tcW w:w="704" w:type="dxa"/>
          </w:tcPr>
          <w:p w:rsidR="00A831FE" w:rsidRPr="00A5630F" w:rsidRDefault="00A831FE" w:rsidP="00A831FE">
            <w:pPr>
              <w:ind w:right="-108"/>
              <w:jc w:val="center"/>
              <w:rPr>
                <w:b/>
              </w:rPr>
            </w:pPr>
            <w:r w:rsidRPr="00A5630F">
              <w:rPr>
                <w:b/>
              </w:rPr>
              <w:t>5.</w:t>
            </w:r>
          </w:p>
        </w:tc>
        <w:tc>
          <w:tcPr>
            <w:tcW w:w="2576" w:type="dxa"/>
          </w:tcPr>
          <w:p w:rsidR="00A831FE" w:rsidRPr="00A5630F" w:rsidRDefault="00A831FE" w:rsidP="00A831FE">
            <w:pPr>
              <w:rPr>
                <w:b/>
              </w:rPr>
            </w:pPr>
            <w:r w:rsidRPr="00A5630F">
              <w:rPr>
                <w:b/>
              </w:rPr>
              <w:t>OBJEKTA FUNKCIJA UN PARAMETRI</w:t>
            </w:r>
          </w:p>
        </w:tc>
        <w:tc>
          <w:tcPr>
            <w:tcW w:w="6071" w:type="dxa"/>
            <w:gridSpan w:val="6"/>
          </w:tcPr>
          <w:p w:rsidR="00A831FE" w:rsidRPr="00594EF8" w:rsidRDefault="00A831FE" w:rsidP="00A831FE">
            <w:pPr>
              <w:jc w:val="both"/>
              <w:rPr>
                <w:bCs/>
                <w:lang w:eastAsia="en-GB"/>
              </w:rPr>
            </w:pPr>
            <w:r w:rsidRPr="00594EF8">
              <w:rPr>
                <w:bCs/>
                <w:lang w:eastAsia="en-GB"/>
              </w:rPr>
              <w:t>Daugavpils pensionāru sociālās apkalpošanas teritoriālais centrs ēka (kods 1130)</w:t>
            </w:r>
          </w:p>
          <w:p w:rsidR="00A831FE" w:rsidRPr="00594EF8" w:rsidRDefault="00A831FE" w:rsidP="00A831FE">
            <w:pPr>
              <w:jc w:val="both"/>
              <w:rPr>
                <w:b/>
                <w:bCs/>
                <w:lang w:eastAsia="en-GB"/>
              </w:rPr>
            </w:pPr>
            <w:r w:rsidRPr="00594EF8">
              <w:rPr>
                <w:b/>
                <w:bCs/>
                <w:lang w:eastAsia="en-GB"/>
              </w:rPr>
              <w:t xml:space="preserve">Parametri: </w:t>
            </w:r>
            <w:r w:rsidRPr="00594EF8">
              <w:rPr>
                <w:bCs/>
                <w:lang w:eastAsia="en-GB"/>
              </w:rPr>
              <w:t>Zemes gabala ar kadastra apzīmējumu 0500 026 0119 platība – 35015m2</w:t>
            </w:r>
          </w:p>
          <w:p w:rsidR="00A831FE" w:rsidRPr="00594EF8" w:rsidRDefault="00A831FE" w:rsidP="00A831FE">
            <w:pPr>
              <w:jc w:val="both"/>
              <w:rPr>
                <w:bCs/>
                <w:lang w:eastAsia="en-GB"/>
              </w:rPr>
            </w:pPr>
            <w:r w:rsidRPr="00594EF8">
              <w:rPr>
                <w:bCs/>
                <w:lang w:eastAsia="en-GB"/>
              </w:rPr>
              <w:t xml:space="preserve">                    Ēkas apbūves laukums: 3321.20 m2</w:t>
            </w:r>
          </w:p>
          <w:p w:rsidR="00A831FE" w:rsidRPr="00A5630F" w:rsidRDefault="00A831FE" w:rsidP="00A831FE">
            <w:r w:rsidRPr="00594EF8">
              <w:rPr>
                <w:bCs/>
                <w:lang w:eastAsia="en-GB"/>
              </w:rPr>
              <w:t xml:space="preserve">                    Ēkas platība: 5034.60 m</w:t>
            </w:r>
            <w:r w:rsidRPr="00594EF8">
              <w:rPr>
                <w:bCs/>
                <w:vertAlign w:val="superscript"/>
                <w:lang w:eastAsia="en-GB"/>
              </w:rPr>
              <w:t>2</w:t>
            </w:r>
          </w:p>
        </w:tc>
      </w:tr>
      <w:tr w:rsidR="00A831FE" w:rsidRPr="00A5630F" w:rsidTr="00A831FE">
        <w:trPr>
          <w:cantSplit/>
          <w:trHeight w:val="567"/>
          <w:jc w:val="center"/>
        </w:trPr>
        <w:tc>
          <w:tcPr>
            <w:tcW w:w="704" w:type="dxa"/>
          </w:tcPr>
          <w:p w:rsidR="00A831FE" w:rsidRPr="00A5630F" w:rsidRDefault="00A831FE" w:rsidP="00A831FE">
            <w:pPr>
              <w:ind w:right="-108"/>
              <w:jc w:val="center"/>
              <w:rPr>
                <w:b/>
              </w:rPr>
            </w:pPr>
            <w:r w:rsidRPr="00A5630F">
              <w:rPr>
                <w:b/>
              </w:rPr>
              <w:t>6.</w:t>
            </w:r>
          </w:p>
        </w:tc>
        <w:tc>
          <w:tcPr>
            <w:tcW w:w="2576" w:type="dxa"/>
          </w:tcPr>
          <w:p w:rsidR="00A831FE" w:rsidRPr="00A5630F" w:rsidRDefault="00A831FE" w:rsidP="00A831FE">
            <w:pPr>
              <w:rPr>
                <w:b/>
              </w:rPr>
            </w:pPr>
            <w:r w:rsidRPr="00A5630F">
              <w:rPr>
                <w:b/>
              </w:rPr>
              <w:t>PASŪTĪTĀJS</w:t>
            </w:r>
          </w:p>
        </w:tc>
        <w:tc>
          <w:tcPr>
            <w:tcW w:w="6071" w:type="dxa"/>
            <w:gridSpan w:val="6"/>
          </w:tcPr>
          <w:p w:rsidR="00A831FE" w:rsidRPr="00A5630F" w:rsidRDefault="00D737B2" w:rsidP="001603A7">
            <w:r>
              <w:t>Daugavpils pensionāru sociālās apkalpošanas teritoriālais centrs, reģ. Nr. 90000065913</w:t>
            </w:r>
            <w:r w:rsidR="00A831FE" w:rsidRPr="00D737B2">
              <w:t>,</w:t>
            </w:r>
            <w:r w:rsidR="001603A7">
              <w:t xml:space="preserve"> </w:t>
            </w:r>
            <w:r>
              <w:t>adrese: 18.Novembra iela 354A, Daugavpils, LV-5413</w:t>
            </w:r>
            <w:r w:rsidR="00A831FE" w:rsidRPr="00D737B2">
              <w:t>, Latvija</w:t>
            </w:r>
          </w:p>
        </w:tc>
      </w:tr>
      <w:tr w:rsidR="00A831FE" w:rsidRPr="00A5630F" w:rsidTr="00A831FE">
        <w:trPr>
          <w:cantSplit/>
          <w:trHeight w:val="680"/>
          <w:jc w:val="center"/>
        </w:trPr>
        <w:tc>
          <w:tcPr>
            <w:tcW w:w="704" w:type="dxa"/>
          </w:tcPr>
          <w:p w:rsidR="00A831FE" w:rsidRPr="00A5630F" w:rsidRDefault="00A831FE" w:rsidP="00A831FE">
            <w:pPr>
              <w:ind w:right="-108"/>
              <w:jc w:val="center"/>
              <w:rPr>
                <w:b/>
              </w:rPr>
            </w:pPr>
            <w:r w:rsidRPr="00A5630F">
              <w:rPr>
                <w:b/>
              </w:rPr>
              <w:t>7.</w:t>
            </w:r>
          </w:p>
        </w:tc>
        <w:tc>
          <w:tcPr>
            <w:tcW w:w="2576" w:type="dxa"/>
          </w:tcPr>
          <w:p w:rsidR="00A831FE" w:rsidRPr="00A5630F" w:rsidRDefault="00A831FE" w:rsidP="00A831FE">
            <w:pPr>
              <w:rPr>
                <w:b/>
              </w:rPr>
            </w:pPr>
            <w:r w:rsidRPr="00A5630F">
              <w:rPr>
                <w:b/>
              </w:rPr>
              <w:t>PASŪTĪTĀJA ATBILDĪGAIS</w:t>
            </w:r>
          </w:p>
          <w:p w:rsidR="00A831FE" w:rsidRPr="00A5630F" w:rsidRDefault="00A831FE" w:rsidP="00A831FE">
            <w:pPr>
              <w:rPr>
                <w:b/>
              </w:rPr>
            </w:pPr>
            <w:r w:rsidRPr="00A5630F">
              <w:rPr>
                <w:b/>
              </w:rPr>
              <w:t>PĀRSTĀVIS</w:t>
            </w:r>
          </w:p>
        </w:tc>
        <w:tc>
          <w:tcPr>
            <w:tcW w:w="6071" w:type="dxa"/>
            <w:gridSpan w:val="6"/>
            <w:shd w:val="clear" w:color="auto" w:fill="auto"/>
          </w:tcPr>
          <w:p w:rsidR="00A831FE" w:rsidRPr="00A5630F" w:rsidRDefault="00A831FE" w:rsidP="00A831FE">
            <w:r w:rsidRPr="00A07C26">
              <w:t>Valdis Muižnieks, Daugavpils pilsētas domes Īpašuma pārvaldīšanas departamenta Īpašuma attīstības nodaļas būvinženieris, tālr. 65404341, valdis.muiznieks@daugavpils.lv</w:t>
            </w:r>
            <w:r w:rsidRPr="00A5630F">
              <w:t xml:space="preserve"> </w:t>
            </w:r>
          </w:p>
        </w:tc>
      </w:tr>
      <w:tr w:rsidR="00A831FE" w:rsidRPr="00A5630F" w:rsidTr="00A831FE">
        <w:trPr>
          <w:cantSplit/>
          <w:trHeight w:val="680"/>
          <w:jc w:val="center"/>
        </w:trPr>
        <w:tc>
          <w:tcPr>
            <w:tcW w:w="704" w:type="dxa"/>
          </w:tcPr>
          <w:p w:rsidR="00A831FE" w:rsidRPr="00A5630F" w:rsidRDefault="00A831FE" w:rsidP="00A831FE">
            <w:pPr>
              <w:ind w:right="-108"/>
              <w:jc w:val="center"/>
              <w:rPr>
                <w:b/>
              </w:rPr>
            </w:pPr>
            <w:r w:rsidRPr="00A5630F">
              <w:rPr>
                <w:b/>
              </w:rPr>
              <w:t>8.</w:t>
            </w:r>
          </w:p>
        </w:tc>
        <w:tc>
          <w:tcPr>
            <w:tcW w:w="2576" w:type="dxa"/>
          </w:tcPr>
          <w:p w:rsidR="00A831FE" w:rsidRPr="00A5630F" w:rsidRDefault="00A831FE" w:rsidP="00A831FE">
            <w:pPr>
              <w:ind w:right="-173"/>
              <w:rPr>
                <w:b/>
              </w:rPr>
            </w:pPr>
            <w:r w:rsidRPr="00A5630F">
              <w:rPr>
                <w:b/>
              </w:rPr>
              <w:t>BŪVPROJEKTĒŠANAS STADIJA</w:t>
            </w:r>
          </w:p>
        </w:tc>
        <w:tc>
          <w:tcPr>
            <w:tcW w:w="6071" w:type="dxa"/>
            <w:gridSpan w:val="6"/>
          </w:tcPr>
          <w:p w:rsidR="00A831FE" w:rsidRPr="00A5630F" w:rsidRDefault="00A831FE" w:rsidP="00A831FE">
            <w:pPr>
              <w:jc w:val="both"/>
            </w:pPr>
            <w:r w:rsidRPr="00A5630F">
              <w:t>Būvprojekta sagatavošana nepieciešamā apjomā.</w:t>
            </w:r>
          </w:p>
          <w:p w:rsidR="00A831FE" w:rsidRPr="00A5630F" w:rsidRDefault="00A831FE" w:rsidP="00A831FE">
            <w:pPr>
              <w:jc w:val="both"/>
              <w:rPr>
                <w:b/>
              </w:rPr>
            </w:pPr>
            <w:r w:rsidRPr="00A5630F">
              <w:rPr>
                <w:b/>
              </w:rPr>
              <w:t>1.Būvprojekts minimālā sastāvā,</w:t>
            </w:r>
          </w:p>
          <w:p w:rsidR="00A831FE" w:rsidRPr="00A5630F" w:rsidRDefault="00A831FE" w:rsidP="00A831FE">
            <w:pPr>
              <w:jc w:val="both"/>
              <w:rPr>
                <w:b/>
              </w:rPr>
            </w:pPr>
            <w:proofErr w:type="gramStart"/>
            <w:r w:rsidRPr="00A5630F">
              <w:rPr>
                <w:b/>
              </w:rPr>
              <w:t>2.Būvprojekts</w:t>
            </w:r>
            <w:proofErr w:type="gramEnd"/>
            <w:r w:rsidRPr="00A5630F">
              <w:rPr>
                <w:b/>
              </w:rPr>
              <w:t xml:space="preserve">. </w:t>
            </w:r>
          </w:p>
          <w:p w:rsidR="00A831FE" w:rsidRPr="00A5630F" w:rsidRDefault="00A831FE" w:rsidP="00A831FE">
            <w:pPr>
              <w:jc w:val="both"/>
            </w:pPr>
            <w:r w:rsidRPr="00A5630F">
              <w:t>Būvprojekta minimālā sastāvā un būvprojekta stadijā ir obligāti jākonsul</w:t>
            </w:r>
            <w:r>
              <w:t>tējas ar pasūtītāja pārstāvjiem</w:t>
            </w:r>
            <w:r w:rsidRPr="00A5630F">
              <w:t xml:space="preserve">. </w:t>
            </w:r>
          </w:p>
          <w:p w:rsidR="00A831FE" w:rsidRPr="00A5630F" w:rsidRDefault="00A831FE" w:rsidP="00A831FE">
            <w:pPr>
              <w:jc w:val="both"/>
            </w:pPr>
            <w:r w:rsidRPr="00A5630F">
              <w:t>Galīgo lēmumu par izvēlēto risinājumu pieņem Pasūtītājs.</w:t>
            </w:r>
          </w:p>
        </w:tc>
      </w:tr>
      <w:tr w:rsidR="00A831FE" w:rsidRPr="0058556D" w:rsidTr="00A831FE">
        <w:trPr>
          <w:cantSplit/>
          <w:trHeight w:val="680"/>
          <w:jc w:val="center"/>
        </w:trPr>
        <w:tc>
          <w:tcPr>
            <w:tcW w:w="704" w:type="dxa"/>
            <w:vAlign w:val="center"/>
          </w:tcPr>
          <w:p w:rsidR="00A831FE" w:rsidRPr="0058556D" w:rsidRDefault="00A831FE" w:rsidP="00A831FE">
            <w:pPr>
              <w:ind w:right="-108"/>
              <w:jc w:val="center"/>
              <w:rPr>
                <w:b/>
              </w:rPr>
            </w:pPr>
            <w:r>
              <w:rPr>
                <w:b/>
              </w:rPr>
              <w:t>9</w:t>
            </w:r>
            <w:r w:rsidRPr="0058556D">
              <w:rPr>
                <w:b/>
              </w:rPr>
              <w:t>.</w:t>
            </w:r>
          </w:p>
        </w:tc>
        <w:tc>
          <w:tcPr>
            <w:tcW w:w="2576" w:type="dxa"/>
            <w:vAlign w:val="center"/>
          </w:tcPr>
          <w:p w:rsidR="00A831FE" w:rsidRPr="0058556D" w:rsidRDefault="00A831FE" w:rsidP="00A831FE">
            <w:pPr>
              <w:rPr>
                <w:b/>
              </w:rPr>
            </w:pPr>
            <w:r w:rsidRPr="0058556D">
              <w:rPr>
                <w:b/>
              </w:rPr>
              <w:t>TIPVEIDA RISINĀJUMA</w:t>
            </w:r>
          </w:p>
          <w:p w:rsidR="00A831FE" w:rsidRPr="0058556D" w:rsidRDefault="00A831FE" w:rsidP="00A831FE">
            <w:pPr>
              <w:ind w:right="-173"/>
              <w:rPr>
                <w:b/>
              </w:rPr>
            </w:pPr>
            <w:r w:rsidRPr="0058556D">
              <w:rPr>
                <w:b/>
              </w:rPr>
              <w:t>PIELIETOJUMS</w:t>
            </w:r>
          </w:p>
        </w:tc>
        <w:tc>
          <w:tcPr>
            <w:tcW w:w="6071" w:type="dxa"/>
            <w:gridSpan w:val="6"/>
            <w:vAlign w:val="center"/>
          </w:tcPr>
          <w:p w:rsidR="00A831FE" w:rsidRPr="0058556D" w:rsidRDefault="00A831FE" w:rsidP="00A831FE">
            <w:pPr>
              <w:jc w:val="both"/>
            </w:pPr>
            <w:r>
              <w:rPr>
                <w:b/>
              </w:rPr>
              <w:t>NĒ</w:t>
            </w:r>
          </w:p>
        </w:tc>
      </w:tr>
      <w:tr w:rsidR="00A831FE" w:rsidRPr="0058556D" w:rsidTr="00A831FE">
        <w:trPr>
          <w:cantSplit/>
          <w:trHeight w:val="680"/>
          <w:jc w:val="center"/>
        </w:trPr>
        <w:tc>
          <w:tcPr>
            <w:tcW w:w="704" w:type="dxa"/>
          </w:tcPr>
          <w:p w:rsidR="00A831FE" w:rsidRPr="0058556D" w:rsidRDefault="00A831FE" w:rsidP="00A831FE">
            <w:pPr>
              <w:ind w:right="-108"/>
              <w:jc w:val="center"/>
              <w:rPr>
                <w:b/>
              </w:rPr>
            </w:pPr>
            <w:r w:rsidRPr="0058556D">
              <w:rPr>
                <w:b/>
              </w:rPr>
              <w:t>1</w:t>
            </w:r>
            <w:r>
              <w:rPr>
                <w:b/>
              </w:rPr>
              <w:t>0</w:t>
            </w:r>
            <w:r w:rsidRPr="0058556D">
              <w:rPr>
                <w:b/>
              </w:rPr>
              <w:t>.</w:t>
            </w:r>
          </w:p>
        </w:tc>
        <w:tc>
          <w:tcPr>
            <w:tcW w:w="2576" w:type="dxa"/>
          </w:tcPr>
          <w:p w:rsidR="00A831FE" w:rsidRDefault="00A831FE" w:rsidP="00A831FE">
            <w:pPr>
              <w:rPr>
                <w:b/>
              </w:rPr>
            </w:pPr>
            <w:r>
              <w:rPr>
                <w:b/>
              </w:rPr>
              <w:t>INDIVIDUĀLĀ RISINĀJUMA</w:t>
            </w:r>
          </w:p>
          <w:p w:rsidR="00A831FE" w:rsidRPr="0058556D" w:rsidRDefault="00A831FE" w:rsidP="00A831FE">
            <w:pPr>
              <w:rPr>
                <w:b/>
              </w:rPr>
            </w:pPr>
            <w:r w:rsidRPr="0058556D">
              <w:rPr>
                <w:b/>
              </w:rPr>
              <w:t>IZSTRĀDĀŠANA</w:t>
            </w:r>
          </w:p>
        </w:tc>
        <w:tc>
          <w:tcPr>
            <w:tcW w:w="6071" w:type="dxa"/>
            <w:gridSpan w:val="6"/>
          </w:tcPr>
          <w:p w:rsidR="00A831FE" w:rsidRPr="00F574C2" w:rsidRDefault="00A831FE" w:rsidP="00A831FE">
            <w:pPr>
              <w:jc w:val="both"/>
            </w:pPr>
            <w:r>
              <w:t xml:space="preserve">Pēc </w:t>
            </w:r>
            <w:r w:rsidRPr="00F574C2">
              <w:t>tehniskās apsekošanas veikšanas, projektēšanas uzdevumā norādītie būvprojekta risinājumi var tikt koriģēti, atbilstoši sasniedzamajiem rezultātiem, saskaņojot tos ar Pasūtītāju.</w:t>
            </w:r>
          </w:p>
          <w:p w:rsidR="00A831FE" w:rsidRPr="0071111F" w:rsidRDefault="00A831FE" w:rsidP="00A831FE">
            <w:pPr>
              <w:jc w:val="both"/>
            </w:pPr>
            <w:r w:rsidRPr="00F574C2">
              <w:t>Projektētājam savos risinājumos jāpiedāvā moderni materiāli un iekārtas, lai varētu lietot racionālas būvniecības metodes, kas samazinātu ēkas atjaunošanas laiku un izmaksas. Projektēšanas gaitā ar Projekta vadītāju un Pasūtītāju saskaņot konkrētas izvēlētas iekārtas, materiālus un tehniskos risinājumus. Telpu apdarē izmantot viegli tīrāmus un veselībai nekaitīgus materiālus.</w:t>
            </w:r>
          </w:p>
        </w:tc>
      </w:tr>
      <w:tr w:rsidR="00A831FE" w:rsidRPr="00A5630F" w:rsidTr="00A831FE">
        <w:trPr>
          <w:cantSplit/>
          <w:trHeight w:val="391"/>
          <w:jc w:val="center"/>
        </w:trPr>
        <w:tc>
          <w:tcPr>
            <w:tcW w:w="704" w:type="dxa"/>
            <w:shd w:val="clear" w:color="auto" w:fill="FFFFFF" w:themeFill="background1"/>
            <w:vAlign w:val="center"/>
          </w:tcPr>
          <w:p w:rsidR="00A831FE" w:rsidRPr="00A5630F" w:rsidRDefault="00A831FE" w:rsidP="00A831FE">
            <w:pPr>
              <w:ind w:right="-108"/>
              <w:jc w:val="center"/>
              <w:rPr>
                <w:b/>
                <w:bCs/>
              </w:rPr>
            </w:pPr>
            <w:r w:rsidRPr="00A5630F">
              <w:br w:type="page"/>
            </w:r>
            <w:r>
              <w:rPr>
                <w:b/>
                <w:bCs/>
              </w:rPr>
              <w:t>11</w:t>
            </w:r>
            <w:r w:rsidRPr="00A5630F">
              <w:rPr>
                <w:b/>
                <w:bCs/>
              </w:rPr>
              <w:t>.</w:t>
            </w:r>
          </w:p>
        </w:tc>
        <w:tc>
          <w:tcPr>
            <w:tcW w:w="8647" w:type="dxa"/>
            <w:gridSpan w:val="7"/>
            <w:shd w:val="clear" w:color="auto" w:fill="FFFFFF" w:themeFill="background1"/>
            <w:vAlign w:val="center"/>
          </w:tcPr>
          <w:p w:rsidR="00A831FE" w:rsidRPr="00F574C2" w:rsidRDefault="00A831FE" w:rsidP="00A831FE">
            <w:pPr>
              <w:pStyle w:val="6"/>
              <w:spacing w:before="0"/>
              <w:rPr>
                <w:rFonts w:ascii="Times New Roman" w:hAnsi="Times New Roman"/>
              </w:rPr>
            </w:pPr>
            <w:proofErr w:type="gramStart"/>
            <w:r w:rsidRPr="00F574C2">
              <w:rPr>
                <w:rFonts w:ascii="Times New Roman" w:hAnsi="Times New Roman"/>
              </w:rPr>
              <w:t>PRASĪBAS  IZSTRĀDĀT</w:t>
            </w:r>
            <w:proofErr w:type="gramEnd"/>
            <w:r w:rsidRPr="00F574C2">
              <w:rPr>
                <w:rFonts w:ascii="Times New Roman" w:hAnsi="Times New Roman"/>
              </w:rPr>
              <w:t>:</w:t>
            </w:r>
          </w:p>
        </w:tc>
      </w:tr>
      <w:tr w:rsidR="00A831FE" w:rsidRPr="00A5630F" w:rsidTr="00A831FE">
        <w:trPr>
          <w:trHeight w:val="12181"/>
          <w:jc w:val="center"/>
        </w:trPr>
        <w:tc>
          <w:tcPr>
            <w:tcW w:w="704" w:type="dxa"/>
          </w:tcPr>
          <w:p w:rsidR="00A831FE" w:rsidRPr="00A5630F" w:rsidRDefault="00A831FE" w:rsidP="00A831FE">
            <w:pPr>
              <w:ind w:right="-108"/>
              <w:jc w:val="center"/>
            </w:pPr>
            <w:r>
              <w:lastRenderedPageBreak/>
              <w:t>11.1</w:t>
            </w:r>
            <w:r w:rsidRPr="00A5630F">
              <w:t>.</w:t>
            </w:r>
          </w:p>
        </w:tc>
        <w:tc>
          <w:tcPr>
            <w:tcW w:w="2576" w:type="dxa"/>
          </w:tcPr>
          <w:p w:rsidR="00A831FE" w:rsidRPr="00A5630F" w:rsidRDefault="00A831FE" w:rsidP="00A831FE">
            <w:pPr>
              <w:rPr>
                <w:b/>
              </w:rPr>
            </w:pPr>
            <w:r w:rsidRPr="00A5630F">
              <w:rPr>
                <w:b/>
              </w:rPr>
              <w:t>BŪVPROJEKTA RISINĀJUMA</w:t>
            </w:r>
          </w:p>
          <w:p w:rsidR="00A831FE" w:rsidRPr="00A5630F" w:rsidRDefault="00A831FE" w:rsidP="00A831FE">
            <w:r w:rsidRPr="00A5630F">
              <w:rPr>
                <w:b/>
              </w:rPr>
              <w:t>VARIANTU</w:t>
            </w:r>
          </w:p>
        </w:tc>
        <w:tc>
          <w:tcPr>
            <w:tcW w:w="6071" w:type="dxa"/>
            <w:gridSpan w:val="6"/>
          </w:tcPr>
          <w:p w:rsidR="00A831FE" w:rsidRPr="00180ECD" w:rsidRDefault="00A831FE" w:rsidP="00A831FE">
            <w:pPr>
              <w:autoSpaceDE w:val="0"/>
              <w:autoSpaceDN w:val="0"/>
              <w:adjustRightInd w:val="0"/>
              <w:jc w:val="both"/>
              <w:rPr>
                <w:rFonts w:eastAsiaTheme="minorHAnsi"/>
                <w:b/>
                <w:bCs/>
              </w:rPr>
            </w:pPr>
            <w:r>
              <w:rPr>
                <w:rFonts w:eastAsiaTheme="minorHAnsi"/>
                <w:b/>
                <w:bCs/>
              </w:rPr>
              <w:t>P</w:t>
            </w:r>
            <w:r w:rsidRPr="00180ECD">
              <w:rPr>
                <w:rFonts w:eastAsiaTheme="minorHAnsi"/>
                <w:b/>
                <w:bCs/>
              </w:rPr>
              <w:t>aredzēt lifta i</w:t>
            </w:r>
            <w:r>
              <w:rPr>
                <w:rFonts w:eastAsiaTheme="minorHAnsi"/>
                <w:b/>
                <w:bCs/>
              </w:rPr>
              <w:t>z</w:t>
            </w:r>
            <w:r w:rsidRPr="00180ECD">
              <w:rPr>
                <w:rFonts w:eastAsiaTheme="minorHAnsi"/>
                <w:b/>
                <w:bCs/>
              </w:rPr>
              <w:t>būv</w:t>
            </w:r>
            <w:r>
              <w:rPr>
                <w:rFonts w:eastAsiaTheme="minorHAnsi"/>
                <w:b/>
                <w:bCs/>
              </w:rPr>
              <w:t>i</w:t>
            </w:r>
            <w:r w:rsidRPr="00180ECD">
              <w:rPr>
                <w:rFonts w:eastAsiaTheme="minorHAnsi"/>
                <w:b/>
                <w:bCs/>
              </w:rPr>
              <w:t xml:space="preserve"> Daugavpils pensionāru sociālās apka</w:t>
            </w:r>
            <w:r>
              <w:rPr>
                <w:rFonts w:eastAsiaTheme="minorHAnsi"/>
                <w:b/>
                <w:bCs/>
              </w:rPr>
              <w:t xml:space="preserve">lpošanas </w:t>
            </w:r>
            <w:proofErr w:type="gramStart"/>
            <w:r>
              <w:rPr>
                <w:rFonts w:eastAsiaTheme="minorHAnsi"/>
                <w:b/>
                <w:bCs/>
              </w:rPr>
              <w:t>teritoriālajā  centra</w:t>
            </w:r>
            <w:proofErr w:type="gramEnd"/>
            <w:r w:rsidRPr="00180ECD">
              <w:rPr>
                <w:rFonts w:eastAsiaTheme="minorHAnsi"/>
                <w:b/>
                <w:bCs/>
              </w:rPr>
              <w:t xml:space="preserve">  </w:t>
            </w:r>
            <w:r>
              <w:rPr>
                <w:rFonts w:eastAsiaTheme="minorHAnsi"/>
                <w:b/>
                <w:bCs/>
              </w:rPr>
              <w:t>1</w:t>
            </w:r>
            <w:r w:rsidRPr="00180ECD">
              <w:rPr>
                <w:rFonts w:eastAsiaTheme="minorHAnsi"/>
                <w:b/>
                <w:bCs/>
              </w:rPr>
              <w:t>.</w:t>
            </w:r>
            <w:r>
              <w:rPr>
                <w:rFonts w:eastAsiaTheme="minorHAnsi"/>
                <w:b/>
                <w:bCs/>
              </w:rPr>
              <w:t xml:space="preserve"> </w:t>
            </w:r>
            <w:proofErr w:type="gramStart"/>
            <w:r>
              <w:rPr>
                <w:rFonts w:eastAsiaTheme="minorHAnsi"/>
                <w:b/>
                <w:bCs/>
              </w:rPr>
              <w:t>korpusa</w:t>
            </w:r>
            <w:proofErr w:type="gramEnd"/>
            <w:r w:rsidRPr="00180ECD">
              <w:rPr>
                <w:rFonts w:eastAsiaTheme="minorHAnsi"/>
                <w:b/>
                <w:bCs/>
              </w:rPr>
              <w:t xml:space="preserve"> ēkā</w:t>
            </w:r>
            <w:r>
              <w:rPr>
                <w:rFonts w:eastAsiaTheme="minorHAnsi"/>
                <w:b/>
                <w:bCs/>
              </w:rPr>
              <w:t>.</w:t>
            </w:r>
          </w:p>
          <w:p w:rsidR="00A831FE" w:rsidRDefault="00A831FE" w:rsidP="00A831FE">
            <w:pPr>
              <w:autoSpaceDE w:val="0"/>
              <w:autoSpaceDN w:val="0"/>
              <w:adjustRightInd w:val="0"/>
              <w:jc w:val="both"/>
              <w:rPr>
                <w:rFonts w:eastAsiaTheme="minorHAnsi"/>
                <w:b/>
                <w:bCs/>
              </w:rPr>
            </w:pPr>
            <w:r w:rsidRPr="00625149">
              <w:rPr>
                <w:rFonts w:eastAsiaTheme="minorHAnsi"/>
                <w:b/>
                <w:bCs/>
              </w:rPr>
              <w:t>Lifta ierīkošana</w:t>
            </w:r>
          </w:p>
          <w:p w:rsidR="00A831FE" w:rsidRDefault="00A831FE" w:rsidP="00A831FE">
            <w:pPr>
              <w:autoSpaceDE w:val="0"/>
              <w:autoSpaceDN w:val="0"/>
              <w:adjustRightInd w:val="0"/>
              <w:jc w:val="both"/>
              <w:rPr>
                <w:rFonts w:eastAsiaTheme="minorHAnsi"/>
                <w:bCs/>
              </w:rPr>
            </w:pPr>
            <w:r w:rsidRPr="00625149">
              <w:rPr>
                <w:rFonts w:eastAsiaTheme="minorHAnsi"/>
                <w:bCs/>
              </w:rPr>
              <w:t xml:space="preserve">Paredzēt vertikālā lifta uzstādīšanu. Lifta apkalpošanas zona - no ēkas </w:t>
            </w:r>
            <w:r>
              <w:rPr>
                <w:rFonts w:eastAsiaTheme="minorHAnsi"/>
                <w:bCs/>
              </w:rPr>
              <w:t xml:space="preserve">1. </w:t>
            </w:r>
            <w:proofErr w:type="gramStart"/>
            <w:r>
              <w:rPr>
                <w:rFonts w:eastAsiaTheme="minorHAnsi"/>
                <w:bCs/>
              </w:rPr>
              <w:t>stāva</w:t>
            </w:r>
            <w:proofErr w:type="gramEnd"/>
            <w:r>
              <w:rPr>
                <w:rFonts w:eastAsiaTheme="minorHAnsi"/>
                <w:bCs/>
              </w:rPr>
              <w:t xml:space="preserve"> (Pēc kadastrālas uzmērīšanas lietas starp telpām  Nr.54 un 56)</w:t>
            </w:r>
            <w:r w:rsidRPr="00625149">
              <w:rPr>
                <w:rFonts w:eastAsiaTheme="minorHAnsi"/>
                <w:bCs/>
              </w:rPr>
              <w:t xml:space="preserve"> līdz ēkas </w:t>
            </w:r>
            <w:r>
              <w:rPr>
                <w:rFonts w:eastAsiaTheme="minorHAnsi"/>
                <w:bCs/>
              </w:rPr>
              <w:t xml:space="preserve">2. </w:t>
            </w:r>
            <w:proofErr w:type="gramStart"/>
            <w:r>
              <w:rPr>
                <w:rFonts w:eastAsiaTheme="minorHAnsi"/>
                <w:bCs/>
              </w:rPr>
              <w:t>stāvam</w:t>
            </w:r>
            <w:proofErr w:type="gramEnd"/>
            <w:r>
              <w:rPr>
                <w:rFonts w:eastAsiaTheme="minorHAnsi"/>
                <w:bCs/>
              </w:rPr>
              <w:t xml:space="preserve"> </w:t>
            </w:r>
            <w:r w:rsidRPr="006E2685">
              <w:rPr>
                <w:rFonts w:eastAsiaTheme="minorHAnsi"/>
                <w:bCs/>
              </w:rPr>
              <w:t>(Pēc kadastrālas uzmērīšanas lietas</w:t>
            </w:r>
            <w:r>
              <w:rPr>
                <w:rFonts w:eastAsiaTheme="minorHAnsi"/>
                <w:bCs/>
              </w:rPr>
              <w:t xml:space="preserve"> telpā</w:t>
            </w:r>
            <w:r w:rsidRPr="006E2685">
              <w:rPr>
                <w:rFonts w:eastAsiaTheme="minorHAnsi"/>
                <w:bCs/>
              </w:rPr>
              <w:t xml:space="preserve"> Nr. 40)</w:t>
            </w:r>
            <w:r>
              <w:rPr>
                <w:rFonts w:eastAsiaTheme="minorHAnsi"/>
                <w:bCs/>
              </w:rPr>
              <w:t xml:space="preserve"> </w:t>
            </w:r>
            <w:r w:rsidRPr="00625149">
              <w:rPr>
                <w:rFonts w:eastAsiaTheme="minorHAnsi"/>
                <w:bCs/>
              </w:rPr>
              <w:t>un jāizstrādā mezgli projektējamā lifta un sienu salaidumu vietām.</w:t>
            </w:r>
          </w:p>
          <w:p w:rsidR="00A831FE" w:rsidRPr="00625149" w:rsidRDefault="00A831FE" w:rsidP="00A831FE">
            <w:pPr>
              <w:autoSpaceDE w:val="0"/>
              <w:autoSpaceDN w:val="0"/>
              <w:adjustRightInd w:val="0"/>
              <w:jc w:val="both"/>
              <w:rPr>
                <w:rFonts w:eastAsiaTheme="minorHAnsi"/>
                <w:bCs/>
              </w:rPr>
            </w:pPr>
            <w:r w:rsidRPr="00625149">
              <w:rPr>
                <w:rFonts w:eastAsiaTheme="minorHAnsi"/>
                <w:bCs/>
              </w:rPr>
              <w:t>Papildus prasības lifta uzstādīšanā:</w:t>
            </w:r>
          </w:p>
          <w:p w:rsidR="00A831FE" w:rsidRPr="00625149" w:rsidRDefault="00A831FE" w:rsidP="00A831FE">
            <w:pPr>
              <w:pStyle w:val="af3"/>
              <w:numPr>
                <w:ilvl w:val="0"/>
                <w:numId w:val="35"/>
              </w:numPr>
              <w:autoSpaceDE w:val="0"/>
              <w:autoSpaceDN w:val="0"/>
              <w:adjustRightInd w:val="0"/>
              <w:contextualSpacing w:val="0"/>
              <w:jc w:val="both"/>
              <w:rPr>
                <w:rFonts w:eastAsiaTheme="minorHAnsi"/>
                <w:bCs/>
                <w:lang w:val="lv-LV"/>
              </w:rPr>
            </w:pPr>
            <w:r w:rsidRPr="00625149">
              <w:rPr>
                <w:rFonts w:eastAsiaTheme="minorHAnsi"/>
                <w:bCs/>
                <w:lang w:val="lv-LV"/>
              </w:rPr>
              <w:t>Kabīnes  izmēri – 1450mm  plata,  2300mm  dziļa,  2200mm  augsta  (līdz  piekargriestiem);</w:t>
            </w:r>
          </w:p>
          <w:p w:rsidR="00A831FE" w:rsidRPr="00625149" w:rsidRDefault="00A831FE" w:rsidP="00A831FE">
            <w:pPr>
              <w:pStyle w:val="af3"/>
              <w:numPr>
                <w:ilvl w:val="0"/>
                <w:numId w:val="35"/>
              </w:numPr>
              <w:autoSpaceDE w:val="0"/>
              <w:autoSpaceDN w:val="0"/>
              <w:adjustRightInd w:val="0"/>
              <w:contextualSpacing w:val="0"/>
              <w:jc w:val="both"/>
              <w:rPr>
                <w:rFonts w:eastAsiaTheme="minorHAnsi"/>
                <w:bCs/>
                <w:lang w:val="lv-LV"/>
              </w:rPr>
            </w:pPr>
            <w:r w:rsidRPr="00625149">
              <w:rPr>
                <w:rFonts w:eastAsiaTheme="minorHAnsi"/>
                <w:bCs/>
                <w:lang w:val="lv-LV"/>
              </w:rPr>
              <w:t>Kabīnes  apdare:  sienas – slīpēts   nerūsējošs   tērauds;</w:t>
            </w:r>
          </w:p>
          <w:p w:rsidR="00A831FE" w:rsidRPr="00625149" w:rsidRDefault="00A831FE" w:rsidP="00A831FE">
            <w:pPr>
              <w:pStyle w:val="af3"/>
              <w:autoSpaceDE w:val="0"/>
              <w:autoSpaceDN w:val="0"/>
              <w:adjustRightInd w:val="0"/>
              <w:jc w:val="both"/>
              <w:rPr>
                <w:rFonts w:eastAsiaTheme="minorHAnsi"/>
                <w:bCs/>
                <w:lang w:val="lv-LV"/>
              </w:rPr>
            </w:pPr>
            <w:r w:rsidRPr="00625149">
              <w:rPr>
                <w:rFonts w:eastAsiaTheme="minorHAnsi"/>
                <w:bCs/>
                <w:lang w:val="lv-LV"/>
              </w:rPr>
              <w:t>griesti – piekārtie  griesti  ar  iebūvētu apgaismojumu,  krāsots   tērauds;</w:t>
            </w:r>
          </w:p>
          <w:p w:rsidR="00A831FE" w:rsidRPr="00625149" w:rsidRDefault="00A831FE" w:rsidP="00A831FE">
            <w:pPr>
              <w:pStyle w:val="af3"/>
              <w:autoSpaceDE w:val="0"/>
              <w:autoSpaceDN w:val="0"/>
              <w:adjustRightInd w:val="0"/>
              <w:jc w:val="both"/>
              <w:rPr>
                <w:rFonts w:eastAsiaTheme="minorHAnsi"/>
                <w:bCs/>
                <w:lang w:val="lv-LV"/>
              </w:rPr>
            </w:pPr>
            <w:r w:rsidRPr="00625149">
              <w:rPr>
                <w:rFonts w:eastAsiaTheme="minorHAnsi"/>
                <w:bCs/>
                <w:lang w:val="lv-LV"/>
              </w:rPr>
              <w:t>grīda – mākslīgais  akmens, neslīdošs;</w:t>
            </w:r>
          </w:p>
          <w:p w:rsidR="00A831FE" w:rsidRPr="00625149" w:rsidRDefault="00A831FE" w:rsidP="00A831FE">
            <w:pPr>
              <w:pStyle w:val="af3"/>
              <w:autoSpaceDE w:val="0"/>
              <w:autoSpaceDN w:val="0"/>
              <w:adjustRightInd w:val="0"/>
              <w:jc w:val="both"/>
              <w:rPr>
                <w:rFonts w:eastAsiaTheme="minorHAnsi"/>
                <w:bCs/>
                <w:lang w:val="lv-LV"/>
              </w:rPr>
            </w:pPr>
            <w:r w:rsidRPr="00625149">
              <w:rPr>
                <w:rFonts w:eastAsiaTheme="minorHAnsi"/>
                <w:bCs/>
                <w:lang w:val="lv-LV"/>
              </w:rPr>
              <w:t>apgaismojums – no  kabīnes  griestiem;</w:t>
            </w:r>
          </w:p>
          <w:p w:rsidR="00A831FE" w:rsidRPr="00625149" w:rsidRDefault="00A831FE" w:rsidP="00A831FE">
            <w:pPr>
              <w:pStyle w:val="af3"/>
              <w:numPr>
                <w:ilvl w:val="0"/>
                <w:numId w:val="35"/>
              </w:numPr>
              <w:autoSpaceDE w:val="0"/>
              <w:autoSpaceDN w:val="0"/>
              <w:adjustRightInd w:val="0"/>
              <w:contextualSpacing w:val="0"/>
              <w:jc w:val="both"/>
              <w:rPr>
                <w:rFonts w:eastAsiaTheme="minorHAnsi"/>
                <w:bCs/>
                <w:lang w:val="lv-LV"/>
              </w:rPr>
            </w:pPr>
            <w:r w:rsidRPr="00625149">
              <w:rPr>
                <w:rFonts w:eastAsiaTheme="minorHAnsi"/>
                <w:bCs/>
                <w:lang w:val="lv-LV"/>
              </w:rPr>
              <w:t>Kabīnes  tablo – mikroslēdžu,  pogu  skaits  atbilstoši  stāvu  skaitam;</w:t>
            </w:r>
          </w:p>
          <w:p w:rsidR="00A831FE" w:rsidRPr="00625149" w:rsidRDefault="00A831FE" w:rsidP="00A831FE">
            <w:pPr>
              <w:pStyle w:val="af3"/>
              <w:numPr>
                <w:ilvl w:val="0"/>
                <w:numId w:val="35"/>
              </w:numPr>
              <w:autoSpaceDE w:val="0"/>
              <w:autoSpaceDN w:val="0"/>
              <w:adjustRightInd w:val="0"/>
              <w:contextualSpacing w:val="0"/>
              <w:jc w:val="both"/>
              <w:rPr>
                <w:rFonts w:eastAsiaTheme="minorHAnsi"/>
                <w:bCs/>
                <w:lang w:val="lv-LV"/>
              </w:rPr>
            </w:pPr>
            <w:r w:rsidRPr="00625149">
              <w:rPr>
                <w:rFonts w:eastAsiaTheme="minorHAnsi"/>
                <w:bCs/>
                <w:lang w:val="lv-LV"/>
              </w:rPr>
              <w:t xml:space="preserve">Kabīnes  durvis – 2-daļīgas automātiskās, teleskopiskās  durvis,  </w:t>
            </w:r>
          </w:p>
          <w:p w:rsidR="00A831FE" w:rsidRPr="00625149" w:rsidRDefault="00A831FE" w:rsidP="00A831FE">
            <w:pPr>
              <w:pStyle w:val="af3"/>
              <w:autoSpaceDE w:val="0"/>
              <w:autoSpaceDN w:val="0"/>
              <w:adjustRightInd w:val="0"/>
              <w:jc w:val="both"/>
              <w:rPr>
                <w:rFonts w:eastAsiaTheme="minorHAnsi"/>
                <w:bCs/>
                <w:lang w:val="lv-LV"/>
              </w:rPr>
            </w:pPr>
            <w:r w:rsidRPr="00625149">
              <w:rPr>
                <w:rFonts w:eastAsiaTheme="minorHAnsi"/>
                <w:bCs/>
                <w:lang w:val="lv-LV"/>
              </w:rPr>
              <w:t>platums  1100mm,  augstums  2100mm , slīpēts  nerūsējošs  tērauds;</w:t>
            </w:r>
          </w:p>
          <w:p w:rsidR="00A831FE" w:rsidRPr="00625149" w:rsidRDefault="00A831FE" w:rsidP="00A831FE">
            <w:pPr>
              <w:pStyle w:val="af3"/>
              <w:numPr>
                <w:ilvl w:val="0"/>
                <w:numId w:val="35"/>
              </w:numPr>
              <w:autoSpaceDE w:val="0"/>
              <w:autoSpaceDN w:val="0"/>
              <w:adjustRightInd w:val="0"/>
              <w:spacing w:after="240"/>
              <w:contextualSpacing w:val="0"/>
              <w:jc w:val="both"/>
              <w:rPr>
                <w:rFonts w:eastAsiaTheme="minorHAnsi"/>
                <w:bCs/>
                <w:lang w:val="lv-LV"/>
              </w:rPr>
            </w:pPr>
            <w:r w:rsidRPr="00625149">
              <w:rPr>
                <w:rFonts w:eastAsiaTheme="minorHAnsi"/>
                <w:bCs/>
                <w:lang w:val="lv-LV"/>
              </w:rPr>
              <w:t>Kabīnes  durvju  drošība – fotoelementu  priekškars;</w:t>
            </w:r>
          </w:p>
          <w:p w:rsidR="00A831FE" w:rsidRPr="00A831FE" w:rsidRDefault="00A831FE" w:rsidP="00A831FE">
            <w:pPr>
              <w:autoSpaceDE w:val="0"/>
              <w:autoSpaceDN w:val="0"/>
              <w:adjustRightInd w:val="0"/>
              <w:jc w:val="both"/>
              <w:rPr>
                <w:rFonts w:eastAsiaTheme="minorHAnsi"/>
                <w:bCs/>
                <w:iCs/>
                <w:lang w:val="lv-LV"/>
              </w:rPr>
            </w:pPr>
            <w:r w:rsidRPr="00A831FE">
              <w:rPr>
                <w:rFonts w:eastAsiaTheme="minorHAnsi"/>
                <w:bCs/>
                <w:lang w:val="lv-LV"/>
              </w:rPr>
              <w:t xml:space="preserve">Lifta šahtas izbūvei paredzēt nepieciešamo telpu daļēju pārplānošanu. Lifta  šahtas sienas mūrētas ar </w:t>
            </w:r>
            <w:r w:rsidRPr="00A831FE">
              <w:rPr>
                <w:rFonts w:eastAsiaTheme="minorHAnsi"/>
                <w:bCs/>
                <w:iCs/>
                <w:lang w:val="lv-LV"/>
              </w:rPr>
              <w:t>skaņas izolāciju</w:t>
            </w:r>
            <w:r w:rsidRPr="00A831FE">
              <w:rPr>
                <w:rFonts w:eastAsiaTheme="minorHAnsi"/>
                <w:bCs/>
                <w:lang w:val="lv-LV"/>
              </w:rPr>
              <w:t xml:space="preserve"> un no iekšpuses krāsotas.</w:t>
            </w:r>
            <w:r w:rsidRPr="00A831FE">
              <w:rPr>
                <w:i/>
                <w:iCs/>
                <w:sz w:val="28"/>
                <w:szCs w:val="28"/>
                <w:lang w:val="lv-LV"/>
              </w:rPr>
              <w:t xml:space="preserve"> </w:t>
            </w:r>
            <w:r w:rsidRPr="00A831FE">
              <w:rPr>
                <w:rFonts w:eastAsiaTheme="minorHAnsi"/>
                <w:bCs/>
                <w:iCs/>
                <w:lang w:val="lv-LV"/>
              </w:rPr>
              <w:t>Sakarā ar telpu pārplānojumu  paredzēt  jaunu starpsienu  uzbūvi,  sienu  un  griestu  apdari,  grīdu  segumu nomaiņa. Apdares materiālus paradzēt saskaņā ar ēkas telpu funkciju.</w:t>
            </w:r>
          </w:p>
          <w:p w:rsidR="00A831FE" w:rsidRPr="00A831FE" w:rsidRDefault="00A831FE" w:rsidP="00A831FE">
            <w:pPr>
              <w:spacing w:before="240"/>
              <w:jc w:val="both"/>
              <w:rPr>
                <w:b/>
                <w:lang w:val="lv-LV"/>
              </w:rPr>
            </w:pPr>
            <w:r w:rsidRPr="00A831FE">
              <w:rPr>
                <w:b/>
                <w:lang w:val="lv-LV"/>
              </w:rPr>
              <w:t>Inženierrisinājumi</w:t>
            </w:r>
          </w:p>
          <w:p w:rsidR="00A831FE" w:rsidRPr="00A831FE" w:rsidRDefault="00A831FE" w:rsidP="00A831FE">
            <w:pPr>
              <w:autoSpaceDE w:val="0"/>
              <w:autoSpaceDN w:val="0"/>
              <w:adjustRightInd w:val="0"/>
              <w:jc w:val="both"/>
              <w:rPr>
                <w:rFonts w:eastAsiaTheme="minorHAnsi"/>
                <w:lang w:val="lv-LV"/>
              </w:rPr>
            </w:pPr>
            <w:r w:rsidRPr="00A831FE">
              <w:rPr>
                <w:rFonts w:eastAsiaTheme="minorHAnsi"/>
                <w:lang w:val="lv-LV"/>
              </w:rPr>
              <w:t>Paredzēt esošo inženiertīklu atjaunošanu vai jaunu ierīkošanu nepieciešamajā apjomā atbilstoši Latvijas Republikā spēkā esošajiem būvnormatīviem. Izvēlētajām sistēmām un risinājumiem jāparedz augstu energoefektivitāti un ilgtspējīgumu. Nepieciešamības gadījumā jāparedz elektrojaudas palielināšanu. Par pielietotām iekārtām/tehniskajām ierīcēm obligāti konsultēties ar Pasūtītāja pārstāvi un ēkas izmantotāju.</w:t>
            </w:r>
          </w:p>
          <w:p w:rsidR="00A831FE" w:rsidRPr="00A831FE" w:rsidRDefault="00A831FE" w:rsidP="00A831FE">
            <w:pPr>
              <w:autoSpaceDE w:val="0"/>
              <w:autoSpaceDN w:val="0"/>
              <w:adjustRightInd w:val="0"/>
              <w:jc w:val="both"/>
              <w:rPr>
                <w:rFonts w:eastAsiaTheme="minorHAnsi"/>
                <w:bCs/>
                <w:iCs/>
                <w:lang w:val="lv-LV"/>
              </w:rPr>
            </w:pPr>
          </w:p>
          <w:p w:rsidR="00A831FE" w:rsidRDefault="00A831FE" w:rsidP="00A831FE">
            <w:pPr>
              <w:jc w:val="both"/>
              <w:rPr>
                <w:rFonts w:eastAsiaTheme="minorHAnsi"/>
                <w:bCs/>
              </w:rPr>
            </w:pPr>
            <w:r w:rsidRPr="00F574C2">
              <w:t xml:space="preserve">Projektētājam ir tiesības precizēt projekta risinājumus no savas profesionālās pieredzes, ņemot vērā normatīvos aktus un likumus. </w:t>
            </w:r>
            <w:r>
              <w:t xml:space="preserve">Būvprojektā ir jāparedz visi darba apjomi un tehniskie risinājumu, kas nav iekļauti darba specifikācijā un bez kuriem nav </w:t>
            </w:r>
            <w:proofErr w:type="gramStart"/>
            <w:r>
              <w:t>iespējams  uzsākt</w:t>
            </w:r>
            <w:proofErr w:type="gramEnd"/>
            <w:r>
              <w:t xml:space="preserve">/pabeigt objektu. Nepieciešamības gadījumā jāparedz telpu apdari un nepieciešamos inženiertīklus, kur skars projekta tehniskie risinājumi. </w:t>
            </w:r>
            <w:r w:rsidRPr="00F574C2">
              <w:t>Projektēšanas gaitā ar Projekta vadītāju un Pasūtītāju saskaņot konkrētas izvēlētās iekārtas, materiālus un tehniskos risinājumus.</w:t>
            </w:r>
            <w:r w:rsidRPr="00DD23F5">
              <w:rPr>
                <w:rFonts w:eastAsiaTheme="minorHAnsi"/>
                <w:bCs/>
              </w:rPr>
              <w:t xml:space="preserve"> </w:t>
            </w:r>
          </w:p>
          <w:p w:rsidR="00A831FE" w:rsidRPr="00F574C2" w:rsidRDefault="00A831FE" w:rsidP="00A831FE">
            <w:pPr>
              <w:jc w:val="both"/>
            </w:pPr>
            <w:r w:rsidRPr="00DD23F5">
              <w:rPr>
                <w:rFonts w:eastAsiaTheme="minorHAnsi"/>
                <w:bCs/>
              </w:rPr>
              <w:lastRenderedPageBreak/>
              <w:t>Būvprojekta risinājumiem ir jābūt ekonomiskiem un funkcionāli piemērotiem. Pielietotajiem materiāliem ir jāatbilst nosacījumiem, ko pieprasa konstrukciju stiprība, ugunsdrošības kategorija, siltuma un skaņas izolācija, ķīmiskā noturība, ūdensizturība un citi rādītāji.</w:t>
            </w:r>
          </w:p>
        </w:tc>
      </w:tr>
      <w:tr w:rsidR="00A831FE" w:rsidRPr="00604511" w:rsidTr="00A831FE">
        <w:trPr>
          <w:trHeight w:val="580"/>
          <w:jc w:val="center"/>
        </w:trPr>
        <w:tc>
          <w:tcPr>
            <w:tcW w:w="704" w:type="dxa"/>
          </w:tcPr>
          <w:p w:rsidR="00A831FE" w:rsidRPr="00604511" w:rsidRDefault="00A831FE" w:rsidP="00A831FE">
            <w:pPr>
              <w:ind w:right="-108"/>
              <w:jc w:val="center"/>
            </w:pPr>
            <w:r w:rsidRPr="00604511">
              <w:lastRenderedPageBreak/>
              <w:t>1</w:t>
            </w:r>
            <w:r>
              <w:t>1</w:t>
            </w:r>
            <w:r w:rsidRPr="00604511">
              <w:t>.2.</w:t>
            </w:r>
          </w:p>
        </w:tc>
        <w:tc>
          <w:tcPr>
            <w:tcW w:w="2576" w:type="dxa"/>
            <w:vAlign w:val="center"/>
          </w:tcPr>
          <w:p w:rsidR="00A831FE" w:rsidRPr="00604511" w:rsidRDefault="00A831FE" w:rsidP="00A831FE">
            <w:pPr>
              <w:rPr>
                <w:lang w:eastAsia="lv-LV"/>
              </w:rPr>
            </w:pPr>
            <w:r w:rsidRPr="00604511">
              <w:rPr>
                <w:lang w:eastAsia="lv-LV"/>
              </w:rPr>
              <w:t>BŪVES TEHNISKĀS APSEKOŠANAS DATI</w:t>
            </w:r>
          </w:p>
        </w:tc>
        <w:tc>
          <w:tcPr>
            <w:tcW w:w="6071" w:type="dxa"/>
            <w:gridSpan w:val="6"/>
            <w:vAlign w:val="center"/>
          </w:tcPr>
          <w:p w:rsidR="00A831FE" w:rsidRPr="00604511" w:rsidRDefault="00A831FE" w:rsidP="00A831FE">
            <w:pPr>
              <w:jc w:val="center"/>
              <w:rPr>
                <w:b/>
                <w:lang w:eastAsia="lv-LV"/>
              </w:rPr>
            </w:pPr>
            <w:r w:rsidRPr="00507B4A">
              <w:rPr>
                <w:b/>
                <w:lang w:eastAsia="lv-LV"/>
              </w:rPr>
              <w:t>Būves un inženiertīklu tehniskā apsekošana</w:t>
            </w:r>
            <w:r>
              <w:rPr>
                <w:b/>
                <w:lang w:eastAsia="lv-LV"/>
              </w:rPr>
              <w:t>, nepieciešamajā apjomā</w:t>
            </w:r>
          </w:p>
        </w:tc>
      </w:tr>
      <w:tr w:rsidR="00A831FE" w:rsidRPr="00604511" w:rsidTr="00A831FE">
        <w:trPr>
          <w:trHeight w:val="580"/>
          <w:jc w:val="center"/>
        </w:trPr>
        <w:tc>
          <w:tcPr>
            <w:tcW w:w="704" w:type="dxa"/>
          </w:tcPr>
          <w:p w:rsidR="00A831FE" w:rsidRPr="00604511" w:rsidRDefault="00A831FE" w:rsidP="00A831FE">
            <w:pPr>
              <w:ind w:right="-108"/>
              <w:jc w:val="center"/>
            </w:pPr>
            <w:r>
              <w:t>11.3.</w:t>
            </w:r>
          </w:p>
        </w:tc>
        <w:tc>
          <w:tcPr>
            <w:tcW w:w="2576" w:type="dxa"/>
            <w:vAlign w:val="center"/>
          </w:tcPr>
          <w:p w:rsidR="00A831FE" w:rsidRPr="00CB7A22" w:rsidRDefault="00A831FE" w:rsidP="00A831FE">
            <w:pPr>
              <w:rPr>
                <w:lang w:eastAsia="lv-LV"/>
              </w:rPr>
            </w:pPr>
            <w:r w:rsidRPr="00CB7A22">
              <w:rPr>
                <w:lang w:eastAsia="lv-LV"/>
              </w:rPr>
              <w:t>TEHNOLOĢISKO</w:t>
            </w:r>
          </w:p>
          <w:p w:rsidR="00A831FE" w:rsidRPr="00604511" w:rsidRDefault="00A831FE" w:rsidP="00A831FE">
            <w:pPr>
              <w:rPr>
                <w:lang w:eastAsia="lv-LV"/>
              </w:rPr>
            </w:pPr>
            <w:r w:rsidRPr="00CB7A22">
              <w:rPr>
                <w:lang w:eastAsia="lv-LV"/>
              </w:rPr>
              <w:t>IEKĀRTU PROJEKTU</w:t>
            </w:r>
            <w:r w:rsidRPr="00CB7A22">
              <w:rPr>
                <w:lang w:eastAsia="lv-LV"/>
              </w:rPr>
              <w:tab/>
            </w:r>
          </w:p>
        </w:tc>
        <w:tc>
          <w:tcPr>
            <w:tcW w:w="6071" w:type="dxa"/>
            <w:gridSpan w:val="6"/>
            <w:vAlign w:val="center"/>
          </w:tcPr>
          <w:p w:rsidR="00A831FE" w:rsidRPr="00CB7A22" w:rsidRDefault="00A831FE" w:rsidP="00A831FE">
            <w:pPr>
              <w:jc w:val="center"/>
              <w:rPr>
                <w:b/>
                <w:lang w:eastAsia="lv-LV"/>
              </w:rPr>
            </w:pPr>
            <w:r w:rsidRPr="00CB7A22">
              <w:rPr>
                <w:b/>
                <w:lang w:eastAsia="lv-LV"/>
              </w:rPr>
              <w:t>JĀ</w:t>
            </w:r>
          </w:p>
        </w:tc>
      </w:tr>
      <w:tr w:rsidR="00A831FE" w:rsidRPr="00604511" w:rsidTr="00A831FE">
        <w:trPr>
          <w:trHeight w:val="580"/>
          <w:jc w:val="center"/>
        </w:trPr>
        <w:tc>
          <w:tcPr>
            <w:tcW w:w="704" w:type="dxa"/>
            <w:vAlign w:val="center"/>
          </w:tcPr>
          <w:p w:rsidR="00A831FE" w:rsidRDefault="00A831FE" w:rsidP="00A831FE">
            <w:pPr>
              <w:ind w:right="-108"/>
              <w:jc w:val="center"/>
            </w:pPr>
            <w:r>
              <w:t>12.</w:t>
            </w:r>
          </w:p>
        </w:tc>
        <w:tc>
          <w:tcPr>
            <w:tcW w:w="8647" w:type="dxa"/>
            <w:gridSpan w:val="7"/>
            <w:vAlign w:val="center"/>
          </w:tcPr>
          <w:p w:rsidR="00A831FE" w:rsidRPr="00CB7A22" w:rsidRDefault="00A831FE" w:rsidP="00A831FE">
            <w:pPr>
              <w:jc w:val="center"/>
              <w:rPr>
                <w:b/>
                <w:lang w:eastAsia="lv-LV"/>
              </w:rPr>
            </w:pPr>
            <w:r w:rsidRPr="00A5630F">
              <w:rPr>
                <w:b/>
                <w:bCs/>
              </w:rPr>
              <w:t>BŪVPROJEKTĒŠANAI NEPIECIEŠAMIE DOKUMENTI UN IZEJMATERIĀLI:</w:t>
            </w:r>
          </w:p>
        </w:tc>
      </w:tr>
      <w:tr w:rsidR="00A831FE" w:rsidRPr="00604511" w:rsidTr="00A831FE">
        <w:trPr>
          <w:trHeight w:val="580"/>
          <w:jc w:val="center"/>
        </w:trPr>
        <w:tc>
          <w:tcPr>
            <w:tcW w:w="704" w:type="dxa"/>
            <w:vAlign w:val="center"/>
          </w:tcPr>
          <w:p w:rsidR="00A831FE" w:rsidRPr="00CB7A22" w:rsidRDefault="00A831FE" w:rsidP="00A831FE">
            <w:pPr>
              <w:ind w:right="-108"/>
              <w:jc w:val="center"/>
            </w:pPr>
            <w:r w:rsidRPr="00CB7A22">
              <w:lastRenderedPageBreak/>
              <w:t>1</w:t>
            </w:r>
            <w:r>
              <w:t>2</w:t>
            </w:r>
            <w:r w:rsidRPr="00CB7A22">
              <w:t>.1.</w:t>
            </w:r>
          </w:p>
        </w:tc>
        <w:tc>
          <w:tcPr>
            <w:tcW w:w="2576" w:type="dxa"/>
            <w:vAlign w:val="center"/>
          </w:tcPr>
          <w:p w:rsidR="00A831FE" w:rsidRPr="00CB7A22" w:rsidRDefault="00A831FE" w:rsidP="00A831FE">
            <w:pPr>
              <w:rPr>
                <w:lang w:eastAsia="lv-LV"/>
              </w:rPr>
            </w:pPr>
            <w:r w:rsidRPr="00CB7A22">
              <w:t>BŪVNIECĪBAS IESNIEGUMS</w:t>
            </w:r>
          </w:p>
        </w:tc>
        <w:tc>
          <w:tcPr>
            <w:tcW w:w="6071" w:type="dxa"/>
            <w:gridSpan w:val="6"/>
            <w:vAlign w:val="center"/>
          </w:tcPr>
          <w:p w:rsidR="00A831FE" w:rsidRPr="00CB7A22" w:rsidRDefault="00A831FE" w:rsidP="00A831FE">
            <w:pPr>
              <w:jc w:val="center"/>
              <w:rPr>
                <w:b/>
                <w:lang w:eastAsia="lv-LV"/>
              </w:rPr>
            </w:pPr>
            <w:r w:rsidRPr="00CB7A22">
              <w:rPr>
                <w:b/>
              </w:rPr>
              <w:t>Sagatavo pasūtītājs kopā ar būvprojekta izstrādātāju</w:t>
            </w:r>
          </w:p>
        </w:tc>
      </w:tr>
      <w:tr w:rsidR="00A831FE" w:rsidRPr="00604511" w:rsidTr="00A831FE">
        <w:trPr>
          <w:trHeight w:val="580"/>
          <w:jc w:val="center"/>
        </w:trPr>
        <w:tc>
          <w:tcPr>
            <w:tcW w:w="704" w:type="dxa"/>
            <w:vAlign w:val="center"/>
          </w:tcPr>
          <w:p w:rsidR="00A831FE" w:rsidRPr="00CB7A22" w:rsidRDefault="00A831FE" w:rsidP="00A831FE">
            <w:pPr>
              <w:ind w:right="-108"/>
              <w:jc w:val="center"/>
            </w:pPr>
            <w:r w:rsidRPr="00CB7A22">
              <w:t>1</w:t>
            </w:r>
            <w:r>
              <w:t>2</w:t>
            </w:r>
            <w:r w:rsidRPr="00CB7A22">
              <w:t>.2.</w:t>
            </w:r>
          </w:p>
        </w:tc>
        <w:tc>
          <w:tcPr>
            <w:tcW w:w="2576" w:type="dxa"/>
            <w:vAlign w:val="center"/>
          </w:tcPr>
          <w:p w:rsidR="00A831FE" w:rsidRPr="00CB7A22" w:rsidRDefault="00A831FE" w:rsidP="00A831FE">
            <w:pPr>
              <w:rPr>
                <w:lang w:eastAsia="lv-LV"/>
              </w:rPr>
            </w:pPr>
            <w:r w:rsidRPr="00CB7A22">
              <w:t>BŪVATĻAUJA</w:t>
            </w:r>
          </w:p>
        </w:tc>
        <w:tc>
          <w:tcPr>
            <w:tcW w:w="6071" w:type="dxa"/>
            <w:gridSpan w:val="6"/>
            <w:vAlign w:val="center"/>
          </w:tcPr>
          <w:p w:rsidR="00A831FE" w:rsidRPr="00CB7A22" w:rsidRDefault="00A831FE" w:rsidP="00A831FE">
            <w:pPr>
              <w:jc w:val="center"/>
              <w:rPr>
                <w:b/>
                <w:lang w:eastAsia="lv-LV"/>
              </w:rPr>
            </w:pPr>
            <w:r w:rsidRPr="00CB7A22">
              <w:rPr>
                <w:b/>
              </w:rPr>
              <w:t>Sagatavo pasūtītājs</w:t>
            </w:r>
          </w:p>
        </w:tc>
      </w:tr>
      <w:tr w:rsidR="00A831FE" w:rsidRPr="00604511" w:rsidTr="00A831FE">
        <w:trPr>
          <w:trHeight w:val="580"/>
          <w:jc w:val="center"/>
        </w:trPr>
        <w:tc>
          <w:tcPr>
            <w:tcW w:w="704" w:type="dxa"/>
            <w:vAlign w:val="center"/>
          </w:tcPr>
          <w:p w:rsidR="00A831FE" w:rsidRPr="00CB7A22" w:rsidRDefault="00A831FE" w:rsidP="00A831FE">
            <w:pPr>
              <w:ind w:right="-108"/>
              <w:jc w:val="center"/>
            </w:pPr>
            <w:r w:rsidRPr="00CB7A22">
              <w:t>1</w:t>
            </w:r>
            <w:r>
              <w:t>2</w:t>
            </w:r>
            <w:r w:rsidRPr="00CB7A22">
              <w:t>.3.</w:t>
            </w:r>
          </w:p>
        </w:tc>
        <w:tc>
          <w:tcPr>
            <w:tcW w:w="2576" w:type="dxa"/>
            <w:vAlign w:val="center"/>
          </w:tcPr>
          <w:p w:rsidR="00A831FE" w:rsidRPr="00CB7A22" w:rsidRDefault="00A831FE" w:rsidP="00A831FE">
            <w:pPr>
              <w:rPr>
                <w:lang w:eastAsia="lv-LV"/>
              </w:rPr>
            </w:pPr>
            <w:r w:rsidRPr="00CB7A22">
              <w:t>ZEMES GABALA DOKUMENTI</w:t>
            </w:r>
          </w:p>
        </w:tc>
        <w:tc>
          <w:tcPr>
            <w:tcW w:w="6071" w:type="dxa"/>
            <w:gridSpan w:val="6"/>
            <w:vAlign w:val="center"/>
          </w:tcPr>
          <w:p w:rsidR="00A831FE" w:rsidRPr="00CB7A22" w:rsidRDefault="00A831FE" w:rsidP="00A831FE">
            <w:pPr>
              <w:jc w:val="center"/>
              <w:rPr>
                <w:b/>
                <w:lang w:eastAsia="lv-LV"/>
              </w:rPr>
            </w:pPr>
            <w:r w:rsidRPr="00CB7A22">
              <w:rPr>
                <w:b/>
              </w:rPr>
              <w:t>Sagatavo pasūtītājs</w:t>
            </w:r>
          </w:p>
        </w:tc>
      </w:tr>
      <w:tr w:rsidR="00A831FE" w:rsidRPr="00604511" w:rsidTr="00A831FE">
        <w:trPr>
          <w:trHeight w:val="580"/>
          <w:jc w:val="center"/>
        </w:trPr>
        <w:tc>
          <w:tcPr>
            <w:tcW w:w="704" w:type="dxa"/>
            <w:vAlign w:val="center"/>
          </w:tcPr>
          <w:p w:rsidR="00A831FE" w:rsidRPr="00CB7A22" w:rsidRDefault="00A831FE" w:rsidP="00A831FE">
            <w:pPr>
              <w:ind w:right="-108"/>
              <w:jc w:val="center"/>
            </w:pPr>
            <w:r w:rsidRPr="00CB7A22">
              <w:t>1</w:t>
            </w:r>
            <w:r>
              <w:t>2</w:t>
            </w:r>
            <w:r w:rsidRPr="00CB7A22">
              <w:t>.4.</w:t>
            </w:r>
          </w:p>
        </w:tc>
        <w:tc>
          <w:tcPr>
            <w:tcW w:w="2576" w:type="dxa"/>
            <w:vAlign w:val="center"/>
          </w:tcPr>
          <w:p w:rsidR="00A831FE" w:rsidRPr="00CB7A22" w:rsidRDefault="00A831FE" w:rsidP="00A831FE">
            <w:pPr>
              <w:rPr>
                <w:lang w:eastAsia="lv-LV"/>
              </w:rPr>
            </w:pPr>
            <w:r w:rsidRPr="00CB7A22">
              <w:t>ZEMES GABALA TOPOGRĀFISKAIS PLĀNS</w:t>
            </w:r>
          </w:p>
        </w:tc>
        <w:tc>
          <w:tcPr>
            <w:tcW w:w="6071" w:type="dxa"/>
            <w:gridSpan w:val="6"/>
            <w:vAlign w:val="center"/>
          </w:tcPr>
          <w:p w:rsidR="00A831FE" w:rsidRPr="00CB7A22" w:rsidRDefault="00A831FE" w:rsidP="00A831FE">
            <w:pPr>
              <w:jc w:val="center"/>
              <w:rPr>
                <w:b/>
                <w:lang w:eastAsia="lv-LV"/>
              </w:rPr>
            </w:pPr>
            <w:r w:rsidRPr="00CB7A22">
              <w:rPr>
                <w:b/>
              </w:rPr>
              <w:t>Sagatavo projektētājs</w:t>
            </w:r>
            <w:r>
              <w:rPr>
                <w:b/>
              </w:rPr>
              <w:t xml:space="preserve">, nepieciešamajā </w:t>
            </w:r>
            <w:r w:rsidRPr="00CB7A22">
              <w:rPr>
                <w:b/>
              </w:rPr>
              <w:t>apjomā</w:t>
            </w:r>
          </w:p>
        </w:tc>
      </w:tr>
      <w:tr w:rsidR="00A831FE" w:rsidRPr="00604511" w:rsidTr="00A831FE">
        <w:trPr>
          <w:trHeight w:val="580"/>
          <w:jc w:val="center"/>
        </w:trPr>
        <w:tc>
          <w:tcPr>
            <w:tcW w:w="704" w:type="dxa"/>
            <w:vAlign w:val="center"/>
          </w:tcPr>
          <w:p w:rsidR="00A831FE" w:rsidRPr="00CB7A22" w:rsidRDefault="00A831FE" w:rsidP="00A831FE">
            <w:pPr>
              <w:ind w:right="-108"/>
              <w:jc w:val="center"/>
            </w:pPr>
            <w:r w:rsidRPr="00CB7A22">
              <w:t>1</w:t>
            </w:r>
            <w:r>
              <w:t>2</w:t>
            </w:r>
            <w:r w:rsidRPr="00CB7A22">
              <w:t>.5.</w:t>
            </w:r>
          </w:p>
        </w:tc>
        <w:tc>
          <w:tcPr>
            <w:tcW w:w="2576" w:type="dxa"/>
            <w:vAlign w:val="center"/>
          </w:tcPr>
          <w:p w:rsidR="00A831FE" w:rsidRPr="00CB7A22" w:rsidRDefault="00A831FE" w:rsidP="00A831FE">
            <w:pPr>
              <w:rPr>
                <w:lang w:eastAsia="lv-LV"/>
              </w:rPr>
            </w:pPr>
            <w:r w:rsidRPr="00CB7A22">
              <w:t>SITUĀCIJAS PLĀNS</w:t>
            </w:r>
          </w:p>
        </w:tc>
        <w:tc>
          <w:tcPr>
            <w:tcW w:w="6071" w:type="dxa"/>
            <w:gridSpan w:val="6"/>
            <w:vAlign w:val="center"/>
          </w:tcPr>
          <w:p w:rsidR="00A831FE" w:rsidRPr="00CB7A22" w:rsidRDefault="00A831FE" w:rsidP="00A831FE">
            <w:pPr>
              <w:jc w:val="center"/>
              <w:rPr>
                <w:b/>
                <w:lang w:eastAsia="lv-LV"/>
              </w:rPr>
            </w:pPr>
            <w:r w:rsidRPr="00CB7A22">
              <w:rPr>
                <w:b/>
              </w:rPr>
              <w:t>Sagatavo projektētājs</w:t>
            </w:r>
          </w:p>
        </w:tc>
      </w:tr>
      <w:tr w:rsidR="00A831FE" w:rsidRPr="00604511" w:rsidTr="00A831FE">
        <w:trPr>
          <w:trHeight w:val="833"/>
          <w:jc w:val="center"/>
        </w:trPr>
        <w:tc>
          <w:tcPr>
            <w:tcW w:w="704" w:type="dxa"/>
            <w:vAlign w:val="center"/>
          </w:tcPr>
          <w:p w:rsidR="00A831FE" w:rsidRPr="00CB7A22" w:rsidRDefault="00A831FE" w:rsidP="00A831FE">
            <w:pPr>
              <w:ind w:right="-108"/>
              <w:jc w:val="center"/>
            </w:pPr>
            <w:r>
              <w:t>12</w:t>
            </w:r>
            <w:r w:rsidRPr="00CB7A22">
              <w:t>.6.</w:t>
            </w:r>
          </w:p>
        </w:tc>
        <w:tc>
          <w:tcPr>
            <w:tcW w:w="2576" w:type="dxa"/>
            <w:vAlign w:val="center"/>
          </w:tcPr>
          <w:p w:rsidR="00A831FE" w:rsidRPr="00CB7A22" w:rsidRDefault="00A831FE" w:rsidP="00A831FE">
            <w:pPr>
              <w:rPr>
                <w:lang w:eastAsia="lv-LV"/>
              </w:rPr>
            </w:pPr>
            <w:r w:rsidRPr="00CB7A22">
              <w:t>BŪVES INVENTARIZĀCIJAS</w:t>
            </w:r>
            <w:r>
              <w:t xml:space="preserve"> </w:t>
            </w:r>
            <w:r w:rsidRPr="00CB7A22">
              <w:t>MATERIĀLI</w:t>
            </w:r>
          </w:p>
        </w:tc>
        <w:tc>
          <w:tcPr>
            <w:tcW w:w="6071" w:type="dxa"/>
            <w:gridSpan w:val="6"/>
            <w:vAlign w:val="center"/>
          </w:tcPr>
          <w:p w:rsidR="00A831FE" w:rsidRPr="00CB7A22" w:rsidRDefault="00A831FE" w:rsidP="00A831FE">
            <w:pPr>
              <w:jc w:val="center"/>
              <w:rPr>
                <w:b/>
                <w:lang w:eastAsia="lv-LV"/>
              </w:rPr>
            </w:pPr>
            <w:r w:rsidRPr="00CB7A22">
              <w:rPr>
                <w:b/>
              </w:rPr>
              <w:t xml:space="preserve"> Sagatavo pasūtītājs</w:t>
            </w:r>
          </w:p>
        </w:tc>
      </w:tr>
      <w:tr w:rsidR="00A831FE" w:rsidRPr="00604511" w:rsidTr="00A831FE">
        <w:trPr>
          <w:trHeight w:val="580"/>
          <w:jc w:val="center"/>
        </w:trPr>
        <w:tc>
          <w:tcPr>
            <w:tcW w:w="704" w:type="dxa"/>
            <w:vAlign w:val="center"/>
          </w:tcPr>
          <w:p w:rsidR="00A831FE" w:rsidRPr="00CB7A22" w:rsidRDefault="00A831FE" w:rsidP="00A831FE">
            <w:pPr>
              <w:ind w:right="-108"/>
              <w:jc w:val="center"/>
            </w:pPr>
            <w:r w:rsidRPr="00CB7A22">
              <w:t>1</w:t>
            </w:r>
            <w:r>
              <w:t>2</w:t>
            </w:r>
            <w:r w:rsidRPr="00CB7A22">
              <w:t>.7.</w:t>
            </w:r>
          </w:p>
        </w:tc>
        <w:tc>
          <w:tcPr>
            <w:tcW w:w="2576" w:type="dxa"/>
            <w:vAlign w:val="center"/>
          </w:tcPr>
          <w:p w:rsidR="00A831FE" w:rsidRPr="00CB7A22" w:rsidRDefault="00A831FE" w:rsidP="00A831FE">
            <w:pPr>
              <w:rPr>
                <w:lang w:eastAsia="lv-LV"/>
              </w:rPr>
            </w:pPr>
            <w:r w:rsidRPr="00CB7A22">
              <w:t>BŪVES TEHNISKĀS APSEKOŠANAS DATI</w:t>
            </w:r>
          </w:p>
        </w:tc>
        <w:tc>
          <w:tcPr>
            <w:tcW w:w="6071" w:type="dxa"/>
            <w:gridSpan w:val="6"/>
            <w:vAlign w:val="center"/>
          </w:tcPr>
          <w:p w:rsidR="00A831FE" w:rsidRPr="00CB7A22" w:rsidRDefault="00A831FE" w:rsidP="00A831FE">
            <w:pPr>
              <w:jc w:val="center"/>
              <w:rPr>
                <w:b/>
                <w:lang w:eastAsia="lv-LV"/>
              </w:rPr>
            </w:pPr>
            <w:r w:rsidRPr="00CB7A22">
              <w:rPr>
                <w:b/>
              </w:rPr>
              <w:t>Sagatavo projektētājs</w:t>
            </w:r>
          </w:p>
        </w:tc>
      </w:tr>
      <w:tr w:rsidR="00A831FE" w:rsidRPr="00D90FD7" w:rsidTr="00A831FE">
        <w:trPr>
          <w:trHeight w:val="580"/>
          <w:jc w:val="center"/>
        </w:trPr>
        <w:tc>
          <w:tcPr>
            <w:tcW w:w="704" w:type="dxa"/>
            <w:tcBorders>
              <w:top w:val="single" w:sz="4" w:space="0" w:color="auto"/>
              <w:left w:val="single" w:sz="4" w:space="0" w:color="auto"/>
              <w:bottom w:val="single" w:sz="4" w:space="0" w:color="auto"/>
              <w:right w:val="single" w:sz="4" w:space="0" w:color="auto"/>
            </w:tcBorders>
            <w:vAlign w:val="center"/>
          </w:tcPr>
          <w:p w:rsidR="00A831FE" w:rsidRPr="00D86AB0" w:rsidRDefault="00A831FE" w:rsidP="00A831FE">
            <w:pPr>
              <w:ind w:right="-108"/>
              <w:jc w:val="center"/>
            </w:pPr>
            <w:r w:rsidRPr="00D86AB0">
              <w:t>1</w:t>
            </w:r>
            <w:r>
              <w:t>2</w:t>
            </w:r>
            <w:r w:rsidRPr="00D86AB0">
              <w:t>.</w:t>
            </w:r>
            <w:r>
              <w:t>8</w:t>
            </w:r>
            <w:r w:rsidRPr="00D86AB0">
              <w:t>.</w:t>
            </w:r>
          </w:p>
        </w:tc>
        <w:tc>
          <w:tcPr>
            <w:tcW w:w="2576" w:type="dxa"/>
            <w:tcBorders>
              <w:top w:val="single" w:sz="4" w:space="0" w:color="auto"/>
              <w:left w:val="single" w:sz="4" w:space="0" w:color="auto"/>
              <w:bottom w:val="single" w:sz="4" w:space="0" w:color="auto"/>
              <w:right w:val="single" w:sz="4" w:space="0" w:color="auto"/>
            </w:tcBorders>
            <w:vAlign w:val="center"/>
          </w:tcPr>
          <w:p w:rsidR="00A831FE" w:rsidRPr="00D86AB0" w:rsidRDefault="00A831FE" w:rsidP="00A831FE">
            <w:pPr>
              <w:rPr>
                <w:lang w:eastAsia="lv-LV"/>
              </w:rPr>
            </w:pPr>
            <w:r w:rsidRPr="00D86AB0">
              <w:rPr>
                <w:lang w:eastAsia="lv-LV"/>
              </w:rPr>
              <w:t>UGUNSDZĒSĪBAS UN GLĀBŠANAS DIENESTA TEHNISKIE NOTEIKUMI</w:t>
            </w:r>
          </w:p>
        </w:tc>
        <w:tc>
          <w:tcPr>
            <w:tcW w:w="6071" w:type="dxa"/>
            <w:gridSpan w:val="6"/>
            <w:tcBorders>
              <w:top w:val="single" w:sz="4" w:space="0" w:color="auto"/>
              <w:left w:val="single" w:sz="4" w:space="0" w:color="auto"/>
              <w:bottom w:val="single" w:sz="4" w:space="0" w:color="auto"/>
              <w:right w:val="single" w:sz="4" w:space="0" w:color="auto"/>
            </w:tcBorders>
            <w:vAlign w:val="center"/>
          </w:tcPr>
          <w:p w:rsidR="00A831FE" w:rsidRPr="00D86AB0" w:rsidRDefault="00A831FE" w:rsidP="00A831FE">
            <w:pPr>
              <w:jc w:val="center"/>
              <w:rPr>
                <w:b/>
                <w:lang w:eastAsia="lv-LV"/>
              </w:rPr>
            </w:pPr>
            <w:r w:rsidRPr="00D86AB0">
              <w:rPr>
                <w:b/>
                <w:lang w:eastAsia="lv-LV"/>
              </w:rPr>
              <w:t>Pieprasa projektētājs</w:t>
            </w:r>
          </w:p>
        </w:tc>
      </w:tr>
      <w:tr w:rsidR="00A831FE" w:rsidRPr="00D90FD7" w:rsidTr="00A831FE">
        <w:trPr>
          <w:trHeight w:val="580"/>
          <w:jc w:val="center"/>
        </w:trPr>
        <w:tc>
          <w:tcPr>
            <w:tcW w:w="704" w:type="dxa"/>
            <w:tcBorders>
              <w:top w:val="single" w:sz="4" w:space="0" w:color="auto"/>
              <w:left w:val="single" w:sz="4" w:space="0" w:color="auto"/>
              <w:bottom w:val="single" w:sz="4" w:space="0" w:color="auto"/>
              <w:right w:val="single" w:sz="4" w:space="0" w:color="auto"/>
            </w:tcBorders>
            <w:vAlign w:val="center"/>
          </w:tcPr>
          <w:p w:rsidR="00A831FE" w:rsidRPr="00D86AB0" w:rsidRDefault="00A831FE" w:rsidP="00A831FE">
            <w:pPr>
              <w:ind w:right="-108"/>
              <w:jc w:val="center"/>
            </w:pPr>
            <w:r w:rsidRPr="00D86AB0">
              <w:t>1</w:t>
            </w:r>
            <w:r>
              <w:t>2</w:t>
            </w:r>
            <w:r w:rsidRPr="00D86AB0">
              <w:t>.</w:t>
            </w:r>
            <w:r>
              <w:t>9</w:t>
            </w:r>
            <w:r w:rsidRPr="00D86AB0">
              <w:t>.</w:t>
            </w:r>
          </w:p>
        </w:tc>
        <w:tc>
          <w:tcPr>
            <w:tcW w:w="2576" w:type="dxa"/>
            <w:tcBorders>
              <w:top w:val="single" w:sz="4" w:space="0" w:color="auto"/>
              <w:left w:val="single" w:sz="4" w:space="0" w:color="auto"/>
              <w:bottom w:val="single" w:sz="4" w:space="0" w:color="auto"/>
              <w:right w:val="single" w:sz="4" w:space="0" w:color="auto"/>
            </w:tcBorders>
            <w:vAlign w:val="center"/>
          </w:tcPr>
          <w:p w:rsidR="00A831FE" w:rsidRPr="00D86AB0" w:rsidRDefault="00A831FE" w:rsidP="00A831FE">
            <w:pPr>
              <w:rPr>
                <w:lang w:eastAsia="lv-LV"/>
              </w:rPr>
            </w:pPr>
            <w:r w:rsidRPr="00D86AB0">
              <w:rPr>
                <w:lang w:eastAsia="lv-LV"/>
              </w:rPr>
              <w:t>BŪVPROJEKTA EKSPERTĪZE</w:t>
            </w:r>
          </w:p>
        </w:tc>
        <w:tc>
          <w:tcPr>
            <w:tcW w:w="6071" w:type="dxa"/>
            <w:gridSpan w:val="6"/>
            <w:tcBorders>
              <w:top w:val="single" w:sz="4" w:space="0" w:color="auto"/>
              <w:left w:val="single" w:sz="4" w:space="0" w:color="auto"/>
              <w:bottom w:val="single" w:sz="4" w:space="0" w:color="auto"/>
              <w:right w:val="single" w:sz="4" w:space="0" w:color="auto"/>
            </w:tcBorders>
            <w:vAlign w:val="center"/>
          </w:tcPr>
          <w:p w:rsidR="00A831FE" w:rsidRPr="00D86AB0" w:rsidRDefault="00A831FE" w:rsidP="00A831FE">
            <w:pPr>
              <w:jc w:val="center"/>
              <w:rPr>
                <w:b/>
                <w:lang w:eastAsia="lv-LV"/>
              </w:rPr>
            </w:pPr>
            <w:r w:rsidRPr="00D86AB0">
              <w:rPr>
                <w:b/>
                <w:lang w:eastAsia="lv-LV"/>
              </w:rPr>
              <w:t>JĀ (veic pasūtītājs)</w:t>
            </w:r>
          </w:p>
        </w:tc>
      </w:tr>
      <w:tr w:rsidR="00A831FE" w:rsidRPr="00604511" w:rsidTr="00A831FE">
        <w:trPr>
          <w:trHeight w:val="580"/>
          <w:jc w:val="center"/>
        </w:trPr>
        <w:tc>
          <w:tcPr>
            <w:tcW w:w="704" w:type="dxa"/>
            <w:vAlign w:val="center"/>
          </w:tcPr>
          <w:p w:rsidR="00A831FE" w:rsidRDefault="00A831FE" w:rsidP="00A831FE">
            <w:pPr>
              <w:ind w:right="-108"/>
              <w:jc w:val="center"/>
            </w:pPr>
            <w:r>
              <w:t>13.</w:t>
            </w:r>
          </w:p>
        </w:tc>
        <w:tc>
          <w:tcPr>
            <w:tcW w:w="8647" w:type="dxa"/>
            <w:gridSpan w:val="7"/>
            <w:vAlign w:val="center"/>
          </w:tcPr>
          <w:p w:rsidR="00A831FE" w:rsidRPr="00CB7A22" w:rsidRDefault="00A831FE" w:rsidP="00A831FE">
            <w:pPr>
              <w:jc w:val="center"/>
              <w:rPr>
                <w:b/>
                <w:lang w:eastAsia="lv-LV"/>
              </w:rPr>
            </w:pPr>
            <w:r w:rsidRPr="00D930C8">
              <w:rPr>
                <w:b/>
                <w:lang w:eastAsia="lv-LV"/>
              </w:rPr>
              <w:t>TEHNISKIE  NOTEIKUMI (TEHNISKO NOTEIKUMU DERĪGUMA TERMIŅA PAGARINĀŠANU VEIC PROJEKTĒTĀJS):</w:t>
            </w:r>
          </w:p>
        </w:tc>
      </w:tr>
      <w:tr w:rsidR="00A831FE" w:rsidRPr="00604511" w:rsidTr="00A831FE">
        <w:trPr>
          <w:trHeight w:val="567"/>
          <w:jc w:val="center"/>
        </w:trPr>
        <w:tc>
          <w:tcPr>
            <w:tcW w:w="704" w:type="dxa"/>
            <w:vAlign w:val="center"/>
          </w:tcPr>
          <w:p w:rsidR="00A831FE" w:rsidRPr="00604511" w:rsidRDefault="00A831FE" w:rsidP="00A831FE">
            <w:pPr>
              <w:ind w:right="-108"/>
              <w:jc w:val="center"/>
            </w:pPr>
            <w:r w:rsidRPr="00604511">
              <w:t>1</w:t>
            </w:r>
            <w:r>
              <w:t>3</w:t>
            </w:r>
            <w:r w:rsidRPr="00604511">
              <w:t>.</w:t>
            </w:r>
            <w:r>
              <w:t>1</w:t>
            </w:r>
            <w:r w:rsidRPr="00604511">
              <w:t>.</w:t>
            </w:r>
          </w:p>
        </w:tc>
        <w:tc>
          <w:tcPr>
            <w:tcW w:w="2576" w:type="dxa"/>
            <w:vAlign w:val="center"/>
          </w:tcPr>
          <w:p w:rsidR="00A831FE" w:rsidRPr="00604511" w:rsidRDefault="00A831FE" w:rsidP="00A831FE">
            <w:pPr>
              <w:rPr>
                <w:lang w:eastAsia="lv-LV"/>
              </w:rPr>
            </w:pPr>
            <w:r w:rsidRPr="00604511">
              <w:rPr>
                <w:lang w:eastAsia="lv-LV"/>
              </w:rPr>
              <w:t>SANITĀRI HIGIĒNISKAIS</w:t>
            </w:r>
          </w:p>
          <w:p w:rsidR="00A831FE" w:rsidRPr="00604511" w:rsidRDefault="00A831FE" w:rsidP="00A831FE">
            <w:pPr>
              <w:rPr>
                <w:lang w:eastAsia="lv-LV"/>
              </w:rPr>
            </w:pPr>
            <w:r w:rsidRPr="00604511">
              <w:rPr>
                <w:lang w:eastAsia="lv-LV"/>
              </w:rPr>
              <w:t>UZDEVUMS</w:t>
            </w:r>
          </w:p>
        </w:tc>
        <w:tc>
          <w:tcPr>
            <w:tcW w:w="6071" w:type="dxa"/>
            <w:gridSpan w:val="6"/>
            <w:vAlign w:val="center"/>
          </w:tcPr>
          <w:p w:rsidR="00A831FE" w:rsidRPr="00604511" w:rsidRDefault="00A831FE" w:rsidP="00A831FE">
            <w:pPr>
              <w:jc w:val="center"/>
              <w:rPr>
                <w:b/>
                <w:lang w:eastAsia="lv-LV"/>
              </w:rPr>
            </w:pPr>
            <w:r w:rsidRPr="00604511">
              <w:rPr>
                <w:b/>
                <w:lang w:eastAsia="lv-LV"/>
              </w:rPr>
              <w:t>Nepieciešamības gadījumā - pieprasa projektētājs</w:t>
            </w:r>
          </w:p>
        </w:tc>
      </w:tr>
      <w:tr w:rsidR="00A831FE" w:rsidRPr="00604511" w:rsidTr="00A831FE">
        <w:trPr>
          <w:trHeight w:val="396"/>
          <w:jc w:val="center"/>
        </w:trPr>
        <w:tc>
          <w:tcPr>
            <w:tcW w:w="704" w:type="dxa"/>
            <w:vAlign w:val="center"/>
          </w:tcPr>
          <w:p w:rsidR="00A831FE" w:rsidRPr="00604511" w:rsidRDefault="00A831FE" w:rsidP="00A831FE">
            <w:pPr>
              <w:ind w:right="-108"/>
              <w:jc w:val="center"/>
            </w:pPr>
            <w:r w:rsidRPr="00604511">
              <w:t>1</w:t>
            </w:r>
            <w:r>
              <w:t>3</w:t>
            </w:r>
            <w:r w:rsidRPr="00604511">
              <w:t>.</w:t>
            </w:r>
            <w:r>
              <w:t>2</w:t>
            </w:r>
            <w:r w:rsidRPr="00604511">
              <w:t>.</w:t>
            </w:r>
          </w:p>
        </w:tc>
        <w:tc>
          <w:tcPr>
            <w:tcW w:w="2576" w:type="dxa"/>
            <w:vAlign w:val="center"/>
          </w:tcPr>
          <w:p w:rsidR="00A831FE" w:rsidRPr="00604511" w:rsidRDefault="00A831FE" w:rsidP="00A831FE">
            <w:pPr>
              <w:rPr>
                <w:lang w:eastAsia="lv-LV"/>
              </w:rPr>
            </w:pPr>
            <w:r w:rsidRPr="00604511">
              <w:rPr>
                <w:lang w:eastAsia="lv-LV"/>
              </w:rPr>
              <w:t>ZEMES GABALA DOKUMENTI</w:t>
            </w:r>
          </w:p>
        </w:tc>
        <w:tc>
          <w:tcPr>
            <w:tcW w:w="6071" w:type="dxa"/>
            <w:gridSpan w:val="6"/>
            <w:vAlign w:val="center"/>
          </w:tcPr>
          <w:p w:rsidR="00A831FE" w:rsidRPr="00604511" w:rsidRDefault="00A831FE" w:rsidP="00A831FE">
            <w:pPr>
              <w:jc w:val="center"/>
              <w:rPr>
                <w:b/>
                <w:lang w:eastAsia="lv-LV"/>
              </w:rPr>
            </w:pPr>
            <w:r w:rsidRPr="00604511">
              <w:rPr>
                <w:b/>
                <w:lang w:eastAsia="lv-LV"/>
              </w:rPr>
              <w:t>Sagatavo pasūtītājs</w:t>
            </w:r>
          </w:p>
        </w:tc>
      </w:tr>
      <w:tr w:rsidR="00A831FE" w:rsidRPr="00604511" w:rsidTr="00A831FE">
        <w:trPr>
          <w:trHeight w:val="315"/>
          <w:jc w:val="center"/>
        </w:trPr>
        <w:tc>
          <w:tcPr>
            <w:tcW w:w="704" w:type="dxa"/>
            <w:vAlign w:val="center"/>
          </w:tcPr>
          <w:p w:rsidR="00A831FE" w:rsidRPr="00604511" w:rsidRDefault="00A831FE" w:rsidP="00A831FE">
            <w:pPr>
              <w:ind w:right="-108"/>
              <w:jc w:val="center"/>
            </w:pPr>
            <w:r w:rsidRPr="00604511">
              <w:t>1</w:t>
            </w:r>
            <w:r>
              <w:t>3</w:t>
            </w:r>
            <w:r w:rsidRPr="00604511">
              <w:t>.</w:t>
            </w:r>
            <w:r>
              <w:t>3</w:t>
            </w:r>
            <w:r w:rsidRPr="00604511">
              <w:t>.</w:t>
            </w:r>
          </w:p>
        </w:tc>
        <w:tc>
          <w:tcPr>
            <w:tcW w:w="2576" w:type="dxa"/>
            <w:vAlign w:val="center"/>
          </w:tcPr>
          <w:p w:rsidR="00A831FE" w:rsidRPr="00604511" w:rsidRDefault="00A831FE" w:rsidP="00A831FE">
            <w:pPr>
              <w:rPr>
                <w:lang w:eastAsia="lv-LV"/>
              </w:rPr>
            </w:pPr>
            <w:r w:rsidRPr="00604511">
              <w:t>ŪDENSAPGĀDEI</w:t>
            </w:r>
          </w:p>
        </w:tc>
        <w:tc>
          <w:tcPr>
            <w:tcW w:w="6071" w:type="dxa"/>
            <w:gridSpan w:val="6"/>
            <w:tcBorders>
              <w:tl2br w:val="nil"/>
              <w:tr2bl w:val="nil"/>
            </w:tcBorders>
          </w:tcPr>
          <w:p w:rsidR="00A831FE" w:rsidRPr="00604511" w:rsidRDefault="00A831FE" w:rsidP="00A831FE">
            <w:pPr>
              <w:jc w:val="center"/>
              <w:rPr>
                <w:b/>
                <w:lang w:eastAsia="lv-LV"/>
              </w:rPr>
            </w:pPr>
            <w:r w:rsidRPr="00E06AC7">
              <w:rPr>
                <w:b/>
                <w:lang w:eastAsia="lv-LV"/>
              </w:rPr>
              <w:t>Nepieciešamības gadījumā - pieprasa projektētājs</w:t>
            </w:r>
          </w:p>
        </w:tc>
      </w:tr>
      <w:tr w:rsidR="00A831FE" w:rsidRPr="00604511" w:rsidTr="00A831FE">
        <w:trPr>
          <w:trHeight w:val="291"/>
          <w:jc w:val="center"/>
        </w:trPr>
        <w:tc>
          <w:tcPr>
            <w:tcW w:w="704" w:type="dxa"/>
            <w:vAlign w:val="center"/>
          </w:tcPr>
          <w:p w:rsidR="00A831FE" w:rsidRPr="00604511" w:rsidRDefault="00A831FE" w:rsidP="00A831FE">
            <w:pPr>
              <w:ind w:right="-108"/>
              <w:jc w:val="center"/>
            </w:pPr>
            <w:r w:rsidRPr="00604511">
              <w:t>1</w:t>
            </w:r>
            <w:r>
              <w:t>3</w:t>
            </w:r>
            <w:r w:rsidRPr="00604511">
              <w:t>.</w:t>
            </w:r>
            <w:r>
              <w:t>4</w:t>
            </w:r>
            <w:r w:rsidRPr="00604511">
              <w:t>.</w:t>
            </w:r>
          </w:p>
        </w:tc>
        <w:tc>
          <w:tcPr>
            <w:tcW w:w="2576" w:type="dxa"/>
            <w:vAlign w:val="center"/>
          </w:tcPr>
          <w:p w:rsidR="00A831FE" w:rsidRPr="00604511" w:rsidRDefault="00A831FE" w:rsidP="00A831FE">
            <w:pPr>
              <w:rPr>
                <w:lang w:eastAsia="lv-LV"/>
              </w:rPr>
            </w:pPr>
            <w:r w:rsidRPr="00604511">
              <w:t>KANALIZĀCIJAI</w:t>
            </w:r>
          </w:p>
        </w:tc>
        <w:tc>
          <w:tcPr>
            <w:tcW w:w="6071" w:type="dxa"/>
            <w:gridSpan w:val="6"/>
            <w:tcBorders>
              <w:bottom w:val="single" w:sz="4" w:space="0" w:color="auto"/>
            </w:tcBorders>
          </w:tcPr>
          <w:p w:rsidR="00A831FE" w:rsidRPr="00604511" w:rsidRDefault="00A831FE" w:rsidP="00A831FE">
            <w:pPr>
              <w:jc w:val="center"/>
              <w:rPr>
                <w:b/>
                <w:lang w:eastAsia="lv-LV"/>
              </w:rPr>
            </w:pPr>
            <w:r w:rsidRPr="00E06AC7">
              <w:rPr>
                <w:b/>
                <w:lang w:eastAsia="lv-LV"/>
              </w:rPr>
              <w:t>Nepieciešamības gadījumā - pieprasa projektētājs</w:t>
            </w:r>
          </w:p>
        </w:tc>
      </w:tr>
      <w:tr w:rsidR="00A831FE" w:rsidRPr="00604511" w:rsidTr="00A831FE">
        <w:trPr>
          <w:trHeight w:val="267"/>
          <w:jc w:val="center"/>
        </w:trPr>
        <w:tc>
          <w:tcPr>
            <w:tcW w:w="704" w:type="dxa"/>
            <w:vAlign w:val="center"/>
          </w:tcPr>
          <w:p w:rsidR="00A831FE" w:rsidRPr="00604511" w:rsidRDefault="00A831FE" w:rsidP="00A831FE">
            <w:pPr>
              <w:ind w:right="-108"/>
              <w:jc w:val="center"/>
            </w:pPr>
            <w:r w:rsidRPr="00604511">
              <w:t>1</w:t>
            </w:r>
            <w:r>
              <w:t>3</w:t>
            </w:r>
            <w:r w:rsidRPr="00604511">
              <w:t>.</w:t>
            </w:r>
            <w:r>
              <w:t>5</w:t>
            </w:r>
            <w:r w:rsidRPr="00604511">
              <w:t>.</w:t>
            </w:r>
          </w:p>
        </w:tc>
        <w:tc>
          <w:tcPr>
            <w:tcW w:w="2576" w:type="dxa"/>
            <w:vAlign w:val="center"/>
          </w:tcPr>
          <w:p w:rsidR="00A831FE" w:rsidRPr="00604511" w:rsidRDefault="00A831FE" w:rsidP="00A831FE">
            <w:pPr>
              <w:rPr>
                <w:lang w:eastAsia="lv-LV"/>
              </w:rPr>
            </w:pPr>
            <w:r w:rsidRPr="00604511">
              <w:t>SILTUMAPGĀDEI</w:t>
            </w:r>
          </w:p>
        </w:tc>
        <w:tc>
          <w:tcPr>
            <w:tcW w:w="6071" w:type="dxa"/>
            <w:gridSpan w:val="6"/>
            <w:tcBorders>
              <w:bottom w:val="single" w:sz="4" w:space="0" w:color="auto"/>
              <w:tl2br w:val="nil"/>
              <w:tr2bl w:val="nil"/>
            </w:tcBorders>
          </w:tcPr>
          <w:p w:rsidR="00A831FE" w:rsidRPr="00604511" w:rsidRDefault="00A831FE" w:rsidP="00A831FE">
            <w:pPr>
              <w:jc w:val="center"/>
              <w:rPr>
                <w:b/>
                <w:lang w:eastAsia="lv-LV"/>
              </w:rPr>
            </w:pPr>
            <w:r w:rsidRPr="00E06AC7">
              <w:rPr>
                <w:b/>
                <w:lang w:eastAsia="lv-LV"/>
              </w:rPr>
              <w:t>Nepieciešamības gadījumā - pieprasa projektētājs</w:t>
            </w:r>
          </w:p>
        </w:tc>
      </w:tr>
      <w:tr w:rsidR="00A831FE" w:rsidRPr="00604511" w:rsidTr="00A831FE">
        <w:trPr>
          <w:trHeight w:val="271"/>
          <w:jc w:val="center"/>
        </w:trPr>
        <w:tc>
          <w:tcPr>
            <w:tcW w:w="704" w:type="dxa"/>
            <w:vAlign w:val="center"/>
          </w:tcPr>
          <w:p w:rsidR="00A831FE" w:rsidRPr="00604511" w:rsidRDefault="00A831FE" w:rsidP="00A831FE">
            <w:pPr>
              <w:ind w:right="-108"/>
              <w:jc w:val="center"/>
            </w:pPr>
            <w:r w:rsidRPr="00604511">
              <w:t>1</w:t>
            </w:r>
            <w:r>
              <w:t>3</w:t>
            </w:r>
            <w:r w:rsidRPr="00604511">
              <w:t>.</w:t>
            </w:r>
            <w:r>
              <w:t>6</w:t>
            </w:r>
            <w:r w:rsidRPr="00604511">
              <w:t>.</w:t>
            </w:r>
          </w:p>
        </w:tc>
        <w:tc>
          <w:tcPr>
            <w:tcW w:w="2576" w:type="dxa"/>
            <w:tcBorders>
              <w:right w:val="single" w:sz="4" w:space="0" w:color="auto"/>
            </w:tcBorders>
            <w:vAlign w:val="center"/>
          </w:tcPr>
          <w:p w:rsidR="00A831FE" w:rsidRPr="00604511" w:rsidRDefault="00A831FE" w:rsidP="00A831FE">
            <w:pPr>
              <w:rPr>
                <w:lang w:eastAsia="lv-LV"/>
              </w:rPr>
            </w:pPr>
            <w:r w:rsidRPr="00604511">
              <w:t>ELEKTROAPGĀDEI</w:t>
            </w:r>
          </w:p>
        </w:tc>
        <w:tc>
          <w:tcPr>
            <w:tcW w:w="6071" w:type="dxa"/>
            <w:gridSpan w:val="6"/>
            <w:tcBorders>
              <w:top w:val="single" w:sz="4" w:space="0" w:color="auto"/>
              <w:left w:val="single" w:sz="4" w:space="0" w:color="auto"/>
              <w:bottom w:val="single" w:sz="4" w:space="0" w:color="auto"/>
              <w:right w:val="single" w:sz="4" w:space="0" w:color="auto"/>
              <w:tl2br w:val="nil"/>
              <w:tr2bl w:val="nil"/>
            </w:tcBorders>
          </w:tcPr>
          <w:p w:rsidR="00A831FE" w:rsidRPr="00604511" w:rsidRDefault="00A831FE" w:rsidP="00A831FE">
            <w:pPr>
              <w:jc w:val="center"/>
              <w:rPr>
                <w:b/>
                <w:lang w:eastAsia="lv-LV"/>
              </w:rPr>
            </w:pPr>
            <w:r w:rsidRPr="00E06AC7">
              <w:rPr>
                <w:b/>
                <w:lang w:eastAsia="lv-LV"/>
              </w:rPr>
              <w:t>Nepieciešamības gadījumā - pieprasa projektētājs</w:t>
            </w:r>
          </w:p>
        </w:tc>
      </w:tr>
      <w:tr w:rsidR="00A831FE" w:rsidRPr="00604511" w:rsidTr="00A831FE">
        <w:trPr>
          <w:trHeight w:val="289"/>
          <w:jc w:val="center"/>
        </w:trPr>
        <w:tc>
          <w:tcPr>
            <w:tcW w:w="704" w:type="dxa"/>
            <w:vAlign w:val="center"/>
          </w:tcPr>
          <w:p w:rsidR="00A831FE" w:rsidRPr="00604511" w:rsidRDefault="00A831FE" w:rsidP="00A831FE">
            <w:pPr>
              <w:ind w:right="-108"/>
              <w:jc w:val="center"/>
            </w:pPr>
            <w:r w:rsidRPr="00604511">
              <w:t>1</w:t>
            </w:r>
            <w:r>
              <w:t>3</w:t>
            </w:r>
            <w:r w:rsidRPr="00604511">
              <w:t>.</w:t>
            </w:r>
            <w:r>
              <w:t>7</w:t>
            </w:r>
            <w:r w:rsidRPr="00604511">
              <w:t>.</w:t>
            </w:r>
          </w:p>
        </w:tc>
        <w:tc>
          <w:tcPr>
            <w:tcW w:w="2576" w:type="dxa"/>
            <w:tcBorders>
              <w:right w:val="single" w:sz="4" w:space="0" w:color="auto"/>
            </w:tcBorders>
            <w:vAlign w:val="center"/>
          </w:tcPr>
          <w:p w:rsidR="00A831FE" w:rsidRPr="00604511" w:rsidRDefault="00A831FE" w:rsidP="00A831FE">
            <w:pPr>
              <w:rPr>
                <w:lang w:eastAsia="lv-LV"/>
              </w:rPr>
            </w:pPr>
            <w:r w:rsidRPr="00604511">
              <w:rPr>
                <w:i/>
              </w:rPr>
              <w:t>VĀJSTRĀVAS TĪKLI:</w:t>
            </w:r>
          </w:p>
        </w:tc>
        <w:tc>
          <w:tcPr>
            <w:tcW w:w="6071"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A831FE" w:rsidRPr="00604511" w:rsidRDefault="00A831FE" w:rsidP="00A831FE">
            <w:pPr>
              <w:jc w:val="center"/>
              <w:rPr>
                <w:b/>
                <w:lang w:eastAsia="lv-LV"/>
              </w:rPr>
            </w:pPr>
          </w:p>
        </w:tc>
      </w:tr>
      <w:tr w:rsidR="00A831FE" w:rsidRPr="00604511" w:rsidTr="00A831FE">
        <w:trPr>
          <w:trHeight w:val="265"/>
          <w:jc w:val="center"/>
        </w:trPr>
        <w:tc>
          <w:tcPr>
            <w:tcW w:w="704" w:type="dxa"/>
            <w:vAlign w:val="center"/>
          </w:tcPr>
          <w:p w:rsidR="00A831FE" w:rsidRPr="00604511" w:rsidRDefault="00A831FE" w:rsidP="00A831FE">
            <w:pPr>
              <w:ind w:right="-108"/>
              <w:jc w:val="center"/>
            </w:pPr>
            <w:r w:rsidRPr="00604511">
              <w:t>1</w:t>
            </w:r>
            <w:r>
              <w:t>3</w:t>
            </w:r>
            <w:r w:rsidRPr="00604511">
              <w:t>.</w:t>
            </w:r>
            <w:r>
              <w:t>8</w:t>
            </w:r>
            <w:r w:rsidRPr="00604511">
              <w:t>.</w:t>
            </w:r>
          </w:p>
        </w:tc>
        <w:tc>
          <w:tcPr>
            <w:tcW w:w="2576" w:type="dxa"/>
            <w:tcBorders>
              <w:right w:val="single" w:sz="4" w:space="0" w:color="auto"/>
            </w:tcBorders>
            <w:vAlign w:val="center"/>
          </w:tcPr>
          <w:p w:rsidR="00A831FE" w:rsidRPr="00604511" w:rsidRDefault="00A831FE" w:rsidP="00A831FE">
            <w:pPr>
              <w:rPr>
                <w:lang w:eastAsia="lv-LV"/>
              </w:rPr>
            </w:pPr>
            <w:r w:rsidRPr="00604511">
              <w:t>SIA “LATTELECOM”</w:t>
            </w:r>
          </w:p>
        </w:tc>
        <w:tc>
          <w:tcPr>
            <w:tcW w:w="6071" w:type="dxa"/>
            <w:gridSpan w:val="6"/>
            <w:tcBorders>
              <w:top w:val="single" w:sz="4" w:space="0" w:color="auto"/>
              <w:left w:val="single" w:sz="4" w:space="0" w:color="auto"/>
              <w:bottom w:val="single" w:sz="4" w:space="0" w:color="auto"/>
              <w:right w:val="single" w:sz="4" w:space="0" w:color="auto"/>
              <w:tl2br w:val="nil"/>
              <w:tr2bl w:val="nil"/>
            </w:tcBorders>
          </w:tcPr>
          <w:p w:rsidR="00A831FE" w:rsidRPr="00604511" w:rsidRDefault="00A831FE" w:rsidP="00A831FE">
            <w:pPr>
              <w:jc w:val="center"/>
              <w:rPr>
                <w:b/>
                <w:lang w:eastAsia="lv-LV"/>
              </w:rPr>
            </w:pPr>
            <w:r w:rsidRPr="009B1D37">
              <w:rPr>
                <w:b/>
                <w:lang w:eastAsia="lv-LV"/>
              </w:rPr>
              <w:t>Nepieciešamības gadījumā - pieprasa projektētājs</w:t>
            </w:r>
          </w:p>
        </w:tc>
      </w:tr>
      <w:tr w:rsidR="00A831FE" w:rsidRPr="00604511" w:rsidTr="00A831FE">
        <w:trPr>
          <w:trHeight w:val="270"/>
          <w:jc w:val="center"/>
        </w:trPr>
        <w:tc>
          <w:tcPr>
            <w:tcW w:w="704" w:type="dxa"/>
            <w:vAlign w:val="center"/>
          </w:tcPr>
          <w:p w:rsidR="00A831FE" w:rsidRPr="00604511" w:rsidRDefault="00A831FE" w:rsidP="00A831FE">
            <w:pPr>
              <w:ind w:right="-108"/>
              <w:jc w:val="center"/>
            </w:pPr>
            <w:r w:rsidRPr="00604511">
              <w:t>1</w:t>
            </w:r>
            <w:r>
              <w:t>3</w:t>
            </w:r>
            <w:r w:rsidRPr="00604511">
              <w:t>.</w:t>
            </w:r>
            <w:r>
              <w:t>9</w:t>
            </w:r>
            <w:r w:rsidRPr="00604511">
              <w:t>.</w:t>
            </w:r>
          </w:p>
        </w:tc>
        <w:tc>
          <w:tcPr>
            <w:tcW w:w="2576" w:type="dxa"/>
            <w:tcBorders>
              <w:right w:val="single" w:sz="4" w:space="0" w:color="auto"/>
            </w:tcBorders>
            <w:vAlign w:val="center"/>
          </w:tcPr>
          <w:p w:rsidR="00A831FE" w:rsidRPr="00604511" w:rsidRDefault="00A831FE" w:rsidP="00A831FE">
            <w:pPr>
              <w:rPr>
                <w:lang w:eastAsia="lv-LV"/>
              </w:rPr>
            </w:pPr>
            <w:r w:rsidRPr="00604511">
              <w:t>SIA “DAUTKOM”</w:t>
            </w:r>
          </w:p>
        </w:tc>
        <w:tc>
          <w:tcPr>
            <w:tcW w:w="6071" w:type="dxa"/>
            <w:gridSpan w:val="6"/>
            <w:tcBorders>
              <w:top w:val="single" w:sz="4" w:space="0" w:color="auto"/>
              <w:left w:val="single" w:sz="4" w:space="0" w:color="auto"/>
              <w:bottom w:val="single" w:sz="4" w:space="0" w:color="auto"/>
              <w:right w:val="single" w:sz="4" w:space="0" w:color="auto"/>
              <w:tl2br w:val="nil"/>
              <w:tr2bl w:val="nil"/>
            </w:tcBorders>
          </w:tcPr>
          <w:p w:rsidR="00A831FE" w:rsidRPr="00604511" w:rsidRDefault="00A831FE" w:rsidP="00A831FE">
            <w:pPr>
              <w:jc w:val="center"/>
              <w:rPr>
                <w:b/>
                <w:lang w:eastAsia="lv-LV"/>
              </w:rPr>
            </w:pPr>
            <w:r w:rsidRPr="009B1D37">
              <w:rPr>
                <w:b/>
                <w:lang w:eastAsia="lv-LV"/>
              </w:rPr>
              <w:t>Nepieciešamības gadījumā - pieprasa projektētājs</w:t>
            </w:r>
          </w:p>
        </w:tc>
      </w:tr>
      <w:tr w:rsidR="00A831FE" w:rsidRPr="00A5630F" w:rsidTr="00A831FE">
        <w:trPr>
          <w:trHeight w:val="567"/>
          <w:jc w:val="center"/>
        </w:trPr>
        <w:tc>
          <w:tcPr>
            <w:tcW w:w="704" w:type="dxa"/>
            <w:vAlign w:val="center"/>
          </w:tcPr>
          <w:p w:rsidR="00A831FE" w:rsidRPr="00A5630F" w:rsidRDefault="00A831FE" w:rsidP="00A831FE">
            <w:pPr>
              <w:ind w:right="-108"/>
              <w:jc w:val="center"/>
              <w:rPr>
                <w:b/>
              </w:rPr>
            </w:pPr>
            <w:r w:rsidRPr="00A5630F">
              <w:rPr>
                <w:b/>
              </w:rPr>
              <w:t>1</w:t>
            </w:r>
            <w:r>
              <w:rPr>
                <w:b/>
              </w:rPr>
              <w:t>4</w:t>
            </w:r>
            <w:r w:rsidRPr="00A5630F">
              <w:rPr>
                <w:b/>
              </w:rPr>
              <w:t>.</w:t>
            </w:r>
          </w:p>
        </w:tc>
        <w:tc>
          <w:tcPr>
            <w:tcW w:w="2576" w:type="dxa"/>
            <w:vAlign w:val="center"/>
          </w:tcPr>
          <w:p w:rsidR="00A831FE" w:rsidRDefault="00A831FE" w:rsidP="00A831FE">
            <w:pPr>
              <w:rPr>
                <w:b/>
              </w:rPr>
            </w:pPr>
            <w:r w:rsidRPr="00C96894">
              <w:rPr>
                <w:b/>
              </w:rPr>
              <w:t>BŪVPROJEKTA</w:t>
            </w:r>
          </w:p>
          <w:p w:rsidR="00A831FE" w:rsidRPr="00A5630F" w:rsidRDefault="00A831FE" w:rsidP="00A831FE">
            <w:pPr>
              <w:rPr>
                <w:b/>
              </w:rPr>
            </w:pPr>
            <w:r w:rsidRPr="00A5630F">
              <w:rPr>
                <w:b/>
              </w:rPr>
              <w:t>SASKAŅOŠANA</w:t>
            </w:r>
          </w:p>
        </w:tc>
        <w:tc>
          <w:tcPr>
            <w:tcW w:w="6071" w:type="dxa"/>
            <w:gridSpan w:val="6"/>
            <w:vAlign w:val="center"/>
          </w:tcPr>
          <w:p w:rsidR="00A831FE" w:rsidRPr="00A5630F" w:rsidRDefault="00A831FE" w:rsidP="00A831FE">
            <w:pPr>
              <w:jc w:val="both"/>
            </w:pPr>
            <w:r w:rsidRPr="00750A5E">
              <w:t>Ar visiem minētajiem inženierkomunikāciju turētajiem, tehnisko noteikumu izsniedzējiem, Daugavpils pilsētas domes Pilsētbūvniecības un plānošanas departamentu u.c. veic projektētājs</w:t>
            </w:r>
          </w:p>
        </w:tc>
      </w:tr>
      <w:tr w:rsidR="00A831FE" w:rsidRPr="00A5630F" w:rsidTr="00A831FE">
        <w:trPr>
          <w:trHeight w:val="1147"/>
          <w:jc w:val="center"/>
        </w:trPr>
        <w:tc>
          <w:tcPr>
            <w:tcW w:w="704" w:type="dxa"/>
            <w:vAlign w:val="center"/>
          </w:tcPr>
          <w:p w:rsidR="00A831FE" w:rsidRPr="00A5630F" w:rsidRDefault="00A831FE" w:rsidP="00A831FE">
            <w:pPr>
              <w:ind w:right="-108"/>
              <w:jc w:val="center"/>
              <w:rPr>
                <w:b/>
              </w:rPr>
            </w:pPr>
            <w:r w:rsidRPr="00A5630F">
              <w:rPr>
                <w:b/>
              </w:rPr>
              <w:t>1</w:t>
            </w:r>
            <w:r>
              <w:rPr>
                <w:b/>
              </w:rPr>
              <w:t>5</w:t>
            </w:r>
            <w:r w:rsidRPr="00A5630F">
              <w:rPr>
                <w:b/>
              </w:rPr>
              <w:t>.</w:t>
            </w:r>
          </w:p>
        </w:tc>
        <w:tc>
          <w:tcPr>
            <w:tcW w:w="2576" w:type="dxa"/>
            <w:vAlign w:val="center"/>
          </w:tcPr>
          <w:p w:rsidR="00A831FE" w:rsidRPr="00A5630F" w:rsidRDefault="00A831FE" w:rsidP="00A831FE">
            <w:pPr>
              <w:rPr>
                <w:b/>
              </w:rPr>
            </w:pPr>
            <w:r w:rsidRPr="00A5630F">
              <w:rPr>
                <w:b/>
              </w:rPr>
              <w:t>EKSEMPLĀRU SKAITS</w:t>
            </w:r>
          </w:p>
        </w:tc>
        <w:tc>
          <w:tcPr>
            <w:tcW w:w="6071" w:type="dxa"/>
            <w:gridSpan w:val="6"/>
            <w:shd w:val="clear" w:color="auto" w:fill="auto"/>
            <w:vAlign w:val="center"/>
          </w:tcPr>
          <w:p w:rsidR="00A831FE" w:rsidRDefault="00A831FE" w:rsidP="00A831FE">
            <w:r w:rsidRPr="00750A5E">
              <w:t>Būvprojekts minimālā sastāvā – 3 eksemplāri +  digitālā veidā (PDF; DWG)</w:t>
            </w:r>
          </w:p>
          <w:p w:rsidR="00A831FE" w:rsidRPr="00750A5E" w:rsidRDefault="00A831FE" w:rsidP="00A831FE">
            <w:r w:rsidRPr="00750A5E">
              <w:t xml:space="preserve">Būvprojekts - 5 ORIĢINĀLI + 1 DIGITĀLĀ VEIDĀ (PDF; DWG); </w:t>
            </w:r>
          </w:p>
        </w:tc>
      </w:tr>
      <w:tr w:rsidR="00A831FE" w:rsidRPr="00A5630F" w:rsidTr="00A831FE">
        <w:trPr>
          <w:trHeight w:val="357"/>
          <w:jc w:val="center"/>
        </w:trPr>
        <w:tc>
          <w:tcPr>
            <w:tcW w:w="704" w:type="dxa"/>
            <w:shd w:val="clear" w:color="auto" w:fill="FFFFFF" w:themeFill="background1"/>
            <w:vAlign w:val="center"/>
          </w:tcPr>
          <w:p w:rsidR="00A831FE" w:rsidRPr="00A5630F" w:rsidRDefault="00A831FE" w:rsidP="00A831FE">
            <w:pPr>
              <w:ind w:right="-108"/>
              <w:jc w:val="center"/>
              <w:rPr>
                <w:b/>
              </w:rPr>
            </w:pPr>
            <w:r w:rsidRPr="00A5630F">
              <w:rPr>
                <w:b/>
              </w:rPr>
              <w:t>1</w:t>
            </w:r>
            <w:r>
              <w:rPr>
                <w:b/>
              </w:rPr>
              <w:t>6</w:t>
            </w:r>
            <w:r w:rsidRPr="00A5630F">
              <w:rPr>
                <w:b/>
              </w:rPr>
              <w:t>.</w:t>
            </w:r>
          </w:p>
        </w:tc>
        <w:tc>
          <w:tcPr>
            <w:tcW w:w="8647" w:type="dxa"/>
            <w:gridSpan w:val="7"/>
            <w:shd w:val="clear" w:color="auto" w:fill="FFFFFF" w:themeFill="background1"/>
            <w:vAlign w:val="center"/>
          </w:tcPr>
          <w:p w:rsidR="00A831FE" w:rsidRPr="00A5630F" w:rsidRDefault="00A831FE" w:rsidP="00A831FE">
            <w:pPr>
              <w:pStyle w:val="3"/>
              <w:spacing w:before="0" w:after="0"/>
              <w:rPr>
                <w:sz w:val="22"/>
                <w:szCs w:val="22"/>
              </w:rPr>
            </w:pPr>
            <w:r w:rsidRPr="00A5630F">
              <w:rPr>
                <w:sz w:val="22"/>
                <w:szCs w:val="22"/>
              </w:rPr>
              <w:t>ĪPAŠIE NOSACĪJUMI</w:t>
            </w:r>
          </w:p>
        </w:tc>
      </w:tr>
      <w:tr w:rsidR="00A831FE" w:rsidRPr="00A5630F" w:rsidTr="00A831FE">
        <w:trPr>
          <w:jc w:val="center"/>
        </w:trPr>
        <w:tc>
          <w:tcPr>
            <w:tcW w:w="9351" w:type="dxa"/>
            <w:gridSpan w:val="8"/>
            <w:vAlign w:val="center"/>
          </w:tcPr>
          <w:p w:rsidR="00A831FE" w:rsidRPr="00C96894" w:rsidRDefault="00A831FE" w:rsidP="00A831FE">
            <w:pPr>
              <w:pStyle w:val="af3"/>
              <w:numPr>
                <w:ilvl w:val="0"/>
                <w:numId w:val="34"/>
              </w:numPr>
              <w:ind w:left="313" w:hanging="284"/>
              <w:contextualSpacing w:val="0"/>
              <w:rPr>
                <w:lang w:val="lv-LV"/>
              </w:rPr>
            </w:pPr>
            <w:r w:rsidRPr="00C96894">
              <w:rPr>
                <w:lang w:val="lv-LV"/>
              </w:rPr>
              <w:t>Nodrošināt vides pieejamību, paredzēt sp</w:t>
            </w:r>
            <w:r>
              <w:rPr>
                <w:lang w:val="lv-LV"/>
              </w:rPr>
              <w:t xml:space="preserve">eciālus pasākumus un aprīkojumu </w:t>
            </w:r>
            <w:r w:rsidRPr="00C96894">
              <w:rPr>
                <w:lang w:val="lv-LV"/>
              </w:rPr>
              <w:t>vides nodrošināšan</w:t>
            </w:r>
            <w:r>
              <w:rPr>
                <w:lang w:val="lv-LV"/>
              </w:rPr>
              <w:t>ai</w:t>
            </w:r>
            <w:r w:rsidRPr="00C96894">
              <w:rPr>
                <w:lang w:val="lv-LV"/>
              </w:rPr>
              <w:t xml:space="preserve"> cilvēkiem ar īpašām vajadzībām.</w:t>
            </w:r>
          </w:p>
        </w:tc>
      </w:tr>
      <w:tr w:rsidR="00A831FE" w:rsidRPr="00A5630F" w:rsidTr="00A831FE">
        <w:trPr>
          <w:jc w:val="center"/>
        </w:trPr>
        <w:tc>
          <w:tcPr>
            <w:tcW w:w="9351" w:type="dxa"/>
            <w:gridSpan w:val="8"/>
            <w:shd w:val="clear" w:color="auto" w:fill="FFFFFF" w:themeFill="background1"/>
            <w:vAlign w:val="center"/>
          </w:tcPr>
          <w:p w:rsidR="00A831FE" w:rsidRPr="00D930C8" w:rsidRDefault="00A831FE" w:rsidP="00A831FE">
            <w:pPr>
              <w:tabs>
                <w:tab w:val="left" w:pos="481"/>
              </w:tabs>
              <w:rPr>
                <w:b/>
              </w:rPr>
            </w:pPr>
            <w:r>
              <w:rPr>
                <w:b/>
              </w:rPr>
              <w:t>17</w:t>
            </w:r>
            <w:r w:rsidRPr="00D930C8">
              <w:rPr>
                <w:b/>
              </w:rPr>
              <w:t>. BŪVPROJEKTA MINIMĀLĀ SASTĀVA SASTĀVDAĻAS:</w:t>
            </w:r>
          </w:p>
        </w:tc>
      </w:tr>
      <w:tr w:rsidR="00A831FE" w:rsidRPr="00A5630F" w:rsidTr="00A831FE">
        <w:trPr>
          <w:jc w:val="center"/>
        </w:trPr>
        <w:tc>
          <w:tcPr>
            <w:tcW w:w="9351" w:type="dxa"/>
            <w:gridSpan w:val="8"/>
            <w:shd w:val="clear" w:color="auto" w:fill="FFFFFF" w:themeFill="background1"/>
            <w:vAlign w:val="center"/>
          </w:tcPr>
          <w:p w:rsidR="00A831FE" w:rsidRPr="00D930C8" w:rsidRDefault="00A831FE" w:rsidP="00A831FE">
            <w:pPr>
              <w:tabs>
                <w:tab w:val="left" w:pos="481"/>
              </w:tabs>
              <w:ind w:left="313" w:hanging="313"/>
            </w:pPr>
            <w:r w:rsidRPr="00D930C8">
              <w:lastRenderedPageBreak/>
              <w:t>1. Skaidrojošs apraksts par plānoto būvniecības ieceri, tai skaitā par vides pieejamības risinājumiem, ja ēkai atbilstoši normatīvajiem aktiem nodrošināma vides pieejamība;</w:t>
            </w:r>
          </w:p>
          <w:p w:rsidR="00A831FE" w:rsidRPr="00D930C8" w:rsidRDefault="00A831FE" w:rsidP="00A831FE">
            <w:pPr>
              <w:tabs>
                <w:tab w:val="left" w:pos="481"/>
              </w:tabs>
              <w:ind w:left="313" w:hanging="313"/>
            </w:pPr>
            <w:r w:rsidRPr="00D930C8">
              <w:t>2. Būvprojekta ģenerālplāns atbilstošā vizuāli uztveramā mērogā uz derīga topogrāfiskā plāna;</w:t>
            </w:r>
          </w:p>
          <w:p w:rsidR="00A831FE" w:rsidRPr="00D930C8" w:rsidRDefault="00A831FE" w:rsidP="00A831FE">
            <w:pPr>
              <w:tabs>
                <w:tab w:val="left" w:pos="481"/>
              </w:tabs>
              <w:ind w:left="313" w:hanging="313"/>
            </w:pPr>
            <w:r w:rsidRPr="00D930C8">
              <w:t>3. Ēkas stāvu un jumta plāni ar tel</w:t>
            </w:r>
            <w:r>
              <w:t>pu vai telpu grupu eksplikāciju;</w:t>
            </w:r>
          </w:p>
          <w:p w:rsidR="00A831FE" w:rsidRPr="00D930C8" w:rsidRDefault="00A831FE" w:rsidP="00A831FE">
            <w:pPr>
              <w:tabs>
                <w:tab w:val="left" w:pos="481"/>
              </w:tabs>
            </w:pPr>
            <w:r w:rsidRPr="00D930C8">
              <w:t>4. Ēkas fasādes ar augstuma atzīmēm;</w:t>
            </w:r>
          </w:p>
          <w:p w:rsidR="00A831FE" w:rsidRPr="00D930C8" w:rsidRDefault="00A831FE" w:rsidP="00A831FE">
            <w:pPr>
              <w:tabs>
                <w:tab w:val="left" w:pos="481"/>
              </w:tabs>
            </w:pPr>
            <w:r w:rsidRPr="00D930C8">
              <w:t>5. Raksturīgie griezumi ar augstuma atzīmēm;</w:t>
            </w:r>
          </w:p>
          <w:p w:rsidR="00A831FE" w:rsidRPr="00D930C8" w:rsidRDefault="00A831FE" w:rsidP="00A831FE">
            <w:pPr>
              <w:tabs>
                <w:tab w:val="left" w:pos="481"/>
              </w:tabs>
              <w:ind w:left="313" w:hanging="313"/>
            </w:pPr>
            <w:r w:rsidRPr="00D930C8">
              <w:t>6. Citi dokumenti atbilstoši vietējās pašvaldības teritorijas plānojumā, lokālplānojumā vai detālplānojumā (ja tāds ir izstrādāts) noteiktajam;</w:t>
            </w:r>
          </w:p>
          <w:p w:rsidR="00A831FE" w:rsidRPr="00D930C8" w:rsidRDefault="00A831FE" w:rsidP="00A831FE">
            <w:pPr>
              <w:tabs>
                <w:tab w:val="left" w:pos="481"/>
              </w:tabs>
            </w:pPr>
            <w:r w:rsidRPr="00D930C8">
              <w:t>7. Saskaņojumi ar:</w:t>
            </w:r>
          </w:p>
          <w:p w:rsidR="00A831FE" w:rsidRPr="00D930C8" w:rsidRDefault="00A831FE" w:rsidP="00A831FE">
            <w:pPr>
              <w:tabs>
                <w:tab w:val="left" w:pos="481"/>
              </w:tabs>
            </w:pPr>
            <w:r w:rsidRPr="00D930C8">
              <w:t>7.1. institūcijām, kuras izdevušas tehniskos vai īpašos noteikumus;</w:t>
            </w:r>
          </w:p>
          <w:p w:rsidR="00A831FE" w:rsidRPr="00D930C8" w:rsidRDefault="00A831FE" w:rsidP="00A831FE">
            <w:pPr>
              <w:tabs>
                <w:tab w:val="left" w:pos="481"/>
              </w:tabs>
            </w:pPr>
            <w:r w:rsidRPr="00D930C8">
              <w:t>7.2. pasūtītāju;</w:t>
            </w:r>
          </w:p>
          <w:p w:rsidR="00A831FE" w:rsidRPr="00D930C8" w:rsidRDefault="00A831FE" w:rsidP="00A831FE">
            <w:pPr>
              <w:tabs>
                <w:tab w:val="left" w:pos="481"/>
              </w:tabs>
            </w:pPr>
            <w:r w:rsidRPr="00D930C8">
              <w:t>7.3. pilsētas galveno arhitekti un galveno mākslinieku;</w:t>
            </w:r>
          </w:p>
          <w:p w:rsidR="00A831FE" w:rsidRPr="00D930C8" w:rsidRDefault="00A831FE" w:rsidP="00A831FE">
            <w:pPr>
              <w:tabs>
                <w:tab w:val="left" w:pos="481"/>
              </w:tabs>
              <w:rPr>
                <w:b/>
              </w:rPr>
            </w:pPr>
            <w:r w:rsidRPr="00D930C8">
              <w:t>8. Citi dokumenti vai atļaujas, ja to nosaka normatīvie akti.</w:t>
            </w:r>
          </w:p>
        </w:tc>
      </w:tr>
      <w:tr w:rsidR="00A831FE" w:rsidRPr="00A5630F" w:rsidTr="00A831FE">
        <w:trPr>
          <w:jc w:val="center"/>
        </w:trPr>
        <w:tc>
          <w:tcPr>
            <w:tcW w:w="9351" w:type="dxa"/>
            <w:gridSpan w:val="8"/>
            <w:shd w:val="clear" w:color="auto" w:fill="FFFFFF" w:themeFill="background1"/>
            <w:vAlign w:val="center"/>
          </w:tcPr>
          <w:p w:rsidR="00A831FE" w:rsidRPr="00BA14E9" w:rsidRDefault="00A831FE" w:rsidP="00A831FE">
            <w:pPr>
              <w:tabs>
                <w:tab w:val="left" w:pos="481"/>
              </w:tabs>
              <w:rPr>
                <w:b/>
              </w:rPr>
            </w:pPr>
            <w:r w:rsidRPr="00BA14E9">
              <w:rPr>
                <w:b/>
              </w:rPr>
              <w:t>1</w:t>
            </w:r>
            <w:r>
              <w:rPr>
                <w:b/>
              </w:rPr>
              <w:t>8</w:t>
            </w:r>
            <w:r w:rsidRPr="00BA14E9">
              <w:rPr>
                <w:b/>
              </w:rPr>
              <w:t>. BŪVPROJEKTA SASTĀVDAĻAS:</w:t>
            </w:r>
          </w:p>
        </w:tc>
      </w:tr>
      <w:tr w:rsidR="00A831FE" w:rsidRPr="00A5630F" w:rsidTr="00A831FE">
        <w:trPr>
          <w:jc w:val="center"/>
        </w:trPr>
        <w:tc>
          <w:tcPr>
            <w:tcW w:w="9351" w:type="dxa"/>
            <w:gridSpan w:val="8"/>
            <w:shd w:val="clear" w:color="auto" w:fill="auto"/>
            <w:vAlign w:val="center"/>
          </w:tcPr>
          <w:p w:rsidR="00A831FE" w:rsidRPr="00BA14E9" w:rsidRDefault="00A831FE" w:rsidP="00A831FE">
            <w:pPr>
              <w:tabs>
                <w:tab w:val="left" w:pos="481"/>
              </w:tabs>
            </w:pPr>
            <w:r w:rsidRPr="00BA14E9">
              <w:rPr>
                <w:b/>
              </w:rPr>
              <w:t>1. VISPĀRĪGĀ DAĻA:</w:t>
            </w:r>
          </w:p>
        </w:tc>
      </w:tr>
      <w:tr w:rsidR="00A831FE" w:rsidRPr="00A5630F" w:rsidTr="00A831FE">
        <w:trPr>
          <w:jc w:val="center"/>
        </w:trPr>
        <w:tc>
          <w:tcPr>
            <w:tcW w:w="9351" w:type="dxa"/>
            <w:gridSpan w:val="8"/>
            <w:vAlign w:val="center"/>
          </w:tcPr>
          <w:p w:rsidR="00A831FE" w:rsidRPr="00A5630F" w:rsidRDefault="00A831FE" w:rsidP="00A831FE">
            <w:pPr>
              <w:outlineLvl w:val="0"/>
            </w:pPr>
            <w:r w:rsidRPr="00A5630F">
              <w:t>1.1. Projektēšanas uzsākšanai nepieciešamie dokumenti;</w:t>
            </w:r>
          </w:p>
          <w:p w:rsidR="00A831FE" w:rsidRPr="00BA14E9" w:rsidRDefault="00A831FE" w:rsidP="00A831FE">
            <w:pPr>
              <w:tabs>
                <w:tab w:val="left" w:pos="481"/>
              </w:tabs>
            </w:pPr>
            <w:r w:rsidRPr="00BA14E9">
              <w:t>1.2. Vispārīgo rādītāju lapa, skaidrojošais apraksts</w:t>
            </w:r>
            <w:r>
              <w:rPr>
                <w:b/>
              </w:rPr>
              <w:t>.</w:t>
            </w:r>
          </w:p>
        </w:tc>
      </w:tr>
      <w:tr w:rsidR="00A831FE" w:rsidRPr="00A5630F" w:rsidTr="00A831FE">
        <w:trPr>
          <w:jc w:val="center"/>
        </w:trPr>
        <w:tc>
          <w:tcPr>
            <w:tcW w:w="9351" w:type="dxa"/>
            <w:gridSpan w:val="8"/>
            <w:vAlign w:val="center"/>
          </w:tcPr>
          <w:p w:rsidR="00A831FE" w:rsidRPr="008F3948" w:rsidRDefault="00A831FE" w:rsidP="00A831FE">
            <w:pPr>
              <w:tabs>
                <w:tab w:val="left" w:pos="481"/>
              </w:tabs>
            </w:pPr>
            <w:r w:rsidRPr="008F3948">
              <w:rPr>
                <w:b/>
              </w:rPr>
              <w:t>2. ARHITEKTŪRAS DAĻA:</w:t>
            </w:r>
          </w:p>
        </w:tc>
      </w:tr>
      <w:tr w:rsidR="00A831FE" w:rsidRPr="00A5630F" w:rsidTr="00A831FE">
        <w:trPr>
          <w:trHeight w:val="2463"/>
          <w:jc w:val="center"/>
        </w:trPr>
        <w:tc>
          <w:tcPr>
            <w:tcW w:w="9351" w:type="dxa"/>
            <w:gridSpan w:val="8"/>
            <w:vAlign w:val="center"/>
          </w:tcPr>
          <w:p w:rsidR="00A831FE" w:rsidRPr="00D930C8" w:rsidRDefault="00A831FE" w:rsidP="00A831FE">
            <w:pPr>
              <w:outlineLvl w:val="0"/>
            </w:pPr>
            <w:r w:rsidRPr="00D930C8">
              <w:t>1.1. Būvprojektēšanas uzsākšanai nepieciešamie dokumenti;</w:t>
            </w:r>
          </w:p>
          <w:p w:rsidR="00A831FE" w:rsidRPr="00D930C8" w:rsidRDefault="00A831FE" w:rsidP="00A831FE">
            <w:pPr>
              <w:outlineLvl w:val="0"/>
            </w:pPr>
            <w:r w:rsidRPr="00D930C8">
              <w:t>1.2. Zemes gabala inženierizpētes dokumenti vispārīgajos būvnoteikumos noteiktajos gadījumos;</w:t>
            </w:r>
          </w:p>
          <w:p w:rsidR="00A831FE" w:rsidRPr="00D930C8" w:rsidRDefault="00A831FE" w:rsidP="00A831FE">
            <w:pPr>
              <w:ind w:left="454" w:hanging="454"/>
              <w:outlineLvl w:val="0"/>
            </w:pPr>
            <w:r w:rsidRPr="00D930C8">
              <w:t>1.3. Skaidrojošs apraksts, kurā norādīta vispārīga informācija par inženierbūves tehniskajiem rādītājiem un lietošanas veidu atbilstoši būvju klasifikācijai (norādot klasifikācijas četrciparu kodu), kā arī norādīta vispārīga informācija par vides pieejamību publiskām inženierbūvēm;</w:t>
            </w:r>
          </w:p>
          <w:p w:rsidR="00A831FE" w:rsidRPr="00D930C8" w:rsidRDefault="00A831FE" w:rsidP="00A831FE">
            <w:pPr>
              <w:outlineLvl w:val="0"/>
            </w:pPr>
            <w:r w:rsidRPr="00D930C8">
              <w:t>1.4. Tehniskie vai īpašie noteikumi;</w:t>
            </w:r>
          </w:p>
          <w:p w:rsidR="00A831FE" w:rsidRPr="00D930C8" w:rsidRDefault="00A831FE" w:rsidP="00A831FE">
            <w:pPr>
              <w:outlineLvl w:val="0"/>
            </w:pPr>
            <w:r w:rsidRPr="00D930C8">
              <w:t>1.5. Atļaujas un saskaņojumi;</w:t>
            </w:r>
          </w:p>
          <w:p w:rsidR="00A831FE" w:rsidRPr="00D930C8" w:rsidRDefault="00A831FE" w:rsidP="00A831FE">
            <w:pPr>
              <w:outlineLvl w:val="0"/>
            </w:pPr>
            <w:r w:rsidRPr="00D930C8">
              <w:t>1.6. Vispārīgo rādītāju lapa;</w:t>
            </w:r>
          </w:p>
          <w:p w:rsidR="00A831FE" w:rsidRPr="008F3948" w:rsidRDefault="00A831FE" w:rsidP="00A831FE">
            <w:pPr>
              <w:tabs>
                <w:tab w:val="left" w:pos="481"/>
              </w:tabs>
              <w:ind w:left="454" w:hanging="454"/>
            </w:pPr>
            <w:r w:rsidRPr="00D930C8">
              <w:t>1.7. Būvprojekta ģenerālplāns atbilstošā vizuāli uztveramā mērogā (M 1:250; M 1:500; M 1:1000) uz topogrāfiskā plāna;</w:t>
            </w:r>
          </w:p>
        </w:tc>
      </w:tr>
      <w:tr w:rsidR="00A831FE" w:rsidRPr="00A5630F" w:rsidTr="00A831FE">
        <w:trPr>
          <w:jc w:val="center"/>
        </w:trPr>
        <w:tc>
          <w:tcPr>
            <w:tcW w:w="9351" w:type="dxa"/>
            <w:gridSpan w:val="8"/>
            <w:vAlign w:val="center"/>
          </w:tcPr>
          <w:p w:rsidR="00A831FE" w:rsidRPr="001F7580" w:rsidRDefault="00A831FE" w:rsidP="00A831FE">
            <w:pPr>
              <w:pStyle w:val="af3"/>
              <w:numPr>
                <w:ilvl w:val="0"/>
                <w:numId w:val="34"/>
              </w:numPr>
              <w:tabs>
                <w:tab w:val="left" w:pos="481"/>
              </w:tabs>
              <w:ind w:left="313" w:hanging="284"/>
              <w:contextualSpacing w:val="0"/>
              <w:rPr>
                <w:lang w:val="lv-LV"/>
              </w:rPr>
            </w:pPr>
            <w:r w:rsidRPr="00A5630F">
              <w:rPr>
                <w:b/>
              </w:rPr>
              <w:t>INŽENIERRISINĀJUMU DAĻA:</w:t>
            </w:r>
          </w:p>
        </w:tc>
      </w:tr>
      <w:tr w:rsidR="00A831FE" w:rsidRPr="00A5630F" w:rsidTr="00A831FE">
        <w:trPr>
          <w:jc w:val="center"/>
        </w:trPr>
        <w:tc>
          <w:tcPr>
            <w:tcW w:w="9351" w:type="dxa"/>
            <w:gridSpan w:val="8"/>
            <w:vAlign w:val="center"/>
          </w:tcPr>
          <w:p w:rsidR="00A831FE" w:rsidRPr="00D930C8" w:rsidRDefault="00A831FE" w:rsidP="00A831FE">
            <w:pPr>
              <w:outlineLvl w:val="0"/>
            </w:pPr>
            <w:r w:rsidRPr="00D930C8">
              <w:t>2.1. vispārīgie rādītāji;</w:t>
            </w:r>
          </w:p>
          <w:p w:rsidR="00A831FE" w:rsidRPr="00D930C8" w:rsidRDefault="00A831FE" w:rsidP="00A831FE">
            <w:pPr>
              <w:outlineLvl w:val="0"/>
            </w:pPr>
            <w:r w:rsidRPr="00D930C8">
              <w:t>2.2. teritorijas sadaļa:</w:t>
            </w:r>
          </w:p>
          <w:p w:rsidR="00A831FE" w:rsidRPr="00D930C8" w:rsidRDefault="00A831FE" w:rsidP="00A831FE">
            <w:pPr>
              <w:ind w:left="454" w:hanging="454"/>
              <w:outlineLvl w:val="0"/>
            </w:pPr>
            <w:r w:rsidRPr="00D930C8">
              <w:t>2.2.1. būvprojekta ģenerālplāns atbilstošā vizuāli uztveramā mērogā (M 1:250; M 1:500; M 1:1000) uz topogrāfiskā plāna;</w:t>
            </w:r>
          </w:p>
          <w:p w:rsidR="00A831FE" w:rsidRPr="00D930C8" w:rsidRDefault="00A831FE" w:rsidP="00A831FE">
            <w:pPr>
              <w:outlineLvl w:val="0"/>
            </w:pPr>
            <w:r w:rsidRPr="00D930C8">
              <w:t>2.3. arhitektūras sadaļa:</w:t>
            </w:r>
          </w:p>
          <w:p w:rsidR="00A831FE" w:rsidRPr="00D930C8" w:rsidRDefault="00A831FE" w:rsidP="00A831FE">
            <w:pPr>
              <w:outlineLvl w:val="0"/>
            </w:pPr>
            <w:r w:rsidRPr="00D930C8">
              <w:t>2.3.1. ēkas jumta un stāvu plāni ar telpu izmēriem;</w:t>
            </w:r>
          </w:p>
          <w:p w:rsidR="00A831FE" w:rsidRPr="00D930C8" w:rsidRDefault="00A831FE" w:rsidP="00A831FE">
            <w:pPr>
              <w:outlineLvl w:val="0"/>
            </w:pPr>
            <w:r w:rsidRPr="00D930C8">
              <w:t>2.3.2. ēkas fasādes ar augstuma atzīmēm;</w:t>
            </w:r>
          </w:p>
          <w:p w:rsidR="00A831FE" w:rsidRPr="00D930C8" w:rsidRDefault="00A831FE" w:rsidP="00A831FE">
            <w:pPr>
              <w:outlineLvl w:val="0"/>
            </w:pPr>
            <w:r w:rsidRPr="00D930C8">
              <w:t>2.3.3. raksturīgie griezumi ar augstuma atzīmēm;</w:t>
            </w:r>
          </w:p>
          <w:p w:rsidR="00A831FE" w:rsidRPr="00D930C8" w:rsidRDefault="00A831FE" w:rsidP="00A831FE">
            <w:pPr>
              <w:outlineLvl w:val="0"/>
            </w:pPr>
            <w:r w:rsidRPr="00D930C8">
              <w:t>2.3.4. tehnisko iekārtu izvietojums;</w:t>
            </w:r>
          </w:p>
          <w:p w:rsidR="00A831FE" w:rsidRPr="008F3948" w:rsidRDefault="00A831FE" w:rsidP="00A831FE">
            <w:pPr>
              <w:tabs>
                <w:tab w:val="left" w:pos="481"/>
              </w:tabs>
            </w:pPr>
            <w:r w:rsidRPr="00D930C8">
              <w:t xml:space="preserve">2.3.5. </w:t>
            </w:r>
            <w:proofErr w:type="gramStart"/>
            <w:r w:rsidRPr="00D930C8">
              <w:t>būvizstrādājumu</w:t>
            </w:r>
            <w:proofErr w:type="gramEnd"/>
            <w:r w:rsidRPr="00D930C8">
              <w:t xml:space="preserve"> specifikācijas.</w:t>
            </w:r>
          </w:p>
        </w:tc>
      </w:tr>
      <w:tr w:rsidR="00A831FE" w:rsidRPr="00A5630F" w:rsidTr="00A831FE">
        <w:trPr>
          <w:jc w:val="center"/>
        </w:trPr>
        <w:tc>
          <w:tcPr>
            <w:tcW w:w="9351" w:type="dxa"/>
            <w:gridSpan w:val="8"/>
            <w:vAlign w:val="center"/>
          </w:tcPr>
          <w:p w:rsidR="00A831FE" w:rsidRPr="008F3948" w:rsidRDefault="00A831FE" w:rsidP="00A831FE">
            <w:pPr>
              <w:tabs>
                <w:tab w:val="left" w:pos="481"/>
              </w:tabs>
            </w:pPr>
            <w:r w:rsidRPr="004B752A">
              <w:rPr>
                <w:b/>
              </w:rPr>
              <w:t>4.DARBU ORGANIZĒŠANAS PROJEKTS</w:t>
            </w:r>
          </w:p>
        </w:tc>
      </w:tr>
      <w:tr w:rsidR="00A831FE" w:rsidRPr="00A5630F" w:rsidTr="00A831FE">
        <w:trPr>
          <w:jc w:val="center"/>
        </w:trPr>
        <w:tc>
          <w:tcPr>
            <w:tcW w:w="9351" w:type="dxa"/>
            <w:gridSpan w:val="8"/>
            <w:vAlign w:val="center"/>
          </w:tcPr>
          <w:p w:rsidR="00A831FE" w:rsidRPr="003D4DB7" w:rsidRDefault="00A831FE" w:rsidP="00A831FE">
            <w:pPr>
              <w:tabs>
                <w:tab w:val="left" w:pos="481"/>
              </w:tabs>
              <w:rPr>
                <w:b/>
              </w:rPr>
            </w:pPr>
            <w:r w:rsidRPr="003D4DB7">
              <w:rPr>
                <w:b/>
                <w:caps/>
              </w:rPr>
              <w:t>5. UGUNSDROŠĪBAS PASĀKUMU PĀRSKATS</w:t>
            </w:r>
          </w:p>
        </w:tc>
      </w:tr>
      <w:tr w:rsidR="00A831FE" w:rsidRPr="00A5630F" w:rsidTr="00A831FE">
        <w:trPr>
          <w:jc w:val="center"/>
        </w:trPr>
        <w:tc>
          <w:tcPr>
            <w:tcW w:w="9351" w:type="dxa"/>
            <w:gridSpan w:val="8"/>
            <w:vAlign w:val="center"/>
          </w:tcPr>
          <w:p w:rsidR="00A831FE" w:rsidRPr="003D4DB7" w:rsidRDefault="00A831FE" w:rsidP="00A831FE">
            <w:pPr>
              <w:tabs>
                <w:tab w:val="left" w:pos="481"/>
              </w:tabs>
              <w:rPr>
                <w:b/>
              </w:rPr>
            </w:pPr>
            <w:r w:rsidRPr="003D4DB7">
              <w:rPr>
                <w:b/>
                <w:caps/>
              </w:rPr>
              <w:t>6. Ēkas energoefektivitātes novērtējums aprēķinātajai energoefektivitātei, ja to nosaka ēku energoefektivitātes likums</w:t>
            </w:r>
          </w:p>
        </w:tc>
      </w:tr>
      <w:tr w:rsidR="00A831FE" w:rsidRPr="00A5630F" w:rsidTr="00A831FE">
        <w:trPr>
          <w:jc w:val="center"/>
        </w:trPr>
        <w:tc>
          <w:tcPr>
            <w:tcW w:w="9351" w:type="dxa"/>
            <w:gridSpan w:val="8"/>
            <w:vAlign w:val="center"/>
          </w:tcPr>
          <w:p w:rsidR="00A831FE" w:rsidRPr="003D4DB7" w:rsidRDefault="00A831FE" w:rsidP="00A831FE">
            <w:pPr>
              <w:tabs>
                <w:tab w:val="left" w:pos="481"/>
              </w:tabs>
              <w:rPr>
                <w:b/>
              </w:rPr>
            </w:pPr>
            <w:r w:rsidRPr="003D4DB7">
              <w:rPr>
                <w:b/>
              </w:rPr>
              <w:t>7. REKOMENDĀCIJAS UN NORĀDĪJUMI BŪVES UZTURĒŠANAI.</w:t>
            </w:r>
          </w:p>
        </w:tc>
      </w:tr>
      <w:tr w:rsidR="00A831FE" w:rsidRPr="00A5630F" w:rsidTr="00A831FE">
        <w:trPr>
          <w:jc w:val="center"/>
        </w:trPr>
        <w:tc>
          <w:tcPr>
            <w:tcW w:w="9351" w:type="dxa"/>
            <w:gridSpan w:val="8"/>
            <w:vAlign w:val="center"/>
          </w:tcPr>
          <w:p w:rsidR="00A831FE" w:rsidRPr="008F3948" w:rsidRDefault="00A831FE" w:rsidP="00A831FE">
            <w:pPr>
              <w:tabs>
                <w:tab w:val="left" w:pos="481"/>
              </w:tabs>
            </w:pPr>
            <w:r>
              <w:rPr>
                <w:b/>
              </w:rPr>
              <w:t>8</w:t>
            </w:r>
            <w:r w:rsidRPr="008F3948">
              <w:rPr>
                <w:b/>
              </w:rPr>
              <w:t>. EKONOMISKĀ DAĻA</w:t>
            </w:r>
          </w:p>
        </w:tc>
      </w:tr>
      <w:tr w:rsidR="00A831FE" w:rsidRPr="00A5630F" w:rsidTr="00A831FE">
        <w:trPr>
          <w:jc w:val="center"/>
        </w:trPr>
        <w:tc>
          <w:tcPr>
            <w:tcW w:w="9351" w:type="dxa"/>
            <w:gridSpan w:val="8"/>
            <w:vAlign w:val="center"/>
          </w:tcPr>
          <w:p w:rsidR="00A831FE" w:rsidRPr="003D4DB7" w:rsidRDefault="00A831FE" w:rsidP="00A831FE">
            <w:pPr>
              <w:outlineLvl w:val="0"/>
            </w:pPr>
            <w:r>
              <w:t>8</w:t>
            </w:r>
            <w:r w:rsidRPr="003D4DB7">
              <w:t>.1. iekārtu, konstrukciju un būvizstrādājumu kopsavilkums;</w:t>
            </w:r>
          </w:p>
          <w:p w:rsidR="00A831FE" w:rsidRPr="003D4DB7" w:rsidRDefault="00A831FE" w:rsidP="00A831FE">
            <w:pPr>
              <w:outlineLvl w:val="0"/>
            </w:pPr>
            <w:r>
              <w:t>8.</w:t>
            </w:r>
            <w:r w:rsidRPr="003D4DB7">
              <w:t>2. būvdarbu apjoms;</w:t>
            </w:r>
          </w:p>
          <w:p w:rsidR="00A831FE" w:rsidRDefault="00A831FE" w:rsidP="00A831FE">
            <w:pPr>
              <w:outlineLvl w:val="0"/>
            </w:pPr>
            <w:r>
              <w:t>8</w:t>
            </w:r>
            <w:r w:rsidRPr="003D4DB7">
              <w:t xml:space="preserve">.3. </w:t>
            </w:r>
            <w:proofErr w:type="gramStart"/>
            <w:r w:rsidRPr="003D4DB7">
              <w:t>izmaksu</w:t>
            </w:r>
            <w:proofErr w:type="gramEnd"/>
            <w:r w:rsidRPr="003D4DB7">
              <w:t xml:space="preserve"> aprēķins (tāme).</w:t>
            </w:r>
          </w:p>
          <w:p w:rsidR="00A831FE" w:rsidRPr="003D4DB7" w:rsidRDefault="00A831FE" w:rsidP="00A831FE">
            <w:pPr>
              <w:tabs>
                <w:tab w:val="left" w:pos="481"/>
              </w:tabs>
              <w:rPr>
                <w:u w:val="single"/>
              </w:rPr>
            </w:pPr>
            <w:r w:rsidRPr="003D4DB7">
              <w:rPr>
                <w:u w:val="single"/>
              </w:rPr>
              <w:lastRenderedPageBreak/>
              <w:t xml:space="preserve">Sagatavot izmaksu aprēķinus atbilstoši MK noteikumiem Nr.239 “Noteikumi par Latvijas būvnormatīvu </w:t>
            </w:r>
            <w:r w:rsidRPr="00053E11">
              <w:t>LBN 501-17 "Būvizmaksu noteikšanas kārtība".</w:t>
            </w:r>
          </w:p>
        </w:tc>
      </w:tr>
      <w:tr w:rsidR="00A831FE" w:rsidRPr="00A5630F" w:rsidTr="00A831FE">
        <w:trPr>
          <w:jc w:val="center"/>
        </w:trPr>
        <w:tc>
          <w:tcPr>
            <w:tcW w:w="9351" w:type="dxa"/>
            <w:gridSpan w:val="8"/>
            <w:vAlign w:val="center"/>
          </w:tcPr>
          <w:p w:rsidR="00A831FE" w:rsidRDefault="00A831FE" w:rsidP="00A831FE">
            <w:pPr>
              <w:outlineLvl w:val="0"/>
            </w:pPr>
            <w:r w:rsidRPr="003D4DB7">
              <w:lastRenderedPageBreak/>
              <w:t>Būvvaldes būvprojekta minimālā sastāvā, būvprojekta eksemplārus sagatavot atbilstoši arhivēšanas prasībām.</w:t>
            </w:r>
          </w:p>
        </w:tc>
      </w:tr>
      <w:tr w:rsidR="00A831FE" w:rsidRPr="00A5630F" w:rsidTr="00A831FE">
        <w:trPr>
          <w:trHeight w:val="896"/>
          <w:jc w:val="center"/>
        </w:trPr>
        <w:tc>
          <w:tcPr>
            <w:tcW w:w="9351" w:type="dxa"/>
            <w:gridSpan w:val="8"/>
            <w:vAlign w:val="center"/>
          </w:tcPr>
          <w:p w:rsidR="00A831FE" w:rsidRPr="008F3948" w:rsidRDefault="00A831FE" w:rsidP="00A831FE">
            <w:pPr>
              <w:tabs>
                <w:tab w:val="left" w:pos="481"/>
              </w:tabs>
            </w:pPr>
            <w:r w:rsidRPr="008F3948">
              <w:rPr>
                <w:b/>
              </w:rPr>
              <w:t xml:space="preserve">Šajā </w:t>
            </w:r>
            <w:r>
              <w:rPr>
                <w:b/>
              </w:rPr>
              <w:t>darba specifikācijā</w:t>
            </w:r>
            <w:r w:rsidRPr="008F3948">
              <w:rPr>
                <w:b/>
              </w:rPr>
              <w:t xml:space="preserve"> nenorādītie tehniskie nosacījumi neatbrīvo Projekta autoru no atbildības par pareizu aprēķinu veikšanu, būvkonstrukciju, iekārtu, sistēmu veidu un tipu atbilstošu izvēli un ieprojektēšanu.</w:t>
            </w:r>
          </w:p>
        </w:tc>
      </w:tr>
      <w:tr w:rsidR="00A831FE" w:rsidRPr="00A5630F" w:rsidTr="00A831FE">
        <w:trPr>
          <w:trHeight w:val="143"/>
          <w:jc w:val="center"/>
        </w:trPr>
        <w:tc>
          <w:tcPr>
            <w:tcW w:w="9351" w:type="dxa"/>
            <w:gridSpan w:val="8"/>
            <w:shd w:val="clear" w:color="auto" w:fill="FFFFFF" w:themeFill="background1"/>
            <w:vAlign w:val="center"/>
          </w:tcPr>
          <w:p w:rsidR="00A831FE" w:rsidRPr="008F3948" w:rsidRDefault="00A831FE" w:rsidP="00A831FE">
            <w:pPr>
              <w:tabs>
                <w:tab w:val="left" w:pos="481"/>
              </w:tabs>
            </w:pPr>
            <w:r w:rsidRPr="008F3948">
              <w:rPr>
                <w:b/>
              </w:rPr>
              <w:t>1</w:t>
            </w:r>
            <w:r>
              <w:rPr>
                <w:b/>
              </w:rPr>
              <w:t>9</w:t>
            </w:r>
            <w:r w:rsidRPr="008F3948">
              <w:rPr>
                <w:b/>
              </w:rPr>
              <w:t>. IZSTRĀDES TERMIŅI:</w:t>
            </w:r>
          </w:p>
        </w:tc>
      </w:tr>
      <w:tr w:rsidR="00A831FE" w:rsidRPr="00A5630F" w:rsidTr="00A831FE">
        <w:trPr>
          <w:trHeight w:val="928"/>
          <w:jc w:val="center"/>
        </w:trPr>
        <w:tc>
          <w:tcPr>
            <w:tcW w:w="9351" w:type="dxa"/>
            <w:gridSpan w:val="8"/>
            <w:vAlign w:val="center"/>
          </w:tcPr>
          <w:p w:rsidR="00A831FE" w:rsidRDefault="00A831FE" w:rsidP="00A831FE">
            <w:pPr>
              <w:pStyle w:val="af3"/>
              <w:numPr>
                <w:ilvl w:val="0"/>
                <w:numId w:val="29"/>
              </w:numPr>
              <w:tabs>
                <w:tab w:val="left" w:pos="313"/>
              </w:tabs>
              <w:ind w:left="454"/>
              <w:contextualSpacing w:val="0"/>
              <w:rPr>
                <w:lang w:val="lv-LV"/>
              </w:rPr>
            </w:pPr>
            <w:r w:rsidRPr="00590E9F">
              <w:rPr>
                <w:lang w:val="lv-LV"/>
              </w:rPr>
              <w:t xml:space="preserve">Būvprojekts minimālā sastāvā Pasūtītājam jāiesniedz - </w:t>
            </w:r>
            <w:r>
              <w:rPr>
                <w:lang w:val="lv-LV"/>
              </w:rPr>
              <w:t>30</w:t>
            </w:r>
            <w:r w:rsidRPr="00590E9F">
              <w:rPr>
                <w:lang w:val="lv-LV"/>
              </w:rPr>
              <w:t xml:space="preserve"> dienas no līguma noslēgšanas dienas,</w:t>
            </w:r>
          </w:p>
          <w:p w:rsidR="00A831FE" w:rsidRDefault="00A831FE" w:rsidP="00A831FE">
            <w:pPr>
              <w:pStyle w:val="af3"/>
              <w:numPr>
                <w:ilvl w:val="0"/>
                <w:numId w:val="29"/>
              </w:numPr>
              <w:tabs>
                <w:tab w:val="left" w:pos="313"/>
              </w:tabs>
              <w:ind w:left="454"/>
              <w:contextualSpacing w:val="0"/>
              <w:rPr>
                <w:lang w:val="lv-LV"/>
              </w:rPr>
            </w:pPr>
            <w:r w:rsidRPr="00590E9F">
              <w:rPr>
                <w:lang w:val="lv-LV"/>
              </w:rPr>
              <w:t xml:space="preserve">Būvprojekta iesniegšanas termiņš ekspertīzes veikšanai: </w:t>
            </w:r>
            <w:r>
              <w:rPr>
                <w:lang w:val="lv-LV"/>
              </w:rPr>
              <w:t>6</w:t>
            </w:r>
            <w:r w:rsidRPr="00590E9F">
              <w:rPr>
                <w:lang w:val="lv-LV"/>
              </w:rPr>
              <w:t>0 dienas no līguma noslēgšanas dienas,</w:t>
            </w:r>
          </w:p>
          <w:p w:rsidR="00A831FE" w:rsidRPr="00590E9F" w:rsidRDefault="00A831FE" w:rsidP="00A831FE">
            <w:pPr>
              <w:pStyle w:val="af3"/>
              <w:numPr>
                <w:ilvl w:val="0"/>
                <w:numId w:val="29"/>
              </w:numPr>
              <w:tabs>
                <w:tab w:val="left" w:pos="313"/>
              </w:tabs>
              <w:ind w:left="454"/>
              <w:contextualSpacing w:val="0"/>
              <w:rPr>
                <w:lang w:val="lv-LV"/>
              </w:rPr>
            </w:pPr>
            <w:r w:rsidRPr="00590E9F">
              <w:rPr>
                <w:lang w:val="lv-LV"/>
              </w:rPr>
              <w:t xml:space="preserve">Būvprojekta izstrādes kopējais termiņš, ieskaitot neatbilstību novēršanu pēc ekspertīzes: </w:t>
            </w:r>
            <w:r>
              <w:rPr>
                <w:lang w:val="lv-LV"/>
              </w:rPr>
              <w:t>9</w:t>
            </w:r>
            <w:r w:rsidRPr="00590E9F">
              <w:rPr>
                <w:lang w:val="lv-LV"/>
              </w:rPr>
              <w:t>0</w:t>
            </w:r>
          </w:p>
          <w:p w:rsidR="00A831FE" w:rsidRPr="003D4DB7" w:rsidRDefault="00A831FE" w:rsidP="00A831FE">
            <w:pPr>
              <w:tabs>
                <w:tab w:val="left" w:pos="313"/>
                <w:tab w:val="left" w:pos="880"/>
              </w:tabs>
              <w:ind w:left="454" w:hanging="236"/>
            </w:pPr>
            <w:r w:rsidRPr="00A831FE">
              <w:rPr>
                <w:lang w:val="lv-LV"/>
              </w:rPr>
              <w:t xml:space="preserve">  </w:t>
            </w:r>
            <w:proofErr w:type="gramStart"/>
            <w:r w:rsidRPr="00590E9F">
              <w:t>dienas</w:t>
            </w:r>
            <w:proofErr w:type="gramEnd"/>
            <w:r w:rsidRPr="00590E9F">
              <w:t xml:space="preserve"> no līguma noslēgšanas dienas.</w:t>
            </w:r>
          </w:p>
        </w:tc>
      </w:tr>
    </w:tbl>
    <w:p w:rsidR="00A831FE" w:rsidRDefault="00A831FE" w:rsidP="00A831FE">
      <w:pPr>
        <w:outlineLvl w:val="0"/>
        <w:rPr>
          <w:b/>
        </w:rPr>
      </w:pPr>
    </w:p>
    <w:p w:rsidR="00A831FE" w:rsidRDefault="00A831FE" w:rsidP="00A831FE">
      <w:pPr>
        <w:outlineLvl w:val="0"/>
        <w:rPr>
          <w:b/>
        </w:rPr>
      </w:pPr>
    </w:p>
    <w:p w:rsidR="00A831FE" w:rsidRDefault="00A831FE" w:rsidP="00A831FE">
      <w:pPr>
        <w:outlineLvl w:val="0"/>
        <w:rPr>
          <w:b/>
        </w:rPr>
      </w:pPr>
      <w:r w:rsidRPr="00A5630F">
        <w:rPr>
          <w:b/>
        </w:rPr>
        <w:t>Sagatavoja:</w:t>
      </w:r>
    </w:p>
    <w:p w:rsidR="00A831FE" w:rsidRPr="0098772A" w:rsidRDefault="00A831FE" w:rsidP="00A831FE">
      <w:pPr>
        <w:outlineLvl w:val="0"/>
      </w:pPr>
      <w:r w:rsidRPr="0098772A">
        <w:t xml:space="preserve">Daugavpils pilsētas domes </w:t>
      </w:r>
    </w:p>
    <w:p w:rsidR="00A831FE" w:rsidRPr="0098772A" w:rsidRDefault="00A831FE" w:rsidP="00A831FE">
      <w:pPr>
        <w:outlineLvl w:val="0"/>
      </w:pPr>
      <w:r w:rsidRPr="0098772A">
        <w:t>Īpašuma pārvaldības departamenta</w:t>
      </w:r>
    </w:p>
    <w:p w:rsidR="00A831FE" w:rsidRDefault="00A831FE" w:rsidP="00A831FE">
      <w:pPr>
        <w:outlineLvl w:val="0"/>
      </w:pPr>
      <w:r w:rsidRPr="0098772A">
        <w:t xml:space="preserve">Īpašuma attīstības nodaļas būvinženieris </w:t>
      </w:r>
      <w:r>
        <w:t xml:space="preserve">                                                       Valdis Muižnieks  </w:t>
      </w:r>
      <w:r w:rsidRPr="0098772A">
        <w:t xml:space="preserve"> </w:t>
      </w:r>
    </w:p>
    <w:p w:rsidR="00A831FE" w:rsidRDefault="00A831FE" w:rsidP="00A831FE">
      <w:pPr>
        <w:outlineLvl w:val="0"/>
      </w:pPr>
      <w:r>
        <w:t>65404341</w:t>
      </w:r>
    </w:p>
    <w:p w:rsidR="00F2394E" w:rsidRDefault="00F2394E" w:rsidP="00F2394E">
      <w:pPr>
        <w:rPr>
          <w:sz w:val="22"/>
          <w:szCs w:val="22"/>
          <w:lang w:val="lv-LV"/>
        </w:rPr>
      </w:pPr>
    </w:p>
    <w:p w:rsidR="00F2394E" w:rsidRDefault="00F2394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A831FE" w:rsidRDefault="00A831FE" w:rsidP="00F2394E">
      <w:pPr>
        <w:rPr>
          <w:sz w:val="22"/>
          <w:szCs w:val="22"/>
          <w:lang w:val="lv-LV"/>
        </w:rPr>
      </w:pPr>
    </w:p>
    <w:p w:rsidR="00950FF5" w:rsidRDefault="00950FF5" w:rsidP="00F2394E">
      <w:pPr>
        <w:rPr>
          <w:sz w:val="22"/>
          <w:szCs w:val="22"/>
          <w:lang w:val="lv-LV"/>
        </w:rPr>
      </w:pPr>
    </w:p>
    <w:p w:rsidR="00A831FE" w:rsidRPr="00F51665" w:rsidRDefault="00A831FE" w:rsidP="00F2394E">
      <w:pPr>
        <w:rPr>
          <w:sz w:val="22"/>
          <w:szCs w:val="22"/>
          <w:lang w:val="lv-LV"/>
        </w:rPr>
      </w:pPr>
    </w:p>
    <w:p w:rsidR="00F2394E" w:rsidRDefault="00F2394E" w:rsidP="00F2394E">
      <w:pPr>
        <w:widowControl w:val="0"/>
        <w:suppressAutoHyphens/>
        <w:jc w:val="both"/>
        <w:rPr>
          <w:rFonts w:eastAsia="Lucida Sans Unicode"/>
          <w:b/>
          <w:bCs/>
          <w:sz w:val="22"/>
          <w:szCs w:val="22"/>
          <w:lang w:val="lv-LV"/>
        </w:rPr>
      </w:pPr>
    </w:p>
    <w:p w:rsidR="002A0A42" w:rsidRPr="0091776E" w:rsidRDefault="00984E7A" w:rsidP="002A0A42">
      <w:pPr>
        <w:widowControl w:val="0"/>
        <w:suppressAutoHyphens/>
        <w:jc w:val="right"/>
        <w:rPr>
          <w:rFonts w:eastAsia="Lucida Sans Unicode"/>
          <w:b/>
          <w:bCs/>
          <w:sz w:val="22"/>
          <w:szCs w:val="22"/>
          <w:lang w:val="lv-LV"/>
        </w:rPr>
      </w:pPr>
      <w:r w:rsidRPr="0091776E">
        <w:rPr>
          <w:rFonts w:eastAsia="Lucida Sans Unicode"/>
          <w:b/>
          <w:bCs/>
          <w:sz w:val="22"/>
          <w:szCs w:val="22"/>
          <w:lang w:val="lv-LV"/>
        </w:rPr>
        <w:lastRenderedPageBreak/>
        <w:t>2</w:t>
      </w:r>
      <w:r w:rsidR="002A0A42" w:rsidRPr="0091776E">
        <w:rPr>
          <w:rFonts w:eastAsia="Lucida Sans Unicode"/>
          <w:b/>
          <w:bCs/>
          <w:sz w:val="22"/>
          <w:szCs w:val="22"/>
          <w:lang w:val="lv-LV"/>
        </w:rPr>
        <w:t xml:space="preserve">.pielikums </w:t>
      </w:r>
    </w:p>
    <w:p w:rsidR="002A0A42" w:rsidRPr="0091776E" w:rsidRDefault="002A0A42" w:rsidP="002A0A42">
      <w:pPr>
        <w:widowControl w:val="0"/>
        <w:suppressAutoHyphens/>
        <w:jc w:val="right"/>
        <w:rPr>
          <w:rFonts w:eastAsia="Lucida Sans Unicode"/>
          <w:b/>
          <w:bCs/>
          <w:sz w:val="22"/>
          <w:szCs w:val="22"/>
          <w:lang w:val="lv-LV"/>
        </w:rPr>
      </w:pPr>
    </w:p>
    <w:p w:rsidR="002A0A42" w:rsidRPr="0091776E" w:rsidRDefault="006A0A96" w:rsidP="006A0A96">
      <w:pPr>
        <w:widowControl w:val="0"/>
        <w:suppressAutoHyphens/>
        <w:jc w:val="center"/>
        <w:rPr>
          <w:rFonts w:eastAsia="Lucida Sans Unicode"/>
          <w:b/>
          <w:bCs/>
          <w:sz w:val="22"/>
          <w:szCs w:val="22"/>
          <w:lang w:val="lv-LV" w:eastAsia="ar-SA"/>
        </w:rPr>
      </w:pPr>
      <w:r w:rsidRPr="0091776E">
        <w:rPr>
          <w:rFonts w:eastAsia="Lucida Sans Unicode"/>
          <w:b/>
          <w:bCs/>
          <w:sz w:val="22"/>
          <w:szCs w:val="22"/>
          <w:lang w:val="lv-LV" w:eastAsia="ar-SA"/>
        </w:rPr>
        <w:t xml:space="preserve"> </w:t>
      </w:r>
      <w:r w:rsidR="002A0A42" w:rsidRPr="0091776E">
        <w:rPr>
          <w:rFonts w:eastAsia="Lucida Sans Unicode"/>
          <w:b/>
          <w:bCs/>
          <w:sz w:val="22"/>
          <w:szCs w:val="22"/>
          <w:lang w:val="lv-LV" w:eastAsia="ar-SA"/>
        </w:rPr>
        <w:t>TEHNISKAIS UN FINANŠU PIEDĀVĀJUMS</w:t>
      </w:r>
    </w:p>
    <w:p w:rsidR="002A0A42" w:rsidRPr="0091776E" w:rsidRDefault="002A0A42" w:rsidP="002A0A42">
      <w:pPr>
        <w:widowControl w:val="0"/>
        <w:suppressAutoHyphens/>
        <w:jc w:val="center"/>
        <w:rPr>
          <w:rFonts w:eastAsia="Lucida Sans Unicode"/>
          <w:b/>
          <w:bCs/>
          <w:sz w:val="22"/>
          <w:szCs w:val="22"/>
          <w:lang w:val="lv-LV"/>
        </w:rPr>
      </w:pPr>
    </w:p>
    <w:p w:rsidR="002A0A42" w:rsidRPr="0091776E" w:rsidRDefault="002A0A42" w:rsidP="002A0A42">
      <w:pPr>
        <w:widowControl w:val="0"/>
        <w:suppressAutoHyphens/>
        <w:rPr>
          <w:rFonts w:eastAsia="Lucida Sans Unicode"/>
          <w:sz w:val="22"/>
          <w:szCs w:val="22"/>
          <w:lang w:val="lv-LV" w:eastAsia="ar-SA"/>
        </w:rPr>
      </w:pPr>
    </w:p>
    <w:p w:rsidR="002A0A42" w:rsidRPr="0091776E" w:rsidRDefault="002A0A42" w:rsidP="002A0A42">
      <w:pPr>
        <w:widowControl w:val="0"/>
        <w:suppressAutoHyphens/>
        <w:jc w:val="both"/>
        <w:rPr>
          <w:rFonts w:eastAsia="Lucida Sans Unicode"/>
          <w:sz w:val="22"/>
          <w:szCs w:val="22"/>
          <w:lang w:val="lv-LV" w:eastAsia="ar-SA"/>
        </w:rPr>
      </w:pPr>
      <w:r w:rsidRPr="0091776E">
        <w:rPr>
          <w:sz w:val="22"/>
          <w:szCs w:val="22"/>
          <w:lang w:val="lv-LV" w:eastAsia="ar-SA"/>
        </w:rPr>
        <w:t>Pretendents (</w:t>
      </w:r>
      <w:r w:rsidRPr="0091776E">
        <w:rPr>
          <w:i/>
          <w:sz w:val="22"/>
          <w:szCs w:val="22"/>
          <w:highlight w:val="lightGray"/>
          <w:lang w:val="lv-LV" w:eastAsia="ar-SA"/>
        </w:rPr>
        <w:t>pretendenta nosaukums</w:t>
      </w:r>
      <w:r w:rsidRPr="0091776E">
        <w:rPr>
          <w:sz w:val="22"/>
          <w:szCs w:val="22"/>
          <w:lang w:val="lv-LV" w:eastAsia="ar-SA"/>
        </w:rPr>
        <w:t xml:space="preserve">), </w:t>
      </w:r>
      <w:r w:rsidRPr="0091776E">
        <w:rPr>
          <w:rFonts w:eastAsia="SimSun"/>
          <w:sz w:val="22"/>
          <w:szCs w:val="22"/>
          <w:lang w:val="lv-LV" w:eastAsia="ar-SA"/>
        </w:rPr>
        <w:t>reģ. Nr. (</w:t>
      </w:r>
      <w:r w:rsidRPr="0091776E">
        <w:rPr>
          <w:rFonts w:eastAsia="SimSun"/>
          <w:i/>
          <w:sz w:val="22"/>
          <w:szCs w:val="22"/>
          <w:highlight w:val="lightGray"/>
          <w:lang w:val="lv-LV" w:eastAsia="ar-SA"/>
        </w:rPr>
        <w:t>reģistrācijas numurs</w:t>
      </w:r>
      <w:r w:rsidRPr="0091776E">
        <w:rPr>
          <w:rFonts w:eastAsia="SimSun"/>
          <w:sz w:val="22"/>
          <w:szCs w:val="22"/>
          <w:lang w:val="lv-LV" w:eastAsia="ar-SA"/>
        </w:rPr>
        <w:t>), (</w:t>
      </w:r>
      <w:r w:rsidRPr="0091776E">
        <w:rPr>
          <w:rFonts w:eastAsia="SimSun"/>
          <w:i/>
          <w:sz w:val="22"/>
          <w:szCs w:val="22"/>
          <w:highlight w:val="lightGray"/>
          <w:lang w:val="lv-LV" w:eastAsia="ar-SA"/>
        </w:rPr>
        <w:t>adrese</w:t>
      </w:r>
      <w:r w:rsidRPr="0091776E">
        <w:rPr>
          <w:rFonts w:eastAsia="SimSun"/>
          <w:sz w:val="22"/>
          <w:szCs w:val="22"/>
          <w:lang w:val="lv-LV" w:eastAsia="ar-SA"/>
        </w:rPr>
        <w:t>), tā (</w:t>
      </w:r>
      <w:r w:rsidRPr="0091776E">
        <w:rPr>
          <w:rFonts w:eastAsia="SimSun"/>
          <w:i/>
          <w:sz w:val="22"/>
          <w:szCs w:val="22"/>
          <w:highlight w:val="lightGray"/>
          <w:lang w:val="lv-LV" w:eastAsia="ar-SA"/>
        </w:rPr>
        <w:t>personas, kas paraksta, pilnvarojums, amats, vārds, uzvārds</w:t>
      </w:r>
      <w:r w:rsidRPr="0091776E">
        <w:rPr>
          <w:rFonts w:eastAsia="SimSun"/>
          <w:sz w:val="22"/>
          <w:szCs w:val="22"/>
          <w:lang w:val="lv-LV" w:eastAsia="ar-SA"/>
        </w:rPr>
        <w:t xml:space="preserve">) </w:t>
      </w:r>
      <w:r w:rsidRPr="0091776E">
        <w:rPr>
          <w:sz w:val="22"/>
          <w:szCs w:val="22"/>
          <w:lang w:val="lv-LV" w:eastAsia="ar-SA"/>
        </w:rPr>
        <w:t xml:space="preserve">personā, iesniedz savu Tehnisko un finanšu piedāvājumu: </w:t>
      </w:r>
    </w:p>
    <w:p w:rsidR="002A0A42" w:rsidRPr="0091776E" w:rsidRDefault="002A0A42" w:rsidP="002A0A42">
      <w:pPr>
        <w:widowControl w:val="0"/>
        <w:suppressAutoHyphens/>
        <w:ind w:left="360"/>
        <w:rPr>
          <w:rFonts w:eastAsia="Lucida Sans Unicode"/>
          <w:sz w:val="22"/>
          <w:szCs w:val="22"/>
          <w:lang w:val="lv-LV" w:eastAsia="ar-SA"/>
        </w:rPr>
      </w:pPr>
    </w:p>
    <w:p w:rsidR="002A0A42" w:rsidRPr="0091776E" w:rsidRDefault="002A0A42" w:rsidP="002A0A42">
      <w:pPr>
        <w:widowControl w:val="0"/>
        <w:suppressAutoHyphens/>
        <w:ind w:left="360"/>
        <w:rPr>
          <w:rFonts w:eastAsia="Lucida Sans Unicode"/>
          <w:sz w:val="22"/>
          <w:szCs w:val="22"/>
          <w:lang w:val="lv-LV" w:eastAsia="ar-SA"/>
        </w:rPr>
      </w:pPr>
    </w:p>
    <w:p w:rsidR="002A0A42" w:rsidRPr="0091776E" w:rsidRDefault="002A0A42" w:rsidP="002A0A42">
      <w:pPr>
        <w:widowControl w:val="0"/>
        <w:suppressAutoHyphens/>
        <w:ind w:left="360"/>
        <w:jc w:val="both"/>
        <w:rPr>
          <w:rFonts w:eastAsia="Lucida Sans Unicode"/>
          <w:b/>
          <w:bCs/>
          <w:sz w:val="22"/>
          <w:szCs w:val="22"/>
          <w:u w:val="single"/>
          <w:lang w:val="lv-LV" w:eastAsia="ar-SA"/>
        </w:rPr>
      </w:pPr>
      <w:r w:rsidRPr="0091776E">
        <w:rPr>
          <w:rFonts w:eastAsia="Lucida Sans Unicode"/>
          <w:b/>
          <w:bCs/>
          <w:sz w:val="22"/>
          <w:szCs w:val="22"/>
          <w:u w:val="single"/>
          <w:lang w:val="lv-LV" w:eastAsia="ar-SA"/>
        </w:rPr>
        <w:t>Pretendenta finanšu piedāvājums atbilstoši Pasūtītāja Tehniskajai specifikācijai:</w:t>
      </w:r>
    </w:p>
    <w:p w:rsidR="002A0A42" w:rsidRPr="0091776E" w:rsidRDefault="002A0A42" w:rsidP="002A0A42">
      <w:pPr>
        <w:widowControl w:val="0"/>
        <w:suppressAutoHyphens/>
        <w:jc w:val="both"/>
        <w:rPr>
          <w:rFonts w:eastAsia="Lucida Sans Unicode"/>
          <w:sz w:val="22"/>
          <w:szCs w:val="22"/>
          <w:lang w:val="lv-LV" w:eastAsia="ar-SA"/>
        </w:rPr>
      </w:pPr>
    </w:p>
    <w:tbl>
      <w:tblPr>
        <w:tblW w:w="83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5638"/>
        <w:gridCol w:w="1843"/>
      </w:tblGrid>
      <w:tr w:rsidR="002A0A42" w:rsidRPr="0091776E" w:rsidTr="00A831FE">
        <w:tc>
          <w:tcPr>
            <w:tcW w:w="893" w:type="dxa"/>
          </w:tcPr>
          <w:p w:rsidR="002A0A42" w:rsidRPr="0091776E" w:rsidRDefault="002A0A42" w:rsidP="00A831FE">
            <w:pPr>
              <w:jc w:val="center"/>
              <w:rPr>
                <w:b/>
                <w:sz w:val="22"/>
                <w:szCs w:val="22"/>
                <w:lang w:val="lv-LV"/>
              </w:rPr>
            </w:pPr>
            <w:r w:rsidRPr="0091776E">
              <w:rPr>
                <w:b/>
                <w:sz w:val="22"/>
                <w:szCs w:val="22"/>
                <w:lang w:val="lv-LV"/>
              </w:rPr>
              <w:t>Nr.p.k.</w:t>
            </w:r>
          </w:p>
        </w:tc>
        <w:tc>
          <w:tcPr>
            <w:tcW w:w="5638" w:type="dxa"/>
          </w:tcPr>
          <w:p w:rsidR="002A0A42" w:rsidRPr="0091776E" w:rsidRDefault="002A0A42" w:rsidP="00A831FE">
            <w:pPr>
              <w:rPr>
                <w:b/>
                <w:sz w:val="22"/>
                <w:szCs w:val="22"/>
                <w:lang w:val="lv-LV"/>
              </w:rPr>
            </w:pPr>
            <w:r w:rsidRPr="0091776E">
              <w:rPr>
                <w:b/>
                <w:sz w:val="22"/>
                <w:szCs w:val="22"/>
                <w:lang w:val="lv-LV"/>
              </w:rPr>
              <w:t>Pasūtītie pakalpojumi:</w:t>
            </w:r>
          </w:p>
        </w:tc>
        <w:tc>
          <w:tcPr>
            <w:tcW w:w="1843" w:type="dxa"/>
          </w:tcPr>
          <w:p w:rsidR="002A0A42" w:rsidRPr="0091776E" w:rsidRDefault="002A0A42" w:rsidP="00A831FE">
            <w:pPr>
              <w:rPr>
                <w:b/>
                <w:sz w:val="22"/>
                <w:szCs w:val="22"/>
                <w:lang w:val="lv-LV"/>
              </w:rPr>
            </w:pPr>
            <w:r w:rsidRPr="0091776E">
              <w:rPr>
                <w:b/>
                <w:sz w:val="22"/>
                <w:szCs w:val="22"/>
                <w:lang w:val="lv-LV"/>
              </w:rPr>
              <w:t>Piedāvātā līgumcena</w:t>
            </w:r>
          </w:p>
        </w:tc>
      </w:tr>
      <w:tr w:rsidR="002A0A42" w:rsidRPr="001603A7" w:rsidTr="00A831FE">
        <w:tc>
          <w:tcPr>
            <w:tcW w:w="893" w:type="dxa"/>
          </w:tcPr>
          <w:p w:rsidR="002A0A42" w:rsidRPr="00823755" w:rsidRDefault="00823755" w:rsidP="00687117">
            <w:pPr>
              <w:rPr>
                <w:sz w:val="22"/>
                <w:szCs w:val="22"/>
                <w:lang w:val="lv-LV"/>
              </w:rPr>
            </w:pPr>
            <w:r w:rsidRPr="00823755">
              <w:rPr>
                <w:sz w:val="22"/>
                <w:szCs w:val="22"/>
                <w:lang w:val="lv-LV"/>
              </w:rPr>
              <w:t>1.</w:t>
            </w:r>
          </w:p>
        </w:tc>
        <w:tc>
          <w:tcPr>
            <w:tcW w:w="5638" w:type="dxa"/>
          </w:tcPr>
          <w:p w:rsidR="00A831FE" w:rsidRPr="00A831FE" w:rsidRDefault="00A831FE" w:rsidP="00A831FE">
            <w:pPr>
              <w:ind w:right="-30"/>
              <w:rPr>
                <w:color w:val="000000"/>
                <w:lang w:val="lv-LV"/>
              </w:rPr>
            </w:pPr>
            <w:r>
              <w:rPr>
                <w:rFonts w:eastAsia="Lucida Sans Unicode"/>
                <w:sz w:val="22"/>
                <w:szCs w:val="22"/>
                <w:lang w:val="lv-LV" w:eastAsia="ar-SA"/>
              </w:rPr>
              <w:t xml:space="preserve">Būvprojekta </w:t>
            </w:r>
            <w:r w:rsidR="00823755" w:rsidRPr="00653585">
              <w:rPr>
                <w:rFonts w:eastAsia="Lucida Sans Unicode"/>
                <w:sz w:val="22"/>
                <w:szCs w:val="22"/>
                <w:lang w:val="lv-LV" w:eastAsia="ar-SA"/>
              </w:rPr>
              <w:t>izstrāde</w:t>
            </w:r>
            <w:r>
              <w:rPr>
                <w:rFonts w:eastAsia="Lucida Sans Unicode"/>
                <w:sz w:val="22"/>
                <w:szCs w:val="22"/>
                <w:lang w:val="lv-LV" w:eastAsia="ar-SA"/>
              </w:rPr>
              <w:t xml:space="preserve"> lifta ierīkošanai </w:t>
            </w:r>
            <w:r w:rsidRPr="00A831FE">
              <w:rPr>
                <w:color w:val="000000"/>
                <w:lang w:val="lv-LV"/>
              </w:rPr>
              <w:t xml:space="preserve">Daugavpils pensionāru sociālās apkalpošanas teritoriālā centra ēkā 18.Novembra ielā 354A, Daugavpilī </w:t>
            </w:r>
          </w:p>
          <w:p w:rsidR="002A0A42" w:rsidRPr="00823755" w:rsidRDefault="002A0A42" w:rsidP="00823755">
            <w:pPr>
              <w:spacing w:line="360" w:lineRule="auto"/>
              <w:contextualSpacing/>
              <w:rPr>
                <w:sz w:val="22"/>
                <w:szCs w:val="22"/>
                <w:lang w:val="lv-LV"/>
              </w:rPr>
            </w:pPr>
          </w:p>
        </w:tc>
        <w:tc>
          <w:tcPr>
            <w:tcW w:w="1843" w:type="dxa"/>
          </w:tcPr>
          <w:p w:rsidR="002A0A42" w:rsidRPr="00823755" w:rsidRDefault="002A0A42" w:rsidP="00A831FE">
            <w:pPr>
              <w:rPr>
                <w:sz w:val="22"/>
                <w:szCs w:val="22"/>
                <w:lang w:val="lv-LV"/>
              </w:rPr>
            </w:pPr>
          </w:p>
        </w:tc>
      </w:tr>
      <w:tr w:rsidR="00FD6DAC" w:rsidRPr="001603A7" w:rsidTr="00A831FE">
        <w:trPr>
          <w:trHeight w:val="363"/>
        </w:trPr>
        <w:tc>
          <w:tcPr>
            <w:tcW w:w="893" w:type="dxa"/>
          </w:tcPr>
          <w:p w:rsidR="00FD6DAC" w:rsidRPr="0091776E" w:rsidRDefault="00A831FE" w:rsidP="0018718E">
            <w:pPr>
              <w:ind w:left="34"/>
              <w:rPr>
                <w:sz w:val="22"/>
                <w:szCs w:val="22"/>
                <w:lang w:val="lv-LV"/>
              </w:rPr>
            </w:pPr>
            <w:r>
              <w:rPr>
                <w:sz w:val="22"/>
                <w:szCs w:val="22"/>
                <w:lang w:val="lv-LV"/>
              </w:rPr>
              <w:t>2.</w:t>
            </w:r>
          </w:p>
        </w:tc>
        <w:tc>
          <w:tcPr>
            <w:tcW w:w="5638" w:type="dxa"/>
          </w:tcPr>
          <w:p w:rsidR="00FD6DAC" w:rsidRPr="0091776E" w:rsidRDefault="00A831FE" w:rsidP="00A831FE">
            <w:pPr>
              <w:rPr>
                <w:sz w:val="22"/>
                <w:szCs w:val="22"/>
                <w:lang w:val="lv-LV"/>
              </w:rPr>
            </w:pPr>
            <w:r w:rsidRPr="003A177E">
              <w:rPr>
                <w:lang w:val="lv-LV"/>
              </w:rPr>
              <w:t>Autoruzraudzības veikšana</w:t>
            </w:r>
            <w:r w:rsidR="003A177E" w:rsidRPr="003A177E">
              <w:rPr>
                <w:lang w:val="lv-LV"/>
              </w:rPr>
              <w:t xml:space="preserve"> lifta </w:t>
            </w:r>
            <w:r w:rsidR="003A177E">
              <w:rPr>
                <w:rFonts w:eastAsia="Lucida Sans Unicode"/>
                <w:sz w:val="22"/>
                <w:szCs w:val="22"/>
                <w:lang w:val="lv-LV" w:eastAsia="ar-SA"/>
              </w:rPr>
              <w:t xml:space="preserve">ierīkošanai </w:t>
            </w:r>
            <w:r w:rsidR="003A177E" w:rsidRPr="00A831FE">
              <w:rPr>
                <w:color w:val="000000"/>
                <w:lang w:val="lv-LV"/>
              </w:rPr>
              <w:t>Daugavpils pensionāru sociālās apkalpošanas teritoriālā centra ēkā 18.Novembra ielā 354A, Daugavpilī</w:t>
            </w:r>
          </w:p>
        </w:tc>
        <w:tc>
          <w:tcPr>
            <w:tcW w:w="1843" w:type="dxa"/>
          </w:tcPr>
          <w:p w:rsidR="00FD6DAC" w:rsidRPr="0091776E" w:rsidRDefault="00FD6DAC" w:rsidP="00A831FE">
            <w:pPr>
              <w:rPr>
                <w:sz w:val="22"/>
                <w:szCs w:val="22"/>
                <w:lang w:val="lv-LV"/>
              </w:rPr>
            </w:pPr>
          </w:p>
        </w:tc>
      </w:tr>
      <w:tr w:rsidR="002A0A42" w:rsidRPr="0091776E" w:rsidTr="00A831FE">
        <w:tc>
          <w:tcPr>
            <w:tcW w:w="6531" w:type="dxa"/>
            <w:gridSpan w:val="2"/>
          </w:tcPr>
          <w:p w:rsidR="002A0A42" w:rsidRPr="0091776E" w:rsidRDefault="002A0A42" w:rsidP="00A831FE">
            <w:pPr>
              <w:jc w:val="right"/>
              <w:rPr>
                <w:sz w:val="22"/>
                <w:szCs w:val="22"/>
                <w:lang w:val="lv-LV"/>
              </w:rPr>
            </w:pPr>
            <w:r w:rsidRPr="0091776E">
              <w:rPr>
                <w:sz w:val="22"/>
                <w:szCs w:val="22"/>
                <w:lang w:val="lv-LV"/>
              </w:rPr>
              <w:t>Kopā bez PVN, EUR:</w:t>
            </w:r>
          </w:p>
        </w:tc>
        <w:tc>
          <w:tcPr>
            <w:tcW w:w="1843" w:type="dxa"/>
          </w:tcPr>
          <w:p w:rsidR="002A0A42" w:rsidRPr="0091776E" w:rsidRDefault="002A0A42" w:rsidP="00A831FE">
            <w:pPr>
              <w:rPr>
                <w:sz w:val="22"/>
                <w:szCs w:val="22"/>
                <w:lang w:val="lv-LV"/>
              </w:rPr>
            </w:pPr>
          </w:p>
        </w:tc>
      </w:tr>
      <w:tr w:rsidR="002D0AA9" w:rsidRPr="0091776E" w:rsidTr="00A831FE">
        <w:tc>
          <w:tcPr>
            <w:tcW w:w="6531" w:type="dxa"/>
            <w:gridSpan w:val="2"/>
          </w:tcPr>
          <w:p w:rsidR="002D0AA9" w:rsidRPr="0091776E" w:rsidRDefault="002D0AA9" w:rsidP="00A831FE">
            <w:pPr>
              <w:jc w:val="right"/>
              <w:rPr>
                <w:sz w:val="22"/>
                <w:szCs w:val="22"/>
                <w:lang w:val="lv-LV"/>
              </w:rPr>
            </w:pPr>
            <w:r w:rsidRPr="0091776E">
              <w:rPr>
                <w:sz w:val="22"/>
                <w:szCs w:val="22"/>
                <w:lang w:val="lv-LV"/>
              </w:rPr>
              <w:t>PVN____% ,EUR:</w:t>
            </w:r>
          </w:p>
        </w:tc>
        <w:tc>
          <w:tcPr>
            <w:tcW w:w="1843" w:type="dxa"/>
          </w:tcPr>
          <w:p w:rsidR="002D0AA9" w:rsidRPr="0091776E" w:rsidRDefault="002D0AA9" w:rsidP="00A831FE">
            <w:pPr>
              <w:rPr>
                <w:sz w:val="22"/>
                <w:szCs w:val="22"/>
                <w:lang w:val="lv-LV"/>
              </w:rPr>
            </w:pPr>
          </w:p>
        </w:tc>
      </w:tr>
      <w:tr w:rsidR="002D0AA9" w:rsidRPr="0091776E" w:rsidTr="00A831FE">
        <w:tc>
          <w:tcPr>
            <w:tcW w:w="6531" w:type="dxa"/>
            <w:gridSpan w:val="2"/>
          </w:tcPr>
          <w:p w:rsidR="002D0AA9" w:rsidRPr="0091776E" w:rsidRDefault="002D0AA9" w:rsidP="00A831FE">
            <w:pPr>
              <w:jc w:val="right"/>
              <w:rPr>
                <w:sz w:val="22"/>
                <w:szCs w:val="22"/>
                <w:lang w:val="lv-LV"/>
              </w:rPr>
            </w:pPr>
            <w:r w:rsidRPr="0091776E">
              <w:rPr>
                <w:sz w:val="22"/>
                <w:szCs w:val="22"/>
                <w:lang w:val="lv-LV"/>
              </w:rPr>
              <w:t>Piedāvājuma summa kopā ar PVN, EUR:</w:t>
            </w:r>
          </w:p>
        </w:tc>
        <w:tc>
          <w:tcPr>
            <w:tcW w:w="1843" w:type="dxa"/>
          </w:tcPr>
          <w:p w:rsidR="002D0AA9" w:rsidRPr="0091776E" w:rsidRDefault="002D0AA9" w:rsidP="00A831FE">
            <w:pPr>
              <w:rPr>
                <w:sz w:val="22"/>
                <w:szCs w:val="22"/>
                <w:lang w:val="lv-LV"/>
              </w:rPr>
            </w:pPr>
          </w:p>
        </w:tc>
      </w:tr>
    </w:tbl>
    <w:p w:rsidR="002A0A42" w:rsidRPr="0091776E" w:rsidRDefault="002A0A42" w:rsidP="002A0A42">
      <w:pPr>
        <w:widowControl w:val="0"/>
        <w:suppressAutoHyphens/>
        <w:jc w:val="both"/>
        <w:rPr>
          <w:rFonts w:eastAsia="Lucida Sans Unicode"/>
          <w:i/>
          <w:sz w:val="22"/>
          <w:szCs w:val="22"/>
          <w:lang w:val="lv-LV" w:eastAsia="ar-SA"/>
        </w:rPr>
      </w:pPr>
    </w:p>
    <w:p w:rsidR="002A0A42" w:rsidRPr="0091776E" w:rsidRDefault="002A0A42" w:rsidP="002A0A42">
      <w:pPr>
        <w:widowControl w:val="0"/>
        <w:suppressAutoHyphens/>
        <w:jc w:val="both"/>
        <w:rPr>
          <w:rFonts w:eastAsia="Lucida Sans Unicode"/>
          <w:b/>
          <w:sz w:val="22"/>
          <w:szCs w:val="22"/>
          <w:u w:val="single"/>
          <w:lang w:val="lv-LV" w:eastAsia="ar-SA"/>
        </w:rPr>
      </w:pPr>
    </w:p>
    <w:p w:rsidR="002A0A42" w:rsidRPr="0091776E" w:rsidRDefault="002A0A42" w:rsidP="002A0A42">
      <w:pPr>
        <w:tabs>
          <w:tab w:val="left" w:pos="1275"/>
        </w:tabs>
        <w:suppressAutoHyphens/>
        <w:spacing w:after="120"/>
        <w:jc w:val="both"/>
        <w:rPr>
          <w:rFonts w:eastAsia="Lucida Sans Unicode"/>
          <w:i/>
          <w:sz w:val="22"/>
          <w:szCs w:val="22"/>
          <w:lang w:val="lv-LV" w:eastAsia="ar-SA"/>
        </w:rPr>
      </w:pPr>
      <w:r w:rsidRPr="0091776E">
        <w:rPr>
          <w:rFonts w:eastAsia="Lucida Sans Unicode"/>
          <w:sz w:val="22"/>
          <w:szCs w:val="22"/>
          <w:lang w:val="lv-LV" w:eastAsia="ar-SA"/>
        </w:rPr>
        <w:t xml:space="preserve">Piedāvātā cena vārdiem: </w:t>
      </w:r>
      <w:r w:rsidRPr="0091776E">
        <w:rPr>
          <w:rFonts w:eastAsia="Lucida Sans Unicode"/>
          <w:i/>
          <w:sz w:val="22"/>
          <w:szCs w:val="22"/>
          <w:highlight w:val="lightGray"/>
          <w:lang w:val="lv-LV" w:eastAsia="ar-SA"/>
        </w:rPr>
        <w:t>(ierakstīt piedāvājuma cenu EUR bez pievienotās vērtības nodokļa (PVN))</w:t>
      </w:r>
    </w:p>
    <w:p w:rsidR="002A0A42" w:rsidRPr="0091776E" w:rsidRDefault="002A0A42" w:rsidP="002A0A42">
      <w:pPr>
        <w:widowControl w:val="0"/>
        <w:suppressAutoHyphens/>
        <w:jc w:val="both"/>
        <w:rPr>
          <w:rFonts w:eastAsia="Lucida Sans Unicode"/>
          <w:sz w:val="22"/>
          <w:szCs w:val="22"/>
          <w:lang w:val="lv-LV" w:eastAsia="ar-SA"/>
        </w:rPr>
      </w:pPr>
    </w:p>
    <w:p w:rsidR="002A0A42" w:rsidRPr="0091776E" w:rsidRDefault="002A0A42" w:rsidP="002A0A42">
      <w:pPr>
        <w:widowControl w:val="0"/>
        <w:suppressAutoHyphens/>
        <w:rPr>
          <w:rFonts w:eastAsia="Lucida Sans Unicode"/>
          <w:sz w:val="22"/>
          <w:szCs w:val="22"/>
          <w:lang w:val="lv-LV"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2A0A42" w:rsidRPr="0091776E" w:rsidTr="00A831FE">
        <w:trPr>
          <w:trHeight w:val="386"/>
        </w:trPr>
        <w:tc>
          <w:tcPr>
            <w:tcW w:w="2552" w:type="dxa"/>
            <w:shd w:val="pct5" w:color="auto" w:fill="FFFFFF"/>
            <w:vAlign w:val="center"/>
          </w:tcPr>
          <w:p w:rsidR="002A0A42" w:rsidRPr="0091776E" w:rsidRDefault="002A0A42" w:rsidP="00A831FE">
            <w:pPr>
              <w:widowControl w:val="0"/>
              <w:suppressAutoHyphens/>
              <w:jc w:val="both"/>
              <w:rPr>
                <w:rFonts w:eastAsia="Lucida Sans Unicode"/>
                <w:b/>
                <w:sz w:val="22"/>
                <w:szCs w:val="22"/>
                <w:lang w:val="lv-LV" w:eastAsia="ar-SA"/>
              </w:rPr>
            </w:pPr>
            <w:r w:rsidRPr="0091776E">
              <w:rPr>
                <w:rFonts w:eastAsia="Lucida Sans Unicode"/>
                <w:b/>
                <w:sz w:val="22"/>
                <w:szCs w:val="22"/>
                <w:lang w:val="lv-LV" w:eastAsia="ar-SA"/>
              </w:rPr>
              <w:t>Vārds, uzvārds*</w:t>
            </w:r>
          </w:p>
        </w:tc>
        <w:tc>
          <w:tcPr>
            <w:tcW w:w="6662" w:type="dxa"/>
            <w:vAlign w:val="center"/>
          </w:tcPr>
          <w:p w:rsidR="002A0A42" w:rsidRPr="0091776E" w:rsidRDefault="002A0A42" w:rsidP="00A831FE">
            <w:pPr>
              <w:widowControl w:val="0"/>
              <w:suppressAutoHyphens/>
              <w:rPr>
                <w:rFonts w:eastAsia="Lucida Sans Unicode"/>
                <w:sz w:val="22"/>
                <w:szCs w:val="22"/>
                <w:lang w:val="lv-LV" w:eastAsia="ar-SA"/>
              </w:rPr>
            </w:pPr>
          </w:p>
        </w:tc>
      </w:tr>
      <w:tr w:rsidR="002A0A42" w:rsidRPr="0091776E" w:rsidTr="00A831FE">
        <w:trPr>
          <w:trHeight w:val="386"/>
        </w:trPr>
        <w:tc>
          <w:tcPr>
            <w:tcW w:w="2552" w:type="dxa"/>
            <w:shd w:val="pct5" w:color="auto" w:fill="FFFFFF"/>
            <w:vAlign w:val="center"/>
          </w:tcPr>
          <w:p w:rsidR="002A0A42" w:rsidRPr="0091776E" w:rsidRDefault="002A0A42" w:rsidP="00A831FE">
            <w:pPr>
              <w:widowControl w:val="0"/>
              <w:suppressAutoHyphens/>
              <w:jc w:val="both"/>
              <w:rPr>
                <w:rFonts w:eastAsia="Lucida Sans Unicode"/>
                <w:b/>
                <w:sz w:val="22"/>
                <w:szCs w:val="22"/>
                <w:lang w:val="lv-LV" w:eastAsia="ar-SA"/>
              </w:rPr>
            </w:pPr>
            <w:r w:rsidRPr="0091776E">
              <w:rPr>
                <w:rFonts w:eastAsia="Lucida Sans Unicode"/>
                <w:b/>
                <w:sz w:val="22"/>
                <w:szCs w:val="22"/>
                <w:lang w:val="lv-LV" w:eastAsia="ar-SA"/>
              </w:rPr>
              <w:t>Amats</w:t>
            </w:r>
          </w:p>
        </w:tc>
        <w:tc>
          <w:tcPr>
            <w:tcW w:w="6662" w:type="dxa"/>
            <w:vAlign w:val="center"/>
          </w:tcPr>
          <w:p w:rsidR="002A0A42" w:rsidRPr="0091776E" w:rsidRDefault="002A0A42" w:rsidP="00A831FE">
            <w:pPr>
              <w:widowControl w:val="0"/>
              <w:suppressAutoHyphens/>
              <w:rPr>
                <w:rFonts w:eastAsia="Lucida Sans Unicode"/>
                <w:sz w:val="22"/>
                <w:szCs w:val="22"/>
                <w:lang w:val="lv-LV" w:eastAsia="ar-SA"/>
              </w:rPr>
            </w:pPr>
          </w:p>
        </w:tc>
      </w:tr>
      <w:tr w:rsidR="002A0A42" w:rsidRPr="0091776E" w:rsidTr="00A831FE">
        <w:trPr>
          <w:trHeight w:val="386"/>
        </w:trPr>
        <w:tc>
          <w:tcPr>
            <w:tcW w:w="2552" w:type="dxa"/>
            <w:shd w:val="pct5" w:color="auto" w:fill="FFFFFF"/>
            <w:vAlign w:val="center"/>
          </w:tcPr>
          <w:p w:rsidR="002A0A42" w:rsidRPr="0091776E" w:rsidRDefault="002A0A42" w:rsidP="00A831FE">
            <w:pPr>
              <w:widowControl w:val="0"/>
              <w:suppressAutoHyphens/>
              <w:jc w:val="both"/>
              <w:rPr>
                <w:rFonts w:eastAsia="Lucida Sans Unicode"/>
                <w:b/>
                <w:sz w:val="22"/>
                <w:szCs w:val="22"/>
                <w:lang w:val="lv-LV" w:eastAsia="ar-SA"/>
              </w:rPr>
            </w:pPr>
            <w:r w:rsidRPr="0091776E">
              <w:rPr>
                <w:rFonts w:eastAsia="Lucida Sans Unicode"/>
                <w:b/>
                <w:sz w:val="22"/>
                <w:szCs w:val="22"/>
                <w:lang w:val="lv-LV" w:eastAsia="ar-SA"/>
              </w:rPr>
              <w:t>Paraksts</w:t>
            </w:r>
          </w:p>
        </w:tc>
        <w:tc>
          <w:tcPr>
            <w:tcW w:w="6662" w:type="dxa"/>
            <w:vAlign w:val="center"/>
          </w:tcPr>
          <w:p w:rsidR="002A0A42" w:rsidRPr="0091776E" w:rsidRDefault="002A0A42" w:rsidP="00A831FE">
            <w:pPr>
              <w:widowControl w:val="0"/>
              <w:suppressAutoHyphens/>
              <w:rPr>
                <w:rFonts w:eastAsia="Lucida Sans Unicode"/>
                <w:sz w:val="22"/>
                <w:szCs w:val="22"/>
                <w:lang w:val="lv-LV" w:eastAsia="ar-SA"/>
              </w:rPr>
            </w:pPr>
          </w:p>
        </w:tc>
      </w:tr>
      <w:tr w:rsidR="002A0A42" w:rsidRPr="0091776E" w:rsidTr="00A831FE">
        <w:trPr>
          <w:trHeight w:val="386"/>
        </w:trPr>
        <w:tc>
          <w:tcPr>
            <w:tcW w:w="2552" w:type="dxa"/>
            <w:shd w:val="pct5" w:color="auto" w:fill="FFFFFF"/>
            <w:vAlign w:val="center"/>
          </w:tcPr>
          <w:p w:rsidR="002A0A42" w:rsidRPr="0091776E" w:rsidRDefault="002A0A42" w:rsidP="00A831FE">
            <w:pPr>
              <w:widowControl w:val="0"/>
              <w:suppressAutoHyphens/>
              <w:jc w:val="both"/>
              <w:rPr>
                <w:rFonts w:eastAsia="Lucida Sans Unicode"/>
                <w:b/>
                <w:sz w:val="22"/>
                <w:szCs w:val="22"/>
                <w:lang w:val="lv-LV" w:eastAsia="ar-SA"/>
              </w:rPr>
            </w:pPr>
            <w:r w:rsidRPr="0091776E">
              <w:rPr>
                <w:rFonts w:eastAsia="Lucida Sans Unicode"/>
                <w:b/>
                <w:sz w:val="22"/>
                <w:szCs w:val="22"/>
                <w:lang w:val="lv-LV" w:eastAsia="ar-SA"/>
              </w:rPr>
              <w:t>Zīmogs</w:t>
            </w:r>
          </w:p>
        </w:tc>
        <w:tc>
          <w:tcPr>
            <w:tcW w:w="6662" w:type="dxa"/>
            <w:vAlign w:val="center"/>
          </w:tcPr>
          <w:p w:rsidR="002A0A42" w:rsidRPr="0091776E" w:rsidRDefault="002A0A42" w:rsidP="00A831FE">
            <w:pPr>
              <w:widowControl w:val="0"/>
              <w:suppressAutoHyphens/>
              <w:rPr>
                <w:rFonts w:eastAsia="Lucida Sans Unicode"/>
                <w:sz w:val="22"/>
                <w:szCs w:val="22"/>
                <w:lang w:val="lv-LV" w:eastAsia="ar-SA"/>
              </w:rPr>
            </w:pPr>
          </w:p>
        </w:tc>
      </w:tr>
    </w:tbl>
    <w:p w:rsidR="002A0A42" w:rsidRPr="0091776E" w:rsidRDefault="002A0A42" w:rsidP="002A0A42">
      <w:pPr>
        <w:widowControl w:val="0"/>
        <w:suppressAutoHyphens/>
        <w:spacing w:before="60" w:after="60"/>
        <w:rPr>
          <w:rFonts w:eastAsia="Lucida Sans Unicode"/>
          <w:sz w:val="22"/>
          <w:szCs w:val="22"/>
          <w:lang w:val="lv-LV"/>
        </w:rPr>
      </w:pPr>
      <w:r w:rsidRPr="0091776E">
        <w:rPr>
          <w:rFonts w:eastAsia="Lucida Sans Unicode"/>
          <w:sz w:val="22"/>
          <w:szCs w:val="22"/>
          <w:lang w:val="lv-LV" w:eastAsia="ar-SA"/>
        </w:rPr>
        <w:t xml:space="preserve">* </w:t>
      </w:r>
      <w:r w:rsidRPr="0091776E">
        <w:rPr>
          <w:rFonts w:eastAsia="Lucida Sans Unicode"/>
          <w:i/>
          <w:sz w:val="22"/>
          <w:szCs w:val="22"/>
          <w:lang w:val="lv-LV" w:eastAsia="ar-SA"/>
        </w:rPr>
        <w:t>Pretendenta vai tā pilnvarotās personas vārds, uzvārds</w:t>
      </w:r>
    </w:p>
    <w:p w:rsidR="002A0A42" w:rsidRPr="0091776E" w:rsidRDefault="002A0A42" w:rsidP="002A0A42">
      <w:pPr>
        <w:autoSpaceDE w:val="0"/>
        <w:autoSpaceDN w:val="0"/>
        <w:adjustRightInd w:val="0"/>
        <w:jc w:val="both"/>
        <w:rPr>
          <w:b/>
          <w:bCs/>
          <w:sz w:val="22"/>
          <w:szCs w:val="22"/>
          <w:lang w:val="lv-LV"/>
        </w:rPr>
      </w:pPr>
    </w:p>
    <w:p w:rsidR="00A831FE" w:rsidRDefault="00A831F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A831FE" w:rsidRDefault="00A831FE" w:rsidP="00687117">
      <w:pPr>
        <w:autoSpaceDE w:val="0"/>
        <w:autoSpaceDN w:val="0"/>
        <w:adjustRightInd w:val="0"/>
        <w:jc w:val="both"/>
        <w:rPr>
          <w:rFonts w:eastAsia="Calibri"/>
          <w:bCs/>
          <w:i/>
          <w:iCs/>
          <w:sz w:val="22"/>
          <w:szCs w:val="22"/>
          <w:lang w:val="lv-LV" w:eastAsia="lv-LV"/>
        </w:rPr>
      </w:pPr>
    </w:p>
    <w:p w:rsidR="00A831FE" w:rsidRDefault="00A831FE" w:rsidP="00687117">
      <w:pPr>
        <w:autoSpaceDE w:val="0"/>
        <w:autoSpaceDN w:val="0"/>
        <w:adjustRightInd w:val="0"/>
        <w:jc w:val="both"/>
        <w:rPr>
          <w:rFonts w:eastAsia="Calibri"/>
          <w:bCs/>
          <w:i/>
          <w:iCs/>
          <w:sz w:val="22"/>
          <w:szCs w:val="22"/>
          <w:lang w:val="lv-LV" w:eastAsia="lv-LV"/>
        </w:rPr>
      </w:pPr>
    </w:p>
    <w:p w:rsidR="00A831FE" w:rsidRDefault="00A831FE" w:rsidP="00687117">
      <w:pPr>
        <w:autoSpaceDE w:val="0"/>
        <w:autoSpaceDN w:val="0"/>
        <w:adjustRightInd w:val="0"/>
        <w:jc w:val="both"/>
        <w:rPr>
          <w:rFonts w:eastAsia="Calibri"/>
          <w:bCs/>
          <w:i/>
          <w:iCs/>
          <w:sz w:val="22"/>
          <w:szCs w:val="22"/>
          <w:lang w:val="lv-LV" w:eastAsia="lv-LV"/>
        </w:rPr>
      </w:pPr>
    </w:p>
    <w:p w:rsidR="00A831FE" w:rsidRDefault="00A831FE" w:rsidP="00687117">
      <w:pPr>
        <w:autoSpaceDE w:val="0"/>
        <w:autoSpaceDN w:val="0"/>
        <w:adjustRightInd w:val="0"/>
        <w:jc w:val="both"/>
        <w:rPr>
          <w:rFonts w:eastAsia="Calibri"/>
          <w:bCs/>
          <w:i/>
          <w:iCs/>
          <w:sz w:val="22"/>
          <w:szCs w:val="22"/>
          <w:lang w:val="lv-LV" w:eastAsia="lv-LV"/>
        </w:rPr>
      </w:pPr>
    </w:p>
    <w:p w:rsidR="003A177E" w:rsidRPr="00950FF5" w:rsidRDefault="003A177E" w:rsidP="003A177E">
      <w:pPr>
        <w:jc w:val="right"/>
        <w:rPr>
          <w:rFonts w:eastAsia="Lucida Sans Unicode"/>
          <w:b/>
          <w:bCs/>
          <w:sz w:val="22"/>
          <w:szCs w:val="22"/>
          <w:lang w:val="lv-LV"/>
        </w:rPr>
      </w:pPr>
      <w:r w:rsidRPr="00950FF5">
        <w:rPr>
          <w:rFonts w:eastAsia="Lucida Sans Unicode"/>
          <w:b/>
          <w:bCs/>
          <w:sz w:val="22"/>
          <w:szCs w:val="22"/>
          <w:lang w:val="lv-LV"/>
        </w:rPr>
        <w:lastRenderedPageBreak/>
        <w:t>3.pielikums</w:t>
      </w:r>
    </w:p>
    <w:p w:rsidR="003A177E" w:rsidRPr="00950FF5" w:rsidRDefault="003A177E" w:rsidP="003A177E">
      <w:pPr>
        <w:jc w:val="right"/>
        <w:rPr>
          <w:b/>
          <w:caps/>
          <w:lang w:val="lv-LV"/>
        </w:rPr>
      </w:pPr>
    </w:p>
    <w:p w:rsidR="003A177E" w:rsidRPr="00950FF5" w:rsidRDefault="003A177E" w:rsidP="003A177E">
      <w:pPr>
        <w:jc w:val="center"/>
        <w:rPr>
          <w:b/>
          <w:caps/>
          <w:lang w:val="lv-LV"/>
        </w:rPr>
      </w:pPr>
      <w:r w:rsidRPr="00950FF5">
        <w:rPr>
          <w:b/>
          <w:caps/>
          <w:lang w:val="lv-LV"/>
        </w:rPr>
        <w:t>PIETEIKUMS DALĪBAI IEPIRKUMA PROCEDŪRā</w:t>
      </w:r>
    </w:p>
    <w:p w:rsidR="003A177E" w:rsidRPr="00950FF5" w:rsidRDefault="003A177E" w:rsidP="003A177E">
      <w:pPr>
        <w:keepNext/>
        <w:jc w:val="center"/>
        <w:rPr>
          <w:lang w:val="lv-LV"/>
        </w:rPr>
      </w:pPr>
    </w:p>
    <w:p w:rsidR="003A177E" w:rsidRDefault="003A177E" w:rsidP="003A177E">
      <w:pPr>
        <w:keepNext/>
        <w:jc w:val="center"/>
        <w:rPr>
          <w:b/>
        </w:rPr>
      </w:pPr>
      <w:r w:rsidRPr="00B07101">
        <w:rPr>
          <w:b/>
          <w:lang w:val="lv-LV"/>
        </w:rPr>
        <w:t>Būvprojekta izstrāde un autoruzraudzība lifta ierīkošanai Daugavpils pensionāru sociālās apkalpošanas teritoriālā centra ēkā 18.Novembra ielā 354A, Daugavpilī</w:t>
      </w:r>
      <w:r w:rsidRPr="00950FF5">
        <w:rPr>
          <w:b/>
          <w:lang w:val="lv-LV"/>
        </w:rPr>
        <w:t xml:space="preserve">, ID Nr. </w:t>
      </w:r>
      <w:r>
        <w:rPr>
          <w:b/>
        </w:rPr>
        <w:t>DPSATC 2018/27</w:t>
      </w:r>
    </w:p>
    <w:p w:rsidR="003A177E" w:rsidRDefault="003A177E" w:rsidP="003A177E">
      <w:pPr>
        <w:keepNext/>
        <w:rPr>
          <w:b/>
        </w:rPr>
      </w:pPr>
      <w:r>
        <w:rPr>
          <w:b/>
        </w:rPr>
        <w:t>Pretendents:</w:t>
      </w:r>
    </w:p>
    <w:tbl>
      <w:tblPr>
        <w:tblW w:w="0" w:type="auto"/>
        <w:tblLook w:val="04A0" w:firstRow="1" w:lastRow="0" w:firstColumn="1" w:lastColumn="0" w:noHBand="0" w:noVBand="1"/>
      </w:tblPr>
      <w:tblGrid>
        <w:gridCol w:w="2433"/>
        <w:gridCol w:w="5431"/>
        <w:gridCol w:w="1207"/>
      </w:tblGrid>
      <w:tr w:rsidR="003A177E" w:rsidTr="00950FF5">
        <w:tc>
          <w:tcPr>
            <w:tcW w:w="2450" w:type="dxa"/>
            <w:hideMark/>
          </w:tcPr>
          <w:p w:rsidR="003A177E" w:rsidRDefault="003A177E" w:rsidP="00950FF5">
            <w:pPr>
              <w:keepNext/>
              <w:spacing w:line="254" w:lineRule="auto"/>
            </w:pPr>
            <w:r>
              <w:t>nosaukums:</w:t>
            </w:r>
          </w:p>
        </w:tc>
        <w:tc>
          <w:tcPr>
            <w:tcW w:w="5461" w:type="dxa"/>
            <w:hideMark/>
          </w:tcPr>
          <w:p w:rsidR="003A177E" w:rsidRDefault="003A177E" w:rsidP="00950FF5">
            <w:pPr>
              <w:keepNext/>
              <w:spacing w:line="254" w:lineRule="auto"/>
            </w:pPr>
            <w:r>
              <w:t>__________________________________________</w:t>
            </w:r>
          </w:p>
        </w:tc>
        <w:tc>
          <w:tcPr>
            <w:tcW w:w="1376" w:type="dxa"/>
          </w:tcPr>
          <w:p w:rsidR="003A177E" w:rsidRDefault="003A177E" w:rsidP="00950FF5">
            <w:pPr>
              <w:keepNext/>
              <w:spacing w:line="254" w:lineRule="auto"/>
            </w:pPr>
          </w:p>
        </w:tc>
      </w:tr>
      <w:tr w:rsidR="003A177E" w:rsidTr="00950FF5">
        <w:tc>
          <w:tcPr>
            <w:tcW w:w="2450" w:type="dxa"/>
            <w:hideMark/>
          </w:tcPr>
          <w:p w:rsidR="003A177E" w:rsidRDefault="003A177E" w:rsidP="00950FF5">
            <w:pPr>
              <w:keepNext/>
              <w:spacing w:line="254" w:lineRule="auto"/>
            </w:pPr>
            <w:r>
              <w:t xml:space="preserve">reģ. </w:t>
            </w:r>
            <w:proofErr w:type="gramStart"/>
            <w:r>
              <w:t>nr</w:t>
            </w:r>
            <w:proofErr w:type="gramEnd"/>
            <w:r>
              <w:t>.</w:t>
            </w:r>
          </w:p>
        </w:tc>
        <w:tc>
          <w:tcPr>
            <w:tcW w:w="5461" w:type="dxa"/>
            <w:hideMark/>
          </w:tcPr>
          <w:p w:rsidR="003A177E" w:rsidRDefault="003A177E" w:rsidP="00950FF5">
            <w:pPr>
              <w:keepNext/>
              <w:spacing w:line="254" w:lineRule="auto"/>
            </w:pPr>
            <w:r>
              <w:t>__________________________________________</w:t>
            </w:r>
          </w:p>
        </w:tc>
        <w:tc>
          <w:tcPr>
            <w:tcW w:w="1376" w:type="dxa"/>
          </w:tcPr>
          <w:p w:rsidR="003A177E" w:rsidRDefault="003A177E" w:rsidP="00950FF5">
            <w:pPr>
              <w:keepNext/>
              <w:spacing w:line="254" w:lineRule="auto"/>
            </w:pPr>
          </w:p>
        </w:tc>
      </w:tr>
      <w:tr w:rsidR="003A177E" w:rsidTr="00950FF5">
        <w:tc>
          <w:tcPr>
            <w:tcW w:w="2450" w:type="dxa"/>
            <w:hideMark/>
          </w:tcPr>
          <w:p w:rsidR="003A177E" w:rsidRDefault="003A177E" w:rsidP="00950FF5">
            <w:pPr>
              <w:keepNext/>
              <w:spacing w:line="254" w:lineRule="auto"/>
            </w:pPr>
            <w:r>
              <w:t>juridiskā adrese:</w:t>
            </w:r>
          </w:p>
        </w:tc>
        <w:tc>
          <w:tcPr>
            <w:tcW w:w="5461" w:type="dxa"/>
            <w:hideMark/>
          </w:tcPr>
          <w:p w:rsidR="003A177E" w:rsidRDefault="003A177E" w:rsidP="00950FF5">
            <w:pPr>
              <w:keepNext/>
              <w:spacing w:line="254" w:lineRule="auto"/>
            </w:pPr>
            <w:r>
              <w:t>__________________________________________</w:t>
            </w:r>
          </w:p>
        </w:tc>
        <w:tc>
          <w:tcPr>
            <w:tcW w:w="1376" w:type="dxa"/>
          </w:tcPr>
          <w:p w:rsidR="003A177E" w:rsidRDefault="003A177E" w:rsidP="00950FF5">
            <w:pPr>
              <w:keepNext/>
              <w:spacing w:line="254" w:lineRule="auto"/>
            </w:pPr>
          </w:p>
        </w:tc>
      </w:tr>
      <w:tr w:rsidR="003A177E" w:rsidTr="00950FF5">
        <w:tc>
          <w:tcPr>
            <w:tcW w:w="2450" w:type="dxa"/>
            <w:hideMark/>
          </w:tcPr>
          <w:p w:rsidR="003A177E" w:rsidRDefault="003A177E" w:rsidP="00950FF5">
            <w:pPr>
              <w:keepNext/>
              <w:spacing w:line="254" w:lineRule="auto"/>
            </w:pPr>
            <w:r>
              <w:t>telefona/faksa numurs:</w:t>
            </w:r>
          </w:p>
          <w:p w:rsidR="003A177E" w:rsidRDefault="003A177E" w:rsidP="00950FF5">
            <w:pPr>
              <w:keepNext/>
              <w:spacing w:line="254" w:lineRule="auto"/>
            </w:pPr>
            <w:r>
              <w:t>e-pasts:</w:t>
            </w:r>
          </w:p>
        </w:tc>
        <w:tc>
          <w:tcPr>
            <w:tcW w:w="5461" w:type="dxa"/>
            <w:hideMark/>
          </w:tcPr>
          <w:p w:rsidR="003A177E" w:rsidRDefault="003A177E" w:rsidP="00950FF5">
            <w:pPr>
              <w:keepNext/>
              <w:spacing w:line="254" w:lineRule="auto"/>
            </w:pPr>
            <w:r>
              <w:t>__________________________________________</w:t>
            </w:r>
          </w:p>
          <w:p w:rsidR="003A177E" w:rsidRDefault="003A177E" w:rsidP="00950FF5">
            <w:pPr>
              <w:keepNext/>
              <w:spacing w:line="254" w:lineRule="auto"/>
            </w:pPr>
            <w:r>
              <w:t>__________________________________________</w:t>
            </w:r>
          </w:p>
        </w:tc>
        <w:tc>
          <w:tcPr>
            <w:tcW w:w="1376" w:type="dxa"/>
          </w:tcPr>
          <w:p w:rsidR="003A177E" w:rsidRDefault="003A177E" w:rsidP="00950FF5">
            <w:pPr>
              <w:keepNext/>
              <w:spacing w:line="254" w:lineRule="auto"/>
            </w:pPr>
          </w:p>
        </w:tc>
      </w:tr>
      <w:tr w:rsidR="003A177E" w:rsidTr="00950FF5">
        <w:tc>
          <w:tcPr>
            <w:tcW w:w="2450" w:type="dxa"/>
            <w:hideMark/>
          </w:tcPr>
          <w:p w:rsidR="003A177E" w:rsidRDefault="003A177E" w:rsidP="00950FF5">
            <w:pPr>
              <w:keepNext/>
              <w:spacing w:line="254" w:lineRule="auto"/>
              <w:rPr>
                <w:b/>
              </w:rPr>
            </w:pPr>
            <w:r>
              <w:rPr>
                <w:b/>
              </w:rPr>
              <w:t>Bankas rekvizīti:</w:t>
            </w:r>
          </w:p>
        </w:tc>
        <w:tc>
          <w:tcPr>
            <w:tcW w:w="5461" w:type="dxa"/>
          </w:tcPr>
          <w:p w:rsidR="003A177E" w:rsidRDefault="003A177E" w:rsidP="00950FF5">
            <w:pPr>
              <w:keepNext/>
              <w:spacing w:line="254" w:lineRule="auto"/>
            </w:pPr>
          </w:p>
        </w:tc>
        <w:tc>
          <w:tcPr>
            <w:tcW w:w="1376" w:type="dxa"/>
          </w:tcPr>
          <w:p w:rsidR="003A177E" w:rsidRDefault="003A177E" w:rsidP="00950FF5">
            <w:pPr>
              <w:keepNext/>
              <w:spacing w:line="254" w:lineRule="auto"/>
            </w:pPr>
          </w:p>
        </w:tc>
      </w:tr>
      <w:tr w:rsidR="003A177E" w:rsidTr="00950FF5">
        <w:tc>
          <w:tcPr>
            <w:tcW w:w="2450" w:type="dxa"/>
            <w:hideMark/>
          </w:tcPr>
          <w:p w:rsidR="003A177E" w:rsidRDefault="003A177E" w:rsidP="00950FF5">
            <w:pPr>
              <w:keepNext/>
              <w:spacing w:line="254" w:lineRule="auto"/>
            </w:pPr>
            <w:r>
              <w:t>nosaukums:</w:t>
            </w:r>
          </w:p>
        </w:tc>
        <w:tc>
          <w:tcPr>
            <w:tcW w:w="5461" w:type="dxa"/>
            <w:hideMark/>
          </w:tcPr>
          <w:p w:rsidR="003A177E" w:rsidRDefault="003A177E" w:rsidP="00950FF5">
            <w:pPr>
              <w:keepNext/>
              <w:spacing w:line="254" w:lineRule="auto"/>
            </w:pPr>
            <w:r>
              <w:t>__________________________________________</w:t>
            </w:r>
          </w:p>
        </w:tc>
        <w:tc>
          <w:tcPr>
            <w:tcW w:w="1376" w:type="dxa"/>
          </w:tcPr>
          <w:p w:rsidR="003A177E" w:rsidRDefault="003A177E" w:rsidP="00950FF5">
            <w:pPr>
              <w:keepNext/>
              <w:spacing w:line="254" w:lineRule="auto"/>
            </w:pPr>
          </w:p>
        </w:tc>
      </w:tr>
      <w:tr w:rsidR="003A177E" w:rsidTr="00950FF5">
        <w:tc>
          <w:tcPr>
            <w:tcW w:w="2450" w:type="dxa"/>
            <w:hideMark/>
          </w:tcPr>
          <w:p w:rsidR="003A177E" w:rsidRDefault="003A177E" w:rsidP="00950FF5">
            <w:pPr>
              <w:keepNext/>
              <w:spacing w:line="254" w:lineRule="auto"/>
            </w:pPr>
            <w:r>
              <w:t>kods:</w:t>
            </w:r>
          </w:p>
        </w:tc>
        <w:tc>
          <w:tcPr>
            <w:tcW w:w="5461" w:type="dxa"/>
            <w:hideMark/>
          </w:tcPr>
          <w:p w:rsidR="003A177E" w:rsidRDefault="003A177E" w:rsidP="00950FF5">
            <w:pPr>
              <w:keepNext/>
              <w:spacing w:line="254" w:lineRule="auto"/>
            </w:pPr>
            <w:r>
              <w:t>__________________________________________</w:t>
            </w:r>
          </w:p>
        </w:tc>
        <w:tc>
          <w:tcPr>
            <w:tcW w:w="1376" w:type="dxa"/>
          </w:tcPr>
          <w:p w:rsidR="003A177E" w:rsidRDefault="003A177E" w:rsidP="00950FF5">
            <w:pPr>
              <w:keepNext/>
              <w:spacing w:line="254" w:lineRule="auto"/>
            </w:pPr>
          </w:p>
        </w:tc>
      </w:tr>
      <w:tr w:rsidR="003A177E" w:rsidTr="00950FF5">
        <w:tc>
          <w:tcPr>
            <w:tcW w:w="2450" w:type="dxa"/>
            <w:hideMark/>
          </w:tcPr>
          <w:p w:rsidR="003A177E" w:rsidRDefault="003A177E" w:rsidP="00950FF5">
            <w:pPr>
              <w:keepNext/>
              <w:spacing w:line="254" w:lineRule="auto"/>
            </w:pPr>
            <w:r>
              <w:t>konts:</w:t>
            </w:r>
          </w:p>
        </w:tc>
        <w:tc>
          <w:tcPr>
            <w:tcW w:w="5461" w:type="dxa"/>
            <w:hideMark/>
          </w:tcPr>
          <w:p w:rsidR="003A177E" w:rsidRDefault="003A177E" w:rsidP="00950FF5">
            <w:pPr>
              <w:keepNext/>
              <w:spacing w:line="254" w:lineRule="auto"/>
            </w:pPr>
            <w:r>
              <w:t>__________________________________________</w:t>
            </w:r>
          </w:p>
        </w:tc>
        <w:tc>
          <w:tcPr>
            <w:tcW w:w="1376" w:type="dxa"/>
          </w:tcPr>
          <w:p w:rsidR="003A177E" w:rsidRDefault="003A177E" w:rsidP="00950FF5">
            <w:pPr>
              <w:keepNext/>
              <w:spacing w:line="254" w:lineRule="auto"/>
            </w:pPr>
          </w:p>
        </w:tc>
      </w:tr>
      <w:tr w:rsidR="003A177E" w:rsidTr="00950FF5">
        <w:tc>
          <w:tcPr>
            <w:tcW w:w="2450" w:type="dxa"/>
            <w:hideMark/>
          </w:tcPr>
          <w:p w:rsidR="003A177E" w:rsidRDefault="003A177E" w:rsidP="00950FF5">
            <w:pPr>
              <w:keepNext/>
              <w:spacing w:line="254" w:lineRule="auto"/>
            </w:pPr>
            <w:r>
              <w:t>persona, kura tiesīga pārstāvēt pretendentu jeb pilnvarotās personas/amats/vārds/ uzvārds</w:t>
            </w:r>
          </w:p>
        </w:tc>
        <w:tc>
          <w:tcPr>
            <w:tcW w:w="5461" w:type="dxa"/>
          </w:tcPr>
          <w:p w:rsidR="003A177E" w:rsidRDefault="003A177E" w:rsidP="00950FF5">
            <w:pPr>
              <w:keepNext/>
              <w:spacing w:line="254" w:lineRule="auto"/>
            </w:pPr>
          </w:p>
          <w:p w:rsidR="003A177E" w:rsidRDefault="003A177E" w:rsidP="00950FF5">
            <w:pPr>
              <w:keepNext/>
              <w:spacing w:line="254" w:lineRule="auto"/>
            </w:pPr>
          </w:p>
          <w:p w:rsidR="003A177E" w:rsidRDefault="003A177E" w:rsidP="00950FF5">
            <w:pPr>
              <w:keepNext/>
              <w:spacing w:line="254" w:lineRule="auto"/>
            </w:pPr>
          </w:p>
          <w:p w:rsidR="003A177E" w:rsidRDefault="003A177E" w:rsidP="00950FF5">
            <w:pPr>
              <w:keepNext/>
              <w:spacing w:line="254" w:lineRule="auto"/>
            </w:pPr>
          </w:p>
          <w:p w:rsidR="003A177E" w:rsidRDefault="003A177E" w:rsidP="00950FF5">
            <w:pPr>
              <w:keepNext/>
              <w:spacing w:line="254" w:lineRule="auto"/>
            </w:pPr>
            <w:r>
              <w:t>__________________________________________</w:t>
            </w:r>
          </w:p>
        </w:tc>
        <w:tc>
          <w:tcPr>
            <w:tcW w:w="1376" w:type="dxa"/>
          </w:tcPr>
          <w:p w:rsidR="003A177E" w:rsidRDefault="003A177E" w:rsidP="00950FF5">
            <w:pPr>
              <w:keepNext/>
              <w:spacing w:line="254" w:lineRule="auto"/>
            </w:pPr>
          </w:p>
        </w:tc>
      </w:tr>
    </w:tbl>
    <w:p w:rsidR="003A177E" w:rsidRDefault="003A177E" w:rsidP="003A177E">
      <w:pPr>
        <w:keepNext/>
      </w:pPr>
    </w:p>
    <w:p w:rsidR="003A177E" w:rsidRDefault="003A177E" w:rsidP="003A177E">
      <w:pPr>
        <w:keepNext/>
      </w:pPr>
      <w:proofErr w:type="gramStart"/>
      <w:r>
        <w:t>ar</w:t>
      </w:r>
      <w:proofErr w:type="gramEnd"/>
      <w:r>
        <w:t xml:space="preserve"> šī pieteikuma iesniegšanu pretendents:</w:t>
      </w:r>
    </w:p>
    <w:p w:rsidR="003A177E" w:rsidRDefault="003A177E" w:rsidP="003A177E">
      <w:pPr>
        <w:keepNext/>
        <w:numPr>
          <w:ilvl w:val="0"/>
          <w:numId w:val="36"/>
        </w:numPr>
        <w:jc w:val="both"/>
        <w:rPr>
          <w:bCs/>
          <w:lang w:eastAsia="ar-SA"/>
        </w:rPr>
      </w:pPr>
      <w:r>
        <w:t xml:space="preserve">piesakās piedalīties iepirkumā ar identifikācijas Nr. DPSATC2018/27; </w:t>
      </w:r>
    </w:p>
    <w:p w:rsidR="003A177E" w:rsidRDefault="003A177E" w:rsidP="003A177E">
      <w:pPr>
        <w:keepNext/>
        <w:numPr>
          <w:ilvl w:val="0"/>
          <w:numId w:val="36"/>
        </w:numPr>
        <w:jc w:val="both"/>
      </w:pPr>
      <w:r>
        <w:t xml:space="preserve">apņemas sniegt Pakalpojumu atbilstoši tehniskajai specifikācijai; </w:t>
      </w:r>
    </w:p>
    <w:p w:rsidR="003A177E" w:rsidRDefault="003A177E" w:rsidP="003A177E">
      <w:pPr>
        <w:keepNext/>
        <w:numPr>
          <w:ilvl w:val="0"/>
          <w:numId w:val="36"/>
        </w:numPr>
        <w:jc w:val="both"/>
      </w:pPr>
      <w:r>
        <w:t>garantē, ka visa piedāvājumā sniegtā informācija un ziņas ir patiesas;</w:t>
      </w:r>
    </w:p>
    <w:p w:rsidR="003A177E" w:rsidRDefault="003A177E" w:rsidP="003A177E">
      <w:pPr>
        <w:keepNext/>
        <w:numPr>
          <w:ilvl w:val="0"/>
          <w:numId w:val="36"/>
        </w:numPr>
        <w:jc w:val="both"/>
      </w:pPr>
      <w:r>
        <w:t>apliecina, ka piedāvājums ir spēkā līdz līguma noslēgšanas dienai, kā arī visā līguma darbības laikā;</w:t>
      </w:r>
    </w:p>
    <w:p w:rsidR="003A177E" w:rsidRDefault="003A177E" w:rsidP="003A177E">
      <w:pPr>
        <w:keepNext/>
        <w:numPr>
          <w:ilvl w:val="0"/>
          <w:numId w:val="36"/>
        </w:numPr>
        <w:jc w:val="both"/>
      </w:pPr>
      <w:proofErr w:type="gramStart"/>
      <w:r>
        <w:t>apliecina</w:t>
      </w:r>
      <w:proofErr w:type="gramEnd"/>
      <w:r>
        <w:t xml:space="preserve">, ka piedāvātā līgumcena atbilst izpildāmo darbu apjomam un grozīta netiks. </w:t>
      </w:r>
    </w:p>
    <w:p w:rsidR="003A177E" w:rsidRDefault="003A177E" w:rsidP="003A177E">
      <w:pPr>
        <w:tabs>
          <w:tab w:val="left" w:pos="2160"/>
        </w:tabs>
        <w:rPr>
          <w:bCs/>
        </w:rPr>
      </w:pPr>
      <w:r>
        <w:tab/>
      </w:r>
      <w:r>
        <w:tab/>
      </w:r>
      <w:r>
        <w:tab/>
      </w:r>
      <w:r>
        <w:tab/>
      </w:r>
      <w:r>
        <w:tab/>
      </w:r>
      <w:r>
        <w:tab/>
      </w:r>
      <w:r>
        <w:tab/>
      </w:r>
    </w:p>
    <w:p w:rsidR="003A177E" w:rsidRDefault="003A177E" w:rsidP="003A177E">
      <w:pPr>
        <w:tabs>
          <w:tab w:val="left" w:pos="2160"/>
        </w:tabs>
        <w:rPr>
          <w:bCs/>
        </w:rPr>
      </w:pPr>
      <w:r>
        <w:rPr>
          <w:bCs/>
        </w:rPr>
        <w:t>2018</w:t>
      </w:r>
      <w:proofErr w:type="gramStart"/>
      <w:r>
        <w:rPr>
          <w:bCs/>
        </w:rPr>
        <w:t>.gada</w:t>
      </w:r>
      <w:proofErr w:type="gramEnd"/>
      <w:r>
        <w:rPr>
          <w:bCs/>
        </w:rPr>
        <w:t xml:space="preserve"> ___._____________</w:t>
      </w:r>
    </w:p>
    <w:p w:rsidR="003A177E" w:rsidRDefault="003A177E" w:rsidP="003A177E">
      <w:pPr>
        <w:rPr>
          <w:bCs/>
          <w:i/>
        </w:rPr>
      </w:pPr>
    </w:p>
    <w:p w:rsidR="003A177E" w:rsidRDefault="003A177E" w:rsidP="003A177E">
      <w:pPr>
        <w:jc w:val="center"/>
        <w:rPr>
          <w:bCs/>
          <w:i/>
        </w:rPr>
      </w:pPr>
      <w:r>
        <w:rPr>
          <w:bCs/>
          <w:i/>
        </w:rPr>
        <w:t>___________________________________________________________________________</w:t>
      </w:r>
    </w:p>
    <w:p w:rsidR="003A177E" w:rsidRDefault="003A177E" w:rsidP="003A177E">
      <w:pPr>
        <w:jc w:val="center"/>
        <w:rPr>
          <w:bCs/>
          <w:i/>
        </w:rPr>
      </w:pPr>
      <w:r>
        <w:rPr>
          <w:bCs/>
          <w:i/>
        </w:rPr>
        <w:t>(</w:t>
      </w:r>
      <w:proofErr w:type="gramStart"/>
      <w:r>
        <w:rPr>
          <w:bCs/>
          <w:i/>
        </w:rPr>
        <w:t>paraksttiesīgas</w:t>
      </w:r>
      <w:proofErr w:type="gramEnd"/>
      <w:r>
        <w:rPr>
          <w:bCs/>
          <w:i/>
        </w:rPr>
        <w:t xml:space="preserve"> personas vai tās pilnvarotās personas (pievienot pilnvaras oriģinālu vai apliecinātu kopiju) paraksts, tā atšifrējums)</w:t>
      </w:r>
    </w:p>
    <w:p w:rsidR="003A177E" w:rsidRPr="003A177E" w:rsidRDefault="003A177E" w:rsidP="003A177E">
      <w:pPr>
        <w:autoSpaceDE w:val="0"/>
        <w:autoSpaceDN w:val="0"/>
        <w:adjustRightInd w:val="0"/>
        <w:jc w:val="right"/>
        <w:rPr>
          <w:rFonts w:eastAsia="Calibri"/>
          <w:bCs/>
          <w:iCs/>
          <w:sz w:val="22"/>
          <w:szCs w:val="22"/>
          <w:lang w:val="lv-LV" w:eastAsia="lv-LV"/>
        </w:rPr>
      </w:pPr>
    </w:p>
    <w:p w:rsidR="00A831FE" w:rsidRDefault="00A831FE" w:rsidP="00687117">
      <w:pPr>
        <w:autoSpaceDE w:val="0"/>
        <w:autoSpaceDN w:val="0"/>
        <w:adjustRightInd w:val="0"/>
        <w:jc w:val="both"/>
        <w:rPr>
          <w:rFonts w:eastAsia="Calibri"/>
          <w:bCs/>
          <w:i/>
          <w:iCs/>
          <w:sz w:val="22"/>
          <w:szCs w:val="22"/>
          <w:lang w:val="lv-LV" w:eastAsia="lv-LV"/>
        </w:rPr>
      </w:pPr>
    </w:p>
    <w:p w:rsidR="00A831FE" w:rsidRDefault="00A831F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3A177E" w:rsidRDefault="003A177E" w:rsidP="00687117">
      <w:pPr>
        <w:autoSpaceDE w:val="0"/>
        <w:autoSpaceDN w:val="0"/>
        <w:adjustRightInd w:val="0"/>
        <w:jc w:val="both"/>
        <w:rPr>
          <w:rFonts w:eastAsia="Calibri"/>
          <w:bCs/>
          <w:i/>
          <w:iCs/>
          <w:sz w:val="22"/>
          <w:szCs w:val="22"/>
          <w:lang w:val="lv-LV" w:eastAsia="lv-LV"/>
        </w:rPr>
      </w:pPr>
    </w:p>
    <w:p w:rsidR="00A831FE" w:rsidRPr="00A831FE" w:rsidRDefault="00A831FE" w:rsidP="00A831FE">
      <w:pPr>
        <w:ind w:right="-30"/>
        <w:jc w:val="center"/>
        <w:rPr>
          <w:b/>
          <w:color w:val="000000"/>
          <w:sz w:val="28"/>
          <w:szCs w:val="28"/>
          <w:lang w:val="lv-LV"/>
        </w:rPr>
      </w:pPr>
      <w:r w:rsidRPr="00A831FE">
        <w:rPr>
          <w:b/>
          <w:color w:val="000000"/>
          <w:sz w:val="28"/>
          <w:szCs w:val="28"/>
          <w:lang w:val="lv-LV"/>
        </w:rPr>
        <w:lastRenderedPageBreak/>
        <w:t>II.daļa - Apliecinājuma kartes (vienkāršotai atjaunošanai) sagatavošana</w:t>
      </w:r>
      <w:r w:rsidR="00EC3878">
        <w:rPr>
          <w:b/>
          <w:color w:val="000000"/>
          <w:sz w:val="28"/>
          <w:szCs w:val="28"/>
          <w:lang w:val="lv-LV"/>
        </w:rPr>
        <w:t xml:space="preserve"> un autoruzraudzība</w:t>
      </w:r>
      <w:r w:rsidRPr="00A831FE">
        <w:rPr>
          <w:b/>
          <w:color w:val="000000"/>
          <w:sz w:val="28"/>
          <w:szCs w:val="28"/>
          <w:lang w:val="lv-LV"/>
        </w:rPr>
        <w:t xml:space="preserve"> </w:t>
      </w:r>
      <w:r w:rsidR="00932691" w:rsidRPr="00A831FE">
        <w:rPr>
          <w:b/>
          <w:color w:val="000000"/>
          <w:sz w:val="28"/>
          <w:szCs w:val="28"/>
          <w:lang w:val="lv-LV"/>
        </w:rPr>
        <w:t xml:space="preserve">(pirts) guļošo klientu mazgāšanas telpas izveidei </w:t>
      </w:r>
      <w:r w:rsidRPr="00A831FE">
        <w:rPr>
          <w:b/>
          <w:color w:val="000000"/>
          <w:sz w:val="28"/>
          <w:szCs w:val="28"/>
          <w:lang w:val="lv-LV"/>
        </w:rPr>
        <w:t xml:space="preserve">Daugavpils pensionāru sociālās apkalpošanas teritoriālā centra ēkā 18.Novembra ielā 354A, Daugavpilī </w:t>
      </w:r>
    </w:p>
    <w:p w:rsidR="00A831FE" w:rsidRDefault="00A831FE" w:rsidP="00687117">
      <w:pPr>
        <w:autoSpaceDE w:val="0"/>
        <w:autoSpaceDN w:val="0"/>
        <w:adjustRightInd w:val="0"/>
        <w:jc w:val="both"/>
        <w:rPr>
          <w:rFonts w:eastAsia="Lucida Sans Unicode"/>
          <w:b/>
          <w:bCs/>
          <w:sz w:val="28"/>
          <w:szCs w:val="28"/>
          <w:lang w:val="lv-LV"/>
        </w:rPr>
      </w:pPr>
    </w:p>
    <w:p w:rsidR="00A831FE" w:rsidRDefault="00A831FE" w:rsidP="00687117">
      <w:pPr>
        <w:autoSpaceDE w:val="0"/>
        <w:autoSpaceDN w:val="0"/>
        <w:adjustRightInd w:val="0"/>
        <w:jc w:val="both"/>
        <w:rPr>
          <w:rFonts w:eastAsia="Lucida Sans Unicode"/>
          <w:b/>
          <w:bCs/>
          <w:sz w:val="28"/>
          <w:szCs w:val="28"/>
          <w:lang w:val="lv-LV"/>
        </w:rPr>
      </w:pPr>
    </w:p>
    <w:p w:rsidR="00A831FE" w:rsidRDefault="00A831FE" w:rsidP="00687117">
      <w:pPr>
        <w:autoSpaceDE w:val="0"/>
        <w:autoSpaceDN w:val="0"/>
        <w:adjustRightInd w:val="0"/>
        <w:jc w:val="both"/>
        <w:rPr>
          <w:rFonts w:eastAsia="Lucida Sans Unicode"/>
          <w:b/>
          <w:bCs/>
          <w:sz w:val="28"/>
          <w:szCs w:val="28"/>
          <w:lang w:val="lv-LV"/>
        </w:rPr>
      </w:pPr>
    </w:p>
    <w:p w:rsidR="00A831FE" w:rsidRDefault="003A177E" w:rsidP="003A177E">
      <w:pPr>
        <w:autoSpaceDE w:val="0"/>
        <w:autoSpaceDN w:val="0"/>
        <w:adjustRightInd w:val="0"/>
        <w:jc w:val="right"/>
        <w:rPr>
          <w:rFonts w:eastAsia="Lucida Sans Unicode"/>
          <w:b/>
          <w:bCs/>
          <w:sz w:val="22"/>
          <w:szCs w:val="22"/>
          <w:lang w:val="lv-LV"/>
        </w:rPr>
      </w:pPr>
      <w:r>
        <w:rPr>
          <w:rFonts w:eastAsia="Lucida Sans Unicode"/>
          <w:b/>
          <w:bCs/>
          <w:sz w:val="22"/>
          <w:szCs w:val="22"/>
          <w:lang w:val="lv-LV"/>
        </w:rPr>
        <w:t>4.</w:t>
      </w:r>
      <w:r w:rsidRPr="003A177E">
        <w:rPr>
          <w:rFonts w:eastAsia="Lucida Sans Unicode"/>
          <w:b/>
          <w:bCs/>
          <w:sz w:val="22"/>
          <w:szCs w:val="22"/>
          <w:lang w:val="lv-LV"/>
        </w:rPr>
        <w:t>Pielikums</w:t>
      </w:r>
    </w:p>
    <w:p w:rsidR="003A177E" w:rsidRPr="003A177E" w:rsidRDefault="003A177E" w:rsidP="003A177E">
      <w:pPr>
        <w:autoSpaceDE w:val="0"/>
        <w:autoSpaceDN w:val="0"/>
        <w:adjustRightInd w:val="0"/>
        <w:jc w:val="right"/>
        <w:rPr>
          <w:rFonts w:eastAsia="Lucida Sans Unicode"/>
          <w:b/>
          <w:bCs/>
          <w:sz w:val="22"/>
          <w:szCs w:val="22"/>
          <w:lang w:val="lv-LV"/>
        </w:rPr>
      </w:pPr>
    </w:p>
    <w:p w:rsidR="00A831FE" w:rsidRPr="00A831FE" w:rsidRDefault="00A831FE" w:rsidP="00A831FE">
      <w:pPr>
        <w:ind w:right="-30"/>
        <w:jc w:val="center"/>
        <w:rPr>
          <w:b/>
          <w:color w:val="000000"/>
          <w:lang w:val="lv-LV"/>
        </w:rPr>
      </w:pPr>
      <w:r w:rsidRPr="00A831FE">
        <w:rPr>
          <w:b/>
          <w:color w:val="000000"/>
          <w:lang w:val="lv-LV"/>
        </w:rPr>
        <w:t>DARBA SPECIFIKĀCIJA</w:t>
      </w:r>
    </w:p>
    <w:p w:rsidR="00A831FE" w:rsidRPr="00A831FE" w:rsidRDefault="00A831FE" w:rsidP="00A831FE">
      <w:pPr>
        <w:ind w:right="-30"/>
        <w:jc w:val="center"/>
        <w:rPr>
          <w:b/>
          <w:color w:val="000000"/>
          <w:lang w:val="lv-LV"/>
        </w:rPr>
      </w:pPr>
      <w:r w:rsidRPr="00A831FE">
        <w:rPr>
          <w:b/>
          <w:color w:val="000000"/>
          <w:lang w:val="lv-LV"/>
        </w:rPr>
        <w:t>Apliecinājuma kartes (vienkāršotai atjaunošanai) sagatavošanai</w:t>
      </w:r>
    </w:p>
    <w:p w:rsidR="00A831FE" w:rsidRPr="00A831FE" w:rsidRDefault="00A831FE" w:rsidP="00A831FE">
      <w:pPr>
        <w:autoSpaceDE w:val="0"/>
        <w:autoSpaceDN w:val="0"/>
        <w:adjustRightInd w:val="0"/>
        <w:ind w:right="-2"/>
        <w:jc w:val="both"/>
        <w:rPr>
          <w:color w:val="000000"/>
          <w:lang w:val="lv-LV"/>
        </w:rPr>
      </w:pPr>
      <w:r w:rsidRPr="00A831FE">
        <w:rPr>
          <w:b/>
          <w:bCs/>
          <w:lang w:val="lv-LV" w:eastAsia="en-GB"/>
        </w:rPr>
        <w:t xml:space="preserve">Ieceres mērķis – </w:t>
      </w:r>
      <w:r w:rsidRPr="00A831FE">
        <w:rPr>
          <w:b/>
          <w:bCs/>
          <w:i/>
          <w:lang w:val="lv-LV" w:eastAsia="en-GB"/>
        </w:rPr>
        <w:t xml:space="preserve">Sagatavot tehnisko dokumentāciju </w:t>
      </w:r>
      <w:r w:rsidRPr="00A831FE">
        <w:rPr>
          <w:b/>
          <w:i/>
          <w:color w:val="000000"/>
          <w:lang w:val="lv-LV"/>
        </w:rPr>
        <w:t>Daugavpils pensionāru sociālās apkalpošanas teritoriālā centra ēkas (pirts) guļošo klientu mazgāšanas telpas izveidei, 18.Novembra ielā 354A, Daugavpilī</w:t>
      </w:r>
      <w:r w:rsidRPr="00A831FE">
        <w:rPr>
          <w:color w:val="000000"/>
          <w:lang w:val="lv-LV"/>
        </w:rPr>
        <w:t xml:space="preserve">, atbilstoši MK noteikumu Nr.331 par Latvijas būvnormatīvu LBN 208-15 “Publiskas būves” prasībām, kā arī vadoties pēc Ministru kabineta noteikumiem Nr.500 „Vispārīgie būvnoteikumi”, Nr.529 „Ēku būvnoteikumi”, ievērojot citus pastāvošos Latvijas būvnormatīvus LBN, tehniskos normatīvus un standartus, iesniegt izskatīšanai pilsētas būvvaldē, ieceres akcepta un būvdarbu uzsākšanas nosacījumu saņemšanai. </w:t>
      </w:r>
    </w:p>
    <w:p w:rsidR="00A831FE" w:rsidRPr="00A831FE" w:rsidRDefault="00A831FE" w:rsidP="00A831FE">
      <w:pPr>
        <w:ind w:right="-2" w:firstLine="720"/>
        <w:jc w:val="both"/>
        <w:rPr>
          <w:iCs/>
          <w:color w:val="000000"/>
          <w:lang w:val="lv-LV"/>
        </w:rPr>
      </w:pPr>
      <w:r w:rsidRPr="00A831FE">
        <w:rPr>
          <w:iCs/>
          <w:color w:val="000000"/>
          <w:lang w:val="lv-LV"/>
        </w:rPr>
        <w:t>Izpildītājs veiks tehniskā dokumentācijas saskaņošanu ar pasūtītāju, ēkas izmantotāju, institūcijām, kuras izdevušas tehniskos un īpašos nosacījumus, kā arī citām institūcijām pēc nepieciešamības.</w:t>
      </w:r>
    </w:p>
    <w:p w:rsidR="00A831FE" w:rsidRPr="00A831FE" w:rsidRDefault="00A831FE" w:rsidP="00A831FE">
      <w:pPr>
        <w:ind w:right="-2" w:firstLine="720"/>
        <w:jc w:val="both"/>
        <w:rPr>
          <w:iCs/>
          <w:color w:val="000000"/>
          <w:lang w:val="lv-LV"/>
        </w:rPr>
      </w:pPr>
      <w:r w:rsidRPr="00A831FE">
        <w:rPr>
          <w:iCs/>
          <w:color w:val="000000"/>
          <w:lang w:val="lv-LV"/>
        </w:rPr>
        <w:t xml:space="preserve">Tehniskās dokumentācijas izstrādes gaitā saskaņot ar Pasūtītāju telpu plānojumu, interjera risinājumus, konkrētas izvēlētās iekārtas, materiālus un tehniskos risinājumus. </w:t>
      </w:r>
    </w:p>
    <w:p w:rsidR="00A831FE" w:rsidRPr="00A831FE" w:rsidRDefault="00A831FE" w:rsidP="00A831FE">
      <w:pPr>
        <w:ind w:right="-2" w:firstLine="720"/>
        <w:jc w:val="both"/>
        <w:rPr>
          <w:iCs/>
          <w:color w:val="000000"/>
          <w:lang w:val="lv-LV"/>
        </w:rPr>
      </w:pPr>
      <w:r w:rsidRPr="00A831FE">
        <w:rPr>
          <w:iCs/>
          <w:color w:val="000000"/>
          <w:lang w:val="lv-LV"/>
        </w:rPr>
        <w:t>Pasūtītāja būvniecības koptāmes sastāvā paredzēt arī autoruzraudzības, jaunas, aktualizētas, kadastrālās uzmērīšanas lietas dokumentācijas sagatavošanas izmaksas.</w:t>
      </w:r>
    </w:p>
    <w:p w:rsidR="00A831FE" w:rsidRPr="00A831FE" w:rsidRDefault="00A831FE" w:rsidP="00A831FE">
      <w:pPr>
        <w:ind w:right="-2" w:firstLine="720"/>
        <w:jc w:val="both"/>
        <w:rPr>
          <w:iCs/>
          <w:color w:val="000000"/>
          <w:lang w:val="lv-LV"/>
        </w:rPr>
      </w:pPr>
      <w:r w:rsidRPr="00A831FE">
        <w:rPr>
          <w:iCs/>
          <w:color w:val="000000"/>
          <w:lang w:val="lv-LV"/>
        </w:rPr>
        <w:t xml:space="preserve">  Piedāvātajai autoruzraudzības izmaksu pozīcijai jābūt fiksētai un to nedrīkst pārrēķināt. Par autoruzraudzības veikšanu objektā līgums tiks noslēgts atsevišķi pēc tam, kad pasūtītājs būs veicis iepirkumu par būvniecību, izvēlējies iepirkuma uzvarētāju un precizējis būvdarbu izpildes termiņus.</w:t>
      </w:r>
    </w:p>
    <w:p w:rsidR="00A831FE" w:rsidRPr="00A831FE" w:rsidRDefault="00A831FE" w:rsidP="00A831FE">
      <w:pPr>
        <w:ind w:right="-2" w:firstLine="720"/>
        <w:jc w:val="both"/>
        <w:rPr>
          <w:iCs/>
          <w:color w:val="000000"/>
          <w:lang w:val="lv-LV"/>
        </w:rPr>
      </w:pPr>
      <w:r w:rsidRPr="00A831FE">
        <w:rPr>
          <w:iCs/>
          <w:color w:val="000000"/>
          <w:lang w:val="lv-LV"/>
        </w:rPr>
        <w:t>Tehniskās dokumentācijas autora pienākumos ietilps atbilžu, skaidrojumu sagatavošana par ieceres tehniskajiem risinājumiem būvniecības iepirkuma/ konkursa norises gaitā.</w:t>
      </w:r>
    </w:p>
    <w:p w:rsidR="00A831FE" w:rsidRPr="00A831FE" w:rsidRDefault="00A831FE" w:rsidP="00A831FE">
      <w:pPr>
        <w:ind w:right="-2" w:firstLine="720"/>
        <w:jc w:val="both"/>
        <w:rPr>
          <w:lang w:val="lv-LV"/>
        </w:rPr>
      </w:pPr>
      <w:r w:rsidRPr="00A831FE">
        <w:rPr>
          <w:iCs/>
          <w:color w:val="000000"/>
          <w:lang w:val="lv-LV"/>
        </w:rPr>
        <w:t>Materiālu un darbu apjomu sarakstu sagatavošanā ir jāievēro nosacījums, ka būvdarbi jāsadala pa atsevišķi mērāmiem un izcenojamiem darbu veidiem, ievērojot darba raksturu, tā lai paveikto apjomu varētu ērti uzmērīt (novērtēt). Apliecinājumā kartē nenorādīt materiālu un aprīkojuma konkrētās markas un ražotājus, norādot to tehniskās īpašības vai norādot to ekvivalentu. Visas atsauces uz materiālu un izstrādājumu izgatavotāju firmām, kuras norādītas tehniskajā dokumentācijā, liecina tikai par šo izstrādājumu kvalitāti un apkalpošanas līmeni.</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2810"/>
        <w:gridCol w:w="972"/>
        <w:gridCol w:w="1134"/>
        <w:gridCol w:w="851"/>
        <w:gridCol w:w="1134"/>
        <w:gridCol w:w="1134"/>
        <w:gridCol w:w="850"/>
      </w:tblGrid>
      <w:tr w:rsidR="00A831FE" w:rsidRPr="00777B7C" w:rsidTr="00A831FE">
        <w:trPr>
          <w:cantSplit/>
          <w:trHeight w:val="585"/>
          <w:jc w:val="center"/>
        </w:trPr>
        <w:tc>
          <w:tcPr>
            <w:tcW w:w="617" w:type="dxa"/>
          </w:tcPr>
          <w:p w:rsidR="00A831FE" w:rsidRPr="00777B7C" w:rsidRDefault="00A831FE" w:rsidP="00A831FE">
            <w:pPr>
              <w:ind w:right="-108"/>
              <w:rPr>
                <w:b/>
                <w:color w:val="000000"/>
              </w:rPr>
            </w:pPr>
            <w:r w:rsidRPr="00777B7C">
              <w:rPr>
                <w:b/>
                <w:color w:val="000000"/>
              </w:rPr>
              <w:t>1.</w:t>
            </w:r>
          </w:p>
        </w:tc>
        <w:tc>
          <w:tcPr>
            <w:tcW w:w="2810" w:type="dxa"/>
          </w:tcPr>
          <w:p w:rsidR="00A831FE" w:rsidRPr="00777B7C" w:rsidRDefault="00A831FE" w:rsidP="00A831FE">
            <w:pPr>
              <w:rPr>
                <w:b/>
                <w:color w:val="000000"/>
              </w:rPr>
            </w:pPr>
            <w:r w:rsidRPr="00777B7C">
              <w:rPr>
                <w:b/>
                <w:color w:val="000000"/>
              </w:rPr>
              <w:t>APLIECIMĀJUMA KARTES</w:t>
            </w:r>
          </w:p>
          <w:p w:rsidR="00A831FE" w:rsidRPr="00777B7C" w:rsidRDefault="00A831FE" w:rsidP="00A831FE">
            <w:pPr>
              <w:rPr>
                <w:b/>
                <w:color w:val="000000"/>
              </w:rPr>
            </w:pPr>
            <w:r w:rsidRPr="00777B7C">
              <w:rPr>
                <w:b/>
                <w:color w:val="000000"/>
              </w:rPr>
              <w:t>NOSAUKUMS</w:t>
            </w:r>
          </w:p>
        </w:tc>
        <w:tc>
          <w:tcPr>
            <w:tcW w:w="6075" w:type="dxa"/>
            <w:gridSpan w:val="6"/>
          </w:tcPr>
          <w:p w:rsidR="00A831FE" w:rsidRPr="00777B7C" w:rsidRDefault="00A831FE" w:rsidP="00A831FE">
            <w:pPr>
              <w:ind w:right="-30"/>
              <w:jc w:val="center"/>
              <w:rPr>
                <w:color w:val="000000"/>
              </w:rPr>
            </w:pPr>
            <w:r w:rsidRPr="00AD3A57">
              <w:rPr>
                <w:color w:val="000000"/>
              </w:rPr>
              <w:t>Daugavpils pensionāru sociālās apkalpošanas teritoriālā centra</w:t>
            </w:r>
            <w:r>
              <w:rPr>
                <w:color w:val="000000"/>
              </w:rPr>
              <w:t xml:space="preserve"> ēkā </w:t>
            </w:r>
            <w:r w:rsidRPr="004C4C8F">
              <w:rPr>
                <w:color w:val="000000"/>
              </w:rPr>
              <w:t xml:space="preserve">(pirts) guļošo klientu mazgāšanas telpas </w:t>
            </w:r>
            <w:r>
              <w:rPr>
                <w:color w:val="000000"/>
              </w:rPr>
              <w:t>izveide</w:t>
            </w:r>
          </w:p>
        </w:tc>
      </w:tr>
      <w:tr w:rsidR="00A831FE" w:rsidRPr="00777B7C" w:rsidTr="00A831FE">
        <w:trPr>
          <w:cantSplit/>
          <w:trHeight w:val="287"/>
          <w:jc w:val="center"/>
        </w:trPr>
        <w:tc>
          <w:tcPr>
            <w:tcW w:w="617" w:type="dxa"/>
          </w:tcPr>
          <w:p w:rsidR="00A831FE" w:rsidRPr="00777B7C" w:rsidRDefault="00A831FE" w:rsidP="00A831FE">
            <w:pPr>
              <w:ind w:right="-108"/>
              <w:rPr>
                <w:b/>
              </w:rPr>
            </w:pPr>
            <w:r w:rsidRPr="00777B7C">
              <w:rPr>
                <w:b/>
              </w:rPr>
              <w:t>2.</w:t>
            </w:r>
          </w:p>
        </w:tc>
        <w:tc>
          <w:tcPr>
            <w:tcW w:w="2810" w:type="dxa"/>
          </w:tcPr>
          <w:p w:rsidR="00A831FE" w:rsidRPr="00777B7C" w:rsidRDefault="00A831FE" w:rsidP="00A831FE">
            <w:pPr>
              <w:rPr>
                <w:b/>
              </w:rPr>
            </w:pPr>
            <w:r w:rsidRPr="00777B7C">
              <w:rPr>
                <w:b/>
              </w:rPr>
              <w:t>OBJEKTA ADRESE</w:t>
            </w:r>
          </w:p>
        </w:tc>
        <w:tc>
          <w:tcPr>
            <w:tcW w:w="6075" w:type="dxa"/>
            <w:gridSpan w:val="6"/>
          </w:tcPr>
          <w:p w:rsidR="00A831FE" w:rsidRPr="00777B7C" w:rsidRDefault="00A831FE" w:rsidP="00A831FE">
            <w:pPr>
              <w:jc w:val="center"/>
            </w:pPr>
            <w:r w:rsidRPr="00AD3A57">
              <w:t>18.Novembra ielā 354A, Daugavpilī</w:t>
            </w:r>
          </w:p>
        </w:tc>
      </w:tr>
      <w:tr w:rsidR="00A831FE" w:rsidRPr="00777B7C" w:rsidTr="00A831FE">
        <w:trPr>
          <w:cantSplit/>
          <w:trHeight w:val="1965"/>
          <w:jc w:val="center"/>
        </w:trPr>
        <w:tc>
          <w:tcPr>
            <w:tcW w:w="617" w:type="dxa"/>
            <w:vMerge w:val="restart"/>
          </w:tcPr>
          <w:p w:rsidR="00A831FE" w:rsidRPr="00777B7C" w:rsidRDefault="00A831FE" w:rsidP="00A831FE">
            <w:pPr>
              <w:ind w:right="-108"/>
              <w:rPr>
                <w:b/>
              </w:rPr>
            </w:pPr>
            <w:r w:rsidRPr="00777B7C">
              <w:rPr>
                <w:b/>
              </w:rPr>
              <w:t>3.</w:t>
            </w:r>
          </w:p>
        </w:tc>
        <w:tc>
          <w:tcPr>
            <w:tcW w:w="2810" w:type="dxa"/>
            <w:vMerge w:val="restart"/>
          </w:tcPr>
          <w:p w:rsidR="00A831FE" w:rsidRPr="00777B7C" w:rsidRDefault="00A831FE" w:rsidP="00A831FE">
            <w:pPr>
              <w:rPr>
                <w:b/>
              </w:rPr>
            </w:pPr>
            <w:r w:rsidRPr="00777B7C">
              <w:rPr>
                <w:b/>
              </w:rPr>
              <w:t>BŪVES VEIDS</w:t>
            </w:r>
          </w:p>
        </w:tc>
        <w:tc>
          <w:tcPr>
            <w:tcW w:w="972" w:type="dxa"/>
            <w:textDirection w:val="btLr"/>
            <w:vAlign w:val="center"/>
          </w:tcPr>
          <w:p w:rsidR="00A831FE" w:rsidRPr="00777B7C" w:rsidRDefault="00A831FE" w:rsidP="00A831FE">
            <w:pPr>
              <w:ind w:left="113" w:right="113"/>
            </w:pPr>
            <w:r w:rsidRPr="00777B7C">
              <w:t>JAUNBŪVE</w:t>
            </w:r>
          </w:p>
        </w:tc>
        <w:tc>
          <w:tcPr>
            <w:tcW w:w="1134" w:type="dxa"/>
            <w:shd w:val="clear" w:color="auto" w:fill="auto"/>
            <w:textDirection w:val="btLr"/>
            <w:vAlign w:val="center"/>
          </w:tcPr>
          <w:p w:rsidR="00A831FE" w:rsidRPr="00777B7C" w:rsidRDefault="00A831FE" w:rsidP="00A831FE">
            <w:pPr>
              <w:ind w:left="113" w:right="113"/>
              <w:rPr>
                <w:strike/>
              </w:rPr>
            </w:pPr>
            <w:r w:rsidRPr="00777B7C">
              <w:t>VIENKĀRŠOTĀ ATJAUNOŠANA</w:t>
            </w:r>
            <w:r w:rsidRPr="00777B7C">
              <w:rPr>
                <w:strike/>
              </w:rPr>
              <w:t xml:space="preserve"> </w:t>
            </w:r>
          </w:p>
        </w:tc>
        <w:tc>
          <w:tcPr>
            <w:tcW w:w="851" w:type="dxa"/>
            <w:shd w:val="clear" w:color="auto" w:fill="FFFFFF" w:themeFill="background1"/>
            <w:textDirection w:val="btLr"/>
            <w:vAlign w:val="center"/>
          </w:tcPr>
          <w:p w:rsidR="00A831FE" w:rsidRPr="00777B7C" w:rsidRDefault="00A831FE" w:rsidP="00A831FE">
            <w:pPr>
              <w:ind w:left="113" w:right="113"/>
              <w:rPr>
                <w:strike/>
              </w:rPr>
            </w:pPr>
            <w:r w:rsidRPr="00777B7C">
              <w:t>PĀRBŪVE</w:t>
            </w:r>
          </w:p>
        </w:tc>
        <w:tc>
          <w:tcPr>
            <w:tcW w:w="1134" w:type="dxa"/>
            <w:shd w:val="clear" w:color="auto" w:fill="auto"/>
            <w:textDirection w:val="btLr"/>
            <w:vAlign w:val="center"/>
          </w:tcPr>
          <w:p w:rsidR="00A831FE" w:rsidRPr="00777B7C" w:rsidRDefault="00A831FE" w:rsidP="00A831FE">
            <w:pPr>
              <w:ind w:left="113" w:right="113"/>
            </w:pPr>
            <w:r w:rsidRPr="00777B7C">
              <w:t xml:space="preserve">RESTAURĀCIJA </w:t>
            </w:r>
          </w:p>
        </w:tc>
        <w:tc>
          <w:tcPr>
            <w:tcW w:w="1134" w:type="dxa"/>
            <w:textDirection w:val="btLr"/>
            <w:vAlign w:val="center"/>
          </w:tcPr>
          <w:p w:rsidR="00A831FE" w:rsidRPr="00777B7C" w:rsidRDefault="00A831FE" w:rsidP="00A831FE">
            <w:pPr>
              <w:ind w:left="113" w:right="113"/>
            </w:pPr>
            <w:r w:rsidRPr="00777B7C">
              <w:t>NOJAUKŠANA</w:t>
            </w:r>
          </w:p>
        </w:tc>
        <w:tc>
          <w:tcPr>
            <w:tcW w:w="850" w:type="dxa"/>
            <w:textDirection w:val="btLr"/>
            <w:vAlign w:val="center"/>
          </w:tcPr>
          <w:p w:rsidR="00A831FE" w:rsidRPr="00777B7C" w:rsidRDefault="00A831FE" w:rsidP="00A831FE">
            <w:pPr>
              <w:ind w:left="34" w:right="113"/>
            </w:pPr>
            <w:r w:rsidRPr="00777B7C">
              <w:t>CITS</w:t>
            </w:r>
          </w:p>
        </w:tc>
      </w:tr>
      <w:tr w:rsidR="00A831FE" w:rsidRPr="00777B7C" w:rsidTr="00A831FE">
        <w:trPr>
          <w:cantSplit/>
          <w:trHeight w:val="557"/>
          <w:jc w:val="center"/>
        </w:trPr>
        <w:tc>
          <w:tcPr>
            <w:tcW w:w="617" w:type="dxa"/>
            <w:vMerge/>
          </w:tcPr>
          <w:p w:rsidR="00A831FE" w:rsidRPr="00777B7C" w:rsidRDefault="00A831FE" w:rsidP="00A831FE">
            <w:pPr>
              <w:ind w:right="-108"/>
              <w:rPr>
                <w:b/>
              </w:rPr>
            </w:pPr>
          </w:p>
        </w:tc>
        <w:tc>
          <w:tcPr>
            <w:tcW w:w="2810" w:type="dxa"/>
            <w:vMerge/>
          </w:tcPr>
          <w:p w:rsidR="00A831FE" w:rsidRPr="00777B7C" w:rsidRDefault="00A831FE" w:rsidP="00A831FE">
            <w:pPr>
              <w:rPr>
                <w:b/>
              </w:rPr>
            </w:pPr>
          </w:p>
        </w:tc>
        <w:tc>
          <w:tcPr>
            <w:tcW w:w="972" w:type="dxa"/>
            <w:vAlign w:val="center"/>
          </w:tcPr>
          <w:p w:rsidR="00A831FE" w:rsidRPr="00777B7C" w:rsidRDefault="00A831FE" w:rsidP="00A831FE">
            <w:pPr>
              <w:jc w:val="center"/>
            </w:pPr>
          </w:p>
        </w:tc>
        <w:tc>
          <w:tcPr>
            <w:tcW w:w="1134" w:type="dxa"/>
            <w:shd w:val="clear" w:color="auto" w:fill="auto"/>
            <w:vAlign w:val="center"/>
          </w:tcPr>
          <w:p w:rsidR="00A831FE" w:rsidRPr="00777B7C" w:rsidRDefault="00A831FE" w:rsidP="00A831FE">
            <w:pPr>
              <w:jc w:val="center"/>
            </w:pPr>
            <w:r w:rsidRPr="00777B7C">
              <w:t>X</w:t>
            </w:r>
          </w:p>
        </w:tc>
        <w:tc>
          <w:tcPr>
            <w:tcW w:w="851" w:type="dxa"/>
            <w:shd w:val="clear" w:color="auto" w:fill="FFFFFF" w:themeFill="background1"/>
            <w:vAlign w:val="center"/>
          </w:tcPr>
          <w:p w:rsidR="00A831FE" w:rsidRPr="00777B7C" w:rsidRDefault="00A831FE" w:rsidP="00A831FE">
            <w:pPr>
              <w:jc w:val="center"/>
            </w:pPr>
          </w:p>
        </w:tc>
        <w:tc>
          <w:tcPr>
            <w:tcW w:w="1134" w:type="dxa"/>
            <w:shd w:val="clear" w:color="auto" w:fill="auto"/>
            <w:vAlign w:val="center"/>
          </w:tcPr>
          <w:p w:rsidR="00A831FE" w:rsidRPr="00777B7C" w:rsidRDefault="00A831FE" w:rsidP="00A831FE">
            <w:pPr>
              <w:jc w:val="center"/>
              <w:rPr>
                <w:b/>
              </w:rPr>
            </w:pPr>
          </w:p>
        </w:tc>
        <w:tc>
          <w:tcPr>
            <w:tcW w:w="1134" w:type="dxa"/>
            <w:shd w:val="clear" w:color="auto" w:fill="auto"/>
            <w:vAlign w:val="center"/>
          </w:tcPr>
          <w:p w:rsidR="00A831FE" w:rsidRPr="00777B7C" w:rsidRDefault="00A831FE" w:rsidP="00A831FE">
            <w:pPr>
              <w:jc w:val="center"/>
            </w:pPr>
          </w:p>
        </w:tc>
        <w:tc>
          <w:tcPr>
            <w:tcW w:w="850" w:type="dxa"/>
            <w:vAlign w:val="center"/>
          </w:tcPr>
          <w:p w:rsidR="00A831FE" w:rsidRPr="00777B7C" w:rsidRDefault="00A831FE" w:rsidP="00A831FE">
            <w:pPr>
              <w:jc w:val="center"/>
            </w:pPr>
          </w:p>
        </w:tc>
      </w:tr>
      <w:tr w:rsidR="00A831FE" w:rsidRPr="00777B7C" w:rsidTr="00A831FE">
        <w:trPr>
          <w:cantSplit/>
          <w:trHeight w:val="414"/>
          <w:jc w:val="center"/>
        </w:trPr>
        <w:tc>
          <w:tcPr>
            <w:tcW w:w="617" w:type="dxa"/>
          </w:tcPr>
          <w:p w:rsidR="00A831FE" w:rsidRPr="00777B7C" w:rsidRDefault="00A831FE" w:rsidP="00A831FE">
            <w:pPr>
              <w:ind w:right="-108"/>
              <w:rPr>
                <w:b/>
              </w:rPr>
            </w:pPr>
            <w:r w:rsidRPr="00777B7C">
              <w:rPr>
                <w:b/>
              </w:rPr>
              <w:lastRenderedPageBreak/>
              <w:t>4.</w:t>
            </w:r>
          </w:p>
        </w:tc>
        <w:tc>
          <w:tcPr>
            <w:tcW w:w="2810" w:type="dxa"/>
          </w:tcPr>
          <w:p w:rsidR="00A831FE" w:rsidRPr="00777B7C" w:rsidRDefault="00A831FE" w:rsidP="00A831FE">
            <w:pPr>
              <w:rPr>
                <w:b/>
              </w:rPr>
            </w:pPr>
            <w:r w:rsidRPr="00777B7C">
              <w:rPr>
                <w:b/>
              </w:rPr>
              <w:t>BŪVES GRUPA</w:t>
            </w:r>
          </w:p>
        </w:tc>
        <w:tc>
          <w:tcPr>
            <w:tcW w:w="6075" w:type="dxa"/>
            <w:gridSpan w:val="6"/>
          </w:tcPr>
          <w:p w:rsidR="00A831FE" w:rsidRPr="00777B7C" w:rsidRDefault="00A831FE" w:rsidP="00A831FE">
            <w:r>
              <w:t>I</w:t>
            </w:r>
            <w:r w:rsidRPr="00777B7C">
              <w:t>I</w:t>
            </w:r>
            <w:r>
              <w:t>I</w:t>
            </w:r>
            <w:r w:rsidRPr="00777B7C">
              <w:t xml:space="preserve"> grupas ēka</w:t>
            </w:r>
          </w:p>
        </w:tc>
      </w:tr>
      <w:tr w:rsidR="00A831FE" w:rsidRPr="00777B7C" w:rsidTr="00A831FE">
        <w:trPr>
          <w:cantSplit/>
          <w:trHeight w:val="680"/>
          <w:jc w:val="center"/>
        </w:trPr>
        <w:tc>
          <w:tcPr>
            <w:tcW w:w="617" w:type="dxa"/>
          </w:tcPr>
          <w:p w:rsidR="00A831FE" w:rsidRPr="00777B7C" w:rsidRDefault="00A831FE" w:rsidP="00A831FE">
            <w:pPr>
              <w:ind w:right="-108"/>
              <w:rPr>
                <w:b/>
              </w:rPr>
            </w:pPr>
            <w:r w:rsidRPr="00777B7C">
              <w:rPr>
                <w:b/>
              </w:rPr>
              <w:t>5.</w:t>
            </w:r>
          </w:p>
        </w:tc>
        <w:tc>
          <w:tcPr>
            <w:tcW w:w="2810" w:type="dxa"/>
          </w:tcPr>
          <w:p w:rsidR="00A831FE" w:rsidRPr="00777B7C" w:rsidRDefault="00A831FE" w:rsidP="00A831FE">
            <w:pPr>
              <w:rPr>
                <w:b/>
              </w:rPr>
            </w:pPr>
            <w:r w:rsidRPr="00777B7C">
              <w:rPr>
                <w:b/>
              </w:rPr>
              <w:t>OBJEKTA FUNKCIJA UN PARAMETRI</w:t>
            </w:r>
          </w:p>
        </w:tc>
        <w:tc>
          <w:tcPr>
            <w:tcW w:w="6075" w:type="dxa"/>
            <w:gridSpan w:val="6"/>
          </w:tcPr>
          <w:p w:rsidR="00A831FE" w:rsidRPr="00AD3A57" w:rsidRDefault="00A831FE" w:rsidP="00A831FE">
            <w:pPr>
              <w:rPr>
                <w:bCs/>
              </w:rPr>
            </w:pPr>
            <w:r w:rsidRPr="00AD3A57">
              <w:rPr>
                <w:bCs/>
              </w:rPr>
              <w:t>Daugavpils pensionāru sociālās apkalpošanas teritoriālais centrs ēka (kods 1130)</w:t>
            </w:r>
          </w:p>
          <w:p w:rsidR="00A831FE" w:rsidRPr="00AD3A57" w:rsidRDefault="00A831FE" w:rsidP="00A831FE">
            <w:pPr>
              <w:rPr>
                <w:b/>
                <w:bCs/>
              </w:rPr>
            </w:pPr>
            <w:r w:rsidRPr="00AD3A57">
              <w:rPr>
                <w:b/>
                <w:bCs/>
              </w:rPr>
              <w:t xml:space="preserve">Parametri: </w:t>
            </w:r>
            <w:r w:rsidRPr="00AD3A57">
              <w:rPr>
                <w:bCs/>
              </w:rPr>
              <w:t>Zemes gabala ar kadastra apzīmējumu 0500 026 0119 platība – 35015m2</w:t>
            </w:r>
          </w:p>
          <w:p w:rsidR="00A831FE" w:rsidRPr="00AD3A57" w:rsidRDefault="00A831FE" w:rsidP="00A831FE">
            <w:pPr>
              <w:rPr>
                <w:bCs/>
              </w:rPr>
            </w:pPr>
            <w:r w:rsidRPr="00AD3A57">
              <w:rPr>
                <w:bCs/>
              </w:rPr>
              <w:t xml:space="preserve">                    Ēkas apbūves laukums: 3321.20 m2</w:t>
            </w:r>
          </w:p>
          <w:p w:rsidR="00A831FE" w:rsidRPr="00777B7C" w:rsidRDefault="00A831FE" w:rsidP="00A831FE">
            <w:pPr>
              <w:jc w:val="both"/>
            </w:pPr>
            <w:r w:rsidRPr="00AD3A57">
              <w:rPr>
                <w:bCs/>
              </w:rPr>
              <w:t xml:space="preserve">                    Ēkas platība: 5034.60 m</w:t>
            </w:r>
            <w:r w:rsidRPr="00AD3A57">
              <w:rPr>
                <w:bCs/>
                <w:vertAlign w:val="superscript"/>
              </w:rPr>
              <w:t>2</w:t>
            </w:r>
          </w:p>
        </w:tc>
      </w:tr>
      <w:tr w:rsidR="00A831FE" w:rsidRPr="00777B7C" w:rsidTr="00A831FE">
        <w:trPr>
          <w:cantSplit/>
          <w:trHeight w:val="567"/>
          <w:jc w:val="center"/>
        </w:trPr>
        <w:tc>
          <w:tcPr>
            <w:tcW w:w="617" w:type="dxa"/>
          </w:tcPr>
          <w:p w:rsidR="00A831FE" w:rsidRPr="00777B7C" w:rsidRDefault="00A831FE" w:rsidP="00A831FE">
            <w:pPr>
              <w:ind w:right="-108"/>
              <w:rPr>
                <w:b/>
              </w:rPr>
            </w:pPr>
            <w:r w:rsidRPr="00777B7C">
              <w:rPr>
                <w:b/>
              </w:rPr>
              <w:t>6.</w:t>
            </w:r>
          </w:p>
        </w:tc>
        <w:tc>
          <w:tcPr>
            <w:tcW w:w="2810" w:type="dxa"/>
          </w:tcPr>
          <w:p w:rsidR="00A831FE" w:rsidRPr="00777B7C" w:rsidRDefault="00A831FE" w:rsidP="00A831FE">
            <w:pPr>
              <w:rPr>
                <w:b/>
              </w:rPr>
            </w:pPr>
            <w:r w:rsidRPr="00777B7C">
              <w:rPr>
                <w:b/>
              </w:rPr>
              <w:t>PASŪTĪTĀJS</w:t>
            </w:r>
          </w:p>
        </w:tc>
        <w:tc>
          <w:tcPr>
            <w:tcW w:w="6075" w:type="dxa"/>
            <w:gridSpan w:val="6"/>
            <w:shd w:val="clear" w:color="auto" w:fill="auto"/>
          </w:tcPr>
          <w:p w:rsidR="00A831FE" w:rsidRPr="004C4C8F" w:rsidRDefault="001603A7" w:rsidP="00A831FE">
            <w:r>
              <w:t>Daugavpils pensionāru sociālās apkalpošanas teritoriālais centrs, reģ. Nr. 90000065913</w:t>
            </w:r>
            <w:r w:rsidRPr="00D737B2">
              <w:t>,</w:t>
            </w:r>
            <w:r>
              <w:t xml:space="preserve"> adrese: 18.Novembra iela 354A, Daugavpils, LV-5413</w:t>
            </w:r>
            <w:r w:rsidRPr="00D737B2">
              <w:t>, Latvija</w:t>
            </w:r>
          </w:p>
        </w:tc>
      </w:tr>
      <w:tr w:rsidR="00A831FE" w:rsidRPr="00777B7C" w:rsidTr="00A831FE">
        <w:trPr>
          <w:cantSplit/>
          <w:trHeight w:val="680"/>
          <w:jc w:val="center"/>
        </w:trPr>
        <w:tc>
          <w:tcPr>
            <w:tcW w:w="617" w:type="dxa"/>
          </w:tcPr>
          <w:p w:rsidR="00A831FE" w:rsidRPr="00777B7C" w:rsidRDefault="00A831FE" w:rsidP="00A831FE">
            <w:pPr>
              <w:ind w:right="-108"/>
              <w:rPr>
                <w:b/>
              </w:rPr>
            </w:pPr>
            <w:r w:rsidRPr="00777B7C">
              <w:rPr>
                <w:b/>
              </w:rPr>
              <w:t>7.</w:t>
            </w:r>
          </w:p>
        </w:tc>
        <w:tc>
          <w:tcPr>
            <w:tcW w:w="2810" w:type="dxa"/>
          </w:tcPr>
          <w:p w:rsidR="00A831FE" w:rsidRPr="00777B7C" w:rsidRDefault="00A831FE" w:rsidP="00A831FE">
            <w:pPr>
              <w:rPr>
                <w:b/>
              </w:rPr>
            </w:pPr>
            <w:r w:rsidRPr="00777B7C">
              <w:rPr>
                <w:b/>
              </w:rPr>
              <w:t>PASŪTĪTĀJA ATBILDĪGAIS</w:t>
            </w:r>
          </w:p>
          <w:p w:rsidR="00A831FE" w:rsidRPr="00777B7C" w:rsidRDefault="00A831FE" w:rsidP="00A831FE">
            <w:pPr>
              <w:rPr>
                <w:b/>
              </w:rPr>
            </w:pPr>
            <w:r w:rsidRPr="00777B7C">
              <w:rPr>
                <w:b/>
              </w:rPr>
              <w:t>PĀRSTĀVIS</w:t>
            </w:r>
          </w:p>
        </w:tc>
        <w:tc>
          <w:tcPr>
            <w:tcW w:w="6075" w:type="dxa"/>
            <w:gridSpan w:val="6"/>
            <w:shd w:val="clear" w:color="auto" w:fill="auto"/>
          </w:tcPr>
          <w:p w:rsidR="00A831FE" w:rsidRPr="004C4C8F" w:rsidRDefault="00A831FE" w:rsidP="00A831FE">
            <w:pPr>
              <w:jc w:val="both"/>
            </w:pPr>
            <w:r w:rsidRPr="004C4C8F">
              <w:t>Daugavpils pilsētas domes, Īpašuma pārvaldības departamenta, Īpašuma attīstības nodaļas būvinženieris – Valdis Muižnieks, tālr.65404341</w:t>
            </w:r>
          </w:p>
        </w:tc>
      </w:tr>
      <w:tr w:rsidR="00A831FE" w:rsidRPr="00777B7C" w:rsidTr="00A831FE">
        <w:trPr>
          <w:cantSplit/>
          <w:trHeight w:val="680"/>
          <w:jc w:val="center"/>
        </w:trPr>
        <w:tc>
          <w:tcPr>
            <w:tcW w:w="617" w:type="dxa"/>
          </w:tcPr>
          <w:p w:rsidR="00A831FE" w:rsidRPr="00777B7C" w:rsidRDefault="00A831FE" w:rsidP="00A831FE">
            <w:pPr>
              <w:ind w:right="-108"/>
              <w:rPr>
                <w:b/>
              </w:rPr>
            </w:pPr>
            <w:r w:rsidRPr="00777B7C">
              <w:rPr>
                <w:b/>
              </w:rPr>
              <w:t>8.</w:t>
            </w:r>
          </w:p>
        </w:tc>
        <w:tc>
          <w:tcPr>
            <w:tcW w:w="2810" w:type="dxa"/>
          </w:tcPr>
          <w:p w:rsidR="00A831FE" w:rsidRPr="00777B7C" w:rsidRDefault="00A831FE" w:rsidP="00A831FE">
            <w:pPr>
              <w:ind w:right="-173"/>
              <w:rPr>
                <w:b/>
              </w:rPr>
            </w:pPr>
            <w:r w:rsidRPr="00777B7C">
              <w:rPr>
                <w:b/>
              </w:rPr>
              <w:t>BŪVPROJEKTĒŠANAS STADIJA</w:t>
            </w:r>
          </w:p>
        </w:tc>
        <w:tc>
          <w:tcPr>
            <w:tcW w:w="6075" w:type="dxa"/>
            <w:gridSpan w:val="6"/>
          </w:tcPr>
          <w:p w:rsidR="00A831FE" w:rsidRPr="00777B7C" w:rsidRDefault="00A831FE" w:rsidP="00A831FE">
            <w:pPr>
              <w:jc w:val="both"/>
              <w:rPr>
                <w:b/>
              </w:rPr>
            </w:pPr>
            <w:r w:rsidRPr="00777B7C">
              <w:rPr>
                <w:b/>
              </w:rPr>
              <w:t>Vienkāršotās atjaunošanas apliecinājuma kartes dokumentācijas sagatavošana nepieciešamā apjomā.</w:t>
            </w:r>
          </w:p>
          <w:p w:rsidR="00A831FE" w:rsidRPr="00777B7C" w:rsidRDefault="00A831FE" w:rsidP="00A831FE">
            <w:pPr>
              <w:jc w:val="both"/>
            </w:pPr>
            <w:r w:rsidRPr="00777B7C">
              <w:t>Izstrādes stadijā ir obligāti jākonsultējas ar Pasūtītāja pārstāvi</w:t>
            </w:r>
            <w:r>
              <w:t xml:space="preserve"> un ēkas izmantotāju.</w:t>
            </w:r>
          </w:p>
          <w:p w:rsidR="00A831FE" w:rsidRPr="00777B7C" w:rsidRDefault="00A831FE" w:rsidP="00A831FE">
            <w:pPr>
              <w:jc w:val="both"/>
            </w:pPr>
            <w:r w:rsidRPr="00777B7C">
              <w:rPr>
                <w:b/>
              </w:rPr>
              <w:t>Galīgo lēmumu par izvēlēto risinājumu pieņem Pasūtītājs.</w:t>
            </w:r>
          </w:p>
        </w:tc>
      </w:tr>
      <w:tr w:rsidR="00A831FE" w:rsidRPr="00777B7C" w:rsidTr="00A831FE">
        <w:trPr>
          <w:cantSplit/>
          <w:trHeight w:val="567"/>
          <w:jc w:val="center"/>
        </w:trPr>
        <w:tc>
          <w:tcPr>
            <w:tcW w:w="617" w:type="dxa"/>
            <w:shd w:val="clear" w:color="auto" w:fill="FFC000"/>
            <w:vAlign w:val="center"/>
          </w:tcPr>
          <w:p w:rsidR="00A831FE" w:rsidRPr="00777B7C" w:rsidRDefault="00A831FE" w:rsidP="00A831FE">
            <w:pPr>
              <w:ind w:right="-108"/>
              <w:rPr>
                <w:b/>
                <w:bCs/>
              </w:rPr>
            </w:pPr>
            <w:r w:rsidRPr="00777B7C">
              <w:br w:type="page"/>
            </w:r>
            <w:r w:rsidRPr="00777B7C">
              <w:rPr>
                <w:b/>
                <w:bCs/>
              </w:rPr>
              <w:t>9.</w:t>
            </w:r>
          </w:p>
        </w:tc>
        <w:tc>
          <w:tcPr>
            <w:tcW w:w="8885" w:type="dxa"/>
            <w:gridSpan w:val="7"/>
            <w:shd w:val="clear" w:color="auto" w:fill="FFC000"/>
            <w:vAlign w:val="center"/>
          </w:tcPr>
          <w:p w:rsidR="00A831FE" w:rsidRPr="00777B7C" w:rsidRDefault="00A831FE" w:rsidP="00A831FE">
            <w:pPr>
              <w:pStyle w:val="6"/>
              <w:spacing w:before="0"/>
              <w:rPr>
                <w:rFonts w:ascii="Times New Roman" w:hAnsi="Times New Roman"/>
              </w:rPr>
            </w:pPr>
            <w:proofErr w:type="gramStart"/>
            <w:r w:rsidRPr="00777B7C">
              <w:rPr>
                <w:rFonts w:ascii="Times New Roman" w:hAnsi="Times New Roman"/>
              </w:rPr>
              <w:t>PRASĪBAS  IZSTRĀDĀT</w:t>
            </w:r>
            <w:proofErr w:type="gramEnd"/>
            <w:r w:rsidRPr="00777B7C">
              <w:rPr>
                <w:rFonts w:ascii="Times New Roman" w:hAnsi="Times New Roman"/>
              </w:rPr>
              <w:t>:</w:t>
            </w:r>
          </w:p>
        </w:tc>
      </w:tr>
      <w:tr w:rsidR="00A831FE" w:rsidRPr="004C4C8F" w:rsidTr="00A831FE">
        <w:trPr>
          <w:jc w:val="center"/>
        </w:trPr>
        <w:tc>
          <w:tcPr>
            <w:tcW w:w="617" w:type="dxa"/>
          </w:tcPr>
          <w:p w:rsidR="00A831FE" w:rsidRPr="00777B7C" w:rsidRDefault="00A831FE" w:rsidP="00A831FE">
            <w:pPr>
              <w:ind w:right="-108"/>
            </w:pPr>
            <w:r w:rsidRPr="00777B7C">
              <w:t>9.1.</w:t>
            </w:r>
          </w:p>
        </w:tc>
        <w:tc>
          <w:tcPr>
            <w:tcW w:w="2810" w:type="dxa"/>
          </w:tcPr>
          <w:p w:rsidR="00A831FE" w:rsidRPr="00777B7C" w:rsidRDefault="00A831FE" w:rsidP="00A831FE">
            <w:pPr>
              <w:rPr>
                <w:b/>
              </w:rPr>
            </w:pPr>
            <w:r w:rsidRPr="00777B7C">
              <w:rPr>
                <w:b/>
              </w:rPr>
              <w:t>APLIECINĀJUMA KARTES RISINĀJUMA</w:t>
            </w:r>
          </w:p>
          <w:p w:rsidR="00A831FE" w:rsidRPr="00777B7C" w:rsidRDefault="00A831FE" w:rsidP="00A831FE">
            <w:r w:rsidRPr="00777B7C">
              <w:rPr>
                <w:b/>
              </w:rPr>
              <w:t>VARIANTU</w:t>
            </w:r>
          </w:p>
        </w:tc>
        <w:tc>
          <w:tcPr>
            <w:tcW w:w="6075" w:type="dxa"/>
            <w:gridSpan w:val="6"/>
          </w:tcPr>
          <w:p w:rsidR="00A831FE" w:rsidRPr="004C4C8F" w:rsidRDefault="00A831FE" w:rsidP="00A831FE">
            <w:pPr>
              <w:autoSpaceDE w:val="0"/>
              <w:autoSpaceDN w:val="0"/>
              <w:adjustRightInd w:val="0"/>
              <w:jc w:val="both"/>
              <w:rPr>
                <w:rFonts w:eastAsiaTheme="minorHAnsi"/>
                <w:bCs/>
              </w:rPr>
            </w:pPr>
            <w:r w:rsidRPr="004C4C8F">
              <w:rPr>
                <w:b/>
                <w:bCs/>
                <w:lang w:eastAsia="ru-RU"/>
              </w:rPr>
              <w:t>Telpu plānojums:</w:t>
            </w:r>
          </w:p>
          <w:p w:rsidR="00A831FE" w:rsidRPr="004C4C8F" w:rsidRDefault="00A831FE" w:rsidP="00A831FE">
            <w:pPr>
              <w:autoSpaceDE w:val="0"/>
              <w:autoSpaceDN w:val="0"/>
              <w:adjustRightInd w:val="0"/>
              <w:jc w:val="both"/>
              <w:rPr>
                <w:rFonts w:eastAsiaTheme="minorHAnsi"/>
                <w:bCs/>
              </w:rPr>
            </w:pPr>
            <w:r w:rsidRPr="004C4C8F">
              <w:rPr>
                <w:rFonts w:eastAsiaTheme="minorHAnsi"/>
                <w:bCs/>
              </w:rPr>
              <w:t>Projekta ietvaros paredzēts telpu (Pēc kadastrālas uzmērīšanas lietas Nr.38</w:t>
            </w:r>
            <w:proofErr w:type="gramStart"/>
            <w:r w:rsidRPr="004C4C8F">
              <w:rPr>
                <w:rFonts w:eastAsiaTheme="minorHAnsi"/>
                <w:bCs/>
              </w:rPr>
              <w:t>,39,40</w:t>
            </w:r>
            <w:proofErr w:type="gramEnd"/>
            <w:r w:rsidRPr="004C4C8F">
              <w:rPr>
                <w:rFonts w:eastAsiaTheme="minorHAnsi"/>
                <w:bCs/>
              </w:rPr>
              <w:t>) apvienošana (pirts) guļošo klientu mazgāšanas telpas ierīkošanai, ietverot nepieciešamos inženiertīklus, vides nodrošināšana personām ar īpašām vajadzībām, uzlabojot tehnisko stāvokli atbilstoši LR spēkā esošajiem normatīvajiem aktiem.</w:t>
            </w:r>
          </w:p>
          <w:p w:rsidR="00A831FE" w:rsidRPr="004C4C8F" w:rsidRDefault="00A831FE" w:rsidP="00A831FE">
            <w:pPr>
              <w:autoSpaceDE w:val="0"/>
              <w:autoSpaceDN w:val="0"/>
              <w:adjustRightInd w:val="0"/>
              <w:jc w:val="both"/>
              <w:rPr>
                <w:rFonts w:eastAsiaTheme="minorHAnsi"/>
                <w:bCs/>
              </w:rPr>
            </w:pPr>
            <w:r w:rsidRPr="004C4C8F">
              <w:rPr>
                <w:bCs/>
                <w:lang w:eastAsia="ru-RU"/>
              </w:rPr>
              <w:t>Norādījumi par telpu apvienošanu, sadalīšanu jeb citādi pārplānošanas priekšlikumi tiks sniegti projektēšanas gaitā.</w:t>
            </w:r>
            <w:r w:rsidRPr="004C4C8F">
              <w:rPr>
                <w:rFonts w:eastAsiaTheme="minorHAnsi"/>
                <w:bCs/>
              </w:rPr>
              <w:t xml:space="preserve"> </w:t>
            </w:r>
          </w:p>
          <w:p w:rsidR="00A831FE" w:rsidRPr="004C4C8F" w:rsidRDefault="00A831FE" w:rsidP="00A831FE">
            <w:pPr>
              <w:autoSpaceDE w:val="0"/>
              <w:autoSpaceDN w:val="0"/>
              <w:adjustRightInd w:val="0"/>
              <w:jc w:val="both"/>
              <w:rPr>
                <w:rFonts w:eastAsiaTheme="minorHAnsi"/>
                <w:bCs/>
              </w:rPr>
            </w:pPr>
            <w:r w:rsidRPr="004C4C8F">
              <w:rPr>
                <w:rFonts w:eastAsiaTheme="minorHAnsi"/>
                <w:bCs/>
              </w:rPr>
              <w:t>Apdares materiālu un iekārtu kvalitātes standartiem jāatbilst ēkas un telpu funkcionālajam pielietojumam, kā arī ērtai, efektīvai un drošai ekspluatācijai. Mazgāšanas telpā jāparedz nepieciešamais inventārs personām ar kustības traucējumiem.</w:t>
            </w:r>
            <w:r w:rsidRPr="004C4C8F">
              <w:rPr>
                <w:lang w:eastAsia="lv-LV"/>
              </w:rPr>
              <w:t xml:space="preserve"> </w:t>
            </w:r>
          </w:p>
          <w:p w:rsidR="00A831FE" w:rsidRPr="004C4C8F" w:rsidRDefault="00A831FE" w:rsidP="00A831FE">
            <w:pPr>
              <w:jc w:val="both"/>
              <w:rPr>
                <w:bCs/>
                <w:lang w:eastAsia="ru-RU"/>
              </w:rPr>
            </w:pPr>
            <w:r w:rsidRPr="004C4C8F">
              <w:rPr>
                <w:bCs/>
                <w:lang w:eastAsia="ru-RU"/>
              </w:rPr>
              <w:t>Projektētājs tehniskās dokumentācijas izstrādes gaitā jākonsultējas ar Pasūtītāja pārstāvi, ēkas izmantotāju.</w:t>
            </w:r>
          </w:p>
          <w:p w:rsidR="00A831FE" w:rsidRPr="004C4C8F" w:rsidRDefault="00A831FE" w:rsidP="00A831FE">
            <w:pPr>
              <w:spacing w:before="240"/>
              <w:jc w:val="both"/>
              <w:rPr>
                <w:b/>
              </w:rPr>
            </w:pPr>
            <w:r w:rsidRPr="004C4C8F">
              <w:rPr>
                <w:b/>
              </w:rPr>
              <w:t>Inženierrisinājumi:</w:t>
            </w:r>
          </w:p>
          <w:p w:rsidR="00A831FE" w:rsidRPr="004C4C8F" w:rsidRDefault="00A831FE" w:rsidP="00A831FE">
            <w:pPr>
              <w:autoSpaceDE w:val="0"/>
              <w:autoSpaceDN w:val="0"/>
              <w:adjustRightInd w:val="0"/>
              <w:jc w:val="both"/>
              <w:rPr>
                <w:rFonts w:eastAsiaTheme="minorHAnsi"/>
              </w:rPr>
            </w:pPr>
            <w:r w:rsidRPr="004C4C8F">
              <w:rPr>
                <w:rFonts w:eastAsiaTheme="minorHAnsi"/>
              </w:rPr>
              <w:t>Paredzēt esošo inženiertīklu atjaunošanu vai jaunu ierīkošanu nepieciešamajā apjomā atbilstoši Latvijas Republikā spēkā esošajiem būvnormatīviem, tajā skaitā ūdensapgādes un kanalizācijas sistēmas, apkures un ventilācijas sistēmas, elektroapgādes un vājstrāvas, u.tml. Izvēlētajām sistēmām un risinājumiem jāparedz augstu energoefektivitāti un ilgtspējīgumu. Nepieciešamības gadījumā jāparedz elektrojaudas palielināšanu. Mazgāšanas telpā jāparedz elektrisko pirts krāsni. Par pielietotām iekārtām/tehniskajām ierīcēm obligāti konsultēties ar Pasūtītāja pārstāvi un ēkas izmantotāju.</w:t>
            </w:r>
          </w:p>
          <w:p w:rsidR="00A831FE" w:rsidRPr="004C4C8F" w:rsidRDefault="00A831FE" w:rsidP="00A831FE">
            <w:pPr>
              <w:jc w:val="both"/>
            </w:pPr>
          </w:p>
          <w:p w:rsidR="00A831FE" w:rsidRPr="004C4C8F" w:rsidRDefault="00A831FE" w:rsidP="00A831FE">
            <w:pPr>
              <w:jc w:val="both"/>
            </w:pPr>
            <w:r w:rsidRPr="004C4C8F">
              <w:lastRenderedPageBreak/>
              <w:t>Iekštelpu apdari, sienām, grīdām un griestiem izvēlēties viegli tīrāmus, dezinficējamus un veselībai nekaitīgus materiālus, kurus var viegli atjaunot un remontēt.</w:t>
            </w:r>
          </w:p>
          <w:p w:rsidR="00A831FE" w:rsidRPr="004C4C8F" w:rsidRDefault="00A831FE" w:rsidP="00A831FE">
            <w:pPr>
              <w:jc w:val="both"/>
            </w:pPr>
            <w:r w:rsidRPr="004C4C8F">
              <w:t>Pielietotajiem materiāliem ir jāatbilst nosacījumiem, ko pieprasa konstrukciju stiprība, ugunsdrošības kategorija, siltuma un skaņas izolācija, ķīmiskā noturība, ūdensizturība un citi rādītāji.</w:t>
            </w:r>
          </w:p>
        </w:tc>
      </w:tr>
      <w:tr w:rsidR="00A831FE" w:rsidRPr="00777B7C" w:rsidTr="00A831FE">
        <w:trPr>
          <w:jc w:val="center"/>
        </w:trPr>
        <w:tc>
          <w:tcPr>
            <w:tcW w:w="617" w:type="dxa"/>
          </w:tcPr>
          <w:p w:rsidR="00A831FE" w:rsidRPr="00777B7C" w:rsidRDefault="00A831FE" w:rsidP="00A831FE">
            <w:pPr>
              <w:ind w:right="-108"/>
            </w:pPr>
            <w:r>
              <w:lastRenderedPageBreak/>
              <w:t>9</w:t>
            </w:r>
            <w:r w:rsidRPr="00F41682">
              <w:t>.2.</w:t>
            </w:r>
          </w:p>
        </w:tc>
        <w:tc>
          <w:tcPr>
            <w:tcW w:w="2810" w:type="dxa"/>
          </w:tcPr>
          <w:p w:rsidR="00A831FE" w:rsidRPr="00777B7C" w:rsidRDefault="00A831FE" w:rsidP="00A831FE">
            <w:pPr>
              <w:rPr>
                <w:b/>
              </w:rPr>
            </w:pPr>
            <w:r w:rsidRPr="004C6DA1">
              <w:t>IZPĒTES  DARBI</w:t>
            </w:r>
          </w:p>
        </w:tc>
        <w:tc>
          <w:tcPr>
            <w:tcW w:w="6075" w:type="dxa"/>
            <w:gridSpan w:val="6"/>
          </w:tcPr>
          <w:p w:rsidR="00A831FE" w:rsidRPr="00777B7C" w:rsidRDefault="00A831FE" w:rsidP="00A831FE">
            <w:pPr>
              <w:autoSpaceDE w:val="0"/>
              <w:autoSpaceDN w:val="0"/>
              <w:adjustRightInd w:val="0"/>
              <w:jc w:val="both"/>
              <w:rPr>
                <w:rFonts w:eastAsiaTheme="minorHAnsi"/>
                <w:b/>
                <w:bCs/>
              </w:rPr>
            </w:pPr>
            <w:r w:rsidRPr="004C6DA1">
              <w:rPr>
                <w:b/>
              </w:rPr>
              <w:t>Ēkas būvkonstrukciju un inženiertīklu tehniskā apsekošana nepieciešamā apjomā</w:t>
            </w:r>
          </w:p>
        </w:tc>
      </w:tr>
      <w:tr w:rsidR="00A831FE" w:rsidRPr="00777B7C" w:rsidTr="00A831FE">
        <w:trPr>
          <w:trHeight w:val="567"/>
          <w:jc w:val="center"/>
        </w:trPr>
        <w:tc>
          <w:tcPr>
            <w:tcW w:w="617" w:type="dxa"/>
            <w:shd w:val="clear" w:color="auto" w:fill="FFC000"/>
            <w:vAlign w:val="center"/>
          </w:tcPr>
          <w:p w:rsidR="00A831FE" w:rsidRPr="00777B7C" w:rsidRDefault="00A831FE" w:rsidP="00A831FE">
            <w:pPr>
              <w:ind w:right="-108"/>
              <w:rPr>
                <w:b/>
              </w:rPr>
            </w:pPr>
            <w:r w:rsidRPr="00777B7C">
              <w:rPr>
                <w:b/>
              </w:rPr>
              <w:t>10.</w:t>
            </w:r>
          </w:p>
        </w:tc>
        <w:tc>
          <w:tcPr>
            <w:tcW w:w="8885" w:type="dxa"/>
            <w:gridSpan w:val="7"/>
            <w:shd w:val="clear" w:color="auto" w:fill="FFC000"/>
            <w:vAlign w:val="center"/>
          </w:tcPr>
          <w:p w:rsidR="00A831FE" w:rsidRPr="00777B7C" w:rsidRDefault="00A831FE" w:rsidP="00A831FE">
            <w:pPr>
              <w:rPr>
                <w:b/>
                <w:bCs/>
              </w:rPr>
            </w:pPr>
            <w:r w:rsidRPr="00777B7C">
              <w:rPr>
                <w:b/>
                <w:bCs/>
              </w:rPr>
              <w:t>BŪVPROJEKTĒŠANAI NEPIECIEŠAMIE DOKUMENTI UN IZEJMATERIĀLI:</w:t>
            </w:r>
          </w:p>
        </w:tc>
      </w:tr>
      <w:tr w:rsidR="00A831FE" w:rsidRPr="00777B7C" w:rsidTr="00A831FE">
        <w:trPr>
          <w:trHeight w:val="567"/>
          <w:jc w:val="center"/>
        </w:trPr>
        <w:tc>
          <w:tcPr>
            <w:tcW w:w="617" w:type="dxa"/>
          </w:tcPr>
          <w:p w:rsidR="00A831FE" w:rsidRPr="00777B7C" w:rsidRDefault="00A831FE" w:rsidP="00A831FE">
            <w:pPr>
              <w:ind w:right="-108"/>
            </w:pPr>
            <w:r w:rsidRPr="00777B7C">
              <w:t>10.1.</w:t>
            </w:r>
          </w:p>
        </w:tc>
        <w:tc>
          <w:tcPr>
            <w:tcW w:w="2810" w:type="dxa"/>
            <w:vAlign w:val="center"/>
          </w:tcPr>
          <w:p w:rsidR="00A831FE" w:rsidRPr="00777B7C" w:rsidRDefault="00A831FE" w:rsidP="00A831FE">
            <w:pPr>
              <w:rPr>
                <w:lang w:eastAsia="lv-LV"/>
              </w:rPr>
            </w:pPr>
            <w:r w:rsidRPr="00777B7C">
              <w:rPr>
                <w:lang w:eastAsia="lv-LV"/>
              </w:rPr>
              <w:t>BŪVES INVENTARIZĀCIJAS</w:t>
            </w:r>
          </w:p>
          <w:p w:rsidR="00A831FE" w:rsidRPr="00777B7C" w:rsidRDefault="00A831FE" w:rsidP="00A831FE">
            <w:pPr>
              <w:rPr>
                <w:lang w:eastAsia="lv-LV"/>
              </w:rPr>
            </w:pPr>
            <w:r w:rsidRPr="00777B7C">
              <w:rPr>
                <w:lang w:eastAsia="lv-LV"/>
              </w:rPr>
              <w:t>MATERIĀLI</w:t>
            </w:r>
          </w:p>
        </w:tc>
        <w:tc>
          <w:tcPr>
            <w:tcW w:w="6075" w:type="dxa"/>
            <w:gridSpan w:val="6"/>
            <w:vAlign w:val="center"/>
          </w:tcPr>
          <w:p w:rsidR="00A831FE" w:rsidRPr="00777B7C" w:rsidRDefault="00A831FE" w:rsidP="00A831FE">
            <w:pPr>
              <w:jc w:val="center"/>
              <w:rPr>
                <w:b/>
                <w:lang w:eastAsia="lv-LV"/>
              </w:rPr>
            </w:pPr>
            <w:r w:rsidRPr="00777B7C">
              <w:rPr>
                <w:b/>
                <w:lang w:eastAsia="lv-LV"/>
              </w:rPr>
              <w:t>Būves tehniskās inventarizācijas lietas kopiju izsniedz pasūtītājs</w:t>
            </w:r>
          </w:p>
        </w:tc>
      </w:tr>
      <w:tr w:rsidR="00A831FE" w:rsidRPr="00777B7C" w:rsidTr="00A831FE">
        <w:trPr>
          <w:trHeight w:val="567"/>
          <w:jc w:val="center"/>
        </w:trPr>
        <w:tc>
          <w:tcPr>
            <w:tcW w:w="617" w:type="dxa"/>
          </w:tcPr>
          <w:p w:rsidR="00A831FE" w:rsidRPr="00777B7C" w:rsidRDefault="00A831FE" w:rsidP="00A831FE">
            <w:pPr>
              <w:ind w:right="-108"/>
            </w:pPr>
            <w:r w:rsidRPr="00777B7C">
              <w:t>10.</w:t>
            </w:r>
            <w:r>
              <w:t>2</w:t>
            </w:r>
            <w:r w:rsidRPr="00777B7C">
              <w:t>.</w:t>
            </w:r>
          </w:p>
        </w:tc>
        <w:tc>
          <w:tcPr>
            <w:tcW w:w="2810" w:type="dxa"/>
            <w:vAlign w:val="center"/>
          </w:tcPr>
          <w:p w:rsidR="00A831FE" w:rsidRPr="00777B7C" w:rsidRDefault="00A831FE" w:rsidP="00A831FE">
            <w:pPr>
              <w:rPr>
                <w:lang w:eastAsia="lv-LV"/>
              </w:rPr>
            </w:pPr>
            <w:r w:rsidRPr="00777B7C">
              <w:rPr>
                <w:lang w:eastAsia="lv-LV"/>
              </w:rPr>
              <w:t>SANITĀRI HIGIĒNISKAIS</w:t>
            </w:r>
          </w:p>
          <w:p w:rsidR="00A831FE" w:rsidRPr="00777B7C" w:rsidRDefault="00A831FE" w:rsidP="00A831FE">
            <w:pPr>
              <w:rPr>
                <w:lang w:eastAsia="lv-LV"/>
              </w:rPr>
            </w:pPr>
            <w:r w:rsidRPr="00777B7C">
              <w:rPr>
                <w:lang w:eastAsia="lv-LV"/>
              </w:rPr>
              <w:t>UZDEVUMS</w:t>
            </w:r>
          </w:p>
        </w:tc>
        <w:tc>
          <w:tcPr>
            <w:tcW w:w="6075" w:type="dxa"/>
            <w:gridSpan w:val="6"/>
            <w:vAlign w:val="center"/>
          </w:tcPr>
          <w:p w:rsidR="00A831FE" w:rsidRPr="00777B7C" w:rsidRDefault="00A831FE" w:rsidP="00A831FE">
            <w:pPr>
              <w:jc w:val="center"/>
              <w:rPr>
                <w:b/>
                <w:lang w:eastAsia="lv-LV"/>
              </w:rPr>
            </w:pPr>
            <w:r w:rsidRPr="00777B7C">
              <w:rPr>
                <w:b/>
                <w:lang w:eastAsia="lv-LV"/>
              </w:rPr>
              <w:t>Nepieciešamības gadījumā- pieprasa projektētājs</w:t>
            </w:r>
          </w:p>
        </w:tc>
      </w:tr>
      <w:tr w:rsidR="00A831FE" w:rsidRPr="00777B7C" w:rsidTr="00A831FE">
        <w:trPr>
          <w:trHeight w:val="567"/>
          <w:jc w:val="center"/>
        </w:trPr>
        <w:tc>
          <w:tcPr>
            <w:tcW w:w="617" w:type="dxa"/>
          </w:tcPr>
          <w:p w:rsidR="00A831FE" w:rsidRPr="00777B7C" w:rsidRDefault="00A831FE" w:rsidP="00A831FE">
            <w:pPr>
              <w:ind w:right="-108"/>
            </w:pPr>
            <w:r w:rsidRPr="00777B7C">
              <w:t>10.</w:t>
            </w:r>
            <w:r>
              <w:t>3</w:t>
            </w:r>
            <w:r w:rsidRPr="00777B7C">
              <w:t>.</w:t>
            </w:r>
          </w:p>
        </w:tc>
        <w:tc>
          <w:tcPr>
            <w:tcW w:w="2810" w:type="dxa"/>
            <w:vAlign w:val="center"/>
          </w:tcPr>
          <w:p w:rsidR="00A831FE" w:rsidRPr="00777B7C" w:rsidRDefault="00A831FE" w:rsidP="00A831FE">
            <w:pPr>
              <w:rPr>
                <w:lang w:eastAsia="lv-LV"/>
              </w:rPr>
            </w:pPr>
            <w:r w:rsidRPr="00777B7C">
              <w:rPr>
                <w:lang w:eastAsia="lv-LV"/>
              </w:rPr>
              <w:t>ZEMES GABALA DOKUMENTI</w:t>
            </w:r>
          </w:p>
        </w:tc>
        <w:tc>
          <w:tcPr>
            <w:tcW w:w="6075" w:type="dxa"/>
            <w:gridSpan w:val="6"/>
            <w:vAlign w:val="center"/>
          </w:tcPr>
          <w:p w:rsidR="00A831FE" w:rsidRPr="00777B7C" w:rsidRDefault="00A831FE" w:rsidP="00A831FE">
            <w:pPr>
              <w:jc w:val="center"/>
              <w:rPr>
                <w:b/>
                <w:lang w:eastAsia="lv-LV"/>
              </w:rPr>
            </w:pPr>
            <w:r w:rsidRPr="00777B7C">
              <w:rPr>
                <w:b/>
                <w:lang w:eastAsia="lv-LV"/>
              </w:rPr>
              <w:t>Sagatavo pasūtītājs</w:t>
            </w:r>
          </w:p>
        </w:tc>
      </w:tr>
      <w:tr w:rsidR="00A831FE" w:rsidRPr="00777B7C" w:rsidTr="00A831FE">
        <w:trPr>
          <w:trHeight w:val="567"/>
          <w:jc w:val="center"/>
        </w:trPr>
        <w:tc>
          <w:tcPr>
            <w:tcW w:w="617" w:type="dxa"/>
          </w:tcPr>
          <w:p w:rsidR="00A831FE" w:rsidRPr="00777B7C" w:rsidRDefault="00A831FE" w:rsidP="00A831FE">
            <w:pPr>
              <w:ind w:right="-108"/>
            </w:pPr>
            <w:r w:rsidRPr="00777B7C">
              <w:t>10.</w:t>
            </w:r>
            <w:r>
              <w:t>4</w:t>
            </w:r>
            <w:r w:rsidRPr="00777B7C">
              <w:t>.</w:t>
            </w:r>
          </w:p>
        </w:tc>
        <w:tc>
          <w:tcPr>
            <w:tcW w:w="2810" w:type="dxa"/>
          </w:tcPr>
          <w:p w:rsidR="00A831FE" w:rsidRPr="00777B7C" w:rsidRDefault="00A831FE" w:rsidP="00A831FE">
            <w:pPr>
              <w:rPr>
                <w:lang w:eastAsia="lv-LV"/>
              </w:rPr>
            </w:pPr>
            <w:r w:rsidRPr="00777B7C">
              <w:t>ŪDENSAPGĀDEI</w:t>
            </w:r>
          </w:p>
        </w:tc>
        <w:tc>
          <w:tcPr>
            <w:tcW w:w="6075" w:type="dxa"/>
            <w:gridSpan w:val="6"/>
            <w:tcBorders>
              <w:tl2br w:val="nil"/>
              <w:tr2bl w:val="nil"/>
            </w:tcBorders>
          </w:tcPr>
          <w:p w:rsidR="00A831FE" w:rsidRPr="00777B7C" w:rsidRDefault="00A831FE" w:rsidP="00A831FE">
            <w:pPr>
              <w:jc w:val="center"/>
              <w:rPr>
                <w:b/>
                <w:lang w:eastAsia="lv-LV"/>
              </w:rPr>
            </w:pPr>
            <w:r w:rsidRPr="00777B7C">
              <w:rPr>
                <w:b/>
              </w:rPr>
              <w:t>Pieprasa projektētājs (ja nepieciešams)</w:t>
            </w:r>
          </w:p>
        </w:tc>
      </w:tr>
      <w:tr w:rsidR="00A831FE" w:rsidRPr="00777B7C" w:rsidTr="00A831FE">
        <w:trPr>
          <w:trHeight w:val="567"/>
          <w:jc w:val="center"/>
        </w:trPr>
        <w:tc>
          <w:tcPr>
            <w:tcW w:w="617" w:type="dxa"/>
          </w:tcPr>
          <w:p w:rsidR="00A831FE" w:rsidRPr="00777B7C" w:rsidRDefault="00A831FE" w:rsidP="00A831FE">
            <w:pPr>
              <w:ind w:right="-108"/>
            </w:pPr>
            <w:r w:rsidRPr="00777B7C">
              <w:t>10.</w:t>
            </w:r>
            <w:r>
              <w:t>5</w:t>
            </w:r>
            <w:r w:rsidRPr="00777B7C">
              <w:t>.</w:t>
            </w:r>
          </w:p>
        </w:tc>
        <w:tc>
          <w:tcPr>
            <w:tcW w:w="2810" w:type="dxa"/>
          </w:tcPr>
          <w:p w:rsidR="00A831FE" w:rsidRPr="00777B7C" w:rsidRDefault="00A831FE" w:rsidP="00A831FE">
            <w:pPr>
              <w:rPr>
                <w:lang w:eastAsia="lv-LV"/>
              </w:rPr>
            </w:pPr>
            <w:r w:rsidRPr="00777B7C">
              <w:t>KANALIZĀCIJAI</w:t>
            </w:r>
          </w:p>
        </w:tc>
        <w:tc>
          <w:tcPr>
            <w:tcW w:w="6075" w:type="dxa"/>
            <w:gridSpan w:val="6"/>
            <w:tcBorders>
              <w:bottom w:val="single" w:sz="4" w:space="0" w:color="auto"/>
            </w:tcBorders>
          </w:tcPr>
          <w:p w:rsidR="00A831FE" w:rsidRPr="00777B7C" w:rsidRDefault="00A831FE" w:rsidP="00A831FE">
            <w:pPr>
              <w:jc w:val="center"/>
              <w:rPr>
                <w:b/>
                <w:lang w:eastAsia="lv-LV"/>
              </w:rPr>
            </w:pPr>
            <w:r w:rsidRPr="00777B7C">
              <w:rPr>
                <w:b/>
              </w:rPr>
              <w:t>Pieprasa projektētājs (ja nepieciešams)</w:t>
            </w:r>
          </w:p>
        </w:tc>
      </w:tr>
      <w:tr w:rsidR="00A831FE" w:rsidRPr="00777B7C" w:rsidTr="00A831FE">
        <w:trPr>
          <w:trHeight w:val="567"/>
          <w:jc w:val="center"/>
        </w:trPr>
        <w:tc>
          <w:tcPr>
            <w:tcW w:w="617" w:type="dxa"/>
          </w:tcPr>
          <w:p w:rsidR="00A831FE" w:rsidRPr="00777B7C" w:rsidRDefault="00A831FE" w:rsidP="00A831FE">
            <w:pPr>
              <w:ind w:right="-108"/>
            </w:pPr>
            <w:r w:rsidRPr="00777B7C">
              <w:t>10.</w:t>
            </w:r>
            <w:r>
              <w:t>6</w:t>
            </w:r>
            <w:r w:rsidRPr="00777B7C">
              <w:t>.</w:t>
            </w:r>
          </w:p>
        </w:tc>
        <w:tc>
          <w:tcPr>
            <w:tcW w:w="2810" w:type="dxa"/>
          </w:tcPr>
          <w:p w:rsidR="00A831FE" w:rsidRPr="00777B7C" w:rsidRDefault="00A831FE" w:rsidP="00A831FE">
            <w:pPr>
              <w:rPr>
                <w:lang w:eastAsia="lv-LV"/>
              </w:rPr>
            </w:pPr>
            <w:r w:rsidRPr="00777B7C">
              <w:t>SILTUMAPGĀDEI</w:t>
            </w:r>
          </w:p>
        </w:tc>
        <w:tc>
          <w:tcPr>
            <w:tcW w:w="6075" w:type="dxa"/>
            <w:gridSpan w:val="6"/>
            <w:tcBorders>
              <w:bottom w:val="single" w:sz="4" w:space="0" w:color="auto"/>
              <w:tl2br w:val="nil"/>
              <w:tr2bl w:val="nil"/>
            </w:tcBorders>
          </w:tcPr>
          <w:p w:rsidR="00A831FE" w:rsidRPr="00777B7C" w:rsidRDefault="00A831FE" w:rsidP="00A831FE">
            <w:pPr>
              <w:jc w:val="center"/>
              <w:rPr>
                <w:b/>
                <w:lang w:eastAsia="lv-LV"/>
              </w:rPr>
            </w:pPr>
            <w:r w:rsidRPr="00777B7C">
              <w:rPr>
                <w:b/>
              </w:rPr>
              <w:t>Pieprasa projektētājs (ja nepieciešams)</w:t>
            </w:r>
          </w:p>
        </w:tc>
      </w:tr>
      <w:tr w:rsidR="00A831FE" w:rsidRPr="00777B7C" w:rsidTr="00A831FE">
        <w:trPr>
          <w:trHeight w:val="567"/>
          <w:jc w:val="center"/>
        </w:trPr>
        <w:tc>
          <w:tcPr>
            <w:tcW w:w="617" w:type="dxa"/>
          </w:tcPr>
          <w:p w:rsidR="00A831FE" w:rsidRPr="00777B7C" w:rsidRDefault="00A831FE" w:rsidP="00A831FE">
            <w:pPr>
              <w:ind w:right="-108"/>
            </w:pPr>
            <w:r w:rsidRPr="00777B7C">
              <w:t>10.</w:t>
            </w:r>
            <w:r>
              <w:t>7</w:t>
            </w:r>
            <w:r w:rsidRPr="00777B7C">
              <w:t>.</w:t>
            </w:r>
          </w:p>
        </w:tc>
        <w:tc>
          <w:tcPr>
            <w:tcW w:w="2810" w:type="dxa"/>
            <w:tcBorders>
              <w:right w:val="single" w:sz="4" w:space="0" w:color="auto"/>
            </w:tcBorders>
          </w:tcPr>
          <w:p w:rsidR="00A831FE" w:rsidRPr="00777B7C" w:rsidRDefault="00A831FE" w:rsidP="00A831FE">
            <w:pPr>
              <w:rPr>
                <w:lang w:eastAsia="lv-LV"/>
              </w:rPr>
            </w:pPr>
            <w:r w:rsidRPr="00777B7C">
              <w:t>ELEKTROAPGĀDEI</w:t>
            </w:r>
          </w:p>
        </w:tc>
        <w:tc>
          <w:tcPr>
            <w:tcW w:w="6075" w:type="dxa"/>
            <w:gridSpan w:val="6"/>
            <w:tcBorders>
              <w:top w:val="single" w:sz="4" w:space="0" w:color="auto"/>
              <w:left w:val="single" w:sz="4" w:space="0" w:color="auto"/>
              <w:bottom w:val="single" w:sz="4" w:space="0" w:color="auto"/>
              <w:right w:val="single" w:sz="4" w:space="0" w:color="auto"/>
              <w:tl2br w:val="nil"/>
              <w:tr2bl w:val="nil"/>
            </w:tcBorders>
          </w:tcPr>
          <w:p w:rsidR="00A831FE" w:rsidRPr="00777B7C" w:rsidRDefault="00A831FE" w:rsidP="00A831FE">
            <w:pPr>
              <w:jc w:val="center"/>
              <w:rPr>
                <w:b/>
                <w:lang w:eastAsia="lv-LV"/>
              </w:rPr>
            </w:pPr>
            <w:r w:rsidRPr="00777B7C">
              <w:rPr>
                <w:b/>
              </w:rPr>
              <w:t>Pieprasa projektētājs (ja nepieciešams)</w:t>
            </w:r>
          </w:p>
        </w:tc>
      </w:tr>
      <w:tr w:rsidR="00A831FE" w:rsidRPr="00777B7C" w:rsidTr="00A831FE">
        <w:trPr>
          <w:trHeight w:val="567"/>
          <w:jc w:val="center"/>
        </w:trPr>
        <w:tc>
          <w:tcPr>
            <w:tcW w:w="617" w:type="dxa"/>
          </w:tcPr>
          <w:p w:rsidR="00A831FE" w:rsidRPr="00777B7C" w:rsidRDefault="00A831FE" w:rsidP="00A831FE">
            <w:pPr>
              <w:ind w:right="-108"/>
            </w:pPr>
            <w:r w:rsidRPr="00777B7C">
              <w:t>10.</w:t>
            </w:r>
            <w:r>
              <w:t>8</w:t>
            </w:r>
            <w:r w:rsidRPr="00777B7C">
              <w:t>.</w:t>
            </w:r>
          </w:p>
        </w:tc>
        <w:tc>
          <w:tcPr>
            <w:tcW w:w="2810" w:type="dxa"/>
            <w:tcBorders>
              <w:right w:val="single" w:sz="4" w:space="0" w:color="auto"/>
            </w:tcBorders>
          </w:tcPr>
          <w:p w:rsidR="00A831FE" w:rsidRPr="00777B7C" w:rsidRDefault="00A831FE" w:rsidP="00A831FE">
            <w:pPr>
              <w:rPr>
                <w:lang w:eastAsia="lv-LV"/>
              </w:rPr>
            </w:pPr>
            <w:r w:rsidRPr="00777B7C">
              <w:rPr>
                <w:i/>
              </w:rPr>
              <w:t>VĀJSTRĀVAS TĪKLI:</w:t>
            </w:r>
          </w:p>
        </w:tc>
        <w:tc>
          <w:tcPr>
            <w:tcW w:w="6075" w:type="dxa"/>
            <w:gridSpan w:val="6"/>
            <w:tcBorders>
              <w:top w:val="single" w:sz="4" w:space="0" w:color="auto"/>
              <w:left w:val="single" w:sz="4" w:space="0" w:color="auto"/>
              <w:bottom w:val="single" w:sz="4" w:space="0" w:color="auto"/>
              <w:right w:val="single" w:sz="4" w:space="0" w:color="auto"/>
              <w:tl2br w:val="nil"/>
              <w:tr2bl w:val="nil"/>
            </w:tcBorders>
          </w:tcPr>
          <w:p w:rsidR="00A831FE" w:rsidRPr="00777B7C" w:rsidRDefault="00A831FE" w:rsidP="00A831FE">
            <w:pPr>
              <w:jc w:val="center"/>
              <w:rPr>
                <w:b/>
                <w:lang w:eastAsia="lv-LV"/>
              </w:rPr>
            </w:pPr>
            <w:r w:rsidRPr="00777B7C">
              <w:rPr>
                <w:b/>
              </w:rPr>
              <w:t>Pieprasa projektētājs (ja nepieciešams)</w:t>
            </w:r>
          </w:p>
        </w:tc>
      </w:tr>
      <w:tr w:rsidR="00A831FE" w:rsidRPr="00777B7C" w:rsidTr="00A831FE">
        <w:trPr>
          <w:trHeight w:val="567"/>
          <w:jc w:val="center"/>
        </w:trPr>
        <w:tc>
          <w:tcPr>
            <w:tcW w:w="617" w:type="dxa"/>
          </w:tcPr>
          <w:p w:rsidR="00A831FE" w:rsidRPr="00777B7C" w:rsidRDefault="00A831FE" w:rsidP="00A831FE">
            <w:pPr>
              <w:ind w:right="-108"/>
            </w:pPr>
            <w:r w:rsidRPr="00777B7C">
              <w:t>10.</w:t>
            </w:r>
            <w:r>
              <w:t>9</w:t>
            </w:r>
            <w:r w:rsidRPr="00777B7C">
              <w:t>.</w:t>
            </w:r>
          </w:p>
        </w:tc>
        <w:tc>
          <w:tcPr>
            <w:tcW w:w="2810" w:type="dxa"/>
          </w:tcPr>
          <w:p w:rsidR="00A831FE" w:rsidRPr="00777B7C" w:rsidRDefault="00A831FE" w:rsidP="00A831FE">
            <w:pPr>
              <w:rPr>
                <w:lang w:eastAsia="lv-LV"/>
              </w:rPr>
            </w:pPr>
            <w:r w:rsidRPr="00777B7C">
              <w:t>DAUGAVPILS PILSĒTAS PAŠVALDĪBAS IESTĀDE „KOMUNĀLĀS SAIMNIECĪBAS PĀRVALDE”</w:t>
            </w:r>
          </w:p>
        </w:tc>
        <w:tc>
          <w:tcPr>
            <w:tcW w:w="6075" w:type="dxa"/>
            <w:gridSpan w:val="6"/>
            <w:tcBorders>
              <w:top w:val="single" w:sz="4" w:space="0" w:color="auto"/>
            </w:tcBorders>
          </w:tcPr>
          <w:p w:rsidR="00A831FE" w:rsidRPr="00777B7C" w:rsidRDefault="00A831FE" w:rsidP="00A831FE">
            <w:pPr>
              <w:jc w:val="center"/>
              <w:rPr>
                <w:b/>
                <w:lang w:eastAsia="lv-LV"/>
              </w:rPr>
            </w:pPr>
            <w:r w:rsidRPr="00777B7C">
              <w:rPr>
                <w:b/>
              </w:rPr>
              <w:t>Pieprasa projektētājs (ja nepieciešams)</w:t>
            </w:r>
          </w:p>
        </w:tc>
      </w:tr>
      <w:tr w:rsidR="00A831FE" w:rsidRPr="00777B7C" w:rsidTr="00A831FE">
        <w:trPr>
          <w:cantSplit/>
          <w:trHeight w:val="567"/>
          <w:jc w:val="center"/>
        </w:trPr>
        <w:tc>
          <w:tcPr>
            <w:tcW w:w="617" w:type="dxa"/>
          </w:tcPr>
          <w:p w:rsidR="00A831FE" w:rsidRPr="00777B7C" w:rsidRDefault="00A831FE" w:rsidP="00A831FE">
            <w:pPr>
              <w:ind w:right="-108"/>
              <w:rPr>
                <w:b/>
              </w:rPr>
            </w:pPr>
            <w:r w:rsidRPr="00777B7C">
              <w:rPr>
                <w:b/>
              </w:rPr>
              <w:t>11.</w:t>
            </w:r>
          </w:p>
        </w:tc>
        <w:tc>
          <w:tcPr>
            <w:tcW w:w="2810" w:type="dxa"/>
          </w:tcPr>
          <w:p w:rsidR="00A831FE" w:rsidRPr="00777B7C" w:rsidRDefault="00A831FE" w:rsidP="00A831FE">
            <w:pPr>
              <w:rPr>
                <w:b/>
              </w:rPr>
            </w:pPr>
            <w:r w:rsidRPr="00777B7C">
              <w:rPr>
                <w:b/>
              </w:rPr>
              <w:t>APLIECINĀJUMA KARTES SASKAŅOŠANA</w:t>
            </w:r>
          </w:p>
        </w:tc>
        <w:tc>
          <w:tcPr>
            <w:tcW w:w="6075" w:type="dxa"/>
            <w:gridSpan w:val="6"/>
          </w:tcPr>
          <w:p w:rsidR="00A831FE" w:rsidRPr="00777B7C" w:rsidRDefault="00A831FE" w:rsidP="00A831FE">
            <w:pPr>
              <w:jc w:val="both"/>
            </w:pPr>
            <w:r w:rsidRPr="00777B7C">
              <w:t>Ar pasūtītāju,</w:t>
            </w:r>
            <w:r>
              <w:t xml:space="preserve"> ēkas izmantotāju,</w:t>
            </w:r>
            <w:r w:rsidRPr="00777B7C">
              <w:t xml:space="preserve"> tehnisko noteikumu un nosacījumu izsniedzējiem, Daugavpils pilsētas domes Pilsētplānošanas un būvniecības departamentu, ar </w:t>
            </w:r>
            <w:r w:rsidRPr="00777B7C">
              <w:rPr>
                <w:bCs/>
              </w:rPr>
              <w:t>nekustamā īpašuma īpašniekiem, ja tiek skartas viņu intereses</w:t>
            </w:r>
            <w:r w:rsidRPr="00777B7C">
              <w:t xml:space="preserve"> u.c. iesaistītajām institūcijām veic projektētājs</w:t>
            </w:r>
          </w:p>
        </w:tc>
      </w:tr>
      <w:tr w:rsidR="00A831FE" w:rsidRPr="00777B7C" w:rsidTr="00A831FE">
        <w:trPr>
          <w:cantSplit/>
          <w:trHeight w:val="334"/>
          <w:jc w:val="center"/>
        </w:trPr>
        <w:tc>
          <w:tcPr>
            <w:tcW w:w="617" w:type="dxa"/>
          </w:tcPr>
          <w:p w:rsidR="00A831FE" w:rsidRPr="00777B7C" w:rsidRDefault="00A831FE" w:rsidP="00A831FE">
            <w:pPr>
              <w:ind w:right="-108"/>
              <w:rPr>
                <w:b/>
              </w:rPr>
            </w:pPr>
            <w:r w:rsidRPr="00777B7C">
              <w:rPr>
                <w:b/>
              </w:rPr>
              <w:t>12.</w:t>
            </w:r>
          </w:p>
        </w:tc>
        <w:tc>
          <w:tcPr>
            <w:tcW w:w="2810" w:type="dxa"/>
          </w:tcPr>
          <w:p w:rsidR="00A831FE" w:rsidRPr="00777B7C" w:rsidRDefault="00A831FE" w:rsidP="00A831FE">
            <w:pPr>
              <w:rPr>
                <w:b/>
              </w:rPr>
            </w:pPr>
            <w:r w:rsidRPr="00777B7C">
              <w:rPr>
                <w:b/>
              </w:rPr>
              <w:t>EKSEMPLĀRU SKAITS</w:t>
            </w:r>
          </w:p>
        </w:tc>
        <w:tc>
          <w:tcPr>
            <w:tcW w:w="6075" w:type="dxa"/>
            <w:gridSpan w:val="6"/>
            <w:shd w:val="clear" w:color="auto" w:fill="auto"/>
          </w:tcPr>
          <w:p w:rsidR="00A831FE" w:rsidRPr="00777B7C" w:rsidRDefault="00A831FE" w:rsidP="00A831FE">
            <w:r>
              <w:t>5</w:t>
            </w:r>
            <w:r w:rsidRPr="00777B7C">
              <w:t xml:space="preserve"> ORIĢINĀLI + </w:t>
            </w:r>
            <w:r>
              <w:t>5</w:t>
            </w:r>
            <w:r w:rsidRPr="00777B7C">
              <w:t xml:space="preserve"> DIGITĀLĀ VEIDĀ (PDF; DWG)</w:t>
            </w:r>
          </w:p>
        </w:tc>
      </w:tr>
      <w:tr w:rsidR="00A831FE" w:rsidRPr="00777B7C" w:rsidTr="00A831FE">
        <w:trPr>
          <w:cantSplit/>
          <w:trHeight w:val="567"/>
          <w:jc w:val="center"/>
        </w:trPr>
        <w:tc>
          <w:tcPr>
            <w:tcW w:w="617" w:type="dxa"/>
            <w:shd w:val="clear" w:color="auto" w:fill="FFC000"/>
            <w:vAlign w:val="center"/>
          </w:tcPr>
          <w:p w:rsidR="00A831FE" w:rsidRPr="00777B7C" w:rsidRDefault="00A831FE" w:rsidP="00A831FE">
            <w:pPr>
              <w:ind w:right="-108"/>
              <w:rPr>
                <w:b/>
              </w:rPr>
            </w:pPr>
            <w:r w:rsidRPr="00777B7C">
              <w:rPr>
                <w:b/>
              </w:rPr>
              <w:t>13.</w:t>
            </w:r>
          </w:p>
        </w:tc>
        <w:tc>
          <w:tcPr>
            <w:tcW w:w="8885" w:type="dxa"/>
            <w:gridSpan w:val="7"/>
            <w:shd w:val="clear" w:color="auto" w:fill="FFC000"/>
            <w:vAlign w:val="center"/>
          </w:tcPr>
          <w:p w:rsidR="00A831FE" w:rsidRPr="00777B7C" w:rsidRDefault="00A831FE" w:rsidP="00A831FE">
            <w:pPr>
              <w:pStyle w:val="3"/>
              <w:spacing w:before="0" w:after="0"/>
              <w:rPr>
                <w:sz w:val="22"/>
                <w:szCs w:val="22"/>
              </w:rPr>
            </w:pPr>
            <w:r w:rsidRPr="00777B7C">
              <w:rPr>
                <w:sz w:val="22"/>
                <w:szCs w:val="22"/>
              </w:rPr>
              <w:t>ĪPAŠIE NOSACĪJUMI</w:t>
            </w:r>
          </w:p>
        </w:tc>
      </w:tr>
      <w:tr w:rsidR="00A831FE" w:rsidRPr="00777B7C" w:rsidTr="00A831FE">
        <w:trPr>
          <w:cantSplit/>
          <w:jc w:val="center"/>
        </w:trPr>
        <w:tc>
          <w:tcPr>
            <w:tcW w:w="9502" w:type="dxa"/>
            <w:gridSpan w:val="8"/>
          </w:tcPr>
          <w:p w:rsidR="00A831FE" w:rsidRPr="00777B7C" w:rsidRDefault="00A831FE" w:rsidP="00A831FE">
            <w:pPr>
              <w:numPr>
                <w:ilvl w:val="0"/>
                <w:numId w:val="33"/>
              </w:numPr>
              <w:spacing w:line="276" w:lineRule="auto"/>
              <w:ind w:left="313"/>
              <w:jc w:val="both"/>
            </w:pPr>
            <w:r w:rsidRPr="00777B7C">
              <w:t xml:space="preserve">Nodrošināt vides </w:t>
            </w:r>
            <w:proofErr w:type="gramStart"/>
            <w:r w:rsidRPr="00777B7C">
              <w:t>pieejamību,</w:t>
            </w:r>
            <w:proofErr w:type="gramEnd"/>
            <w:r w:rsidRPr="00777B7C">
              <w:t xml:space="preserve"> paredzēt speciālus pasākumus un aprīkojumu pieejamas vides nodrošināšanā cilvēkiem ar īpašām vajadzībām.</w:t>
            </w:r>
          </w:p>
        </w:tc>
      </w:tr>
      <w:tr w:rsidR="00A831FE" w:rsidRPr="00777B7C" w:rsidTr="00A831FE">
        <w:trPr>
          <w:cantSplit/>
          <w:trHeight w:val="521"/>
          <w:jc w:val="center"/>
        </w:trPr>
        <w:tc>
          <w:tcPr>
            <w:tcW w:w="9502" w:type="dxa"/>
            <w:gridSpan w:val="8"/>
          </w:tcPr>
          <w:p w:rsidR="00A831FE" w:rsidRPr="00777B7C" w:rsidRDefault="00A831FE" w:rsidP="00A831FE">
            <w:pPr>
              <w:numPr>
                <w:ilvl w:val="0"/>
                <w:numId w:val="33"/>
              </w:numPr>
              <w:ind w:left="313"/>
              <w:jc w:val="both"/>
            </w:pPr>
            <w:r>
              <w:t>T</w:t>
            </w:r>
            <w:r w:rsidRPr="00EA754F">
              <w:t xml:space="preserve">ehniskās dokumentācijas izstrādes darba gaitā </w:t>
            </w:r>
            <w:r>
              <w:t xml:space="preserve">saskaņot tehniskos risinājumus ar ēkas izmantotāju </w:t>
            </w:r>
            <w:proofErr w:type="gramStart"/>
            <w:r>
              <w:t>un</w:t>
            </w:r>
            <w:proofErr w:type="gramEnd"/>
            <w:r>
              <w:t xml:space="preserve"> pasūtītāju.</w:t>
            </w:r>
          </w:p>
        </w:tc>
      </w:tr>
      <w:tr w:rsidR="00A831FE" w:rsidRPr="00777B7C" w:rsidTr="00A831FE">
        <w:tblPrEx>
          <w:jc w:val="left"/>
        </w:tblPrEx>
        <w:trPr>
          <w:cantSplit/>
          <w:trHeight w:val="327"/>
        </w:trPr>
        <w:tc>
          <w:tcPr>
            <w:tcW w:w="9502" w:type="dxa"/>
            <w:gridSpan w:val="8"/>
            <w:shd w:val="clear" w:color="auto" w:fill="FFC000"/>
            <w:vAlign w:val="center"/>
          </w:tcPr>
          <w:p w:rsidR="00A831FE" w:rsidRPr="00777B7C" w:rsidRDefault="00A831FE" w:rsidP="00A831FE">
            <w:pPr>
              <w:spacing w:before="240"/>
              <w:outlineLvl w:val="0"/>
              <w:rPr>
                <w:b/>
              </w:rPr>
            </w:pPr>
            <w:r w:rsidRPr="00777B7C">
              <w:rPr>
                <w:b/>
              </w:rPr>
              <w:t>14. APLIECINĀJUMA KARTES SASTĀVDAĻAS:</w:t>
            </w:r>
          </w:p>
        </w:tc>
      </w:tr>
      <w:tr w:rsidR="00A831FE" w:rsidRPr="00777B7C" w:rsidTr="00A831FE">
        <w:tblPrEx>
          <w:jc w:val="left"/>
        </w:tblPrEx>
        <w:trPr>
          <w:cantSplit/>
          <w:trHeight w:val="289"/>
        </w:trPr>
        <w:tc>
          <w:tcPr>
            <w:tcW w:w="9502" w:type="dxa"/>
            <w:gridSpan w:val="8"/>
            <w:vAlign w:val="center"/>
          </w:tcPr>
          <w:p w:rsidR="00A831FE" w:rsidRPr="00777B7C" w:rsidRDefault="00A831FE" w:rsidP="00A831FE">
            <w:pPr>
              <w:outlineLvl w:val="0"/>
              <w:rPr>
                <w:b/>
              </w:rPr>
            </w:pPr>
            <w:r w:rsidRPr="00777B7C">
              <w:rPr>
                <w:b/>
              </w:rPr>
              <w:lastRenderedPageBreak/>
              <w:t>1. VISPĀRĪGĀ DAĻA:</w:t>
            </w:r>
          </w:p>
        </w:tc>
      </w:tr>
      <w:tr w:rsidR="00A831FE" w:rsidRPr="00777B7C" w:rsidTr="00A831FE">
        <w:tblPrEx>
          <w:jc w:val="left"/>
        </w:tblPrEx>
        <w:trPr>
          <w:cantSplit/>
        </w:trPr>
        <w:tc>
          <w:tcPr>
            <w:tcW w:w="9502" w:type="dxa"/>
            <w:gridSpan w:val="8"/>
          </w:tcPr>
          <w:p w:rsidR="00A831FE" w:rsidRPr="00777B7C" w:rsidRDefault="00A831FE" w:rsidP="00A831FE">
            <w:pPr>
              <w:outlineLvl w:val="0"/>
            </w:pPr>
            <w:r w:rsidRPr="00777B7C">
              <w:t>1.1. Projektēšanas uzsākšanai nepieciešamie dokumenti;</w:t>
            </w:r>
          </w:p>
          <w:p w:rsidR="00A831FE" w:rsidRPr="00777B7C" w:rsidRDefault="00A831FE" w:rsidP="00A831FE">
            <w:pPr>
              <w:outlineLvl w:val="0"/>
              <w:rPr>
                <w:b/>
              </w:rPr>
            </w:pPr>
            <w:r w:rsidRPr="00777B7C">
              <w:t>1.2. Vispārīgo rādītāju lapa, skaidrojošais apraksts</w:t>
            </w:r>
            <w:r w:rsidRPr="00777B7C">
              <w:rPr>
                <w:b/>
              </w:rPr>
              <w:t>;</w:t>
            </w:r>
          </w:p>
        </w:tc>
      </w:tr>
      <w:tr w:rsidR="00A831FE" w:rsidRPr="00777B7C" w:rsidTr="00A831FE">
        <w:tblPrEx>
          <w:jc w:val="left"/>
        </w:tblPrEx>
        <w:trPr>
          <w:cantSplit/>
          <w:trHeight w:val="253"/>
        </w:trPr>
        <w:tc>
          <w:tcPr>
            <w:tcW w:w="9502" w:type="dxa"/>
            <w:gridSpan w:val="8"/>
          </w:tcPr>
          <w:p w:rsidR="00A831FE" w:rsidRPr="00777B7C" w:rsidRDefault="00A831FE" w:rsidP="00A831FE">
            <w:pPr>
              <w:outlineLvl w:val="0"/>
              <w:rPr>
                <w:b/>
              </w:rPr>
            </w:pPr>
            <w:r w:rsidRPr="00777B7C">
              <w:rPr>
                <w:b/>
              </w:rPr>
              <w:t>2. ARHITEKTŪRAS DAĻA:</w:t>
            </w:r>
          </w:p>
        </w:tc>
      </w:tr>
      <w:tr w:rsidR="00A831FE" w:rsidRPr="00777B7C" w:rsidTr="00A831FE">
        <w:tblPrEx>
          <w:jc w:val="left"/>
        </w:tblPrEx>
        <w:trPr>
          <w:cantSplit/>
        </w:trPr>
        <w:tc>
          <w:tcPr>
            <w:tcW w:w="9502" w:type="dxa"/>
            <w:gridSpan w:val="8"/>
          </w:tcPr>
          <w:p w:rsidR="00A831FE" w:rsidRPr="00777B7C" w:rsidRDefault="00A831FE" w:rsidP="00A831FE">
            <w:pPr>
              <w:outlineLvl w:val="0"/>
            </w:pPr>
            <w:r w:rsidRPr="00777B7C">
              <w:t>2.1. ēkas aktuālās daļas stāva plāns ar telpu izmēriem;</w:t>
            </w:r>
          </w:p>
          <w:p w:rsidR="00A831FE" w:rsidRPr="00777B7C" w:rsidRDefault="00A831FE" w:rsidP="00A831FE">
            <w:pPr>
              <w:outlineLvl w:val="0"/>
            </w:pPr>
            <w:r w:rsidRPr="00777B7C">
              <w:t>2.2. raksturīgie griezumi ar augstuma atzīmēm;</w:t>
            </w:r>
          </w:p>
          <w:p w:rsidR="00A831FE" w:rsidRPr="00777B7C" w:rsidRDefault="00A831FE" w:rsidP="00A831FE">
            <w:pPr>
              <w:outlineLvl w:val="0"/>
            </w:pPr>
            <w:r w:rsidRPr="00777B7C">
              <w:t>2.3. telpu apdares būvdarbu tabula;</w:t>
            </w:r>
          </w:p>
          <w:p w:rsidR="00A831FE" w:rsidRPr="00777B7C" w:rsidRDefault="00A831FE" w:rsidP="00A831FE">
            <w:pPr>
              <w:outlineLvl w:val="0"/>
              <w:rPr>
                <w:b/>
              </w:rPr>
            </w:pPr>
            <w:r w:rsidRPr="00777B7C">
              <w:t xml:space="preserve">2.3. </w:t>
            </w:r>
            <w:proofErr w:type="gramStart"/>
            <w:r w:rsidRPr="00777B7C">
              <w:t>būvizstrādājumu</w:t>
            </w:r>
            <w:proofErr w:type="gramEnd"/>
            <w:r w:rsidRPr="00777B7C">
              <w:t xml:space="preserve"> specifikācijas.</w:t>
            </w:r>
          </w:p>
        </w:tc>
      </w:tr>
      <w:tr w:rsidR="00A831FE" w:rsidRPr="00777B7C" w:rsidTr="00A831FE">
        <w:tblPrEx>
          <w:jc w:val="left"/>
        </w:tblPrEx>
        <w:trPr>
          <w:cantSplit/>
        </w:trPr>
        <w:tc>
          <w:tcPr>
            <w:tcW w:w="9502" w:type="dxa"/>
            <w:gridSpan w:val="8"/>
            <w:vAlign w:val="center"/>
          </w:tcPr>
          <w:p w:rsidR="00A831FE" w:rsidRPr="00777B7C" w:rsidRDefault="00A831FE" w:rsidP="00A831FE">
            <w:pPr>
              <w:outlineLvl w:val="0"/>
              <w:rPr>
                <w:b/>
              </w:rPr>
            </w:pPr>
            <w:r w:rsidRPr="00777B7C">
              <w:rPr>
                <w:b/>
              </w:rPr>
              <w:t>3. INŽENIERRISINĀJUMU DAĻA:</w:t>
            </w:r>
          </w:p>
        </w:tc>
      </w:tr>
      <w:tr w:rsidR="00A831FE" w:rsidRPr="00777B7C" w:rsidTr="00A831FE">
        <w:tblPrEx>
          <w:jc w:val="left"/>
        </w:tblPrEx>
        <w:trPr>
          <w:cantSplit/>
        </w:trPr>
        <w:tc>
          <w:tcPr>
            <w:tcW w:w="9502" w:type="dxa"/>
            <w:gridSpan w:val="8"/>
          </w:tcPr>
          <w:p w:rsidR="00A831FE" w:rsidRPr="00777B7C" w:rsidRDefault="00A831FE" w:rsidP="00A831FE">
            <w:pPr>
              <w:outlineLvl w:val="0"/>
            </w:pPr>
            <w:r w:rsidRPr="00777B7C">
              <w:t>3.1. būvkonstrukcijas (grīdas, griestu konstrukcijas griezums);</w:t>
            </w:r>
          </w:p>
          <w:p w:rsidR="00A831FE" w:rsidRPr="00777B7C" w:rsidRDefault="00A831FE" w:rsidP="00A831FE">
            <w:pPr>
              <w:jc w:val="both"/>
              <w:outlineLvl w:val="0"/>
            </w:pPr>
            <w:r w:rsidRPr="00777B7C">
              <w:t>3.2. nepieciešamie inženiertīkli (siltumapgāde, ventilācija, ugunsdrošība, vājstrāvas tīkli, elektroapgāde, ūdensapgāde, kanalizācija) un to risinājumi (pieslēguma shēmas, specifikācijas, griezumi);</w:t>
            </w:r>
          </w:p>
          <w:p w:rsidR="00A831FE" w:rsidRPr="00777B7C" w:rsidRDefault="00A831FE" w:rsidP="00A831FE">
            <w:pPr>
              <w:outlineLvl w:val="0"/>
            </w:pPr>
            <w:r w:rsidRPr="00777B7C">
              <w:t>3.3. citi inženierrisinājumi, ja tādi nepieciešami;</w:t>
            </w:r>
          </w:p>
          <w:p w:rsidR="00A831FE" w:rsidRPr="00777B7C" w:rsidRDefault="00A831FE" w:rsidP="00A831FE">
            <w:pPr>
              <w:outlineLvl w:val="0"/>
              <w:rPr>
                <w:b/>
              </w:rPr>
            </w:pPr>
            <w:r w:rsidRPr="00777B7C">
              <w:t xml:space="preserve">3.4. </w:t>
            </w:r>
            <w:proofErr w:type="gramStart"/>
            <w:r w:rsidRPr="00777B7C">
              <w:t>būvizstrādājumu</w:t>
            </w:r>
            <w:proofErr w:type="gramEnd"/>
            <w:r w:rsidRPr="00777B7C">
              <w:t xml:space="preserve"> specifikācijas.</w:t>
            </w:r>
          </w:p>
        </w:tc>
      </w:tr>
      <w:tr w:rsidR="00A831FE" w:rsidRPr="00777B7C" w:rsidTr="00A831FE">
        <w:tblPrEx>
          <w:jc w:val="left"/>
        </w:tblPrEx>
        <w:trPr>
          <w:cantSplit/>
        </w:trPr>
        <w:tc>
          <w:tcPr>
            <w:tcW w:w="9502" w:type="dxa"/>
            <w:gridSpan w:val="8"/>
            <w:vAlign w:val="center"/>
          </w:tcPr>
          <w:p w:rsidR="00A831FE" w:rsidRPr="00777B7C" w:rsidRDefault="00A831FE" w:rsidP="00A831FE">
            <w:pPr>
              <w:outlineLvl w:val="0"/>
              <w:rPr>
                <w:b/>
              </w:rPr>
            </w:pPr>
            <w:bookmarkStart w:id="9" w:name="p41"/>
            <w:bookmarkStart w:id="10" w:name="p-528145"/>
            <w:bookmarkEnd w:id="9"/>
            <w:bookmarkEnd w:id="10"/>
            <w:r>
              <w:rPr>
                <w:b/>
              </w:rPr>
              <w:t>4.DARBU ORGANIZĒŠANAS PROJEKTS</w:t>
            </w:r>
          </w:p>
        </w:tc>
      </w:tr>
      <w:tr w:rsidR="00A831FE" w:rsidRPr="00777B7C" w:rsidTr="00A831FE">
        <w:tblPrEx>
          <w:jc w:val="left"/>
        </w:tblPrEx>
        <w:trPr>
          <w:cantSplit/>
        </w:trPr>
        <w:tc>
          <w:tcPr>
            <w:tcW w:w="9502" w:type="dxa"/>
            <w:gridSpan w:val="8"/>
            <w:vAlign w:val="center"/>
          </w:tcPr>
          <w:p w:rsidR="00A831FE" w:rsidRPr="00777B7C" w:rsidRDefault="00A831FE" w:rsidP="00A831FE">
            <w:pPr>
              <w:outlineLvl w:val="0"/>
              <w:rPr>
                <w:b/>
              </w:rPr>
            </w:pPr>
            <w:r>
              <w:rPr>
                <w:b/>
              </w:rPr>
              <w:t>5</w:t>
            </w:r>
            <w:r w:rsidRPr="00777B7C">
              <w:rPr>
                <w:b/>
              </w:rPr>
              <w:t>. EKONOMISKĀ DAĻA</w:t>
            </w:r>
          </w:p>
        </w:tc>
      </w:tr>
      <w:tr w:rsidR="00A831FE" w:rsidRPr="00777B7C" w:rsidTr="00A831FE">
        <w:tblPrEx>
          <w:jc w:val="left"/>
        </w:tblPrEx>
        <w:trPr>
          <w:cantSplit/>
          <w:trHeight w:val="723"/>
        </w:trPr>
        <w:tc>
          <w:tcPr>
            <w:tcW w:w="9502" w:type="dxa"/>
            <w:gridSpan w:val="8"/>
            <w:vAlign w:val="center"/>
          </w:tcPr>
          <w:p w:rsidR="00A831FE" w:rsidRPr="00777B7C" w:rsidRDefault="00A831FE" w:rsidP="00A831FE">
            <w:pPr>
              <w:outlineLvl w:val="0"/>
            </w:pPr>
            <w:r>
              <w:t>5</w:t>
            </w:r>
            <w:r w:rsidRPr="00777B7C">
              <w:t>.1. iekārtu, konstrukciju un būvizstrādājumu kopsavilkums;</w:t>
            </w:r>
          </w:p>
          <w:p w:rsidR="00A831FE" w:rsidRPr="00777B7C" w:rsidRDefault="00A831FE" w:rsidP="00A831FE">
            <w:pPr>
              <w:outlineLvl w:val="0"/>
            </w:pPr>
            <w:r>
              <w:t>5</w:t>
            </w:r>
            <w:r w:rsidRPr="00777B7C">
              <w:t>.2. būvdarbu apjoms;</w:t>
            </w:r>
          </w:p>
          <w:p w:rsidR="00A831FE" w:rsidRPr="00777B7C" w:rsidRDefault="00A831FE" w:rsidP="00A831FE">
            <w:pPr>
              <w:outlineLvl w:val="0"/>
            </w:pPr>
            <w:r>
              <w:t>5</w:t>
            </w:r>
            <w:r w:rsidRPr="00777B7C">
              <w:t xml:space="preserve">.3. </w:t>
            </w:r>
            <w:proofErr w:type="gramStart"/>
            <w:r w:rsidRPr="00777B7C">
              <w:t>izmaksu</w:t>
            </w:r>
            <w:proofErr w:type="gramEnd"/>
            <w:r w:rsidRPr="00777B7C">
              <w:t xml:space="preserve"> aprēķins (tāme).</w:t>
            </w:r>
          </w:p>
          <w:p w:rsidR="00A831FE" w:rsidRPr="00777B7C" w:rsidRDefault="00A831FE" w:rsidP="00A831FE">
            <w:pPr>
              <w:outlineLvl w:val="0"/>
              <w:rPr>
                <w:b/>
              </w:rPr>
            </w:pPr>
            <w:r w:rsidRPr="00777B7C">
              <w:rPr>
                <w:b/>
              </w:rPr>
              <w:t>Sastādīt izmaksu aprēķinus atbilstoši LR LBN 501-17 “Noteikumi par Latvijas būvnormatīvu LBN 501-17 "Būvizmaksu noteikšanas kārtība".</w:t>
            </w:r>
          </w:p>
        </w:tc>
      </w:tr>
      <w:tr w:rsidR="00A831FE" w:rsidRPr="00777B7C" w:rsidTr="00A831FE">
        <w:tblPrEx>
          <w:jc w:val="left"/>
        </w:tblPrEx>
        <w:trPr>
          <w:cantSplit/>
          <w:trHeight w:val="723"/>
        </w:trPr>
        <w:tc>
          <w:tcPr>
            <w:tcW w:w="9502" w:type="dxa"/>
            <w:gridSpan w:val="8"/>
            <w:vAlign w:val="center"/>
          </w:tcPr>
          <w:p w:rsidR="00A831FE" w:rsidRPr="00777B7C" w:rsidRDefault="00A831FE" w:rsidP="00A831FE">
            <w:pPr>
              <w:jc w:val="both"/>
              <w:outlineLvl w:val="0"/>
            </w:pPr>
            <w:r w:rsidRPr="00777B7C">
              <w:rPr>
                <w:b/>
              </w:rPr>
              <w:t>Šajā Projektēšanas uzdevumā nenorādītie tehniskie nosacījumi neatbrīvo Projekta autoru no atbildības par pareizu aprēķinu veikšanu, būvkonstrukciju, iekārtu, sistēmu veidu un tipu atbilstošu izvēli un ieprojektēšanu.</w:t>
            </w:r>
          </w:p>
        </w:tc>
      </w:tr>
      <w:tr w:rsidR="00A831FE" w:rsidRPr="00777B7C" w:rsidTr="00A831FE">
        <w:tblPrEx>
          <w:jc w:val="left"/>
        </w:tblPrEx>
        <w:trPr>
          <w:cantSplit/>
          <w:trHeight w:val="557"/>
        </w:trPr>
        <w:tc>
          <w:tcPr>
            <w:tcW w:w="9502" w:type="dxa"/>
            <w:gridSpan w:val="8"/>
            <w:shd w:val="clear" w:color="auto" w:fill="FFC000"/>
            <w:vAlign w:val="center"/>
          </w:tcPr>
          <w:p w:rsidR="00A831FE" w:rsidRPr="00777B7C" w:rsidRDefault="00A831FE" w:rsidP="00A831FE">
            <w:pPr>
              <w:spacing w:before="240"/>
              <w:outlineLvl w:val="0"/>
              <w:rPr>
                <w:b/>
              </w:rPr>
            </w:pPr>
            <w:r w:rsidRPr="00777B7C">
              <w:rPr>
                <w:b/>
              </w:rPr>
              <w:t>15. IZSTRĀDES TERMIŅI:</w:t>
            </w:r>
          </w:p>
        </w:tc>
      </w:tr>
      <w:tr w:rsidR="00A831FE" w:rsidRPr="00777B7C" w:rsidTr="00A831FE">
        <w:tblPrEx>
          <w:jc w:val="left"/>
        </w:tblPrEx>
        <w:trPr>
          <w:cantSplit/>
        </w:trPr>
        <w:tc>
          <w:tcPr>
            <w:tcW w:w="9502" w:type="dxa"/>
            <w:gridSpan w:val="8"/>
            <w:vAlign w:val="center"/>
          </w:tcPr>
          <w:p w:rsidR="00A831FE" w:rsidRPr="004C4C8F" w:rsidRDefault="00A831FE" w:rsidP="00A831FE">
            <w:pPr>
              <w:outlineLvl w:val="0"/>
            </w:pPr>
            <w:r w:rsidRPr="004C4C8F">
              <w:t xml:space="preserve">1. starpziņojuma iesniegšanas termiņš: 4 kalendārās nedēļas no līguma noslēgšanas </w:t>
            </w:r>
          </w:p>
        </w:tc>
      </w:tr>
      <w:tr w:rsidR="00A831FE" w:rsidRPr="00777B7C" w:rsidTr="00A831FE">
        <w:tblPrEx>
          <w:jc w:val="left"/>
        </w:tblPrEx>
        <w:trPr>
          <w:cantSplit/>
          <w:trHeight w:val="480"/>
        </w:trPr>
        <w:tc>
          <w:tcPr>
            <w:tcW w:w="9502" w:type="dxa"/>
            <w:gridSpan w:val="8"/>
            <w:vAlign w:val="center"/>
          </w:tcPr>
          <w:p w:rsidR="00A831FE" w:rsidRPr="004C4C8F" w:rsidRDefault="00A831FE" w:rsidP="00A831FE">
            <w:pPr>
              <w:outlineLvl w:val="0"/>
              <w:rPr>
                <w:b/>
              </w:rPr>
            </w:pPr>
            <w:r w:rsidRPr="004C4C8F">
              <w:rPr>
                <w:b/>
              </w:rPr>
              <w:t>Apliecinājuma kartes izstrādes un iesniegšanas būvvaldē kopējais termiņš: 60 dienas no līguma noslēgšanas dienas</w:t>
            </w:r>
          </w:p>
        </w:tc>
      </w:tr>
    </w:tbl>
    <w:p w:rsidR="00A831FE" w:rsidRPr="00777B7C" w:rsidRDefault="00A831FE" w:rsidP="00A831FE">
      <w:pPr>
        <w:outlineLvl w:val="0"/>
        <w:rPr>
          <w:b/>
        </w:rPr>
      </w:pPr>
    </w:p>
    <w:p w:rsidR="00A831FE" w:rsidRDefault="00A831FE" w:rsidP="00A831FE">
      <w:pPr>
        <w:outlineLvl w:val="0"/>
        <w:rPr>
          <w:b/>
        </w:rPr>
      </w:pPr>
      <w:r w:rsidRPr="00777B7C">
        <w:rPr>
          <w:b/>
        </w:rPr>
        <w:t>Sagatavoja:</w:t>
      </w:r>
      <w:r w:rsidRPr="00033B4A">
        <w:rPr>
          <w:b/>
        </w:rPr>
        <w:tab/>
      </w:r>
    </w:p>
    <w:p w:rsidR="00A831FE" w:rsidRDefault="00A831FE" w:rsidP="00A831FE">
      <w:pPr>
        <w:outlineLvl w:val="0"/>
      </w:pPr>
      <w:r>
        <w:t>Daugavpils pilsētas domes</w:t>
      </w:r>
      <w:r w:rsidRPr="00777B7C">
        <w:t xml:space="preserve"> </w:t>
      </w:r>
    </w:p>
    <w:p w:rsidR="00A831FE" w:rsidRDefault="00A831FE" w:rsidP="00A831FE">
      <w:pPr>
        <w:outlineLvl w:val="0"/>
      </w:pPr>
      <w:r w:rsidRPr="00777B7C">
        <w:t>Īpašuma pārvaldības departamenta</w:t>
      </w:r>
    </w:p>
    <w:p w:rsidR="00A831FE" w:rsidRDefault="00A831FE" w:rsidP="00A831FE">
      <w:pPr>
        <w:outlineLvl w:val="0"/>
      </w:pPr>
      <w:r w:rsidRPr="00777B7C">
        <w:t>Īp</w:t>
      </w:r>
      <w:r>
        <w:t>ašuma attīstības nodaļas būvinženieris</w:t>
      </w:r>
      <w:r w:rsidRPr="00777B7C">
        <w:t xml:space="preserve"> </w:t>
      </w:r>
    </w:p>
    <w:p w:rsidR="00A831FE" w:rsidRDefault="00A831FE" w:rsidP="00A831FE">
      <w:pPr>
        <w:autoSpaceDE w:val="0"/>
        <w:autoSpaceDN w:val="0"/>
        <w:adjustRightInd w:val="0"/>
        <w:jc w:val="both"/>
        <w:rPr>
          <w:b/>
        </w:rPr>
      </w:pPr>
      <w:r>
        <w:t>Valdis Muižnieks</w:t>
      </w:r>
      <w:r w:rsidRPr="00033B4A">
        <w:rPr>
          <w:b/>
        </w:rPr>
        <w:t xml:space="preserve">            </w:t>
      </w:r>
      <w:r w:rsidRPr="00033B4A">
        <w:rPr>
          <w:b/>
        </w:rPr>
        <w:tab/>
      </w:r>
      <w:r w:rsidRPr="00033B4A">
        <w:rPr>
          <w:b/>
        </w:rPr>
        <w:tab/>
      </w:r>
      <w:r w:rsidRPr="00033B4A">
        <w:rPr>
          <w:b/>
        </w:rPr>
        <w:tab/>
      </w:r>
      <w:r w:rsidRPr="00033B4A">
        <w:rPr>
          <w:b/>
        </w:rPr>
        <w:tab/>
      </w:r>
      <w:r w:rsidRPr="00033B4A">
        <w:rPr>
          <w:b/>
        </w:rPr>
        <w:tab/>
      </w:r>
      <w:r w:rsidRPr="00033B4A">
        <w:rPr>
          <w:b/>
        </w:rPr>
        <w:tab/>
      </w:r>
      <w:r w:rsidRPr="00033B4A">
        <w:rPr>
          <w:b/>
        </w:rPr>
        <w:tab/>
      </w:r>
    </w:p>
    <w:p w:rsidR="003A177E" w:rsidRDefault="003A177E" w:rsidP="00A831FE">
      <w:pPr>
        <w:autoSpaceDE w:val="0"/>
        <w:autoSpaceDN w:val="0"/>
        <w:adjustRightInd w:val="0"/>
        <w:jc w:val="both"/>
        <w:rPr>
          <w:b/>
        </w:rPr>
      </w:pPr>
    </w:p>
    <w:p w:rsidR="003A177E" w:rsidRDefault="003A177E" w:rsidP="00A831FE">
      <w:pPr>
        <w:autoSpaceDE w:val="0"/>
        <w:autoSpaceDN w:val="0"/>
        <w:adjustRightInd w:val="0"/>
        <w:jc w:val="both"/>
        <w:rPr>
          <w:b/>
        </w:rPr>
      </w:pPr>
    </w:p>
    <w:p w:rsidR="003A177E" w:rsidRDefault="003A177E" w:rsidP="00A831FE">
      <w:pPr>
        <w:autoSpaceDE w:val="0"/>
        <w:autoSpaceDN w:val="0"/>
        <w:adjustRightInd w:val="0"/>
        <w:jc w:val="both"/>
        <w:rPr>
          <w:b/>
        </w:rPr>
      </w:pPr>
    </w:p>
    <w:p w:rsidR="003A177E" w:rsidRDefault="003A177E" w:rsidP="00A831FE">
      <w:pPr>
        <w:autoSpaceDE w:val="0"/>
        <w:autoSpaceDN w:val="0"/>
        <w:adjustRightInd w:val="0"/>
        <w:jc w:val="both"/>
        <w:rPr>
          <w:b/>
        </w:rPr>
      </w:pPr>
    </w:p>
    <w:p w:rsidR="003A177E" w:rsidRDefault="003A177E" w:rsidP="00A831FE">
      <w:pPr>
        <w:autoSpaceDE w:val="0"/>
        <w:autoSpaceDN w:val="0"/>
        <w:adjustRightInd w:val="0"/>
        <w:jc w:val="both"/>
        <w:rPr>
          <w:b/>
        </w:rPr>
      </w:pPr>
    </w:p>
    <w:p w:rsidR="003A177E" w:rsidRDefault="003A177E" w:rsidP="00A831FE">
      <w:pPr>
        <w:autoSpaceDE w:val="0"/>
        <w:autoSpaceDN w:val="0"/>
        <w:adjustRightInd w:val="0"/>
        <w:jc w:val="both"/>
        <w:rPr>
          <w:b/>
        </w:rPr>
      </w:pPr>
    </w:p>
    <w:p w:rsidR="003A177E" w:rsidRDefault="003A177E" w:rsidP="00A831FE">
      <w:pPr>
        <w:autoSpaceDE w:val="0"/>
        <w:autoSpaceDN w:val="0"/>
        <w:adjustRightInd w:val="0"/>
        <w:jc w:val="both"/>
        <w:rPr>
          <w:b/>
        </w:rPr>
      </w:pPr>
    </w:p>
    <w:p w:rsidR="003A177E" w:rsidRDefault="003A177E" w:rsidP="00A831FE">
      <w:pPr>
        <w:autoSpaceDE w:val="0"/>
        <w:autoSpaceDN w:val="0"/>
        <w:adjustRightInd w:val="0"/>
        <w:jc w:val="both"/>
        <w:rPr>
          <w:b/>
        </w:rPr>
      </w:pPr>
    </w:p>
    <w:p w:rsidR="003A177E" w:rsidRDefault="003A177E" w:rsidP="00A831FE">
      <w:pPr>
        <w:autoSpaceDE w:val="0"/>
        <w:autoSpaceDN w:val="0"/>
        <w:adjustRightInd w:val="0"/>
        <w:jc w:val="both"/>
        <w:rPr>
          <w:b/>
        </w:rPr>
      </w:pPr>
    </w:p>
    <w:p w:rsidR="003A177E" w:rsidRDefault="003A177E" w:rsidP="00A831FE">
      <w:pPr>
        <w:autoSpaceDE w:val="0"/>
        <w:autoSpaceDN w:val="0"/>
        <w:adjustRightInd w:val="0"/>
        <w:jc w:val="both"/>
        <w:rPr>
          <w:b/>
        </w:rPr>
      </w:pPr>
    </w:p>
    <w:p w:rsidR="003A177E" w:rsidRDefault="003A177E" w:rsidP="00A831FE">
      <w:pPr>
        <w:autoSpaceDE w:val="0"/>
        <w:autoSpaceDN w:val="0"/>
        <w:adjustRightInd w:val="0"/>
        <w:jc w:val="both"/>
        <w:rPr>
          <w:b/>
        </w:rPr>
      </w:pPr>
    </w:p>
    <w:p w:rsidR="003A177E" w:rsidRDefault="003A177E" w:rsidP="00A831FE">
      <w:pPr>
        <w:autoSpaceDE w:val="0"/>
        <w:autoSpaceDN w:val="0"/>
        <w:adjustRightInd w:val="0"/>
        <w:jc w:val="both"/>
        <w:rPr>
          <w:b/>
        </w:rPr>
      </w:pPr>
    </w:p>
    <w:p w:rsidR="003A177E" w:rsidRDefault="003A177E" w:rsidP="00A831FE">
      <w:pPr>
        <w:autoSpaceDE w:val="0"/>
        <w:autoSpaceDN w:val="0"/>
        <w:adjustRightInd w:val="0"/>
        <w:jc w:val="both"/>
        <w:rPr>
          <w:b/>
        </w:rPr>
      </w:pPr>
    </w:p>
    <w:p w:rsidR="003A177E" w:rsidRDefault="003A177E" w:rsidP="00A831FE">
      <w:pPr>
        <w:autoSpaceDE w:val="0"/>
        <w:autoSpaceDN w:val="0"/>
        <w:adjustRightInd w:val="0"/>
        <w:jc w:val="both"/>
        <w:rPr>
          <w:b/>
        </w:rPr>
      </w:pPr>
    </w:p>
    <w:p w:rsidR="003A177E" w:rsidRDefault="003A177E" w:rsidP="00A831FE">
      <w:pPr>
        <w:autoSpaceDE w:val="0"/>
        <w:autoSpaceDN w:val="0"/>
        <w:adjustRightInd w:val="0"/>
        <w:jc w:val="both"/>
        <w:rPr>
          <w:b/>
        </w:rPr>
      </w:pPr>
    </w:p>
    <w:p w:rsidR="003A177E" w:rsidRDefault="003A177E" w:rsidP="00A831FE">
      <w:pPr>
        <w:autoSpaceDE w:val="0"/>
        <w:autoSpaceDN w:val="0"/>
        <w:adjustRightInd w:val="0"/>
        <w:jc w:val="both"/>
        <w:rPr>
          <w:b/>
        </w:rPr>
      </w:pPr>
    </w:p>
    <w:p w:rsidR="003A177E" w:rsidRDefault="003A177E" w:rsidP="003A177E">
      <w:pPr>
        <w:widowControl w:val="0"/>
        <w:suppressAutoHyphens/>
        <w:jc w:val="right"/>
        <w:rPr>
          <w:rFonts w:eastAsia="Lucida Sans Unicode"/>
          <w:b/>
          <w:bCs/>
          <w:sz w:val="22"/>
          <w:szCs w:val="22"/>
          <w:lang w:val="lv-LV" w:eastAsia="ar-SA"/>
        </w:rPr>
      </w:pPr>
      <w:r>
        <w:rPr>
          <w:rFonts w:eastAsia="Lucida Sans Unicode"/>
          <w:b/>
          <w:bCs/>
          <w:sz w:val="22"/>
          <w:szCs w:val="22"/>
          <w:lang w:val="lv-LV" w:eastAsia="ar-SA"/>
        </w:rPr>
        <w:lastRenderedPageBreak/>
        <w:t>5.pielikums</w:t>
      </w:r>
    </w:p>
    <w:p w:rsidR="003A177E" w:rsidRPr="0091776E" w:rsidRDefault="003A177E" w:rsidP="003A177E">
      <w:pPr>
        <w:widowControl w:val="0"/>
        <w:suppressAutoHyphens/>
        <w:jc w:val="center"/>
        <w:rPr>
          <w:rFonts w:eastAsia="Lucida Sans Unicode"/>
          <w:b/>
          <w:bCs/>
          <w:sz w:val="22"/>
          <w:szCs w:val="22"/>
          <w:lang w:val="lv-LV" w:eastAsia="ar-SA"/>
        </w:rPr>
      </w:pPr>
      <w:r w:rsidRPr="0091776E">
        <w:rPr>
          <w:rFonts w:eastAsia="Lucida Sans Unicode"/>
          <w:b/>
          <w:bCs/>
          <w:sz w:val="22"/>
          <w:szCs w:val="22"/>
          <w:lang w:val="lv-LV" w:eastAsia="ar-SA"/>
        </w:rPr>
        <w:t>TEHNISKAIS UN FINANŠU PIEDĀVĀJUMS</w:t>
      </w:r>
    </w:p>
    <w:p w:rsidR="003A177E" w:rsidRPr="0091776E" w:rsidRDefault="003A177E" w:rsidP="003A177E">
      <w:pPr>
        <w:widowControl w:val="0"/>
        <w:suppressAutoHyphens/>
        <w:jc w:val="center"/>
        <w:rPr>
          <w:rFonts w:eastAsia="Lucida Sans Unicode"/>
          <w:b/>
          <w:bCs/>
          <w:sz w:val="22"/>
          <w:szCs w:val="22"/>
          <w:lang w:val="lv-LV"/>
        </w:rPr>
      </w:pPr>
    </w:p>
    <w:p w:rsidR="003A177E" w:rsidRPr="0091776E" w:rsidRDefault="003A177E" w:rsidP="003A177E">
      <w:pPr>
        <w:widowControl w:val="0"/>
        <w:suppressAutoHyphens/>
        <w:rPr>
          <w:rFonts w:eastAsia="Lucida Sans Unicode"/>
          <w:sz w:val="22"/>
          <w:szCs w:val="22"/>
          <w:lang w:val="lv-LV" w:eastAsia="ar-SA"/>
        </w:rPr>
      </w:pPr>
    </w:p>
    <w:p w:rsidR="003A177E" w:rsidRPr="0091776E" w:rsidRDefault="003A177E" w:rsidP="003A177E">
      <w:pPr>
        <w:widowControl w:val="0"/>
        <w:suppressAutoHyphens/>
        <w:jc w:val="both"/>
        <w:rPr>
          <w:rFonts w:eastAsia="Lucida Sans Unicode"/>
          <w:sz w:val="22"/>
          <w:szCs w:val="22"/>
          <w:lang w:val="lv-LV" w:eastAsia="ar-SA"/>
        </w:rPr>
      </w:pPr>
      <w:r w:rsidRPr="0091776E">
        <w:rPr>
          <w:sz w:val="22"/>
          <w:szCs w:val="22"/>
          <w:lang w:val="lv-LV" w:eastAsia="ar-SA"/>
        </w:rPr>
        <w:t>Pretendents (</w:t>
      </w:r>
      <w:r w:rsidRPr="0091776E">
        <w:rPr>
          <w:i/>
          <w:sz w:val="22"/>
          <w:szCs w:val="22"/>
          <w:highlight w:val="lightGray"/>
          <w:lang w:val="lv-LV" w:eastAsia="ar-SA"/>
        </w:rPr>
        <w:t>pretendenta nosaukums</w:t>
      </w:r>
      <w:r w:rsidRPr="0091776E">
        <w:rPr>
          <w:sz w:val="22"/>
          <w:szCs w:val="22"/>
          <w:lang w:val="lv-LV" w:eastAsia="ar-SA"/>
        </w:rPr>
        <w:t xml:space="preserve">), </w:t>
      </w:r>
      <w:r w:rsidRPr="0091776E">
        <w:rPr>
          <w:rFonts w:eastAsia="SimSun"/>
          <w:sz w:val="22"/>
          <w:szCs w:val="22"/>
          <w:lang w:val="lv-LV" w:eastAsia="ar-SA"/>
        </w:rPr>
        <w:t>reģ. Nr. (</w:t>
      </w:r>
      <w:r w:rsidRPr="0091776E">
        <w:rPr>
          <w:rFonts w:eastAsia="SimSun"/>
          <w:i/>
          <w:sz w:val="22"/>
          <w:szCs w:val="22"/>
          <w:highlight w:val="lightGray"/>
          <w:lang w:val="lv-LV" w:eastAsia="ar-SA"/>
        </w:rPr>
        <w:t>reģistrācijas numurs</w:t>
      </w:r>
      <w:r w:rsidRPr="0091776E">
        <w:rPr>
          <w:rFonts w:eastAsia="SimSun"/>
          <w:sz w:val="22"/>
          <w:szCs w:val="22"/>
          <w:lang w:val="lv-LV" w:eastAsia="ar-SA"/>
        </w:rPr>
        <w:t>), (</w:t>
      </w:r>
      <w:r w:rsidRPr="0091776E">
        <w:rPr>
          <w:rFonts w:eastAsia="SimSun"/>
          <w:i/>
          <w:sz w:val="22"/>
          <w:szCs w:val="22"/>
          <w:highlight w:val="lightGray"/>
          <w:lang w:val="lv-LV" w:eastAsia="ar-SA"/>
        </w:rPr>
        <w:t>adrese</w:t>
      </w:r>
      <w:r w:rsidRPr="0091776E">
        <w:rPr>
          <w:rFonts w:eastAsia="SimSun"/>
          <w:sz w:val="22"/>
          <w:szCs w:val="22"/>
          <w:lang w:val="lv-LV" w:eastAsia="ar-SA"/>
        </w:rPr>
        <w:t>), tā (</w:t>
      </w:r>
      <w:r w:rsidRPr="0091776E">
        <w:rPr>
          <w:rFonts w:eastAsia="SimSun"/>
          <w:i/>
          <w:sz w:val="22"/>
          <w:szCs w:val="22"/>
          <w:highlight w:val="lightGray"/>
          <w:lang w:val="lv-LV" w:eastAsia="ar-SA"/>
        </w:rPr>
        <w:t>personas, kas paraksta, pilnvarojums, amats, vārds, uzvārds</w:t>
      </w:r>
      <w:r w:rsidRPr="0091776E">
        <w:rPr>
          <w:rFonts w:eastAsia="SimSun"/>
          <w:sz w:val="22"/>
          <w:szCs w:val="22"/>
          <w:lang w:val="lv-LV" w:eastAsia="ar-SA"/>
        </w:rPr>
        <w:t xml:space="preserve">) </w:t>
      </w:r>
      <w:r w:rsidRPr="0091776E">
        <w:rPr>
          <w:sz w:val="22"/>
          <w:szCs w:val="22"/>
          <w:lang w:val="lv-LV" w:eastAsia="ar-SA"/>
        </w:rPr>
        <w:t xml:space="preserve">personā, iesniedz savu Tehnisko un finanšu piedāvājumu: </w:t>
      </w:r>
    </w:p>
    <w:p w:rsidR="003A177E" w:rsidRPr="0091776E" w:rsidRDefault="003A177E" w:rsidP="003A177E">
      <w:pPr>
        <w:widowControl w:val="0"/>
        <w:suppressAutoHyphens/>
        <w:ind w:left="360"/>
        <w:rPr>
          <w:rFonts w:eastAsia="Lucida Sans Unicode"/>
          <w:sz w:val="22"/>
          <w:szCs w:val="22"/>
          <w:lang w:val="lv-LV" w:eastAsia="ar-SA"/>
        </w:rPr>
      </w:pPr>
    </w:p>
    <w:p w:rsidR="003A177E" w:rsidRPr="0091776E" w:rsidRDefault="003A177E" w:rsidP="003A177E">
      <w:pPr>
        <w:widowControl w:val="0"/>
        <w:suppressAutoHyphens/>
        <w:ind w:left="360"/>
        <w:rPr>
          <w:rFonts w:eastAsia="Lucida Sans Unicode"/>
          <w:sz w:val="22"/>
          <w:szCs w:val="22"/>
          <w:lang w:val="lv-LV" w:eastAsia="ar-SA"/>
        </w:rPr>
      </w:pPr>
    </w:p>
    <w:p w:rsidR="003A177E" w:rsidRPr="0091776E" w:rsidRDefault="003A177E" w:rsidP="003A177E">
      <w:pPr>
        <w:widowControl w:val="0"/>
        <w:suppressAutoHyphens/>
        <w:ind w:left="360"/>
        <w:jc w:val="both"/>
        <w:rPr>
          <w:rFonts w:eastAsia="Lucida Sans Unicode"/>
          <w:b/>
          <w:bCs/>
          <w:sz w:val="22"/>
          <w:szCs w:val="22"/>
          <w:u w:val="single"/>
          <w:lang w:val="lv-LV" w:eastAsia="ar-SA"/>
        </w:rPr>
      </w:pPr>
      <w:r w:rsidRPr="0091776E">
        <w:rPr>
          <w:rFonts w:eastAsia="Lucida Sans Unicode"/>
          <w:b/>
          <w:bCs/>
          <w:sz w:val="22"/>
          <w:szCs w:val="22"/>
          <w:u w:val="single"/>
          <w:lang w:val="lv-LV" w:eastAsia="ar-SA"/>
        </w:rPr>
        <w:t>Pretendenta finanšu piedāvājums atbilstoši Pasūtītāja Tehniskajai specifikācijai:</w:t>
      </w:r>
    </w:p>
    <w:p w:rsidR="003A177E" w:rsidRPr="0091776E" w:rsidRDefault="003A177E" w:rsidP="003A177E">
      <w:pPr>
        <w:widowControl w:val="0"/>
        <w:suppressAutoHyphens/>
        <w:jc w:val="both"/>
        <w:rPr>
          <w:rFonts w:eastAsia="Lucida Sans Unicode"/>
          <w:sz w:val="22"/>
          <w:szCs w:val="22"/>
          <w:lang w:val="lv-LV" w:eastAsia="ar-SA"/>
        </w:rPr>
      </w:pPr>
    </w:p>
    <w:tbl>
      <w:tblPr>
        <w:tblW w:w="83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5638"/>
        <w:gridCol w:w="1843"/>
      </w:tblGrid>
      <w:tr w:rsidR="003A177E" w:rsidRPr="0091776E" w:rsidTr="00950FF5">
        <w:tc>
          <w:tcPr>
            <w:tcW w:w="893" w:type="dxa"/>
          </w:tcPr>
          <w:p w:rsidR="003A177E" w:rsidRPr="0091776E" w:rsidRDefault="003A177E" w:rsidP="00950FF5">
            <w:pPr>
              <w:jc w:val="center"/>
              <w:rPr>
                <w:b/>
                <w:sz w:val="22"/>
                <w:szCs w:val="22"/>
                <w:lang w:val="lv-LV"/>
              </w:rPr>
            </w:pPr>
            <w:r w:rsidRPr="0091776E">
              <w:rPr>
                <w:b/>
                <w:sz w:val="22"/>
                <w:szCs w:val="22"/>
                <w:lang w:val="lv-LV"/>
              </w:rPr>
              <w:t>Nr.p.k.</w:t>
            </w:r>
          </w:p>
        </w:tc>
        <w:tc>
          <w:tcPr>
            <w:tcW w:w="5638" w:type="dxa"/>
          </w:tcPr>
          <w:p w:rsidR="003A177E" w:rsidRPr="0091776E" w:rsidRDefault="003A177E" w:rsidP="00950FF5">
            <w:pPr>
              <w:rPr>
                <w:b/>
                <w:sz w:val="22"/>
                <w:szCs w:val="22"/>
                <w:lang w:val="lv-LV"/>
              </w:rPr>
            </w:pPr>
            <w:r w:rsidRPr="0091776E">
              <w:rPr>
                <w:b/>
                <w:sz w:val="22"/>
                <w:szCs w:val="22"/>
                <w:lang w:val="lv-LV"/>
              </w:rPr>
              <w:t>Pasūtītie pakalpojumi:</w:t>
            </w:r>
          </w:p>
        </w:tc>
        <w:tc>
          <w:tcPr>
            <w:tcW w:w="1843" w:type="dxa"/>
          </w:tcPr>
          <w:p w:rsidR="003A177E" w:rsidRPr="0091776E" w:rsidRDefault="003A177E" w:rsidP="00950FF5">
            <w:pPr>
              <w:rPr>
                <w:b/>
                <w:sz w:val="22"/>
                <w:szCs w:val="22"/>
                <w:lang w:val="lv-LV"/>
              </w:rPr>
            </w:pPr>
            <w:r w:rsidRPr="0091776E">
              <w:rPr>
                <w:b/>
                <w:sz w:val="22"/>
                <w:szCs w:val="22"/>
                <w:lang w:val="lv-LV"/>
              </w:rPr>
              <w:t>Piedāvātā līgumcena</w:t>
            </w:r>
          </w:p>
        </w:tc>
      </w:tr>
      <w:tr w:rsidR="003A177E" w:rsidRPr="001603A7" w:rsidTr="00950FF5">
        <w:tc>
          <w:tcPr>
            <w:tcW w:w="893" w:type="dxa"/>
          </w:tcPr>
          <w:p w:rsidR="003A177E" w:rsidRPr="00823755" w:rsidRDefault="003A177E" w:rsidP="00950FF5">
            <w:pPr>
              <w:rPr>
                <w:sz w:val="22"/>
                <w:szCs w:val="22"/>
                <w:lang w:val="lv-LV"/>
              </w:rPr>
            </w:pPr>
            <w:r w:rsidRPr="00823755">
              <w:rPr>
                <w:sz w:val="22"/>
                <w:szCs w:val="22"/>
                <w:lang w:val="lv-LV"/>
              </w:rPr>
              <w:t>1.</w:t>
            </w:r>
          </w:p>
        </w:tc>
        <w:tc>
          <w:tcPr>
            <w:tcW w:w="5638" w:type="dxa"/>
          </w:tcPr>
          <w:p w:rsidR="003A177E" w:rsidRPr="003A177E" w:rsidRDefault="003A177E" w:rsidP="003A177E">
            <w:pPr>
              <w:ind w:right="-30"/>
              <w:rPr>
                <w:color w:val="000000"/>
                <w:lang w:val="lv-LV"/>
              </w:rPr>
            </w:pPr>
            <w:r w:rsidRPr="003A177E">
              <w:rPr>
                <w:color w:val="000000"/>
                <w:lang w:val="lv-LV"/>
              </w:rPr>
              <w:t>Apliecinājuma kartes (vienkāršotai</w:t>
            </w:r>
            <w:r w:rsidR="00D51DEA">
              <w:rPr>
                <w:color w:val="000000"/>
                <w:lang w:val="lv-LV"/>
              </w:rPr>
              <w:t xml:space="preserve"> atjaunošanai) sagatavošana </w:t>
            </w:r>
            <w:r w:rsidRPr="003A177E">
              <w:rPr>
                <w:color w:val="000000"/>
                <w:lang w:val="lv-LV"/>
              </w:rPr>
              <w:t xml:space="preserve"> (pirts) guļošo klientu mazgāšanas telpas izveidei Daugavpils pensionāru sociālās apkalpošanas teritoriālā centra ēkā 18.Novembra ielā 354A, Daugavpilī </w:t>
            </w:r>
          </w:p>
          <w:p w:rsidR="003A177E" w:rsidRPr="003A177E" w:rsidRDefault="003A177E" w:rsidP="003A177E">
            <w:pPr>
              <w:ind w:right="-30"/>
              <w:rPr>
                <w:color w:val="000000"/>
                <w:lang w:val="lv-LV"/>
              </w:rPr>
            </w:pPr>
          </w:p>
          <w:p w:rsidR="003A177E" w:rsidRPr="00823755" w:rsidRDefault="003A177E" w:rsidP="003A177E">
            <w:pPr>
              <w:ind w:right="-30"/>
              <w:rPr>
                <w:sz w:val="22"/>
                <w:szCs w:val="22"/>
                <w:lang w:val="lv-LV"/>
              </w:rPr>
            </w:pPr>
          </w:p>
        </w:tc>
        <w:tc>
          <w:tcPr>
            <w:tcW w:w="1843" w:type="dxa"/>
          </w:tcPr>
          <w:p w:rsidR="003A177E" w:rsidRPr="00823755" w:rsidRDefault="003A177E" w:rsidP="00950FF5">
            <w:pPr>
              <w:rPr>
                <w:sz w:val="22"/>
                <w:szCs w:val="22"/>
                <w:lang w:val="lv-LV"/>
              </w:rPr>
            </w:pPr>
          </w:p>
        </w:tc>
      </w:tr>
      <w:tr w:rsidR="00932691" w:rsidRPr="001603A7" w:rsidTr="00950FF5">
        <w:tc>
          <w:tcPr>
            <w:tcW w:w="893" w:type="dxa"/>
          </w:tcPr>
          <w:p w:rsidR="00932691" w:rsidRPr="00823755" w:rsidRDefault="00932691" w:rsidP="00950FF5">
            <w:pPr>
              <w:rPr>
                <w:sz w:val="22"/>
                <w:szCs w:val="22"/>
                <w:lang w:val="lv-LV"/>
              </w:rPr>
            </w:pPr>
          </w:p>
        </w:tc>
        <w:tc>
          <w:tcPr>
            <w:tcW w:w="5638" w:type="dxa"/>
          </w:tcPr>
          <w:p w:rsidR="00932691" w:rsidRPr="003A177E" w:rsidRDefault="00932691" w:rsidP="00932691">
            <w:pPr>
              <w:ind w:right="-30"/>
              <w:rPr>
                <w:color w:val="000000"/>
                <w:lang w:val="lv-LV"/>
              </w:rPr>
            </w:pPr>
            <w:r w:rsidRPr="003A177E">
              <w:rPr>
                <w:lang w:val="lv-LV"/>
              </w:rPr>
              <w:t>Autoruzraudzības veikšana</w:t>
            </w:r>
            <w:r>
              <w:rPr>
                <w:lang w:val="lv-LV"/>
              </w:rPr>
              <w:t xml:space="preserve"> </w:t>
            </w:r>
            <w:r w:rsidRPr="003A177E">
              <w:rPr>
                <w:color w:val="000000"/>
                <w:lang w:val="lv-LV"/>
              </w:rPr>
              <w:t xml:space="preserve">pirts) guļošo klientu mazgāšanas telpas izveidei Daugavpils pensionāru sociālās apkalpošanas teritoriālā centra ēkā 18.Novembra ielā 354A, Daugavpilī </w:t>
            </w:r>
          </w:p>
          <w:p w:rsidR="00932691" w:rsidRPr="003A177E" w:rsidRDefault="00932691" w:rsidP="003A177E">
            <w:pPr>
              <w:ind w:right="-30"/>
              <w:rPr>
                <w:color w:val="000000"/>
                <w:lang w:val="lv-LV"/>
              </w:rPr>
            </w:pPr>
          </w:p>
        </w:tc>
        <w:tc>
          <w:tcPr>
            <w:tcW w:w="1843" w:type="dxa"/>
          </w:tcPr>
          <w:p w:rsidR="00932691" w:rsidRPr="00823755" w:rsidRDefault="00932691" w:rsidP="00950FF5">
            <w:pPr>
              <w:rPr>
                <w:sz w:val="22"/>
                <w:szCs w:val="22"/>
                <w:lang w:val="lv-LV"/>
              </w:rPr>
            </w:pPr>
          </w:p>
        </w:tc>
      </w:tr>
      <w:tr w:rsidR="003A177E" w:rsidRPr="0091776E" w:rsidTr="00950FF5">
        <w:tc>
          <w:tcPr>
            <w:tcW w:w="6531" w:type="dxa"/>
            <w:gridSpan w:val="2"/>
          </w:tcPr>
          <w:p w:rsidR="003A177E" w:rsidRPr="0091776E" w:rsidRDefault="003A177E" w:rsidP="00950FF5">
            <w:pPr>
              <w:jc w:val="right"/>
              <w:rPr>
                <w:sz w:val="22"/>
                <w:szCs w:val="22"/>
                <w:lang w:val="lv-LV"/>
              </w:rPr>
            </w:pPr>
            <w:r w:rsidRPr="0091776E">
              <w:rPr>
                <w:sz w:val="22"/>
                <w:szCs w:val="22"/>
                <w:lang w:val="lv-LV"/>
              </w:rPr>
              <w:t>Kopā bez PVN, EUR:</w:t>
            </w:r>
          </w:p>
        </w:tc>
        <w:tc>
          <w:tcPr>
            <w:tcW w:w="1843" w:type="dxa"/>
          </w:tcPr>
          <w:p w:rsidR="003A177E" w:rsidRPr="0091776E" w:rsidRDefault="003A177E" w:rsidP="00950FF5">
            <w:pPr>
              <w:rPr>
                <w:sz w:val="22"/>
                <w:szCs w:val="22"/>
                <w:lang w:val="lv-LV"/>
              </w:rPr>
            </w:pPr>
          </w:p>
        </w:tc>
      </w:tr>
      <w:tr w:rsidR="003A177E" w:rsidRPr="0091776E" w:rsidTr="00950FF5">
        <w:tc>
          <w:tcPr>
            <w:tcW w:w="6531" w:type="dxa"/>
            <w:gridSpan w:val="2"/>
          </w:tcPr>
          <w:p w:rsidR="003A177E" w:rsidRPr="0091776E" w:rsidRDefault="003A177E" w:rsidP="00950FF5">
            <w:pPr>
              <w:jc w:val="right"/>
              <w:rPr>
                <w:sz w:val="22"/>
                <w:szCs w:val="22"/>
                <w:lang w:val="lv-LV"/>
              </w:rPr>
            </w:pPr>
            <w:r w:rsidRPr="0091776E">
              <w:rPr>
                <w:sz w:val="22"/>
                <w:szCs w:val="22"/>
                <w:lang w:val="lv-LV"/>
              </w:rPr>
              <w:t>PVN____% ,EUR:</w:t>
            </w:r>
          </w:p>
        </w:tc>
        <w:tc>
          <w:tcPr>
            <w:tcW w:w="1843" w:type="dxa"/>
          </w:tcPr>
          <w:p w:rsidR="003A177E" w:rsidRPr="0091776E" w:rsidRDefault="003A177E" w:rsidP="00950FF5">
            <w:pPr>
              <w:rPr>
                <w:sz w:val="22"/>
                <w:szCs w:val="22"/>
                <w:lang w:val="lv-LV"/>
              </w:rPr>
            </w:pPr>
          </w:p>
        </w:tc>
      </w:tr>
      <w:tr w:rsidR="003A177E" w:rsidRPr="0091776E" w:rsidTr="00950FF5">
        <w:tc>
          <w:tcPr>
            <w:tcW w:w="6531" w:type="dxa"/>
            <w:gridSpan w:val="2"/>
          </w:tcPr>
          <w:p w:rsidR="003A177E" w:rsidRPr="0091776E" w:rsidRDefault="003A177E" w:rsidP="00950FF5">
            <w:pPr>
              <w:jc w:val="right"/>
              <w:rPr>
                <w:sz w:val="22"/>
                <w:szCs w:val="22"/>
                <w:lang w:val="lv-LV"/>
              </w:rPr>
            </w:pPr>
            <w:r w:rsidRPr="0091776E">
              <w:rPr>
                <w:sz w:val="22"/>
                <w:szCs w:val="22"/>
                <w:lang w:val="lv-LV"/>
              </w:rPr>
              <w:t>Piedāvājuma summa kopā ar PVN, EUR:</w:t>
            </w:r>
          </w:p>
        </w:tc>
        <w:tc>
          <w:tcPr>
            <w:tcW w:w="1843" w:type="dxa"/>
          </w:tcPr>
          <w:p w:rsidR="003A177E" w:rsidRPr="0091776E" w:rsidRDefault="003A177E" w:rsidP="00950FF5">
            <w:pPr>
              <w:rPr>
                <w:sz w:val="22"/>
                <w:szCs w:val="22"/>
                <w:lang w:val="lv-LV"/>
              </w:rPr>
            </w:pPr>
          </w:p>
        </w:tc>
      </w:tr>
    </w:tbl>
    <w:p w:rsidR="003A177E" w:rsidRPr="0091776E" w:rsidRDefault="003A177E" w:rsidP="003A177E">
      <w:pPr>
        <w:widowControl w:val="0"/>
        <w:suppressAutoHyphens/>
        <w:jc w:val="both"/>
        <w:rPr>
          <w:rFonts w:eastAsia="Lucida Sans Unicode"/>
          <w:i/>
          <w:sz w:val="22"/>
          <w:szCs w:val="22"/>
          <w:lang w:val="lv-LV" w:eastAsia="ar-SA"/>
        </w:rPr>
      </w:pPr>
    </w:p>
    <w:p w:rsidR="003A177E" w:rsidRPr="0091776E" w:rsidRDefault="003A177E" w:rsidP="003A177E">
      <w:pPr>
        <w:widowControl w:val="0"/>
        <w:suppressAutoHyphens/>
        <w:jc w:val="both"/>
        <w:rPr>
          <w:rFonts w:eastAsia="Lucida Sans Unicode"/>
          <w:b/>
          <w:sz w:val="22"/>
          <w:szCs w:val="22"/>
          <w:u w:val="single"/>
          <w:lang w:val="lv-LV" w:eastAsia="ar-SA"/>
        </w:rPr>
      </w:pPr>
    </w:p>
    <w:p w:rsidR="003A177E" w:rsidRPr="0091776E" w:rsidRDefault="003A177E" w:rsidP="003A177E">
      <w:pPr>
        <w:tabs>
          <w:tab w:val="left" w:pos="1275"/>
        </w:tabs>
        <w:suppressAutoHyphens/>
        <w:spacing w:after="120"/>
        <w:jc w:val="both"/>
        <w:rPr>
          <w:rFonts w:eastAsia="Lucida Sans Unicode"/>
          <w:i/>
          <w:sz w:val="22"/>
          <w:szCs w:val="22"/>
          <w:lang w:val="lv-LV" w:eastAsia="ar-SA"/>
        </w:rPr>
      </w:pPr>
      <w:r w:rsidRPr="0091776E">
        <w:rPr>
          <w:rFonts w:eastAsia="Lucida Sans Unicode"/>
          <w:sz w:val="22"/>
          <w:szCs w:val="22"/>
          <w:lang w:val="lv-LV" w:eastAsia="ar-SA"/>
        </w:rPr>
        <w:t xml:space="preserve">Piedāvātā cena vārdiem: </w:t>
      </w:r>
      <w:r w:rsidRPr="0091776E">
        <w:rPr>
          <w:rFonts w:eastAsia="Lucida Sans Unicode"/>
          <w:i/>
          <w:sz w:val="22"/>
          <w:szCs w:val="22"/>
          <w:highlight w:val="lightGray"/>
          <w:lang w:val="lv-LV" w:eastAsia="ar-SA"/>
        </w:rPr>
        <w:t>(ierakstīt piedāvājuma cenu EUR bez pievienotās vērtības nodokļa (PVN))</w:t>
      </w:r>
    </w:p>
    <w:p w:rsidR="003A177E" w:rsidRPr="0091776E" w:rsidRDefault="003A177E" w:rsidP="003A177E">
      <w:pPr>
        <w:widowControl w:val="0"/>
        <w:suppressAutoHyphens/>
        <w:jc w:val="both"/>
        <w:rPr>
          <w:rFonts w:eastAsia="Lucida Sans Unicode"/>
          <w:sz w:val="22"/>
          <w:szCs w:val="22"/>
          <w:lang w:val="lv-LV" w:eastAsia="ar-SA"/>
        </w:rPr>
      </w:pPr>
    </w:p>
    <w:p w:rsidR="003A177E" w:rsidRPr="0091776E" w:rsidRDefault="003A177E" w:rsidP="003A177E">
      <w:pPr>
        <w:widowControl w:val="0"/>
        <w:suppressAutoHyphens/>
        <w:rPr>
          <w:rFonts w:eastAsia="Lucida Sans Unicode"/>
          <w:sz w:val="22"/>
          <w:szCs w:val="22"/>
          <w:lang w:val="lv-LV"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3A177E" w:rsidRPr="0091776E" w:rsidTr="00950FF5">
        <w:trPr>
          <w:trHeight w:val="386"/>
        </w:trPr>
        <w:tc>
          <w:tcPr>
            <w:tcW w:w="2552" w:type="dxa"/>
            <w:shd w:val="pct5" w:color="auto" w:fill="FFFFFF"/>
            <w:vAlign w:val="center"/>
          </w:tcPr>
          <w:p w:rsidR="003A177E" w:rsidRPr="0091776E" w:rsidRDefault="003A177E" w:rsidP="00950FF5">
            <w:pPr>
              <w:widowControl w:val="0"/>
              <w:suppressAutoHyphens/>
              <w:jc w:val="both"/>
              <w:rPr>
                <w:rFonts w:eastAsia="Lucida Sans Unicode"/>
                <w:b/>
                <w:sz w:val="22"/>
                <w:szCs w:val="22"/>
                <w:lang w:val="lv-LV" w:eastAsia="ar-SA"/>
              </w:rPr>
            </w:pPr>
            <w:r w:rsidRPr="0091776E">
              <w:rPr>
                <w:rFonts w:eastAsia="Lucida Sans Unicode"/>
                <w:b/>
                <w:sz w:val="22"/>
                <w:szCs w:val="22"/>
                <w:lang w:val="lv-LV" w:eastAsia="ar-SA"/>
              </w:rPr>
              <w:t>Vārds, uzvārds*</w:t>
            </w:r>
          </w:p>
        </w:tc>
        <w:tc>
          <w:tcPr>
            <w:tcW w:w="6662" w:type="dxa"/>
            <w:vAlign w:val="center"/>
          </w:tcPr>
          <w:p w:rsidR="003A177E" w:rsidRPr="0091776E" w:rsidRDefault="003A177E" w:rsidP="00950FF5">
            <w:pPr>
              <w:widowControl w:val="0"/>
              <w:suppressAutoHyphens/>
              <w:rPr>
                <w:rFonts w:eastAsia="Lucida Sans Unicode"/>
                <w:sz w:val="22"/>
                <w:szCs w:val="22"/>
                <w:lang w:val="lv-LV" w:eastAsia="ar-SA"/>
              </w:rPr>
            </w:pPr>
          </w:p>
        </w:tc>
      </w:tr>
      <w:tr w:rsidR="003A177E" w:rsidRPr="0091776E" w:rsidTr="00950FF5">
        <w:trPr>
          <w:trHeight w:val="386"/>
        </w:trPr>
        <w:tc>
          <w:tcPr>
            <w:tcW w:w="2552" w:type="dxa"/>
            <w:shd w:val="pct5" w:color="auto" w:fill="FFFFFF"/>
            <w:vAlign w:val="center"/>
          </w:tcPr>
          <w:p w:rsidR="003A177E" w:rsidRPr="0091776E" w:rsidRDefault="003A177E" w:rsidP="00950FF5">
            <w:pPr>
              <w:widowControl w:val="0"/>
              <w:suppressAutoHyphens/>
              <w:jc w:val="both"/>
              <w:rPr>
                <w:rFonts w:eastAsia="Lucida Sans Unicode"/>
                <w:b/>
                <w:sz w:val="22"/>
                <w:szCs w:val="22"/>
                <w:lang w:val="lv-LV" w:eastAsia="ar-SA"/>
              </w:rPr>
            </w:pPr>
            <w:r w:rsidRPr="0091776E">
              <w:rPr>
                <w:rFonts w:eastAsia="Lucida Sans Unicode"/>
                <w:b/>
                <w:sz w:val="22"/>
                <w:szCs w:val="22"/>
                <w:lang w:val="lv-LV" w:eastAsia="ar-SA"/>
              </w:rPr>
              <w:t>Amats</w:t>
            </w:r>
          </w:p>
        </w:tc>
        <w:tc>
          <w:tcPr>
            <w:tcW w:w="6662" w:type="dxa"/>
            <w:vAlign w:val="center"/>
          </w:tcPr>
          <w:p w:rsidR="003A177E" w:rsidRPr="0091776E" w:rsidRDefault="003A177E" w:rsidP="00950FF5">
            <w:pPr>
              <w:widowControl w:val="0"/>
              <w:suppressAutoHyphens/>
              <w:rPr>
                <w:rFonts w:eastAsia="Lucida Sans Unicode"/>
                <w:sz w:val="22"/>
                <w:szCs w:val="22"/>
                <w:lang w:val="lv-LV" w:eastAsia="ar-SA"/>
              </w:rPr>
            </w:pPr>
          </w:p>
        </w:tc>
      </w:tr>
      <w:tr w:rsidR="003A177E" w:rsidRPr="0091776E" w:rsidTr="00950FF5">
        <w:trPr>
          <w:trHeight w:val="386"/>
        </w:trPr>
        <w:tc>
          <w:tcPr>
            <w:tcW w:w="2552" w:type="dxa"/>
            <w:shd w:val="pct5" w:color="auto" w:fill="FFFFFF"/>
            <w:vAlign w:val="center"/>
          </w:tcPr>
          <w:p w:rsidR="003A177E" w:rsidRPr="0091776E" w:rsidRDefault="003A177E" w:rsidP="00950FF5">
            <w:pPr>
              <w:widowControl w:val="0"/>
              <w:suppressAutoHyphens/>
              <w:jc w:val="both"/>
              <w:rPr>
                <w:rFonts w:eastAsia="Lucida Sans Unicode"/>
                <w:b/>
                <w:sz w:val="22"/>
                <w:szCs w:val="22"/>
                <w:lang w:val="lv-LV" w:eastAsia="ar-SA"/>
              </w:rPr>
            </w:pPr>
            <w:r w:rsidRPr="0091776E">
              <w:rPr>
                <w:rFonts w:eastAsia="Lucida Sans Unicode"/>
                <w:b/>
                <w:sz w:val="22"/>
                <w:szCs w:val="22"/>
                <w:lang w:val="lv-LV" w:eastAsia="ar-SA"/>
              </w:rPr>
              <w:t>Paraksts</w:t>
            </w:r>
          </w:p>
        </w:tc>
        <w:tc>
          <w:tcPr>
            <w:tcW w:w="6662" w:type="dxa"/>
            <w:vAlign w:val="center"/>
          </w:tcPr>
          <w:p w:rsidR="003A177E" w:rsidRPr="0091776E" w:rsidRDefault="003A177E" w:rsidP="00950FF5">
            <w:pPr>
              <w:widowControl w:val="0"/>
              <w:suppressAutoHyphens/>
              <w:rPr>
                <w:rFonts w:eastAsia="Lucida Sans Unicode"/>
                <w:sz w:val="22"/>
                <w:szCs w:val="22"/>
                <w:lang w:val="lv-LV" w:eastAsia="ar-SA"/>
              </w:rPr>
            </w:pPr>
          </w:p>
        </w:tc>
      </w:tr>
      <w:tr w:rsidR="003A177E" w:rsidRPr="0091776E" w:rsidTr="00950FF5">
        <w:trPr>
          <w:trHeight w:val="386"/>
        </w:trPr>
        <w:tc>
          <w:tcPr>
            <w:tcW w:w="2552" w:type="dxa"/>
            <w:shd w:val="pct5" w:color="auto" w:fill="FFFFFF"/>
            <w:vAlign w:val="center"/>
          </w:tcPr>
          <w:p w:rsidR="003A177E" w:rsidRPr="0091776E" w:rsidRDefault="003A177E" w:rsidP="00950FF5">
            <w:pPr>
              <w:widowControl w:val="0"/>
              <w:suppressAutoHyphens/>
              <w:jc w:val="both"/>
              <w:rPr>
                <w:rFonts w:eastAsia="Lucida Sans Unicode"/>
                <w:b/>
                <w:sz w:val="22"/>
                <w:szCs w:val="22"/>
                <w:lang w:val="lv-LV" w:eastAsia="ar-SA"/>
              </w:rPr>
            </w:pPr>
            <w:r w:rsidRPr="0091776E">
              <w:rPr>
                <w:rFonts w:eastAsia="Lucida Sans Unicode"/>
                <w:b/>
                <w:sz w:val="22"/>
                <w:szCs w:val="22"/>
                <w:lang w:val="lv-LV" w:eastAsia="ar-SA"/>
              </w:rPr>
              <w:t>Zīmogs</w:t>
            </w:r>
          </w:p>
        </w:tc>
        <w:tc>
          <w:tcPr>
            <w:tcW w:w="6662" w:type="dxa"/>
            <w:vAlign w:val="center"/>
          </w:tcPr>
          <w:p w:rsidR="003A177E" w:rsidRPr="0091776E" w:rsidRDefault="003A177E" w:rsidP="00950FF5">
            <w:pPr>
              <w:widowControl w:val="0"/>
              <w:suppressAutoHyphens/>
              <w:rPr>
                <w:rFonts w:eastAsia="Lucida Sans Unicode"/>
                <w:sz w:val="22"/>
                <w:szCs w:val="22"/>
                <w:lang w:val="lv-LV" w:eastAsia="ar-SA"/>
              </w:rPr>
            </w:pPr>
          </w:p>
        </w:tc>
      </w:tr>
    </w:tbl>
    <w:p w:rsidR="003A177E" w:rsidRPr="0091776E" w:rsidRDefault="003A177E" w:rsidP="003A177E">
      <w:pPr>
        <w:widowControl w:val="0"/>
        <w:suppressAutoHyphens/>
        <w:spacing w:before="60" w:after="60"/>
        <w:rPr>
          <w:rFonts w:eastAsia="Lucida Sans Unicode"/>
          <w:sz w:val="22"/>
          <w:szCs w:val="22"/>
          <w:lang w:val="lv-LV"/>
        </w:rPr>
      </w:pPr>
      <w:r w:rsidRPr="0091776E">
        <w:rPr>
          <w:rFonts w:eastAsia="Lucida Sans Unicode"/>
          <w:sz w:val="22"/>
          <w:szCs w:val="22"/>
          <w:lang w:val="lv-LV" w:eastAsia="ar-SA"/>
        </w:rPr>
        <w:t xml:space="preserve">* </w:t>
      </w:r>
      <w:r w:rsidRPr="0091776E">
        <w:rPr>
          <w:rFonts w:eastAsia="Lucida Sans Unicode"/>
          <w:i/>
          <w:sz w:val="22"/>
          <w:szCs w:val="22"/>
          <w:lang w:val="lv-LV" w:eastAsia="ar-SA"/>
        </w:rPr>
        <w:t>Pretendenta vai tā pilnvarotās personas vārds, uzvārds</w:t>
      </w:r>
    </w:p>
    <w:p w:rsidR="003A177E" w:rsidRDefault="003A177E" w:rsidP="00A831FE">
      <w:pPr>
        <w:autoSpaceDE w:val="0"/>
        <w:autoSpaceDN w:val="0"/>
        <w:adjustRightInd w:val="0"/>
        <w:jc w:val="both"/>
        <w:rPr>
          <w:rFonts w:eastAsia="Lucida Sans Unicode"/>
          <w:b/>
          <w:bCs/>
          <w:sz w:val="28"/>
          <w:szCs w:val="28"/>
          <w:lang w:val="lv-LV"/>
        </w:rPr>
      </w:pPr>
    </w:p>
    <w:p w:rsidR="003A177E" w:rsidRDefault="003A177E" w:rsidP="00A831FE">
      <w:pPr>
        <w:autoSpaceDE w:val="0"/>
        <w:autoSpaceDN w:val="0"/>
        <w:adjustRightInd w:val="0"/>
        <w:jc w:val="both"/>
        <w:rPr>
          <w:rFonts w:eastAsia="Lucida Sans Unicode"/>
          <w:b/>
          <w:bCs/>
          <w:sz w:val="28"/>
          <w:szCs w:val="28"/>
          <w:lang w:val="lv-LV"/>
        </w:rPr>
      </w:pPr>
    </w:p>
    <w:p w:rsidR="003A177E" w:rsidRDefault="003A177E" w:rsidP="00A831FE">
      <w:pPr>
        <w:autoSpaceDE w:val="0"/>
        <w:autoSpaceDN w:val="0"/>
        <w:adjustRightInd w:val="0"/>
        <w:jc w:val="both"/>
        <w:rPr>
          <w:rFonts w:eastAsia="Lucida Sans Unicode"/>
          <w:b/>
          <w:bCs/>
          <w:sz w:val="28"/>
          <w:szCs w:val="28"/>
          <w:lang w:val="lv-LV"/>
        </w:rPr>
      </w:pPr>
    </w:p>
    <w:p w:rsidR="003A177E" w:rsidRDefault="003A177E" w:rsidP="00A831FE">
      <w:pPr>
        <w:autoSpaceDE w:val="0"/>
        <w:autoSpaceDN w:val="0"/>
        <w:adjustRightInd w:val="0"/>
        <w:jc w:val="both"/>
        <w:rPr>
          <w:rFonts w:eastAsia="Lucida Sans Unicode"/>
          <w:b/>
          <w:bCs/>
          <w:sz w:val="28"/>
          <w:szCs w:val="28"/>
          <w:lang w:val="lv-LV"/>
        </w:rPr>
      </w:pPr>
    </w:p>
    <w:p w:rsidR="003A177E" w:rsidRDefault="003A177E" w:rsidP="00A831FE">
      <w:pPr>
        <w:autoSpaceDE w:val="0"/>
        <w:autoSpaceDN w:val="0"/>
        <w:adjustRightInd w:val="0"/>
        <w:jc w:val="both"/>
        <w:rPr>
          <w:rFonts w:eastAsia="Lucida Sans Unicode"/>
          <w:b/>
          <w:bCs/>
          <w:sz w:val="28"/>
          <w:szCs w:val="28"/>
          <w:lang w:val="lv-LV"/>
        </w:rPr>
      </w:pPr>
    </w:p>
    <w:p w:rsidR="003A177E" w:rsidRDefault="003A177E" w:rsidP="00A831FE">
      <w:pPr>
        <w:autoSpaceDE w:val="0"/>
        <w:autoSpaceDN w:val="0"/>
        <w:adjustRightInd w:val="0"/>
        <w:jc w:val="both"/>
        <w:rPr>
          <w:rFonts w:eastAsia="Lucida Sans Unicode"/>
          <w:b/>
          <w:bCs/>
          <w:sz w:val="28"/>
          <w:szCs w:val="28"/>
          <w:lang w:val="lv-LV"/>
        </w:rPr>
      </w:pPr>
    </w:p>
    <w:p w:rsidR="003A177E" w:rsidRDefault="003A177E" w:rsidP="00A831FE">
      <w:pPr>
        <w:autoSpaceDE w:val="0"/>
        <w:autoSpaceDN w:val="0"/>
        <w:adjustRightInd w:val="0"/>
        <w:jc w:val="both"/>
        <w:rPr>
          <w:rFonts w:eastAsia="Lucida Sans Unicode"/>
          <w:b/>
          <w:bCs/>
          <w:sz w:val="28"/>
          <w:szCs w:val="28"/>
          <w:lang w:val="lv-LV"/>
        </w:rPr>
      </w:pPr>
    </w:p>
    <w:p w:rsidR="003A177E" w:rsidRDefault="003A177E" w:rsidP="00A831FE">
      <w:pPr>
        <w:autoSpaceDE w:val="0"/>
        <w:autoSpaceDN w:val="0"/>
        <w:adjustRightInd w:val="0"/>
        <w:jc w:val="both"/>
        <w:rPr>
          <w:rFonts w:eastAsia="Lucida Sans Unicode"/>
          <w:b/>
          <w:bCs/>
          <w:sz w:val="28"/>
          <w:szCs w:val="28"/>
          <w:lang w:val="lv-LV"/>
        </w:rPr>
      </w:pPr>
    </w:p>
    <w:p w:rsidR="003A177E" w:rsidRDefault="003A177E" w:rsidP="00A831FE">
      <w:pPr>
        <w:autoSpaceDE w:val="0"/>
        <w:autoSpaceDN w:val="0"/>
        <w:adjustRightInd w:val="0"/>
        <w:jc w:val="both"/>
        <w:rPr>
          <w:rFonts w:eastAsia="Lucida Sans Unicode"/>
          <w:b/>
          <w:bCs/>
          <w:sz w:val="28"/>
          <w:szCs w:val="28"/>
          <w:lang w:val="lv-LV"/>
        </w:rPr>
      </w:pPr>
    </w:p>
    <w:p w:rsidR="001603A7" w:rsidRDefault="001603A7" w:rsidP="00A831FE">
      <w:pPr>
        <w:autoSpaceDE w:val="0"/>
        <w:autoSpaceDN w:val="0"/>
        <w:adjustRightInd w:val="0"/>
        <w:jc w:val="both"/>
        <w:rPr>
          <w:rFonts w:eastAsia="Lucida Sans Unicode"/>
          <w:b/>
          <w:bCs/>
          <w:sz w:val="28"/>
          <w:szCs w:val="28"/>
          <w:lang w:val="lv-LV"/>
        </w:rPr>
      </w:pPr>
    </w:p>
    <w:p w:rsidR="001603A7" w:rsidRDefault="001603A7" w:rsidP="00A831FE">
      <w:pPr>
        <w:autoSpaceDE w:val="0"/>
        <w:autoSpaceDN w:val="0"/>
        <w:adjustRightInd w:val="0"/>
        <w:jc w:val="both"/>
        <w:rPr>
          <w:rFonts w:eastAsia="Lucida Sans Unicode"/>
          <w:b/>
          <w:bCs/>
          <w:sz w:val="28"/>
          <w:szCs w:val="28"/>
          <w:lang w:val="lv-LV"/>
        </w:rPr>
      </w:pPr>
    </w:p>
    <w:p w:rsidR="003A177E" w:rsidRDefault="003A177E" w:rsidP="00932691">
      <w:pPr>
        <w:autoSpaceDE w:val="0"/>
        <w:autoSpaceDN w:val="0"/>
        <w:adjustRightInd w:val="0"/>
        <w:rPr>
          <w:rFonts w:eastAsia="Lucida Sans Unicode"/>
          <w:b/>
          <w:bCs/>
          <w:sz w:val="22"/>
          <w:szCs w:val="22"/>
          <w:lang w:val="lv-LV"/>
        </w:rPr>
      </w:pPr>
    </w:p>
    <w:p w:rsidR="003A177E" w:rsidRDefault="003A177E" w:rsidP="003A177E">
      <w:pPr>
        <w:autoSpaceDE w:val="0"/>
        <w:autoSpaceDN w:val="0"/>
        <w:adjustRightInd w:val="0"/>
        <w:jc w:val="right"/>
        <w:rPr>
          <w:rFonts w:eastAsia="Lucida Sans Unicode"/>
          <w:b/>
          <w:bCs/>
          <w:sz w:val="22"/>
          <w:szCs w:val="22"/>
          <w:lang w:val="lv-LV"/>
        </w:rPr>
      </w:pPr>
      <w:r w:rsidRPr="003A177E">
        <w:rPr>
          <w:rFonts w:eastAsia="Lucida Sans Unicode"/>
          <w:b/>
          <w:bCs/>
          <w:sz w:val="22"/>
          <w:szCs w:val="22"/>
          <w:lang w:val="lv-LV"/>
        </w:rPr>
        <w:lastRenderedPageBreak/>
        <w:t>6.pielikums</w:t>
      </w:r>
    </w:p>
    <w:p w:rsidR="00820A1A" w:rsidRPr="00950FF5" w:rsidRDefault="00820A1A" w:rsidP="00820A1A">
      <w:pPr>
        <w:jc w:val="right"/>
        <w:rPr>
          <w:b/>
          <w:caps/>
          <w:lang w:val="lv-LV"/>
        </w:rPr>
      </w:pPr>
    </w:p>
    <w:p w:rsidR="00820A1A" w:rsidRPr="00950FF5" w:rsidRDefault="00820A1A" w:rsidP="00820A1A">
      <w:pPr>
        <w:jc w:val="center"/>
        <w:rPr>
          <w:b/>
          <w:caps/>
          <w:lang w:val="lv-LV"/>
        </w:rPr>
      </w:pPr>
      <w:r w:rsidRPr="00950FF5">
        <w:rPr>
          <w:b/>
          <w:caps/>
          <w:lang w:val="lv-LV"/>
        </w:rPr>
        <w:t>PIETEIKUMS DALĪBAI IEPIRKUMA PROCEDŪRā</w:t>
      </w:r>
    </w:p>
    <w:p w:rsidR="00820A1A" w:rsidRPr="00950FF5" w:rsidRDefault="00820A1A" w:rsidP="00820A1A">
      <w:pPr>
        <w:keepNext/>
        <w:jc w:val="center"/>
        <w:rPr>
          <w:lang w:val="lv-LV"/>
        </w:rPr>
      </w:pPr>
    </w:p>
    <w:p w:rsidR="00820A1A" w:rsidRPr="00D51DEA" w:rsidRDefault="00820A1A" w:rsidP="00820A1A">
      <w:pPr>
        <w:ind w:right="-30"/>
        <w:jc w:val="center"/>
        <w:rPr>
          <w:b/>
          <w:lang w:val="lv-LV"/>
        </w:rPr>
      </w:pPr>
      <w:r w:rsidRPr="00820A1A">
        <w:rPr>
          <w:b/>
          <w:color w:val="000000"/>
          <w:lang w:val="lv-LV"/>
        </w:rPr>
        <w:t xml:space="preserve">Apliecinājuma kartes (vienkāršotai </w:t>
      </w:r>
      <w:r w:rsidR="00D51DEA">
        <w:rPr>
          <w:b/>
          <w:color w:val="000000"/>
          <w:lang w:val="lv-LV"/>
        </w:rPr>
        <w:t>atjaunošanai) sagatavošana</w:t>
      </w:r>
      <w:r w:rsidR="00932691">
        <w:rPr>
          <w:b/>
          <w:color w:val="000000"/>
          <w:lang w:val="lv-LV"/>
        </w:rPr>
        <w:t xml:space="preserve"> un autoruzraudzība</w:t>
      </w:r>
      <w:r w:rsidR="00D51DEA">
        <w:rPr>
          <w:b/>
          <w:color w:val="000000"/>
          <w:lang w:val="lv-LV"/>
        </w:rPr>
        <w:t xml:space="preserve"> </w:t>
      </w:r>
      <w:r w:rsidRPr="00820A1A">
        <w:rPr>
          <w:b/>
          <w:color w:val="000000"/>
          <w:lang w:val="lv-LV"/>
        </w:rPr>
        <w:t>(pirts) guļošo klientu mazgāša</w:t>
      </w:r>
      <w:r w:rsidR="00932691">
        <w:rPr>
          <w:b/>
          <w:color w:val="000000"/>
          <w:lang w:val="lv-LV"/>
        </w:rPr>
        <w:t xml:space="preserve">nas telpas izveidei </w:t>
      </w:r>
      <w:r w:rsidRPr="00820A1A">
        <w:rPr>
          <w:b/>
          <w:color w:val="000000"/>
          <w:lang w:val="lv-LV"/>
        </w:rPr>
        <w:t xml:space="preserve"> Daugavpils pensionāru sociālās apkalpošanas teritoriālā centra ēkā 18.Novembra ielā 354A, Daugavpilī</w:t>
      </w:r>
      <w:r w:rsidRPr="003A177E">
        <w:rPr>
          <w:color w:val="000000"/>
          <w:lang w:val="lv-LV"/>
        </w:rPr>
        <w:t xml:space="preserve"> </w:t>
      </w:r>
      <w:r w:rsidRPr="00950FF5">
        <w:rPr>
          <w:b/>
          <w:lang w:val="lv-LV"/>
        </w:rPr>
        <w:t xml:space="preserve">, ID Nr. </w:t>
      </w:r>
      <w:r w:rsidRPr="00D51DEA">
        <w:rPr>
          <w:b/>
          <w:lang w:val="lv-LV"/>
        </w:rPr>
        <w:t>DPSATC 2018/27</w:t>
      </w:r>
    </w:p>
    <w:p w:rsidR="00820A1A" w:rsidRPr="00820A1A" w:rsidRDefault="00820A1A" w:rsidP="00820A1A">
      <w:pPr>
        <w:ind w:right="-30"/>
        <w:jc w:val="center"/>
        <w:rPr>
          <w:color w:val="000000"/>
          <w:lang w:val="lv-LV"/>
        </w:rPr>
      </w:pPr>
    </w:p>
    <w:p w:rsidR="00820A1A" w:rsidRDefault="00820A1A" w:rsidP="00820A1A">
      <w:pPr>
        <w:keepNext/>
        <w:rPr>
          <w:b/>
        </w:rPr>
      </w:pPr>
      <w:r>
        <w:rPr>
          <w:b/>
        </w:rPr>
        <w:t>Pretendents:</w:t>
      </w:r>
    </w:p>
    <w:tbl>
      <w:tblPr>
        <w:tblW w:w="0" w:type="auto"/>
        <w:tblLook w:val="04A0" w:firstRow="1" w:lastRow="0" w:firstColumn="1" w:lastColumn="0" w:noHBand="0" w:noVBand="1"/>
      </w:tblPr>
      <w:tblGrid>
        <w:gridCol w:w="2433"/>
        <w:gridCol w:w="5431"/>
        <w:gridCol w:w="1207"/>
      </w:tblGrid>
      <w:tr w:rsidR="00820A1A" w:rsidTr="00950FF5">
        <w:tc>
          <w:tcPr>
            <w:tcW w:w="2450" w:type="dxa"/>
            <w:hideMark/>
          </w:tcPr>
          <w:p w:rsidR="00820A1A" w:rsidRDefault="00820A1A" w:rsidP="00950FF5">
            <w:pPr>
              <w:keepNext/>
              <w:spacing w:line="254" w:lineRule="auto"/>
            </w:pPr>
            <w:r>
              <w:t>nosaukums:</w:t>
            </w:r>
          </w:p>
        </w:tc>
        <w:tc>
          <w:tcPr>
            <w:tcW w:w="5461" w:type="dxa"/>
            <w:hideMark/>
          </w:tcPr>
          <w:p w:rsidR="00820A1A" w:rsidRDefault="00820A1A" w:rsidP="00950FF5">
            <w:pPr>
              <w:keepNext/>
              <w:spacing w:line="254" w:lineRule="auto"/>
            </w:pPr>
            <w:r>
              <w:t>__________________________________________</w:t>
            </w:r>
          </w:p>
        </w:tc>
        <w:tc>
          <w:tcPr>
            <w:tcW w:w="1376" w:type="dxa"/>
          </w:tcPr>
          <w:p w:rsidR="00820A1A" w:rsidRDefault="00820A1A" w:rsidP="00950FF5">
            <w:pPr>
              <w:keepNext/>
              <w:spacing w:line="254" w:lineRule="auto"/>
            </w:pPr>
          </w:p>
        </w:tc>
      </w:tr>
      <w:tr w:rsidR="00820A1A" w:rsidTr="00950FF5">
        <w:tc>
          <w:tcPr>
            <w:tcW w:w="2450" w:type="dxa"/>
            <w:hideMark/>
          </w:tcPr>
          <w:p w:rsidR="00820A1A" w:rsidRDefault="00820A1A" w:rsidP="00950FF5">
            <w:pPr>
              <w:keepNext/>
              <w:spacing w:line="254" w:lineRule="auto"/>
            </w:pPr>
            <w:r>
              <w:t xml:space="preserve">reģ. </w:t>
            </w:r>
            <w:proofErr w:type="gramStart"/>
            <w:r>
              <w:t>nr</w:t>
            </w:r>
            <w:proofErr w:type="gramEnd"/>
            <w:r>
              <w:t>.</w:t>
            </w:r>
          </w:p>
        </w:tc>
        <w:tc>
          <w:tcPr>
            <w:tcW w:w="5461" w:type="dxa"/>
            <w:hideMark/>
          </w:tcPr>
          <w:p w:rsidR="00820A1A" w:rsidRDefault="00820A1A" w:rsidP="00950FF5">
            <w:pPr>
              <w:keepNext/>
              <w:spacing w:line="254" w:lineRule="auto"/>
            </w:pPr>
            <w:r>
              <w:t>__________________________________________</w:t>
            </w:r>
          </w:p>
        </w:tc>
        <w:tc>
          <w:tcPr>
            <w:tcW w:w="1376" w:type="dxa"/>
          </w:tcPr>
          <w:p w:rsidR="00820A1A" w:rsidRDefault="00820A1A" w:rsidP="00950FF5">
            <w:pPr>
              <w:keepNext/>
              <w:spacing w:line="254" w:lineRule="auto"/>
            </w:pPr>
          </w:p>
        </w:tc>
      </w:tr>
      <w:tr w:rsidR="00820A1A" w:rsidTr="00950FF5">
        <w:tc>
          <w:tcPr>
            <w:tcW w:w="2450" w:type="dxa"/>
            <w:hideMark/>
          </w:tcPr>
          <w:p w:rsidR="00820A1A" w:rsidRDefault="00820A1A" w:rsidP="00950FF5">
            <w:pPr>
              <w:keepNext/>
              <w:spacing w:line="254" w:lineRule="auto"/>
            </w:pPr>
            <w:r>
              <w:t>juridiskā adrese:</w:t>
            </w:r>
          </w:p>
        </w:tc>
        <w:tc>
          <w:tcPr>
            <w:tcW w:w="5461" w:type="dxa"/>
            <w:hideMark/>
          </w:tcPr>
          <w:p w:rsidR="00820A1A" w:rsidRDefault="00820A1A" w:rsidP="00950FF5">
            <w:pPr>
              <w:keepNext/>
              <w:spacing w:line="254" w:lineRule="auto"/>
            </w:pPr>
            <w:r>
              <w:t>__________________________________________</w:t>
            </w:r>
          </w:p>
        </w:tc>
        <w:tc>
          <w:tcPr>
            <w:tcW w:w="1376" w:type="dxa"/>
          </w:tcPr>
          <w:p w:rsidR="00820A1A" w:rsidRDefault="00820A1A" w:rsidP="00950FF5">
            <w:pPr>
              <w:keepNext/>
              <w:spacing w:line="254" w:lineRule="auto"/>
            </w:pPr>
          </w:p>
        </w:tc>
      </w:tr>
      <w:tr w:rsidR="00820A1A" w:rsidTr="00950FF5">
        <w:tc>
          <w:tcPr>
            <w:tcW w:w="2450" w:type="dxa"/>
            <w:hideMark/>
          </w:tcPr>
          <w:p w:rsidR="00820A1A" w:rsidRDefault="00820A1A" w:rsidP="00950FF5">
            <w:pPr>
              <w:keepNext/>
              <w:spacing w:line="254" w:lineRule="auto"/>
            </w:pPr>
            <w:r>
              <w:t>telefona/faksa numurs:</w:t>
            </w:r>
          </w:p>
          <w:p w:rsidR="00820A1A" w:rsidRDefault="00820A1A" w:rsidP="00950FF5">
            <w:pPr>
              <w:keepNext/>
              <w:spacing w:line="254" w:lineRule="auto"/>
            </w:pPr>
            <w:r>
              <w:t>e-pasts:</w:t>
            </w:r>
          </w:p>
        </w:tc>
        <w:tc>
          <w:tcPr>
            <w:tcW w:w="5461" w:type="dxa"/>
            <w:hideMark/>
          </w:tcPr>
          <w:p w:rsidR="00820A1A" w:rsidRDefault="00820A1A" w:rsidP="00950FF5">
            <w:pPr>
              <w:keepNext/>
              <w:spacing w:line="254" w:lineRule="auto"/>
            </w:pPr>
            <w:r>
              <w:t>__________________________________________</w:t>
            </w:r>
          </w:p>
          <w:p w:rsidR="00820A1A" w:rsidRDefault="00820A1A" w:rsidP="00950FF5">
            <w:pPr>
              <w:keepNext/>
              <w:spacing w:line="254" w:lineRule="auto"/>
            </w:pPr>
            <w:r>
              <w:t>__________________________________________</w:t>
            </w:r>
          </w:p>
        </w:tc>
        <w:tc>
          <w:tcPr>
            <w:tcW w:w="1376" w:type="dxa"/>
          </w:tcPr>
          <w:p w:rsidR="00820A1A" w:rsidRDefault="00820A1A" w:rsidP="00950FF5">
            <w:pPr>
              <w:keepNext/>
              <w:spacing w:line="254" w:lineRule="auto"/>
            </w:pPr>
          </w:p>
        </w:tc>
      </w:tr>
      <w:tr w:rsidR="00820A1A" w:rsidTr="00950FF5">
        <w:tc>
          <w:tcPr>
            <w:tcW w:w="2450" w:type="dxa"/>
            <w:hideMark/>
          </w:tcPr>
          <w:p w:rsidR="00820A1A" w:rsidRDefault="00820A1A" w:rsidP="00950FF5">
            <w:pPr>
              <w:keepNext/>
              <w:spacing w:line="254" w:lineRule="auto"/>
              <w:rPr>
                <w:b/>
              </w:rPr>
            </w:pPr>
            <w:r>
              <w:rPr>
                <w:b/>
              </w:rPr>
              <w:t>Bankas rekvizīti:</w:t>
            </w:r>
          </w:p>
        </w:tc>
        <w:tc>
          <w:tcPr>
            <w:tcW w:w="5461" w:type="dxa"/>
          </w:tcPr>
          <w:p w:rsidR="00820A1A" w:rsidRDefault="00820A1A" w:rsidP="00950FF5">
            <w:pPr>
              <w:keepNext/>
              <w:spacing w:line="254" w:lineRule="auto"/>
            </w:pPr>
          </w:p>
        </w:tc>
        <w:tc>
          <w:tcPr>
            <w:tcW w:w="1376" w:type="dxa"/>
          </w:tcPr>
          <w:p w:rsidR="00820A1A" w:rsidRDefault="00820A1A" w:rsidP="00950FF5">
            <w:pPr>
              <w:keepNext/>
              <w:spacing w:line="254" w:lineRule="auto"/>
            </w:pPr>
          </w:p>
        </w:tc>
      </w:tr>
      <w:tr w:rsidR="00820A1A" w:rsidTr="00950FF5">
        <w:tc>
          <w:tcPr>
            <w:tcW w:w="2450" w:type="dxa"/>
            <w:hideMark/>
          </w:tcPr>
          <w:p w:rsidR="00820A1A" w:rsidRDefault="00820A1A" w:rsidP="00950FF5">
            <w:pPr>
              <w:keepNext/>
              <w:spacing w:line="254" w:lineRule="auto"/>
            </w:pPr>
            <w:r>
              <w:t>nosaukums:</w:t>
            </w:r>
          </w:p>
        </w:tc>
        <w:tc>
          <w:tcPr>
            <w:tcW w:w="5461" w:type="dxa"/>
            <w:hideMark/>
          </w:tcPr>
          <w:p w:rsidR="00820A1A" w:rsidRDefault="00820A1A" w:rsidP="00950FF5">
            <w:pPr>
              <w:keepNext/>
              <w:spacing w:line="254" w:lineRule="auto"/>
            </w:pPr>
            <w:r>
              <w:t>__________________________________________</w:t>
            </w:r>
          </w:p>
        </w:tc>
        <w:tc>
          <w:tcPr>
            <w:tcW w:w="1376" w:type="dxa"/>
          </w:tcPr>
          <w:p w:rsidR="00820A1A" w:rsidRDefault="00820A1A" w:rsidP="00950FF5">
            <w:pPr>
              <w:keepNext/>
              <w:spacing w:line="254" w:lineRule="auto"/>
            </w:pPr>
          </w:p>
        </w:tc>
      </w:tr>
      <w:tr w:rsidR="00820A1A" w:rsidTr="00950FF5">
        <w:tc>
          <w:tcPr>
            <w:tcW w:w="2450" w:type="dxa"/>
            <w:hideMark/>
          </w:tcPr>
          <w:p w:rsidR="00820A1A" w:rsidRDefault="00820A1A" w:rsidP="00950FF5">
            <w:pPr>
              <w:keepNext/>
              <w:spacing w:line="254" w:lineRule="auto"/>
            </w:pPr>
            <w:r>
              <w:t>kods:</w:t>
            </w:r>
          </w:p>
        </w:tc>
        <w:tc>
          <w:tcPr>
            <w:tcW w:w="5461" w:type="dxa"/>
            <w:hideMark/>
          </w:tcPr>
          <w:p w:rsidR="00820A1A" w:rsidRDefault="00820A1A" w:rsidP="00950FF5">
            <w:pPr>
              <w:keepNext/>
              <w:spacing w:line="254" w:lineRule="auto"/>
            </w:pPr>
            <w:r>
              <w:t>__________________________________________</w:t>
            </w:r>
          </w:p>
        </w:tc>
        <w:tc>
          <w:tcPr>
            <w:tcW w:w="1376" w:type="dxa"/>
          </w:tcPr>
          <w:p w:rsidR="00820A1A" w:rsidRDefault="00820A1A" w:rsidP="00950FF5">
            <w:pPr>
              <w:keepNext/>
              <w:spacing w:line="254" w:lineRule="auto"/>
            </w:pPr>
          </w:p>
        </w:tc>
      </w:tr>
      <w:tr w:rsidR="00820A1A" w:rsidTr="00950FF5">
        <w:tc>
          <w:tcPr>
            <w:tcW w:w="2450" w:type="dxa"/>
            <w:hideMark/>
          </w:tcPr>
          <w:p w:rsidR="00820A1A" w:rsidRDefault="00820A1A" w:rsidP="00950FF5">
            <w:pPr>
              <w:keepNext/>
              <w:spacing w:line="254" w:lineRule="auto"/>
            </w:pPr>
            <w:r>
              <w:t>konts:</w:t>
            </w:r>
          </w:p>
        </w:tc>
        <w:tc>
          <w:tcPr>
            <w:tcW w:w="5461" w:type="dxa"/>
            <w:hideMark/>
          </w:tcPr>
          <w:p w:rsidR="00820A1A" w:rsidRDefault="00820A1A" w:rsidP="00950FF5">
            <w:pPr>
              <w:keepNext/>
              <w:spacing w:line="254" w:lineRule="auto"/>
            </w:pPr>
            <w:r>
              <w:t>__________________________________________</w:t>
            </w:r>
          </w:p>
        </w:tc>
        <w:tc>
          <w:tcPr>
            <w:tcW w:w="1376" w:type="dxa"/>
          </w:tcPr>
          <w:p w:rsidR="00820A1A" w:rsidRDefault="00820A1A" w:rsidP="00950FF5">
            <w:pPr>
              <w:keepNext/>
              <w:spacing w:line="254" w:lineRule="auto"/>
            </w:pPr>
          </w:p>
        </w:tc>
      </w:tr>
      <w:tr w:rsidR="00820A1A" w:rsidTr="00950FF5">
        <w:tc>
          <w:tcPr>
            <w:tcW w:w="2450" w:type="dxa"/>
            <w:hideMark/>
          </w:tcPr>
          <w:p w:rsidR="00820A1A" w:rsidRDefault="00820A1A" w:rsidP="00950FF5">
            <w:pPr>
              <w:keepNext/>
              <w:spacing w:line="254" w:lineRule="auto"/>
            </w:pPr>
            <w:r>
              <w:t>persona, kura tiesīga pārstāvēt pretendentu jeb pilnvarotās personas/amats/vārds/ uzvārds</w:t>
            </w:r>
          </w:p>
        </w:tc>
        <w:tc>
          <w:tcPr>
            <w:tcW w:w="5461" w:type="dxa"/>
          </w:tcPr>
          <w:p w:rsidR="00820A1A" w:rsidRDefault="00820A1A" w:rsidP="00950FF5">
            <w:pPr>
              <w:keepNext/>
              <w:spacing w:line="254" w:lineRule="auto"/>
            </w:pPr>
          </w:p>
          <w:p w:rsidR="00820A1A" w:rsidRDefault="00820A1A" w:rsidP="00950FF5">
            <w:pPr>
              <w:keepNext/>
              <w:spacing w:line="254" w:lineRule="auto"/>
            </w:pPr>
          </w:p>
          <w:p w:rsidR="00820A1A" w:rsidRDefault="00820A1A" w:rsidP="00950FF5">
            <w:pPr>
              <w:keepNext/>
              <w:spacing w:line="254" w:lineRule="auto"/>
            </w:pPr>
          </w:p>
          <w:p w:rsidR="00820A1A" w:rsidRDefault="00820A1A" w:rsidP="00950FF5">
            <w:pPr>
              <w:keepNext/>
              <w:spacing w:line="254" w:lineRule="auto"/>
            </w:pPr>
          </w:p>
          <w:p w:rsidR="00820A1A" w:rsidRDefault="00820A1A" w:rsidP="00950FF5">
            <w:pPr>
              <w:keepNext/>
              <w:spacing w:line="254" w:lineRule="auto"/>
            </w:pPr>
            <w:r>
              <w:t>__________________________________________</w:t>
            </w:r>
          </w:p>
        </w:tc>
        <w:tc>
          <w:tcPr>
            <w:tcW w:w="1376" w:type="dxa"/>
          </w:tcPr>
          <w:p w:rsidR="00820A1A" w:rsidRDefault="00820A1A" w:rsidP="00950FF5">
            <w:pPr>
              <w:keepNext/>
              <w:spacing w:line="254" w:lineRule="auto"/>
            </w:pPr>
          </w:p>
        </w:tc>
      </w:tr>
    </w:tbl>
    <w:p w:rsidR="00820A1A" w:rsidRDefault="00820A1A" w:rsidP="00820A1A">
      <w:pPr>
        <w:keepNext/>
      </w:pPr>
    </w:p>
    <w:p w:rsidR="00820A1A" w:rsidRDefault="00820A1A" w:rsidP="00820A1A">
      <w:pPr>
        <w:keepNext/>
      </w:pPr>
      <w:proofErr w:type="gramStart"/>
      <w:r>
        <w:t>ar</w:t>
      </w:r>
      <w:proofErr w:type="gramEnd"/>
      <w:r>
        <w:t xml:space="preserve"> šī pieteikuma iesniegšanu pretendents:</w:t>
      </w:r>
    </w:p>
    <w:p w:rsidR="00820A1A" w:rsidRDefault="00820A1A" w:rsidP="00820A1A">
      <w:pPr>
        <w:keepNext/>
        <w:numPr>
          <w:ilvl w:val="0"/>
          <w:numId w:val="36"/>
        </w:numPr>
        <w:jc w:val="both"/>
        <w:rPr>
          <w:bCs/>
          <w:lang w:eastAsia="ar-SA"/>
        </w:rPr>
      </w:pPr>
      <w:r>
        <w:t xml:space="preserve">piesakās piedalīties iepirkumā ar identifikācijas Nr. DPSATC2018/27; </w:t>
      </w:r>
    </w:p>
    <w:p w:rsidR="00820A1A" w:rsidRDefault="00820A1A" w:rsidP="00820A1A">
      <w:pPr>
        <w:keepNext/>
        <w:numPr>
          <w:ilvl w:val="0"/>
          <w:numId w:val="36"/>
        </w:numPr>
        <w:jc w:val="both"/>
      </w:pPr>
      <w:r>
        <w:t xml:space="preserve">apņemas sniegt Pakalpojumu atbilstoši tehniskajai specifikācijai; </w:t>
      </w:r>
    </w:p>
    <w:p w:rsidR="00820A1A" w:rsidRDefault="00820A1A" w:rsidP="00820A1A">
      <w:pPr>
        <w:keepNext/>
        <w:numPr>
          <w:ilvl w:val="0"/>
          <w:numId w:val="36"/>
        </w:numPr>
        <w:jc w:val="both"/>
      </w:pPr>
      <w:r>
        <w:t>garantē, ka visa piedāvājumā sniegtā informācija un ziņas ir patiesas;</w:t>
      </w:r>
    </w:p>
    <w:p w:rsidR="00820A1A" w:rsidRDefault="00820A1A" w:rsidP="00820A1A">
      <w:pPr>
        <w:keepNext/>
        <w:numPr>
          <w:ilvl w:val="0"/>
          <w:numId w:val="36"/>
        </w:numPr>
        <w:jc w:val="both"/>
      </w:pPr>
      <w:r>
        <w:t>apliecina, ka piedāvājums ir spēkā līdz līguma noslēgšanas dienai, kā arī visā līguma darbības laikā;</w:t>
      </w:r>
    </w:p>
    <w:p w:rsidR="00820A1A" w:rsidRDefault="00820A1A" w:rsidP="00820A1A">
      <w:pPr>
        <w:keepNext/>
        <w:numPr>
          <w:ilvl w:val="0"/>
          <w:numId w:val="36"/>
        </w:numPr>
        <w:jc w:val="both"/>
      </w:pPr>
      <w:proofErr w:type="gramStart"/>
      <w:r>
        <w:t>apliecina</w:t>
      </w:r>
      <w:proofErr w:type="gramEnd"/>
      <w:r>
        <w:t xml:space="preserve">, ka piedāvātā līgumcena atbilst izpildāmo darbu apjomam un grozīta netiks. </w:t>
      </w:r>
    </w:p>
    <w:p w:rsidR="00820A1A" w:rsidRDefault="00820A1A" w:rsidP="00820A1A">
      <w:pPr>
        <w:tabs>
          <w:tab w:val="left" w:pos="2160"/>
        </w:tabs>
        <w:rPr>
          <w:bCs/>
        </w:rPr>
      </w:pPr>
      <w:r>
        <w:tab/>
      </w:r>
      <w:r>
        <w:tab/>
      </w:r>
      <w:r>
        <w:tab/>
      </w:r>
      <w:r>
        <w:tab/>
      </w:r>
      <w:r>
        <w:tab/>
      </w:r>
      <w:r>
        <w:tab/>
      </w:r>
      <w:r>
        <w:tab/>
      </w:r>
    </w:p>
    <w:p w:rsidR="00820A1A" w:rsidRDefault="00820A1A" w:rsidP="00820A1A">
      <w:pPr>
        <w:tabs>
          <w:tab w:val="left" w:pos="2160"/>
        </w:tabs>
        <w:rPr>
          <w:bCs/>
        </w:rPr>
      </w:pPr>
      <w:r>
        <w:rPr>
          <w:bCs/>
        </w:rPr>
        <w:t>2018</w:t>
      </w:r>
      <w:proofErr w:type="gramStart"/>
      <w:r>
        <w:rPr>
          <w:bCs/>
        </w:rPr>
        <w:t>.gada</w:t>
      </w:r>
      <w:proofErr w:type="gramEnd"/>
      <w:r>
        <w:rPr>
          <w:bCs/>
        </w:rPr>
        <w:t xml:space="preserve"> ___._____________</w:t>
      </w:r>
    </w:p>
    <w:p w:rsidR="00820A1A" w:rsidRDefault="00820A1A" w:rsidP="00820A1A">
      <w:pPr>
        <w:rPr>
          <w:bCs/>
          <w:i/>
        </w:rPr>
      </w:pPr>
    </w:p>
    <w:p w:rsidR="00820A1A" w:rsidRDefault="00820A1A" w:rsidP="00820A1A">
      <w:pPr>
        <w:jc w:val="center"/>
        <w:rPr>
          <w:bCs/>
          <w:i/>
        </w:rPr>
      </w:pPr>
      <w:r>
        <w:rPr>
          <w:bCs/>
          <w:i/>
        </w:rPr>
        <w:t>___________________________________________________________________________</w:t>
      </w:r>
    </w:p>
    <w:p w:rsidR="00820A1A" w:rsidRDefault="00820A1A" w:rsidP="00820A1A">
      <w:pPr>
        <w:jc w:val="center"/>
        <w:rPr>
          <w:bCs/>
          <w:i/>
        </w:rPr>
      </w:pPr>
      <w:r>
        <w:rPr>
          <w:bCs/>
          <w:i/>
        </w:rPr>
        <w:t>(</w:t>
      </w:r>
      <w:proofErr w:type="gramStart"/>
      <w:r>
        <w:rPr>
          <w:bCs/>
          <w:i/>
        </w:rPr>
        <w:t>paraksttiesīgas</w:t>
      </w:r>
      <w:proofErr w:type="gramEnd"/>
      <w:r>
        <w:rPr>
          <w:bCs/>
          <w:i/>
        </w:rPr>
        <w:t xml:space="preserve"> personas vai tās pilnvarotās personas (pievienot pilnvaras oriģinālu vai apliecinātu kopiju) paraksts, tā atšifrējums)</w:t>
      </w:r>
    </w:p>
    <w:p w:rsidR="00820A1A" w:rsidRPr="003A177E" w:rsidRDefault="00820A1A" w:rsidP="00820A1A">
      <w:pPr>
        <w:autoSpaceDE w:val="0"/>
        <w:autoSpaceDN w:val="0"/>
        <w:adjustRightInd w:val="0"/>
        <w:jc w:val="right"/>
        <w:rPr>
          <w:rFonts w:eastAsia="Calibri"/>
          <w:bCs/>
          <w:iCs/>
          <w:sz w:val="22"/>
          <w:szCs w:val="22"/>
          <w:lang w:val="lv-LV" w:eastAsia="lv-LV"/>
        </w:rPr>
      </w:pPr>
    </w:p>
    <w:p w:rsidR="00820A1A" w:rsidRDefault="00820A1A" w:rsidP="00820A1A">
      <w:pPr>
        <w:autoSpaceDE w:val="0"/>
        <w:autoSpaceDN w:val="0"/>
        <w:adjustRightInd w:val="0"/>
        <w:jc w:val="both"/>
        <w:rPr>
          <w:rFonts w:eastAsia="Calibri"/>
          <w:bCs/>
          <w:i/>
          <w:iCs/>
          <w:sz w:val="22"/>
          <w:szCs w:val="22"/>
          <w:lang w:val="lv-LV" w:eastAsia="lv-LV"/>
        </w:rPr>
      </w:pPr>
    </w:p>
    <w:p w:rsidR="003A177E" w:rsidRPr="003A177E" w:rsidRDefault="003A177E" w:rsidP="003A177E">
      <w:pPr>
        <w:autoSpaceDE w:val="0"/>
        <w:autoSpaceDN w:val="0"/>
        <w:adjustRightInd w:val="0"/>
        <w:jc w:val="right"/>
        <w:rPr>
          <w:rFonts w:eastAsia="Lucida Sans Unicode"/>
          <w:b/>
          <w:bCs/>
          <w:sz w:val="22"/>
          <w:szCs w:val="22"/>
          <w:lang w:val="lv-LV"/>
        </w:rPr>
      </w:pPr>
      <w:bookmarkStart w:id="11" w:name="_GoBack"/>
      <w:bookmarkEnd w:id="11"/>
    </w:p>
    <w:sectPr w:rsidR="003A177E" w:rsidRPr="003A177E" w:rsidSect="001330A7">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59D" w:rsidRDefault="00DD059D" w:rsidP="00953578">
      <w:r>
        <w:separator/>
      </w:r>
    </w:p>
  </w:endnote>
  <w:endnote w:type="continuationSeparator" w:id="0">
    <w:p w:rsidR="00DD059D" w:rsidRDefault="00DD059D" w:rsidP="0095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878" w:rsidRDefault="00EC3878" w:rsidP="00095C70">
    <w:pPr>
      <w:pStyle w:val="ab"/>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C3878" w:rsidRDefault="00EC3878" w:rsidP="00095C7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398470"/>
      <w:docPartObj>
        <w:docPartGallery w:val="Page Numbers (Bottom of Page)"/>
        <w:docPartUnique/>
      </w:docPartObj>
    </w:sdtPr>
    <w:sdtEndPr/>
    <w:sdtContent>
      <w:p w:rsidR="00EC3878" w:rsidRDefault="00EC3878">
        <w:pPr>
          <w:pStyle w:val="ab"/>
          <w:jc w:val="center"/>
        </w:pPr>
        <w:r>
          <w:fldChar w:fldCharType="begin"/>
        </w:r>
        <w:r>
          <w:instrText>PAGE   \* MERGEFORMAT</w:instrText>
        </w:r>
        <w:r>
          <w:fldChar w:fldCharType="separate"/>
        </w:r>
        <w:r w:rsidR="001603A7" w:rsidRPr="001603A7">
          <w:rPr>
            <w:noProof/>
            <w:lang w:val="ru-RU"/>
          </w:rPr>
          <w:t>16</w:t>
        </w:r>
        <w:r>
          <w:fldChar w:fldCharType="end"/>
        </w:r>
      </w:p>
    </w:sdtContent>
  </w:sdt>
  <w:p w:rsidR="00EC3878" w:rsidRDefault="00EC3878" w:rsidP="00095C70">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878" w:rsidRDefault="00EC387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59D" w:rsidRDefault="00DD059D" w:rsidP="00953578">
      <w:r>
        <w:separator/>
      </w:r>
    </w:p>
  </w:footnote>
  <w:footnote w:type="continuationSeparator" w:id="0">
    <w:p w:rsidR="00DD059D" w:rsidRDefault="00DD059D" w:rsidP="00953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878" w:rsidRDefault="00EC38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C3878" w:rsidRDefault="00EC387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878" w:rsidRDefault="00EC387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878" w:rsidRDefault="00EC38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A459BD"/>
    <w:multiLevelType w:val="multilevel"/>
    <w:tmpl w:val="D85283D2"/>
    <w:lvl w:ilvl="0">
      <w:start w:val="3"/>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 w15:restartNumberingAfterBreak="0">
    <w:nsid w:val="0B334328"/>
    <w:multiLevelType w:val="hybridMultilevel"/>
    <w:tmpl w:val="19648C76"/>
    <w:lvl w:ilvl="0" w:tplc="3ABED4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6D202F"/>
    <w:multiLevelType w:val="hybridMultilevel"/>
    <w:tmpl w:val="A6E40BDA"/>
    <w:lvl w:ilvl="0" w:tplc="04190011">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4" w15:restartNumberingAfterBreak="0">
    <w:nsid w:val="0F294A42"/>
    <w:multiLevelType w:val="hybridMultilevel"/>
    <w:tmpl w:val="E72ACBE8"/>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C96236"/>
    <w:multiLevelType w:val="multilevel"/>
    <w:tmpl w:val="5A748EAE"/>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6" w15:restartNumberingAfterBreak="0">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7" w15:restartNumberingAfterBreak="0">
    <w:nsid w:val="247D06E1"/>
    <w:multiLevelType w:val="multilevel"/>
    <w:tmpl w:val="28A6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F01C3"/>
    <w:multiLevelType w:val="hybridMultilevel"/>
    <w:tmpl w:val="63A886FC"/>
    <w:lvl w:ilvl="0" w:tplc="04260001">
      <w:start w:val="1"/>
      <w:numFmt w:val="bullet"/>
      <w:lvlText w:val=""/>
      <w:lvlJc w:val="left"/>
      <w:pPr>
        <w:tabs>
          <w:tab w:val="num" w:pos="928"/>
        </w:tabs>
        <w:ind w:left="928" w:hanging="360"/>
      </w:pPr>
      <w:rPr>
        <w:rFonts w:ascii="Symbol" w:hAnsi="Symbol" w:hint="default"/>
        <w:b w:val="0"/>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9" w15:restartNumberingAfterBreak="0">
    <w:nsid w:val="2D0E3F81"/>
    <w:multiLevelType w:val="multilevel"/>
    <w:tmpl w:val="092675EC"/>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30F1428F"/>
    <w:multiLevelType w:val="hybridMultilevel"/>
    <w:tmpl w:val="EAA8D092"/>
    <w:lvl w:ilvl="0" w:tplc="D750BD6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2994BA1"/>
    <w:multiLevelType w:val="multilevel"/>
    <w:tmpl w:val="3C8AF5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B3801FB"/>
    <w:multiLevelType w:val="hybridMultilevel"/>
    <w:tmpl w:val="1944AACA"/>
    <w:lvl w:ilvl="0" w:tplc="BA9A3C16">
      <w:start w:val="1"/>
      <w:numFmt w:val="decimal"/>
      <w:lvlText w:val="%1."/>
      <w:lvlJc w:val="left"/>
      <w:pPr>
        <w:ind w:left="1332" w:hanging="360"/>
      </w:pPr>
      <w:rPr>
        <w:rFonts w:hint="default"/>
        <w:b/>
      </w:rPr>
    </w:lvl>
    <w:lvl w:ilvl="1" w:tplc="04260019" w:tentative="1">
      <w:start w:val="1"/>
      <w:numFmt w:val="lowerLetter"/>
      <w:lvlText w:val="%2."/>
      <w:lvlJc w:val="left"/>
      <w:pPr>
        <w:ind w:left="2052" w:hanging="360"/>
      </w:pPr>
    </w:lvl>
    <w:lvl w:ilvl="2" w:tplc="0426001B" w:tentative="1">
      <w:start w:val="1"/>
      <w:numFmt w:val="lowerRoman"/>
      <w:lvlText w:val="%3."/>
      <w:lvlJc w:val="right"/>
      <w:pPr>
        <w:ind w:left="2772" w:hanging="180"/>
      </w:pPr>
    </w:lvl>
    <w:lvl w:ilvl="3" w:tplc="0426000F" w:tentative="1">
      <w:start w:val="1"/>
      <w:numFmt w:val="decimal"/>
      <w:lvlText w:val="%4."/>
      <w:lvlJc w:val="left"/>
      <w:pPr>
        <w:ind w:left="3492" w:hanging="360"/>
      </w:pPr>
    </w:lvl>
    <w:lvl w:ilvl="4" w:tplc="04260019" w:tentative="1">
      <w:start w:val="1"/>
      <w:numFmt w:val="lowerLetter"/>
      <w:lvlText w:val="%5."/>
      <w:lvlJc w:val="left"/>
      <w:pPr>
        <w:ind w:left="4212" w:hanging="360"/>
      </w:pPr>
    </w:lvl>
    <w:lvl w:ilvl="5" w:tplc="0426001B" w:tentative="1">
      <w:start w:val="1"/>
      <w:numFmt w:val="lowerRoman"/>
      <w:lvlText w:val="%6."/>
      <w:lvlJc w:val="right"/>
      <w:pPr>
        <w:ind w:left="4932" w:hanging="180"/>
      </w:pPr>
    </w:lvl>
    <w:lvl w:ilvl="6" w:tplc="0426000F" w:tentative="1">
      <w:start w:val="1"/>
      <w:numFmt w:val="decimal"/>
      <w:lvlText w:val="%7."/>
      <w:lvlJc w:val="left"/>
      <w:pPr>
        <w:ind w:left="5652" w:hanging="360"/>
      </w:pPr>
    </w:lvl>
    <w:lvl w:ilvl="7" w:tplc="04260019" w:tentative="1">
      <w:start w:val="1"/>
      <w:numFmt w:val="lowerLetter"/>
      <w:lvlText w:val="%8."/>
      <w:lvlJc w:val="left"/>
      <w:pPr>
        <w:ind w:left="6372" w:hanging="360"/>
      </w:pPr>
    </w:lvl>
    <w:lvl w:ilvl="8" w:tplc="0426001B" w:tentative="1">
      <w:start w:val="1"/>
      <w:numFmt w:val="lowerRoman"/>
      <w:lvlText w:val="%9."/>
      <w:lvlJc w:val="right"/>
      <w:pPr>
        <w:ind w:left="7092" w:hanging="180"/>
      </w:pPr>
    </w:lvl>
  </w:abstractNum>
  <w:abstractNum w:abstractNumId="15" w15:restartNumberingAfterBreak="0">
    <w:nsid w:val="3B7703BB"/>
    <w:multiLevelType w:val="hybridMultilevel"/>
    <w:tmpl w:val="7A245B3E"/>
    <w:lvl w:ilvl="0" w:tplc="BBC4DE46">
      <w:start w:val="1"/>
      <w:numFmt w:val="decimal"/>
      <w:lvlText w:val="(%1)"/>
      <w:lvlJc w:val="left"/>
      <w:pPr>
        <w:ind w:left="720" w:hanging="360"/>
      </w:pPr>
      <w:rPr>
        <w:rFonts w:ascii="Times New Roman" w:eastAsia="Times New Roman" w:hAnsi="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C107DE9"/>
    <w:multiLevelType w:val="multilevel"/>
    <w:tmpl w:val="0426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B7554C"/>
    <w:multiLevelType w:val="multilevel"/>
    <w:tmpl w:val="368604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2B2777E"/>
    <w:multiLevelType w:val="multilevel"/>
    <w:tmpl w:val="124EBF36"/>
    <w:lvl w:ilvl="0">
      <w:start w:val="5"/>
      <w:numFmt w:val="decimal"/>
      <w:lvlText w:val="%1."/>
      <w:lvlJc w:val="left"/>
      <w:pPr>
        <w:ind w:left="360" w:hanging="360"/>
      </w:pPr>
      <w:rPr>
        <w:rFonts w:hint="default"/>
      </w:rPr>
    </w:lvl>
    <w:lvl w:ilvl="1">
      <w:start w:val="1"/>
      <w:numFmt w:val="decimal"/>
      <w:pStyle w:val="Style1"/>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6E05233"/>
    <w:multiLevelType w:val="multilevel"/>
    <w:tmpl w:val="58ECC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D6E4B06"/>
    <w:multiLevelType w:val="multilevel"/>
    <w:tmpl w:val="8A905B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DE0A43"/>
    <w:multiLevelType w:val="hybridMultilevel"/>
    <w:tmpl w:val="050E2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140FD1"/>
    <w:multiLevelType w:val="hybridMultilevel"/>
    <w:tmpl w:val="ADC4B64E"/>
    <w:lvl w:ilvl="0" w:tplc="DF0C62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A25FF"/>
    <w:multiLevelType w:val="hybridMultilevel"/>
    <w:tmpl w:val="3E3CD894"/>
    <w:lvl w:ilvl="0" w:tplc="CC08DCB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FDD6350"/>
    <w:multiLevelType w:val="hybridMultilevel"/>
    <w:tmpl w:val="809A13AC"/>
    <w:lvl w:ilvl="0" w:tplc="DF0C62D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72D68A6"/>
    <w:multiLevelType w:val="hybridMultilevel"/>
    <w:tmpl w:val="69FEBB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9287DB8"/>
    <w:multiLevelType w:val="hybridMultilevel"/>
    <w:tmpl w:val="43686BD4"/>
    <w:lvl w:ilvl="0" w:tplc="57C6BCDE">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8" w15:restartNumberingAfterBreak="0">
    <w:nsid w:val="6CCE7555"/>
    <w:multiLevelType w:val="multilevel"/>
    <w:tmpl w:val="DA6E5554"/>
    <w:lvl w:ilvl="0">
      <w:start w:val="1"/>
      <w:numFmt w:val="decimal"/>
      <w:pStyle w:val="a"/>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FC400B7"/>
    <w:multiLevelType w:val="multilevel"/>
    <w:tmpl w:val="2A009E1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78552BC8"/>
    <w:multiLevelType w:val="hybridMultilevel"/>
    <w:tmpl w:val="0DAE3426"/>
    <w:lvl w:ilvl="0" w:tplc="38C0702E">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C44D90"/>
    <w:multiLevelType w:val="hybridMultilevel"/>
    <w:tmpl w:val="2B2A4CDE"/>
    <w:lvl w:ilvl="0" w:tplc="14B47B72">
      <w:numFmt w:val="bullet"/>
      <w:lvlText w:val="-"/>
      <w:lvlJc w:val="left"/>
      <w:pPr>
        <w:ind w:left="1800" w:hanging="360"/>
      </w:pPr>
      <w:rPr>
        <w:rFonts w:ascii="Cambria" w:eastAsia="Calibri" w:hAnsi="Cambria"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3"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6"/>
  </w:num>
  <w:num w:numId="2">
    <w:abstractNumId w:val="0"/>
  </w:num>
  <w:num w:numId="3">
    <w:abstractNumId w:val="18"/>
  </w:num>
  <w:num w:numId="4">
    <w:abstractNumId w:val="13"/>
  </w:num>
  <w:num w:numId="5">
    <w:abstractNumId w:val="9"/>
  </w:num>
  <w:num w:numId="6">
    <w:abstractNumId w:val="7"/>
  </w:num>
  <w:num w:numId="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9"/>
  </w:num>
  <w:num w:numId="14">
    <w:abstractNumId w:val="24"/>
  </w:num>
  <w:num w:numId="15">
    <w:abstractNumId w:val="2"/>
  </w:num>
  <w:num w:numId="16">
    <w:abstractNumId w:val="21"/>
  </w:num>
  <w:num w:numId="17">
    <w:abstractNumId w:val="16"/>
  </w:num>
  <w:num w:numId="18">
    <w:abstractNumId w:val="22"/>
  </w:num>
  <w:num w:numId="19">
    <w:abstractNumId w:val="30"/>
  </w:num>
  <w:num w:numId="20">
    <w:abstractNumId w:val="11"/>
  </w:num>
  <w:num w:numId="21">
    <w:abstractNumId w:val="28"/>
  </w:num>
  <w:num w:numId="22">
    <w:abstractNumId w:val="5"/>
  </w:num>
  <w:num w:numId="23">
    <w:abstractNumId w:val="27"/>
  </w:num>
  <w:num w:numId="24">
    <w:abstractNumId w:val="17"/>
  </w:num>
  <w:num w:numId="25">
    <w:abstractNumId w:val="32"/>
  </w:num>
  <w:num w:numId="26">
    <w:abstractNumId w:val="31"/>
  </w:num>
  <w:num w:numId="27">
    <w:abstractNumId w:val="8"/>
  </w:num>
  <w:num w:numId="28">
    <w:abstractNumId w:val="1"/>
  </w:num>
  <w:num w:numId="29">
    <w:abstractNumId w:val="25"/>
  </w:num>
  <w:num w:numId="30">
    <w:abstractNumId w:val="29"/>
  </w:num>
  <w:num w:numId="31">
    <w:abstractNumId w:val="12"/>
  </w:num>
  <w:num w:numId="32">
    <w:abstractNumId w:val="33"/>
  </w:num>
  <w:num w:numId="33">
    <w:abstractNumId w:val="3"/>
  </w:num>
  <w:num w:numId="34">
    <w:abstractNumId w:val="14"/>
  </w:num>
  <w:num w:numId="35">
    <w:abstractNumId w:val="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53"/>
    <w:rsid w:val="00006915"/>
    <w:rsid w:val="00006B87"/>
    <w:rsid w:val="00040DFD"/>
    <w:rsid w:val="00045E2C"/>
    <w:rsid w:val="00046F81"/>
    <w:rsid w:val="00082EF8"/>
    <w:rsid w:val="000864A9"/>
    <w:rsid w:val="00095C70"/>
    <w:rsid w:val="000A2CF3"/>
    <w:rsid w:val="000A39AF"/>
    <w:rsid w:val="000B0695"/>
    <w:rsid w:val="000B1979"/>
    <w:rsid w:val="000C4F84"/>
    <w:rsid w:val="00105EE7"/>
    <w:rsid w:val="00111F26"/>
    <w:rsid w:val="001330A7"/>
    <w:rsid w:val="00133414"/>
    <w:rsid w:val="00133C84"/>
    <w:rsid w:val="001603A7"/>
    <w:rsid w:val="00161D48"/>
    <w:rsid w:val="00166D17"/>
    <w:rsid w:val="001843AE"/>
    <w:rsid w:val="0018718E"/>
    <w:rsid w:val="00197F4D"/>
    <w:rsid w:val="001A6FF5"/>
    <w:rsid w:val="001C0E7B"/>
    <w:rsid w:val="001C36C3"/>
    <w:rsid w:val="001D4CDB"/>
    <w:rsid w:val="00216911"/>
    <w:rsid w:val="00230B41"/>
    <w:rsid w:val="002334A0"/>
    <w:rsid w:val="00237160"/>
    <w:rsid w:val="00250CB4"/>
    <w:rsid w:val="00292312"/>
    <w:rsid w:val="002A0A42"/>
    <w:rsid w:val="002A12AB"/>
    <w:rsid w:val="002B1343"/>
    <w:rsid w:val="002B183A"/>
    <w:rsid w:val="002B4CE9"/>
    <w:rsid w:val="002D0AA9"/>
    <w:rsid w:val="00304528"/>
    <w:rsid w:val="00307D03"/>
    <w:rsid w:val="00330964"/>
    <w:rsid w:val="00352153"/>
    <w:rsid w:val="00352D51"/>
    <w:rsid w:val="00356A5D"/>
    <w:rsid w:val="00357B3D"/>
    <w:rsid w:val="00392254"/>
    <w:rsid w:val="003A177E"/>
    <w:rsid w:val="003A470D"/>
    <w:rsid w:val="003D4FCC"/>
    <w:rsid w:val="003E18F0"/>
    <w:rsid w:val="003E3499"/>
    <w:rsid w:val="0041616D"/>
    <w:rsid w:val="004213E9"/>
    <w:rsid w:val="00434A9F"/>
    <w:rsid w:val="00436485"/>
    <w:rsid w:val="00442A8E"/>
    <w:rsid w:val="00446C1D"/>
    <w:rsid w:val="00447C76"/>
    <w:rsid w:val="004567F0"/>
    <w:rsid w:val="00460A6F"/>
    <w:rsid w:val="0047410B"/>
    <w:rsid w:val="004822CC"/>
    <w:rsid w:val="00485980"/>
    <w:rsid w:val="004936D6"/>
    <w:rsid w:val="00494DC5"/>
    <w:rsid w:val="00496FB4"/>
    <w:rsid w:val="004A249B"/>
    <w:rsid w:val="004A53BD"/>
    <w:rsid w:val="004C3A3E"/>
    <w:rsid w:val="004C541C"/>
    <w:rsid w:val="004D2F73"/>
    <w:rsid w:val="004D3498"/>
    <w:rsid w:val="004F122C"/>
    <w:rsid w:val="004F574D"/>
    <w:rsid w:val="004F7C8C"/>
    <w:rsid w:val="005118E9"/>
    <w:rsid w:val="00515159"/>
    <w:rsid w:val="0052126C"/>
    <w:rsid w:val="00530BCA"/>
    <w:rsid w:val="0053509E"/>
    <w:rsid w:val="00553544"/>
    <w:rsid w:val="005575FB"/>
    <w:rsid w:val="00563A9D"/>
    <w:rsid w:val="0056799F"/>
    <w:rsid w:val="00572397"/>
    <w:rsid w:val="0058747C"/>
    <w:rsid w:val="005A12EF"/>
    <w:rsid w:val="005B042B"/>
    <w:rsid w:val="005E3A01"/>
    <w:rsid w:val="006450AC"/>
    <w:rsid w:val="0064656B"/>
    <w:rsid w:val="00684453"/>
    <w:rsid w:val="00687117"/>
    <w:rsid w:val="006A0A96"/>
    <w:rsid w:val="006B52BB"/>
    <w:rsid w:val="006E1A6B"/>
    <w:rsid w:val="006E4466"/>
    <w:rsid w:val="006E6644"/>
    <w:rsid w:val="00712227"/>
    <w:rsid w:val="007202E3"/>
    <w:rsid w:val="00720EBE"/>
    <w:rsid w:val="00722E4B"/>
    <w:rsid w:val="007350C3"/>
    <w:rsid w:val="00737511"/>
    <w:rsid w:val="00755B68"/>
    <w:rsid w:val="007670FB"/>
    <w:rsid w:val="007948B2"/>
    <w:rsid w:val="0079631D"/>
    <w:rsid w:val="007C366F"/>
    <w:rsid w:val="007D0162"/>
    <w:rsid w:val="007E539B"/>
    <w:rsid w:val="007E60A5"/>
    <w:rsid w:val="007F5B51"/>
    <w:rsid w:val="00820A1A"/>
    <w:rsid w:val="008211AD"/>
    <w:rsid w:val="00823755"/>
    <w:rsid w:val="00836613"/>
    <w:rsid w:val="008542D2"/>
    <w:rsid w:val="00854C38"/>
    <w:rsid w:val="00860A0F"/>
    <w:rsid w:val="0087620F"/>
    <w:rsid w:val="00890283"/>
    <w:rsid w:val="008A592B"/>
    <w:rsid w:val="008A7D77"/>
    <w:rsid w:val="008C72D4"/>
    <w:rsid w:val="008D1835"/>
    <w:rsid w:val="0091776E"/>
    <w:rsid w:val="00923917"/>
    <w:rsid w:val="0093220C"/>
    <w:rsid w:val="00932691"/>
    <w:rsid w:val="0094479E"/>
    <w:rsid w:val="00950FF5"/>
    <w:rsid w:val="00953578"/>
    <w:rsid w:val="00954FCD"/>
    <w:rsid w:val="00964224"/>
    <w:rsid w:val="00984E7A"/>
    <w:rsid w:val="00990756"/>
    <w:rsid w:val="009917D8"/>
    <w:rsid w:val="009A36E0"/>
    <w:rsid w:val="009A61AA"/>
    <w:rsid w:val="009B4311"/>
    <w:rsid w:val="009C71DE"/>
    <w:rsid w:val="009D50C3"/>
    <w:rsid w:val="009E35D7"/>
    <w:rsid w:val="009E71BC"/>
    <w:rsid w:val="00A20C7D"/>
    <w:rsid w:val="00A26D02"/>
    <w:rsid w:val="00A271DF"/>
    <w:rsid w:val="00A74963"/>
    <w:rsid w:val="00A77B8A"/>
    <w:rsid w:val="00A831FE"/>
    <w:rsid w:val="00A93082"/>
    <w:rsid w:val="00AA1FC6"/>
    <w:rsid w:val="00AB0A25"/>
    <w:rsid w:val="00AD3E64"/>
    <w:rsid w:val="00AD688E"/>
    <w:rsid w:val="00AE5C8F"/>
    <w:rsid w:val="00B07FF4"/>
    <w:rsid w:val="00B453FA"/>
    <w:rsid w:val="00B75E4F"/>
    <w:rsid w:val="00B91AE5"/>
    <w:rsid w:val="00BA2CFA"/>
    <w:rsid w:val="00BA4775"/>
    <w:rsid w:val="00BC0F5C"/>
    <w:rsid w:val="00C1517A"/>
    <w:rsid w:val="00C44171"/>
    <w:rsid w:val="00CA4A22"/>
    <w:rsid w:val="00CA5CD4"/>
    <w:rsid w:val="00CB72FC"/>
    <w:rsid w:val="00CB77F2"/>
    <w:rsid w:val="00CF0863"/>
    <w:rsid w:val="00CF0BAB"/>
    <w:rsid w:val="00D03F48"/>
    <w:rsid w:val="00D073A2"/>
    <w:rsid w:val="00D105E4"/>
    <w:rsid w:val="00D11D4A"/>
    <w:rsid w:val="00D26723"/>
    <w:rsid w:val="00D2742E"/>
    <w:rsid w:val="00D34EFC"/>
    <w:rsid w:val="00D51DEA"/>
    <w:rsid w:val="00D5228A"/>
    <w:rsid w:val="00D62F16"/>
    <w:rsid w:val="00D705BE"/>
    <w:rsid w:val="00D737B2"/>
    <w:rsid w:val="00DC7562"/>
    <w:rsid w:val="00DD059D"/>
    <w:rsid w:val="00DD14F6"/>
    <w:rsid w:val="00DE1E9D"/>
    <w:rsid w:val="00E37107"/>
    <w:rsid w:val="00E92387"/>
    <w:rsid w:val="00E93E96"/>
    <w:rsid w:val="00E946EC"/>
    <w:rsid w:val="00E962F7"/>
    <w:rsid w:val="00EA01FE"/>
    <w:rsid w:val="00EA506A"/>
    <w:rsid w:val="00EB6C3B"/>
    <w:rsid w:val="00EC3878"/>
    <w:rsid w:val="00EC3FD0"/>
    <w:rsid w:val="00ED21C9"/>
    <w:rsid w:val="00ED6EC0"/>
    <w:rsid w:val="00EF74B8"/>
    <w:rsid w:val="00F10258"/>
    <w:rsid w:val="00F2394E"/>
    <w:rsid w:val="00F23C31"/>
    <w:rsid w:val="00F304BF"/>
    <w:rsid w:val="00F33C82"/>
    <w:rsid w:val="00F424F0"/>
    <w:rsid w:val="00F427F7"/>
    <w:rsid w:val="00F52B8B"/>
    <w:rsid w:val="00F72291"/>
    <w:rsid w:val="00F842F5"/>
    <w:rsid w:val="00FB344F"/>
    <w:rsid w:val="00FB3EF5"/>
    <w:rsid w:val="00FD6DAC"/>
    <w:rsid w:val="00FE270D"/>
    <w:rsid w:val="00FF2E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CCB40-A40E-414E-BA1F-E0081E28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E35D7"/>
    <w:rPr>
      <w:rFonts w:ascii="Times New Roman" w:eastAsia="Times New Roman" w:hAnsi="Times New Roman"/>
      <w:sz w:val="24"/>
      <w:szCs w:val="24"/>
      <w:lang w:val="en-US" w:eastAsia="en-US"/>
    </w:rPr>
  </w:style>
  <w:style w:type="paragraph" w:styleId="1">
    <w:name w:val="heading 1"/>
    <w:basedOn w:val="a0"/>
    <w:next w:val="a0"/>
    <w:link w:val="10"/>
    <w:qFormat/>
    <w:rsid w:val="00953578"/>
    <w:pPr>
      <w:keepNext/>
      <w:jc w:val="center"/>
      <w:outlineLvl w:val="0"/>
    </w:pPr>
    <w:rPr>
      <w:sz w:val="32"/>
      <w:lang w:val="lv-LV"/>
    </w:rPr>
  </w:style>
  <w:style w:type="paragraph" w:styleId="2">
    <w:name w:val="heading 2"/>
    <w:basedOn w:val="a0"/>
    <w:next w:val="a0"/>
    <w:link w:val="20"/>
    <w:qFormat/>
    <w:rsid w:val="00953578"/>
    <w:pPr>
      <w:keepNext/>
      <w:outlineLvl w:val="1"/>
    </w:pPr>
    <w:rPr>
      <w:sz w:val="28"/>
      <w:lang w:val="lv-LV"/>
    </w:rPr>
  </w:style>
  <w:style w:type="paragraph" w:styleId="3">
    <w:name w:val="heading 3"/>
    <w:basedOn w:val="a0"/>
    <w:next w:val="a0"/>
    <w:link w:val="30"/>
    <w:qFormat/>
    <w:rsid w:val="00953578"/>
    <w:pPr>
      <w:keepNext/>
      <w:spacing w:before="240" w:after="60"/>
      <w:outlineLvl w:val="2"/>
    </w:pPr>
    <w:rPr>
      <w:rFonts w:ascii="Arial" w:hAnsi="Arial" w:cs="Arial"/>
      <w:b/>
      <w:bCs/>
      <w:sz w:val="26"/>
      <w:szCs w:val="26"/>
    </w:rPr>
  </w:style>
  <w:style w:type="paragraph" w:styleId="4">
    <w:name w:val="heading 4"/>
    <w:basedOn w:val="a0"/>
    <w:next w:val="a0"/>
    <w:link w:val="40"/>
    <w:unhideWhenUsed/>
    <w:qFormat/>
    <w:rsid w:val="00953578"/>
    <w:pPr>
      <w:keepNext/>
      <w:spacing w:before="240" w:after="60"/>
      <w:outlineLvl w:val="3"/>
    </w:pPr>
    <w:rPr>
      <w:rFonts w:ascii="Calibri" w:hAnsi="Calibri"/>
      <w:b/>
      <w:bCs/>
      <w:sz w:val="28"/>
      <w:szCs w:val="28"/>
    </w:rPr>
  </w:style>
  <w:style w:type="paragraph" w:styleId="6">
    <w:name w:val="heading 6"/>
    <w:basedOn w:val="a0"/>
    <w:next w:val="a0"/>
    <w:link w:val="60"/>
    <w:uiPriority w:val="9"/>
    <w:semiHidden/>
    <w:unhideWhenUsed/>
    <w:qFormat/>
    <w:rsid w:val="00A831FE"/>
    <w:pPr>
      <w:keepNext/>
      <w:keepLines/>
      <w:spacing w:before="40"/>
      <w:outlineLvl w:val="5"/>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953578"/>
    <w:rPr>
      <w:rFonts w:ascii="Times New Roman" w:eastAsia="Times New Roman" w:hAnsi="Times New Roman" w:cs="Times New Roman"/>
      <w:sz w:val="32"/>
      <w:szCs w:val="24"/>
      <w:lang w:val="lv-LV"/>
    </w:rPr>
  </w:style>
  <w:style w:type="character" w:customStyle="1" w:styleId="20">
    <w:name w:val="Заголовок 2 Знак"/>
    <w:link w:val="2"/>
    <w:rsid w:val="00953578"/>
    <w:rPr>
      <w:rFonts w:ascii="Times New Roman" w:eastAsia="Times New Roman" w:hAnsi="Times New Roman" w:cs="Times New Roman"/>
      <w:sz w:val="28"/>
      <w:szCs w:val="24"/>
      <w:lang w:val="lv-LV"/>
    </w:rPr>
  </w:style>
  <w:style w:type="character" w:customStyle="1" w:styleId="30">
    <w:name w:val="Заголовок 3 Знак"/>
    <w:link w:val="3"/>
    <w:rsid w:val="00953578"/>
    <w:rPr>
      <w:rFonts w:ascii="Arial" w:eastAsia="Times New Roman" w:hAnsi="Arial" w:cs="Arial"/>
      <w:b/>
      <w:bCs/>
      <w:sz w:val="26"/>
      <w:szCs w:val="26"/>
    </w:rPr>
  </w:style>
  <w:style w:type="character" w:customStyle="1" w:styleId="40">
    <w:name w:val="Заголовок 4 Знак"/>
    <w:link w:val="4"/>
    <w:rsid w:val="00953578"/>
    <w:rPr>
      <w:rFonts w:ascii="Calibri" w:eastAsia="Times New Roman" w:hAnsi="Calibri" w:cs="Times New Roman"/>
      <w:b/>
      <w:bCs/>
      <w:sz w:val="28"/>
      <w:szCs w:val="28"/>
    </w:rPr>
  </w:style>
  <w:style w:type="paragraph" w:styleId="a4">
    <w:name w:val="header"/>
    <w:basedOn w:val="a0"/>
    <w:link w:val="a5"/>
    <w:rsid w:val="00953578"/>
    <w:pPr>
      <w:tabs>
        <w:tab w:val="center" w:pos="4153"/>
        <w:tab w:val="right" w:pos="8306"/>
      </w:tabs>
    </w:pPr>
  </w:style>
  <w:style w:type="character" w:customStyle="1" w:styleId="a5">
    <w:name w:val="Верхний колонтитул Знак"/>
    <w:link w:val="a4"/>
    <w:rsid w:val="00953578"/>
    <w:rPr>
      <w:rFonts w:ascii="Times New Roman" w:eastAsia="Times New Roman" w:hAnsi="Times New Roman" w:cs="Times New Roman"/>
      <w:sz w:val="24"/>
      <w:szCs w:val="24"/>
    </w:rPr>
  </w:style>
  <w:style w:type="character" w:styleId="a6">
    <w:name w:val="page number"/>
    <w:rsid w:val="00953578"/>
  </w:style>
  <w:style w:type="paragraph" w:styleId="a7">
    <w:name w:val="Body Text Indent"/>
    <w:basedOn w:val="a0"/>
    <w:link w:val="a8"/>
    <w:rsid w:val="00953578"/>
    <w:pPr>
      <w:ind w:left="360"/>
    </w:pPr>
    <w:rPr>
      <w:lang w:val="lv-LV"/>
    </w:rPr>
  </w:style>
  <w:style w:type="character" w:customStyle="1" w:styleId="a8">
    <w:name w:val="Основной текст с отступом Знак"/>
    <w:link w:val="a7"/>
    <w:rsid w:val="00953578"/>
    <w:rPr>
      <w:rFonts w:ascii="Times New Roman" w:eastAsia="Times New Roman" w:hAnsi="Times New Roman" w:cs="Times New Roman"/>
      <w:sz w:val="24"/>
      <w:szCs w:val="24"/>
      <w:lang w:val="lv-LV"/>
    </w:rPr>
  </w:style>
  <w:style w:type="paragraph" w:styleId="a9">
    <w:name w:val="Body Text"/>
    <w:basedOn w:val="a0"/>
    <w:link w:val="aa"/>
    <w:rsid w:val="00953578"/>
    <w:pPr>
      <w:spacing w:after="120"/>
    </w:pPr>
  </w:style>
  <w:style w:type="character" w:customStyle="1" w:styleId="aa">
    <w:name w:val="Основной текст Знак"/>
    <w:link w:val="a9"/>
    <w:rsid w:val="00953578"/>
    <w:rPr>
      <w:rFonts w:ascii="Times New Roman" w:eastAsia="Times New Roman" w:hAnsi="Times New Roman" w:cs="Times New Roman"/>
      <w:sz w:val="24"/>
      <w:szCs w:val="24"/>
    </w:rPr>
  </w:style>
  <w:style w:type="paragraph" w:styleId="ab">
    <w:name w:val="footer"/>
    <w:basedOn w:val="a0"/>
    <w:link w:val="ac"/>
    <w:uiPriority w:val="99"/>
    <w:rsid w:val="00953578"/>
    <w:pPr>
      <w:tabs>
        <w:tab w:val="center" w:pos="4153"/>
        <w:tab w:val="right" w:pos="8306"/>
      </w:tabs>
    </w:pPr>
  </w:style>
  <w:style w:type="character" w:customStyle="1" w:styleId="ac">
    <w:name w:val="Нижний колонтитул Знак"/>
    <w:link w:val="ab"/>
    <w:uiPriority w:val="99"/>
    <w:rsid w:val="00953578"/>
    <w:rPr>
      <w:rFonts w:ascii="Times New Roman" w:eastAsia="Times New Roman" w:hAnsi="Times New Roman" w:cs="Times New Roman"/>
      <w:sz w:val="24"/>
      <w:szCs w:val="24"/>
    </w:rPr>
  </w:style>
  <w:style w:type="paragraph" w:styleId="21">
    <w:name w:val="Body Text 2"/>
    <w:basedOn w:val="a0"/>
    <w:link w:val="22"/>
    <w:rsid w:val="00953578"/>
    <w:pPr>
      <w:spacing w:after="120" w:line="480" w:lineRule="auto"/>
    </w:pPr>
  </w:style>
  <w:style w:type="character" w:customStyle="1" w:styleId="22">
    <w:name w:val="Основной текст 2 Знак"/>
    <w:link w:val="21"/>
    <w:rsid w:val="00953578"/>
    <w:rPr>
      <w:rFonts w:ascii="Times New Roman" w:eastAsia="Times New Roman" w:hAnsi="Times New Roman" w:cs="Times New Roman"/>
      <w:sz w:val="24"/>
      <w:szCs w:val="24"/>
    </w:rPr>
  </w:style>
  <w:style w:type="character" w:styleId="ad">
    <w:name w:val="Hyperlink"/>
    <w:uiPriority w:val="99"/>
    <w:rsid w:val="00953578"/>
    <w:rPr>
      <w:color w:val="0000FF"/>
      <w:u w:val="single"/>
    </w:rPr>
  </w:style>
  <w:style w:type="paragraph" w:styleId="31">
    <w:name w:val="Body Text Indent 3"/>
    <w:basedOn w:val="a0"/>
    <w:link w:val="32"/>
    <w:rsid w:val="00953578"/>
    <w:pPr>
      <w:spacing w:after="120"/>
      <w:ind w:left="283"/>
    </w:pPr>
    <w:rPr>
      <w:sz w:val="16"/>
      <w:szCs w:val="16"/>
    </w:rPr>
  </w:style>
  <w:style w:type="character" w:customStyle="1" w:styleId="32">
    <w:name w:val="Основной текст с отступом 3 Знак"/>
    <w:link w:val="31"/>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953578"/>
    <w:pPr>
      <w:numPr>
        <w:ilvl w:val="1"/>
        <w:numId w:val="3"/>
      </w:numPr>
      <w:ind w:left="709" w:hanging="709"/>
      <w:jc w:val="both"/>
    </w:pPr>
    <w:rPr>
      <w:rFonts w:ascii="Times New Roman" w:eastAsia="Times New Roman" w:hAnsi="Times New Roman"/>
    </w:rPr>
  </w:style>
  <w:style w:type="paragraph" w:customStyle="1" w:styleId="naisf">
    <w:name w:val="naisf"/>
    <w:basedOn w:val="a0"/>
    <w:rsid w:val="00953578"/>
    <w:pPr>
      <w:spacing w:before="100" w:beforeAutospacing="1" w:after="100" w:afterAutospacing="1"/>
      <w:jc w:val="both"/>
    </w:pPr>
    <w:rPr>
      <w:rFonts w:eastAsia="Arial Unicode MS"/>
    </w:rPr>
  </w:style>
  <w:style w:type="paragraph" w:customStyle="1" w:styleId="tv213">
    <w:name w:val="tv213"/>
    <w:basedOn w:val="a0"/>
    <w:rsid w:val="00953578"/>
    <w:pPr>
      <w:spacing w:before="100" w:beforeAutospacing="1" w:after="100" w:afterAutospacing="1"/>
    </w:pPr>
    <w:rPr>
      <w:lang w:val="lv-LV" w:eastAsia="lv-LV"/>
    </w:rPr>
  </w:style>
  <w:style w:type="paragraph" w:styleId="ae">
    <w:name w:val="footnote text"/>
    <w:basedOn w:val="a0"/>
    <w:link w:val="af"/>
    <w:rsid w:val="00953578"/>
    <w:pPr>
      <w:widowControl w:val="0"/>
      <w:suppressLineNumbers/>
      <w:suppressAutoHyphens/>
      <w:ind w:left="283" w:hanging="283"/>
    </w:pPr>
    <w:rPr>
      <w:rFonts w:eastAsia="Lucida Sans Unicode"/>
      <w:color w:val="000000"/>
      <w:sz w:val="20"/>
      <w:szCs w:val="20"/>
      <w:lang w:eastAsia="ar-SA"/>
    </w:rPr>
  </w:style>
  <w:style w:type="character" w:customStyle="1" w:styleId="af">
    <w:name w:val="Текст сноски Знак"/>
    <w:link w:val="ae"/>
    <w:rsid w:val="00953578"/>
    <w:rPr>
      <w:rFonts w:ascii="Times New Roman" w:eastAsia="Lucida Sans Unicode" w:hAnsi="Times New Roman" w:cs="Times New Roman"/>
      <w:color w:val="000000"/>
      <w:sz w:val="20"/>
      <w:szCs w:val="20"/>
      <w:lang w:eastAsia="ar-SA"/>
    </w:rPr>
  </w:style>
  <w:style w:type="character" w:styleId="af0">
    <w:name w:val="footnote reference"/>
    <w:rsid w:val="00953578"/>
    <w:rPr>
      <w:vertAlign w:val="superscript"/>
    </w:rPr>
  </w:style>
  <w:style w:type="paragraph" w:styleId="af1">
    <w:name w:val="No Spacing"/>
    <w:uiPriority w:val="1"/>
    <w:qFormat/>
    <w:rsid w:val="00953578"/>
    <w:rPr>
      <w:rFonts w:eastAsia="Times New Roman"/>
      <w:sz w:val="22"/>
      <w:szCs w:val="22"/>
      <w:lang w:eastAsia="en-US"/>
    </w:rPr>
  </w:style>
  <w:style w:type="paragraph" w:styleId="11">
    <w:name w:val="toc 1"/>
    <w:basedOn w:val="a0"/>
    <w:next w:val="a0"/>
    <w:autoRedefine/>
    <w:rsid w:val="00953578"/>
    <w:pPr>
      <w:jc w:val="center"/>
    </w:pPr>
    <w:rPr>
      <w:b/>
      <w:sz w:val="22"/>
      <w:szCs w:val="22"/>
      <w:lang w:val="lv-LV" w:eastAsia="en-GB"/>
    </w:rPr>
  </w:style>
  <w:style w:type="paragraph" w:customStyle="1" w:styleId="Style2">
    <w:name w:val="Style2"/>
    <w:basedOn w:val="a0"/>
    <w:autoRedefine/>
    <w:rsid w:val="00953578"/>
    <w:pPr>
      <w:jc w:val="both"/>
    </w:pPr>
    <w:rPr>
      <w:bCs/>
      <w:sz w:val="22"/>
      <w:szCs w:val="22"/>
      <w:lang w:val="lv-LV" w:eastAsia="en-GB"/>
    </w:rPr>
  </w:style>
  <w:style w:type="paragraph" w:customStyle="1" w:styleId="font5">
    <w:name w:val="font5"/>
    <w:basedOn w:val="a0"/>
    <w:rsid w:val="00953578"/>
    <w:pPr>
      <w:spacing w:before="100" w:beforeAutospacing="1" w:after="100" w:afterAutospacing="1"/>
    </w:pPr>
    <w:rPr>
      <w:sz w:val="22"/>
      <w:szCs w:val="22"/>
      <w:lang w:val="en-GB" w:eastAsia="en-GB"/>
    </w:rPr>
  </w:style>
  <w:style w:type="character" w:styleId="af2">
    <w:name w:val="Strong"/>
    <w:uiPriority w:val="22"/>
    <w:qFormat/>
    <w:rsid w:val="00953578"/>
    <w:rPr>
      <w:b/>
      <w:bCs/>
    </w:rPr>
  </w:style>
  <w:style w:type="paragraph" w:styleId="af3">
    <w:name w:val="List Paragraph"/>
    <w:basedOn w:val="a0"/>
    <w:uiPriority w:val="34"/>
    <w:qFormat/>
    <w:rsid w:val="00D105E4"/>
    <w:pPr>
      <w:ind w:left="720"/>
      <w:contextualSpacing/>
    </w:pPr>
  </w:style>
  <w:style w:type="character" w:styleId="af4">
    <w:name w:val="annotation reference"/>
    <w:uiPriority w:val="99"/>
    <w:semiHidden/>
    <w:unhideWhenUsed/>
    <w:rsid w:val="00CF0BAB"/>
    <w:rPr>
      <w:sz w:val="16"/>
      <w:szCs w:val="16"/>
    </w:rPr>
  </w:style>
  <w:style w:type="paragraph" w:styleId="af5">
    <w:name w:val="annotation text"/>
    <w:basedOn w:val="a0"/>
    <w:link w:val="af6"/>
    <w:uiPriority w:val="99"/>
    <w:semiHidden/>
    <w:unhideWhenUsed/>
    <w:rsid w:val="00CF0BAB"/>
    <w:rPr>
      <w:sz w:val="20"/>
      <w:szCs w:val="20"/>
    </w:rPr>
  </w:style>
  <w:style w:type="character" w:customStyle="1" w:styleId="af6">
    <w:name w:val="Текст примечания Знак"/>
    <w:link w:val="af5"/>
    <w:uiPriority w:val="99"/>
    <w:semiHidden/>
    <w:rsid w:val="00CF0BAB"/>
    <w:rPr>
      <w:rFonts w:ascii="Times New Roman" w:eastAsia="Times New Roman" w:hAnsi="Times New Roman"/>
      <w:lang w:val="en-US" w:eastAsia="en-US"/>
    </w:rPr>
  </w:style>
  <w:style w:type="paragraph" w:styleId="af7">
    <w:name w:val="annotation subject"/>
    <w:basedOn w:val="af5"/>
    <w:next w:val="af5"/>
    <w:link w:val="af8"/>
    <w:uiPriority w:val="99"/>
    <w:semiHidden/>
    <w:unhideWhenUsed/>
    <w:rsid w:val="00CF0BAB"/>
    <w:rPr>
      <w:b/>
      <w:bCs/>
    </w:rPr>
  </w:style>
  <w:style w:type="character" w:customStyle="1" w:styleId="af8">
    <w:name w:val="Тема примечания Знак"/>
    <w:link w:val="af7"/>
    <w:uiPriority w:val="99"/>
    <w:semiHidden/>
    <w:rsid w:val="00CF0BAB"/>
    <w:rPr>
      <w:rFonts w:ascii="Times New Roman" w:eastAsia="Times New Roman" w:hAnsi="Times New Roman"/>
      <w:b/>
      <w:bCs/>
      <w:lang w:val="en-US" w:eastAsia="en-US"/>
    </w:rPr>
  </w:style>
  <w:style w:type="paragraph" w:styleId="af9">
    <w:name w:val="Balloon Text"/>
    <w:basedOn w:val="a0"/>
    <w:link w:val="afa"/>
    <w:uiPriority w:val="99"/>
    <w:semiHidden/>
    <w:unhideWhenUsed/>
    <w:rsid w:val="00CF0BAB"/>
    <w:rPr>
      <w:rFonts w:ascii="Tahoma" w:hAnsi="Tahoma" w:cs="Tahoma"/>
      <w:sz w:val="16"/>
      <w:szCs w:val="16"/>
    </w:rPr>
  </w:style>
  <w:style w:type="character" w:customStyle="1" w:styleId="afa">
    <w:name w:val="Текст выноски Знак"/>
    <w:link w:val="af9"/>
    <w:uiPriority w:val="99"/>
    <w:semiHidden/>
    <w:rsid w:val="00CF0BAB"/>
    <w:rPr>
      <w:rFonts w:ascii="Tahoma" w:eastAsia="Times New Roman" w:hAnsi="Tahoma" w:cs="Tahoma"/>
      <w:sz w:val="16"/>
      <w:szCs w:val="16"/>
      <w:lang w:val="en-US" w:eastAsia="en-US"/>
    </w:rPr>
  </w:style>
  <w:style w:type="character" w:styleId="afb">
    <w:name w:val="Placeholder Text"/>
    <w:basedOn w:val="a1"/>
    <w:uiPriority w:val="99"/>
    <w:rsid w:val="001A6FF5"/>
    <w:rPr>
      <w:color w:val="808080"/>
    </w:rPr>
  </w:style>
  <w:style w:type="paragraph" w:styleId="a">
    <w:name w:val="List Number"/>
    <w:basedOn w:val="a0"/>
    <w:uiPriority w:val="99"/>
    <w:unhideWhenUsed/>
    <w:rsid w:val="00687117"/>
    <w:pPr>
      <w:numPr>
        <w:numId w:val="21"/>
      </w:numPr>
      <w:contextualSpacing/>
    </w:pPr>
    <w:rPr>
      <w:lang w:val="lv-LV" w:eastAsia="lv-LV"/>
    </w:rPr>
  </w:style>
  <w:style w:type="table" w:styleId="afc">
    <w:name w:val="Table Grid"/>
    <w:basedOn w:val="a2"/>
    <w:uiPriority w:val="59"/>
    <w:rsid w:val="00F2394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аголовок таблицы"/>
    <w:basedOn w:val="a0"/>
    <w:uiPriority w:val="99"/>
    <w:rsid w:val="00FB344F"/>
    <w:pPr>
      <w:suppressLineNumbers/>
      <w:suppressAutoHyphens/>
      <w:jc w:val="center"/>
    </w:pPr>
    <w:rPr>
      <w:b/>
      <w:bCs/>
      <w:lang w:val="lv-LV" w:eastAsia="ar-SA"/>
    </w:rPr>
  </w:style>
  <w:style w:type="paragraph" w:styleId="afe">
    <w:name w:val="Title"/>
    <w:basedOn w:val="a0"/>
    <w:link w:val="12"/>
    <w:uiPriority w:val="99"/>
    <w:qFormat/>
    <w:rsid w:val="002334A0"/>
    <w:pPr>
      <w:autoSpaceDE w:val="0"/>
      <w:autoSpaceDN w:val="0"/>
      <w:adjustRightInd w:val="0"/>
      <w:jc w:val="center"/>
    </w:pPr>
    <w:rPr>
      <w:b/>
      <w:bCs/>
    </w:rPr>
  </w:style>
  <w:style w:type="character" w:customStyle="1" w:styleId="aff">
    <w:name w:val="Название Знак"/>
    <w:basedOn w:val="a1"/>
    <w:uiPriority w:val="10"/>
    <w:rsid w:val="002334A0"/>
    <w:rPr>
      <w:rFonts w:asciiTheme="majorHAnsi" w:eastAsiaTheme="majorEastAsia" w:hAnsiTheme="majorHAnsi" w:cstheme="majorBidi"/>
      <w:spacing w:val="-10"/>
      <w:kern w:val="28"/>
      <w:sz w:val="56"/>
      <w:szCs w:val="56"/>
      <w:lang w:val="en-US" w:eastAsia="en-US"/>
    </w:rPr>
  </w:style>
  <w:style w:type="character" w:customStyle="1" w:styleId="12">
    <w:name w:val="Название Знак1"/>
    <w:basedOn w:val="a1"/>
    <w:link w:val="afe"/>
    <w:uiPriority w:val="99"/>
    <w:locked/>
    <w:rsid w:val="002334A0"/>
    <w:rPr>
      <w:rFonts w:ascii="Times New Roman" w:eastAsia="Times New Roman" w:hAnsi="Times New Roman"/>
      <w:b/>
      <w:bCs/>
      <w:sz w:val="24"/>
      <w:szCs w:val="24"/>
      <w:lang w:val="en-US" w:eastAsia="en-US"/>
    </w:rPr>
  </w:style>
  <w:style w:type="paragraph" w:styleId="aff0">
    <w:name w:val="caption"/>
    <w:basedOn w:val="a0"/>
    <w:next w:val="a0"/>
    <w:uiPriority w:val="99"/>
    <w:qFormat/>
    <w:rsid w:val="002334A0"/>
    <w:pPr>
      <w:jc w:val="center"/>
    </w:pPr>
    <w:rPr>
      <w:b/>
      <w:bCs/>
      <w:sz w:val="28"/>
      <w:szCs w:val="28"/>
      <w:lang w:val="lv-LV"/>
    </w:rPr>
  </w:style>
  <w:style w:type="character" w:customStyle="1" w:styleId="60">
    <w:name w:val="Заголовок 6 Знак"/>
    <w:basedOn w:val="a1"/>
    <w:link w:val="6"/>
    <w:uiPriority w:val="9"/>
    <w:semiHidden/>
    <w:rsid w:val="00A831FE"/>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pansionats@apollo.lv"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augavpil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psatc.l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3EBA6CE274F0D89487847A2122F44"/>
        <w:category>
          <w:name w:val="Vispārīgi"/>
          <w:gallery w:val="placeholder"/>
        </w:category>
        <w:types>
          <w:type w:val="bbPlcHdr"/>
        </w:types>
        <w:behaviors>
          <w:behavior w:val="content"/>
        </w:behaviors>
        <w:guid w:val="{26AF8F49-4574-4E55-A002-173512E11CB5}"/>
      </w:docPartPr>
      <w:docPartBody>
        <w:p w:rsidR="00B11828" w:rsidRDefault="00C46345">
          <w:pPr>
            <w:pStyle w:val="7833EBA6CE274F0D89487847A2122F44"/>
          </w:pPr>
          <w:r w:rsidRPr="0084395A">
            <w:rPr>
              <w:rStyle w:val="a3"/>
            </w:rPr>
            <w:t>Lai ievadītu tekstu, noklikšķiniet šeit.</w:t>
          </w:r>
        </w:p>
      </w:docPartBody>
    </w:docPart>
    <w:docPart>
      <w:docPartPr>
        <w:name w:val="D9AF1A90534A414F95C0A7DD6801C996"/>
        <w:category>
          <w:name w:val="Vispārīgi"/>
          <w:gallery w:val="placeholder"/>
        </w:category>
        <w:types>
          <w:type w:val="bbPlcHdr"/>
        </w:types>
        <w:behaviors>
          <w:behavior w:val="content"/>
        </w:behaviors>
        <w:guid w:val="{3AD829C3-1EE5-4451-9423-A03D5AF619A0}"/>
      </w:docPartPr>
      <w:docPartBody>
        <w:p w:rsidR="00B11828" w:rsidRDefault="00C46345">
          <w:pPr>
            <w:pStyle w:val="D9AF1A90534A414F95C0A7DD6801C996"/>
          </w:pPr>
          <w:r w:rsidRPr="0084395A">
            <w:rPr>
              <w:rStyle w:val="a3"/>
            </w:rPr>
            <w:t>Lai ievadītu tekstu, noklikšķiniet šeit.</w:t>
          </w:r>
        </w:p>
      </w:docPartBody>
    </w:docPart>
    <w:docPart>
      <w:docPartPr>
        <w:name w:val="60723F42938C49D6BD93B38FC8D53A73"/>
        <w:category>
          <w:name w:val="Vispārīgi"/>
          <w:gallery w:val="placeholder"/>
        </w:category>
        <w:types>
          <w:type w:val="bbPlcHdr"/>
        </w:types>
        <w:behaviors>
          <w:behavior w:val="content"/>
        </w:behaviors>
        <w:guid w:val="{01571AF1-FCC3-45F9-BE7C-B97584FD6336}"/>
      </w:docPartPr>
      <w:docPartBody>
        <w:p w:rsidR="00B11828" w:rsidRDefault="00C46345">
          <w:pPr>
            <w:pStyle w:val="60723F42938C49D6BD93B38FC8D53A73"/>
          </w:pPr>
          <w:r w:rsidRPr="00486782">
            <w:rPr>
              <w:rStyle w:val="a3"/>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345"/>
    <w:rsid w:val="000E5897"/>
    <w:rsid w:val="001F4BC5"/>
    <w:rsid w:val="003439C4"/>
    <w:rsid w:val="003E05EB"/>
    <w:rsid w:val="006E561D"/>
    <w:rsid w:val="00740B49"/>
    <w:rsid w:val="0077703E"/>
    <w:rsid w:val="00932625"/>
    <w:rsid w:val="00AA42F9"/>
    <w:rsid w:val="00B11828"/>
    <w:rsid w:val="00B63893"/>
    <w:rsid w:val="00B822CA"/>
    <w:rsid w:val="00C463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C46345"/>
    <w:rPr>
      <w:color w:val="808080"/>
    </w:rPr>
  </w:style>
  <w:style w:type="paragraph" w:customStyle="1" w:styleId="7833EBA6CE274F0D89487847A2122F44">
    <w:name w:val="7833EBA6CE274F0D89487847A2122F44"/>
  </w:style>
  <w:style w:type="paragraph" w:customStyle="1" w:styleId="A199AE6365F04BA69F2F26A76D1B0867">
    <w:name w:val="A199AE6365F04BA69F2F26A76D1B0867"/>
  </w:style>
  <w:style w:type="paragraph" w:customStyle="1" w:styleId="C2C5E8DF6AD04319AF9D079FEBD4D39D">
    <w:name w:val="C2C5E8DF6AD04319AF9D079FEBD4D39D"/>
  </w:style>
  <w:style w:type="paragraph" w:customStyle="1" w:styleId="29712162B7EF45C288DF1165D400C364">
    <w:name w:val="29712162B7EF45C288DF1165D400C364"/>
  </w:style>
  <w:style w:type="paragraph" w:customStyle="1" w:styleId="D9AF1A90534A414F95C0A7DD6801C996">
    <w:name w:val="D9AF1A90534A414F95C0A7DD6801C996"/>
  </w:style>
  <w:style w:type="paragraph" w:customStyle="1" w:styleId="60723F42938C49D6BD93B38FC8D53A73">
    <w:name w:val="60723F42938C49D6BD93B38FC8D53A73"/>
  </w:style>
  <w:style w:type="paragraph" w:customStyle="1" w:styleId="444096D25619499E8D5F2AD36A806782">
    <w:name w:val="444096D25619499E8D5F2AD36A806782"/>
    <w:rsid w:val="00C46345"/>
  </w:style>
  <w:style w:type="paragraph" w:customStyle="1" w:styleId="5AF5BA472F2D4E348942DF7E7C14E840">
    <w:name w:val="5AF5BA472F2D4E348942DF7E7C14E840"/>
    <w:rsid w:val="00C46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8A147-0B7F-4679-B944-B14AEA38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4953</Words>
  <Characters>28238</Characters>
  <Application>Microsoft Office Word</Application>
  <DocSecurity>0</DocSecurity>
  <Lines>235</Lines>
  <Paragraphs>66</Paragraphs>
  <ScaleCrop>false</ScaleCrop>
  <HeadingPairs>
    <vt:vector size="6" baseType="variant">
      <vt:variant>
        <vt:lpstr>Название</vt:lpstr>
      </vt:variant>
      <vt:variant>
        <vt:i4>1</vt:i4>
      </vt:variant>
      <vt:variant>
        <vt:lpstr>Nosaukums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33125</CharactersWithSpaces>
  <SharedDoc>false</SharedDoc>
  <HLinks>
    <vt:vector size="24" baseType="variant">
      <vt:variant>
        <vt:i4>1048584</vt:i4>
      </vt:variant>
      <vt:variant>
        <vt:i4>9</vt:i4>
      </vt:variant>
      <vt:variant>
        <vt:i4>0</vt:i4>
      </vt:variant>
      <vt:variant>
        <vt:i4>5</vt:i4>
      </vt:variant>
      <vt:variant>
        <vt:lpwstr>http://www.x.lv/</vt:lpwstr>
      </vt:variant>
      <vt:variant>
        <vt:lpwstr/>
      </vt:variant>
      <vt:variant>
        <vt:i4>7667807</vt:i4>
      </vt:variant>
      <vt:variant>
        <vt:i4>6</vt:i4>
      </vt:variant>
      <vt:variant>
        <vt:i4>0</vt:i4>
      </vt:variant>
      <vt:variant>
        <vt:i4>5</vt:i4>
      </vt:variant>
      <vt:variant>
        <vt:lpwstr>mailto:info@x.lv</vt:lpwstr>
      </vt:variant>
      <vt:variant>
        <vt:lpwstr/>
      </vt:variant>
      <vt:variant>
        <vt:i4>1376370</vt:i4>
      </vt:variant>
      <vt:variant>
        <vt:i4>3</vt:i4>
      </vt:variant>
      <vt:variant>
        <vt:i4>0</vt:i4>
      </vt:variant>
      <vt:variant>
        <vt:i4>5</vt:i4>
      </vt:variant>
      <vt:variant>
        <vt:lpwstr>mailto:olga.tolmacova@daugavpils.lv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Ainars Streikis</dc:creator>
  <cp:lastModifiedBy>IrenaPC</cp:lastModifiedBy>
  <cp:revision>7</cp:revision>
  <cp:lastPrinted>2018-07-30T11:19:00Z</cp:lastPrinted>
  <dcterms:created xsi:type="dcterms:W3CDTF">2018-07-30T11:11:00Z</dcterms:created>
  <dcterms:modified xsi:type="dcterms:W3CDTF">2018-07-30T11:21:00Z</dcterms:modified>
</cp:coreProperties>
</file>