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48" w:rsidRPr="00301DAF" w:rsidRDefault="00903648" w:rsidP="00301DAF">
      <w:pPr>
        <w:spacing w:after="0" w:line="240" w:lineRule="auto"/>
        <w:jc w:val="right"/>
        <w:rPr>
          <w:rFonts w:ascii="Times New Roman" w:hAnsi="Times New Roman"/>
          <w:b/>
          <w:u w:val="single"/>
          <w:lang w:val="lv-LV"/>
        </w:rPr>
      </w:pPr>
      <w:r w:rsidRPr="00301DAF">
        <w:rPr>
          <w:rFonts w:ascii="Times New Roman" w:hAnsi="Times New Roman"/>
          <w:b/>
          <w:u w:val="single"/>
          <w:lang w:val="lv-LV"/>
        </w:rPr>
        <w:t>APSTIPRINU</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D</w:t>
      </w:r>
      <w:r w:rsidR="00435F14" w:rsidRPr="00301DAF">
        <w:rPr>
          <w:rFonts w:ascii="Times New Roman" w:hAnsi="Times New Roman"/>
          <w:lang w:val="lv-LV"/>
        </w:rPr>
        <w:t>V</w:t>
      </w:r>
      <w:r w:rsidRPr="00301DAF">
        <w:rPr>
          <w:rFonts w:ascii="Times New Roman" w:hAnsi="Times New Roman"/>
          <w:lang w:val="lv-LV"/>
        </w:rPr>
        <w:t>PI „Komunālās saimniecības pārvalde”</w:t>
      </w: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Nereglamentēto iepirkumu procedūru</w:t>
      </w:r>
    </w:p>
    <w:p w:rsidR="00903648" w:rsidRDefault="007D6EF7" w:rsidP="00301DAF">
      <w:pPr>
        <w:spacing w:after="0" w:line="240" w:lineRule="auto"/>
        <w:jc w:val="right"/>
        <w:rPr>
          <w:rFonts w:ascii="Times New Roman" w:hAnsi="Times New Roman"/>
          <w:lang w:val="lv-LV"/>
        </w:rPr>
      </w:pPr>
      <w:r w:rsidRPr="00301DAF">
        <w:rPr>
          <w:rFonts w:ascii="Times New Roman" w:hAnsi="Times New Roman"/>
          <w:lang w:val="lv-LV"/>
        </w:rPr>
        <w:t xml:space="preserve"> komisijas priekšsēdētāj</w:t>
      </w:r>
      <w:r w:rsidR="00A047BA" w:rsidRPr="00301DAF">
        <w:rPr>
          <w:rFonts w:ascii="Times New Roman" w:hAnsi="Times New Roman"/>
          <w:lang w:val="lv-LV"/>
        </w:rPr>
        <w:t xml:space="preserve">s Teodors </w:t>
      </w:r>
      <w:proofErr w:type="spellStart"/>
      <w:r w:rsidR="00A047BA" w:rsidRPr="00301DAF">
        <w:rPr>
          <w:rFonts w:ascii="Times New Roman" w:hAnsi="Times New Roman"/>
          <w:lang w:val="lv-LV"/>
        </w:rPr>
        <w:t>Binders</w:t>
      </w:r>
      <w:proofErr w:type="spellEnd"/>
    </w:p>
    <w:p w:rsidR="008C17DD" w:rsidRPr="00301DAF" w:rsidRDefault="008C17DD" w:rsidP="00301DAF">
      <w:pPr>
        <w:spacing w:after="0" w:line="240" w:lineRule="auto"/>
        <w:jc w:val="right"/>
        <w:rPr>
          <w:rFonts w:ascii="Times New Roman" w:hAnsi="Times New Roman"/>
          <w:lang w:val="lv-LV"/>
        </w:rPr>
      </w:pPr>
    </w:p>
    <w:p w:rsidR="00903648" w:rsidRPr="00301DAF" w:rsidRDefault="00903648" w:rsidP="00301DAF">
      <w:pPr>
        <w:spacing w:after="0" w:line="240" w:lineRule="auto"/>
        <w:jc w:val="right"/>
        <w:rPr>
          <w:rFonts w:ascii="Times New Roman" w:hAnsi="Times New Roman"/>
          <w:lang w:val="lv-LV"/>
        </w:rPr>
      </w:pPr>
      <w:r w:rsidRPr="00301DAF">
        <w:rPr>
          <w:rFonts w:ascii="Times New Roman" w:hAnsi="Times New Roman"/>
          <w:lang w:val="lv-LV"/>
        </w:rPr>
        <w:t>______</w:t>
      </w:r>
      <w:r w:rsidR="008C17DD">
        <w:rPr>
          <w:rFonts w:ascii="Times New Roman" w:hAnsi="Times New Roman"/>
          <w:lang w:val="lv-LV"/>
        </w:rPr>
        <w:t>_</w:t>
      </w:r>
      <w:r w:rsidR="009D78EF">
        <w:rPr>
          <w:rFonts w:ascii="Times New Roman" w:hAnsi="Times New Roman"/>
          <w:lang w:val="lv-LV"/>
        </w:rPr>
        <w:t>personiskais paraksts</w:t>
      </w:r>
      <w:r w:rsidR="008C17DD">
        <w:rPr>
          <w:rFonts w:ascii="Times New Roman" w:hAnsi="Times New Roman"/>
          <w:lang w:val="lv-LV"/>
        </w:rPr>
        <w:t>_</w:t>
      </w:r>
      <w:r w:rsidRPr="00301DAF">
        <w:rPr>
          <w:rFonts w:ascii="Times New Roman" w:hAnsi="Times New Roman"/>
          <w:lang w:val="lv-LV"/>
        </w:rPr>
        <w:t>____________</w:t>
      </w:r>
    </w:p>
    <w:p w:rsidR="003901E0" w:rsidRPr="00301DAF" w:rsidRDefault="008C17DD" w:rsidP="00301DAF">
      <w:pPr>
        <w:pStyle w:val="Heading1"/>
        <w:spacing w:before="0" w:after="0" w:line="240" w:lineRule="auto"/>
        <w:jc w:val="right"/>
        <w:rPr>
          <w:rFonts w:ascii="Times New Roman" w:hAnsi="Times New Roman"/>
          <w:b w:val="0"/>
          <w:sz w:val="22"/>
          <w:szCs w:val="22"/>
          <w:lang w:val="lv-LV"/>
        </w:rPr>
      </w:pPr>
      <w:r>
        <w:rPr>
          <w:rFonts w:ascii="Times New Roman" w:hAnsi="Times New Roman"/>
          <w:b w:val="0"/>
          <w:sz w:val="22"/>
          <w:szCs w:val="22"/>
          <w:lang w:val="lv-LV"/>
        </w:rPr>
        <w:t>2025</w:t>
      </w:r>
      <w:r w:rsidR="00903648" w:rsidRPr="00301DAF">
        <w:rPr>
          <w:rFonts w:ascii="Times New Roman" w:hAnsi="Times New Roman"/>
          <w:b w:val="0"/>
          <w:sz w:val="22"/>
          <w:szCs w:val="22"/>
          <w:lang w:val="lv-LV"/>
        </w:rPr>
        <w:t xml:space="preserve">.gada </w:t>
      </w:r>
      <w:r w:rsidR="00E5143D">
        <w:rPr>
          <w:rFonts w:ascii="Times New Roman" w:hAnsi="Times New Roman"/>
          <w:b w:val="0"/>
          <w:sz w:val="22"/>
          <w:szCs w:val="22"/>
          <w:lang w:val="lv-LV"/>
        </w:rPr>
        <w:t>08</w:t>
      </w:r>
      <w:r>
        <w:rPr>
          <w:rFonts w:ascii="Times New Roman" w:hAnsi="Times New Roman"/>
          <w:b w:val="0"/>
          <w:sz w:val="22"/>
          <w:szCs w:val="22"/>
          <w:lang w:val="lv-LV"/>
        </w:rPr>
        <w:t>.aprīlī</w:t>
      </w:r>
    </w:p>
    <w:p w:rsidR="00903648" w:rsidRPr="00301DAF" w:rsidRDefault="00903648" w:rsidP="00301DAF">
      <w:pPr>
        <w:spacing w:after="0" w:line="240" w:lineRule="auto"/>
        <w:rPr>
          <w:rFonts w:ascii="Times New Roman" w:hAnsi="Times New Roman"/>
          <w:lang w:val="lv-LV"/>
        </w:rPr>
      </w:pP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 xml:space="preserve">Daugavpils </w:t>
      </w:r>
      <w:proofErr w:type="spellStart"/>
      <w:r w:rsidR="00435F14" w:rsidRPr="00301DAF">
        <w:rPr>
          <w:rFonts w:ascii="Times New Roman" w:hAnsi="Times New Roman"/>
          <w:b w:val="0"/>
          <w:sz w:val="22"/>
          <w:szCs w:val="22"/>
          <w:lang w:val="lv-LV"/>
        </w:rPr>
        <w:t>valsts</w:t>
      </w:r>
      <w:r w:rsidRPr="00301DAF">
        <w:rPr>
          <w:rFonts w:ascii="Times New Roman" w:hAnsi="Times New Roman"/>
          <w:b w:val="0"/>
          <w:sz w:val="22"/>
          <w:szCs w:val="22"/>
          <w:lang w:val="lv-LV"/>
        </w:rPr>
        <w:t>pilsētas</w:t>
      </w:r>
      <w:proofErr w:type="spellEnd"/>
      <w:r w:rsidRPr="00301DAF">
        <w:rPr>
          <w:rFonts w:ascii="Times New Roman" w:hAnsi="Times New Roman"/>
          <w:b w:val="0"/>
          <w:sz w:val="22"/>
          <w:szCs w:val="22"/>
          <w:lang w:val="lv-LV"/>
        </w:rPr>
        <w:t xml:space="preserve"> pašvaldības iestāde „Komunālas saimniecības pārvalde”</w:t>
      </w:r>
    </w:p>
    <w:p w:rsidR="003901E0" w:rsidRPr="00301DAF" w:rsidRDefault="003901E0" w:rsidP="00301DAF">
      <w:pPr>
        <w:pStyle w:val="Heading1"/>
        <w:spacing w:before="0" w:after="0" w:line="240" w:lineRule="auto"/>
        <w:jc w:val="center"/>
        <w:rPr>
          <w:rFonts w:ascii="Times New Roman" w:hAnsi="Times New Roman"/>
          <w:b w:val="0"/>
          <w:sz w:val="22"/>
          <w:szCs w:val="22"/>
          <w:lang w:val="lv-LV"/>
        </w:rPr>
      </w:pPr>
      <w:r w:rsidRPr="00301DAF">
        <w:rPr>
          <w:rFonts w:ascii="Times New Roman" w:hAnsi="Times New Roman"/>
          <w:b w:val="0"/>
          <w:sz w:val="22"/>
          <w:szCs w:val="22"/>
          <w:lang w:val="lv-LV"/>
        </w:rPr>
        <w:t>uzaicina potenciālos pretendentus uz līguma piešķiršanas tiesībām:</w:t>
      </w:r>
    </w:p>
    <w:p w:rsidR="002D0C23" w:rsidRDefault="003901E0" w:rsidP="00301DAF">
      <w:pPr>
        <w:spacing w:after="0" w:line="240" w:lineRule="auto"/>
        <w:jc w:val="center"/>
        <w:rPr>
          <w:rFonts w:ascii="Times New Roman" w:hAnsi="Times New Roman"/>
          <w:b/>
          <w:lang w:val="lv-LV"/>
        </w:rPr>
      </w:pPr>
      <w:r w:rsidRPr="00301DAF">
        <w:rPr>
          <w:rFonts w:ascii="Times New Roman" w:hAnsi="Times New Roman"/>
          <w:b/>
          <w:lang w:val="lv-LV"/>
        </w:rPr>
        <w:t>„</w:t>
      </w:r>
      <w:r w:rsidR="004118B0" w:rsidRPr="00301DAF">
        <w:rPr>
          <w:rFonts w:ascii="Times New Roman" w:hAnsi="Times New Roman"/>
          <w:b/>
          <w:lang w:val="lv-LV"/>
        </w:rPr>
        <w:t xml:space="preserve"> </w:t>
      </w:r>
      <w:proofErr w:type="spellStart"/>
      <w:r w:rsidR="00E5143D">
        <w:rPr>
          <w:rFonts w:ascii="Times New Roman" w:eastAsia="Times New Roman" w:hAnsi="Times New Roman"/>
          <w:b/>
          <w:lang w:val="lv-LV"/>
        </w:rPr>
        <w:t>Šūņezera</w:t>
      </w:r>
      <w:proofErr w:type="spellEnd"/>
      <w:r w:rsidR="00E94A92">
        <w:rPr>
          <w:rFonts w:ascii="Times New Roman" w:eastAsia="Times New Roman" w:hAnsi="Times New Roman"/>
          <w:b/>
          <w:lang w:val="lv-LV"/>
        </w:rPr>
        <w:t xml:space="preserve"> </w:t>
      </w:r>
      <w:bookmarkStart w:id="0" w:name="_GoBack"/>
      <w:bookmarkEnd w:id="0"/>
      <w:r w:rsidR="008C17DD">
        <w:rPr>
          <w:rFonts w:ascii="Times New Roman" w:eastAsia="Times New Roman" w:hAnsi="Times New Roman"/>
          <w:b/>
          <w:lang w:val="lv-LV"/>
        </w:rPr>
        <w:t xml:space="preserve"> krastu  pieguļošās teritorijas labiekārtošanas </w:t>
      </w:r>
      <w:r w:rsidR="004F25EB">
        <w:rPr>
          <w:rFonts w:ascii="Times New Roman" w:eastAsia="Times New Roman" w:hAnsi="Times New Roman"/>
          <w:b/>
          <w:lang w:val="lv-LV"/>
        </w:rPr>
        <w:t>pasākumi</w:t>
      </w:r>
      <w:r w:rsidR="00E5143D">
        <w:rPr>
          <w:rFonts w:ascii="Times New Roman" w:eastAsia="Times New Roman" w:hAnsi="Times New Roman"/>
          <w:b/>
          <w:lang w:val="lv-LV"/>
        </w:rPr>
        <w:t xml:space="preserve"> Cēsu ielas rajonā</w:t>
      </w:r>
      <w:r w:rsidR="006E1619">
        <w:rPr>
          <w:rFonts w:ascii="Times New Roman" w:eastAsia="Times New Roman" w:hAnsi="Times New Roman"/>
          <w:b/>
          <w:lang w:val="lv-LV"/>
        </w:rPr>
        <w:t>, Daugavpilī</w:t>
      </w:r>
      <w:r w:rsidR="008C17DD">
        <w:rPr>
          <w:rFonts w:ascii="Times New Roman" w:eastAsia="Times New Roman" w:hAnsi="Times New Roman"/>
          <w:b/>
          <w:lang w:val="lv-LV"/>
        </w:rPr>
        <w:t xml:space="preserve"> </w:t>
      </w:r>
      <w:r w:rsidR="002D0C23">
        <w:rPr>
          <w:rFonts w:ascii="Times New Roman" w:hAnsi="Times New Roman"/>
          <w:b/>
          <w:lang w:val="lv-LV"/>
        </w:rPr>
        <w:t>”</w:t>
      </w:r>
    </w:p>
    <w:p w:rsidR="003901E0" w:rsidRPr="00301DAF" w:rsidRDefault="004E0649" w:rsidP="00301DAF">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w:t>
      </w:r>
      <w:r w:rsidR="005F074A" w:rsidRPr="00301DAF">
        <w:rPr>
          <w:rFonts w:ascii="Times New Roman" w:hAnsi="Times New Roman"/>
          <w:b/>
          <w:lang w:val="lv-LV"/>
        </w:rPr>
        <w:t>ID</w:t>
      </w:r>
      <w:r w:rsidR="00B5363D" w:rsidRPr="00301DAF">
        <w:rPr>
          <w:rFonts w:ascii="Times New Roman" w:hAnsi="Times New Roman"/>
          <w:b/>
          <w:lang w:val="lv-LV"/>
        </w:rPr>
        <w:t xml:space="preserve"> </w:t>
      </w:r>
      <w:proofErr w:type="spellStart"/>
      <w:r w:rsidR="00B5363D" w:rsidRPr="00301DAF">
        <w:rPr>
          <w:rFonts w:ascii="Times New Roman" w:hAnsi="Times New Roman"/>
          <w:b/>
          <w:lang w:val="lv-LV"/>
        </w:rPr>
        <w:t>Nr.D</w:t>
      </w:r>
      <w:r w:rsidR="00435F14" w:rsidRPr="00301DAF">
        <w:rPr>
          <w:rFonts w:ascii="Times New Roman" w:hAnsi="Times New Roman"/>
          <w:b/>
          <w:lang w:val="lv-LV"/>
        </w:rPr>
        <w:t>V</w:t>
      </w:r>
      <w:r w:rsidR="00B5363D" w:rsidRPr="00301DAF">
        <w:rPr>
          <w:rFonts w:ascii="Times New Roman" w:hAnsi="Times New Roman"/>
          <w:b/>
          <w:lang w:val="lv-LV"/>
        </w:rPr>
        <w:t>PI</w:t>
      </w:r>
      <w:proofErr w:type="spellEnd"/>
      <w:r w:rsidR="00B5363D" w:rsidRPr="00301DAF">
        <w:rPr>
          <w:rFonts w:ascii="Times New Roman" w:hAnsi="Times New Roman"/>
          <w:b/>
          <w:lang w:val="lv-LV"/>
        </w:rPr>
        <w:t xml:space="preserve"> KSP </w:t>
      </w:r>
      <w:r w:rsidR="008C17DD">
        <w:rPr>
          <w:rFonts w:ascii="Times New Roman" w:hAnsi="Times New Roman"/>
          <w:b/>
          <w:lang w:val="lv-LV"/>
        </w:rPr>
        <w:t>2025</w:t>
      </w:r>
      <w:r w:rsidR="005F074A" w:rsidRPr="00301DAF">
        <w:rPr>
          <w:rFonts w:ascii="Times New Roman" w:hAnsi="Times New Roman"/>
          <w:b/>
          <w:lang w:val="lv-LV"/>
        </w:rPr>
        <w:t>/</w:t>
      </w:r>
      <w:r w:rsidR="00E5143D">
        <w:rPr>
          <w:rFonts w:ascii="Times New Roman" w:hAnsi="Times New Roman"/>
          <w:b/>
          <w:lang w:val="lv-LV"/>
        </w:rPr>
        <w:t>30</w:t>
      </w:r>
    </w:p>
    <w:p w:rsidR="002C0714" w:rsidRPr="00301DAF" w:rsidRDefault="002C0714" w:rsidP="00301DAF">
      <w:pPr>
        <w:pStyle w:val="Subtitle"/>
        <w:rPr>
          <w:sz w:val="22"/>
          <w:szCs w:val="22"/>
        </w:rPr>
      </w:pPr>
    </w:p>
    <w:p w:rsidR="003901E0" w:rsidRPr="00301DAF" w:rsidRDefault="003901E0" w:rsidP="00301DAF">
      <w:pPr>
        <w:pStyle w:val="Heading2"/>
        <w:numPr>
          <w:ilvl w:val="0"/>
          <w:numId w:val="1"/>
        </w:numPr>
        <w:tabs>
          <w:tab w:val="clear" w:pos="720"/>
          <w:tab w:val="num" w:pos="284"/>
        </w:tabs>
        <w:ind w:left="284" w:right="0" w:hanging="284"/>
        <w:rPr>
          <w:sz w:val="22"/>
          <w:szCs w:val="22"/>
        </w:rPr>
      </w:pPr>
      <w:r w:rsidRPr="00301DAF">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E94A92"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b/>
                <w:lang w:val="lv-LV"/>
              </w:rPr>
            </w:pPr>
            <w:r w:rsidRPr="00301DAF">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b/>
                <w:bCs/>
                <w:lang w:val="lv-LV"/>
              </w:rPr>
              <w:t xml:space="preserve">Daugavpils </w:t>
            </w:r>
            <w:proofErr w:type="spellStart"/>
            <w:r w:rsidR="00435F14" w:rsidRPr="00301DAF">
              <w:rPr>
                <w:rFonts w:ascii="Times New Roman" w:hAnsi="Times New Roman"/>
                <w:b/>
                <w:bCs/>
                <w:lang w:val="lv-LV"/>
              </w:rPr>
              <w:t>valsts</w:t>
            </w:r>
            <w:r w:rsidRPr="00301DAF">
              <w:rPr>
                <w:rFonts w:ascii="Times New Roman" w:hAnsi="Times New Roman"/>
                <w:b/>
                <w:bCs/>
                <w:lang w:val="lv-LV"/>
              </w:rPr>
              <w:t>pilsētas</w:t>
            </w:r>
            <w:proofErr w:type="spellEnd"/>
            <w:r w:rsidRPr="00301DAF">
              <w:rPr>
                <w:rFonts w:ascii="Times New Roman" w:hAnsi="Times New Roman"/>
                <w:b/>
                <w:bCs/>
                <w:lang w:val="lv-LV"/>
              </w:rPr>
              <w:t xml:space="preserve"> pašvaldības iestāde „Komunālās saimniecības pārvalde”</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Saules iela 5a, Daugavpils, LV-5401</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roofErr w:type="spellStart"/>
            <w:r w:rsidRPr="00301DAF">
              <w:rPr>
                <w:rFonts w:ascii="Times New Roman" w:hAnsi="Times New Roman"/>
                <w:lang w:val="lv-LV"/>
              </w:rPr>
              <w:t>Reģ</w:t>
            </w:r>
            <w:proofErr w:type="spellEnd"/>
            <w:r w:rsidRPr="00301DAF">
              <w:rPr>
                <w:rFonts w:ascii="Times New Roman" w:hAnsi="Times New Roman"/>
                <w:lang w:val="lv-LV"/>
              </w:rPr>
              <w:t xml:space="preserve">. </w:t>
            </w:r>
            <w:proofErr w:type="spellStart"/>
            <w:r w:rsidRPr="00301DAF">
              <w:rPr>
                <w:rFonts w:ascii="Times New Roman" w:hAnsi="Times New Roman"/>
                <w:lang w:val="lv-LV"/>
              </w:rPr>
              <w:t>Nr</w:t>
            </w:r>
            <w:proofErr w:type="spellEnd"/>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90009547852</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t>Kaspars Laizāns</w:t>
            </w:r>
          </w:p>
        </w:tc>
      </w:tr>
      <w:tr w:rsidR="003901E0" w:rsidRPr="00301DAF" w:rsidTr="00D9198B">
        <w:tc>
          <w:tcPr>
            <w:tcW w:w="1736"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65476</w:t>
            </w:r>
            <w:r w:rsidR="009768CA" w:rsidRPr="00301DAF">
              <w:rPr>
                <w:rFonts w:ascii="Times New Roman" w:hAnsi="Times New Roman"/>
                <w:lang w:val="lv-LV"/>
              </w:rPr>
              <w:t xml:space="preserve">480 </w:t>
            </w:r>
            <w:r w:rsidRPr="00301DAF">
              <w:rPr>
                <w:rFonts w:ascii="Times New Roman" w:hAnsi="Times New Roman"/>
                <w:lang w:val="lv-LV"/>
              </w:rPr>
              <w:t xml:space="preserve">(Tehniskajos </w:t>
            </w:r>
            <w:r w:rsidR="00E16544" w:rsidRPr="00301DAF">
              <w:rPr>
                <w:rFonts w:ascii="Times New Roman" w:hAnsi="Times New Roman"/>
                <w:lang w:val="lv-LV"/>
              </w:rPr>
              <w:t>jautājumos), juridiskos</w:t>
            </w:r>
            <w:r w:rsidR="00B76638">
              <w:rPr>
                <w:rFonts w:ascii="Times New Roman" w:hAnsi="Times New Roman"/>
                <w:lang w:val="lv-LV"/>
              </w:rPr>
              <w:t xml:space="preserve"> 65476474</w:t>
            </w:r>
          </w:p>
        </w:tc>
      </w:tr>
      <w:tr w:rsidR="003901E0" w:rsidRPr="00301DAF" w:rsidTr="00D9198B">
        <w:tc>
          <w:tcPr>
            <w:tcW w:w="1736" w:type="dxa"/>
            <w:vMerge w:val="restart"/>
            <w:tcBorders>
              <w:top w:val="single" w:sz="4" w:space="0" w:color="auto"/>
              <w:left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18.00</w:t>
            </w:r>
          </w:p>
        </w:tc>
      </w:tr>
      <w:tr w:rsidR="003901E0" w:rsidRPr="00301DAF" w:rsidTr="00D9198B">
        <w:tc>
          <w:tcPr>
            <w:tcW w:w="1736" w:type="dxa"/>
            <w:vMerge/>
            <w:tcBorders>
              <w:left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17.00</w:t>
            </w:r>
          </w:p>
        </w:tc>
      </w:tr>
      <w:tr w:rsidR="003901E0" w:rsidRPr="00301DAF" w:rsidTr="00D9198B">
        <w:tc>
          <w:tcPr>
            <w:tcW w:w="1736" w:type="dxa"/>
            <w:vMerge/>
            <w:tcBorders>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301DAF" w:rsidRDefault="003901E0" w:rsidP="00301DAF">
            <w:pPr>
              <w:spacing w:after="0" w:line="240" w:lineRule="auto"/>
              <w:rPr>
                <w:rFonts w:ascii="Times New Roman" w:hAnsi="Times New Roman"/>
                <w:lang w:val="lv-LV"/>
              </w:rPr>
            </w:pPr>
            <w:r w:rsidRPr="00301DAF">
              <w:rPr>
                <w:rFonts w:ascii="Times New Roman" w:hAnsi="Times New Roman"/>
                <w:lang w:val="lv-LV"/>
              </w:rPr>
              <w:t>No 08.00 līdz 12.00 un no 13.00 līdz 16.00</w:t>
            </w:r>
          </w:p>
        </w:tc>
      </w:tr>
    </w:tbl>
    <w:p w:rsidR="00983125" w:rsidRPr="00301DAF" w:rsidRDefault="00983125" w:rsidP="00301DAF">
      <w:pPr>
        <w:pStyle w:val="Footer"/>
        <w:numPr>
          <w:ilvl w:val="0"/>
          <w:numId w:val="1"/>
        </w:numPr>
        <w:tabs>
          <w:tab w:val="clear" w:pos="720"/>
          <w:tab w:val="num" w:pos="284"/>
        </w:tabs>
        <w:ind w:left="284" w:hanging="284"/>
        <w:jc w:val="both"/>
        <w:rPr>
          <w:sz w:val="22"/>
          <w:szCs w:val="22"/>
          <w:lang w:val="lv-LV"/>
        </w:rPr>
      </w:pPr>
      <w:r w:rsidRPr="00301DAF">
        <w:rPr>
          <w:sz w:val="22"/>
          <w:szCs w:val="22"/>
          <w:lang w:val="lv-LV" w:eastAsia="ar-SA"/>
        </w:rPr>
        <w:t xml:space="preserve">Uzaicinājums nav pakļauts Publisko iepirkumu likuma tiesiskajam regulējumam, jo pamatojoties uz </w:t>
      </w:r>
      <w:r w:rsidRPr="00301DAF">
        <w:rPr>
          <w:sz w:val="22"/>
          <w:szCs w:val="22"/>
          <w:lang w:val="lv-LV"/>
        </w:rPr>
        <w:t xml:space="preserve">Publisko iepirkumu likuma </w:t>
      </w:r>
      <w:r w:rsidRPr="00301DAF">
        <w:rPr>
          <w:iCs/>
          <w:sz w:val="22"/>
          <w:szCs w:val="22"/>
          <w:lang w:val="lv-LV"/>
        </w:rPr>
        <w:t xml:space="preserve">11.panta sesto daļu, </w:t>
      </w:r>
      <w:r w:rsidRPr="00301DAF">
        <w:rPr>
          <w:sz w:val="22"/>
          <w:szCs w:val="22"/>
          <w:lang w:val="lv-LV"/>
        </w:rPr>
        <w:t xml:space="preserve">paredzamā līgumcena ir mazāka par 20 000 </w:t>
      </w:r>
      <w:proofErr w:type="spellStart"/>
      <w:r w:rsidRPr="00301DAF">
        <w:rPr>
          <w:iCs/>
          <w:sz w:val="22"/>
          <w:szCs w:val="22"/>
          <w:lang w:val="lv-LV"/>
        </w:rPr>
        <w:t>euro</w:t>
      </w:r>
      <w:proofErr w:type="spellEnd"/>
      <w:r w:rsidRPr="00301DAF">
        <w:rPr>
          <w:sz w:val="22"/>
          <w:szCs w:val="22"/>
          <w:lang w:val="lv-LV"/>
        </w:rPr>
        <w:t xml:space="preserve"> publiskiem būvdarbu līgumiem un mazāka par 10 000 </w:t>
      </w:r>
      <w:proofErr w:type="spellStart"/>
      <w:r w:rsidRPr="00301DAF">
        <w:rPr>
          <w:iCs/>
          <w:sz w:val="22"/>
          <w:szCs w:val="22"/>
          <w:lang w:val="lv-LV"/>
        </w:rPr>
        <w:t>euro</w:t>
      </w:r>
      <w:proofErr w:type="spellEnd"/>
      <w:r w:rsidRPr="00301DAF">
        <w:rPr>
          <w:sz w:val="22"/>
          <w:szCs w:val="22"/>
          <w:lang w:val="lv-LV"/>
        </w:rPr>
        <w:t xml:space="preserve"> publiskiem pakalpojuma līgumiem</w:t>
      </w:r>
      <w:r w:rsidRPr="00301DAF">
        <w:rPr>
          <w:sz w:val="22"/>
          <w:szCs w:val="22"/>
          <w:lang w:val="lv-LV" w:eastAsia="ar-SA"/>
        </w:rPr>
        <w:t>. Uzaicinājums tiek publicēts pēc brīvprātības principa, izpildot Publiskas personas finanšu līdzekļu un mantas izšķērdēšanas novēršanas likuma 3. panta trešā punkta prasības.</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u w:val="single"/>
          <w:lang w:val="lv-LV"/>
        </w:rPr>
      </w:pPr>
      <w:r w:rsidRPr="00301DAF">
        <w:rPr>
          <w:rFonts w:ascii="Times New Roman" w:hAnsi="Times New Roman"/>
          <w:u w:val="single"/>
          <w:lang w:val="lv-LV"/>
        </w:rPr>
        <w:t xml:space="preserve">Paredzamā līgumcena: </w:t>
      </w:r>
      <w:r w:rsidRPr="00301DAF">
        <w:rPr>
          <w:rFonts w:ascii="Times New Roman" w:hAnsi="Times New Roman"/>
          <w:lang w:val="lv-LV"/>
        </w:rPr>
        <w:t xml:space="preserve">Pasūtītājs nepiemēro Publisko iepirkumu likumā noteiktās iepirkuma procedūras, jo paredzamā līgumcena ir </w:t>
      </w:r>
      <w:r w:rsidRPr="00301DAF">
        <w:rPr>
          <w:rFonts w:ascii="Times New Roman" w:hAnsi="Times New Roman"/>
          <w:u w:val="single"/>
          <w:lang w:val="lv-LV"/>
        </w:rPr>
        <w:t xml:space="preserve">līdz EUR </w:t>
      </w:r>
      <w:r w:rsidR="00D710F9">
        <w:rPr>
          <w:rFonts w:ascii="Times New Roman" w:hAnsi="Times New Roman"/>
          <w:u w:val="single"/>
          <w:lang w:val="lv-LV"/>
        </w:rPr>
        <w:t>4 132.23</w:t>
      </w:r>
      <w:r w:rsidR="009768CA" w:rsidRPr="00301DAF">
        <w:rPr>
          <w:rFonts w:ascii="Times New Roman" w:hAnsi="Times New Roman"/>
          <w:u w:val="single"/>
          <w:lang w:val="lv-LV"/>
        </w:rPr>
        <w:t xml:space="preserve"> </w:t>
      </w:r>
      <w:r w:rsidR="005F074A" w:rsidRPr="00301DAF">
        <w:rPr>
          <w:rFonts w:ascii="Times New Roman" w:hAnsi="Times New Roman"/>
          <w:u w:val="single"/>
          <w:lang w:val="lv-LV"/>
        </w:rPr>
        <w:t>bez PVN</w:t>
      </w:r>
      <w:r w:rsidR="00D710F9">
        <w:rPr>
          <w:rFonts w:ascii="Times New Roman" w:hAnsi="Times New Roman"/>
          <w:u w:val="single"/>
          <w:lang w:val="lv-LV"/>
        </w:rPr>
        <w:t>.</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lang w:val="lv-LV"/>
        </w:rPr>
        <w:t>Tehniskā specifikācija: (pielikums Nr.2)</w:t>
      </w:r>
    </w:p>
    <w:p w:rsidR="003901E0" w:rsidRPr="00301DAF" w:rsidRDefault="003901E0"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lang w:val="lv-LV"/>
        </w:rPr>
        <w:t xml:space="preserve">Līguma izpildes termiņš: </w:t>
      </w:r>
      <w:r w:rsidR="00A047BA" w:rsidRPr="00301DAF">
        <w:rPr>
          <w:rFonts w:ascii="Times New Roman" w:hAnsi="Times New Roman"/>
          <w:b/>
          <w:bCs/>
          <w:lang w:val="lv-LV"/>
        </w:rPr>
        <w:t xml:space="preserve"> </w:t>
      </w:r>
      <w:r w:rsidR="00D710F9">
        <w:rPr>
          <w:rFonts w:ascii="Times New Roman" w:hAnsi="Times New Roman"/>
          <w:b/>
          <w:bCs/>
          <w:lang w:val="lv-LV"/>
        </w:rPr>
        <w:t>2 (divi</w:t>
      </w:r>
      <w:r w:rsidR="00301DAF" w:rsidRPr="00301DAF">
        <w:rPr>
          <w:rFonts w:ascii="Times New Roman" w:hAnsi="Times New Roman"/>
          <w:b/>
          <w:bCs/>
          <w:lang w:val="lv-LV"/>
        </w:rPr>
        <w:t>) nedēļu laikā</w:t>
      </w:r>
      <w:r w:rsidR="0076188B">
        <w:rPr>
          <w:rFonts w:ascii="Times New Roman" w:hAnsi="Times New Roman"/>
          <w:b/>
          <w:bCs/>
          <w:lang w:val="lv-LV"/>
        </w:rPr>
        <w:t xml:space="preserve"> no līguma noslēgšanas dienas</w:t>
      </w:r>
      <w:r w:rsidR="003049ED" w:rsidRPr="00301DAF">
        <w:rPr>
          <w:rFonts w:ascii="Times New Roman" w:hAnsi="Times New Roman"/>
          <w:bCs/>
          <w:lang w:val="lv-LV"/>
        </w:rPr>
        <w:t>.</w:t>
      </w:r>
    </w:p>
    <w:p w:rsidR="001733C3" w:rsidRPr="00301DAF" w:rsidRDefault="002C340F" w:rsidP="00301DAF">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301DAF">
        <w:rPr>
          <w:rFonts w:ascii="Times New Roman" w:hAnsi="Times New Roman"/>
          <w:u w:val="single"/>
          <w:lang w:val="lv-LV"/>
        </w:rPr>
        <w:t>Piedāvājum</w:t>
      </w:r>
      <w:bookmarkEnd w:id="1"/>
      <w:bookmarkEnd w:id="2"/>
      <w:bookmarkEnd w:id="3"/>
      <w:r w:rsidRPr="00301DAF">
        <w:rPr>
          <w:rFonts w:ascii="Times New Roman" w:hAnsi="Times New Roman"/>
          <w:u w:val="single"/>
          <w:lang w:val="lv-LV"/>
        </w:rPr>
        <w:t>a izvēles kritēriji – piedāvājums ar viszemāko cenu.</w:t>
      </w:r>
    </w:p>
    <w:p w:rsidR="001733C3" w:rsidRPr="00301DAF" w:rsidRDefault="001733C3" w:rsidP="00301DAF">
      <w:pPr>
        <w:numPr>
          <w:ilvl w:val="0"/>
          <w:numId w:val="1"/>
        </w:numPr>
        <w:tabs>
          <w:tab w:val="clear" w:pos="720"/>
          <w:tab w:val="num" w:pos="284"/>
        </w:tabs>
        <w:spacing w:after="0" w:line="240" w:lineRule="auto"/>
        <w:ind w:left="284" w:hanging="284"/>
        <w:jc w:val="both"/>
        <w:rPr>
          <w:rFonts w:ascii="Times New Roman" w:hAnsi="Times New Roman"/>
          <w:lang w:val="lv-LV"/>
        </w:rPr>
      </w:pPr>
      <w:r w:rsidRPr="00301DAF">
        <w:rPr>
          <w:rFonts w:ascii="Times New Roman" w:hAnsi="Times New Roman"/>
          <w:b/>
          <w:bCs/>
          <w:lang w:val="lv-LV"/>
        </w:rPr>
        <w:t xml:space="preserve">Prasības attiecībā uz pretendenta atbilstību profesionālās darbības veikšanai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301DAF">
        <w:rPr>
          <w:i/>
          <w:iCs/>
          <w:sz w:val="22"/>
          <w:szCs w:val="22"/>
        </w:rPr>
        <w:t>euro</w:t>
      </w:r>
      <w:proofErr w:type="spellEnd"/>
      <w:r w:rsidRPr="00301DAF">
        <w:rPr>
          <w:i/>
          <w:iCs/>
          <w:sz w:val="22"/>
          <w:szCs w:val="22"/>
        </w:rPr>
        <w:t xml:space="preserve">, </w:t>
      </w:r>
      <w:r w:rsidRPr="00301DAF">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pretendents nav ārzonā reģistrēta juridiskā persona vai personu apvienība.</w:t>
      </w:r>
    </w:p>
    <w:p w:rsidR="001733C3" w:rsidRPr="00301DAF" w:rsidRDefault="001733C3" w:rsidP="00301DAF">
      <w:pPr>
        <w:pStyle w:val="Default"/>
        <w:numPr>
          <w:ilvl w:val="1"/>
          <w:numId w:val="25"/>
        </w:numPr>
        <w:ind w:left="709" w:hanging="425"/>
        <w:jc w:val="both"/>
        <w:rPr>
          <w:sz w:val="22"/>
          <w:szCs w:val="22"/>
        </w:rPr>
      </w:pPr>
      <w:r w:rsidRPr="00301DAF">
        <w:rPr>
          <w:sz w:val="22"/>
          <w:szCs w:val="22"/>
        </w:rPr>
        <w:t xml:space="preserve">Nolikuma </w:t>
      </w:r>
      <w:r w:rsidR="00983125" w:rsidRPr="00301DAF">
        <w:rPr>
          <w:sz w:val="22"/>
          <w:szCs w:val="22"/>
        </w:rPr>
        <w:t>7</w:t>
      </w:r>
      <w:r w:rsidRPr="00301DAF">
        <w:rPr>
          <w:sz w:val="22"/>
          <w:szCs w:val="22"/>
        </w:rPr>
        <w:t xml:space="preserve">.2. un </w:t>
      </w:r>
      <w:r w:rsidR="00983125" w:rsidRPr="00301DAF">
        <w:rPr>
          <w:sz w:val="22"/>
          <w:szCs w:val="22"/>
        </w:rPr>
        <w:t>7</w:t>
      </w:r>
      <w:r w:rsidRPr="00301DAF">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B5F71" w:rsidRPr="00301DAF">
        <w:rPr>
          <w:sz w:val="22"/>
          <w:szCs w:val="22"/>
        </w:rPr>
        <w:t>7</w:t>
      </w:r>
      <w:r w:rsidRPr="00301DAF">
        <w:rPr>
          <w:sz w:val="22"/>
          <w:szCs w:val="22"/>
        </w:rPr>
        <w:t>.4.apakšpunkta attiecas uz pretendentu, personu apvienības katru dalībnieku un „Mātes uzņēmumu” ja pretendents ir komersanta filiāle, kura reģistrēta Latvijā.</w:t>
      </w:r>
    </w:p>
    <w:p w:rsidR="001733C3" w:rsidRPr="00301DAF" w:rsidRDefault="001733C3" w:rsidP="00301DAF">
      <w:pPr>
        <w:pStyle w:val="Default"/>
        <w:numPr>
          <w:ilvl w:val="1"/>
          <w:numId w:val="25"/>
        </w:numPr>
        <w:ind w:left="709" w:hanging="425"/>
        <w:jc w:val="both"/>
        <w:rPr>
          <w:sz w:val="22"/>
          <w:szCs w:val="22"/>
        </w:rPr>
      </w:pPr>
      <w:r w:rsidRPr="00301DAF">
        <w:rPr>
          <w:b/>
          <w:sz w:val="22"/>
          <w:szCs w:val="22"/>
        </w:rPr>
        <w:lastRenderedPageBreak/>
        <w:t>Pretendents var balstīties</w:t>
      </w:r>
      <w:r w:rsidRPr="00301DAF">
        <w:rPr>
          <w:sz w:val="22"/>
          <w:szCs w:val="22"/>
        </w:rPr>
        <w:t xml:space="preserve"> </w:t>
      </w:r>
      <w:r w:rsidRPr="00301DAF">
        <w:rPr>
          <w:b/>
          <w:sz w:val="22"/>
          <w:szCs w:val="22"/>
        </w:rPr>
        <w:t>uz citu personu tehniskajām un profesionālajām iespējām</w:t>
      </w:r>
      <w:r w:rsidRPr="00301DAF">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301DAF" w:rsidRDefault="001733C3" w:rsidP="00301DAF">
      <w:pPr>
        <w:pStyle w:val="Default"/>
        <w:numPr>
          <w:ilvl w:val="1"/>
          <w:numId w:val="25"/>
        </w:numPr>
        <w:ind w:left="709" w:hanging="425"/>
        <w:jc w:val="both"/>
        <w:rPr>
          <w:sz w:val="22"/>
          <w:szCs w:val="22"/>
        </w:rPr>
      </w:pPr>
      <w:r w:rsidRPr="00301DAF">
        <w:rPr>
          <w:b/>
          <w:sz w:val="22"/>
          <w:szCs w:val="22"/>
          <w:lang w:eastAsia="ar-SA"/>
        </w:rPr>
        <w:t>Ja piedāvājumu iesniedz piegādātāju apvienība</w:t>
      </w:r>
      <w:r w:rsidRPr="00301DAF">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870903" w:rsidRPr="00301DAF" w:rsidRDefault="00870903" w:rsidP="00301DAF">
      <w:pPr>
        <w:pStyle w:val="Default"/>
        <w:numPr>
          <w:ilvl w:val="1"/>
          <w:numId w:val="25"/>
        </w:numPr>
        <w:ind w:left="709" w:hanging="425"/>
        <w:jc w:val="both"/>
        <w:rPr>
          <w:b/>
          <w:color w:val="FF0000"/>
          <w:sz w:val="22"/>
          <w:szCs w:val="22"/>
        </w:rPr>
      </w:pPr>
      <w:r w:rsidRPr="00301DAF">
        <w:rPr>
          <w:b/>
          <w:color w:val="FF0000"/>
          <w:sz w:val="22"/>
          <w:szCs w:val="22"/>
        </w:rPr>
        <w:t xml:space="preserve">Pasūtītājs izslēdz pretendentu no dalības procedūrā, ja konstatē </w:t>
      </w:r>
      <w:r w:rsidR="00FB5F71" w:rsidRPr="00301DAF">
        <w:rPr>
          <w:b/>
          <w:color w:val="FF0000"/>
          <w:sz w:val="22"/>
          <w:szCs w:val="22"/>
        </w:rPr>
        <w:t>7</w:t>
      </w:r>
      <w:r w:rsidRPr="00301DAF">
        <w:rPr>
          <w:b/>
          <w:color w:val="FF0000"/>
          <w:sz w:val="22"/>
          <w:szCs w:val="22"/>
        </w:rPr>
        <w:t xml:space="preserve">.2., </w:t>
      </w:r>
      <w:r w:rsidR="00FB5F71" w:rsidRPr="00301DAF">
        <w:rPr>
          <w:b/>
          <w:color w:val="FF0000"/>
          <w:sz w:val="22"/>
          <w:szCs w:val="22"/>
        </w:rPr>
        <w:t>7</w:t>
      </w:r>
      <w:r w:rsidRPr="00301DAF">
        <w:rPr>
          <w:b/>
          <w:color w:val="FF0000"/>
          <w:sz w:val="22"/>
          <w:szCs w:val="22"/>
        </w:rPr>
        <w:t xml:space="preserve">.3. un </w:t>
      </w:r>
      <w:r w:rsidR="00FB5F71" w:rsidRPr="00301DAF">
        <w:rPr>
          <w:b/>
          <w:color w:val="FF0000"/>
          <w:sz w:val="22"/>
          <w:szCs w:val="22"/>
        </w:rPr>
        <w:t>7</w:t>
      </w:r>
      <w:r w:rsidRPr="00301DAF">
        <w:rPr>
          <w:b/>
          <w:color w:val="FF0000"/>
          <w:sz w:val="22"/>
          <w:szCs w:val="22"/>
        </w:rPr>
        <w:t>.4.punkta neatbilstības Publisko iepirkumu likumā noteiktām prasībām.</w:t>
      </w:r>
    </w:p>
    <w:p w:rsidR="00870903" w:rsidRPr="00513433" w:rsidRDefault="00870903" w:rsidP="00301DAF">
      <w:pPr>
        <w:pStyle w:val="ListParagraph"/>
        <w:numPr>
          <w:ilvl w:val="0"/>
          <w:numId w:val="25"/>
        </w:numPr>
        <w:autoSpaceDE w:val="0"/>
        <w:autoSpaceDN w:val="0"/>
        <w:adjustRightInd w:val="0"/>
        <w:jc w:val="both"/>
        <w:rPr>
          <w:b/>
          <w:sz w:val="22"/>
          <w:szCs w:val="22"/>
        </w:rPr>
      </w:pPr>
      <w:r w:rsidRPr="00513433">
        <w:rPr>
          <w:b/>
          <w:bCs/>
          <w:color w:val="000000"/>
          <w:sz w:val="22"/>
          <w:szCs w:val="22"/>
          <w:lang w:eastAsia="lv-LV"/>
        </w:rPr>
        <w:t xml:space="preserve">Prasības attiecībā uz </w:t>
      </w:r>
      <w:r w:rsidRPr="00513433">
        <w:rPr>
          <w:b/>
          <w:sz w:val="22"/>
          <w:szCs w:val="22"/>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610"/>
        <w:gridCol w:w="6859"/>
      </w:tblGrid>
      <w:tr w:rsidR="00870903" w:rsidRPr="00301DAF" w:rsidTr="00435F14">
        <w:trPr>
          <w:trHeight w:val="505"/>
        </w:trPr>
        <w:tc>
          <w:tcPr>
            <w:tcW w:w="353" w:type="pct"/>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Nr.</w:t>
            </w:r>
          </w:p>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p.k.</w:t>
            </w:r>
          </w:p>
        </w:tc>
        <w:tc>
          <w:tcPr>
            <w:tcW w:w="1281" w:type="pct"/>
            <w:shd w:val="clear" w:color="auto" w:fill="auto"/>
            <w:vAlign w:val="center"/>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Atbilstība profesionālās darbības veikšanai</w:t>
            </w:r>
          </w:p>
        </w:tc>
        <w:tc>
          <w:tcPr>
            <w:tcW w:w="3366" w:type="pct"/>
            <w:shd w:val="clear" w:color="auto" w:fill="F2F2F2"/>
          </w:tcPr>
          <w:p w:rsidR="00870903" w:rsidRPr="00301DAF" w:rsidRDefault="00870903" w:rsidP="00301DAF">
            <w:pPr>
              <w:spacing w:after="0" w:line="240" w:lineRule="auto"/>
              <w:jc w:val="center"/>
              <w:rPr>
                <w:rFonts w:ascii="Times New Roman" w:hAnsi="Times New Roman"/>
                <w:b/>
                <w:lang w:val="lv-LV"/>
              </w:rPr>
            </w:pPr>
            <w:r w:rsidRPr="00301DAF">
              <w:rPr>
                <w:rFonts w:ascii="Times New Roman" w:hAnsi="Times New Roman"/>
                <w:b/>
                <w:lang w:val="lv-LV"/>
              </w:rPr>
              <w:t>Iesniedzamie dokumenti</w:t>
            </w:r>
            <w:r w:rsidRPr="00301DAF">
              <w:rPr>
                <w:rFonts w:ascii="Times New Roman" w:hAnsi="Times New Roman"/>
                <w:b/>
                <w:lang w:val="lv-LV"/>
              </w:rPr>
              <w:br/>
              <w:t xml:space="preserve"> kvalifikācijas apliecināšanai</w:t>
            </w:r>
          </w:p>
        </w:tc>
      </w:tr>
      <w:tr w:rsidR="00870903" w:rsidRPr="00E94A92" w:rsidTr="00435F14">
        <w:trPr>
          <w:trHeight w:val="1489"/>
        </w:trPr>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1.</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301DAF">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301DAF">
              <w:rPr>
                <w:rFonts w:ascii="Times New Roman" w:hAnsi="Times New Roman"/>
                <w:b w:val="0"/>
                <w:sz w:val="22"/>
                <w:szCs w:val="22"/>
                <w:lang w:val="lv-LV"/>
              </w:rPr>
              <w:t>.</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301DAF">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301DAF">
              <w:rPr>
                <w:rFonts w:ascii="Times New Roman" w:hAnsi="Times New Roman"/>
                <w:b w:val="0"/>
                <w:sz w:val="22"/>
                <w:szCs w:val="22"/>
                <w:lang w:val="lv-LV"/>
              </w:rPr>
              <w:t xml:space="preserve"> </w:t>
            </w:r>
          </w:p>
          <w:p w:rsidR="00870903" w:rsidRPr="00301DAF" w:rsidRDefault="00870903" w:rsidP="00301DAF">
            <w:pPr>
              <w:spacing w:after="0" w:line="240" w:lineRule="auto"/>
              <w:rPr>
                <w:rFonts w:ascii="Times New Roman" w:hAnsi="Times New Roman"/>
                <w:lang w:val="lv-LV"/>
              </w:rPr>
            </w:pPr>
            <w:r w:rsidRPr="00301DAF">
              <w:rPr>
                <w:rFonts w:ascii="Times New Roman" w:eastAsia="Times New Roman" w:hAnsi="Times New Roman"/>
                <w:bCs/>
                <w:lang w:val="lv-LV"/>
              </w:rPr>
              <w:t>Ja piedāvājumu iesniedz piegādātāju apvienība, tad tiek iesniegta visu</w:t>
            </w:r>
            <w:r w:rsidRPr="00301DAF">
              <w:rPr>
                <w:rFonts w:ascii="Times New Roman" w:eastAsia="Times New Roman" w:hAnsi="Times New Roman"/>
                <w:b/>
                <w:bCs/>
                <w:lang w:val="lv-LV"/>
              </w:rPr>
              <w:t xml:space="preserve"> </w:t>
            </w:r>
            <w:r w:rsidRPr="00301DAF">
              <w:rPr>
                <w:rFonts w:ascii="Times New Roman" w:hAnsi="Times New Roman"/>
                <w:b/>
                <w:color w:val="000000"/>
                <w:lang w:val="lv-LV" w:eastAsia="lv-LV" w:bidi="lv-LV"/>
              </w:rPr>
              <w:t>apvienības dalībnieku parakstīta vienošanās</w:t>
            </w:r>
            <w:r w:rsidRPr="00301DAF">
              <w:rPr>
                <w:rFonts w:ascii="Times New Roman" w:eastAsia="Times New Roman" w:hAnsi="Times New Roman"/>
                <w:bCs/>
                <w:lang w:val="lv-LV"/>
              </w:rPr>
              <w:t>.</w:t>
            </w:r>
          </w:p>
        </w:tc>
      </w:tr>
      <w:tr w:rsidR="00870903" w:rsidRPr="00E94A92" w:rsidTr="00435F14">
        <w:tc>
          <w:tcPr>
            <w:tcW w:w="353" w:type="pct"/>
            <w:vAlign w:val="center"/>
          </w:tcPr>
          <w:p w:rsidR="00870903" w:rsidRPr="00301DAF" w:rsidRDefault="00870903" w:rsidP="00301DAF">
            <w:pPr>
              <w:spacing w:after="0" w:line="240" w:lineRule="auto"/>
              <w:jc w:val="center"/>
              <w:rPr>
                <w:rFonts w:ascii="Times New Roman" w:hAnsi="Times New Roman"/>
                <w:lang w:val="lv-LV"/>
              </w:rPr>
            </w:pPr>
            <w:r w:rsidRPr="00301DAF">
              <w:rPr>
                <w:rFonts w:ascii="Times New Roman" w:hAnsi="Times New Roman"/>
                <w:lang w:val="lv-LV"/>
              </w:rPr>
              <w:t>2.</w:t>
            </w:r>
          </w:p>
        </w:tc>
        <w:tc>
          <w:tcPr>
            <w:tcW w:w="1281" w:type="pct"/>
            <w:shd w:val="clear" w:color="auto" w:fill="auto"/>
            <w:vAlign w:val="center"/>
          </w:tcPr>
          <w:p w:rsidR="00870903" w:rsidRPr="00301DAF" w:rsidRDefault="00870903" w:rsidP="00301DAF">
            <w:pPr>
              <w:spacing w:after="0" w:line="240" w:lineRule="auto"/>
              <w:rPr>
                <w:rFonts w:ascii="Times New Roman" w:hAnsi="Times New Roman"/>
                <w:lang w:val="lv-LV" w:eastAsia="lv-LV"/>
              </w:rPr>
            </w:pPr>
            <w:r w:rsidRPr="00301DAF">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eastAsia="lv-LV"/>
              </w:rPr>
              <w:tab/>
            </w:r>
          </w:p>
        </w:tc>
        <w:tc>
          <w:tcPr>
            <w:tcW w:w="3366" w:type="pct"/>
            <w:shd w:val="clear" w:color="auto" w:fill="F2F2F2"/>
          </w:tcPr>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01DAF">
                <w:rPr>
                  <w:rStyle w:val="Hyperlink"/>
                  <w:rFonts w:ascii="Times New Roman" w:hAnsi="Times New Roman"/>
                  <w:lang w:val="lv-LV"/>
                </w:rPr>
                <w:t>www.ur.gov.lv</w:t>
              </w:r>
            </w:hyperlink>
            <w:r w:rsidRPr="00301DAF">
              <w:rPr>
                <w:rFonts w:ascii="Times New Roman" w:hAnsi="Times New Roman"/>
                <w:u w:val="single"/>
                <w:lang w:val="lv-LV"/>
              </w:rPr>
              <w:t xml:space="preserve"> </w:t>
            </w:r>
            <w:r w:rsidRPr="00301DAF">
              <w:rPr>
                <w:rFonts w:ascii="Times New Roman" w:hAnsi="Times New Roman"/>
                <w:lang w:val="lv-LV"/>
              </w:rPr>
              <w:t>.</w:t>
            </w:r>
          </w:p>
          <w:p w:rsidR="00870903" w:rsidRPr="00301DAF" w:rsidRDefault="00870903" w:rsidP="00301DAF">
            <w:pPr>
              <w:tabs>
                <w:tab w:val="left" w:pos="317"/>
                <w:tab w:val="left" w:pos="742"/>
              </w:tabs>
              <w:spacing w:after="0" w:line="240" w:lineRule="auto"/>
              <w:jc w:val="both"/>
              <w:rPr>
                <w:rFonts w:ascii="Times New Roman" w:hAnsi="Times New Roman"/>
                <w:lang w:val="lv-LV"/>
              </w:rPr>
            </w:pPr>
            <w:r w:rsidRPr="00301DAF">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01DAF">
              <w:rPr>
                <w:rFonts w:ascii="Times New Roman" w:hAnsi="Times New Roman"/>
                <w:b/>
                <w:bCs/>
                <w:color w:val="FF0000"/>
                <w:u w:val="single"/>
                <w:lang w:val="lv-LV"/>
              </w:rPr>
              <w:t>kā arī jāiesniedz</w:t>
            </w:r>
            <w:r w:rsidRPr="00301DAF">
              <w:rPr>
                <w:rFonts w:ascii="Times New Roman" w:hAnsi="Times New Roman"/>
                <w:lang w:val="lv-LV"/>
              </w:rPr>
              <w:t xml:space="preserve">: </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kompetentas attiecīgās valsts institūcijas izsniegta izziņa par pretendenta amatpersonām (valdes, padomes sastāvs);</w:t>
            </w:r>
          </w:p>
          <w:p w:rsidR="00870903" w:rsidRPr="00301DAF" w:rsidRDefault="00870903" w:rsidP="00301DAF">
            <w:pPr>
              <w:tabs>
                <w:tab w:val="left" w:pos="319"/>
              </w:tabs>
              <w:spacing w:after="0" w:line="240" w:lineRule="auto"/>
              <w:ind w:left="319" w:hanging="319"/>
              <w:jc w:val="both"/>
              <w:rPr>
                <w:rFonts w:ascii="Times New Roman" w:hAnsi="Times New Roman"/>
                <w:lang w:val="lv-LV"/>
              </w:rPr>
            </w:pPr>
            <w:r w:rsidRPr="00301DAF">
              <w:rPr>
                <w:rFonts w:ascii="Times New Roman" w:hAnsi="Times New Roman"/>
                <w:lang w:val="lv-LV"/>
              </w:rPr>
              <w:t>•</w:t>
            </w:r>
            <w:r w:rsidRPr="00301DAF">
              <w:rPr>
                <w:rFonts w:ascii="Times New Roman" w:hAnsi="Times New Roman"/>
                <w:lang w:val="lv-LV"/>
              </w:rPr>
              <w:tab/>
              <w:t xml:space="preserve"> pretendenta apliecinājums, ka izziņā par pretendenta amatpersonām ietvertā informācija joprojām ir aktuāla.</w:t>
            </w:r>
          </w:p>
          <w:p w:rsidR="00870903" w:rsidRPr="00301DAF" w:rsidRDefault="00870903" w:rsidP="00301DAF">
            <w:pPr>
              <w:pStyle w:val="Heading1"/>
              <w:spacing w:before="0" w:after="0" w:line="240" w:lineRule="auto"/>
              <w:jc w:val="both"/>
              <w:rPr>
                <w:rFonts w:ascii="Times New Roman" w:hAnsi="Times New Roman"/>
                <w:b w:val="0"/>
                <w:sz w:val="22"/>
                <w:szCs w:val="22"/>
                <w:lang w:val="lv-LV"/>
              </w:rPr>
            </w:pPr>
            <w:r w:rsidRPr="00301DAF">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983125" w:rsidRPr="00E94A92"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3.</w:t>
            </w:r>
          </w:p>
        </w:tc>
        <w:tc>
          <w:tcPr>
            <w:tcW w:w="1281" w:type="pct"/>
            <w:shd w:val="clear" w:color="auto" w:fill="auto"/>
            <w:vAlign w:val="center"/>
          </w:tcPr>
          <w:p w:rsidR="00983125" w:rsidRPr="00301DAF" w:rsidRDefault="00983125" w:rsidP="00301DAF">
            <w:pPr>
              <w:spacing w:after="0" w:line="240" w:lineRule="auto"/>
              <w:ind w:right="-58"/>
              <w:jc w:val="both"/>
              <w:rPr>
                <w:rFonts w:ascii="Times New Roman" w:hAnsi="Times New Roman"/>
                <w:bCs/>
                <w:lang w:val="lv-LV" w:eastAsia="lv-LV"/>
              </w:rPr>
            </w:pPr>
            <w:r w:rsidRPr="00301DAF">
              <w:rPr>
                <w:rFonts w:ascii="Times New Roman" w:hAnsi="Times New Roman"/>
                <w:lang w:val="lv-LV"/>
              </w:rPr>
              <w:t>Pretendents ir reģistrēts, licencēts vai sertificēts būvniecības jomā atbilstoši reģistrācijas vai pastāvīgās dzīvesvietas valsts spēkā esošo normatīvo aktu prasībām.</w:t>
            </w:r>
          </w:p>
          <w:p w:rsidR="00983125" w:rsidRPr="00301DAF" w:rsidRDefault="00983125" w:rsidP="00301DAF">
            <w:pPr>
              <w:spacing w:after="0" w:line="240" w:lineRule="auto"/>
              <w:rPr>
                <w:rFonts w:ascii="Times New Roman" w:hAnsi="Times New Roman"/>
                <w:lang w:val="lv-LV" w:eastAsia="lv-LV"/>
              </w:rPr>
            </w:pPr>
            <w:r w:rsidRPr="00301DAF">
              <w:rPr>
                <w:rFonts w:ascii="Times New Roman" w:hAnsi="Times New Roman"/>
                <w:bCs/>
                <w:lang w:val="lv-LV" w:eastAsia="lv-LV"/>
              </w:rPr>
              <w:lastRenderedPageBreak/>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kuru veikšanai nepieciešama reģistrēšana, licencēšana vai sertificēšana būvniecības jomā.</w:t>
            </w:r>
          </w:p>
        </w:tc>
        <w:tc>
          <w:tcPr>
            <w:tcW w:w="3366" w:type="pct"/>
            <w:shd w:val="clear" w:color="auto" w:fill="F2F2F2"/>
          </w:tcPr>
          <w:p w:rsidR="00983125" w:rsidRPr="00301DAF" w:rsidRDefault="00983125" w:rsidP="00301DAF">
            <w:pPr>
              <w:tabs>
                <w:tab w:val="num" w:pos="600"/>
              </w:tabs>
              <w:spacing w:after="0" w:line="240" w:lineRule="auto"/>
              <w:ind w:right="-58"/>
              <w:jc w:val="both"/>
              <w:rPr>
                <w:rFonts w:ascii="Times New Roman" w:hAnsi="Times New Roman"/>
                <w:lang w:val="lv-LV"/>
              </w:rPr>
            </w:pPr>
            <w:r w:rsidRPr="00301DAF">
              <w:rPr>
                <w:rFonts w:ascii="Times New Roman" w:hAnsi="Times New Roman"/>
                <w:lang w:val="lv-LV"/>
              </w:rPr>
              <w:lastRenderedPageBreak/>
              <w:t xml:space="preserve">Latvijas Republikā reģistrēta komersanta (šī punkta izpratnē arī pretendents, </w:t>
            </w:r>
            <w:r w:rsidRPr="00301DAF">
              <w:rPr>
                <w:rFonts w:ascii="Times New Roman" w:hAnsi="Times New Roman"/>
                <w:bCs/>
                <w:lang w:val="lv-LV"/>
              </w:rPr>
              <w:t>personālsabiedrības biedrs, piegādātāju apvienības dalībnieks, apakšuzņēmējs)</w:t>
            </w:r>
            <w:r w:rsidRPr="00301DAF">
              <w:rPr>
                <w:rFonts w:ascii="Times New Roman" w:hAnsi="Times New Roman"/>
                <w:lang w:val="lv-LV"/>
              </w:rPr>
              <w:t xml:space="preserve">  reģistrācijas faktu </w:t>
            </w:r>
            <w:r w:rsidRPr="00301DAF">
              <w:rPr>
                <w:rFonts w:ascii="Times New Roman" w:hAnsi="Times New Roman"/>
                <w:bCs/>
                <w:lang w:val="lv-LV"/>
              </w:rPr>
              <w:t>Latvijas Republikas Būvkomersantu reģistrā</w:t>
            </w:r>
            <w:r w:rsidRPr="00301DAF">
              <w:rPr>
                <w:rFonts w:ascii="Times New Roman" w:hAnsi="Times New Roman"/>
                <w:lang w:val="lv-LV"/>
              </w:rPr>
              <w:t xml:space="preserve"> </w:t>
            </w:r>
            <w:r w:rsidRPr="00301DAF">
              <w:rPr>
                <w:rFonts w:ascii="Times New Roman" w:hAnsi="Times New Roman"/>
                <w:bCs/>
                <w:lang w:val="lv-LV"/>
              </w:rPr>
              <w:t xml:space="preserve">iepirkuma komisija pārbaudīs būvniecības informācijas sistēmas tīmekļvietnē </w:t>
            </w:r>
            <w:hyperlink r:id="rId10" w:history="1">
              <w:r w:rsidRPr="00301DAF">
                <w:rPr>
                  <w:rStyle w:val="Hyperlink"/>
                  <w:rFonts w:ascii="Times New Roman" w:hAnsi="Times New Roman"/>
                  <w:color w:val="0070C0"/>
                  <w:lang w:val="lv-LV"/>
                </w:rPr>
                <w:t>www.bis.gov.lv</w:t>
              </w:r>
            </w:hyperlink>
            <w:r w:rsidRPr="00301DAF">
              <w:rPr>
                <w:rFonts w:ascii="Times New Roman" w:hAnsi="Times New Roman"/>
                <w:lang w:val="lv-LV"/>
              </w:rPr>
              <w:t xml:space="preserve">. </w:t>
            </w:r>
          </w:p>
          <w:p w:rsidR="00983125" w:rsidRPr="00301DAF" w:rsidRDefault="00983125" w:rsidP="00301DAF">
            <w:pPr>
              <w:spacing w:after="0" w:line="240" w:lineRule="auto"/>
              <w:ind w:right="-58"/>
              <w:jc w:val="both"/>
              <w:rPr>
                <w:rFonts w:ascii="Times New Roman" w:hAnsi="Times New Roman"/>
                <w:lang w:val="lv-LV"/>
              </w:rPr>
            </w:pPr>
            <w:r w:rsidRPr="00301DAF">
              <w:rPr>
                <w:rFonts w:ascii="Times New Roman" w:hAnsi="Times New Roman"/>
                <w:lang w:val="lv-LV"/>
              </w:rPr>
              <w:t xml:space="preserve">Ārvalstī reģistrētam vai pastāvīgi dzīvojošam komersantam jāiesniedz: </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kompetentas attiecīgās valsts institūcijas izsniegts dokuments</w:t>
            </w:r>
            <w:r w:rsidRPr="00301DAF">
              <w:rPr>
                <w:rFonts w:ascii="Times New Roman" w:hAnsi="Times New Roman"/>
                <w:lang w:val="lv-LV"/>
              </w:rPr>
              <w:t xml:space="preserve">, kas </w:t>
            </w:r>
            <w:r w:rsidRPr="00301DAF">
              <w:rPr>
                <w:rFonts w:ascii="Times New Roman" w:hAnsi="Times New Roman"/>
                <w:lang w:val="lv-LV"/>
              </w:rPr>
              <w:lastRenderedPageBreak/>
              <w:t>apliecina, ka komersants ir reģistrēts, licencēts vai sertificēts būvniecības jomā  atbilstoši reģistrācijas vai pastāvīgās dzīvesvietas valsts normatīvo aktu prasībām;</w:t>
            </w:r>
          </w:p>
          <w:p w:rsidR="00983125" w:rsidRPr="00301DAF" w:rsidRDefault="00983125" w:rsidP="00301DAF">
            <w:pPr>
              <w:numPr>
                <w:ilvl w:val="0"/>
                <w:numId w:val="24"/>
              </w:numPr>
              <w:spacing w:after="0" w:line="240" w:lineRule="auto"/>
              <w:ind w:left="247" w:right="-58" w:hanging="247"/>
              <w:jc w:val="both"/>
              <w:rPr>
                <w:rFonts w:ascii="Times New Roman" w:hAnsi="Times New Roman"/>
                <w:lang w:val="lv-LV"/>
              </w:rPr>
            </w:pPr>
            <w:r w:rsidRPr="00301DAF">
              <w:rPr>
                <w:rFonts w:ascii="Times New Roman" w:hAnsi="Times New Roman"/>
                <w:b/>
                <w:lang w:val="lv-LV"/>
              </w:rPr>
              <w:t>pretendenta apliecinājums</w:t>
            </w:r>
            <w:r w:rsidRPr="00301DAF">
              <w:rPr>
                <w:rFonts w:ascii="Times New Roman" w:hAnsi="Times New Roman"/>
                <w:lang w:val="lv-LV"/>
              </w:rPr>
              <w:t>, ka pēc pasūtītāja aicinājuma spēkā esošajos normatīvajos aktos noteiktajā kārtībā un termiņā reģistrēsies Latvijas Republikas Būvkomersantu reģistrā.</w:t>
            </w:r>
          </w:p>
        </w:tc>
      </w:tr>
      <w:tr w:rsidR="00983125" w:rsidRPr="00301DAF"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lastRenderedPageBreak/>
              <w:t>4.</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Informācija par pretendenta atbildīgo  darbinieku</w:t>
            </w:r>
          </w:p>
        </w:tc>
        <w:tc>
          <w:tcPr>
            <w:tcW w:w="3366" w:type="pct"/>
            <w:shd w:val="clear" w:color="auto" w:fill="F2F2F2"/>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b/>
                <w:lang w:val="lv-LV"/>
              </w:rPr>
              <w:t>Informācija par pretendenta</w:t>
            </w:r>
            <w:r w:rsidRPr="00301DAF">
              <w:rPr>
                <w:rFonts w:ascii="Times New Roman" w:hAnsi="Times New Roman"/>
                <w:lang w:val="lv-LV"/>
              </w:rPr>
              <w:t xml:space="preserve"> </w:t>
            </w:r>
            <w:r w:rsidRPr="00301DAF">
              <w:rPr>
                <w:rFonts w:ascii="Times New Roman" w:hAnsi="Times New Roman"/>
                <w:b/>
                <w:lang w:val="lv-LV"/>
              </w:rPr>
              <w:t>atbildīgo  personu -</w:t>
            </w:r>
            <w:r w:rsidRPr="00301DAF">
              <w:rPr>
                <w:rFonts w:ascii="Times New Roman" w:hAnsi="Times New Roman"/>
                <w:lang w:val="lv-LV"/>
              </w:rPr>
              <w:t xml:space="preserve">vadītāju, kurš paredzēts attiecīgā </w:t>
            </w:r>
            <w:r w:rsidR="00301DAF">
              <w:rPr>
                <w:rFonts w:ascii="Times New Roman" w:hAnsi="Times New Roman"/>
                <w:lang w:val="lv-LV"/>
              </w:rPr>
              <w:t>darbu</w:t>
            </w:r>
            <w:r w:rsidRPr="00301DAF">
              <w:rPr>
                <w:rFonts w:ascii="Times New Roman" w:hAnsi="Times New Roman"/>
                <w:lang w:val="lv-LV"/>
              </w:rPr>
              <w:t xml:space="preserve"> veikšanai</w:t>
            </w:r>
          </w:p>
          <w:tbl>
            <w:tblPr>
              <w:tblStyle w:val="TableGrid"/>
              <w:tblW w:w="5632" w:type="dxa"/>
              <w:tblLayout w:type="fixed"/>
              <w:tblLook w:val="04A0" w:firstRow="1" w:lastRow="0" w:firstColumn="1" w:lastColumn="0" w:noHBand="0" w:noVBand="1"/>
            </w:tblPr>
            <w:tblGrid>
              <w:gridCol w:w="2816"/>
              <w:gridCol w:w="2816"/>
            </w:tblGrid>
            <w:tr w:rsidR="00983125" w:rsidRPr="00301DAF" w:rsidTr="00725642">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Speciālisti</w:t>
                  </w:r>
                </w:p>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 xml:space="preserve"> (norādīt piesaisti līgumā paredzamajiem darbiem)</w:t>
                  </w:r>
                </w:p>
              </w:tc>
              <w:tc>
                <w:tcPr>
                  <w:tcW w:w="2816" w:type="dxa"/>
                  <w:vAlign w:val="center"/>
                </w:tcPr>
                <w:p w:rsidR="00983125" w:rsidRPr="00301DAF" w:rsidRDefault="00983125" w:rsidP="00301DAF">
                  <w:pPr>
                    <w:spacing w:after="0" w:line="240" w:lineRule="auto"/>
                    <w:jc w:val="center"/>
                    <w:rPr>
                      <w:rFonts w:ascii="Times New Roman" w:hAnsi="Times New Roman"/>
                      <w:b/>
                      <w:lang w:val="lv-LV"/>
                    </w:rPr>
                  </w:pPr>
                  <w:r w:rsidRPr="00301DAF">
                    <w:rPr>
                      <w:rFonts w:ascii="Times New Roman" w:hAnsi="Times New Roman"/>
                      <w:b/>
                      <w:lang w:val="lv-LV"/>
                    </w:rPr>
                    <w:t>Vārds Uzvārds, kontakttālrunis, e-pasts</w:t>
                  </w:r>
                </w:p>
              </w:tc>
            </w:tr>
            <w:tr w:rsidR="00983125" w:rsidRPr="00301DAF" w:rsidTr="00725642">
              <w:tc>
                <w:tcPr>
                  <w:tcW w:w="2816" w:type="dxa"/>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1.</w:t>
                  </w:r>
                </w:p>
              </w:tc>
              <w:tc>
                <w:tcPr>
                  <w:tcW w:w="2816" w:type="dxa"/>
                </w:tcPr>
                <w:p w:rsidR="00983125" w:rsidRPr="00301DAF" w:rsidRDefault="00983125" w:rsidP="00301DAF">
                  <w:pPr>
                    <w:spacing w:after="0" w:line="240" w:lineRule="auto"/>
                    <w:rPr>
                      <w:rFonts w:ascii="Times New Roman" w:hAnsi="Times New Roman"/>
                      <w:lang w:val="lv-LV"/>
                    </w:rPr>
                  </w:pPr>
                </w:p>
              </w:tc>
            </w:tr>
          </w:tbl>
          <w:p w:rsidR="00983125" w:rsidRPr="00301DAF" w:rsidRDefault="00983125" w:rsidP="00301DAF">
            <w:pPr>
              <w:pStyle w:val="ListParagraph"/>
              <w:numPr>
                <w:ilvl w:val="0"/>
                <w:numId w:val="23"/>
              </w:numPr>
              <w:jc w:val="both"/>
              <w:rPr>
                <w:sz w:val="22"/>
                <w:szCs w:val="22"/>
              </w:rPr>
            </w:pPr>
            <w:r w:rsidRPr="00301DAF">
              <w:rPr>
                <w:sz w:val="22"/>
                <w:szCs w:val="22"/>
              </w:rPr>
              <w:t>Iz</w:t>
            </w:r>
            <w:r w:rsidR="00513433">
              <w:rPr>
                <w:sz w:val="22"/>
                <w:szCs w:val="22"/>
              </w:rPr>
              <w:t xml:space="preserve">pildītāja rīcībā ir </w:t>
            </w:r>
            <w:r w:rsidRPr="00301DAF">
              <w:rPr>
                <w:sz w:val="22"/>
                <w:szCs w:val="22"/>
              </w:rPr>
              <w:t xml:space="preserve"> sertificēts speciālists</w:t>
            </w:r>
            <w:r w:rsidR="00513433">
              <w:rPr>
                <w:bCs/>
                <w:sz w:val="22"/>
                <w:szCs w:val="22"/>
                <w:lang w:eastAsia="lv-LV"/>
              </w:rPr>
              <w:t xml:space="preserve"> –būvdarbu vadītājs sfērās, kas saistītas ar zemes klātnes transformāciju vai meliorācijas sistēmām (pievienot </w:t>
            </w:r>
            <w:r w:rsidR="009E3242">
              <w:rPr>
                <w:sz w:val="22"/>
                <w:szCs w:val="22"/>
              </w:rPr>
              <w:t xml:space="preserve"> būvprakses sertifikātu</w:t>
            </w:r>
            <w:r w:rsidR="00513433">
              <w:rPr>
                <w:sz w:val="22"/>
                <w:szCs w:val="22"/>
              </w:rPr>
              <w:t>)</w:t>
            </w:r>
            <w:r w:rsidRPr="00301DAF">
              <w:rPr>
                <w:sz w:val="22"/>
                <w:szCs w:val="22"/>
              </w:rPr>
              <w:t xml:space="preserve">. </w:t>
            </w:r>
          </w:p>
          <w:p w:rsidR="00983125" w:rsidRPr="00301DAF" w:rsidRDefault="00983125" w:rsidP="00301DAF">
            <w:pPr>
              <w:spacing w:after="0" w:line="240" w:lineRule="auto"/>
              <w:jc w:val="both"/>
              <w:rPr>
                <w:rFonts w:ascii="Times New Roman" w:hAnsi="Times New Roman"/>
                <w:lang w:val="lv-LV"/>
              </w:rPr>
            </w:pPr>
          </w:p>
        </w:tc>
      </w:tr>
      <w:tr w:rsidR="00983125" w:rsidRPr="00E94A92"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5.</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eastAsia="ar-SA"/>
              </w:rPr>
            </w:pPr>
            <w:r w:rsidRPr="00301DAF">
              <w:rPr>
                <w:rFonts w:ascii="Times New Roman" w:hAnsi="Times New Roman"/>
                <w:lang w:val="lv-LV"/>
              </w:rPr>
              <w:t xml:space="preserve">Pretendentam iepriekšējo </w:t>
            </w:r>
            <w:r w:rsidR="00301DAF">
              <w:rPr>
                <w:rFonts w:ascii="Times New Roman" w:hAnsi="Times New Roman"/>
                <w:lang w:val="lv-LV"/>
              </w:rPr>
              <w:t>piecu</w:t>
            </w:r>
            <w:r w:rsidRPr="00301DAF">
              <w:rPr>
                <w:rFonts w:ascii="Times New Roman" w:hAnsi="Times New Roman"/>
                <w:lang w:val="lv-LV"/>
              </w:rPr>
              <w:t xml:space="preserve"> gadu periodā (</w:t>
            </w:r>
            <w:r w:rsidR="00F2410A">
              <w:rPr>
                <w:rFonts w:ascii="Times New Roman" w:hAnsi="Times New Roman"/>
                <w:lang w:val="lv-LV"/>
              </w:rPr>
              <w:t>2020., 2021</w:t>
            </w:r>
            <w:r w:rsidR="00301DAF">
              <w:rPr>
                <w:rFonts w:ascii="Times New Roman" w:hAnsi="Times New Roman"/>
                <w:lang w:val="lv-LV"/>
              </w:rPr>
              <w:t xml:space="preserve">., </w:t>
            </w:r>
            <w:r w:rsidR="00F2410A">
              <w:rPr>
                <w:rFonts w:ascii="Times New Roman" w:hAnsi="Times New Roman"/>
                <w:lang w:val="lv-LV"/>
              </w:rPr>
              <w:t>2022., 2023., 2024.gads</w:t>
            </w:r>
            <w:r w:rsidR="00622A18">
              <w:rPr>
                <w:rFonts w:ascii="Times New Roman" w:hAnsi="Times New Roman"/>
                <w:lang w:val="lv-LV"/>
              </w:rPr>
              <w:t>) un</w:t>
            </w:r>
            <w:r w:rsidR="00F2410A">
              <w:rPr>
                <w:rFonts w:ascii="Times New Roman" w:hAnsi="Times New Roman"/>
                <w:lang w:val="lv-LV"/>
              </w:rPr>
              <w:t xml:space="preserve"> 2025</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lang w:val="lv-LV"/>
              </w:rPr>
              <w:t xml:space="preserve">līdzīgu </w:t>
            </w:r>
            <w:r w:rsidR="00301DAF">
              <w:rPr>
                <w:rFonts w:ascii="Times New Roman" w:hAnsi="Times New Roman"/>
                <w:b/>
                <w:lang w:val="lv-LV"/>
              </w:rPr>
              <w:t>darbu veikšanā</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Pieredzes apraksts par </w:t>
            </w:r>
            <w:r w:rsidR="00301DAF">
              <w:rPr>
                <w:rFonts w:ascii="Times New Roman" w:hAnsi="Times New Roman"/>
                <w:lang w:val="lv-LV"/>
              </w:rPr>
              <w:t>darbu</w:t>
            </w:r>
            <w:r w:rsidRPr="00301DAF">
              <w:rPr>
                <w:rFonts w:ascii="Times New Roman" w:hAnsi="Times New Roman"/>
                <w:lang w:val="lv-LV"/>
              </w:rPr>
              <w:t xml:space="preserve"> līgumiem, norādot pasūtītāju, īsu līguma priekšmeta aprakstu (</w:t>
            </w:r>
            <w:r w:rsidR="00301DAF">
              <w:rPr>
                <w:rFonts w:ascii="Times New Roman" w:hAnsi="Times New Roman"/>
                <w:lang w:val="lv-LV"/>
              </w:rPr>
              <w:t>darbu</w:t>
            </w:r>
            <w:r w:rsidRPr="00301DAF">
              <w:rPr>
                <w:rFonts w:ascii="Times New Roman" w:hAnsi="Times New Roman"/>
                <w:lang w:val="lv-LV"/>
              </w:rPr>
              <w:t xml:space="preserve"> veidu un </w:t>
            </w:r>
            <w:r w:rsidRPr="00301DAF">
              <w:rPr>
                <w:rFonts w:ascii="Times New Roman" w:hAnsi="Times New Roman"/>
                <w:u w:val="single"/>
                <w:lang w:val="lv-LV"/>
              </w:rPr>
              <w:t>apjomu</w:t>
            </w:r>
            <w:r w:rsidRPr="00301DAF">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1F13F9">
              <w:rPr>
                <w:rFonts w:ascii="Times New Roman" w:hAnsi="Times New Roman"/>
                <w:b/>
                <w:lang w:val="lv-LV"/>
              </w:rPr>
              <w:t>6</w:t>
            </w:r>
            <w:r w:rsidRPr="00301DAF">
              <w:rPr>
                <w:rFonts w:ascii="Times New Roman" w:hAnsi="Times New Roman"/>
                <w:b/>
                <w:lang w:val="lv-LV"/>
              </w:rPr>
              <w:t>.pielikumu</w:t>
            </w:r>
            <w:r w:rsidRPr="00301DAF">
              <w:rPr>
                <w:rFonts w:ascii="Times New Roman" w:hAnsi="Times New Roman"/>
                <w:lang w:val="lv-LV"/>
              </w:rPr>
              <w:t>.</w:t>
            </w:r>
          </w:p>
          <w:p w:rsidR="00983125" w:rsidRPr="00301DAF" w:rsidRDefault="00983125" w:rsidP="00301DAF">
            <w:pPr>
              <w:spacing w:after="0" w:line="240" w:lineRule="auto"/>
              <w:jc w:val="both"/>
              <w:rPr>
                <w:rFonts w:ascii="Times New Roman" w:hAnsi="Times New Roman"/>
                <w:lang w:val="lv-LV"/>
              </w:rPr>
            </w:pPr>
          </w:p>
          <w:p w:rsidR="00983125" w:rsidRPr="00301DAF" w:rsidRDefault="00983125" w:rsidP="00301DAF">
            <w:pPr>
              <w:spacing w:after="0" w:line="240" w:lineRule="auto"/>
              <w:jc w:val="both"/>
              <w:rPr>
                <w:rFonts w:ascii="Times New Roman" w:hAnsi="Times New Roman"/>
                <w:lang w:val="lv-LV"/>
              </w:rPr>
            </w:pPr>
          </w:p>
        </w:tc>
      </w:tr>
      <w:tr w:rsidR="00983125" w:rsidRPr="00E94A92"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6.</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Pretendenta vai tā pilnvarotās personas </w:t>
            </w:r>
            <w:r w:rsidRPr="00301DAF">
              <w:rPr>
                <w:rFonts w:ascii="Times New Roman" w:hAnsi="Times New Roman"/>
                <w:b/>
                <w:u w:val="single"/>
                <w:lang w:val="lv-LV"/>
              </w:rPr>
              <w:t>parakstīts apliecinājums</w:t>
            </w:r>
            <w:r w:rsidRPr="00301DAF">
              <w:rPr>
                <w:rFonts w:ascii="Times New Roman" w:hAnsi="Times New Roman"/>
                <w:u w:val="single"/>
                <w:lang w:val="lv-LV"/>
              </w:rPr>
              <w:t xml:space="preserve"> (</w:t>
            </w:r>
            <w:r w:rsidRPr="00301DAF">
              <w:rPr>
                <w:rFonts w:ascii="Times New Roman" w:hAnsi="Times New Roman"/>
                <w:b/>
                <w:u w:val="single"/>
                <w:lang w:val="lv-LV"/>
              </w:rPr>
              <w:t>sk.4.pielikumu</w:t>
            </w:r>
            <w:r w:rsidRPr="00301DAF">
              <w:rPr>
                <w:rFonts w:ascii="Times New Roman" w:hAnsi="Times New Roman"/>
                <w:u w:val="single"/>
                <w:lang w:val="lv-LV"/>
              </w:rPr>
              <w:t>)</w:t>
            </w:r>
            <w:r w:rsidRPr="00301DAF">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 xml:space="preserve"> (oriģināls).</w:t>
            </w:r>
          </w:p>
        </w:tc>
      </w:tr>
      <w:tr w:rsidR="00983125" w:rsidRPr="00E94A92"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7.</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983125" w:rsidRPr="00E94A92"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8.</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Apliecinājums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Apliecinājums </w:t>
            </w:r>
            <w:r w:rsidRPr="00301DAF">
              <w:rPr>
                <w:rFonts w:ascii="Times New Roman" w:hAnsi="Times New Roman"/>
                <w:u w:val="single"/>
                <w:lang w:val="lv-LV"/>
              </w:rPr>
              <w:t>(</w:t>
            </w:r>
            <w:r w:rsidR="001F13F9">
              <w:rPr>
                <w:rFonts w:ascii="Times New Roman" w:hAnsi="Times New Roman"/>
                <w:b/>
                <w:u w:val="single"/>
                <w:lang w:val="lv-LV"/>
              </w:rPr>
              <w:t>sk.5</w:t>
            </w:r>
            <w:r w:rsidRPr="00301DAF">
              <w:rPr>
                <w:rFonts w:ascii="Times New Roman" w:hAnsi="Times New Roman"/>
                <w:b/>
                <w:u w:val="single"/>
                <w:lang w:val="lv-LV"/>
              </w:rPr>
              <w:t>.pielikumu</w:t>
            </w:r>
            <w:r w:rsidRPr="00301DAF">
              <w:rPr>
                <w:rFonts w:ascii="Times New Roman" w:hAnsi="Times New Roman"/>
                <w:u w:val="single"/>
                <w:lang w:val="lv-LV"/>
              </w:rPr>
              <w:t>)</w:t>
            </w:r>
            <w:r w:rsidRPr="00301DAF">
              <w:rPr>
                <w:rFonts w:ascii="Times New Roman" w:hAnsi="Times New Roman"/>
                <w:lang w:val="lv-LV"/>
              </w:rPr>
              <w:t>, ka Pretendents var nodro</w:t>
            </w:r>
            <w:r w:rsidRPr="00301DAF">
              <w:rPr>
                <w:rFonts w:ascii="Times New Roman" w:eastAsia="TimesNewRoman" w:hAnsi="Times New Roman"/>
                <w:lang w:val="lv-LV"/>
              </w:rPr>
              <w:t>š</w:t>
            </w:r>
            <w:r w:rsidRPr="00301DAF">
              <w:rPr>
                <w:rFonts w:ascii="Times New Roman" w:hAnsi="Times New Roman"/>
                <w:lang w:val="lv-LV"/>
              </w:rPr>
              <w:t>in</w:t>
            </w:r>
            <w:r w:rsidRPr="00301DAF">
              <w:rPr>
                <w:rFonts w:ascii="Times New Roman" w:eastAsia="TimesNewRoman" w:hAnsi="Times New Roman"/>
                <w:lang w:val="lv-LV"/>
              </w:rPr>
              <w:t>ā</w:t>
            </w:r>
            <w:r w:rsidRPr="00301DAF">
              <w:rPr>
                <w:rFonts w:ascii="Times New Roman" w:hAnsi="Times New Roman"/>
                <w:lang w:val="lv-LV"/>
              </w:rPr>
              <w:t>t Pakalpojumu sniegšanu Pas</w:t>
            </w:r>
            <w:r w:rsidRPr="00301DAF">
              <w:rPr>
                <w:rFonts w:ascii="Times New Roman" w:eastAsia="TimesNewRoman" w:hAnsi="Times New Roman"/>
                <w:lang w:val="lv-LV"/>
              </w:rPr>
              <w:t>ū</w:t>
            </w:r>
            <w:r w:rsidRPr="00301DAF">
              <w:rPr>
                <w:rFonts w:ascii="Times New Roman" w:hAnsi="Times New Roman"/>
                <w:lang w:val="lv-LV"/>
              </w:rPr>
              <w:t>t</w:t>
            </w:r>
            <w:r w:rsidRPr="00301DAF">
              <w:rPr>
                <w:rFonts w:ascii="Times New Roman" w:eastAsia="TimesNewRoman" w:hAnsi="Times New Roman"/>
                <w:lang w:val="lv-LV"/>
              </w:rPr>
              <w:t>ī</w:t>
            </w:r>
            <w:r w:rsidRPr="00301DAF">
              <w:rPr>
                <w:rFonts w:ascii="Times New Roman" w:hAnsi="Times New Roman"/>
                <w:lang w:val="lv-LV"/>
              </w:rPr>
              <w:t>t</w:t>
            </w:r>
            <w:r w:rsidRPr="00301DAF">
              <w:rPr>
                <w:rFonts w:ascii="Times New Roman" w:eastAsia="TimesNewRoman" w:hAnsi="Times New Roman"/>
                <w:lang w:val="lv-LV"/>
              </w:rPr>
              <w:t>ā</w:t>
            </w:r>
            <w:r w:rsidRPr="00301DAF">
              <w:rPr>
                <w:rFonts w:ascii="Times New Roman" w:hAnsi="Times New Roman"/>
                <w:lang w:val="lv-LV"/>
              </w:rPr>
              <w:t>ja nor</w:t>
            </w:r>
            <w:r w:rsidRPr="00301DAF">
              <w:rPr>
                <w:rFonts w:ascii="Times New Roman" w:eastAsia="TimesNewRoman" w:hAnsi="Times New Roman"/>
                <w:lang w:val="lv-LV"/>
              </w:rPr>
              <w:t>ā</w:t>
            </w:r>
            <w:r w:rsidRPr="00301DAF">
              <w:rPr>
                <w:rFonts w:ascii="Times New Roman" w:hAnsi="Times New Roman"/>
                <w:lang w:val="lv-LV"/>
              </w:rPr>
              <w:t>d</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 xml:space="preserve">ā </w:t>
            </w:r>
            <w:r w:rsidRPr="00301DAF">
              <w:rPr>
                <w:rFonts w:ascii="Times New Roman" w:hAnsi="Times New Roman"/>
                <w:lang w:val="lv-LV"/>
              </w:rPr>
              <w:t>laik</w:t>
            </w:r>
            <w:r w:rsidRPr="00301DAF">
              <w:rPr>
                <w:rFonts w:ascii="Times New Roman" w:eastAsia="TimesNewRoman" w:hAnsi="Times New Roman"/>
                <w:lang w:val="lv-LV"/>
              </w:rPr>
              <w:t>ā</w:t>
            </w:r>
            <w:r w:rsidRPr="00301DAF">
              <w:rPr>
                <w:rFonts w:ascii="Times New Roman" w:hAnsi="Times New Roman"/>
                <w:lang w:val="lv-LV"/>
              </w:rPr>
              <w:t>, kvalit</w:t>
            </w:r>
            <w:r w:rsidRPr="00301DAF">
              <w:rPr>
                <w:rFonts w:ascii="Times New Roman" w:eastAsia="TimesNewRoman" w:hAnsi="Times New Roman"/>
                <w:lang w:val="lv-LV"/>
              </w:rPr>
              <w:t>ā</w:t>
            </w:r>
            <w:r w:rsidRPr="00301DAF">
              <w:rPr>
                <w:rFonts w:ascii="Times New Roman" w:hAnsi="Times New Roman"/>
                <w:lang w:val="lv-LV"/>
              </w:rPr>
              <w:t>t</w:t>
            </w:r>
            <w:r w:rsidRPr="00301DAF">
              <w:rPr>
                <w:rFonts w:ascii="Times New Roman" w:eastAsia="TimesNewRoman" w:hAnsi="Times New Roman"/>
                <w:lang w:val="lv-LV"/>
              </w:rPr>
              <w:t xml:space="preserve">ē </w:t>
            </w:r>
            <w:r w:rsidRPr="00301DAF">
              <w:rPr>
                <w:rFonts w:ascii="Times New Roman" w:hAnsi="Times New Roman"/>
                <w:lang w:val="lv-LV"/>
              </w:rPr>
              <w:t>un apjom</w:t>
            </w:r>
            <w:r w:rsidRPr="00301DAF">
              <w:rPr>
                <w:rFonts w:ascii="Times New Roman" w:eastAsia="TimesNewRoman" w:hAnsi="Times New Roman"/>
                <w:lang w:val="lv-LV"/>
              </w:rPr>
              <w:t xml:space="preserve">ā </w:t>
            </w:r>
            <w:r w:rsidRPr="00301DAF">
              <w:rPr>
                <w:rFonts w:ascii="Times New Roman" w:hAnsi="Times New Roman"/>
                <w:lang w:val="lv-LV"/>
              </w:rPr>
              <w:t>atbilsto</w:t>
            </w:r>
            <w:r w:rsidRPr="00301DAF">
              <w:rPr>
                <w:rFonts w:ascii="Times New Roman" w:eastAsia="TimesNewRoman" w:hAnsi="Times New Roman"/>
                <w:lang w:val="lv-LV"/>
              </w:rPr>
              <w:t>š</w:t>
            </w:r>
            <w:r w:rsidRPr="00301DAF">
              <w:rPr>
                <w:rFonts w:ascii="Times New Roman" w:hAnsi="Times New Roman"/>
                <w:lang w:val="lv-LV"/>
              </w:rPr>
              <w:t>i Tehniskajā specifikācijā</w:t>
            </w:r>
            <w:r w:rsidRPr="00301DAF">
              <w:rPr>
                <w:rFonts w:ascii="Times New Roman" w:eastAsia="TimesNewRoman" w:hAnsi="Times New Roman"/>
                <w:lang w:val="lv-LV"/>
              </w:rPr>
              <w:t xml:space="preserve"> </w:t>
            </w:r>
            <w:r w:rsidRPr="00301DAF">
              <w:rPr>
                <w:rFonts w:ascii="Times New Roman" w:hAnsi="Times New Roman"/>
                <w:lang w:val="lv-LV"/>
              </w:rPr>
              <w:t>izvirz</w:t>
            </w:r>
            <w:r w:rsidRPr="00301DAF">
              <w:rPr>
                <w:rFonts w:ascii="Times New Roman" w:eastAsia="TimesNewRoman" w:hAnsi="Times New Roman"/>
                <w:lang w:val="lv-LV"/>
              </w:rPr>
              <w:t>ī</w:t>
            </w:r>
            <w:r w:rsidRPr="00301DAF">
              <w:rPr>
                <w:rFonts w:ascii="Times New Roman" w:hAnsi="Times New Roman"/>
                <w:lang w:val="lv-LV"/>
              </w:rPr>
              <w:t>taj</w:t>
            </w:r>
            <w:r w:rsidRPr="00301DAF">
              <w:rPr>
                <w:rFonts w:ascii="Times New Roman" w:eastAsia="TimesNewRoman" w:hAnsi="Times New Roman"/>
                <w:lang w:val="lv-LV"/>
              </w:rPr>
              <w:t>ā</w:t>
            </w:r>
            <w:r w:rsidRPr="00301DAF">
              <w:rPr>
                <w:rFonts w:ascii="Times New Roman" w:hAnsi="Times New Roman"/>
                <w:lang w:val="lv-LV"/>
              </w:rPr>
              <w:t>m pras</w:t>
            </w:r>
            <w:r w:rsidRPr="00301DAF">
              <w:rPr>
                <w:rFonts w:ascii="Times New Roman" w:eastAsia="TimesNewRoman" w:hAnsi="Times New Roman"/>
                <w:lang w:val="lv-LV"/>
              </w:rPr>
              <w:t>ī</w:t>
            </w:r>
            <w:r w:rsidRPr="00301DAF">
              <w:rPr>
                <w:rFonts w:ascii="Times New Roman" w:hAnsi="Times New Roman"/>
                <w:lang w:val="lv-LV"/>
              </w:rPr>
              <w:t>b</w:t>
            </w:r>
            <w:r w:rsidRPr="00301DAF">
              <w:rPr>
                <w:rFonts w:ascii="Times New Roman" w:eastAsia="TimesNewRoman" w:hAnsi="Times New Roman"/>
                <w:lang w:val="lv-LV"/>
              </w:rPr>
              <w:t>ā</w:t>
            </w:r>
            <w:r w:rsidRPr="00301DAF">
              <w:rPr>
                <w:rFonts w:ascii="Times New Roman" w:hAnsi="Times New Roman"/>
                <w:lang w:val="lv-LV"/>
              </w:rPr>
              <w:t>m.</w:t>
            </w:r>
          </w:p>
        </w:tc>
      </w:tr>
      <w:tr w:rsidR="00983125" w:rsidRPr="00E94A92" w:rsidTr="00435F14">
        <w:tc>
          <w:tcPr>
            <w:tcW w:w="353" w:type="pct"/>
            <w:vAlign w:val="center"/>
          </w:tcPr>
          <w:p w:rsidR="00983125" w:rsidRPr="00301DAF" w:rsidRDefault="00983125" w:rsidP="00301DAF">
            <w:pPr>
              <w:spacing w:after="0" w:line="240" w:lineRule="auto"/>
              <w:jc w:val="center"/>
              <w:rPr>
                <w:rFonts w:ascii="Times New Roman" w:hAnsi="Times New Roman"/>
                <w:lang w:val="lv-LV"/>
              </w:rPr>
            </w:pPr>
            <w:r w:rsidRPr="00301DAF">
              <w:rPr>
                <w:rFonts w:ascii="Times New Roman" w:hAnsi="Times New Roman"/>
                <w:lang w:val="lv-LV"/>
              </w:rPr>
              <w:t>9.</w:t>
            </w:r>
          </w:p>
        </w:tc>
        <w:tc>
          <w:tcPr>
            <w:tcW w:w="1281" w:type="pct"/>
            <w:shd w:val="clear" w:color="auto" w:fill="auto"/>
            <w:vAlign w:val="center"/>
          </w:tcPr>
          <w:p w:rsidR="00983125" w:rsidRPr="00301DAF" w:rsidRDefault="00983125" w:rsidP="00301DAF">
            <w:pPr>
              <w:spacing w:after="0" w:line="240" w:lineRule="auto"/>
              <w:rPr>
                <w:rFonts w:ascii="Times New Roman" w:hAnsi="Times New Roman"/>
                <w:lang w:val="lv-LV"/>
              </w:rPr>
            </w:pPr>
            <w:r w:rsidRPr="00301DAF">
              <w:rPr>
                <w:rFonts w:ascii="Times New Roman" w:hAnsi="Times New Roman"/>
                <w:lang w:val="lv-LV"/>
              </w:rPr>
              <w:t>Finanšu piedāvājuma prasības</w:t>
            </w:r>
          </w:p>
        </w:tc>
        <w:tc>
          <w:tcPr>
            <w:tcW w:w="3366" w:type="pct"/>
            <w:shd w:val="clear" w:color="auto" w:fill="F2F2F2"/>
          </w:tcPr>
          <w:p w:rsidR="00983125" w:rsidRPr="00301DAF" w:rsidRDefault="00983125" w:rsidP="00301DAF">
            <w:pPr>
              <w:spacing w:after="0" w:line="240" w:lineRule="auto"/>
              <w:jc w:val="both"/>
              <w:rPr>
                <w:rFonts w:ascii="Times New Roman" w:hAnsi="Times New Roman"/>
                <w:lang w:val="lv-LV"/>
              </w:rPr>
            </w:pPr>
            <w:r w:rsidRPr="00301DAF">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301DAF">
                <w:rPr>
                  <w:rFonts w:ascii="Times New Roman" w:hAnsi="Times New Roman"/>
                  <w:lang w:val="lv-LV"/>
                </w:rPr>
                <w:t>Nolikumam</w:t>
              </w:r>
            </w:smartTag>
            <w:r w:rsidRPr="00301DAF">
              <w:rPr>
                <w:rFonts w:ascii="Times New Roman" w:hAnsi="Times New Roman"/>
                <w:lang w:val="lv-LV"/>
              </w:rPr>
              <w:t xml:space="preserve"> pievienotajai finanšu piedāvājuma formai (</w:t>
            </w:r>
            <w:r w:rsidRPr="00301DAF">
              <w:rPr>
                <w:rFonts w:ascii="Times New Roman" w:hAnsi="Times New Roman"/>
                <w:b/>
                <w:lang w:val="lv-LV"/>
              </w:rPr>
              <w:t>Pielikums Nr. 3</w:t>
            </w:r>
            <w:r w:rsidRPr="00301DAF">
              <w:rPr>
                <w:rFonts w:ascii="Times New Roman" w:hAnsi="Times New Roman"/>
                <w:lang w:val="lv-LV"/>
              </w:rPr>
              <w:t xml:space="preserve">) </w:t>
            </w:r>
            <w:r w:rsidR="00301DAF" w:rsidRPr="008B095B">
              <w:rPr>
                <w:rFonts w:ascii="Times New Roman" w:hAnsi="Times New Roman"/>
                <w:color w:val="FF0000"/>
                <w:lang w:val="lv-LV"/>
              </w:rPr>
              <w:t>piedāvājumam klāt pievieno arī Lokālo tāmi saskaņā ar LBN prasībām</w:t>
            </w:r>
          </w:p>
        </w:tc>
      </w:tr>
      <w:tr w:rsidR="00301DAF" w:rsidRPr="00E94A92" w:rsidTr="00435F14">
        <w:tc>
          <w:tcPr>
            <w:tcW w:w="353" w:type="pct"/>
            <w:vAlign w:val="center"/>
          </w:tcPr>
          <w:p w:rsidR="00301DAF" w:rsidRPr="00301DAF" w:rsidRDefault="00301DAF" w:rsidP="00301DAF">
            <w:pPr>
              <w:spacing w:after="0" w:line="240" w:lineRule="auto"/>
              <w:jc w:val="center"/>
              <w:rPr>
                <w:rFonts w:ascii="Times New Roman" w:hAnsi="Times New Roman"/>
                <w:lang w:val="lv-LV"/>
              </w:rPr>
            </w:pPr>
            <w:r w:rsidRPr="00301DAF">
              <w:rPr>
                <w:rFonts w:ascii="Times New Roman" w:hAnsi="Times New Roman"/>
                <w:lang w:val="lv-LV"/>
              </w:rPr>
              <w:t>10.</w:t>
            </w:r>
          </w:p>
        </w:tc>
        <w:tc>
          <w:tcPr>
            <w:tcW w:w="1281" w:type="pct"/>
            <w:shd w:val="clear" w:color="auto" w:fill="auto"/>
            <w:vAlign w:val="center"/>
          </w:tcPr>
          <w:p w:rsidR="00301DAF" w:rsidRPr="00301DAF" w:rsidRDefault="00301DAF" w:rsidP="00301DAF">
            <w:pPr>
              <w:spacing w:after="0" w:line="240" w:lineRule="auto"/>
              <w:rPr>
                <w:rFonts w:ascii="Times New Roman" w:hAnsi="Times New Roman"/>
                <w:lang w:val="lv-LV"/>
              </w:rPr>
            </w:pPr>
            <w:proofErr w:type="spellStart"/>
            <w:r w:rsidRPr="00301DAF">
              <w:rPr>
                <w:rFonts w:ascii="Times New Roman" w:hAnsi="Times New Roman"/>
                <w:lang w:val="lv-LV"/>
              </w:rPr>
              <w:t>Tehnisākā</w:t>
            </w:r>
            <w:proofErr w:type="spellEnd"/>
            <w:r w:rsidRPr="00301DAF">
              <w:rPr>
                <w:rFonts w:ascii="Times New Roman" w:hAnsi="Times New Roman"/>
                <w:lang w:val="lv-LV"/>
              </w:rPr>
              <w:t xml:space="preserve"> piedāvājuma prasības</w:t>
            </w:r>
          </w:p>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Pretendents savā piedāvājumā norāda tehniskajā specifikācijā minēto nosacījumu izpildes tehnisko aprakstu.</w:t>
            </w:r>
          </w:p>
        </w:tc>
        <w:tc>
          <w:tcPr>
            <w:tcW w:w="3366" w:type="pct"/>
            <w:shd w:val="clear" w:color="auto" w:fill="F2F2F2"/>
          </w:tcPr>
          <w:p w:rsidR="00301DAF" w:rsidRPr="00301DAF" w:rsidRDefault="00301DAF" w:rsidP="00301DAF">
            <w:pPr>
              <w:pStyle w:val="Style1"/>
              <w:rPr>
                <w:sz w:val="22"/>
                <w:szCs w:val="22"/>
              </w:rPr>
            </w:pPr>
            <w:r w:rsidRPr="00301DAF">
              <w:rPr>
                <w:sz w:val="22"/>
                <w:szCs w:val="22"/>
              </w:rPr>
              <w:t xml:space="preserve">Tehnisko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301DAF">
                <w:rPr>
                  <w:sz w:val="22"/>
                  <w:szCs w:val="22"/>
                </w:rPr>
                <w:t>Nolikumam</w:t>
              </w:r>
            </w:smartTag>
            <w:r w:rsidRPr="00301DAF">
              <w:rPr>
                <w:sz w:val="22"/>
                <w:szCs w:val="22"/>
              </w:rPr>
              <w:t xml:space="preserve"> pievienotajai piedāvājuma formai.(</w:t>
            </w:r>
            <w:r w:rsidR="0076188B">
              <w:rPr>
                <w:b/>
                <w:sz w:val="22"/>
                <w:szCs w:val="22"/>
              </w:rPr>
              <w:t xml:space="preserve">Pielikums Nr. </w:t>
            </w:r>
            <w:r w:rsidR="001F13F9">
              <w:rPr>
                <w:b/>
                <w:sz w:val="22"/>
                <w:szCs w:val="22"/>
              </w:rPr>
              <w:t>7</w:t>
            </w:r>
            <w:r w:rsidRPr="00301DAF">
              <w:rPr>
                <w:sz w:val="22"/>
                <w:szCs w:val="22"/>
              </w:rPr>
              <w:t xml:space="preserve">). </w:t>
            </w:r>
          </w:p>
        </w:tc>
      </w:tr>
    </w:tbl>
    <w:p w:rsidR="00010717" w:rsidRPr="00301DAF" w:rsidRDefault="00010717" w:rsidP="00301DAF">
      <w:pPr>
        <w:pStyle w:val="Heading1"/>
        <w:numPr>
          <w:ilvl w:val="0"/>
          <w:numId w:val="25"/>
        </w:numPr>
        <w:spacing w:before="0" w:after="0" w:line="240" w:lineRule="auto"/>
        <w:rPr>
          <w:rFonts w:ascii="Times New Roman" w:hAnsi="Times New Roman"/>
          <w:sz w:val="22"/>
          <w:szCs w:val="22"/>
          <w:lang w:val="lv-LV"/>
        </w:rPr>
      </w:pPr>
      <w:bookmarkStart w:id="14" w:name="_Toc24029502"/>
      <w:r w:rsidRPr="00301DAF">
        <w:rPr>
          <w:rFonts w:ascii="Times New Roman" w:hAnsi="Times New Roman"/>
          <w:sz w:val="22"/>
          <w:szCs w:val="22"/>
          <w:lang w:val="lv-LV"/>
        </w:rPr>
        <w:t>Piedāvājuma vērtēšana un lēmuma pieņemšana</w:t>
      </w:r>
      <w:bookmarkEnd w:id="14"/>
      <w:r w:rsidRPr="00301DAF">
        <w:rPr>
          <w:rFonts w:ascii="Times New Roman" w:hAnsi="Times New Roman"/>
          <w:sz w:val="22"/>
          <w:szCs w:val="22"/>
          <w:lang w:val="lv-LV"/>
        </w:rPr>
        <w:t xml:space="preserve"> </w:t>
      </w:r>
    </w:p>
    <w:p w:rsidR="00FB5F71" w:rsidRPr="00301DAF" w:rsidRDefault="00FB5F71" w:rsidP="00301DAF">
      <w:pPr>
        <w:pStyle w:val="ListParagraph"/>
        <w:numPr>
          <w:ilvl w:val="1"/>
          <w:numId w:val="25"/>
        </w:numPr>
        <w:autoSpaceDE w:val="0"/>
        <w:autoSpaceDN w:val="0"/>
        <w:adjustRightInd w:val="0"/>
        <w:ind w:left="851" w:hanging="425"/>
        <w:jc w:val="both"/>
        <w:rPr>
          <w:color w:val="000000"/>
          <w:sz w:val="22"/>
          <w:szCs w:val="22"/>
          <w:lang w:eastAsia="lv-LV"/>
        </w:rPr>
      </w:pPr>
      <w:r w:rsidRPr="00301DAF">
        <w:rPr>
          <w:color w:val="000000"/>
          <w:sz w:val="22"/>
          <w:szCs w:val="22"/>
          <w:lang w:eastAsia="lv-LV"/>
        </w:rPr>
        <w:t xml:space="preserve">Iesniegto piedāvājumu vērtēšana notiek saskaņā ar šajā Nolikumā izvirzītajām prasībām un Publisko iepirkumu likumu. </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 xml:space="preserve">Pretendentu izslēgšanas nosacījumus reglamentē </w:t>
      </w:r>
      <w:r w:rsidRPr="00301DAF">
        <w:rPr>
          <w:rFonts w:ascii="Times New Roman" w:hAnsi="Times New Roman"/>
          <w:u w:val="single"/>
          <w:lang w:val="lv-LV"/>
        </w:rPr>
        <w:t>Publisko iepirkumu likuma 9. panta astotā daļa</w:t>
      </w:r>
      <w:r w:rsidRPr="00301DAF">
        <w:rPr>
          <w:rFonts w:ascii="Times New Roman" w:hAnsi="Times New Roman"/>
          <w:lang w:val="lv-LV"/>
        </w:rPr>
        <w:t xml:space="preserve">, kas vienlīdz saistoša visiem pretendentiem. Normatīvais akts pieejams </w:t>
      </w:r>
      <w:hyperlink r:id="rId11" w:history="1">
        <w:r w:rsidRPr="00301DAF">
          <w:rPr>
            <w:rStyle w:val="Hyperlink"/>
            <w:rFonts w:ascii="Times New Roman" w:hAnsi="Times New Roman"/>
            <w:lang w:val="lv-LV"/>
          </w:rPr>
          <w:t>https://likumi.lv/doc.php?id=287760</w:t>
        </w:r>
      </w:hyperlink>
      <w:r w:rsidRPr="00301DAF">
        <w:rPr>
          <w:rFonts w:ascii="Times New Roman" w:hAnsi="Times New Roman"/>
          <w:bCs/>
          <w:lang w:val="lv-LV" w:eastAsia="lv-LV"/>
        </w:rPr>
        <w:t>.</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FB5F71" w:rsidRPr="00301DAF" w:rsidRDefault="00FB5F71" w:rsidP="00301DAF">
      <w:pPr>
        <w:numPr>
          <w:ilvl w:val="1"/>
          <w:numId w:val="25"/>
        </w:numPr>
        <w:autoSpaceDE w:val="0"/>
        <w:autoSpaceDN w:val="0"/>
        <w:adjustRightInd w:val="0"/>
        <w:spacing w:after="0" w:line="240" w:lineRule="auto"/>
        <w:ind w:left="851" w:hanging="425"/>
        <w:jc w:val="both"/>
        <w:rPr>
          <w:rFonts w:ascii="Times New Roman" w:hAnsi="Times New Roman"/>
          <w:color w:val="000000"/>
          <w:lang w:val="lv-LV" w:eastAsia="lv-LV"/>
        </w:rPr>
      </w:pPr>
      <w:r w:rsidRPr="00301DAF">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FB5F71" w:rsidRPr="00223941" w:rsidRDefault="00FB5F71" w:rsidP="00301DAF">
      <w:pPr>
        <w:pStyle w:val="ListParagraph"/>
        <w:numPr>
          <w:ilvl w:val="1"/>
          <w:numId w:val="25"/>
        </w:numPr>
        <w:ind w:left="851" w:hanging="425"/>
        <w:jc w:val="both"/>
        <w:rPr>
          <w:sz w:val="22"/>
          <w:szCs w:val="22"/>
        </w:rPr>
      </w:pPr>
      <w:r w:rsidRPr="00223941">
        <w:rPr>
          <w:sz w:val="22"/>
          <w:szCs w:val="22"/>
        </w:rPr>
        <w:t xml:space="preserve">Pasūtītājs 2 (divu) darbdienu laikā pēc lēmuma pieņemšanas ievieto lēmumu Daugavpils pašvaldības mājas lapā </w:t>
      </w:r>
      <w:hyperlink r:id="rId12" w:history="1">
        <w:r w:rsidRPr="00223941">
          <w:rPr>
            <w:rStyle w:val="Hyperlink"/>
            <w:sz w:val="22"/>
            <w:szCs w:val="22"/>
          </w:rPr>
          <w:t>www.daugavpils.lv</w:t>
        </w:r>
      </w:hyperlink>
      <w:r w:rsidR="0076188B" w:rsidRPr="00223941">
        <w:rPr>
          <w:sz w:val="22"/>
          <w:szCs w:val="22"/>
        </w:rPr>
        <w:t>.</w:t>
      </w:r>
    </w:p>
    <w:p w:rsidR="00FB5F71" w:rsidRPr="00301DAF" w:rsidRDefault="00FB5F71" w:rsidP="00301DAF">
      <w:pPr>
        <w:numPr>
          <w:ilvl w:val="0"/>
          <w:numId w:val="25"/>
        </w:numPr>
        <w:spacing w:after="0" w:line="240" w:lineRule="auto"/>
        <w:jc w:val="both"/>
        <w:rPr>
          <w:rFonts w:ascii="Times New Roman" w:hAnsi="Times New Roman"/>
          <w:b/>
          <w:color w:val="FF0000"/>
          <w:lang w:val="lv-LV"/>
        </w:rPr>
      </w:pPr>
      <w:r w:rsidRPr="00301DAF">
        <w:rPr>
          <w:rFonts w:ascii="Times New Roman" w:hAnsi="Times New Roman"/>
          <w:b/>
          <w:color w:val="FF0000"/>
          <w:lang w:val="lv-LV"/>
        </w:rPr>
        <w:t>Piedāvājumu iesniegšanas kārtība</w:t>
      </w:r>
    </w:p>
    <w:p w:rsidR="00FB5F71" w:rsidRPr="00301DAF" w:rsidRDefault="00FB5F71" w:rsidP="00301DAF">
      <w:pPr>
        <w:pStyle w:val="ListParagraph"/>
        <w:numPr>
          <w:ilvl w:val="1"/>
          <w:numId w:val="25"/>
        </w:numPr>
        <w:ind w:left="993" w:hanging="567"/>
        <w:jc w:val="both"/>
        <w:rPr>
          <w:b/>
          <w:color w:val="FF0000"/>
          <w:sz w:val="22"/>
          <w:szCs w:val="22"/>
        </w:rPr>
      </w:pPr>
      <w:r w:rsidRPr="00301DAF">
        <w:rPr>
          <w:b/>
          <w:color w:val="FF0000"/>
          <w:sz w:val="22"/>
          <w:szCs w:val="22"/>
        </w:rPr>
        <w:t xml:space="preserve">Piedāvājums iesniedzams </w:t>
      </w:r>
      <w:r w:rsidR="00924147">
        <w:rPr>
          <w:b/>
          <w:color w:val="FF0000"/>
          <w:sz w:val="22"/>
          <w:szCs w:val="22"/>
          <w:u w:val="single"/>
        </w:rPr>
        <w:t>līdz 2025.gada 11</w:t>
      </w:r>
      <w:r w:rsidR="005E3DAE">
        <w:rPr>
          <w:b/>
          <w:color w:val="FF0000"/>
          <w:sz w:val="22"/>
          <w:szCs w:val="22"/>
          <w:u w:val="single"/>
        </w:rPr>
        <w:t>.aprīlim</w:t>
      </w:r>
      <w:r w:rsidR="00885604">
        <w:rPr>
          <w:b/>
          <w:color w:val="FF0000"/>
          <w:sz w:val="22"/>
          <w:szCs w:val="22"/>
        </w:rPr>
        <w:t xml:space="preserve"> plkst.11</w:t>
      </w:r>
      <w:r w:rsidRPr="00301DAF">
        <w:rPr>
          <w:b/>
          <w:color w:val="FF0000"/>
          <w:sz w:val="22"/>
          <w:szCs w:val="22"/>
        </w:rPr>
        <w:t xml:space="preserve">.00 </w:t>
      </w:r>
      <w:r w:rsidRPr="00301DAF">
        <w:rPr>
          <w:b/>
          <w:sz w:val="22"/>
          <w:szCs w:val="22"/>
        </w:rPr>
        <w:t xml:space="preserve">pa pastu (līdz norādītajam datumam un laikam) </w:t>
      </w:r>
      <w:r w:rsidRPr="00301DAF">
        <w:rPr>
          <w:sz w:val="22"/>
          <w:szCs w:val="22"/>
        </w:rPr>
        <w:t xml:space="preserve">pēc adreses Daugavpils </w:t>
      </w:r>
      <w:proofErr w:type="spellStart"/>
      <w:r w:rsidRPr="00301DAF">
        <w:rPr>
          <w:sz w:val="22"/>
          <w:szCs w:val="22"/>
        </w:rPr>
        <w:t>valstspilsētas</w:t>
      </w:r>
      <w:proofErr w:type="spellEnd"/>
      <w:r w:rsidRPr="00301DAF">
        <w:rPr>
          <w:sz w:val="22"/>
          <w:szCs w:val="22"/>
        </w:rPr>
        <w:t xml:space="preserve"> pašvaldības iestāde „Komunālās saimniecības pārvalde”, Saules ielā 5A, Daugavpilī, LV-5401. Piedāvājums jāiesniedz slēgtā aploksnē </w:t>
      </w:r>
      <w:r w:rsidRPr="00301DAF">
        <w:rPr>
          <w:b/>
          <w:sz w:val="22"/>
          <w:szCs w:val="22"/>
        </w:rPr>
        <w:t xml:space="preserve">ar norādi ”Piedāvājums Uzaicinājumam Nr.____________” </w:t>
      </w:r>
      <w:r w:rsidRPr="00301DAF">
        <w:rPr>
          <w:sz w:val="22"/>
          <w:szCs w:val="22"/>
        </w:rPr>
        <w:t>un Pretendenta nosaukums</w:t>
      </w:r>
      <w:r w:rsidRPr="00301DAF">
        <w:rPr>
          <w:b/>
          <w:sz w:val="22"/>
          <w:szCs w:val="22"/>
        </w:rPr>
        <w:t xml:space="preserve"> vai elektroniski uz e-pastu</w:t>
      </w:r>
      <w:r w:rsidRPr="00301DAF">
        <w:rPr>
          <w:b/>
          <w:color w:val="FF0000"/>
          <w:sz w:val="22"/>
          <w:szCs w:val="22"/>
        </w:rPr>
        <w:t xml:space="preserve"> </w:t>
      </w:r>
      <w:hyperlink r:id="rId13" w:history="1">
        <w:r w:rsidRPr="00301DAF">
          <w:rPr>
            <w:rStyle w:val="Hyperlink"/>
            <w:sz w:val="22"/>
            <w:szCs w:val="22"/>
          </w:rPr>
          <w:t>ksp.ligumi@daugavpils.lv</w:t>
        </w:r>
      </w:hyperlink>
      <w:r w:rsidRPr="00301DAF">
        <w:rPr>
          <w:b/>
          <w:sz w:val="22"/>
          <w:szCs w:val="22"/>
        </w:rPr>
        <w:t xml:space="preserve"> </w:t>
      </w:r>
      <w:r w:rsidRPr="00301DAF">
        <w:rPr>
          <w:b/>
          <w:color w:val="FF0000"/>
          <w:sz w:val="22"/>
          <w:szCs w:val="22"/>
        </w:rPr>
        <w:t xml:space="preserve">elektroniskajam piedāvājumam jābūt parakstītam ar drošu elektronisku parakstu kas satur laika zīmogu. </w:t>
      </w:r>
    </w:p>
    <w:p w:rsidR="00FB5F71" w:rsidRPr="00E5541F" w:rsidRDefault="00FB5F71" w:rsidP="00301DAF">
      <w:pPr>
        <w:pStyle w:val="ListParagraph"/>
        <w:numPr>
          <w:ilvl w:val="1"/>
          <w:numId w:val="25"/>
        </w:numPr>
        <w:ind w:left="993" w:hanging="567"/>
        <w:jc w:val="both"/>
        <w:rPr>
          <w:color w:val="000000" w:themeColor="text1"/>
          <w:sz w:val="22"/>
          <w:szCs w:val="22"/>
        </w:rPr>
      </w:pPr>
      <w:r w:rsidRPr="00E5541F">
        <w:rPr>
          <w:color w:val="000000" w:themeColor="text1"/>
          <w:sz w:val="22"/>
          <w:szCs w:val="22"/>
        </w:rPr>
        <w:t>Gadījumā, ja iesniegtais elektroniskais dokuments neatbildīs Elektronisko dokumentu likuma prasībām, tas netiks pieņemts, un tiks noraidīts.</w:t>
      </w:r>
    </w:p>
    <w:p w:rsidR="002D18EA" w:rsidRPr="00301DAF" w:rsidRDefault="002D18EA" w:rsidP="00301DAF">
      <w:pPr>
        <w:spacing w:after="0" w:line="240" w:lineRule="auto"/>
        <w:jc w:val="both"/>
        <w:rPr>
          <w:rFonts w:ascii="Times New Roman" w:hAnsi="Times New Roman"/>
          <w:b/>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F44B14" w:rsidRDefault="00F44B14" w:rsidP="00301DAF">
      <w:pPr>
        <w:pStyle w:val="BodyText"/>
        <w:spacing w:after="0"/>
        <w:ind w:left="181"/>
        <w:rPr>
          <w:b/>
          <w:bCs/>
          <w:sz w:val="22"/>
          <w:szCs w:val="22"/>
          <w:lang w:val="lv-LV"/>
        </w:rPr>
      </w:pPr>
    </w:p>
    <w:p w:rsidR="002C340F" w:rsidRPr="00301DAF" w:rsidRDefault="002C340F" w:rsidP="00301DAF">
      <w:pPr>
        <w:pStyle w:val="BodyText"/>
        <w:spacing w:after="0"/>
        <w:ind w:left="181"/>
        <w:rPr>
          <w:b/>
          <w:caps/>
          <w:sz w:val="22"/>
          <w:szCs w:val="22"/>
          <w:lang w:val="lv-LV"/>
        </w:rPr>
      </w:pPr>
      <w:r w:rsidRPr="00301DAF">
        <w:rPr>
          <w:b/>
          <w:bCs/>
          <w:sz w:val="22"/>
          <w:szCs w:val="22"/>
          <w:lang w:val="lv-LV"/>
        </w:rPr>
        <w:t xml:space="preserve">1.pielikums </w:t>
      </w:r>
      <w:r w:rsidRPr="00301DAF">
        <w:rPr>
          <w:b/>
          <w:caps/>
          <w:sz w:val="22"/>
          <w:szCs w:val="22"/>
          <w:lang w:val="lv-LV"/>
        </w:rPr>
        <w:t>PIETEIKUMS PAR PIEDALĪŠANOS APTAUJĀ</w:t>
      </w:r>
    </w:p>
    <w:p w:rsidR="002C340F" w:rsidRPr="00301DAF" w:rsidRDefault="002C340F" w:rsidP="00301DAF">
      <w:pPr>
        <w:pStyle w:val="BodyText"/>
        <w:spacing w:after="0"/>
        <w:ind w:left="181"/>
        <w:rPr>
          <w:b/>
          <w:bCs/>
          <w:sz w:val="22"/>
          <w:szCs w:val="22"/>
          <w:lang w:val="lv-LV"/>
        </w:rPr>
      </w:pP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Daugavpils </w:t>
      </w:r>
      <w:proofErr w:type="spellStart"/>
      <w:r w:rsidR="00435F14" w:rsidRPr="00301DAF">
        <w:rPr>
          <w:b/>
          <w:bCs/>
          <w:sz w:val="22"/>
          <w:szCs w:val="22"/>
          <w:lang w:val="lv-LV"/>
        </w:rPr>
        <w:t>valsts</w:t>
      </w:r>
      <w:r w:rsidRPr="00301DAF">
        <w:rPr>
          <w:b/>
          <w:bCs/>
          <w:sz w:val="22"/>
          <w:szCs w:val="22"/>
          <w:lang w:val="lv-LV"/>
        </w:rPr>
        <w:t>pilsētas</w:t>
      </w:r>
      <w:proofErr w:type="spellEnd"/>
      <w:r w:rsidRPr="00301DAF">
        <w:rPr>
          <w:b/>
          <w:bCs/>
          <w:sz w:val="22"/>
          <w:szCs w:val="22"/>
          <w:lang w:val="lv-LV"/>
        </w:rPr>
        <w:t xml:space="preserve"> pašvaldības iestādei „Komunālās saimniecības pārvalde”,                                                                                                                                                                                                                                                </w:t>
      </w:r>
    </w:p>
    <w:p w:rsidR="002C340F" w:rsidRPr="00301DAF" w:rsidRDefault="002C340F"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2C340F" w:rsidRPr="00301DAF" w:rsidRDefault="002C340F" w:rsidP="00301DAF">
      <w:pPr>
        <w:pStyle w:val="BodyText"/>
        <w:spacing w:after="0"/>
        <w:ind w:left="181"/>
        <w:jc w:val="right"/>
        <w:rPr>
          <w:b/>
          <w:bCs/>
          <w:kern w:val="1"/>
          <w:sz w:val="22"/>
          <w:szCs w:val="22"/>
          <w:lang w:val="lv-LV"/>
        </w:rPr>
      </w:pPr>
      <w:r w:rsidRPr="00301DAF">
        <w:rPr>
          <w:b/>
          <w:bCs/>
          <w:sz w:val="22"/>
          <w:szCs w:val="22"/>
          <w:lang w:val="lv-LV"/>
        </w:rPr>
        <w:t xml:space="preserve">                                                                                        </w:t>
      </w:r>
    </w:p>
    <w:p w:rsidR="002C340F" w:rsidRPr="00301DAF" w:rsidRDefault="002C340F" w:rsidP="00301DAF">
      <w:pPr>
        <w:pStyle w:val="BodyText"/>
        <w:spacing w:after="0"/>
        <w:ind w:left="181"/>
        <w:rPr>
          <w:b/>
          <w:bCs/>
          <w:kern w:val="1"/>
          <w:sz w:val="22"/>
          <w:szCs w:val="22"/>
          <w:lang w:val="lv-LV"/>
        </w:rPr>
      </w:pPr>
    </w:p>
    <w:p w:rsidR="00924147" w:rsidRDefault="002C340F" w:rsidP="00924147">
      <w:pPr>
        <w:spacing w:after="0" w:line="240" w:lineRule="auto"/>
        <w:jc w:val="center"/>
        <w:rPr>
          <w:rFonts w:ascii="Times New Roman" w:hAnsi="Times New Roman"/>
          <w:b/>
          <w:caps/>
          <w:lang w:val="lv-LV"/>
        </w:rPr>
      </w:pPr>
      <w:r w:rsidRPr="00301DAF">
        <w:rPr>
          <w:rFonts w:ascii="Times New Roman" w:hAnsi="Times New Roman"/>
          <w:b/>
          <w:caps/>
          <w:lang w:val="lv-LV"/>
        </w:rPr>
        <w:t xml:space="preserve">PIETEIKUMS PAR PIEDALĪŠANOS APTAUJĀ </w:t>
      </w:r>
    </w:p>
    <w:p w:rsidR="006F4864" w:rsidRPr="00924147" w:rsidRDefault="00924147" w:rsidP="00924147">
      <w:pPr>
        <w:spacing w:after="0" w:line="240" w:lineRule="auto"/>
        <w:jc w:val="center"/>
        <w:rPr>
          <w:rFonts w:ascii="Times New Roman" w:hAnsi="Times New Roman"/>
          <w:b/>
          <w:caps/>
          <w:lang w:val="lv-LV"/>
        </w:rPr>
      </w:pPr>
      <w:r>
        <w:rPr>
          <w:rFonts w:ascii="Times New Roman" w:hAnsi="Times New Roman"/>
          <w:b/>
          <w:caps/>
          <w:lang w:val="lv-LV"/>
        </w:rPr>
        <w:t xml:space="preserve">„ </w:t>
      </w:r>
      <w:proofErr w:type="spellStart"/>
      <w:r>
        <w:rPr>
          <w:rFonts w:ascii="Times New Roman" w:eastAsia="Times New Roman" w:hAnsi="Times New Roman"/>
          <w:b/>
          <w:lang w:val="lv-LV"/>
        </w:rPr>
        <w:t>Šūņezera</w:t>
      </w:r>
      <w:proofErr w:type="spellEnd"/>
      <w:r w:rsidR="006F4864">
        <w:rPr>
          <w:rFonts w:ascii="Times New Roman" w:eastAsia="Times New Roman" w:hAnsi="Times New Roman"/>
          <w:b/>
          <w:lang w:val="lv-LV"/>
        </w:rPr>
        <w:t xml:space="preserve"> krastu  pieguļošās teritorijas labiekārtošanas pasākumi</w:t>
      </w:r>
      <w:r>
        <w:rPr>
          <w:rFonts w:ascii="Times New Roman" w:eastAsia="Times New Roman" w:hAnsi="Times New Roman"/>
          <w:b/>
          <w:lang w:val="lv-LV"/>
        </w:rPr>
        <w:t xml:space="preserve"> Cēsu ielas rajonā,</w:t>
      </w:r>
      <w:r w:rsidR="006F4864">
        <w:rPr>
          <w:rFonts w:ascii="Times New Roman" w:eastAsia="Times New Roman" w:hAnsi="Times New Roman"/>
          <w:b/>
          <w:lang w:val="lv-LV"/>
        </w:rPr>
        <w:t xml:space="preserve"> </w:t>
      </w:r>
      <w:r>
        <w:rPr>
          <w:rFonts w:ascii="Times New Roman" w:eastAsia="Times New Roman" w:hAnsi="Times New Roman"/>
          <w:b/>
          <w:lang w:val="lv-LV"/>
        </w:rPr>
        <w:t>Daugavpilī</w:t>
      </w:r>
      <w:r w:rsidR="006F4864">
        <w:rPr>
          <w:rFonts w:ascii="Times New Roman" w:hAnsi="Times New Roman"/>
          <w:b/>
          <w:lang w:val="lv-LV"/>
        </w:rPr>
        <w:t>”</w:t>
      </w:r>
    </w:p>
    <w:p w:rsidR="006F4864" w:rsidRPr="00301DAF" w:rsidRDefault="006F4864" w:rsidP="006F4864">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 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w:t>
      </w:r>
      <w:r>
        <w:rPr>
          <w:rFonts w:ascii="Times New Roman" w:hAnsi="Times New Roman"/>
          <w:b/>
          <w:lang w:val="lv-LV"/>
        </w:rPr>
        <w:t>2025</w:t>
      </w:r>
      <w:r w:rsidRPr="00301DAF">
        <w:rPr>
          <w:rFonts w:ascii="Times New Roman" w:hAnsi="Times New Roman"/>
          <w:b/>
          <w:lang w:val="lv-LV"/>
        </w:rPr>
        <w:t>/</w:t>
      </w:r>
      <w:r w:rsidR="00F93EC5">
        <w:rPr>
          <w:rFonts w:ascii="Times New Roman" w:hAnsi="Times New Roman"/>
          <w:b/>
          <w:lang w:val="lv-LV"/>
        </w:rPr>
        <w:t>30</w:t>
      </w:r>
    </w:p>
    <w:p w:rsidR="006F4864" w:rsidRPr="00301DAF" w:rsidRDefault="006F4864" w:rsidP="006F4864">
      <w:pPr>
        <w:pStyle w:val="Subtitle"/>
        <w:rPr>
          <w:sz w:val="22"/>
          <w:szCs w:val="22"/>
        </w:rPr>
      </w:pPr>
    </w:p>
    <w:p w:rsidR="00903648" w:rsidRPr="00301DAF" w:rsidRDefault="00903648" w:rsidP="00301DAF">
      <w:pPr>
        <w:spacing w:after="0" w:line="240" w:lineRule="auto"/>
        <w:jc w:val="center"/>
        <w:rPr>
          <w:rFonts w:ascii="Times New Roman" w:hAnsi="Times New Roman"/>
          <w:b/>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 xml:space="preserve">Pretendents [pretendenta nosaukums], </w:t>
      </w:r>
      <w:proofErr w:type="spellStart"/>
      <w:r w:rsidRPr="00301DAF">
        <w:rPr>
          <w:rFonts w:ascii="Times New Roman" w:eastAsia="SimSun" w:hAnsi="Times New Roman"/>
          <w:lang w:val="lv-LV"/>
        </w:rPr>
        <w:t>reģ</w:t>
      </w:r>
      <w:proofErr w:type="spellEnd"/>
      <w:r w:rsidRPr="00301DAF">
        <w:rPr>
          <w:rFonts w:ascii="Times New Roman" w:eastAsia="SimSun" w:hAnsi="Times New Roman"/>
          <w:lang w:val="lv-LV"/>
        </w:rPr>
        <w:t xml:space="preserve">. Nr. [reģistrācijas numurs], [adrese], tā [personas, kas paraksta, pilnvarojums, amats, vārds, uzvārds] </w:t>
      </w:r>
      <w:r w:rsidRPr="00301DAF">
        <w:rPr>
          <w:rFonts w:ascii="Times New Roman" w:hAnsi="Times New Roman"/>
          <w:lang w:val="lv-LV"/>
        </w:rPr>
        <w:t>personā, ar š</w:t>
      </w:r>
      <w:r w:rsidRPr="00301DAF">
        <w:rPr>
          <w:rFonts w:ascii="Times New Roman" w:eastAsia="SimSun" w:hAnsi="Times New Roman"/>
          <w:lang w:val="lv-LV"/>
        </w:rPr>
        <w:t>ā</w:t>
      </w:r>
      <w:r w:rsidRPr="00301DAF">
        <w:rPr>
          <w:rFonts w:ascii="Times New Roman" w:hAnsi="Times New Roman"/>
          <w:lang w:val="lv-LV"/>
        </w:rPr>
        <w:t xml:space="preserve"> pieteikuma iesniegšanu: </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Piesakās piedalīties aptaujā;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 xml:space="preserve">Apņemas ievērot aptaujas prasības; </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Apņemas (ja Pasūtītājs izvēlējies šo piedāvājumu) slēgt līgumu un izpildīt visus līguma pamatnosacījumus;</w:t>
      </w:r>
    </w:p>
    <w:p w:rsidR="002C340F" w:rsidRPr="00301DAF" w:rsidRDefault="002C340F" w:rsidP="00301DAF">
      <w:pPr>
        <w:numPr>
          <w:ilvl w:val="0"/>
          <w:numId w:val="2"/>
        </w:numPr>
        <w:tabs>
          <w:tab w:val="left" w:pos="360"/>
          <w:tab w:val="left" w:pos="709"/>
        </w:tabs>
        <w:spacing w:after="0" w:line="240" w:lineRule="auto"/>
        <w:jc w:val="both"/>
        <w:rPr>
          <w:rFonts w:ascii="Times New Roman" w:hAnsi="Times New Roman"/>
          <w:lang w:val="lv-LV"/>
        </w:rPr>
      </w:pPr>
      <w:r w:rsidRPr="00301DAF">
        <w:rPr>
          <w:rFonts w:ascii="Times New Roman" w:hAnsi="Times New Roman"/>
          <w:lang w:val="lv-LV"/>
        </w:rPr>
        <w:t>Apliecina, ka ir iesniedzis tikai patiesu informāciju;</w:t>
      </w:r>
    </w:p>
    <w:p w:rsidR="002C340F" w:rsidRPr="00301DAF" w:rsidRDefault="002C340F" w:rsidP="00301DAF">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01DAF" w:rsidTr="00D9198B">
        <w:trPr>
          <w:trHeight w:val="361"/>
        </w:trPr>
        <w:tc>
          <w:tcPr>
            <w:tcW w:w="2694" w:type="dxa"/>
            <w:shd w:val="pct5" w:color="auto" w:fill="FFFFFF"/>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Pretendents</w:t>
            </w:r>
          </w:p>
        </w:tc>
        <w:tc>
          <w:tcPr>
            <w:tcW w:w="6662" w:type="dxa"/>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62"/>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 xml:space="preserve">Reģistrācijas Nr. </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15"/>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Adrese: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clear" w:color="auto" w:fill="F3F3F3"/>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Kontaktpersonas tālr./fakss, e-pasts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nosaukums, filiāle</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97"/>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Bankas kods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Norēķinu konts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Vārds, uzvārds*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Amats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Paraksts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Datums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r w:rsidR="002C340F" w:rsidRPr="00301DAF" w:rsidTr="00D9198B">
        <w:trPr>
          <w:trHeight w:val="386"/>
        </w:trPr>
        <w:tc>
          <w:tcPr>
            <w:tcW w:w="2694" w:type="dxa"/>
            <w:shd w:val="pct5" w:color="auto" w:fill="FFFFFF"/>
            <w:vAlign w:val="center"/>
          </w:tcPr>
          <w:p w:rsidR="002C340F" w:rsidRPr="00301DAF" w:rsidRDefault="002C340F" w:rsidP="00301DAF">
            <w:pPr>
              <w:spacing w:after="0" w:line="240" w:lineRule="auto"/>
              <w:jc w:val="both"/>
              <w:rPr>
                <w:rFonts w:ascii="Times New Roman" w:hAnsi="Times New Roman"/>
                <w:b/>
                <w:lang w:val="lv-LV"/>
              </w:rPr>
            </w:pPr>
            <w:r w:rsidRPr="00301DAF">
              <w:rPr>
                <w:rFonts w:ascii="Times New Roman" w:hAnsi="Times New Roman"/>
                <w:b/>
                <w:lang w:val="lv-LV"/>
              </w:rPr>
              <w:t>Zīmogs</w:t>
            </w:r>
          </w:p>
        </w:tc>
        <w:tc>
          <w:tcPr>
            <w:tcW w:w="6662" w:type="dxa"/>
            <w:vAlign w:val="center"/>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spacing w:after="0" w:line="240" w:lineRule="auto"/>
        <w:rPr>
          <w:rFonts w:ascii="Times New Roman" w:hAnsi="Times New Roman"/>
          <w:iCs/>
          <w:lang w:val="lv-LV"/>
        </w:rPr>
      </w:pPr>
      <w:r w:rsidRPr="00301DAF">
        <w:rPr>
          <w:rFonts w:ascii="Times New Roman" w:hAnsi="Times New Roman"/>
          <w:lang w:val="lv-LV"/>
        </w:rPr>
        <w:t xml:space="preserve">* </w:t>
      </w:r>
      <w:r w:rsidRPr="00301DAF">
        <w:rPr>
          <w:rFonts w:ascii="Times New Roman" w:hAnsi="Times New Roman"/>
          <w:iCs/>
          <w:lang w:val="lv-LV"/>
        </w:rPr>
        <w:t>Pretendenta vai tā pilnvarotās personas vārds, uzvārds</w:t>
      </w:r>
    </w:p>
    <w:p w:rsidR="00ED6D33" w:rsidRPr="00301DAF" w:rsidRDefault="00ED6D33" w:rsidP="00301DAF">
      <w:pPr>
        <w:spacing w:after="0" w:line="240" w:lineRule="auto"/>
        <w:ind w:left="360"/>
        <w:jc w:val="both"/>
        <w:rPr>
          <w:rFonts w:ascii="Times New Roman" w:hAnsi="Times New Roman"/>
          <w:b/>
          <w:lang w:val="lv-LV"/>
        </w:rPr>
      </w:pPr>
    </w:p>
    <w:p w:rsidR="002E3D93" w:rsidRPr="00301DAF" w:rsidRDefault="002E3D93" w:rsidP="00301DAF">
      <w:pPr>
        <w:spacing w:after="0" w:line="240" w:lineRule="auto"/>
        <w:ind w:left="720"/>
        <w:rPr>
          <w:rFonts w:ascii="Times New Roman" w:hAnsi="Times New Roman"/>
          <w:b/>
          <w:lang w:val="lv-LV"/>
        </w:rPr>
      </w:pPr>
    </w:p>
    <w:p w:rsidR="00ED6D33" w:rsidRPr="00301DAF" w:rsidRDefault="002C340F" w:rsidP="00301DAF">
      <w:pPr>
        <w:spacing w:after="0" w:line="240" w:lineRule="auto"/>
        <w:rPr>
          <w:rFonts w:ascii="Times New Roman" w:hAnsi="Times New Roman"/>
          <w:b/>
          <w:lang w:val="lv-LV"/>
        </w:rPr>
      </w:pPr>
      <w:r w:rsidRPr="00301DAF">
        <w:rPr>
          <w:rFonts w:ascii="Times New Roman" w:hAnsi="Times New Roman"/>
          <w:b/>
          <w:lang w:val="lv-LV"/>
        </w:rPr>
        <w:br w:type="page"/>
      </w:r>
    </w:p>
    <w:p w:rsidR="002411AD" w:rsidRDefault="002C340F" w:rsidP="00BC41A6">
      <w:pPr>
        <w:spacing w:after="0" w:line="240" w:lineRule="auto"/>
        <w:rPr>
          <w:rFonts w:ascii="Times New Roman" w:hAnsi="Times New Roman"/>
          <w:b/>
          <w:bCs/>
          <w:lang w:val="lv-LV"/>
        </w:rPr>
      </w:pPr>
      <w:r w:rsidRPr="00301DAF">
        <w:rPr>
          <w:rFonts w:ascii="Times New Roman" w:hAnsi="Times New Roman"/>
          <w:b/>
          <w:lang w:val="lv-LV"/>
        </w:rPr>
        <w:t>2.pielikums</w:t>
      </w:r>
      <w:r w:rsidR="00D168F6">
        <w:rPr>
          <w:rFonts w:ascii="Times New Roman" w:hAnsi="Times New Roman"/>
          <w:b/>
          <w:lang w:val="lv-LV"/>
        </w:rPr>
        <w:t xml:space="preserve">  </w:t>
      </w:r>
      <w:r w:rsidR="002411AD" w:rsidRPr="00301DAF">
        <w:rPr>
          <w:rFonts w:ascii="Times New Roman" w:hAnsi="Times New Roman"/>
          <w:b/>
          <w:bCs/>
          <w:lang w:val="lv-LV"/>
        </w:rPr>
        <w:t>TEHNISKĀ SPECIFIKĀCIJA</w:t>
      </w:r>
    </w:p>
    <w:p w:rsidR="0077199F" w:rsidRDefault="0077199F" w:rsidP="0077199F">
      <w:pPr>
        <w:spacing w:after="0" w:line="240" w:lineRule="auto"/>
        <w:ind w:right="-1"/>
        <w:jc w:val="center"/>
        <w:outlineLvl w:val="0"/>
        <w:rPr>
          <w:rFonts w:ascii="Times New Roman" w:eastAsia="Times New Roman" w:hAnsi="Times New Roman"/>
          <w:b/>
          <w:sz w:val="24"/>
          <w:szCs w:val="24"/>
          <w:lang w:val="lv-LV" w:eastAsia="lv-LV"/>
        </w:rPr>
      </w:pPr>
    </w:p>
    <w:p w:rsidR="00E32BCA" w:rsidRPr="00E32BCA" w:rsidRDefault="00E32BCA" w:rsidP="00E32BCA">
      <w:pPr>
        <w:spacing w:after="0" w:line="240" w:lineRule="auto"/>
        <w:ind w:right="-1"/>
        <w:jc w:val="center"/>
        <w:outlineLvl w:val="0"/>
        <w:rPr>
          <w:rFonts w:ascii="Times New Roman" w:eastAsia="Times New Roman" w:hAnsi="Times New Roman"/>
          <w:b/>
          <w:lang w:val="lv-LV" w:eastAsia="lv-LV"/>
        </w:rPr>
      </w:pPr>
    </w:p>
    <w:p w:rsidR="00924147" w:rsidRDefault="00924147" w:rsidP="00924147">
      <w:pPr>
        <w:spacing w:after="0" w:line="240" w:lineRule="auto"/>
        <w:ind w:right="-1"/>
        <w:jc w:val="center"/>
        <w:outlineLvl w:val="0"/>
        <w:rPr>
          <w:rFonts w:ascii="Times New Roman" w:eastAsia="Times New Roman" w:hAnsi="Times New Roman"/>
          <w:b/>
          <w:sz w:val="24"/>
          <w:szCs w:val="24"/>
          <w:lang w:val="lv-LV" w:eastAsia="lv-LV"/>
        </w:rPr>
      </w:pPr>
      <w:r w:rsidRPr="00884703">
        <w:rPr>
          <w:rFonts w:ascii="Times New Roman" w:eastAsia="Times New Roman" w:hAnsi="Times New Roman"/>
          <w:b/>
          <w:sz w:val="24"/>
          <w:szCs w:val="24"/>
          <w:lang w:val="lv-LV" w:eastAsia="lv-LV"/>
        </w:rPr>
        <w:t>TEHNISKĀ SPECIFIKĀCIJA</w:t>
      </w:r>
    </w:p>
    <w:p w:rsidR="00924147" w:rsidRPr="00884703" w:rsidRDefault="00924147" w:rsidP="00924147">
      <w:pPr>
        <w:spacing w:after="0" w:line="240" w:lineRule="auto"/>
        <w:ind w:right="-1"/>
        <w:jc w:val="center"/>
        <w:outlineLvl w:val="0"/>
        <w:rPr>
          <w:rFonts w:ascii="Times New Roman" w:eastAsia="Times New Roman" w:hAnsi="Times New Roman"/>
          <w:b/>
          <w:sz w:val="24"/>
          <w:szCs w:val="24"/>
          <w:lang w:val="lv-LV" w:eastAsia="lv-LV"/>
        </w:rPr>
      </w:pPr>
    </w:p>
    <w:p w:rsidR="00924147" w:rsidRPr="00924147" w:rsidRDefault="00924147" w:rsidP="00924147">
      <w:pPr>
        <w:spacing w:after="0" w:line="240" w:lineRule="auto"/>
        <w:jc w:val="center"/>
        <w:rPr>
          <w:rFonts w:ascii="Times New Roman" w:eastAsia="Times New Roman" w:hAnsi="Times New Roman"/>
          <w:b/>
          <w:lang w:val="lv-LV"/>
        </w:rPr>
      </w:pPr>
      <w:proofErr w:type="spellStart"/>
      <w:r w:rsidRPr="00924147">
        <w:rPr>
          <w:rFonts w:ascii="Times New Roman" w:eastAsia="Times New Roman" w:hAnsi="Times New Roman"/>
          <w:b/>
          <w:lang w:val="lv-LV"/>
        </w:rPr>
        <w:t>Šūņezera</w:t>
      </w:r>
      <w:proofErr w:type="spellEnd"/>
      <w:r w:rsidRPr="00924147">
        <w:rPr>
          <w:rFonts w:ascii="Times New Roman" w:eastAsia="Times New Roman" w:hAnsi="Times New Roman"/>
          <w:b/>
          <w:lang w:val="lv-LV"/>
        </w:rPr>
        <w:t xml:space="preserve"> krastu pieguļošās teritorijas labiekārtošanas pasākumi Cēsu ielas rajonā, Daugavpilī</w:t>
      </w:r>
    </w:p>
    <w:p w:rsidR="00924147" w:rsidRPr="00924147" w:rsidRDefault="00924147" w:rsidP="00924147">
      <w:pPr>
        <w:spacing w:after="0" w:line="240" w:lineRule="auto"/>
        <w:rPr>
          <w:rFonts w:ascii="Times New Roman" w:eastAsia="Times New Roman" w:hAnsi="Times New Roman"/>
          <w:color w:val="000000"/>
          <w:lang w:val="lv-LV"/>
        </w:rPr>
      </w:pP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b/>
          <w:lang w:val="lv-LV"/>
        </w:rPr>
        <w:t xml:space="preserve">1.Uzdevums: </w:t>
      </w:r>
      <w:r w:rsidRPr="00924147">
        <w:rPr>
          <w:rFonts w:ascii="Times New Roman" w:eastAsia="Times New Roman" w:hAnsi="Times New Roman"/>
          <w:lang w:val="lv-LV"/>
        </w:rPr>
        <w:t xml:space="preserve">veikt </w:t>
      </w:r>
      <w:proofErr w:type="spellStart"/>
      <w:r w:rsidRPr="00924147">
        <w:rPr>
          <w:rFonts w:ascii="Times New Roman" w:eastAsia="Times New Roman" w:hAnsi="Times New Roman"/>
          <w:lang w:val="lv-LV"/>
        </w:rPr>
        <w:t>Šūņezera</w:t>
      </w:r>
      <w:proofErr w:type="spellEnd"/>
      <w:r w:rsidRPr="00924147">
        <w:rPr>
          <w:rFonts w:ascii="Times New Roman" w:eastAsia="Times New Roman" w:hAnsi="Times New Roman"/>
          <w:lang w:val="lv-LV"/>
        </w:rPr>
        <w:t xml:space="preserve"> krastu pieguļošās teritorijas labiekārtošanas pasākumus Cēsu ielas rajonā, Daugavpilī;</w:t>
      </w:r>
    </w:p>
    <w:p w:rsidR="00924147" w:rsidRPr="00924147" w:rsidRDefault="00924147" w:rsidP="00924147">
      <w:pPr>
        <w:spacing w:after="0" w:line="240" w:lineRule="auto"/>
        <w:jc w:val="both"/>
        <w:rPr>
          <w:rFonts w:ascii="Times New Roman" w:eastAsia="Times New Roman" w:hAnsi="Times New Roman"/>
          <w:lang w:val="lv-LV"/>
        </w:rPr>
      </w:pPr>
    </w:p>
    <w:p w:rsidR="00924147" w:rsidRPr="00924147" w:rsidRDefault="00924147" w:rsidP="00924147">
      <w:pPr>
        <w:spacing w:after="0" w:line="240" w:lineRule="auto"/>
        <w:jc w:val="both"/>
        <w:rPr>
          <w:rFonts w:ascii="Times New Roman" w:eastAsia="Times New Roman" w:hAnsi="Times New Roman"/>
          <w:b/>
          <w:lang w:val="lv-LV"/>
        </w:rPr>
      </w:pPr>
      <w:r w:rsidRPr="00924147">
        <w:rPr>
          <w:rFonts w:ascii="Times New Roman" w:eastAsia="Times New Roman" w:hAnsi="Times New Roman"/>
          <w:b/>
          <w:lang w:val="lv-LV"/>
        </w:rPr>
        <w:t>2.Darba apjomi: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417"/>
        <w:gridCol w:w="1843"/>
      </w:tblGrid>
      <w:tr w:rsidR="00924147" w:rsidRPr="00924147" w:rsidTr="005C5EC7">
        <w:trPr>
          <w:cantSplit/>
          <w:trHeight w:val="276"/>
        </w:trPr>
        <w:tc>
          <w:tcPr>
            <w:tcW w:w="6663" w:type="dxa"/>
            <w:vMerge w:val="restart"/>
            <w:tcBorders>
              <w:top w:val="single" w:sz="4" w:space="0" w:color="auto"/>
              <w:left w:val="single" w:sz="4" w:space="0" w:color="auto"/>
              <w:bottom w:val="single" w:sz="4" w:space="0" w:color="auto"/>
              <w:right w:val="single" w:sz="4" w:space="0" w:color="auto"/>
            </w:tcBorders>
            <w:vAlign w:val="center"/>
            <w:hideMark/>
          </w:tcPr>
          <w:p w:rsidR="00924147" w:rsidRPr="00924147" w:rsidRDefault="00924147" w:rsidP="005C5EC7">
            <w:pPr>
              <w:keepNext/>
              <w:autoSpaceDN w:val="0"/>
              <w:spacing w:after="0" w:line="240" w:lineRule="auto"/>
              <w:jc w:val="center"/>
              <w:outlineLvl w:val="2"/>
              <w:rPr>
                <w:rFonts w:ascii="Times New Roman" w:eastAsia="Times New Roman" w:hAnsi="Times New Roman"/>
                <w:b/>
                <w:bCs/>
                <w:lang w:val="lv-LV"/>
              </w:rPr>
            </w:pPr>
            <w:r w:rsidRPr="00924147">
              <w:rPr>
                <w:rFonts w:ascii="Times New Roman" w:eastAsia="Times New Roman" w:hAnsi="Times New Roman"/>
                <w:b/>
                <w:bCs/>
                <w:lang w:val="lv-LV"/>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24147" w:rsidRPr="00924147" w:rsidRDefault="00924147" w:rsidP="005C5EC7">
            <w:pPr>
              <w:keepNext/>
              <w:autoSpaceDN w:val="0"/>
              <w:spacing w:after="0" w:line="240" w:lineRule="auto"/>
              <w:outlineLvl w:val="0"/>
              <w:rPr>
                <w:rFonts w:ascii="Times New Roman" w:eastAsia="Times New Roman" w:hAnsi="Times New Roman"/>
                <w:b/>
                <w:bCs/>
                <w:lang w:val="lv-LV"/>
              </w:rPr>
            </w:pPr>
            <w:r w:rsidRPr="00924147">
              <w:rPr>
                <w:rFonts w:ascii="Times New Roman" w:eastAsia="Times New Roman" w:hAnsi="Times New Roman"/>
                <w:b/>
                <w:bCs/>
                <w:lang w:val="lv-LV"/>
              </w:rPr>
              <w:t>Mērvienība</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keepNext/>
              <w:autoSpaceDN w:val="0"/>
              <w:spacing w:after="0" w:line="240" w:lineRule="auto"/>
              <w:jc w:val="center"/>
              <w:outlineLvl w:val="0"/>
              <w:rPr>
                <w:rFonts w:ascii="Times New Roman" w:eastAsia="Times New Roman" w:hAnsi="Times New Roman"/>
                <w:b/>
                <w:bCs/>
                <w:lang w:val="lv-LV"/>
              </w:rPr>
            </w:pPr>
          </w:p>
          <w:p w:rsidR="00924147" w:rsidRPr="00924147" w:rsidRDefault="00924147" w:rsidP="005C5EC7">
            <w:pPr>
              <w:autoSpaceDN w:val="0"/>
              <w:spacing w:after="0" w:line="240" w:lineRule="auto"/>
              <w:jc w:val="center"/>
              <w:rPr>
                <w:rFonts w:ascii="Times New Roman" w:eastAsia="Times New Roman" w:hAnsi="Times New Roman"/>
                <w:b/>
                <w:bCs/>
                <w:lang w:val="lv-LV"/>
              </w:rPr>
            </w:pPr>
            <w:r w:rsidRPr="00924147">
              <w:rPr>
                <w:rFonts w:ascii="Times New Roman" w:eastAsia="Times New Roman" w:hAnsi="Times New Roman"/>
                <w:b/>
                <w:bCs/>
                <w:lang w:val="lv-LV"/>
              </w:rPr>
              <w:t>Kopējais apjoms</w:t>
            </w:r>
          </w:p>
          <w:p w:rsidR="00924147" w:rsidRPr="00924147" w:rsidRDefault="00924147" w:rsidP="005C5EC7">
            <w:pPr>
              <w:autoSpaceDN w:val="0"/>
              <w:spacing w:after="0" w:line="240" w:lineRule="auto"/>
              <w:jc w:val="center"/>
              <w:rPr>
                <w:rFonts w:ascii="Times New Roman" w:eastAsia="Times New Roman" w:hAnsi="Times New Roman"/>
                <w:b/>
                <w:bCs/>
                <w:lang w:val="lv-LV"/>
              </w:rPr>
            </w:pPr>
          </w:p>
        </w:tc>
      </w:tr>
      <w:tr w:rsidR="00924147" w:rsidRPr="00924147" w:rsidTr="005C5EC7">
        <w:trPr>
          <w:cantSplit/>
          <w:trHeight w:val="450"/>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924147" w:rsidRPr="00924147" w:rsidRDefault="00924147" w:rsidP="005C5EC7">
            <w:pPr>
              <w:spacing w:after="0" w:line="240" w:lineRule="auto"/>
              <w:rPr>
                <w:rFonts w:ascii="Times New Roman" w:eastAsia="Times New Roman" w:hAnsi="Times New Roman"/>
                <w:b/>
                <w:bCs/>
                <w:lang w:val="lv-LV"/>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24147" w:rsidRPr="00924147" w:rsidRDefault="00924147" w:rsidP="005C5EC7">
            <w:pPr>
              <w:spacing w:after="0" w:line="240" w:lineRule="auto"/>
              <w:rPr>
                <w:rFonts w:ascii="Times New Roman" w:eastAsia="Times New Roman" w:hAnsi="Times New Roman"/>
                <w:b/>
                <w:bCs/>
                <w:lang w:val="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4147" w:rsidRPr="00924147" w:rsidRDefault="00924147" w:rsidP="005C5EC7">
            <w:pPr>
              <w:spacing w:after="0" w:line="240" w:lineRule="auto"/>
              <w:rPr>
                <w:rFonts w:ascii="Times New Roman" w:eastAsia="Times New Roman" w:hAnsi="Times New Roman"/>
                <w:b/>
                <w:bCs/>
                <w:lang w:val="lv-LV"/>
              </w:rPr>
            </w:pPr>
          </w:p>
        </w:tc>
      </w:tr>
      <w:tr w:rsidR="00924147" w:rsidRPr="00924147" w:rsidTr="005C5EC7">
        <w:trPr>
          <w:cantSplit/>
          <w:trHeight w:val="266"/>
        </w:trPr>
        <w:tc>
          <w:tcPr>
            <w:tcW w:w="6663" w:type="dxa"/>
            <w:tcBorders>
              <w:top w:val="single" w:sz="4" w:space="0" w:color="auto"/>
              <w:left w:val="single" w:sz="4" w:space="0" w:color="auto"/>
              <w:right w:val="single" w:sz="4" w:space="0" w:color="auto"/>
            </w:tcBorders>
            <w:vAlign w:val="center"/>
          </w:tcPr>
          <w:p w:rsidR="00924147" w:rsidRPr="00924147" w:rsidRDefault="00924147" w:rsidP="005C5EC7">
            <w:pPr>
              <w:autoSpaceDN w:val="0"/>
              <w:spacing w:after="0" w:line="240" w:lineRule="auto"/>
              <w:jc w:val="both"/>
              <w:rPr>
                <w:rFonts w:ascii="Times New Roman" w:eastAsia="Times New Roman" w:hAnsi="Times New Roman"/>
                <w:color w:val="FF0000"/>
                <w:lang w:val="lv-LV"/>
              </w:rPr>
            </w:pPr>
            <w:r w:rsidRPr="00924147">
              <w:rPr>
                <w:rFonts w:ascii="Times New Roman" w:eastAsia="Times New Roman" w:hAnsi="Times New Roman"/>
                <w:lang w:val="lv-LV"/>
              </w:rPr>
              <w:t>1. Krasta tīrīšana ar ekskavatoru</w:t>
            </w:r>
          </w:p>
        </w:tc>
        <w:tc>
          <w:tcPr>
            <w:tcW w:w="1417"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m</w:t>
            </w:r>
            <w:r w:rsidRPr="00924147">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105</w:t>
            </w:r>
          </w:p>
        </w:tc>
      </w:tr>
      <w:tr w:rsidR="00924147" w:rsidRPr="00924147" w:rsidTr="005C5EC7">
        <w:trPr>
          <w:cantSplit/>
          <w:trHeight w:val="282"/>
        </w:trPr>
        <w:tc>
          <w:tcPr>
            <w:tcW w:w="666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rPr>
                <w:rFonts w:ascii="Times New Roman" w:eastAsia="Times New Roman" w:hAnsi="Times New Roman"/>
                <w:lang w:val="lv-LV"/>
              </w:rPr>
            </w:pPr>
            <w:r w:rsidRPr="00924147">
              <w:rPr>
                <w:rFonts w:ascii="Times New Roman" w:eastAsia="Times New Roman" w:hAnsi="Times New Roman"/>
                <w:lang w:val="lv-LV"/>
              </w:rPr>
              <w:t>2. Izraktās grunts iekraušana autotransportā un pārvietošana uz Pasūtītāja norādīto vietu, izlīdzināšana</w:t>
            </w:r>
          </w:p>
        </w:tc>
        <w:tc>
          <w:tcPr>
            <w:tcW w:w="1417"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m</w:t>
            </w:r>
            <w:r w:rsidRPr="00924147">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105</w:t>
            </w:r>
          </w:p>
        </w:tc>
      </w:tr>
      <w:tr w:rsidR="00924147" w:rsidRPr="00924147" w:rsidTr="005C5EC7">
        <w:trPr>
          <w:cantSplit/>
          <w:trHeight w:val="282"/>
        </w:trPr>
        <w:tc>
          <w:tcPr>
            <w:tcW w:w="666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rPr>
                <w:rFonts w:ascii="Times New Roman" w:eastAsia="Times New Roman" w:hAnsi="Times New Roman"/>
                <w:lang w:val="lv-LV"/>
              </w:rPr>
            </w:pPr>
            <w:r w:rsidRPr="00924147">
              <w:rPr>
                <w:rFonts w:ascii="Times New Roman" w:eastAsia="Times New Roman" w:hAnsi="Times New Roman"/>
                <w:lang w:val="lv-LV"/>
              </w:rPr>
              <w:t>3. Celmu izraušana un iestrādāšanas piegulošajā teritorijā</w:t>
            </w:r>
          </w:p>
        </w:tc>
        <w:tc>
          <w:tcPr>
            <w:tcW w:w="1417"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proofErr w:type="spellStart"/>
            <w:r w:rsidRPr="00924147">
              <w:rPr>
                <w:rFonts w:ascii="Times New Roman" w:eastAsia="Times New Roman" w:hAnsi="Times New Roman"/>
                <w:lang w:val="lv-LV"/>
              </w:rPr>
              <w:t>gab</w:t>
            </w:r>
            <w:proofErr w:type="spellEnd"/>
            <w:r w:rsidRPr="00924147">
              <w:rPr>
                <w:rFonts w:ascii="Times New Roman" w:eastAsia="Times New Roman" w:hAnsi="Times New Roman"/>
                <w:lang w:val="lv-LV"/>
              </w:rPr>
              <w:t>.</w:t>
            </w:r>
          </w:p>
        </w:tc>
        <w:tc>
          <w:tcPr>
            <w:tcW w:w="184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5</w:t>
            </w:r>
          </w:p>
        </w:tc>
      </w:tr>
      <w:tr w:rsidR="00924147" w:rsidRPr="00924147" w:rsidTr="005C5EC7">
        <w:trPr>
          <w:cantSplit/>
          <w:trHeight w:val="282"/>
        </w:trPr>
        <w:tc>
          <w:tcPr>
            <w:tcW w:w="666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rPr>
                <w:rFonts w:ascii="Times New Roman" w:eastAsia="Times New Roman" w:hAnsi="Times New Roman"/>
                <w:lang w:val="lv-LV"/>
              </w:rPr>
            </w:pPr>
            <w:r w:rsidRPr="00924147">
              <w:rPr>
                <w:rFonts w:ascii="Times New Roman" w:eastAsia="Times New Roman" w:hAnsi="Times New Roman"/>
                <w:lang w:val="lv-LV"/>
              </w:rPr>
              <w:t xml:space="preserve">4. Smilts pievešana no Pasūtītāja norādītās </w:t>
            </w:r>
            <w:proofErr w:type="spellStart"/>
            <w:r w:rsidRPr="00924147">
              <w:rPr>
                <w:rFonts w:ascii="Times New Roman" w:eastAsia="Times New Roman" w:hAnsi="Times New Roman"/>
                <w:lang w:val="lv-LV"/>
              </w:rPr>
              <w:t>atbērtnes</w:t>
            </w:r>
            <w:proofErr w:type="spellEnd"/>
            <w:r w:rsidRPr="00924147">
              <w:rPr>
                <w:rFonts w:ascii="Times New Roman" w:eastAsia="Times New Roman" w:hAnsi="Times New Roman"/>
                <w:lang w:val="lv-LV"/>
              </w:rPr>
              <w:t xml:space="preserve"> vietas (attālumā līdz 7 km)</w:t>
            </w:r>
          </w:p>
        </w:tc>
        <w:tc>
          <w:tcPr>
            <w:tcW w:w="1417"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m</w:t>
            </w:r>
            <w:r w:rsidRPr="00924147">
              <w:rPr>
                <w:rFonts w:ascii="Times New Roman" w:eastAsia="Times New Roman" w:hAnsi="Times New Roman"/>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170</w:t>
            </w:r>
          </w:p>
        </w:tc>
      </w:tr>
      <w:tr w:rsidR="00924147" w:rsidRPr="00924147" w:rsidTr="005C5EC7">
        <w:trPr>
          <w:cantSplit/>
          <w:trHeight w:val="80"/>
        </w:trPr>
        <w:tc>
          <w:tcPr>
            <w:tcW w:w="666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rPr>
                <w:rFonts w:ascii="Times New Roman" w:eastAsia="Times New Roman" w:hAnsi="Times New Roman"/>
                <w:lang w:val="lv-LV"/>
              </w:rPr>
            </w:pPr>
            <w:r w:rsidRPr="00924147">
              <w:rPr>
                <w:rFonts w:ascii="Times New Roman" w:eastAsia="Times New Roman" w:hAnsi="Times New Roman"/>
                <w:lang w:val="lv-LV"/>
              </w:rPr>
              <w:t>5. Būvlaukuma teritorijas rekultivācijas pasākumi</w:t>
            </w:r>
          </w:p>
        </w:tc>
        <w:tc>
          <w:tcPr>
            <w:tcW w:w="1417"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proofErr w:type="spellStart"/>
            <w:r w:rsidRPr="00924147">
              <w:rPr>
                <w:rFonts w:ascii="Times New Roman" w:eastAsia="Times New Roman" w:hAnsi="Times New Roman"/>
                <w:lang w:val="lv-LV"/>
              </w:rPr>
              <w:t>kompl</w:t>
            </w:r>
            <w:proofErr w:type="spellEnd"/>
            <w:r w:rsidRPr="00924147">
              <w:rPr>
                <w:rFonts w:ascii="Times New Roman" w:eastAsia="Times New Roman" w:hAnsi="Times New Roman"/>
                <w:lang w:val="lv-LV"/>
              </w:rPr>
              <w:t>.</w:t>
            </w:r>
          </w:p>
        </w:tc>
        <w:tc>
          <w:tcPr>
            <w:tcW w:w="1843" w:type="dxa"/>
            <w:tcBorders>
              <w:top w:val="single" w:sz="4" w:space="0" w:color="auto"/>
              <w:left w:val="single" w:sz="4" w:space="0" w:color="auto"/>
              <w:bottom w:val="single" w:sz="4" w:space="0" w:color="auto"/>
              <w:right w:val="single" w:sz="4" w:space="0" w:color="auto"/>
            </w:tcBorders>
            <w:vAlign w:val="center"/>
          </w:tcPr>
          <w:p w:rsidR="00924147" w:rsidRPr="00924147" w:rsidRDefault="00924147" w:rsidP="005C5EC7">
            <w:pPr>
              <w:autoSpaceDN w:val="0"/>
              <w:spacing w:after="0" w:line="240" w:lineRule="auto"/>
              <w:jc w:val="center"/>
              <w:rPr>
                <w:rFonts w:ascii="Times New Roman" w:eastAsia="Times New Roman" w:hAnsi="Times New Roman"/>
                <w:lang w:val="lv-LV"/>
              </w:rPr>
            </w:pPr>
            <w:r w:rsidRPr="00924147">
              <w:rPr>
                <w:rFonts w:ascii="Times New Roman" w:eastAsia="Times New Roman" w:hAnsi="Times New Roman"/>
                <w:lang w:val="lv-LV"/>
              </w:rPr>
              <w:t>1</w:t>
            </w:r>
          </w:p>
        </w:tc>
      </w:tr>
    </w:tbl>
    <w:p w:rsidR="00924147" w:rsidRPr="00924147" w:rsidRDefault="00924147" w:rsidP="00924147">
      <w:pPr>
        <w:spacing w:after="0" w:line="240" w:lineRule="auto"/>
        <w:jc w:val="both"/>
        <w:rPr>
          <w:rFonts w:ascii="Times New Roman" w:eastAsia="Times New Roman" w:hAnsi="Times New Roman"/>
          <w:b/>
          <w:lang w:val="lv-LV"/>
        </w:rPr>
      </w:pPr>
    </w:p>
    <w:p w:rsidR="00924147" w:rsidRPr="00924147" w:rsidRDefault="00924147" w:rsidP="00924147">
      <w:pPr>
        <w:spacing w:after="0" w:line="240" w:lineRule="auto"/>
        <w:jc w:val="both"/>
        <w:rPr>
          <w:rFonts w:ascii="Times New Roman" w:eastAsia="Times New Roman" w:hAnsi="Times New Roman"/>
          <w:b/>
          <w:lang w:val="lv-LV"/>
        </w:rPr>
      </w:pPr>
      <w:r w:rsidRPr="00924147">
        <w:rPr>
          <w:rFonts w:ascii="Times New Roman" w:eastAsia="Times New Roman" w:hAnsi="Times New Roman"/>
          <w:b/>
          <w:lang w:val="lv-LV"/>
        </w:rPr>
        <w:t>3. Speciālie noteikumi:</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3.1. Veicot darbus, darba vieta jāaprīko atbilstoši darba drošības prasībām un jānorobežo darbu veikšanas zona;</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 xml:space="preserve">3.2. Pirms darbu veikšanas Izpildītājam jāizstrādā darbu veikšanas projekts, kurā tiek aprakstīts Izpildītāja paredzētais darbu kalendārais grafiks, iesaistītais personāls un tehnika, kā arī vispārējo veicamo darba pozīciju secīgas izpildes shēma </w:t>
      </w:r>
      <w:proofErr w:type="spellStart"/>
      <w:r w:rsidRPr="00924147">
        <w:rPr>
          <w:rFonts w:ascii="Times New Roman" w:eastAsia="Times New Roman" w:hAnsi="Times New Roman"/>
          <w:lang w:val="lv-LV"/>
        </w:rPr>
        <w:t>u.c</w:t>
      </w:r>
      <w:proofErr w:type="spellEnd"/>
      <w:r w:rsidRPr="00924147">
        <w:rPr>
          <w:rFonts w:ascii="Times New Roman" w:eastAsia="Times New Roman" w:hAnsi="Times New Roman"/>
          <w:lang w:val="lv-LV"/>
        </w:rPr>
        <w:t xml:space="preserve">. būtiska veicamo darbu raksturojošā informācija. Izstrādātais darbu veikšanas projekts </w:t>
      </w:r>
      <w:r w:rsidRPr="00924147">
        <w:rPr>
          <w:rFonts w:ascii="Times New Roman" w:eastAsia="Times New Roman" w:hAnsi="Times New Roman"/>
          <w:b/>
          <w:lang w:val="lv-LV"/>
        </w:rPr>
        <w:t>jāsaskaņo ar Pasūtītāju un tiem komunikāciju tīklu turētājiem, kuru tīkli atrodas darbu veikšanas zonā un tās pieguļošajā teritorijā. Darbi var tikt veikti tikai pēc Darbu veikšanas projekta saskaņošanas</w:t>
      </w:r>
      <w:r w:rsidRPr="00924147">
        <w:rPr>
          <w:rFonts w:ascii="Times New Roman" w:eastAsia="Times New Roman" w:hAnsi="Times New Roman"/>
          <w:lang w:val="lv-LV"/>
        </w:rPr>
        <w:t>;</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3.3. Pirms darbu uzsākšanas Izpildītājam jānodrošina smagās tehnikas nogādāšanu objektā tā, lai netiktu bojāti tajā jau esošie infrastruktūras elementi;</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3.4.Veicot darbus ievērot vispārējās vides aizsardzības prasības, darbu veikšanas laikā aizliegts piesārņot un piegružot vidi, nelabvēlīgi ietekmēt darbu veikšanas teritorijas ainavisko un ekoloģisko stāvokli;</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3.5. Atkritumus, kuri radušies darbu veikšanas laikā (izraktie vai teritorijā esošie sadzīves / būvniecības atkritumi) jānodod attiecīgajam atkritumu apsaimniekotājam normatīvo aktu paredzētajā kārtībā;</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3.6. Darbu veikšanas laikā radušos atkritumu apsaimniekošanu veikt tā, lai netiktu apdraudēta cilvēku dzīvība un veselība, kā arī trešās personu mantiskās vērtības;</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3.7. Darbu veikšanas laikā to veicējs nes pilnu materiālo atbildību par trešajām personām nodarītajiem materiālajiem zaudējumiem.</w:t>
      </w:r>
    </w:p>
    <w:p w:rsidR="00924147" w:rsidRPr="00924147" w:rsidRDefault="00924147" w:rsidP="00924147">
      <w:pPr>
        <w:spacing w:after="0" w:line="240" w:lineRule="auto"/>
        <w:jc w:val="both"/>
        <w:rPr>
          <w:rFonts w:ascii="Times New Roman" w:eastAsia="Times New Roman" w:hAnsi="Times New Roman"/>
          <w:b/>
          <w:lang w:val="lv-LV"/>
        </w:rPr>
      </w:pPr>
    </w:p>
    <w:p w:rsidR="00924147" w:rsidRPr="00924147" w:rsidRDefault="00924147" w:rsidP="00924147">
      <w:pPr>
        <w:spacing w:after="0" w:line="240" w:lineRule="auto"/>
        <w:jc w:val="both"/>
        <w:rPr>
          <w:rFonts w:ascii="Times New Roman" w:eastAsia="Times New Roman" w:hAnsi="Times New Roman"/>
          <w:b/>
          <w:lang w:val="lv-LV"/>
        </w:rPr>
      </w:pPr>
      <w:r w:rsidRPr="00924147">
        <w:rPr>
          <w:rFonts w:ascii="Times New Roman" w:eastAsia="Times New Roman" w:hAnsi="Times New Roman"/>
          <w:b/>
          <w:lang w:val="lv-LV"/>
        </w:rPr>
        <w:t>4. Tāmes sastādīšana:</w:t>
      </w: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Tāme sastādāma saskaņā ar Noteikumiem par Latvijas būvnormatīvu LBN 501-17 “</w:t>
      </w:r>
      <w:proofErr w:type="spellStart"/>
      <w:r w:rsidRPr="00924147">
        <w:rPr>
          <w:rFonts w:ascii="Times New Roman" w:eastAsia="Times New Roman" w:hAnsi="Times New Roman"/>
          <w:lang w:val="lv-LV"/>
        </w:rPr>
        <w:t>Būvizmaksu</w:t>
      </w:r>
      <w:proofErr w:type="spellEnd"/>
      <w:r w:rsidRPr="00924147">
        <w:rPr>
          <w:rFonts w:ascii="Times New Roman" w:eastAsia="Times New Roman" w:hAnsi="Times New Roman"/>
          <w:lang w:val="lv-LV"/>
        </w:rPr>
        <w:t xml:space="preserve"> noteikšanas kārtība”.</w:t>
      </w:r>
    </w:p>
    <w:p w:rsidR="00924147" w:rsidRPr="00924147" w:rsidRDefault="00924147" w:rsidP="00924147">
      <w:pPr>
        <w:spacing w:after="0" w:line="240" w:lineRule="auto"/>
        <w:jc w:val="both"/>
        <w:rPr>
          <w:rFonts w:ascii="Times New Roman" w:eastAsia="Times New Roman" w:hAnsi="Times New Roman"/>
          <w:b/>
          <w:lang w:val="lv-LV"/>
        </w:rPr>
      </w:pPr>
    </w:p>
    <w:p w:rsidR="00924147" w:rsidRPr="00924147" w:rsidRDefault="00924147" w:rsidP="00924147">
      <w:pPr>
        <w:spacing w:after="0" w:line="240" w:lineRule="auto"/>
        <w:jc w:val="both"/>
        <w:rPr>
          <w:rFonts w:ascii="Times New Roman" w:eastAsia="Times New Roman" w:hAnsi="Times New Roman"/>
          <w:lang w:val="lv-LV"/>
        </w:rPr>
      </w:pPr>
      <w:r w:rsidRPr="00924147">
        <w:rPr>
          <w:rFonts w:ascii="Times New Roman" w:eastAsia="Times New Roman" w:hAnsi="Times New Roman"/>
          <w:b/>
          <w:lang w:val="lv-LV"/>
        </w:rPr>
        <w:t>5. Darbu izpildes termiņš:</w:t>
      </w:r>
      <w:r w:rsidRPr="00924147">
        <w:rPr>
          <w:rFonts w:ascii="Times New Roman" w:eastAsia="Times New Roman" w:hAnsi="Times New Roman"/>
          <w:lang w:val="lv-LV"/>
        </w:rPr>
        <w:t xml:space="preserve"> divu nedēļu laikā no līguma parakstīšanas.</w:t>
      </w:r>
    </w:p>
    <w:p w:rsidR="00924147" w:rsidRPr="00924147" w:rsidRDefault="00924147" w:rsidP="00924147">
      <w:pPr>
        <w:spacing w:after="0" w:line="240" w:lineRule="auto"/>
        <w:jc w:val="both"/>
        <w:rPr>
          <w:rFonts w:ascii="Times New Roman" w:eastAsia="Times New Roman" w:hAnsi="Times New Roman"/>
          <w:lang w:val="lv-LV"/>
        </w:rPr>
      </w:pPr>
    </w:p>
    <w:p w:rsidR="00E32BCA" w:rsidRPr="00924147" w:rsidRDefault="00E32BCA" w:rsidP="00E32BCA">
      <w:pPr>
        <w:spacing w:after="0" w:line="240" w:lineRule="auto"/>
        <w:jc w:val="both"/>
        <w:rPr>
          <w:rFonts w:ascii="Times New Roman" w:eastAsia="Times New Roman" w:hAnsi="Times New Roman"/>
          <w:b/>
          <w:lang w:val="lv-LV"/>
        </w:rPr>
      </w:pPr>
      <w:r w:rsidRPr="00924147">
        <w:rPr>
          <w:rFonts w:ascii="Times New Roman" w:eastAsia="Times New Roman" w:hAnsi="Times New Roman"/>
          <w:b/>
          <w:u w:val="single"/>
          <w:lang w:val="lv-LV"/>
        </w:rPr>
        <w:t>Sastādīja</w:t>
      </w:r>
      <w:r w:rsidRPr="00924147">
        <w:rPr>
          <w:rFonts w:ascii="Times New Roman" w:eastAsia="Times New Roman" w:hAnsi="Times New Roman"/>
          <w:b/>
          <w:lang w:val="lv-LV"/>
        </w:rPr>
        <w:t>:</w:t>
      </w:r>
    </w:p>
    <w:p w:rsidR="00E32BCA" w:rsidRPr="00924147" w:rsidRDefault="00E32BCA" w:rsidP="00E32BCA">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 xml:space="preserve">Daugavpils </w:t>
      </w:r>
      <w:proofErr w:type="spellStart"/>
      <w:r w:rsidRPr="00924147">
        <w:rPr>
          <w:rFonts w:ascii="Times New Roman" w:eastAsia="Times New Roman" w:hAnsi="Times New Roman"/>
          <w:lang w:val="lv-LV"/>
        </w:rPr>
        <w:t>valstspilsētas</w:t>
      </w:r>
      <w:proofErr w:type="spellEnd"/>
      <w:r w:rsidRPr="00924147">
        <w:rPr>
          <w:rFonts w:ascii="Times New Roman" w:eastAsia="Times New Roman" w:hAnsi="Times New Roman"/>
          <w:lang w:val="lv-LV"/>
        </w:rPr>
        <w:t xml:space="preserve"> pašvaldības iestādes</w:t>
      </w:r>
    </w:p>
    <w:p w:rsidR="00C06FB6" w:rsidRPr="00924147" w:rsidRDefault="00E32BCA" w:rsidP="00E32BCA">
      <w:pPr>
        <w:spacing w:after="0" w:line="240" w:lineRule="auto"/>
        <w:jc w:val="both"/>
        <w:rPr>
          <w:rFonts w:ascii="Times New Roman" w:eastAsia="Times New Roman" w:hAnsi="Times New Roman"/>
          <w:lang w:val="lv-LV"/>
        </w:rPr>
      </w:pPr>
      <w:r w:rsidRPr="00924147">
        <w:rPr>
          <w:rFonts w:ascii="Times New Roman" w:eastAsia="Times New Roman" w:hAnsi="Times New Roman"/>
          <w:lang w:val="lv-LV"/>
        </w:rPr>
        <w:t xml:space="preserve">„Komunālās saimniecības pārvalde” </w:t>
      </w:r>
    </w:p>
    <w:p w:rsidR="00E32BCA" w:rsidRPr="00924147" w:rsidRDefault="00E32BCA" w:rsidP="00E32BCA">
      <w:pPr>
        <w:spacing w:after="0" w:line="240" w:lineRule="auto"/>
        <w:jc w:val="both"/>
        <w:rPr>
          <w:rFonts w:ascii="Times New Roman" w:eastAsia="Times New Roman" w:hAnsi="Times New Roman"/>
          <w:b/>
          <w:u w:val="single"/>
          <w:lang w:val="lv-LV"/>
        </w:rPr>
      </w:pPr>
      <w:r w:rsidRPr="00924147">
        <w:rPr>
          <w:rFonts w:ascii="Times New Roman" w:eastAsia="Times New Roman" w:hAnsi="Times New Roman"/>
          <w:lang w:val="lv-LV"/>
        </w:rPr>
        <w:t xml:space="preserve">vides inženieris                                                      </w:t>
      </w:r>
      <w:r w:rsidR="00C06FB6" w:rsidRPr="00924147">
        <w:rPr>
          <w:rFonts w:ascii="Times New Roman" w:eastAsia="Times New Roman" w:hAnsi="Times New Roman"/>
          <w:lang w:val="lv-LV"/>
        </w:rPr>
        <w:t>/personiskais paraksts/</w:t>
      </w:r>
      <w:r w:rsidRPr="00924147">
        <w:rPr>
          <w:rFonts w:ascii="Times New Roman" w:eastAsia="Times New Roman" w:hAnsi="Times New Roman"/>
          <w:lang w:val="lv-LV"/>
        </w:rPr>
        <w:t xml:space="preserve">                  </w:t>
      </w:r>
      <w:proofErr w:type="spellStart"/>
      <w:r w:rsidRPr="00924147">
        <w:rPr>
          <w:rFonts w:ascii="Times New Roman" w:eastAsia="Times New Roman" w:hAnsi="Times New Roman"/>
          <w:lang w:val="lv-LV"/>
        </w:rPr>
        <w:t>K.Laizāns</w:t>
      </w:r>
      <w:proofErr w:type="spellEnd"/>
    </w:p>
    <w:p w:rsidR="0077199F" w:rsidRPr="00924147" w:rsidRDefault="0077199F" w:rsidP="00BC41A6">
      <w:pPr>
        <w:spacing w:after="0" w:line="240" w:lineRule="auto"/>
        <w:rPr>
          <w:rFonts w:ascii="Times New Roman" w:hAnsi="Times New Roman"/>
          <w:b/>
          <w:lang w:val="lv-LV"/>
        </w:rPr>
      </w:pPr>
    </w:p>
    <w:p w:rsidR="00960D05" w:rsidRPr="00924147"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960D05" w:rsidRDefault="00960D05" w:rsidP="00BC41A6">
      <w:pPr>
        <w:spacing w:after="0" w:line="240" w:lineRule="auto"/>
        <w:rPr>
          <w:rFonts w:ascii="Times New Roman" w:hAnsi="Times New Roman"/>
          <w:b/>
          <w:lang w:val="lv-LV"/>
        </w:rPr>
      </w:pPr>
    </w:p>
    <w:p w:rsidR="002C340F" w:rsidRPr="00301DAF" w:rsidRDefault="002C340F" w:rsidP="00301DAF">
      <w:pPr>
        <w:spacing w:after="0" w:line="240" w:lineRule="auto"/>
        <w:rPr>
          <w:rFonts w:ascii="Times New Roman" w:hAnsi="Times New Roman"/>
          <w:b/>
          <w:bCs/>
          <w:iCs/>
          <w:lang w:val="lv-LV"/>
        </w:rPr>
      </w:pPr>
      <w:r w:rsidRPr="00301DAF">
        <w:rPr>
          <w:rFonts w:ascii="Times New Roman" w:hAnsi="Times New Roman"/>
          <w:b/>
          <w:lang w:val="lv-LV"/>
        </w:rPr>
        <w:t>3</w:t>
      </w:r>
      <w:r w:rsidRPr="00301DAF">
        <w:rPr>
          <w:rFonts w:ascii="Times New Roman" w:hAnsi="Times New Roman"/>
          <w:b/>
          <w:bCs/>
          <w:iCs/>
          <w:lang w:val="lv-LV"/>
        </w:rPr>
        <w:t>. pielikums FINANŠU PIEDĀVĀJUMS</w:t>
      </w:r>
    </w:p>
    <w:p w:rsidR="002C340F" w:rsidRPr="00301DAF" w:rsidRDefault="002C340F" w:rsidP="00301DAF">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225"/>
        <w:gridCol w:w="7963"/>
      </w:tblGrid>
      <w:tr w:rsidR="002C340F" w:rsidRPr="00E94A92" w:rsidTr="00D9198B">
        <w:trPr>
          <w:cantSplit/>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Kam:</w:t>
            </w:r>
          </w:p>
        </w:tc>
        <w:tc>
          <w:tcPr>
            <w:tcW w:w="3908"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Daugavpils </w:t>
            </w:r>
            <w:proofErr w:type="spellStart"/>
            <w:r w:rsidR="00435F14" w:rsidRPr="00301DAF">
              <w:rPr>
                <w:rFonts w:ascii="Times New Roman" w:hAnsi="Times New Roman"/>
                <w:lang w:val="lv-LV"/>
              </w:rPr>
              <w:t>valsts</w:t>
            </w:r>
            <w:r w:rsidRPr="00301DAF">
              <w:rPr>
                <w:rFonts w:ascii="Times New Roman" w:hAnsi="Times New Roman"/>
                <w:lang w:val="lv-LV"/>
              </w:rPr>
              <w:t>pilsētas</w:t>
            </w:r>
            <w:proofErr w:type="spellEnd"/>
            <w:r w:rsidRPr="00301DAF">
              <w:rPr>
                <w:rFonts w:ascii="Times New Roman" w:hAnsi="Times New Roman"/>
                <w:lang w:val="lv-LV"/>
              </w:rPr>
              <w:t xml:space="preserve"> pašvaldības iestādei „Komunālās saimniecības pārvalde”, Saules ielā 5A, Daugavpils, LV-5401, Latvija</w:t>
            </w:r>
          </w:p>
        </w:tc>
      </w:tr>
      <w:tr w:rsidR="002C340F" w:rsidRPr="00301DAF" w:rsidTr="00D9198B">
        <w:trPr>
          <w:trHeight w:val="454"/>
        </w:trPr>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Adrese:</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Datums:</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c>
          <w:tcPr>
            <w:tcW w:w="1092" w:type="pct"/>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301DAF" w:rsidRDefault="002C340F" w:rsidP="00301DAF">
            <w:pPr>
              <w:spacing w:after="0" w:line="240" w:lineRule="auto"/>
              <w:rPr>
                <w:rFonts w:ascii="Times New Roman" w:hAnsi="Times New Roman"/>
                <w:lang w:val="lv-LV"/>
              </w:rPr>
            </w:pPr>
          </w:p>
        </w:tc>
      </w:tr>
    </w:tbl>
    <w:p w:rsidR="002C340F" w:rsidRPr="00301DAF" w:rsidRDefault="002C340F" w:rsidP="00301DAF">
      <w:pPr>
        <w:pStyle w:val="Heading1"/>
        <w:spacing w:before="0" w:after="0" w:line="240" w:lineRule="auto"/>
        <w:jc w:val="both"/>
        <w:rPr>
          <w:rFonts w:ascii="Times New Roman" w:hAnsi="Times New Roman"/>
          <w:sz w:val="22"/>
          <w:szCs w:val="22"/>
          <w:lang w:val="lv-LV"/>
        </w:rPr>
      </w:pPr>
      <w:r w:rsidRPr="00301DAF">
        <w:rPr>
          <w:rFonts w:ascii="Times New Roman" w:hAnsi="Times New Roman"/>
          <w:sz w:val="22"/>
          <w:szCs w:val="22"/>
          <w:lang w:val="lv-LV"/>
        </w:rPr>
        <w:t xml:space="preserve">Piedāvājam veikt darbu, </w:t>
      </w:r>
      <w:r w:rsidR="00AB67C0" w:rsidRPr="00301DAF">
        <w:rPr>
          <w:rFonts w:ascii="Times New Roman" w:hAnsi="Times New Roman"/>
          <w:bCs w:val="0"/>
          <w:sz w:val="22"/>
          <w:szCs w:val="22"/>
          <w:lang w:val="lv-LV"/>
        </w:rPr>
        <w:t xml:space="preserve">saskaņā ar </w:t>
      </w:r>
      <w:r w:rsidR="00B33A3C">
        <w:rPr>
          <w:rFonts w:ascii="Times New Roman" w:hAnsi="Times New Roman"/>
          <w:bCs w:val="0"/>
          <w:sz w:val="22"/>
          <w:szCs w:val="22"/>
          <w:lang w:val="lv-LV"/>
        </w:rPr>
        <w:t>2025</w:t>
      </w:r>
      <w:r w:rsidRPr="00301DAF">
        <w:rPr>
          <w:rFonts w:ascii="Times New Roman" w:hAnsi="Times New Roman"/>
          <w:bCs w:val="0"/>
          <w:sz w:val="22"/>
          <w:szCs w:val="22"/>
          <w:lang w:val="lv-LV"/>
        </w:rPr>
        <w:t xml:space="preserve">.gada </w:t>
      </w:r>
      <w:r w:rsidR="00941143">
        <w:rPr>
          <w:rFonts w:ascii="Times New Roman" w:hAnsi="Times New Roman"/>
          <w:bCs w:val="0"/>
          <w:sz w:val="22"/>
          <w:szCs w:val="22"/>
          <w:lang w:val="lv-LV"/>
        </w:rPr>
        <w:t>08</w:t>
      </w:r>
      <w:r w:rsidR="00B33A3C">
        <w:rPr>
          <w:rFonts w:ascii="Times New Roman" w:hAnsi="Times New Roman"/>
          <w:bCs w:val="0"/>
          <w:sz w:val="22"/>
          <w:szCs w:val="22"/>
          <w:lang w:val="lv-LV"/>
        </w:rPr>
        <w:t>.aprīļa</w:t>
      </w:r>
      <w:r w:rsidR="00975A55">
        <w:rPr>
          <w:rFonts w:ascii="Times New Roman" w:hAnsi="Times New Roman"/>
          <w:bCs w:val="0"/>
          <w:sz w:val="22"/>
          <w:szCs w:val="22"/>
          <w:lang w:val="lv-LV"/>
        </w:rPr>
        <w:t xml:space="preserve"> </w:t>
      </w:r>
      <w:r w:rsidR="00731DED">
        <w:rPr>
          <w:rFonts w:ascii="Times New Roman" w:hAnsi="Times New Roman"/>
          <w:bCs w:val="0"/>
          <w:sz w:val="22"/>
          <w:szCs w:val="22"/>
          <w:lang w:val="lv-LV"/>
        </w:rPr>
        <w:t>U</w:t>
      </w:r>
      <w:r w:rsidRPr="00301DAF">
        <w:rPr>
          <w:rFonts w:ascii="Times New Roman" w:hAnsi="Times New Roman"/>
          <w:bCs w:val="0"/>
          <w:sz w:val="22"/>
          <w:szCs w:val="22"/>
          <w:lang w:val="lv-LV"/>
        </w:rPr>
        <w:t>zaicinājuma</w:t>
      </w:r>
      <w:r w:rsidRPr="00301DAF">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301DAF" w:rsidTr="00D9198B">
        <w:tc>
          <w:tcPr>
            <w:tcW w:w="9287" w:type="dxa"/>
            <w:gridSpan w:val="2"/>
          </w:tcPr>
          <w:p w:rsidR="002C340F" w:rsidRPr="00301DAF" w:rsidRDefault="002C340F" w:rsidP="00301DAF">
            <w:pPr>
              <w:pStyle w:val="BodyTextIndent3"/>
              <w:spacing w:after="0" w:line="240" w:lineRule="auto"/>
              <w:jc w:val="center"/>
              <w:rPr>
                <w:rFonts w:ascii="Times New Roman" w:hAnsi="Times New Roman"/>
                <w:b/>
                <w:sz w:val="22"/>
                <w:szCs w:val="22"/>
                <w:lang w:val="lv-LV"/>
              </w:rPr>
            </w:pPr>
            <w:r w:rsidRPr="00301DAF">
              <w:rPr>
                <w:rFonts w:ascii="Times New Roman" w:hAnsi="Times New Roman"/>
                <w:b/>
                <w:sz w:val="22"/>
                <w:szCs w:val="22"/>
                <w:lang w:val="lv-LV"/>
              </w:rPr>
              <w:t>Cena EUR bez PVN</w:t>
            </w:r>
            <w:r w:rsidR="00390CBD" w:rsidRPr="00301DAF">
              <w:rPr>
                <w:rFonts w:ascii="Times New Roman" w:hAnsi="Times New Roman"/>
                <w:b/>
                <w:sz w:val="22"/>
                <w:szCs w:val="22"/>
                <w:lang w:val="lv-LV"/>
              </w:rPr>
              <w:t xml:space="preserve"> </w:t>
            </w:r>
            <w:r w:rsidRPr="00301DAF">
              <w:rPr>
                <w:rFonts w:ascii="Times New Roman" w:hAnsi="Times New Roman"/>
                <w:b/>
                <w:color w:val="FF0000"/>
                <w:sz w:val="22"/>
                <w:szCs w:val="22"/>
                <w:lang w:val="lv-LV"/>
              </w:rPr>
              <w:t>(cipariem un vārdiem)</w:t>
            </w:r>
          </w:p>
        </w:tc>
      </w:tr>
      <w:tr w:rsidR="00435F14" w:rsidRPr="00301DAF" w:rsidTr="00435F14">
        <w:tc>
          <w:tcPr>
            <w:tcW w:w="4524" w:type="dxa"/>
            <w:vAlign w:val="center"/>
          </w:tcPr>
          <w:p w:rsidR="00435F14" w:rsidRPr="00301DAF" w:rsidRDefault="00435F14" w:rsidP="00301DAF">
            <w:pPr>
              <w:pStyle w:val="BodyTextIndent3"/>
              <w:spacing w:after="0" w:line="240" w:lineRule="auto"/>
              <w:rPr>
                <w:rFonts w:ascii="Times New Roman" w:hAnsi="Times New Roman"/>
                <w:sz w:val="22"/>
                <w:szCs w:val="22"/>
                <w:lang w:val="lv-LV"/>
              </w:rPr>
            </w:pPr>
          </w:p>
        </w:tc>
        <w:tc>
          <w:tcPr>
            <w:tcW w:w="4763" w:type="dxa"/>
            <w:vAlign w:val="center"/>
          </w:tcPr>
          <w:p w:rsidR="00435F14" w:rsidRPr="00301DAF" w:rsidRDefault="00435F14" w:rsidP="00301DAF">
            <w:pPr>
              <w:spacing w:after="0" w:line="240" w:lineRule="auto"/>
              <w:jc w:val="right"/>
              <w:rPr>
                <w:rFonts w:ascii="Times New Roman" w:hAnsi="Times New Roman"/>
                <w:b/>
                <w:lang w:val="lv-LV"/>
              </w:rPr>
            </w:pPr>
          </w:p>
          <w:p w:rsidR="00435F14" w:rsidRPr="00301DAF" w:rsidRDefault="00435F14" w:rsidP="00301DAF">
            <w:pPr>
              <w:pStyle w:val="BodyTextIndent3"/>
              <w:spacing w:after="0" w:line="240" w:lineRule="auto"/>
              <w:jc w:val="right"/>
              <w:rPr>
                <w:rFonts w:ascii="Times New Roman" w:hAnsi="Times New Roman"/>
                <w:b/>
                <w:sz w:val="22"/>
                <w:szCs w:val="22"/>
                <w:lang w:val="lv-LV"/>
              </w:rPr>
            </w:pPr>
          </w:p>
        </w:tc>
      </w:tr>
    </w:tbl>
    <w:p w:rsidR="002C340F" w:rsidRPr="00301DAF" w:rsidRDefault="002C340F" w:rsidP="00301DAF">
      <w:pPr>
        <w:pStyle w:val="BodyTextIndent3"/>
        <w:spacing w:after="0" w:line="240" w:lineRule="auto"/>
        <w:rPr>
          <w:rFonts w:ascii="Times New Roman" w:hAnsi="Times New Roman"/>
          <w:sz w:val="22"/>
          <w:szCs w:val="22"/>
          <w:lang w:val="lv-LV"/>
        </w:rPr>
      </w:pPr>
    </w:p>
    <w:p w:rsidR="002C340F" w:rsidRPr="00301DAF" w:rsidRDefault="002C340F" w:rsidP="00941143">
      <w:pPr>
        <w:spacing w:after="0" w:line="240" w:lineRule="auto"/>
        <w:ind w:firstLine="720"/>
        <w:jc w:val="both"/>
        <w:rPr>
          <w:rFonts w:ascii="Times New Roman" w:hAnsi="Times New Roman"/>
          <w:lang w:val="lv-LV"/>
        </w:rPr>
      </w:pPr>
      <w:r w:rsidRPr="00301DAF">
        <w:rPr>
          <w:rFonts w:ascii="Times New Roman" w:hAnsi="Times New Roman"/>
          <w:lang w:val="lv-LV"/>
        </w:rPr>
        <w:t>Mēs apliecinām piedāvājumā sniegto ziņu patiesumu un precizitāti.</w:t>
      </w:r>
    </w:p>
    <w:p w:rsidR="00941143" w:rsidRPr="00301DAF" w:rsidRDefault="009768CA" w:rsidP="00941143">
      <w:pPr>
        <w:spacing w:after="0" w:line="240" w:lineRule="auto"/>
        <w:jc w:val="both"/>
        <w:rPr>
          <w:rFonts w:ascii="Times New Roman" w:eastAsia="Times New Roman" w:hAnsi="Times New Roman"/>
          <w:b/>
          <w:lang w:val="lv-LV"/>
        </w:rPr>
      </w:pPr>
      <w:r w:rsidRPr="00301DAF">
        <w:rPr>
          <w:rFonts w:ascii="Times New Roman" w:hAnsi="Times New Roman"/>
          <w:lang w:val="lv-LV"/>
        </w:rPr>
        <w:tab/>
      </w:r>
      <w:r w:rsidR="002C340F" w:rsidRPr="00301DAF">
        <w:rPr>
          <w:rFonts w:ascii="Times New Roman" w:hAnsi="Times New Roman"/>
          <w:lang w:val="lv-LV"/>
        </w:rPr>
        <w:t>Ar šo mēs apstip</w:t>
      </w:r>
      <w:r w:rsidR="00731DED">
        <w:rPr>
          <w:rFonts w:ascii="Times New Roman" w:hAnsi="Times New Roman"/>
          <w:lang w:val="lv-LV"/>
        </w:rPr>
        <w:t>rinām, ka esam iepazinušies ar U</w:t>
      </w:r>
      <w:r w:rsidR="002C340F" w:rsidRPr="00301DAF">
        <w:rPr>
          <w:rFonts w:ascii="Times New Roman" w:hAnsi="Times New Roman"/>
          <w:lang w:val="lv-LV"/>
        </w:rPr>
        <w:t>zaicinājuma</w:t>
      </w:r>
      <w:r w:rsidR="00975A55">
        <w:rPr>
          <w:rFonts w:ascii="Times New Roman" w:hAnsi="Times New Roman"/>
          <w:lang w:val="lv-LV"/>
        </w:rPr>
        <w:t xml:space="preserve"> </w:t>
      </w:r>
      <w:r w:rsidR="00941143">
        <w:rPr>
          <w:rFonts w:ascii="Times New Roman" w:hAnsi="Times New Roman"/>
          <w:b/>
          <w:caps/>
          <w:lang w:val="lv-LV"/>
        </w:rPr>
        <w:t xml:space="preserve">„ </w:t>
      </w:r>
      <w:proofErr w:type="spellStart"/>
      <w:r w:rsidR="00941143">
        <w:rPr>
          <w:rFonts w:ascii="Times New Roman" w:eastAsia="Times New Roman" w:hAnsi="Times New Roman"/>
          <w:b/>
          <w:lang w:val="lv-LV"/>
        </w:rPr>
        <w:t>Šūņezera</w:t>
      </w:r>
      <w:proofErr w:type="spellEnd"/>
      <w:r w:rsidR="00941143">
        <w:rPr>
          <w:rFonts w:ascii="Times New Roman" w:eastAsia="Times New Roman" w:hAnsi="Times New Roman"/>
          <w:b/>
          <w:lang w:val="lv-LV"/>
        </w:rPr>
        <w:t xml:space="preserve"> krastu  pieguļošās teritorijas labiekārtošanas pasākumi Cēsu ielas rajonā, Daugavpilī</w:t>
      </w:r>
      <w:r w:rsidR="00941143">
        <w:rPr>
          <w:rFonts w:ascii="Times New Roman" w:hAnsi="Times New Roman"/>
          <w:b/>
          <w:lang w:val="lv-LV"/>
        </w:rPr>
        <w:t>”</w:t>
      </w:r>
      <w:r w:rsidR="00FB6FF3">
        <w:rPr>
          <w:rFonts w:ascii="Times New Roman" w:hAnsi="Times New Roman"/>
          <w:b/>
          <w:lang w:val="lv-LV"/>
        </w:rPr>
        <w:t xml:space="preserve"> </w:t>
      </w:r>
      <w:r w:rsidR="00941143" w:rsidRPr="00301DAF">
        <w:rPr>
          <w:rFonts w:ascii="Times New Roman" w:hAnsi="Times New Roman"/>
          <w:b/>
          <w:lang w:val="lv-LV"/>
        </w:rPr>
        <w:t xml:space="preserve"> ID </w:t>
      </w:r>
      <w:proofErr w:type="spellStart"/>
      <w:r w:rsidR="00941143" w:rsidRPr="00301DAF">
        <w:rPr>
          <w:rFonts w:ascii="Times New Roman" w:hAnsi="Times New Roman"/>
          <w:b/>
          <w:lang w:val="lv-LV"/>
        </w:rPr>
        <w:t>Nr.DVPI</w:t>
      </w:r>
      <w:proofErr w:type="spellEnd"/>
      <w:r w:rsidR="00941143" w:rsidRPr="00301DAF">
        <w:rPr>
          <w:rFonts w:ascii="Times New Roman" w:hAnsi="Times New Roman"/>
          <w:b/>
          <w:lang w:val="lv-LV"/>
        </w:rPr>
        <w:t xml:space="preserve"> KSP </w:t>
      </w:r>
      <w:r w:rsidR="00941143">
        <w:rPr>
          <w:rFonts w:ascii="Times New Roman" w:hAnsi="Times New Roman"/>
          <w:b/>
          <w:lang w:val="lv-LV"/>
        </w:rPr>
        <w:t>2025</w:t>
      </w:r>
      <w:r w:rsidR="00941143" w:rsidRPr="00301DAF">
        <w:rPr>
          <w:rFonts w:ascii="Times New Roman" w:hAnsi="Times New Roman"/>
          <w:b/>
          <w:lang w:val="lv-LV"/>
        </w:rPr>
        <w:t>/</w:t>
      </w:r>
      <w:r w:rsidR="000D6803">
        <w:rPr>
          <w:rFonts w:ascii="Times New Roman" w:hAnsi="Times New Roman"/>
          <w:b/>
          <w:lang w:val="lv-LV"/>
        </w:rPr>
        <w:t>30</w:t>
      </w:r>
    </w:p>
    <w:p w:rsidR="002C340F" w:rsidRPr="00301DAF" w:rsidRDefault="00185D47" w:rsidP="00941143">
      <w:pPr>
        <w:spacing w:after="0" w:line="240" w:lineRule="auto"/>
        <w:jc w:val="both"/>
        <w:rPr>
          <w:rFonts w:ascii="Times New Roman" w:eastAsia="Times New Roman" w:hAnsi="Times New Roman"/>
          <w:b/>
          <w:lang w:val="lv-LV"/>
        </w:rPr>
      </w:pPr>
      <w:r>
        <w:rPr>
          <w:rFonts w:ascii="Times New Roman" w:hAnsi="Times New Roman"/>
          <w:b/>
          <w:lang w:val="lv-LV"/>
        </w:rPr>
        <w:t xml:space="preserve"> </w:t>
      </w:r>
      <w:r w:rsidR="002C340F" w:rsidRPr="00301DAF">
        <w:rPr>
          <w:rFonts w:ascii="Times New Roman" w:hAnsi="Times New Roman"/>
          <w:lang w:val="lv-LV"/>
        </w:rPr>
        <w:t xml:space="preserve"> nolikumu un tam pievienoto dokumentāciju, mēs garantējam sniegto ziņu patiesīgumu un precizitāti. </w:t>
      </w:r>
    </w:p>
    <w:p w:rsidR="002C340F" w:rsidRPr="00301DAF" w:rsidRDefault="002C340F" w:rsidP="00941143">
      <w:pPr>
        <w:spacing w:after="0" w:line="240" w:lineRule="auto"/>
        <w:ind w:firstLine="720"/>
        <w:jc w:val="both"/>
        <w:rPr>
          <w:rFonts w:ascii="Times New Roman" w:hAnsi="Times New Roman"/>
          <w:lang w:val="lv-LV"/>
        </w:rPr>
      </w:pPr>
      <w:r w:rsidRPr="00301DAF">
        <w:rPr>
          <w:rFonts w:ascii="Times New Roman" w:hAnsi="Times New Roman"/>
          <w:lang w:val="lv-LV"/>
        </w:rPr>
        <w:t>Apņemamies (ja Pasūtītājs izvēlēsies šo piedāvājumu) slēgt iepirkuma līgumu un izpildīt visus līguma nosacījumus.</w:t>
      </w:r>
    </w:p>
    <w:p w:rsidR="002C340F" w:rsidRPr="00301DAF" w:rsidRDefault="002C340F" w:rsidP="00941143">
      <w:pPr>
        <w:spacing w:after="0" w:line="240" w:lineRule="auto"/>
        <w:ind w:firstLine="720"/>
        <w:jc w:val="both"/>
        <w:rPr>
          <w:rFonts w:ascii="Times New Roman" w:hAnsi="Times New Roman"/>
          <w:lang w:val="lv-LV"/>
        </w:rPr>
      </w:pPr>
      <w:r w:rsidRPr="00301DAF">
        <w:rPr>
          <w:rFonts w:ascii="Times New Roman" w:hAnsi="Times New Roman"/>
          <w:lang w:val="lv-LV"/>
        </w:rPr>
        <w:t>Mēs piekrītam visām uzaicinājumā nolikumā izvirzītajām prasībām.</w:t>
      </w:r>
      <w:r w:rsidRPr="00301DAF">
        <w:rPr>
          <w:rStyle w:val="apple-style-span"/>
          <w:rFonts w:ascii="Times New Roman" w:hAnsi="Times New Roman"/>
          <w:color w:val="000000"/>
          <w:lang w:val="lv-LV"/>
        </w:rPr>
        <w:t xml:space="preserve"> </w:t>
      </w:r>
    </w:p>
    <w:p w:rsidR="002C340F" w:rsidRPr="00301DAF" w:rsidRDefault="002C340F" w:rsidP="00941143">
      <w:pPr>
        <w:spacing w:after="0" w:line="240" w:lineRule="auto"/>
        <w:jc w:val="both"/>
        <w:rPr>
          <w:rFonts w:ascii="Times New Roman" w:hAnsi="Times New Roman"/>
          <w:lang w:val="lv-LV"/>
        </w:rPr>
      </w:pPr>
    </w:p>
    <w:p w:rsidR="002C340F" w:rsidRPr="00301DAF" w:rsidRDefault="002C340F" w:rsidP="007E4739">
      <w:pPr>
        <w:spacing w:after="0" w:line="240" w:lineRule="auto"/>
        <w:ind w:left="360"/>
        <w:jc w:val="both"/>
        <w:rPr>
          <w:rFonts w:ascii="Times New Roman" w:hAnsi="Times New Roman"/>
          <w:lang w:val="lv-LV"/>
        </w:rPr>
      </w:pPr>
    </w:p>
    <w:p w:rsidR="002C340F" w:rsidRPr="00301DAF" w:rsidRDefault="002C340F" w:rsidP="00301DAF">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01DAF" w:rsidTr="00D9198B">
        <w:tc>
          <w:tcPr>
            <w:tcW w:w="2093"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2C340F" w:rsidRPr="00301DAF" w:rsidRDefault="002C340F" w:rsidP="00301DAF">
            <w:pPr>
              <w:spacing w:after="0" w:line="240" w:lineRule="auto"/>
              <w:rPr>
                <w:rFonts w:ascii="Times New Roman" w:hAnsi="Times New Roman"/>
                <w:lang w:val="lv-LV"/>
              </w:rPr>
            </w:pPr>
          </w:p>
        </w:tc>
      </w:tr>
      <w:tr w:rsidR="002C340F" w:rsidRPr="00301DAF" w:rsidTr="00D9198B">
        <w:trPr>
          <w:cantSplit/>
        </w:trPr>
        <w:tc>
          <w:tcPr>
            <w:tcW w:w="2093" w:type="dxa"/>
          </w:tcPr>
          <w:p w:rsidR="002C340F" w:rsidRPr="00301DAF" w:rsidRDefault="002C340F" w:rsidP="00301DAF">
            <w:pPr>
              <w:spacing w:after="0" w:line="240" w:lineRule="auto"/>
              <w:rPr>
                <w:rFonts w:ascii="Times New Roman" w:hAnsi="Times New Roman"/>
                <w:lang w:val="lv-LV"/>
              </w:rPr>
            </w:pPr>
          </w:p>
        </w:tc>
        <w:tc>
          <w:tcPr>
            <w:tcW w:w="7195" w:type="dxa"/>
          </w:tcPr>
          <w:p w:rsidR="002C340F" w:rsidRPr="00301DAF" w:rsidRDefault="002C340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rPr>
          <w:rFonts w:ascii="Times New Roman" w:hAnsi="Times New Roman"/>
          <w:lang w:val="lv-LV"/>
        </w:rPr>
      </w:pPr>
    </w:p>
    <w:p w:rsidR="002411AD" w:rsidRPr="00301DAF" w:rsidRDefault="002411AD" w:rsidP="00301DAF">
      <w:pPr>
        <w:spacing w:after="0" w:line="240" w:lineRule="auto"/>
        <w:rPr>
          <w:rFonts w:ascii="Times New Roman" w:hAnsi="Times New Roman"/>
          <w:b/>
          <w:bCs/>
          <w:lang w:val="lv-LV"/>
        </w:rPr>
      </w:pPr>
      <w:r w:rsidRPr="00301DAF">
        <w:rPr>
          <w:rFonts w:ascii="Times New Roman" w:hAnsi="Times New Roman"/>
          <w:b/>
          <w:bCs/>
          <w:lang w:val="lv-LV"/>
        </w:rPr>
        <w:br w:type="page"/>
      </w:r>
    </w:p>
    <w:p w:rsidR="00435F14" w:rsidRPr="00301DAF" w:rsidRDefault="00435F14" w:rsidP="00301DAF">
      <w:pPr>
        <w:spacing w:after="0" w:line="240" w:lineRule="auto"/>
        <w:jc w:val="center"/>
        <w:rPr>
          <w:rFonts w:ascii="Times New Roman" w:hAnsi="Times New Roman"/>
          <w:lang w:val="lv-LV"/>
        </w:rPr>
      </w:pPr>
      <w:bookmarkStart w:id="15" w:name="_Toc520369884"/>
    </w:p>
    <w:p w:rsidR="002C340F" w:rsidRPr="00301DAF" w:rsidRDefault="00D838C1" w:rsidP="00301DAF">
      <w:pPr>
        <w:pStyle w:val="Heading1"/>
        <w:spacing w:before="0" w:after="0" w:line="240" w:lineRule="auto"/>
        <w:rPr>
          <w:rFonts w:ascii="Times New Roman" w:hAnsi="Times New Roman"/>
          <w:bCs w:val="0"/>
          <w:sz w:val="22"/>
          <w:szCs w:val="22"/>
          <w:lang w:val="lv-LV"/>
        </w:rPr>
      </w:pPr>
      <w:r w:rsidRPr="00301DAF">
        <w:rPr>
          <w:rFonts w:ascii="Times New Roman" w:hAnsi="Times New Roman"/>
          <w:sz w:val="22"/>
          <w:szCs w:val="22"/>
          <w:lang w:val="lv-LV"/>
        </w:rPr>
        <w:t xml:space="preserve">4.pielikums </w:t>
      </w:r>
      <w:bookmarkEnd w:id="15"/>
      <w:r w:rsidR="002C340F" w:rsidRPr="00301DAF">
        <w:rPr>
          <w:rFonts w:ascii="Times New Roman" w:hAnsi="Times New Roman"/>
          <w:bCs w:val="0"/>
          <w:sz w:val="22"/>
          <w:szCs w:val="22"/>
          <w:lang w:val="lv-LV"/>
        </w:rPr>
        <w:t xml:space="preserve"> </w:t>
      </w:r>
      <w:r w:rsidR="002C340F" w:rsidRPr="00301DAF">
        <w:rPr>
          <w:rFonts w:ascii="Times New Roman" w:hAnsi="Times New Roman"/>
          <w:caps/>
          <w:sz w:val="22"/>
          <w:szCs w:val="22"/>
          <w:lang w:val="lv-LV"/>
        </w:rPr>
        <w:t>APLIECINĀJUMA VEIDNE</w:t>
      </w:r>
    </w:p>
    <w:p w:rsidR="002C340F" w:rsidRPr="00301DAF" w:rsidRDefault="002C340F" w:rsidP="00301DAF">
      <w:pPr>
        <w:pStyle w:val="BodyText"/>
        <w:spacing w:after="0"/>
        <w:ind w:left="181"/>
        <w:rPr>
          <w:b/>
          <w:bCs/>
          <w:sz w:val="22"/>
          <w:szCs w:val="22"/>
          <w:lang w:val="lv-LV"/>
        </w:rPr>
      </w:pP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435F14" w:rsidRPr="00301DAF" w:rsidRDefault="00435F14"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435F14" w:rsidRPr="00301DAF" w:rsidRDefault="00435F14" w:rsidP="00301DAF">
      <w:pPr>
        <w:pStyle w:val="BodyText"/>
        <w:spacing w:after="0"/>
        <w:ind w:left="181"/>
        <w:jc w:val="right"/>
        <w:rPr>
          <w:b/>
          <w:bCs/>
          <w:kern w:val="1"/>
          <w:sz w:val="22"/>
          <w:szCs w:val="22"/>
          <w:lang w:val="lv-LV"/>
        </w:rPr>
      </w:pPr>
      <w:r w:rsidRPr="00301DAF">
        <w:rPr>
          <w:b/>
          <w:bCs/>
          <w:sz w:val="22"/>
          <w:szCs w:val="22"/>
          <w:lang w:val="lv-LV"/>
        </w:rPr>
        <w:t xml:space="preserve">vai </w:t>
      </w:r>
      <w:hyperlink r:id="rId14" w:history="1">
        <w:r w:rsidR="00A047BA" w:rsidRPr="00301DAF">
          <w:rPr>
            <w:rStyle w:val="Hyperlink"/>
            <w:b/>
            <w:bCs/>
            <w:sz w:val="22"/>
            <w:szCs w:val="22"/>
            <w:lang w:val="lv-LV"/>
          </w:rPr>
          <w:t>ksp.ligumi@daugavpils.lv</w:t>
        </w:r>
      </w:hyperlink>
      <w:r w:rsidRPr="00301DAF">
        <w:rPr>
          <w:b/>
          <w:bCs/>
          <w:sz w:val="22"/>
          <w:szCs w:val="22"/>
          <w:lang w:val="lv-LV"/>
        </w:rPr>
        <w:t xml:space="preserve">                                                                                             </w:t>
      </w: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301DAF">
      <w:pPr>
        <w:spacing w:after="0" w:line="240" w:lineRule="auto"/>
        <w:jc w:val="center"/>
        <w:rPr>
          <w:rFonts w:ascii="Times New Roman" w:hAnsi="Times New Roman"/>
          <w:lang w:val="lv-LV"/>
        </w:rPr>
      </w:pPr>
    </w:p>
    <w:p w:rsidR="002C340F" w:rsidRPr="00301DAF" w:rsidRDefault="002C340F" w:rsidP="000D6803">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2C340F" w:rsidRPr="00301DAF" w:rsidRDefault="002C340F" w:rsidP="000D6803">
      <w:pPr>
        <w:spacing w:after="0" w:line="240" w:lineRule="auto"/>
        <w:jc w:val="center"/>
        <w:rPr>
          <w:rFonts w:ascii="Times New Roman" w:hAnsi="Times New Roman"/>
          <w:b/>
          <w:caps/>
          <w:lang w:val="lv-LV"/>
        </w:rPr>
      </w:pPr>
    </w:p>
    <w:p w:rsidR="002C340F" w:rsidRDefault="002C340F" w:rsidP="000D6803">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5930B1" w:rsidRDefault="005930B1" w:rsidP="000D6803">
      <w:pPr>
        <w:spacing w:after="0" w:line="240" w:lineRule="auto"/>
        <w:jc w:val="center"/>
        <w:rPr>
          <w:rFonts w:ascii="Times New Roman" w:hAnsi="Times New Roman"/>
          <w:b/>
          <w:lang w:val="lv-LV"/>
        </w:rPr>
      </w:pPr>
    </w:p>
    <w:p w:rsidR="000D6803" w:rsidRDefault="000D6803" w:rsidP="000D6803">
      <w:pPr>
        <w:spacing w:after="0" w:line="240" w:lineRule="auto"/>
        <w:jc w:val="center"/>
        <w:rPr>
          <w:rFonts w:ascii="Times New Roman" w:hAnsi="Times New Roman"/>
          <w:b/>
          <w:lang w:val="lv-LV"/>
        </w:rPr>
      </w:pPr>
      <w:r>
        <w:rPr>
          <w:rFonts w:ascii="Times New Roman" w:hAnsi="Times New Roman"/>
          <w:b/>
          <w:caps/>
          <w:lang w:val="lv-LV"/>
        </w:rPr>
        <w:t xml:space="preserve">„ </w:t>
      </w:r>
      <w:proofErr w:type="spellStart"/>
      <w:r>
        <w:rPr>
          <w:rFonts w:ascii="Times New Roman" w:eastAsia="Times New Roman" w:hAnsi="Times New Roman"/>
          <w:b/>
          <w:lang w:val="lv-LV"/>
        </w:rPr>
        <w:t>Šūņezera</w:t>
      </w:r>
      <w:proofErr w:type="spellEnd"/>
      <w:r>
        <w:rPr>
          <w:rFonts w:ascii="Times New Roman" w:eastAsia="Times New Roman" w:hAnsi="Times New Roman"/>
          <w:b/>
          <w:lang w:val="lv-LV"/>
        </w:rPr>
        <w:t xml:space="preserve"> krastu  pieguļošās teritorijas labiekārtošanas pasākumi Cēsu ielas rajonā, Daugavpilī</w:t>
      </w:r>
      <w:r>
        <w:rPr>
          <w:rFonts w:ascii="Times New Roman" w:hAnsi="Times New Roman"/>
          <w:b/>
          <w:lang w:val="lv-LV"/>
        </w:rPr>
        <w:t>”</w:t>
      </w:r>
    </w:p>
    <w:p w:rsidR="000D6803" w:rsidRPr="00301DAF" w:rsidRDefault="000D6803" w:rsidP="000D6803">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w:t>
      </w:r>
      <w:r>
        <w:rPr>
          <w:rFonts w:ascii="Times New Roman" w:hAnsi="Times New Roman"/>
          <w:b/>
          <w:lang w:val="lv-LV"/>
        </w:rPr>
        <w:t>2025</w:t>
      </w:r>
      <w:r w:rsidRPr="00301DAF">
        <w:rPr>
          <w:rFonts w:ascii="Times New Roman" w:hAnsi="Times New Roman"/>
          <w:b/>
          <w:lang w:val="lv-LV"/>
        </w:rPr>
        <w:t>/</w:t>
      </w:r>
      <w:r>
        <w:rPr>
          <w:rFonts w:ascii="Times New Roman" w:hAnsi="Times New Roman"/>
          <w:b/>
          <w:lang w:val="lv-LV"/>
        </w:rPr>
        <w:t>30</w:t>
      </w:r>
    </w:p>
    <w:p w:rsidR="009B3405" w:rsidRDefault="009B3405" w:rsidP="00301DAF">
      <w:pPr>
        <w:pStyle w:val="naisf"/>
        <w:spacing w:before="0" w:beforeAutospacing="0" w:after="0" w:afterAutospacing="0"/>
        <w:ind w:right="423"/>
        <w:jc w:val="center"/>
        <w:rPr>
          <w:sz w:val="22"/>
          <w:szCs w:val="22"/>
          <w:u w:val="single"/>
          <w:lang w:val="lv-LV"/>
        </w:rPr>
      </w:pPr>
    </w:p>
    <w:p w:rsidR="000D6803" w:rsidRPr="00301DAF" w:rsidRDefault="000D6803" w:rsidP="00301DAF">
      <w:pPr>
        <w:pStyle w:val="naisf"/>
        <w:spacing w:before="0" w:beforeAutospacing="0" w:after="0" w:afterAutospacing="0"/>
        <w:ind w:right="423"/>
        <w:jc w:val="center"/>
        <w:rPr>
          <w:sz w:val="22"/>
          <w:szCs w:val="22"/>
          <w:u w:val="single"/>
          <w:lang w:val="lv-LV"/>
        </w:rPr>
      </w:pPr>
    </w:p>
    <w:p w:rsidR="002C340F" w:rsidRPr="00301DAF" w:rsidRDefault="002C340F" w:rsidP="00301DAF">
      <w:pPr>
        <w:pStyle w:val="naisf"/>
        <w:spacing w:before="0" w:beforeAutospacing="0" w:after="0" w:afterAutospacing="0"/>
        <w:ind w:right="423"/>
        <w:rPr>
          <w:sz w:val="22"/>
          <w:szCs w:val="22"/>
          <w:lang w:val="lv-LV"/>
        </w:rPr>
      </w:pPr>
      <w:r w:rsidRPr="00301DAF">
        <w:rPr>
          <w:sz w:val="22"/>
          <w:szCs w:val="22"/>
          <w:lang w:val="lv-LV"/>
        </w:rPr>
        <w:t xml:space="preserve">Ar šo apliecinām, ka attiecībā uz ________________________ </w:t>
      </w:r>
      <w:r w:rsidRPr="00301DAF">
        <w:rPr>
          <w:b/>
          <w:sz w:val="22"/>
          <w:szCs w:val="22"/>
          <w:lang w:val="lv-LV"/>
        </w:rPr>
        <w:t>nepastāv</w:t>
      </w:r>
      <w:r w:rsidRPr="00301DAF">
        <w:rPr>
          <w:sz w:val="22"/>
          <w:szCs w:val="22"/>
          <w:lang w:val="lv-LV"/>
        </w:rPr>
        <w:t xml:space="preserve"> šādi nosacījumi:</w:t>
      </w:r>
    </w:p>
    <w:p w:rsidR="002C340F" w:rsidRPr="00301DAF" w:rsidRDefault="002C340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2C340F" w:rsidRPr="00301DAF" w:rsidRDefault="002C340F" w:rsidP="00301DAF">
      <w:pPr>
        <w:pStyle w:val="naisf"/>
        <w:spacing w:before="0" w:beforeAutospacing="0" w:after="0" w:afterAutospacing="0"/>
        <w:ind w:right="423"/>
        <w:rPr>
          <w:sz w:val="22"/>
          <w:szCs w:val="22"/>
          <w:u w:val="single"/>
          <w:lang w:val="lv-LV"/>
        </w:rPr>
      </w:pPr>
    </w:p>
    <w:p w:rsidR="002C340F" w:rsidRPr="00301DAF" w:rsidRDefault="002C340F" w:rsidP="00301DAF">
      <w:pPr>
        <w:pStyle w:val="naisf"/>
        <w:spacing w:before="0" w:beforeAutospacing="0" w:after="0" w:afterAutospacing="0"/>
        <w:ind w:left="3447" w:right="423" w:firstLine="153"/>
        <w:rPr>
          <w:sz w:val="22"/>
          <w:szCs w:val="22"/>
          <w:lang w:val="lv-LV"/>
        </w:rPr>
      </w:pP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301DAF" w:rsidRDefault="002C340F" w:rsidP="00301DAF">
      <w:pPr>
        <w:numPr>
          <w:ilvl w:val="0"/>
          <w:numId w:val="4"/>
        </w:numPr>
        <w:spacing w:after="0" w:line="240" w:lineRule="auto"/>
        <w:jc w:val="both"/>
        <w:rPr>
          <w:rFonts w:ascii="Times New Roman" w:hAnsi="Times New Roman"/>
          <w:lang w:val="lv-LV"/>
        </w:rPr>
      </w:pPr>
      <w:r w:rsidRPr="00301DAF">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301DAF">
        <w:rPr>
          <w:rFonts w:ascii="Times New Roman" w:hAnsi="Times New Roman"/>
          <w:i/>
          <w:lang w:val="lv-LV"/>
        </w:rPr>
        <w:t>euro</w:t>
      </w:r>
      <w:proofErr w:type="spellEnd"/>
      <w:r w:rsidRPr="00301DAF">
        <w:rPr>
          <w:rFonts w:ascii="Times New Roman" w:hAnsi="Times New Roman"/>
          <w:lang w:val="lv-LV"/>
        </w:rPr>
        <w:t>.</w:t>
      </w:r>
    </w:p>
    <w:p w:rsidR="002C340F" w:rsidRPr="00301DAF" w:rsidRDefault="002C340F" w:rsidP="00301DAF">
      <w:pPr>
        <w:spacing w:after="0" w:line="240" w:lineRule="auto"/>
        <w:jc w:val="both"/>
        <w:rPr>
          <w:rFonts w:ascii="Times New Roman" w:hAnsi="Times New Roman"/>
          <w:lang w:val="lv-LV"/>
        </w:rPr>
      </w:pPr>
    </w:p>
    <w:p w:rsidR="002C340F" w:rsidRPr="00301DAF" w:rsidRDefault="002C340F" w:rsidP="00301DAF">
      <w:pPr>
        <w:pStyle w:val="naisf"/>
        <w:spacing w:before="0" w:beforeAutospacing="0" w:after="0" w:afterAutospacing="0"/>
        <w:rPr>
          <w:sz w:val="22"/>
          <w:szCs w:val="22"/>
          <w:lang w:val="lv-LV"/>
        </w:rPr>
      </w:pPr>
    </w:p>
    <w:p w:rsidR="002C340F" w:rsidRPr="00301DAF" w:rsidRDefault="002C340F"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b/>
          <w:i/>
          <w:lang w:val="lv-LV"/>
        </w:rPr>
      </w:pPr>
    </w:p>
    <w:p w:rsidR="002C340F" w:rsidRPr="00301DAF" w:rsidRDefault="002C340F" w:rsidP="00301DAF">
      <w:pPr>
        <w:spacing w:after="0" w:line="240" w:lineRule="auto"/>
        <w:jc w:val="both"/>
        <w:rPr>
          <w:rFonts w:ascii="Times New Roman" w:hAnsi="Times New Roman"/>
          <w:lang w:val="lv-LV"/>
        </w:rPr>
      </w:pPr>
      <w:r w:rsidRPr="00301DAF">
        <w:rPr>
          <w:rFonts w:ascii="Times New Roman" w:hAnsi="Times New Roman"/>
          <w:lang w:val="lv-LV"/>
        </w:rPr>
        <w:t>*Piezīme: pretendentam jāaizpilda tukšās vietas šajā veidnē vai jāizmanto to kā apliecinājuma paraugs.</w:t>
      </w:r>
    </w:p>
    <w:p w:rsidR="002C340F" w:rsidRPr="00301DAF" w:rsidRDefault="002C340F" w:rsidP="00301DAF">
      <w:pPr>
        <w:spacing w:after="0" w:line="240" w:lineRule="auto"/>
        <w:jc w:val="center"/>
        <w:rPr>
          <w:rFonts w:ascii="Times New Roman" w:hAnsi="Times New Roman"/>
          <w:lang w:val="lv-LV"/>
        </w:rPr>
      </w:pPr>
    </w:p>
    <w:p w:rsidR="00870903" w:rsidRPr="00301DAF" w:rsidRDefault="00870903" w:rsidP="00301DAF">
      <w:pPr>
        <w:spacing w:after="0" w:line="240" w:lineRule="auto"/>
        <w:rPr>
          <w:rFonts w:ascii="Times New Roman" w:hAnsi="Times New Roman"/>
          <w:lang w:val="lv-LV"/>
        </w:rPr>
      </w:pPr>
      <w:r w:rsidRPr="00301DAF">
        <w:rPr>
          <w:rFonts w:ascii="Times New Roman" w:hAnsi="Times New Roman"/>
          <w:lang w:val="lv-LV"/>
        </w:rPr>
        <w:br w:type="page"/>
      </w:r>
    </w:p>
    <w:p w:rsidR="008B009F" w:rsidRPr="00301DAF" w:rsidRDefault="00D267D0" w:rsidP="00301DAF">
      <w:pPr>
        <w:pStyle w:val="Default"/>
        <w:rPr>
          <w:bCs/>
          <w:sz w:val="22"/>
          <w:szCs w:val="22"/>
        </w:rPr>
      </w:pPr>
      <w:bookmarkStart w:id="16" w:name="_Toc24029508"/>
      <w:r>
        <w:rPr>
          <w:rStyle w:val="Heading1Char"/>
          <w:rFonts w:ascii="Times New Roman" w:eastAsia="Calibri" w:hAnsi="Times New Roman"/>
          <w:sz w:val="22"/>
          <w:szCs w:val="22"/>
          <w:lang w:val="lv-LV"/>
        </w:rPr>
        <w:t>5</w:t>
      </w:r>
      <w:r w:rsidR="00870903" w:rsidRPr="00301DAF">
        <w:rPr>
          <w:rStyle w:val="Heading1Char"/>
          <w:rFonts w:ascii="Times New Roman" w:eastAsia="Calibri" w:hAnsi="Times New Roman"/>
          <w:sz w:val="22"/>
          <w:szCs w:val="22"/>
          <w:lang w:val="lv-LV"/>
        </w:rPr>
        <w:t xml:space="preserve">.pielikums </w:t>
      </w:r>
      <w:bookmarkEnd w:id="16"/>
      <w:r w:rsidR="008B009F" w:rsidRPr="00301DAF">
        <w:rPr>
          <w:b/>
          <w:caps/>
          <w:sz w:val="22"/>
          <w:szCs w:val="22"/>
        </w:rPr>
        <w:t>APLIECINĀJUMA VEIDNE</w:t>
      </w:r>
    </w:p>
    <w:p w:rsidR="008B009F" w:rsidRPr="00301DAF" w:rsidRDefault="008B009F" w:rsidP="00301DAF">
      <w:pPr>
        <w:pStyle w:val="BodyText"/>
        <w:spacing w:after="0"/>
        <w:ind w:left="181"/>
        <w:rPr>
          <w:b/>
          <w:bCs/>
          <w:sz w:val="22"/>
          <w:szCs w:val="22"/>
          <w:lang w:val="lv-LV"/>
        </w:rPr>
      </w:pP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Daugavpils </w:t>
      </w:r>
      <w:proofErr w:type="spellStart"/>
      <w:r w:rsidRPr="00301DAF">
        <w:rPr>
          <w:b/>
          <w:bCs/>
          <w:sz w:val="22"/>
          <w:szCs w:val="22"/>
          <w:lang w:val="lv-LV"/>
        </w:rPr>
        <w:t>valstspilsētas</w:t>
      </w:r>
      <w:proofErr w:type="spellEnd"/>
      <w:r w:rsidRPr="00301DAF">
        <w:rPr>
          <w:b/>
          <w:bCs/>
          <w:sz w:val="22"/>
          <w:szCs w:val="22"/>
          <w:lang w:val="lv-LV"/>
        </w:rPr>
        <w:t xml:space="preserve"> pašvaldības iestādei „Komunālās saimniecības pārvalde”,                                                                                                                                                                                                                                                </w:t>
      </w:r>
    </w:p>
    <w:p w:rsidR="00B67E4B" w:rsidRPr="00301DAF" w:rsidRDefault="00B67E4B" w:rsidP="00301DAF">
      <w:pPr>
        <w:pStyle w:val="BodyText"/>
        <w:spacing w:after="0"/>
        <w:ind w:left="181"/>
        <w:jc w:val="right"/>
        <w:rPr>
          <w:b/>
          <w:bCs/>
          <w:sz w:val="22"/>
          <w:szCs w:val="22"/>
          <w:lang w:val="lv-LV"/>
        </w:rPr>
      </w:pPr>
      <w:r w:rsidRPr="00301DAF">
        <w:rPr>
          <w:b/>
          <w:bCs/>
          <w:sz w:val="22"/>
          <w:szCs w:val="22"/>
          <w:lang w:val="lv-LV"/>
        </w:rPr>
        <w:t xml:space="preserve">                                                                                                  Saules iela 5A, Daugavpils</w:t>
      </w:r>
    </w:p>
    <w:p w:rsidR="008B009F" w:rsidRPr="00301DAF" w:rsidRDefault="00B67E4B" w:rsidP="00301DAF">
      <w:pPr>
        <w:spacing w:after="0" w:line="240" w:lineRule="auto"/>
        <w:jc w:val="right"/>
        <w:rPr>
          <w:rFonts w:ascii="Times New Roman" w:hAnsi="Times New Roman"/>
          <w:lang w:val="lv-LV"/>
        </w:rPr>
      </w:pPr>
      <w:r w:rsidRPr="00301DAF">
        <w:rPr>
          <w:rFonts w:ascii="Times New Roman" w:hAnsi="Times New Roman"/>
          <w:b/>
          <w:bCs/>
          <w:lang w:val="lv-LV"/>
        </w:rPr>
        <w:t xml:space="preserve">vai </w:t>
      </w:r>
      <w:hyperlink r:id="rId15" w:history="1">
        <w:r w:rsidR="00114A77" w:rsidRPr="00301DAF">
          <w:rPr>
            <w:rStyle w:val="Hyperlink"/>
            <w:rFonts w:ascii="Times New Roman" w:hAnsi="Times New Roman"/>
            <w:b/>
            <w:bCs/>
            <w:lang w:val="lv-LV"/>
          </w:rPr>
          <w:t>ksp.ligumi@daugavpils.lv</w:t>
        </w:r>
      </w:hyperlink>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lang w:val="lv-LV"/>
        </w:rPr>
      </w:pPr>
    </w:p>
    <w:p w:rsidR="008B009F" w:rsidRPr="00301DAF" w:rsidRDefault="008B009F" w:rsidP="00301DAF">
      <w:pPr>
        <w:spacing w:after="0" w:line="240" w:lineRule="auto"/>
        <w:jc w:val="center"/>
        <w:rPr>
          <w:rFonts w:ascii="Times New Roman" w:hAnsi="Times New Roman"/>
          <w:b/>
          <w:lang w:val="lv-LV"/>
        </w:rPr>
      </w:pPr>
      <w:r w:rsidRPr="00301DAF">
        <w:rPr>
          <w:rFonts w:ascii="Times New Roman" w:hAnsi="Times New Roman"/>
          <w:b/>
          <w:lang w:val="lv-LV"/>
        </w:rPr>
        <w:t>APLIECINĀJUMS</w:t>
      </w:r>
    </w:p>
    <w:p w:rsidR="008B009F" w:rsidRPr="00301DAF" w:rsidRDefault="008B009F" w:rsidP="00301DAF">
      <w:pPr>
        <w:spacing w:after="0" w:line="240" w:lineRule="auto"/>
        <w:jc w:val="center"/>
        <w:rPr>
          <w:rFonts w:ascii="Times New Roman" w:hAnsi="Times New Roman"/>
          <w:b/>
          <w:caps/>
          <w:lang w:val="lv-LV"/>
        </w:rPr>
      </w:pPr>
    </w:p>
    <w:p w:rsidR="008B009F" w:rsidRDefault="008B009F" w:rsidP="00301DAF">
      <w:pPr>
        <w:spacing w:after="0" w:line="240" w:lineRule="auto"/>
        <w:jc w:val="center"/>
        <w:rPr>
          <w:rFonts w:ascii="Times New Roman" w:hAnsi="Times New Roman"/>
          <w:b/>
          <w:caps/>
          <w:lang w:val="lv-LV"/>
        </w:rPr>
      </w:pPr>
      <w:r w:rsidRPr="00301DAF">
        <w:rPr>
          <w:rFonts w:ascii="Times New Roman" w:hAnsi="Times New Roman"/>
          <w:b/>
          <w:caps/>
          <w:lang w:val="lv-LV"/>
        </w:rPr>
        <w:t>UZAICINĀJUMĀ</w:t>
      </w:r>
    </w:p>
    <w:p w:rsidR="00605628" w:rsidRPr="00301DAF" w:rsidRDefault="00605628" w:rsidP="00301DAF">
      <w:pPr>
        <w:spacing w:after="0" w:line="240" w:lineRule="auto"/>
        <w:jc w:val="center"/>
        <w:rPr>
          <w:rFonts w:ascii="Times New Roman" w:hAnsi="Times New Roman"/>
          <w:b/>
          <w:caps/>
          <w:lang w:val="lv-LV"/>
        </w:rPr>
      </w:pPr>
    </w:p>
    <w:p w:rsidR="00CD3FAA" w:rsidRDefault="00CD3FAA" w:rsidP="00CD3FAA">
      <w:pPr>
        <w:spacing w:after="0" w:line="240" w:lineRule="auto"/>
        <w:jc w:val="center"/>
        <w:rPr>
          <w:rFonts w:ascii="Times New Roman" w:hAnsi="Times New Roman"/>
          <w:b/>
          <w:lang w:val="lv-LV"/>
        </w:rPr>
      </w:pPr>
      <w:r>
        <w:rPr>
          <w:rFonts w:ascii="Times New Roman" w:hAnsi="Times New Roman"/>
          <w:b/>
          <w:caps/>
          <w:lang w:val="lv-LV"/>
        </w:rPr>
        <w:t xml:space="preserve">„ </w:t>
      </w:r>
      <w:proofErr w:type="spellStart"/>
      <w:r>
        <w:rPr>
          <w:rFonts w:ascii="Times New Roman" w:eastAsia="Times New Roman" w:hAnsi="Times New Roman"/>
          <w:b/>
          <w:lang w:val="lv-LV"/>
        </w:rPr>
        <w:t>Šūņezera</w:t>
      </w:r>
      <w:proofErr w:type="spellEnd"/>
      <w:r>
        <w:rPr>
          <w:rFonts w:ascii="Times New Roman" w:eastAsia="Times New Roman" w:hAnsi="Times New Roman"/>
          <w:b/>
          <w:lang w:val="lv-LV"/>
        </w:rPr>
        <w:t xml:space="preserve"> krastu  pieguļošās teritorijas labiekārtošanas pasākumi Cēsu ielas rajonā, Daugavpilī</w:t>
      </w:r>
      <w:r>
        <w:rPr>
          <w:rFonts w:ascii="Times New Roman" w:hAnsi="Times New Roman"/>
          <w:b/>
          <w:lang w:val="lv-LV"/>
        </w:rPr>
        <w:t>”</w:t>
      </w:r>
    </w:p>
    <w:p w:rsidR="00CD3FAA" w:rsidRPr="00301DAF" w:rsidRDefault="00CD3FAA" w:rsidP="00CD3FAA">
      <w:pPr>
        <w:spacing w:after="0" w:line="240" w:lineRule="auto"/>
        <w:jc w:val="center"/>
        <w:rPr>
          <w:rFonts w:ascii="Times New Roman" w:eastAsia="Times New Roman" w:hAnsi="Times New Roman"/>
          <w:b/>
          <w:lang w:val="lv-LV"/>
        </w:rPr>
      </w:pPr>
      <w:r w:rsidRPr="00301DAF">
        <w:rPr>
          <w:rFonts w:ascii="Times New Roman" w:hAnsi="Times New Roman"/>
          <w:b/>
          <w:lang w:val="lv-LV"/>
        </w:rPr>
        <w:t xml:space="preserve">ID </w:t>
      </w:r>
      <w:proofErr w:type="spellStart"/>
      <w:r w:rsidRPr="00301DAF">
        <w:rPr>
          <w:rFonts w:ascii="Times New Roman" w:hAnsi="Times New Roman"/>
          <w:b/>
          <w:lang w:val="lv-LV"/>
        </w:rPr>
        <w:t>Nr.DVPI</w:t>
      </w:r>
      <w:proofErr w:type="spellEnd"/>
      <w:r w:rsidRPr="00301DAF">
        <w:rPr>
          <w:rFonts w:ascii="Times New Roman" w:hAnsi="Times New Roman"/>
          <w:b/>
          <w:lang w:val="lv-LV"/>
        </w:rPr>
        <w:t xml:space="preserve"> KSP </w:t>
      </w:r>
      <w:r>
        <w:rPr>
          <w:rFonts w:ascii="Times New Roman" w:hAnsi="Times New Roman"/>
          <w:b/>
          <w:lang w:val="lv-LV"/>
        </w:rPr>
        <w:t>2025</w:t>
      </w:r>
      <w:r w:rsidRPr="00301DAF">
        <w:rPr>
          <w:rFonts w:ascii="Times New Roman" w:hAnsi="Times New Roman"/>
          <w:b/>
          <w:lang w:val="lv-LV"/>
        </w:rPr>
        <w:t>/</w:t>
      </w:r>
      <w:r>
        <w:rPr>
          <w:rFonts w:ascii="Times New Roman" w:hAnsi="Times New Roman"/>
          <w:b/>
          <w:lang w:val="lv-LV"/>
        </w:rPr>
        <w:t>30</w:t>
      </w:r>
    </w:p>
    <w:p w:rsidR="00605628" w:rsidRDefault="0073719D" w:rsidP="00CD3FAA">
      <w:pPr>
        <w:spacing w:after="0" w:line="240" w:lineRule="auto"/>
        <w:jc w:val="center"/>
        <w:rPr>
          <w:rFonts w:ascii="Times New Roman" w:hAnsi="Times New Roman"/>
          <w:b/>
          <w:caps/>
          <w:lang w:val="lv-LV"/>
        </w:rPr>
      </w:pPr>
      <w:r>
        <w:rPr>
          <w:rFonts w:ascii="Times New Roman" w:eastAsia="Times New Roman" w:hAnsi="Times New Roman"/>
          <w:b/>
          <w:lang w:val="lv-LV"/>
        </w:rPr>
        <w:tab/>
      </w:r>
    </w:p>
    <w:p w:rsidR="00605628" w:rsidRDefault="00605628" w:rsidP="00605628">
      <w:pPr>
        <w:pStyle w:val="naisf"/>
        <w:spacing w:before="0" w:beforeAutospacing="0" w:after="0" w:afterAutospacing="0"/>
        <w:ind w:right="423"/>
        <w:jc w:val="center"/>
        <w:rPr>
          <w:sz w:val="22"/>
          <w:szCs w:val="22"/>
          <w:u w:val="single"/>
          <w:lang w:val="lv-LV"/>
        </w:rPr>
      </w:pPr>
    </w:p>
    <w:p w:rsidR="00FD4040" w:rsidRPr="00301DAF" w:rsidRDefault="00FD4040" w:rsidP="00301DAF">
      <w:pPr>
        <w:pStyle w:val="naisf"/>
        <w:spacing w:before="0" w:beforeAutospacing="0" w:after="0" w:afterAutospacing="0"/>
        <w:ind w:right="423"/>
        <w:jc w:val="center"/>
        <w:rPr>
          <w:sz w:val="22"/>
          <w:szCs w:val="22"/>
          <w:u w:val="single"/>
          <w:lang w:val="lv-LV"/>
        </w:rPr>
      </w:pPr>
    </w:p>
    <w:p w:rsidR="008B009F" w:rsidRPr="00301DAF" w:rsidRDefault="008B009F" w:rsidP="00301DAF">
      <w:pPr>
        <w:pStyle w:val="naisf"/>
        <w:spacing w:before="0" w:beforeAutospacing="0" w:after="0" w:afterAutospacing="0"/>
        <w:ind w:right="423"/>
        <w:rPr>
          <w:sz w:val="22"/>
          <w:szCs w:val="22"/>
          <w:lang w:val="lv-LV"/>
        </w:rPr>
      </w:pPr>
      <w:r w:rsidRPr="00301DAF">
        <w:rPr>
          <w:sz w:val="22"/>
          <w:szCs w:val="22"/>
          <w:lang w:val="lv-LV"/>
        </w:rPr>
        <w:t>Ar šo apliecinām, ka ________________________:</w:t>
      </w:r>
    </w:p>
    <w:p w:rsidR="008B009F" w:rsidRPr="00301DAF" w:rsidRDefault="008B009F" w:rsidP="00301DAF">
      <w:pPr>
        <w:pStyle w:val="naisf"/>
        <w:spacing w:before="0" w:beforeAutospacing="0" w:after="0" w:afterAutospacing="0"/>
        <w:ind w:left="3447" w:right="423" w:firstLine="153"/>
        <w:rPr>
          <w:i/>
          <w:sz w:val="22"/>
          <w:szCs w:val="22"/>
          <w:lang w:val="lv-LV"/>
        </w:rPr>
      </w:pPr>
      <w:r w:rsidRPr="00301DAF">
        <w:rPr>
          <w:i/>
          <w:sz w:val="22"/>
          <w:szCs w:val="22"/>
          <w:lang w:val="lv-LV"/>
        </w:rPr>
        <w:t>pretendenta nosaukums</w:t>
      </w:r>
    </w:p>
    <w:p w:rsidR="008B009F" w:rsidRPr="00301DAF" w:rsidRDefault="008B009F" w:rsidP="00301DAF">
      <w:pPr>
        <w:pStyle w:val="naisf"/>
        <w:spacing w:before="0" w:beforeAutospacing="0" w:after="0" w:afterAutospacing="0"/>
        <w:ind w:right="423"/>
        <w:rPr>
          <w:sz w:val="22"/>
          <w:szCs w:val="22"/>
          <w:u w:val="single"/>
          <w:lang w:val="lv-LV"/>
        </w:rPr>
      </w:pPr>
    </w:p>
    <w:p w:rsidR="008B009F" w:rsidRPr="00301DAF" w:rsidRDefault="008B009F" w:rsidP="00301DAF">
      <w:pPr>
        <w:pStyle w:val="naisf"/>
        <w:numPr>
          <w:ilvl w:val="0"/>
          <w:numId w:val="8"/>
        </w:numPr>
        <w:spacing w:before="0" w:beforeAutospacing="0" w:after="0" w:afterAutospacing="0"/>
        <w:ind w:right="423"/>
        <w:rPr>
          <w:sz w:val="22"/>
          <w:szCs w:val="22"/>
          <w:lang w:val="lv-LV"/>
        </w:rPr>
      </w:pPr>
      <w:r w:rsidRPr="00301DAF">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301DAF" w:rsidRDefault="008B009F" w:rsidP="00301DAF">
      <w:pPr>
        <w:pStyle w:val="naisf"/>
        <w:numPr>
          <w:ilvl w:val="0"/>
          <w:numId w:val="8"/>
        </w:numPr>
        <w:spacing w:before="0" w:beforeAutospacing="0" w:after="0" w:afterAutospacing="0"/>
        <w:ind w:right="423"/>
        <w:rPr>
          <w:sz w:val="22"/>
          <w:szCs w:val="22"/>
          <w:u w:val="single"/>
          <w:lang w:val="lv-LV"/>
        </w:rPr>
      </w:pPr>
      <w:r w:rsidRPr="00301DAF">
        <w:rPr>
          <w:sz w:val="22"/>
          <w:szCs w:val="22"/>
          <w:lang w:val="lv-LV"/>
        </w:rPr>
        <w:t>var nodro</w:t>
      </w:r>
      <w:r w:rsidRPr="00301DAF">
        <w:rPr>
          <w:rFonts w:eastAsia="TimesNewRoman"/>
          <w:sz w:val="22"/>
          <w:szCs w:val="22"/>
          <w:lang w:val="lv-LV"/>
        </w:rPr>
        <w:t>š</w:t>
      </w:r>
      <w:r w:rsidRPr="00301DAF">
        <w:rPr>
          <w:sz w:val="22"/>
          <w:szCs w:val="22"/>
          <w:lang w:val="lv-LV"/>
        </w:rPr>
        <w:t>in</w:t>
      </w:r>
      <w:r w:rsidRPr="00301DAF">
        <w:rPr>
          <w:rFonts w:eastAsia="TimesNewRoman"/>
          <w:sz w:val="22"/>
          <w:szCs w:val="22"/>
          <w:lang w:val="lv-LV"/>
        </w:rPr>
        <w:t>ā</w:t>
      </w:r>
      <w:r w:rsidRPr="00301DAF">
        <w:rPr>
          <w:sz w:val="22"/>
          <w:szCs w:val="22"/>
          <w:lang w:val="lv-LV"/>
        </w:rPr>
        <w:t>t Pakalpojumu sniegšanu Pas</w:t>
      </w:r>
      <w:r w:rsidRPr="00301DAF">
        <w:rPr>
          <w:rFonts w:eastAsia="TimesNewRoman"/>
          <w:sz w:val="22"/>
          <w:szCs w:val="22"/>
          <w:lang w:val="lv-LV"/>
        </w:rPr>
        <w:t>ū</w:t>
      </w:r>
      <w:r w:rsidRPr="00301DAF">
        <w:rPr>
          <w:sz w:val="22"/>
          <w:szCs w:val="22"/>
          <w:lang w:val="lv-LV"/>
        </w:rPr>
        <w:t>t</w:t>
      </w:r>
      <w:r w:rsidRPr="00301DAF">
        <w:rPr>
          <w:rFonts w:eastAsia="TimesNewRoman"/>
          <w:sz w:val="22"/>
          <w:szCs w:val="22"/>
          <w:lang w:val="lv-LV"/>
        </w:rPr>
        <w:t>ī</w:t>
      </w:r>
      <w:r w:rsidRPr="00301DAF">
        <w:rPr>
          <w:sz w:val="22"/>
          <w:szCs w:val="22"/>
          <w:lang w:val="lv-LV"/>
        </w:rPr>
        <w:t>t</w:t>
      </w:r>
      <w:r w:rsidRPr="00301DAF">
        <w:rPr>
          <w:rFonts w:eastAsia="TimesNewRoman"/>
          <w:sz w:val="22"/>
          <w:szCs w:val="22"/>
          <w:lang w:val="lv-LV"/>
        </w:rPr>
        <w:t>ā</w:t>
      </w:r>
      <w:r w:rsidRPr="00301DAF">
        <w:rPr>
          <w:sz w:val="22"/>
          <w:szCs w:val="22"/>
          <w:lang w:val="lv-LV"/>
        </w:rPr>
        <w:t>ja nor</w:t>
      </w:r>
      <w:r w:rsidRPr="00301DAF">
        <w:rPr>
          <w:rFonts w:eastAsia="TimesNewRoman"/>
          <w:sz w:val="22"/>
          <w:szCs w:val="22"/>
          <w:lang w:val="lv-LV"/>
        </w:rPr>
        <w:t>ā</w:t>
      </w:r>
      <w:r w:rsidRPr="00301DAF">
        <w:rPr>
          <w:sz w:val="22"/>
          <w:szCs w:val="22"/>
          <w:lang w:val="lv-LV"/>
        </w:rPr>
        <w:t>d</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 xml:space="preserve">ā </w:t>
      </w:r>
      <w:r w:rsidRPr="00301DAF">
        <w:rPr>
          <w:sz w:val="22"/>
          <w:szCs w:val="22"/>
          <w:lang w:val="lv-LV"/>
        </w:rPr>
        <w:t>laik</w:t>
      </w:r>
      <w:r w:rsidRPr="00301DAF">
        <w:rPr>
          <w:rFonts w:eastAsia="TimesNewRoman"/>
          <w:sz w:val="22"/>
          <w:szCs w:val="22"/>
          <w:lang w:val="lv-LV"/>
        </w:rPr>
        <w:t>ā</w:t>
      </w:r>
      <w:r w:rsidRPr="00301DAF">
        <w:rPr>
          <w:sz w:val="22"/>
          <w:szCs w:val="22"/>
          <w:lang w:val="lv-LV"/>
        </w:rPr>
        <w:t>, kvalit</w:t>
      </w:r>
      <w:r w:rsidRPr="00301DAF">
        <w:rPr>
          <w:rFonts w:eastAsia="TimesNewRoman"/>
          <w:sz w:val="22"/>
          <w:szCs w:val="22"/>
          <w:lang w:val="lv-LV"/>
        </w:rPr>
        <w:t>ā</w:t>
      </w:r>
      <w:r w:rsidRPr="00301DAF">
        <w:rPr>
          <w:sz w:val="22"/>
          <w:szCs w:val="22"/>
          <w:lang w:val="lv-LV"/>
        </w:rPr>
        <w:t>t</w:t>
      </w:r>
      <w:r w:rsidRPr="00301DAF">
        <w:rPr>
          <w:rFonts w:eastAsia="TimesNewRoman"/>
          <w:sz w:val="22"/>
          <w:szCs w:val="22"/>
          <w:lang w:val="lv-LV"/>
        </w:rPr>
        <w:t xml:space="preserve">ē </w:t>
      </w:r>
      <w:r w:rsidRPr="00301DAF">
        <w:rPr>
          <w:sz w:val="22"/>
          <w:szCs w:val="22"/>
          <w:lang w:val="lv-LV"/>
        </w:rPr>
        <w:t>un apjom</w:t>
      </w:r>
      <w:r w:rsidRPr="00301DAF">
        <w:rPr>
          <w:rFonts w:eastAsia="TimesNewRoman"/>
          <w:sz w:val="22"/>
          <w:szCs w:val="22"/>
          <w:lang w:val="lv-LV"/>
        </w:rPr>
        <w:t xml:space="preserve">ā </w:t>
      </w:r>
      <w:r w:rsidRPr="00301DAF">
        <w:rPr>
          <w:sz w:val="22"/>
          <w:szCs w:val="22"/>
          <w:lang w:val="lv-LV"/>
        </w:rPr>
        <w:t>atbilsto</w:t>
      </w:r>
      <w:r w:rsidRPr="00301DAF">
        <w:rPr>
          <w:rFonts w:eastAsia="TimesNewRoman"/>
          <w:sz w:val="22"/>
          <w:szCs w:val="22"/>
          <w:lang w:val="lv-LV"/>
        </w:rPr>
        <w:t>š</w:t>
      </w:r>
      <w:r w:rsidRPr="00301DAF">
        <w:rPr>
          <w:sz w:val="22"/>
          <w:szCs w:val="22"/>
          <w:lang w:val="lv-LV"/>
        </w:rPr>
        <w:t>i Tehniskajā specifikācijā</w:t>
      </w:r>
      <w:r w:rsidRPr="00301DAF">
        <w:rPr>
          <w:rFonts w:eastAsia="TimesNewRoman"/>
          <w:sz w:val="22"/>
          <w:szCs w:val="22"/>
          <w:lang w:val="lv-LV"/>
        </w:rPr>
        <w:t xml:space="preserve"> </w:t>
      </w:r>
      <w:r w:rsidRPr="00301DAF">
        <w:rPr>
          <w:sz w:val="22"/>
          <w:szCs w:val="22"/>
          <w:lang w:val="lv-LV"/>
        </w:rPr>
        <w:t>izvirz</w:t>
      </w:r>
      <w:r w:rsidRPr="00301DAF">
        <w:rPr>
          <w:rFonts w:eastAsia="TimesNewRoman"/>
          <w:sz w:val="22"/>
          <w:szCs w:val="22"/>
          <w:lang w:val="lv-LV"/>
        </w:rPr>
        <w:t>ī</w:t>
      </w:r>
      <w:r w:rsidRPr="00301DAF">
        <w:rPr>
          <w:sz w:val="22"/>
          <w:szCs w:val="22"/>
          <w:lang w:val="lv-LV"/>
        </w:rPr>
        <w:t>taj</w:t>
      </w:r>
      <w:r w:rsidRPr="00301DAF">
        <w:rPr>
          <w:rFonts w:eastAsia="TimesNewRoman"/>
          <w:sz w:val="22"/>
          <w:szCs w:val="22"/>
          <w:lang w:val="lv-LV"/>
        </w:rPr>
        <w:t>ā</w:t>
      </w:r>
      <w:r w:rsidRPr="00301DAF">
        <w:rPr>
          <w:sz w:val="22"/>
          <w:szCs w:val="22"/>
          <w:lang w:val="lv-LV"/>
        </w:rPr>
        <w:t>m pras</w:t>
      </w:r>
      <w:r w:rsidRPr="00301DAF">
        <w:rPr>
          <w:rFonts w:eastAsia="TimesNewRoman"/>
          <w:sz w:val="22"/>
          <w:szCs w:val="22"/>
          <w:lang w:val="lv-LV"/>
        </w:rPr>
        <w:t>ī</w:t>
      </w:r>
      <w:r w:rsidRPr="00301DAF">
        <w:rPr>
          <w:sz w:val="22"/>
          <w:szCs w:val="22"/>
          <w:lang w:val="lv-LV"/>
        </w:rPr>
        <w:t>b</w:t>
      </w:r>
      <w:r w:rsidRPr="00301DAF">
        <w:rPr>
          <w:rFonts w:eastAsia="TimesNewRoman"/>
          <w:sz w:val="22"/>
          <w:szCs w:val="22"/>
          <w:lang w:val="lv-LV"/>
        </w:rPr>
        <w:t>ā</w:t>
      </w:r>
      <w:r w:rsidRPr="00301DAF">
        <w:rPr>
          <w:sz w:val="22"/>
          <w:szCs w:val="22"/>
          <w:lang w:val="lv-LV"/>
        </w:rPr>
        <w:t>m.</w:t>
      </w:r>
    </w:p>
    <w:p w:rsidR="008B009F" w:rsidRPr="00301DAF" w:rsidRDefault="008B009F" w:rsidP="00301DAF">
      <w:pPr>
        <w:pStyle w:val="naisf"/>
        <w:spacing w:before="0" w:beforeAutospacing="0" w:after="0" w:afterAutospacing="0"/>
        <w:ind w:left="3447" w:right="423" w:firstLine="153"/>
        <w:rPr>
          <w:sz w:val="22"/>
          <w:szCs w:val="22"/>
          <w:lang w:val="lv-LV"/>
        </w:rPr>
      </w:pPr>
    </w:p>
    <w:p w:rsidR="008B009F" w:rsidRPr="00301DAF" w:rsidRDefault="008B009F" w:rsidP="00301DAF">
      <w:pPr>
        <w:spacing w:after="0" w:line="240" w:lineRule="auto"/>
        <w:jc w:val="both"/>
        <w:rPr>
          <w:rFonts w:ascii="Times New Roman" w:hAnsi="Times New Roman"/>
          <w:lang w:val="lv-LV"/>
        </w:rPr>
      </w:pPr>
    </w:p>
    <w:p w:rsidR="008B009F" w:rsidRPr="00301DAF" w:rsidRDefault="008B009F" w:rsidP="00301DAF">
      <w:pPr>
        <w:pStyle w:val="naisf"/>
        <w:spacing w:before="0" w:beforeAutospacing="0" w:after="0" w:afterAutospacing="0"/>
        <w:rPr>
          <w:sz w:val="22"/>
          <w:szCs w:val="22"/>
          <w:lang w:val="lv-LV"/>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rPr>
          <w:rFonts w:ascii="Times New Roman" w:hAnsi="Times New Roman"/>
          <w:snapToGrid w:val="0"/>
          <w:lang w:val="lv-LV" w:eastAsia="ru-RU"/>
        </w:rPr>
      </w:pPr>
      <w:r w:rsidRPr="00301DAF">
        <w:rPr>
          <w:rFonts w:ascii="Times New Roman" w:hAnsi="Times New Roman"/>
          <w:snapToGrid w:val="0"/>
          <w:lang w:val="lv-LV" w:eastAsia="ru-RU"/>
        </w:rPr>
        <w:t>Datums______________</w:t>
      </w:r>
    </w:p>
    <w:p w:rsidR="002C0714" w:rsidRPr="00301DAF" w:rsidRDefault="002C0714" w:rsidP="00301DAF">
      <w:pPr>
        <w:spacing w:after="0" w:line="240" w:lineRule="auto"/>
        <w:rPr>
          <w:rFonts w:ascii="Times New Roman" w:hAnsi="Times New Roman"/>
          <w:snapToGrid w:val="0"/>
          <w:lang w:val="lv-LV" w:eastAsia="ru-RU"/>
        </w:rPr>
      </w:pPr>
    </w:p>
    <w:p w:rsidR="002C0714" w:rsidRPr="00301DAF" w:rsidRDefault="002C0714" w:rsidP="00301DAF">
      <w:pPr>
        <w:spacing w:after="0" w:line="240" w:lineRule="auto"/>
        <w:rPr>
          <w:rFonts w:ascii="Times New Roman" w:hAnsi="Times New Roman"/>
          <w:snapToGrid w:val="0"/>
          <w:lang w:val="lv-LV" w:eastAsia="ru-RU"/>
        </w:rPr>
      </w:pPr>
    </w:p>
    <w:tbl>
      <w:tblPr>
        <w:tblW w:w="0" w:type="dxa"/>
        <w:tblLayout w:type="fixed"/>
        <w:tblLook w:val="04A0" w:firstRow="1" w:lastRow="0" w:firstColumn="1" w:lastColumn="0" w:noHBand="0" w:noVBand="1"/>
      </w:tblPr>
      <w:tblGrid>
        <w:gridCol w:w="2093"/>
        <w:gridCol w:w="7195"/>
      </w:tblGrid>
      <w:tr w:rsidR="002C0714" w:rsidRPr="00301DAF" w:rsidTr="00BA61AB">
        <w:tc>
          <w:tcPr>
            <w:tcW w:w="2093"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top w:val="nil"/>
              <w:left w:val="nil"/>
              <w:bottom w:val="single" w:sz="4" w:space="0" w:color="auto"/>
              <w:right w:val="nil"/>
            </w:tcBorders>
          </w:tcPr>
          <w:p w:rsidR="002C0714" w:rsidRPr="00301DAF" w:rsidRDefault="002C0714" w:rsidP="00301DAF">
            <w:pPr>
              <w:spacing w:after="0" w:line="240" w:lineRule="auto"/>
              <w:rPr>
                <w:rFonts w:ascii="Times New Roman" w:hAnsi="Times New Roman"/>
                <w:lang w:val="lv-LV"/>
              </w:rPr>
            </w:pPr>
          </w:p>
        </w:tc>
      </w:tr>
      <w:tr w:rsidR="002C0714" w:rsidRPr="00301DAF" w:rsidTr="00BA61AB">
        <w:trPr>
          <w:cantSplit/>
        </w:trPr>
        <w:tc>
          <w:tcPr>
            <w:tcW w:w="2093" w:type="dxa"/>
          </w:tcPr>
          <w:p w:rsidR="002C0714" w:rsidRPr="00301DAF" w:rsidRDefault="002C0714" w:rsidP="00301DAF">
            <w:pPr>
              <w:spacing w:after="0" w:line="240" w:lineRule="auto"/>
              <w:rPr>
                <w:rFonts w:ascii="Times New Roman" w:hAnsi="Times New Roman"/>
                <w:lang w:val="lv-LV"/>
              </w:rPr>
            </w:pPr>
          </w:p>
        </w:tc>
        <w:tc>
          <w:tcPr>
            <w:tcW w:w="7195" w:type="dxa"/>
            <w:hideMark/>
          </w:tcPr>
          <w:p w:rsidR="002C0714" w:rsidRPr="00301DAF" w:rsidRDefault="002C0714"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2C0714" w:rsidRPr="00301DAF" w:rsidRDefault="002C0714" w:rsidP="00301DAF">
      <w:pPr>
        <w:spacing w:after="0" w:line="240" w:lineRule="auto"/>
        <w:rPr>
          <w:rFonts w:ascii="Times New Roman" w:hAnsi="Times New Roman"/>
          <w:snapToGrid w:val="0"/>
          <w:lang w:val="lv-LV" w:eastAsia="ru-RU"/>
        </w:rPr>
      </w:pPr>
    </w:p>
    <w:p w:rsidR="008B009F" w:rsidRPr="00301DAF" w:rsidRDefault="008B009F" w:rsidP="00301DAF">
      <w:pPr>
        <w:spacing w:after="0" w:line="240" w:lineRule="auto"/>
        <w:jc w:val="both"/>
        <w:rPr>
          <w:rFonts w:ascii="Times New Roman" w:hAnsi="Times New Roman"/>
          <w:b/>
          <w:i/>
          <w:lang w:val="lv-LV"/>
        </w:rPr>
      </w:pPr>
    </w:p>
    <w:p w:rsidR="008B009F" w:rsidRPr="00301DAF" w:rsidRDefault="008B009F" w:rsidP="00301DAF">
      <w:pPr>
        <w:spacing w:after="0" w:line="240" w:lineRule="auto"/>
        <w:jc w:val="both"/>
        <w:rPr>
          <w:rFonts w:ascii="Times New Roman" w:hAnsi="Times New Roman"/>
          <w:b/>
          <w:i/>
          <w:lang w:val="lv-LV"/>
        </w:rPr>
      </w:pPr>
    </w:p>
    <w:p w:rsidR="00276D6A" w:rsidRPr="00301DAF" w:rsidRDefault="00276D6A" w:rsidP="00301DAF">
      <w:pPr>
        <w:spacing w:after="0" w:line="240" w:lineRule="auto"/>
        <w:jc w:val="both"/>
        <w:rPr>
          <w:rFonts w:ascii="Times New Roman" w:hAnsi="Times New Roman"/>
          <w:lang w:val="lv-LV"/>
        </w:rPr>
      </w:pPr>
    </w:p>
    <w:p w:rsidR="009768CA" w:rsidRPr="00301DAF" w:rsidRDefault="009768CA" w:rsidP="00301DAF">
      <w:pPr>
        <w:spacing w:after="0" w:line="240" w:lineRule="auto"/>
        <w:rPr>
          <w:rFonts w:ascii="Times New Roman" w:hAnsi="Times New Roman"/>
          <w:lang w:val="lv-LV"/>
        </w:rPr>
      </w:pPr>
      <w:r w:rsidRPr="00301DAF">
        <w:rPr>
          <w:rFonts w:ascii="Times New Roman" w:hAnsi="Times New Roman"/>
          <w:lang w:val="lv-LV"/>
        </w:rPr>
        <w:br w:type="page"/>
      </w:r>
    </w:p>
    <w:p w:rsidR="009768CA" w:rsidRPr="00301DAF" w:rsidRDefault="00373040" w:rsidP="00301DAF">
      <w:pPr>
        <w:pStyle w:val="Default"/>
        <w:rPr>
          <w:rStyle w:val="Heading1Char"/>
          <w:rFonts w:ascii="Times New Roman" w:eastAsia="Calibri" w:hAnsi="Times New Roman"/>
          <w:sz w:val="22"/>
          <w:szCs w:val="22"/>
          <w:lang w:val="lv-LV"/>
        </w:rPr>
      </w:pPr>
      <w:r>
        <w:rPr>
          <w:rStyle w:val="Heading1Char"/>
          <w:rFonts w:ascii="Times New Roman" w:eastAsia="Calibri" w:hAnsi="Times New Roman"/>
          <w:sz w:val="22"/>
          <w:szCs w:val="22"/>
          <w:lang w:val="lv-LV"/>
        </w:rPr>
        <w:t>6</w:t>
      </w:r>
      <w:r w:rsidR="009768CA" w:rsidRPr="00301DAF">
        <w:rPr>
          <w:rStyle w:val="Heading1Char"/>
          <w:rFonts w:ascii="Times New Roman" w:eastAsia="Calibri" w:hAnsi="Times New Roman"/>
          <w:sz w:val="22"/>
          <w:szCs w:val="22"/>
          <w:lang w:val="lv-LV"/>
        </w:rPr>
        <w:t>.pielikums “Pieredzes apraksts”</w:t>
      </w:r>
    </w:p>
    <w:p w:rsidR="009768CA" w:rsidRPr="00301DAF" w:rsidRDefault="009768CA" w:rsidP="00301DAF">
      <w:pPr>
        <w:autoSpaceDE w:val="0"/>
        <w:autoSpaceDN w:val="0"/>
        <w:adjustRightInd w:val="0"/>
        <w:spacing w:after="0" w:line="240" w:lineRule="auto"/>
        <w:rPr>
          <w:rStyle w:val="Heading1Char"/>
          <w:rFonts w:ascii="Times New Roman" w:eastAsia="Calibri" w:hAnsi="Times New Roman"/>
          <w:sz w:val="22"/>
          <w:szCs w:val="22"/>
          <w:lang w:val="lv-LV" w:eastAsia="lv-LV"/>
        </w:rPr>
      </w:pPr>
    </w:p>
    <w:p w:rsidR="009768CA" w:rsidRPr="00301DAF" w:rsidRDefault="009768CA" w:rsidP="00301DAF">
      <w:pPr>
        <w:autoSpaceDE w:val="0"/>
        <w:autoSpaceDN w:val="0"/>
        <w:adjustRightInd w:val="0"/>
        <w:spacing w:after="0" w:line="240" w:lineRule="auto"/>
        <w:rPr>
          <w:rFonts w:ascii="Times New Roman" w:hAnsi="Times New Roman"/>
          <w:lang w:val="lv-LV" w:eastAsia="lv-LV"/>
        </w:rPr>
      </w:pPr>
      <w:bookmarkStart w:id="17" w:name="_Toc24029509"/>
      <w:r w:rsidRPr="00301DAF">
        <w:rPr>
          <w:rStyle w:val="Heading1Char"/>
          <w:rFonts w:ascii="Times New Roman" w:eastAsia="Calibri" w:hAnsi="Times New Roman"/>
          <w:sz w:val="22"/>
          <w:szCs w:val="22"/>
          <w:lang w:val="lv-LV" w:eastAsia="lv-LV"/>
        </w:rPr>
        <w:t>PRETENDENTA PIEREDZE</w:t>
      </w:r>
      <w:bookmarkEnd w:id="17"/>
      <w:r w:rsidRPr="00301DAF">
        <w:rPr>
          <w:rFonts w:ascii="Times New Roman" w:hAnsi="Times New Roman"/>
          <w:lang w:val="lv-LV" w:eastAsia="lv-LV"/>
        </w:rPr>
        <w:t xml:space="preserve">* </w:t>
      </w:r>
    </w:p>
    <w:p w:rsidR="009768CA" w:rsidRPr="00301DAF" w:rsidRDefault="009768CA" w:rsidP="00301DAF">
      <w:pPr>
        <w:autoSpaceDE w:val="0"/>
        <w:autoSpaceDN w:val="0"/>
        <w:adjustRightInd w:val="0"/>
        <w:spacing w:after="0" w:line="240" w:lineRule="auto"/>
        <w:jc w:val="both"/>
        <w:rPr>
          <w:rFonts w:ascii="Times New Roman" w:hAnsi="Times New Roman"/>
          <w:lang w:val="lv-LV" w:eastAsia="lv-LV"/>
        </w:rPr>
      </w:pPr>
      <w:r w:rsidRPr="00301DAF">
        <w:rPr>
          <w:rFonts w:ascii="Times New Roman" w:hAnsi="Times New Roman"/>
          <w:lang w:val="lv-LV" w:eastAsia="lv-LV"/>
        </w:rPr>
        <w:t xml:space="preserve">8.1. </w:t>
      </w:r>
      <w:r w:rsidRPr="00301DAF">
        <w:rPr>
          <w:rFonts w:ascii="Times New Roman" w:hAnsi="Times New Roman"/>
          <w:lang w:val="lv-LV"/>
        </w:rPr>
        <w:t>Pretendentam iepr</w:t>
      </w:r>
      <w:r w:rsidR="00EA6108" w:rsidRPr="00301DAF">
        <w:rPr>
          <w:rFonts w:ascii="Times New Roman" w:hAnsi="Times New Roman"/>
          <w:lang w:val="lv-LV"/>
        </w:rPr>
        <w:t xml:space="preserve">iekšējo </w:t>
      </w:r>
      <w:r w:rsidR="00EB2695">
        <w:rPr>
          <w:rFonts w:ascii="Times New Roman" w:hAnsi="Times New Roman"/>
          <w:lang w:val="lv-LV"/>
        </w:rPr>
        <w:t>piecu</w:t>
      </w:r>
      <w:r w:rsidR="00EA6108" w:rsidRPr="00301DAF">
        <w:rPr>
          <w:rFonts w:ascii="Times New Roman" w:hAnsi="Times New Roman"/>
          <w:lang w:val="lv-LV"/>
        </w:rPr>
        <w:t xml:space="preserve"> gadu periodā (</w:t>
      </w:r>
      <w:r w:rsidR="00F15F6A">
        <w:rPr>
          <w:rFonts w:ascii="Times New Roman" w:hAnsi="Times New Roman"/>
          <w:lang w:val="lv-LV"/>
        </w:rPr>
        <w:t>2020., 2021</w:t>
      </w:r>
      <w:r w:rsidR="00EB2695">
        <w:rPr>
          <w:rFonts w:ascii="Times New Roman" w:hAnsi="Times New Roman"/>
          <w:lang w:val="lv-LV"/>
        </w:rPr>
        <w:t xml:space="preserve">., </w:t>
      </w:r>
      <w:r w:rsidR="00F15F6A">
        <w:rPr>
          <w:rFonts w:ascii="Times New Roman" w:hAnsi="Times New Roman"/>
          <w:lang w:val="lv-LV"/>
        </w:rPr>
        <w:t>2022., 2023., 2024</w:t>
      </w:r>
      <w:r w:rsidR="00F15D9B">
        <w:rPr>
          <w:rFonts w:ascii="Times New Roman" w:hAnsi="Times New Roman"/>
          <w:lang w:val="lv-LV"/>
        </w:rPr>
        <w:t>.gads)</w:t>
      </w:r>
      <w:r w:rsidR="00622A18">
        <w:rPr>
          <w:rFonts w:ascii="Times New Roman" w:hAnsi="Times New Roman"/>
          <w:lang w:val="lv-LV"/>
        </w:rPr>
        <w:t xml:space="preserve"> </w:t>
      </w:r>
      <w:r w:rsidR="00F15D9B">
        <w:rPr>
          <w:rFonts w:ascii="Times New Roman" w:hAnsi="Times New Roman"/>
          <w:lang w:val="lv-LV"/>
        </w:rPr>
        <w:t xml:space="preserve">un </w:t>
      </w:r>
      <w:r w:rsidR="00F15F6A">
        <w:rPr>
          <w:rFonts w:ascii="Times New Roman" w:hAnsi="Times New Roman"/>
          <w:lang w:val="lv-LV"/>
        </w:rPr>
        <w:t xml:space="preserve"> 2025</w:t>
      </w:r>
      <w:r w:rsidRPr="00301DAF">
        <w:rPr>
          <w:rFonts w:ascii="Times New Roman" w:hAnsi="Times New Roman"/>
          <w:lang w:val="lv-LV"/>
        </w:rPr>
        <w:t xml:space="preserve">.gads līdz piedāvājumu iesniegšanai), vai īsākā laika periodā, ja pretendents ir dibināts vēlāk, ir pieredze iepirkuma priekšmetā </w:t>
      </w:r>
      <w:r w:rsidRPr="00301DAF">
        <w:rPr>
          <w:rFonts w:ascii="Times New Roman" w:hAnsi="Times New Roman"/>
          <w:b/>
          <w:color w:val="FF0000"/>
          <w:lang w:val="lv-LV"/>
        </w:rPr>
        <w:t xml:space="preserve">līdzīgu </w:t>
      </w:r>
      <w:r w:rsidR="00EB2695">
        <w:rPr>
          <w:rFonts w:ascii="Times New Roman" w:hAnsi="Times New Roman"/>
          <w:b/>
          <w:color w:val="FF0000"/>
          <w:lang w:val="lv-LV"/>
        </w:rPr>
        <w:t>darbu veikšanā</w:t>
      </w:r>
      <w:r w:rsidRPr="00301DAF">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9768CA" w:rsidRPr="00301DAF" w:rsidTr="009D5067">
        <w:trPr>
          <w:trHeight w:val="856"/>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Nr.</w:t>
            </w:r>
          </w:p>
        </w:tc>
        <w:tc>
          <w:tcPr>
            <w:tcW w:w="3402"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Informācija par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saņēmēju, norādot kontaktpersonu un kontaktinformāciju – tālruņa nr., e-pastu</w:t>
            </w:r>
          </w:p>
        </w:tc>
        <w:tc>
          <w:tcPr>
            <w:tcW w:w="1734" w:type="dxa"/>
            <w:vAlign w:val="center"/>
          </w:tcPr>
          <w:p w:rsidR="009768CA" w:rsidRPr="00301DAF" w:rsidRDefault="009768CA" w:rsidP="00EB2695">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 xml:space="preserve">Sniegtais </w:t>
            </w:r>
            <w:r w:rsidR="00EB2695">
              <w:rPr>
                <w:rFonts w:ascii="Times New Roman" w:hAnsi="Times New Roman"/>
                <w:b/>
                <w:bCs/>
                <w:color w:val="000000"/>
                <w:lang w:val="lv-LV" w:eastAsia="lv-LV"/>
              </w:rPr>
              <w:t>darbs</w:t>
            </w:r>
            <w:r w:rsidRPr="00301DAF">
              <w:rPr>
                <w:rFonts w:ascii="Times New Roman" w:hAnsi="Times New Roman"/>
                <w:b/>
                <w:bCs/>
                <w:color w:val="000000"/>
                <w:lang w:val="lv-LV" w:eastAsia="lv-LV"/>
              </w:rPr>
              <w:t xml:space="preserve">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apraksts, raksturojot sniegtā </w:t>
            </w:r>
            <w:r w:rsidR="00EB2695">
              <w:rPr>
                <w:rFonts w:ascii="Times New Roman" w:hAnsi="Times New Roman"/>
                <w:b/>
                <w:bCs/>
                <w:color w:val="000000"/>
                <w:lang w:val="lv-LV" w:eastAsia="lv-LV"/>
              </w:rPr>
              <w:t>darba</w:t>
            </w:r>
            <w:r w:rsidRPr="00301DAF">
              <w:rPr>
                <w:rFonts w:ascii="Times New Roman" w:hAnsi="Times New Roman"/>
                <w:b/>
                <w:bCs/>
                <w:color w:val="000000"/>
                <w:lang w:val="lv-LV" w:eastAsia="lv-LV"/>
              </w:rPr>
              <w:t xml:space="preserve"> saturu)</w:t>
            </w:r>
          </w:p>
        </w:tc>
        <w:tc>
          <w:tcPr>
            <w:tcW w:w="1734" w:type="dxa"/>
            <w:vAlign w:val="center"/>
          </w:tcPr>
          <w:p w:rsidR="009768CA" w:rsidRPr="00301DAF" w:rsidRDefault="00EB2695" w:rsidP="00EB2695">
            <w:pPr>
              <w:autoSpaceDE w:val="0"/>
              <w:autoSpaceDN w:val="0"/>
              <w:adjustRightInd w:val="0"/>
              <w:spacing w:after="0" w:line="240" w:lineRule="auto"/>
              <w:jc w:val="center"/>
              <w:rPr>
                <w:rFonts w:ascii="Times New Roman" w:hAnsi="Times New Roman"/>
                <w:color w:val="000000"/>
                <w:lang w:val="lv-LV" w:eastAsia="lv-LV"/>
              </w:rPr>
            </w:pPr>
            <w:r>
              <w:rPr>
                <w:rFonts w:ascii="Times New Roman" w:hAnsi="Times New Roman"/>
                <w:b/>
                <w:bCs/>
                <w:color w:val="000000"/>
                <w:lang w:val="lv-LV" w:eastAsia="lv-LV"/>
              </w:rPr>
              <w:t xml:space="preserve">Darbu </w:t>
            </w:r>
            <w:r w:rsidR="009768CA" w:rsidRPr="00301DAF">
              <w:rPr>
                <w:rFonts w:ascii="Times New Roman" w:hAnsi="Times New Roman"/>
                <w:b/>
                <w:bCs/>
                <w:color w:val="000000"/>
                <w:lang w:val="lv-LV" w:eastAsia="lv-LV"/>
              </w:rPr>
              <w:t>kopējās izmaksas, norādot summas eiro (EUR)</w:t>
            </w: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color w:val="000000"/>
                <w:lang w:val="lv-LV" w:eastAsia="lv-LV"/>
              </w:rPr>
            </w:pPr>
            <w:r w:rsidRPr="00301DAF">
              <w:rPr>
                <w:rFonts w:ascii="Times New Roman" w:hAnsi="Times New Roman"/>
                <w:b/>
                <w:bCs/>
                <w:color w:val="000000"/>
                <w:lang w:val="lv-LV" w:eastAsia="lv-LV"/>
              </w:rPr>
              <w:t>Piezīmes, ja nepieciešams</w:t>
            </w:r>
          </w:p>
        </w:tc>
      </w:tr>
      <w:tr w:rsidR="009768CA" w:rsidRPr="00301DAF" w:rsidTr="009D5067">
        <w:trPr>
          <w:trHeight w:val="337"/>
        </w:trPr>
        <w:tc>
          <w:tcPr>
            <w:tcW w:w="675"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r w:rsidRPr="00301DAF">
              <w:rPr>
                <w:rFonts w:ascii="Times New Roman" w:hAnsi="Times New Roman"/>
                <w:b/>
                <w:bCs/>
                <w:color w:val="000000"/>
                <w:lang w:val="lv-LV" w:eastAsia="lv-LV"/>
              </w:rPr>
              <w:t>1.</w:t>
            </w:r>
          </w:p>
        </w:tc>
        <w:tc>
          <w:tcPr>
            <w:tcW w:w="3402"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9768CA" w:rsidRPr="00301DAF" w:rsidRDefault="009768CA" w:rsidP="00301DAF">
            <w:pPr>
              <w:autoSpaceDE w:val="0"/>
              <w:autoSpaceDN w:val="0"/>
              <w:adjustRightInd w:val="0"/>
              <w:spacing w:after="0" w:line="240" w:lineRule="auto"/>
              <w:jc w:val="center"/>
              <w:rPr>
                <w:rFonts w:ascii="Times New Roman" w:hAnsi="Times New Roman"/>
                <w:b/>
                <w:bCs/>
                <w:color w:val="000000"/>
                <w:lang w:val="lv-LV" w:eastAsia="lv-LV"/>
              </w:rPr>
            </w:pPr>
          </w:p>
        </w:tc>
      </w:tr>
    </w:tbl>
    <w:p w:rsidR="009768CA" w:rsidRPr="00301DAF" w:rsidRDefault="009768CA" w:rsidP="00301DAF">
      <w:pPr>
        <w:spacing w:after="0" w:line="240" w:lineRule="auto"/>
        <w:rPr>
          <w:rFonts w:ascii="Times New Roman" w:hAnsi="Times New Roman"/>
          <w:iCs/>
          <w:lang w:val="lv-LV"/>
        </w:rPr>
      </w:pPr>
    </w:p>
    <w:p w:rsidR="009768CA" w:rsidRPr="00301DAF" w:rsidRDefault="009768CA" w:rsidP="00301DAF">
      <w:pPr>
        <w:pStyle w:val="BodyText"/>
        <w:spacing w:after="0"/>
        <w:jc w:val="both"/>
        <w:rPr>
          <w:i/>
          <w:sz w:val="22"/>
          <w:szCs w:val="22"/>
          <w:lang w:val="lv-LV"/>
        </w:rPr>
      </w:pPr>
      <w:r w:rsidRPr="00301DAF">
        <w:rPr>
          <w:i/>
          <w:sz w:val="22"/>
          <w:szCs w:val="22"/>
          <w:lang w:val="lv-LV"/>
        </w:rPr>
        <w:t xml:space="preserve">Veikto </w:t>
      </w:r>
      <w:r w:rsidR="00EB2695">
        <w:rPr>
          <w:i/>
          <w:sz w:val="22"/>
          <w:szCs w:val="22"/>
          <w:lang w:val="lv-LV"/>
        </w:rPr>
        <w:t>darbu</w:t>
      </w:r>
      <w:r w:rsidRPr="00301DAF">
        <w:rPr>
          <w:i/>
          <w:sz w:val="22"/>
          <w:szCs w:val="22"/>
          <w:lang w:val="lv-LV"/>
        </w:rPr>
        <w:t xml:space="preserve"> sarakstā Pretendents norāda tādu informāciju par sniegtajiem </w:t>
      </w:r>
      <w:r w:rsidR="00EB2695">
        <w:rPr>
          <w:i/>
          <w:sz w:val="22"/>
          <w:szCs w:val="22"/>
          <w:lang w:val="lv-LV"/>
        </w:rPr>
        <w:t>darbiem</w:t>
      </w:r>
      <w:r w:rsidRPr="00301DAF">
        <w:rPr>
          <w:i/>
          <w:sz w:val="22"/>
          <w:szCs w:val="22"/>
          <w:lang w:val="lv-LV"/>
        </w:rPr>
        <w:t>, kas apliecina Nolikuma prasīto pieredzi</w:t>
      </w:r>
      <w:r w:rsidR="00DB14C2">
        <w:rPr>
          <w:i/>
          <w:sz w:val="22"/>
          <w:szCs w:val="22"/>
          <w:lang w:val="lv-LV"/>
        </w:rPr>
        <w:t>.</w:t>
      </w:r>
    </w:p>
    <w:p w:rsidR="009768CA" w:rsidRPr="00301DAF" w:rsidRDefault="009768CA" w:rsidP="00301DAF">
      <w:pPr>
        <w:spacing w:after="0" w:line="240" w:lineRule="auto"/>
        <w:jc w:val="both"/>
        <w:rPr>
          <w:rFonts w:ascii="Times New Roman" w:hAnsi="Times New Roman"/>
          <w:i/>
          <w:lang w:val="lv-LV"/>
        </w:rPr>
      </w:pPr>
    </w:p>
    <w:p w:rsidR="009768CA" w:rsidRPr="00301DAF" w:rsidRDefault="009768CA" w:rsidP="00301DAF">
      <w:pPr>
        <w:spacing w:after="0" w:line="240" w:lineRule="auto"/>
        <w:jc w:val="both"/>
        <w:rPr>
          <w:rFonts w:ascii="Times New Roman" w:hAnsi="Times New Roman"/>
          <w:b/>
          <w:i/>
          <w:lang w:val="lv-LV"/>
        </w:rPr>
      </w:pPr>
      <w:r w:rsidRPr="00301DAF">
        <w:rPr>
          <w:rFonts w:ascii="Times New Roman" w:hAnsi="Times New Roman"/>
          <w:i/>
          <w:lang w:val="lv-LV"/>
        </w:rPr>
        <w:t xml:space="preserve">Pieredze apliecināma ar pabeigtiem </w:t>
      </w:r>
      <w:r w:rsidR="00EB2695">
        <w:rPr>
          <w:rFonts w:ascii="Times New Roman" w:hAnsi="Times New Roman"/>
          <w:i/>
          <w:lang w:val="lv-LV"/>
        </w:rPr>
        <w:t>darbiem</w:t>
      </w:r>
      <w:r w:rsidRPr="00301DAF">
        <w:rPr>
          <w:rFonts w:ascii="Times New Roman" w:hAnsi="Times New Roman"/>
          <w:i/>
          <w:lang w:val="lv-LV"/>
        </w:rPr>
        <w:t xml:space="preserve"> uz Pretendenta piedāvājuma iesniegšanas brīdi. Ja piedāvājumu iesniedz personu apvienība, tad visu personas apvienības dalībnieku pieredze uzrādāma kopā</w:t>
      </w:r>
      <w:r w:rsidRPr="00301DAF">
        <w:rPr>
          <w:rFonts w:ascii="Times New Roman" w:hAnsi="Times New Roman"/>
          <w:b/>
          <w:i/>
          <w:lang w:val="lv-LV"/>
        </w:rPr>
        <w:t>.</w:t>
      </w:r>
    </w:p>
    <w:p w:rsidR="009768CA" w:rsidRPr="00301DAF" w:rsidRDefault="009768CA" w:rsidP="00301DAF">
      <w:pPr>
        <w:spacing w:after="0" w:line="240" w:lineRule="auto"/>
        <w:rPr>
          <w:rFonts w:ascii="Times New Roman" w:hAnsi="Times New Roman"/>
          <w:i/>
          <w:lang w:val="lv-LV" w:eastAsia="lv-LV"/>
        </w:rPr>
      </w:pPr>
      <w:r w:rsidRPr="00301DAF">
        <w:rPr>
          <w:rFonts w:ascii="Times New Roman" w:hAnsi="Times New Roman"/>
          <w:i/>
          <w:lang w:val="lv-LV" w:eastAsia="lv-LV"/>
        </w:rPr>
        <w:br w:type="page"/>
      </w:r>
    </w:p>
    <w:p w:rsidR="00301DAF" w:rsidRPr="00301DAF" w:rsidRDefault="00DB14C2" w:rsidP="00DB14C2">
      <w:pPr>
        <w:spacing w:after="0" w:line="240" w:lineRule="auto"/>
        <w:ind w:left="720"/>
        <w:rPr>
          <w:rFonts w:ascii="Times New Roman" w:hAnsi="Times New Roman"/>
          <w:lang w:val="lv-LV"/>
        </w:rPr>
      </w:pPr>
      <w:r>
        <w:rPr>
          <w:rFonts w:ascii="Times New Roman" w:eastAsia="Times New Roman" w:hAnsi="Times New Roman"/>
          <w:b/>
          <w:lang w:val="lv-LV"/>
        </w:rPr>
        <w:t>7</w:t>
      </w:r>
      <w:r w:rsidR="009768CA" w:rsidRPr="00301DAF">
        <w:rPr>
          <w:rFonts w:ascii="Times New Roman" w:eastAsia="Times New Roman" w:hAnsi="Times New Roman"/>
          <w:b/>
          <w:lang w:val="lv-LV"/>
        </w:rPr>
        <w:t>.pieliku</w:t>
      </w:r>
      <w:r w:rsidR="009768CA" w:rsidRPr="00DB14C2">
        <w:rPr>
          <w:rFonts w:ascii="Times New Roman" w:eastAsia="Times New Roman" w:hAnsi="Times New Roman"/>
          <w:b/>
          <w:lang w:val="lv-LV"/>
        </w:rPr>
        <w:t>ms</w:t>
      </w:r>
      <w:r w:rsidR="00301DAF" w:rsidRPr="00DB14C2">
        <w:rPr>
          <w:rFonts w:ascii="Times New Roman" w:hAnsi="Times New Roman"/>
          <w:b/>
          <w:lang w:val="lv-LV"/>
        </w:rPr>
        <w:t xml:space="preserve"> Tehniskā piedāvājuma veidne</w:t>
      </w: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p>
    <w:p w:rsidR="00301DAF" w:rsidRPr="00301DAF" w:rsidRDefault="00301DAF" w:rsidP="00301DAF">
      <w:pPr>
        <w:spacing w:after="0" w:line="240" w:lineRule="auto"/>
        <w:jc w:val="center"/>
        <w:rPr>
          <w:rFonts w:ascii="Times New Roman" w:eastAsia="Times New Roman" w:hAnsi="Times New Roman"/>
          <w:b/>
          <w:caps/>
          <w:lang w:val="lv-LV"/>
        </w:rPr>
      </w:pPr>
      <w:r w:rsidRPr="00301DAF">
        <w:rPr>
          <w:rFonts w:ascii="Times New Roman" w:eastAsia="Times New Roman" w:hAnsi="Times New Roman"/>
          <w:b/>
          <w:caps/>
          <w:lang w:val="lv-LV"/>
        </w:rPr>
        <w:t>TEHNISKAIS PIEDĀVĀJUMS</w:t>
      </w:r>
    </w:p>
    <w:p w:rsidR="00301DAF" w:rsidRPr="00301DAF" w:rsidRDefault="00301DAF" w:rsidP="00301DAF">
      <w:pPr>
        <w:spacing w:after="0" w:line="240" w:lineRule="auto"/>
        <w:ind w:firstLine="284"/>
        <w:jc w:val="both"/>
        <w:rPr>
          <w:rFonts w:ascii="Times New Roman" w:eastAsia="Times New Roman" w:hAnsi="Times New Roman"/>
          <w:bCs/>
          <w:lang w:val="lv-LV"/>
        </w:rPr>
      </w:pPr>
    </w:p>
    <w:p w:rsidR="00301DAF" w:rsidRPr="00301DAF" w:rsidRDefault="00301DAF" w:rsidP="009074C5">
      <w:pPr>
        <w:spacing w:after="0" w:line="240" w:lineRule="auto"/>
        <w:jc w:val="both"/>
        <w:rPr>
          <w:rFonts w:ascii="Times New Roman" w:eastAsia="Times New Roman" w:hAnsi="Times New Roman"/>
          <w:bCs/>
          <w:iCs/>
          <w:lang w:val="lv-LV"/>
        </w:rPr>
      </w:pPr>
      <w:r w:rsidRPr="00301DAF">
        <w:rPr>
          <w:rFonts w:ascii="Times New Roman" w:eastAsia="Times New Roman" w:hAnsi="Times New Roman"/>
          <w:bCs/>
          <w:lang w:val="lv-LV"/>
        </w:rPr>
        <w:t>Pretendents _____________</w:t>
      </w:r>
      <w:r w:rsidRPr="00301DAF">
        <w:rPr>
          <w:rFonts w:ascii="Times New Roman" w:eastAsia="Times New Roman" w:hAnsi="Times New Roman"/>
          <w:b/>
          <w:bCs/>
          <w:lang w:val="lv-LV"/>
        </w:rPr>
        <w:t xml:space="preserve"> </w:t>
      </w:r>
      <w:r w:rsidRPr="00301DAF">
        <w:rPr>
          <w:rFonts w:ascii="Times New Roman" w:eastAsia="Times New Roman" w:hAnsi="Times New Roman"/>
          <w:lang w:val="lv-LV"/>
        </w:rPr>
        <w:t>(</w:t>
      </w:r>
      <w:r w:rsidRPr="00301DAF">
        <w:rPr>
          <w:rFonts w:ascii="Times New Roman" w:eastAsia="Times New Roman" w:hAnsi="Times New Roman"/>
          <w:i/>
          <w:lang w:val="lv-LV"/>
        </w:rPr>
        <w:t>pretendenta nosaukums</w:t>
      </w:r>
      <w:r w:rsidRPr="00301DAF">
        <w:rPr>
          <w:rFonts w:ascii="Times New Roman" w:eastAsia="Times New Roman" w:hAnsi="Times New Roman"/>
          <w:lang w:val="lv-LV"/>
        </w:rPr>
        <w:t>)</w:t>
      </w:r>
      <w:r w:rsidRPr="00301DAF">
        <w:rPr>
          <w:rFonts w:ascii="Times New Roman" w:eastAsia="Times New Roman" w:hAnsi="Times New Roman"/>
          <w:bCs/>
          <w:lang w:val="lv-LV"/>
        </w:rPr>
        <w:t xml:space="preserve">, reģistrācijas Nr._____________ </w:t>
      </w:r>
      <w:r w:rsidRPr="00301DAF">
        <w:rPr>
          <w:rFonts w:ascii="Times New Roman" w:eastAsia="Times New Roman" w:hAnsi="Times New Roman"/>
          <w:lang w:val="lv-LV"/>
        </w:rPr>
        <w:t>(</w:t>
      </w:r>
      <w:r w:rsidRPr="00301DAF">
        <w:rPr>
          <w:rFonts w:ascii="Times New Roman" w:eastAsia="Times New Roman" w:hAnsi="Times New Roman"/>
          <w:i/>
          <w:lang w:val="lv-LV"/>
        </w:rPr>
        <w:t>pretendenta reģistrācijas Nr.</w:t>
      </w:r>
      <w:r w:rsidRPr="00301DAF">
        <w:rPr>
          <w:rFonts w:ascii="Times New Roman" w:eastAsia="Times New Roman" w:hAnsi="Times New Roman"/>
          <w:lang w:val="lv-LV"/>
        </w:rPr>
        <w:t xml:space="preserve">) piedāvā </w:t>
      </w:r>
      <w:r w:rsidRPr="00301DAF">
        <w:rPr>
          <w:rFonts w:ascii="Times New Roman" w:eastAsia="Times New Roman" w:hAnsi="Times New Roman"/>
          <w:iCs/>
          <w:lang w:val="lv-LV"/>
        </w:rPr>
        <w:t xml:space="preserve">veikt </w:t>
      </w:r>
      <w:r w:rsidR="007A730E">
        <w:rPr>
          <w:rFonts w:ascii="Times New Roman" w:eastAsia="Times New Roman" w:hAnsi="Times New Roman"/>
          <w:lang w:val="lv-LV"/>
        </w:rPr>
        <w:t>neregla</w:t>
      </w:r>
      <w:r w:rsidR="00DB14C2">
        <w:rPr>
          <w:rFonts w:ascii="Times New Roman" w:eastAsia="Times New Roman" w:hAnsi="Times New Roman"/>
          <w:lang w:val="lv-LV"/>
        </w:rPr>
        <w:t xml:space="preserve">mentētā iepirkumā </w:t>
      </w:r>
      <w:r w:rsidR="002704F4" w:rsidRPr="00301DAF">
        <w:rPr>
          <w:rFonts w:ascii="Times New Roman" w:hAnsi="Times New Roman"/>
          <w:b/>
          <w:lang w:val="lv-LV"/>
        </w:rPr>
        <w:t>„</w:t>
      </w:r>
      <w:r w:rsidR="009074C5">
        <w:rPr>
          <w:rFonts w:ascii="Times New Roman" w:hAnsi="Times New Roman"/>
          <w:b/>
          <w:caps/>
          <w:lang w:val="lv-LV"/>
        </w:rPr>
        <w:t xml:space="preserve"> </w:t>
      </w:r>
      <w:proofErr w:type="spellStart"/>
      <w:r w:rsidR="009074C5">
        <w:rPr>
          <w:rFonts w:ascii="Times New Roman" w:eastAsia="Times New Roman" w:hAnsi="Times New Roman"/>
          <w:b/>
          <w:lang w:val="lv-LV"/>
        </w:rPr>
        <w:t>Šūņezera</w:t>
      </w:r>
      <w:proofErr w:type="spellEnd"/>
      <w:r w:rsidR="009074C5">
        <w:rPr>
          <w:rFonts w:ascii="Times New Roman" w:eastAsia="Times New Roman" w:hAnsi="Times New Roman"/>
          <w:b/>
          <w:lang w:val="lv-LV"/>
        </w:rPr>
        <w:t xml:space="preserve"> krastu  pieguļošās teritorijas labiekārtošanas pasākumi Cēsu ielas rajonā, Daugavpilī</w:t>
      </w:r>
      <w:r w:rsidR="009074C5">
        <w:rPr>
          <w:rFonts w:ascii="Times New Roman" w:hAnsi="Times New Roman"/>
          <w:b/>
          <w:lang w:val="lv-LV"/>
        </w:rPr>
        <w:t>”</w:t>
      </w:r>
      <w:r w:rsidR="00DD22D1">
        <w:rPr>
          <w:rFonts w:ascii="Times New Roman" w:hAnsi="Times New Roman"/>
          <w:b/>
          <w:lang w:val="lv-LV"/>
        </w:rPr>
        <w:t xml:space="preserve"> </w:t>
      </w:r>
      <w:r w:rsidR="009074C5" w:rsidRPr="00301DAF">
        <w:rPr>
          <w:rFonts w:ascii="Times New Roman" w:hAnsi="Times New Roman"/>
          <w:b/>
          <w:lang w:val="lv-LV"/>
        </w:rPr>
        <w:t xml:space="preserve">ID </w:t>
      </w:r>
      <w:proofErr w:type="spellStart"/>
      <w:r w:rsidR="009074C5" w:rsidRPr="00301DAF">
        <w:rPr>
          <w:rFonts w:ascii="Times New Roman" w:hAnsi="Times New Roman"/>
          <w:b/>
          <w:lang w:val="lv-LV"/>
        </w:rPr>
        <w:t>Nr.DVPI</w:t>
      </w:r>
      <w:proofErr w:type="spellEnd"/>
      <w:r w:rsidR="009074C5" w:rsidRPr="00301DAF">
        <w:rPr>
          <w:rFonts w:ascii="Times New Roman" w:hAnsi="Times New Roman"/>
          <w:b/>
          <w:lang w:val="lv-LV"/>
        </w:rPr>
        <w:t xml:space="preserve"> KSP </w:t>
      </w:r>
      <w:r w:rsidR="009074C5">
        <w:rPr>
          <w:rFonts w:ascii="Times New Roman" w:hAnsi="Times New Roman"/>
          <w:b/>
          <w:lang w:val="lv-LV"/>
        </w:rPr>
        <w:t>2025</w:t>
      </w:r>
      <w:r w:rsidR="009074C5" w:rsidRPr="00301DAF">
        <w:rPr>
          <w:rFonts w:ascii="Times New Roman" w:hAnsi="Times New Roman"/>
          <w:b/>
          <w:lang w:val="lv-LV"/>
        </w:rPr>
        <w:t>/</w:t>
      </w:r>
      <w:r w:rsidR="009074C5">
        <w:rPr>
          <w:rFonts w:ascii="Times New Roman" w:hAnsi="Times New Roman"/>
          <w:b/>
          <w:lang w:val="lv-LV"/>
        </w:rPr>
        <w:t>30</w:t>
      </w:r>
      <w:r w:rsidR="00DD22D1">
        <w:rPr>
          <w:rFonts w:ascii="Times New Roman" w:hAnsi="Times New Roman"/>
          <w:b/>
          <w:lang w:val="lv-LV"/>
        </w:rPr>
        <w:t xml:space="preserve"> </w:t>
      </w:r>
      <w:r w:rsidRPr="00301DAF">
        <w:rPr>
          <w:rFonts w:ascii="Times New Roman" w:eastAsia="Times New Roman" w:hAnsi="Times New Roman"/>
          <w:lang w:val="lv-LV"/>
        </w:rPr>
        <w:t>tehniskajā specifikācijā norādītos darbus, iesniedzot sekojošu tehnisko piedāvājumu.</w:t>
      </w:r>
    </w:p>
    <w:p w:rsidR="00301DAF" w:rsidRPr="00301DAF" w:rsidRDefault="00301DAF" w:rsidP="009074C5">
      <w:pPr>
        <w:spacing w:after="0" w:line="240" w:lineRule="auto"/>
        <w:jc w:val="both"/>
        <w:rPr>
          <w:rFonts w:ascii="Times New Roman" w:hAnsi="Times New Roman"/>
          <w:bCs/>
          <w:lang w:val="lv-LV" w:eastAsia="lv-LV"/>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Darbu organizācijas apraksts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tehniskajā specifikācijā norādīto darbu detalizētu darbu organizāciju un darbu izpildes procesu, darbu izpildes metodes un tehnoloģijas, aprakstu noformējot brīvā formā.</w:t>
      </w:r>
    </w:p>
    <w:p w:rsidR="00301DAF" w:rsidRPr="00301DAF" w:rsidRDefault="00301DAF" w:rsidP="00301DAF">
      <w:pPr>
        <w:spacing w:after="0" w:line="240" w:lineRule="auto"/>
        <w:jc w:val="center"/>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Atkritumu apsaimniekotājs</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 xml:space="preserve">Pretendents norāda atkritumu apsaimniekotāju, kurš ir saņēmis attiecīgu atļauju atkritumu apsaimniekošanai normatīvajos aktos noteiktajā kārtībā, norādot tā nosaukumu, reģistrācijas Nr. un izsniegtās atļaujas Nr. un kurš tehniskajā specifikācijā norādīto pakalpojumu laikā radušos atkritumus savāks: </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09"/>
        <w:gridCol w:w="2978"/>
        <w:gridCol w:w="2979"/>
        <w:gridCol w:w="2979"/>
      </w:tblGrid>
      <w:tr w:rsidR="00301DAF" w:rsidRPr="00E94A92"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Atkritumu apsaimniekotāja nosaukums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lang w:val="lv-LV"/>
              </w:rPr>
              <w:t xml:space="preserve">Atkritumu apsaimniekotāja reģistrācijas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r w:rsidRPr="00301DAF">
              <w:rPr>
                <w:rFonts w:ascii="Times New Roman" w:hAnsi="Times New Roman"/>
                <w:b/>
                <w:lang w:val="lv-LV"/>
              </w:rPr>
              <w:t xml:space="preserve">Atkritumu apsaimniekotājam izsniegtās atļaujas </w:t>
            </w:r>
            <w:proofErr w:type="spellStart"/>
            <w:r w:rsidRPr="00301DAF">
              <w:rPr>
                <w:rFonts w:ascii="Times New Roman" w:hAnsi="Times New Roman"/>
                <w:b/>
                <w:lang w:val="lv-LV"/>
              </w:rPr>
              <w:t>Nr</w:t>
            </w:r>
            <w:proofErr w:type="spellEnd"/>
            <w:r w:rsidRPr="00301DAF">
              <w:rPr>
                <w:rFonts w:ascii="Times New Roman" w:hAnsi="Times New Roman"/>
                <w:b/>
                <w:lang w:val="lv-LV"/>
              </w:rPr>
              <w:t>.</w:t>
            </w: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eastAsia="SimSun" w:hAnsi="Times New Roman"/>
                <w:kern w:val="2"/>
                <w:lang w:val="lv-LV" w:eastAsia="lv-LV" w:bidi="hi-IN"/>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r w:rsidR="00301DAF" w:rsidRPr="00301DAF" w:rsidTr="002D3BFE">
        <w:trPr>
          <w:trHeight w:val="2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noProof/>
                <w:lang w:val="lv-LV"/>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widowControl w:val="0"/>
              <w:suppressAutoHyphens/>
              <w:spacing w:after="0" w:line="240" w:lineRule="auto"/>
              <w:jc w:val="center"/>
              <w:rPr>
                <w:rFonts w:ascii="Times New Roman" w:hAnsi="Times New Roman"/>
                <w:lang w:val="lv-LV" w:eastAsia="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bCs/>
                <w:lang w:val="lv-LV"/>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301DAF" w:rsidRPr="00301DAF" w:rsidRDefault="00301DAF" w:rsidP="00301DAF">
            <w:pPr>
              <w:autoSpaceDE w:val="0"/>
              <w:autoSpaceDN w:val="0"/>
              <w:adjustRightInd w:val="0"/>
              <w:spacing w:after="0" w:line="240" w:lineRule="auto"/>
              <w:jc w:val="center"/>
              <w:rPr>
                <w:rFonts w:ascii="Times New Roman" w:hAnsi="Times New Roman"/>
                <w:b/>
                <w:lang w:val="lv-LV"/>
              </w:rPr>
            </w:pPr>
          </w:p>
        </w:tc>
      </w:tr>
    </w:tbl>
    <w:p w:rsidR="00301DAF" w:rsidRPr="00301DAF" w:rsidRDefault="00301DAF" w:rsidP="00301DAF">
      <w:pPr>
        <w:spacing w:after="0" w:line="240" w:lineRule="auto"/>
        <w:jc w:val="center"/>
        <w:rPr>
          <w:rFonts w:ascii="Times New Roman" w:hAnsi="Times New Roman"/>
          <w:b/>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eastAsia="ar-SA"/>
        </w:rPr>
        <w:t>Organizatoriskā struktūrshēma</w:t>
      </w:r>
    </w:p>
    <w:p w:rsidR="00301DAF" w:rsidRPr="00301DAF" w:rsidRDefault="00301DAF" w:rsidP="00301DAF">
      <w:pPr>
        <w:spacing w:after="0" w:line="240" w:lineRule="auto"/>
        <w:ind w:firstLine="284"/>
        <w:jc w:val="both"/>
        <w:rPr>
          <w:rFonts w:ascii="Times New Roman" w:hAnsi="Times New Roman"/>
          <w:bCs/>
          <w:lang w:val="lv-LV" w:eastAsia="ar-SA"/>
        </w:rPr>
      </w:pPr>
      <w:r w:rsidRPr="00301DAF">
        <w:rPr>
          <w:rFonts w:ascii="Times New Roman" w:hAnsi="Times New Roman"/>
          <w:bCs/>
          <w:lang w:val="lv-LV" w:eastAsia="ar-SA"/>
        </w:rPr>
        <w:t>Pretendents norāda iesaistāmos pretendenta cilvēkresursus, komersantus, būtiskākos piegādātājus (rūpnīcas, būvizstrādājumu piegādātāji, karjeri u.c.), apakšuzņēmējus, kvalitātes kontroles laboratorijas un to atbildīgo personu (kontaktpersonu) vārdus, uzvārdus, struktūrshēmu noformējot brīvā formā.</w:t>
      </w:r>
    </w:p>
    <w:p w:rsidR="00301DAF" w:rsidRPr="00301DAF" w:rsidRDefault="00301DAF" w:rsidP="00301DAF">
      <w:pPr>
        <w:spacing w:after="0" w:line="240" w:lineRule="auto"/>
        <w:ind w:firstLine="284"/>
        <w:jc w:val="both"/>
        <w:rPr>
          <w:rFonts w:ascii="Times New Roman" w:hAnsi="Times New Roman"/>
          <w:bCs/>
          <w:lang w:val="lv-LV" w:eastAsia="ar-SA"/>
        </w:rPr>
      </w:pPr>
    </w:p>
    <w:p w:rsidR="00301DAF" w:rsidRPr="00301DAF" w:rsidRDefault="00301DAF" w:rsidP="00301DAF">
      <w:pPr>
        <w:numPr>
          <w:ilvl w:val="0"/>
          <w:numId w:val="26"/>
        </w:numPr>
        <w:spacing w:after="0" w:line="240" w:lineRule="auto"/>
        <w:ind w:left="284" w:hanging="284"/>
        <w:jc w:val="center"/>
        <w:rPr>
          <w:rFonts w:ascii="Times New Roman" w:hAnsi="Times New Roman"/>
          <w:b/>
          <w:bCs/>
          <w:lang w:val="lv-LV" w:eastAsia="ar-SA"/>
        </w:rPr>
      </w:pPr>
      <w:r w:rsidRPr="00301DAF">
        <w:rPr>
          <w:rFonts w:ascii="Times New Roman" w:hAnsi="Times New Roman"/>
          <w:b/>
          <w:bCs/>
          <w:lang w:val="lv-LV"/>
        </w:rPr>
        <w:t>Tehniskā aprīkojuma saraksts</w:t>
      </w:r>
    </w:p>
    <w:p w:rsidR="00301DAF" w:rsidRPr="00301DAF" w:rsidRDefault="00301DAF" w:rsidP="00301DAF">
      <w:pPr>
        <w:spacing w:after="0" w:line="240" w:lineRule="auto"/>
        <w:ind w:firstLine="284"/>
        <w:jc w:val="both"/>
        <w:rPr>
          <w:rFonts w:ascii="Times New Roman" w:hAnsi="Times New Roman"/>
          <w:b/>
          <w:bCs/>
          <w:lang w:val="lv-LV" w:eastAsia="ar-SA"/>
        </w:rPr>
      </w:pPr>
      <w:r w:rsidRPr="00301DAF">
        <w:rPr>
          <w:rFonts w:ascii="Times New Roman" w:eastAsia="Times New Roman" w:hAnsi="Times New Roman"/>
          <w:lang w:val="lv-LV"/>
        </w:rPr>
        <w:t>Pretendents norāda nepieciešamo tehniskā aprīkojuma kopumu, kas nepieciešams tehniskajā specifikācijā norādīto darbu veikšanai: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233"/>
        <w:gridCol w:w="2233"/>
        <w:gridCol w:w="2233"/>
        <w:gridCol w:w="2233"/>
      </w:tblGrid>
      <w:tr w:rsidR="00301DAF" w:rsidRPr="00E94A92" w:rsidTr="002D3BFE">
        <w:trPr>
          <w:trHeight w:val="270"/>
          <w:jc w:val="center"/>
        </w:trPr>
        <w:tc>
          <w:tcPr>
            <w:tcW w:w="712" w:type="dxa"/>
            <w:vAlign w:val="center"/>
            <w:hideMark/>
          </w:tcPr>
          <w:p w:rsidR="00301DAF" w:rsidRPr="00301DAF" w:rsidRDefault="00301DAF" w:rsidP="00301DAF">
            <w:pPr>
              <w:spacing w:after="0" w:line="240" w:lineRule="auto"/>
              <w:jc w:val="center"/>
              <w:rPr>
                <w:rFonts w:ascii="Times New Roman" w:hAnsi="Times New Roman"/>
                <w:b/>
                <w:noProof/>
                <w:lang w:val="lv-LV"/>
              </w:rPr>
            </w:pPr>
            <w:r w:rsidRPr="00301DAF">
              <w:rPr>
                <w:rFonts w:ascii="Times New Roman" w:hAnsi="Times New Roman"/>
                <w:b/>
                <w:noProof/>
                <w:lang w:val="lv-LV"/>
              </w:rPr>
              <w:t>Nr.p.k.</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Transporta, iekārtas, rīka nosaukums un tehniskie parametri</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Ražotājs, marka, izcelsmes valsts,</w:t>
            </w:r>
            <w:r w:rsidRPr="00301DAF">
              <w:rPr>
                <w:rFonts w:ascii="Times New Roman" w:hAnsi="Times New Roman"/>
                <w:lang w:val="lv-LV"/>
              </w:rPr>
              <w:t xml:space="preserve"> </w:t>
            </w:r>
            <w:r w:rsidRPr="00301DAF">
              <w:rPr>
                <w:rFonts w:ascii="Times New Roman" w:hAnsi="Times New Roman"/>
                <w:b/>
                <w:bCs/>
                <w:lang w:val="lv-LV"/>
              </w:rPr>
              <w:t>izgatavošanas gads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Tehniskais stāvoklis (apmierinošs, labs vai teicams - jauns)</w:t>
            </w:r>
          </w:p>
        </w:tc>
        <w:tc>
          <w:tcPr>
            <w:tcW w:w="2233" w:type="dxa"/>
            <w:vAlign w:val="center"/>
            <w:hideMark/>
          </w:tcPr>
          <w:p w:rsidR="00301DAF" w:rsidRPr="00301DAF" w:rsidRDefault="00301DAF" w:rsidP="00301DAF">
            <w:pPr>
              <w:autoSpaceDE w:val="0"/>
              <w:autoSpaceDN w:val="0"/>
              <w:adjustRightInd w:val="0"/>
              <w:spacing w:after="0" w:line="240" w:lineRule="auto"/>
              <w:jc w:val="center"/>
              <w:rPr>
                <w:rFonts w:ascii="Times New Roman" w:hAnsi="Times New Roman"/>
                <w:lang w:val="lv-LV"/>
              </w:rPr>
            </w:pPr>
            <w:r w:rsidRPr="00301DAF">
              <w:rPr>
                <w:rFonts w:ascii="Times New Roman" w:hAnsi="Times New Roman"/>
                <w:b/>
                <w:bCs/>
                <w:lang w:val="lv-LV"/>
              </w:rPr>
              <w:t>Tiesiskais stāvoklis (īpašumā, jānomā vai jāpērk)</w:t>
            </w:r>
            <w:r w:rsidRPr="00301DAF">
              <w:rPr>
                <w:rStyle w:val="FootnoteReference"/>
                <w:b/>
                <w:bCs/>
                <w:lang w:val="lv-LV"/>
              </w:rPr>
              <w:footnoteReference w:id="1"/>
            </w:r>
          </w:p>
        </w:tc>
      </w:tr>
      <w:tr w:rsidR="00301DAF" w:rsidRPr="00301DAF" w:rsidTr="002D3BFE">
        <w:trPr>
          <w:trHeight w:val="300"/>
          <w:jc w:val="center"/>
        </w:trPr>
        <w:tc>
          <w:tcPr>
            <w:tcW w:w="712" w:type="dxa"/>
            <w:vAlign w:val="center"/>
            <w:hideMark/>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1.</w:t>
            </w:r>
          </w:p>
        </w:tc>
        <w:tc>
          <w:tcPr>
            <w:tcW w:w="2233" w:type="dxa"/>
            <w:vAlign w:val="center"/>
          </w:tcPr>
          <w:p w:rsidR="00301DAF" w:rsidRPr="00301DAF" w:rsidRDefault="00301DAF" w:rsidP="00301DAF">
            <w:pPr>
              <w:numPr>
                <w:ilvl w:val="0"/>
                <w:numId w:val="27"/>
              </w:numPr>
              <w:spacing w:after="0" w:line="240" w:lineRule="auto"/>
              <w:ind w:left="176" w:right="-58" w:hanging="142"/>
              <w:jc w:val="both"/>
              <w:rPr>
                <w:rFonts w:ascii="Times New Roman" w:hAnsi="Times New Roman"/>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r w:rsidR="00301DAF" w:rsidRPr="00301DAF" w:rsidTr="002D3BFE">
        <w:trPr>
          <w:trHeight w:val="300"/>
          <w:jc w:val="center"/>
        </w:trPr>
        <w:tc>
          <w:tcPr>
            <w:tcW w:w="9644" w:type="dxa"/>
            <w:gridSpan w:val="5"/>
            <w:vAlign w:val="center"/>
          </w:tcPr>
          <w:p w:rsidR="00301DAF" w:rsidRPr="00301DAF" w:rsidRDefault="00301DAF" w:rsidP="00301DAF">
            <w:pPr>
              <w:spacing w:after="0" w:line="240" w:lineRule="auto"/>
              <w:jc w:val="center"/>
              <w:rPr>
                <w:rFonts w:ascii="Times New Roman" w:hAnsi="Times New Roman"/>
                <w:noProof/>
                <w:lang w:val="lv-LV"/>
              </w:rPr>
            </w:pPr>
            <w:r w:rsidRPr="00301DAF">
              <w:rPr>
                <w:rFonts w:ascii="Times New Roman" w:hAnsi="Times New Roman"/>
                <w:i/>
                <w:noProof/>
                <w:lang w:val="lv-LV"/>
              </w:rPr>
              <w:t>Pārējais tehniskais aprīkojums, ja nepieciešams</w:t>
            </w:r>
          </w:p>
        </w:tc>
      </w:tr>
      <w:tr w:rsidR="00301DAF" w:rsidRPr="00301DAF" w:rsidTr="002D3BFE">
        <w:trPr>
          <w:trHeight w:val="300"/>
          <w:jc w:val="center"/>
        </w:trPr>
        <w:tc>
          <w:tcPr>
            <w:tcW w:w="712" w:type="dxa"/>
            <w:vAlign w:val="center"/>
          </w:tcPr>
          <w:p w:rsidR="00301DAF" w:rsidRPr="00301DAF" w:rsidRDefault="00301DAF" w:rsidP="00301DAF">
            <w:pPr>
              <w:spacing w:after="0" w:line="240" w:lineRule="auto"/>
              <w:ind w:left="10"/>
              <w:jc w:val="center"/>
              <w:rPr>
                <w:rFonts w:ascii="Times New Roman" w:eastAsia="Times New Roman" w:hAnsi="Times New Roman"/>
                <w:lang w:val="lv-LV" w:eastAsia="lv-LV"/>
              </w:rPr>
            </w:pPr>
            <w:r w:rsidRPr="00301DAF">
              <w:rPr>
                <w:rFonts w:ascii="Times New Roman" w:eastAsia="Times New Roman" w:hAnsi="Times New Roman"/>
                <w:lang w:val="lv-LV" w:eastAsia="lv-LV"/>
              </w:rPr>
              <w:t>…</w:t>
            </w: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c>
          <w:tcPr>
            <w:tcW w:w="2233" w:type="dxa"/>
            <w:vAlign w:val="center"/>
          </w:tcPr>
          <w:p w:rsidR="00301DAF" w:rsidRPr="00301DAF" w:rsidRDefault="00301DAF" w:rsidP="00301DAF">
            <w:pPr>
              <w:spacing w:after="0" w:line="240" w:lineRule="auto"/>
              <w:jc w:val="center"/>
              <w:rPr>
                <w:rFonts w:ascii="Times New Roman" w:hAnsi="Times New Roman"/>
                <w:noProof/>
                <w:lang w:val="lv-LV"/>
              </w:rPr>
            </w:pPr>
          </w:p>
        </w:tc>
      </w:tr>
    </w:tbl>
    <w:p w:rsidR="00301DAF" w:rsidRPr="00301DAF" w:rsidRDefault="00301DAF" w:rsidP="00301DAF">
      <w:pPr>
        <w:spacing w:after="0" w:line="240" w:lineRule="auto"/>
        <w:jc w:val="center"/>
        <w:rPr>
          <w:rFonts w:ascii="Times New Roman" w:eastAsia="Times New Roman" w:hAnsi="Times New Roman"/>
          <w:lang w:val="lv-LV"/>
        </w:rPr>
      </w:pPr>
    </w:p>
    <w:p w:rsidR="00301DAF" w:rsidRPr="00301DAF" w:rsidRDefault="00301DAF" w:rsidP="00301DAF">
      <w:pPr>
        <w:tabs>
          <w:tab w:val="left" w:pos="2160"/>
        </w:tabs>
        <w:spacing w:after="0" w:line="240" w:lineRule="auto"/>
        <w:jc w:val="both"/>
        <w:rPr>
          <w:rFonts w:ascii="Times New Roman" w:hAnsi="Times New Roman"/>
          <w:bCs/>
          <w:lang w:val="lv-LV"/>
        </w:rPr>
      </w:pPr>
      <w:r w:rsidRPr="00301DAF">
        <w:rPr>
          <w:rFonts w:ascii="Times New Roman" w:hAnsi="Times New Roman"/>
          <w:bCs/>
          <w:lang w:val="lv-LV"/>
        </w:rPr>
        <w:t>2024.gada ___._____________</w:t>
      </w:r>
    </w:p>
    <w:p w:rsidR="00301DAF" w:rsidRPr="00301DAF" w:rsidRDefault="00301DAF" w:rsidP="00301DAF">
      <w:pPr>
        <w:spacing w:after="0" w:line="240" w:lineRule="auto"/>
        <w:rPr>
          <w:rFonts w:ascii="Times New Roman" w:hAnsi="Times New Roman"/>
          <w:b/>
          <w:bCs/>
          <w:lang w:val="lv-LV"/>
        </w:rPr>
      </w:pPr>
    </w:p>
    <w:p w:rsidR="00301DAF" w:rsidRPr="00301DAF" w:rsidRDefault="00301DAF" w:rsidP="00301DAF">
      <w:pPr>
        <w:pStyle w:val="Text1"/>
        <w:spacing w:after="0"/>
        <w:ind w:left="0"/>
        <w:rPr>
          <w:rFonts w:ascii="Times New Roman" w:hAnsi="Times New Roman"/>
          <w:iCs/>
          <w:sz w:val="22"/>
          <w:szCs w:val="22"/>
        </w:rPr>
      </w:pPr>
    </w:p>
    <w:p w:rsidR="00301DAF" w:rsidRPr="00301DAF" w:rsidRDefault="00301DAF" w:rsidP="00301DAF">
      <w:pPr>
        <w:pStyle w:val="ListParagraph"/>
        <w:ind w:left="360"/>
        <w:rPr>
          <w:b/>
          <w:bCs/>
          <w:sz w:val="22"/>
          <w:szCs w:val="22"/>
        </w:rPr>
      </w:pPr>
    </w:p>
    <w:tbl>
      <w:tblPr>
        <w:tblW w:w="9288" w:type="dxa"/>
        <w:tblLayout w:type="fixed"/>
        <w:tblLook w:val="0000" w:firstRow="0" w:lastRow="0" w:firstColumn="0" w:lastColumn="0" w:noHBand="0" w:noVBand="0"/>
      </w:tblPr>
      <w:tblGrid>
        <w:gridCol w:w="2093"/>
        <w:gridCol w:w="7195"/>
      </w:tblGrid>
      <w:tr w:rsidR="00301DAF" w:rsidRPr="00301DAF" w:rsidTr="002D3BFE">
        <w:tc>
          <w:tcPr>
            <w:tcW w:w="2093"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Pretendenta pārstāvis:</w:t>
            </w:r>
          </w:p>
        </w:tc>
        <w:tc>
          <w:tcPr>
            <w:tcW w:w="7195" w:type="dxa"/>
            <w:tcBorders>
              <w:bottom w:val="single" w:sz="4" w:space="0" w:color="auto"/>
            </w:tcBorders>
          </w:tcPr>
          <w:p w:rsidR="00301DAF" w:rsidRPr="00301DAF" w:rsidRDefault="00301DAF" w:rsidP="00301DAF">
            <w:pPr>
              <w:spacing w:after="0" w:line="240" w:lineRule="auto"/>
              <w:rPr>
                <w:rFonts w:ascii="Times New Roman" w:hAnsi="Times New Roman"/>
                <w:lang w:val="lv-LV"/>
              </w:rPr>
            </w:pPr>
          </w:p>
        </w:tc>
      </w:tr>
      <w:tr w:rsidR="00301DAF" w:rsidRPr="00301DAF" w:rsidTr="002D3BFE">
        <w:trPr>
          <w:cantSplit/>
        </w:trPr>
        <w:tc>
          <w:tcPr>
            <w:tcW w:w="2093" w:type="dxa"/>
          </w:tcPr>
          <w:p w:rsidR="00301DAF" w:rsidRPr="00301DAF" w:rsidRDefault="00301DAF" w:rsidP="00301DAF">
            <w:pPr>
              <w:spacing w:after="0" w:line="240" w:lineRule="auto"/>
              <w:rPr>
                <w:rFonts w:ascii="Times New Roman" w:hAnsi="Times New Roman"/>
                <w:lang w:val="lv-LV"/>
              </w:rPr>
            </w:pPr>
          </w:p>
        </w:tc>
        <w:tc>
          <w:tcPr>
            <w:tcW w:w="7195" w:type="dxa"/>
          </w:tcPr>
          <w:p w:rsidR="00301DAF" w:rsidRPr="00301DAF" w:rsidRDefault="00301DAF" w:rsidP="00301DAF">
            <w:pPr>
              <w:spacing w:after="0" w:line="240" w:lineRule="auto"/>
              <w:rPr>
                <w:rFonts w:ascii="Times New Roman" w:hAnsi="Times New Roman"/>
                <w:lang w:val="lv-LV"/>
              </w:rPr>
            </w:pPr>
            <w:r w:rsidRPr="00301DAF">
              <w:rPr>
                <w:rFonts w:ascii="Times New Roman" w:hAnsi="Times New Roman"/>
                <w:lang w:val="lv-LV"/>
              </w:rPr>
              <w:t xml:space="preserve">                 (amats, paraksts, vārds, uzvārds, zīmogs)</w:t>
            </w:r>
          </w:p>
        </w:tc>
      </w:tr>
    </w:tbl>
    <w:p w:rsidR="00301DAF" w:rsidRPr="00301DAF" w:rsidRDefault="00301DAF" w:rsidP="00301DAF">
      <w:pPr>
        <w:spacing w:after="0" w:line="240" w:lineRule="auto"/>
        <w:rPr>
          <w:rFonts w:ascii="Times New Roman" w:hAnsi="Times New Roman"/>
          <w:lang w:val="lv-LV"/>
        </w:rPr>
      </w:pPr>
    </w:p>
    <w:p w:rsidR="00276D6A" w:rsidRPr="00301DAF" w:rsidRDefault="00276D6A" w:rsidP="00301DAF">
      <w:pPr>
        <w:spacing w:after="0" w:line="240" w:lineRule="auto"/>
        <w:rPr>
          <w:rFonts w:ascii="Times New Roman" w:hAnsi="Times New Roman"/>
          <w:lang w:val="lv-LV"/>
        </w:rPr>
      </w:pPr>
    </w:p>
    <w:sectPr w:rsidR="00276D6A" w:rsidRPr="00301DAF" w:rsidSect="00301DAF">
      <w:footerReference w:type="default" r:id="rId16"/>
      <w:pgSz w:w="12240" w:h="15840"/>
      <w:pgMar w:top="568" w:right="567" w:bottom="709"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9E" w:rsidRDefault="00B57A9E" w:rsidP="005F074A">
      <w:pPr>
        <w:spacing w:after="0" w:line="240" w:lineRule="auto"/>
      </w:pPr>
      <w:r>
        <w:separator/>
      </w:r>
    </w:p>
  </w:endnote>
  <w:endnote w:type="continuationSeparator" w:id="0">
    <w:p w:rsidR="00B57A9E" w:rsidRDefault="00B57A9E"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E9D" w:rsidRDefault="00472E9D">
    <w:pPr>
      <w:pStyle w:val="Footer"/>
      <w:jc w:val="right"/>
    </w:pPr>
    <w:r>
      <w:fldChar w:fldCharType="begin"/>
    </w:r>
    <w:r>
      <w:instrText xml:space="preserve"> PAGE   \* MERGEFORMAT </w:instrText>
    </w:r>
    <w:r>
      <w:fldChar w:fldCharType="separate"/>
    </w:r>
    <w:r w:rsidR="00E94A92">
      <w:rPr>
        <w:noProof/>
      </w:rPr>
      <w:t>11</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9E" w:rsidRDefault="00B57A9E" w:rsidP="005F074A">
      <w:pPr>
        <w:spacing w:after="0" w:line="240" w:lineRule="auto"/>
      </w:pPr>
      <w:r>
        <w:separator/>
      </w:r>
    </w:p>
  </w:footnote>
  <w:footnote w:type="continuationSeparator" w:id="0">
    <w:p w:rsidR="00B57A9E" w:rsidRDefault="00B57A9E" w:rsidP="005F074A">
      <w:pPr>
        <w:spacing w:after="0" w:line="240" w:lineRule="auto"/>
      </w:pPr>
      <w:r>
        <w:continuationSeparator/>
      </w:r>
    </w:p>
  </w:footnote>
  <w:footnote w:id="1">
    <w:p w:rsidR="00301DAF" w:rsidRPr="008736E5" w:rsidRDefault="00301DAF" w:rsidP="00301DAF">
      <w:pPr>
        <w:pStyle w:val="FootnoteText"/>
        <w:spacing w:after="40"/>
        <w:jc w:val="both"/>
      </w:pPr>
      <w:r w:rsidRPr="00786C8E">
        <w:rPr>
          <w:rStyle w:val="FootnoteReference"/>
        </w:rPr>
        <w:footnoteRef/>
      </w:r>
      <w:r w:rsidRPr="00786C8E">
        <w:t xml:space="preserve"> </w:t>
      </w:r>
      <w:r>
        <w:t xml:space="preserve">Ja tehniskais aprīkojums tiek iznomāts vai tiek </w:t>
      </w:r>
      <w:r w:rsidRPr="00786C8E">
        <w:t>plānots</w:t>
      </w:r>
      <w:r>
        <w:t xml:space="preserve"> to</w:t>
      </w:r>
      <w:r w:rsidRPr="00786C8E">
        <w:t xml:space="preserve"> iznomāt</w:t>
      </w:r>
      <w:r>
        <w:t>,</w:t>
      </w:r>
      <w:r w:rsidRPr="00786C8E">
        <w:t xml:space="preserve"> vai iegādāties, </w:t>
      </w:r>
      <w:r>
        <w:t xml:space="preserve">tad jāpievieno nomas līgums </w:t>
      </w:r>
      <w:r w:rsidRPr="00786C8E">
        <w:t xml:space="preserve">vai </w:t>
      </w:r>
      <w:r w:rsidRPr="008736E5">
        <w:t>iznomātāja apliecinājums par iespēju iznomāt tehnisko aprīkojumu uz līguma izpildes laiku, vai tirgotāja apliecinājums par iespēju iegādāties tehnisko aprīkojumu.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4D36B1C"/>
    <w:multiLevelType w:val="hybridMultilevel"/>
    <w:tmpl w:val="6BD8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875A9C"/>
    <w:multiLevelType w:val="hybridMultilevel"/>
    <w:tmpl w:val="9E62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91362E"/>
    <w:multiLevelType w:val="multilevel"/>
    <w:tmpl w:val="64FCB57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7">
    <w:nsid w:val="475D106F"/>
    <w:multiLevelType w:val="multilevel"/>
    <w:tmpl w:val="4830CB2C"/>
    <w:lvl w:ilvl="0">
      <w:start w:val="1"/>
      <w:numFmt w:val="decimal"/>
      <w:lvlText w:val="%1."/>
      <w:lvlJc w:val="left"/>
      <w:pPr>
        <w:ind w:left="1080" w:hanging="360"/>
      </w:pPr>
      <w:rPr>
        <w:rFonts w:hint="default"/>
        <w:b/>
      </w:rPr>
    </w:lvl>
    <w:lvl w:ilvl="1">
      <w:start w:val="3"/>
      <w:numFmt w:val="decimal"/>
      <w:isLgl/>
      <w:lvlText w:val="%1.%2."/>
      <w:lvlJc w:val="left"/>
      <w:pPr>
        <w:ind w:left="1260" w:hanging="540"/>
      </w:pPr>
      <w:rPr>
        <w:rFonts w:hint="default"/>
      </w:rPr>
    </w:lvl>
    <w:lvl w:ilvl="2">
      <w:start w:val="1"/>
      <w:numFmt w:val="decimal"/>
      <w:lvlText w:val="6.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6827083"/>
    <w:multiLevelType w:val="hybridMultilevel"/>
    <w:tmpl w:val="544E8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5">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num>
  <w:num w:numId="3">
    <w:abstractNumId w:val="12"/>
  </w:num>
  <w:num w:numId="4">
    <w:abstractNumId w:val="13"/>
  </w:num>
  <w:num w:numId="5">
    <w:abstractNumId w:val="24"/>
  </w:num>
  <w:num w:numId="6">
    <w:abstractNumId w:val="3"/>
  </w:num>
  <w:num w:numId="7">
    <w:abstractNumId w:val="6"/>
  </w:num>
  <w:num w:numId="8">
    <w:abstractNumId w:val="1"/>
  </w:num>
  <w:num w:numId="9">
    <w:abstractNumId w:val="22"/>
  </w:num>
  <w:num w:numId="10">
    <w:abstractNumId w:val="11"/>
  </w:num>
  <w:num w:numId="11">
    <w:abstractNumId w:val="19"/>
  </w:num>
  <w:num w:numId="12">
    <w:abstractNumId w:val="14"/>
  </w:num>
  <w:num w:numId="13">
    <w:abstractNumId w:val="4"/>
  </w:num>
  <w:num w:numId="14">
    <w:abstractNumId w:val="1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9"/>
  </w:num>
  <w:num w:numId="18">
    <w:abstractNumId w:val="21"/>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8"/>
  </w:num>
  <w:num w:numId="22">
    <w:abstractNumId w:val="5"/>
  </w:num>
  <w:num w:numId="23">
    <w:abstractNumId w:val="8"/>
  </w:num>
  <w:num w:numId="24">
    <w:abstractNumId w:val="15"/>
  </w:num>
  <w:num w:numId="25">
    <w:abstractNumId w:val="16"/>
  </w:num>
  <w:num w:numId="26">
    <w:abstractNumId w:val="17"/>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0"/>
    <w:rsid w:val="000018AE"/>
    <w:rsid w:val="00010717"/>
    <w:rsid w:val="00014294"/>
    <w:rsid w:val="00015E7C"/>
    <w:rsid w:val="00015E82"/>
    <w:rsid w:val="00017E78"/>
    <w:rsid w:val="000230D1"/>
    <w:rsid w:val="00026A16"/>
    <w:rsid w:val="000300DD"/>
    <w:rsid w:val="00031D7C"/>
    <w:rsid w:val="00047106"/>
    <w:rsid w:val="000563DE"/>
    <w:rsid w:val="00057FD1"/>
    <w:rsid w:val="0006546D"/>
    <w:rsid w:val="00070892"/>
    <w:rsid w:val="00074F4B"/>
    <w:rsid w:val="000762CD"/>
    <w:rsid w:val="00081CA4"/>
    <w:rsid w:val="00096B62"/>
    <w:rsid w:val="000A1579"/>
    <w:rsid w:val="000A31A5"/>
    <w:rsid w:val="000A6F05"/>
    <w:rsid w:val="000C09A8"/>
    <w:rsid w:val="000D55D8"/>
    <w:rsid w:val="000D6803"/>
    <w:rsid w:val="000E3AD4"/>
    <w:rsid w:val="00103C7B"/>
    <w:rsid w:val="00106A3C"/>
    <w:rsid w:val="001101D0"/>
    <w:rsid w:val="001139D9"/>
    <w:rsid w:val="00114A77"/>
    <w:rsid w:val="00116899"/>
    <w:rsid w:val="00141C2E"/>
    <w:rsid w:val="001445FB"/>
    <w:rsid w:val="001733C3"/>
    <w:rsid w:val="00185D47"/>
    <w:rsid w:val="001908D0"/>
    <w:rsid w:val="001A0C0F"/>
    <w:rsid w:val="001A3AF0"/>
    <w:rsid w:val="001A5606"/>
    <w:rsid w:val="001A6E65"/>
    <w:rsid w:val="001B0DA6"/>
    <w:rsid w:val="001C3012"/>
    <w:rsid w:val="001C5024"/>
    <w:rsid w:val="001E161D"/>
    <w:rsid w:val="001E7F66"/>
    <w:rsid w:val="001F13F9"/>
    <w:rsid w:val="001F329A"/>
    <w:rsid w:val="002020E7"/>
    <w:rsid w:val="002060F7"/>
    <w:rsid w:val="00221C73"/>
    <w:rsid w:val="00223941"/>
    <w:rsid w:val="00224145"/>
    <w:rsid w:val="00234A96"/>
    <w:rsid w:val="002411AD"/>
    <w:rsid w:val="00267D6D"/>
    <w:rsid w:val="002704F4"/>
    <w:rsid w:val="00276D6A"/>
    <w:rsid w:val="0027721A"/>
    <w:rsid w:val="002A3FD4"/>
    <w:rsid w:val="002B4B81"/>
    <w:rsid w:val="002B70EF"/>
    <w:rsid w:val="002C0714"/>
    <w:rsid w:val="002C2F42"/>
    <w:rsid w:val="002C340F"/>
    <w:rsid w:val="002D0C23"/>
    <w:rsid w:val="002D18EA"/>
    <w:rsid w:val="002D4595"/>
    <w:rsid w:val="002E3D93"/>
    <w:rsid w:val="00301DAF"/>
    <w:rsid w:val="003049ED"/>
    <w:rsid w:val="0032181F"/>
    <w:rsid w:val="0032200E"/>
    <w:rsid w:val="00326D2D"/>
    <w:rsid w:val="003441C3"/>
    <w:rsid w:val="00356940"/>
    <w:rsid w:val="0036551C"/>
    <w:rsid w:val="00370ACA"/>
    <w:rsid w:val="003729A3"/>
    <w:rsid w:val="00373040"/>
    <w:rsid w:val="00377FA7"/>
    <w:rsid w:val="00384A52"/>
    <w:rsid w:val="003901E0"/>
    <w:rsid w:val="00390CBD"/>
    <w:rsid w:val="00396522"/>
    <w:rsid w:val="00397DBA"/>
    <w:rsid w:val="003A41EA"/>
    <w:rsid w:val="003A5511"/>
    <w:rsid w:val="003B2A9E"/>
    <w:rsid w:val="003B753A"/>
    <w:rsid w:val="003C2945"/>
    <w:rsid w:val="003E569A"/>
    <w:rsid w:val="003E7544"/>
    <w:rsid w:val="003F205B"/>
    <w:rsid w:val="004118B0"/>
    <w:rsid w:val="00416DAD"/>
    <w:rsid w:val="004232B6"/>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25EB"/>
    <w:rsid w:val="004F42D4"/>
    <w:rsid w:val="004F76E2"/>
    <w:rsid w:val="0050359C"/>
    <w:rsid w:val="005037C7"/>
    <w:rsid w:val="005101C3"/>
    <w:rsid w:val="00513433"/>
    <w:rsid w:val="00513CEB"/>
    <w:rsid w:val="00524A24"/>
    <w:rsid w:val="005268E9"/>
    <w:rsid w:val="00537891"/>
    <w:rsid w:val="00570F96"/>
    <w:rsid w:val="00575E2E"/>
    <w:rsid w:val="0058085A"/>
    <w:rsid w:val="005930B1"/>
    <w:rsid w:val="005A7903"/>
    <w:rsid w:val="005D38CC"/>
    <w:rsid w:val="005E37D6"/>
    <w:rsid w:val="005E3DAE"/>
    <w:rsid w:val="005F074A"/>
    <w:rsid w:val="005F12CF"/>
    <w:rsid w:val="005F1861"/>
    <w:rsid w:val="005F2022"/>
    <w:rsid w:val="005F28EF"/>
    <w:rsid w:val="00605628"/>
    <w:rsid w:val="00621AA3"/>
    <w:rsid w:val="00622A18"/>
    <w:rsid w:val="00624947"/>
    <w:rsid w:val="006309CA"/>
    <w:rsid w:val="00630EB2"/>
    <w:rsid w:val="006358F5"/>
    <w:rsid w:val="0064018A"/>
    <w:rsid w:val="00654AAE"/>
    <w:rsid w:val="00661CD6"/>
    <w:rsid w:val="006745DA"/>
    <w:rsid w:val="00692581"/>
    <w:rsid w:val="00696FE7"/>
    <w:rsid w:val="006B3834"/>
    <w:rsid w:val="006B6BAD"/>
    <w:rsid w:val="006B7F15"/>
    <w:rsid w:val="006C1ACF"/>
    <w:rsid w:val="006C2466"/>
    <w:rsid w:val="006C325A"/>
    <w:rsid w:val="006D3F12"/>
    <w:rsid w:val="006D5947"/>
    <w:rsid w:val="006E1619"/>
    <w:rsid w:val="006E36AB"/>
    <w:rsid w:val="006F4864"/>
    <w:rsid w:val="006F69B6"/>
    <w:rsid w:val="00700636"/>
    <w:rsid w:val="00705238"/>
    <w:rsid w:val="007060E9"/>
    <w:rsid w:val="00721C92"/>
    <w:rsid w:val="00722473"/>
    <w:rsid w:val="00731DED"/>
    <w:rsid w:val="0073719D"/>
    <w:rsid w:val="0076188B"/>
    <w:rsid w:val="0077199F"/>
    <w:rsid w:val="00790CA9"/>
    <w:rsid w:val="00792D1E"/>
    <w:rsid w:val="00793CE9"/>
    <w:rsid w:val="007A436E"/>
    <w:rsid w:val="007A730E"/>
    <w:rsid w:val="007B01C7"/>
    <w:rsid w:val="007B4092"/>
    <w:rsid w:val="007C25D8"/>
    <w:rsid w:val="007D3A9E"/>
    <w:rsid w:val="007D56D1"/>
    <w:rsid w:val="007D6EF7"/>
    <w:rsid w:val="007D72AA"/>
    <w:rsid w:val="007E3100"/>
    <w:rsid w:val="007E4739"/>
    <w:rsid w:val="00833C75"/>
    <w:rsid w:val="00835699"/>
    <w:rsid w:val="008425AF"/>
    <w:rsid w:val="00846B75"/>
    <w:rsid w:val="0085187C"/>
    <w:rsid w:val="00857B84"/>
    <w:rsid w:val="00863067"/>
    <w:rsid w:val="00870903"/>
    <w:rsid w:val="008709B0"/>
    <w:rsid w:val="008737E8"/>
    <w:rsid w:val="008743FD"/>
    <w:rsid w:val="00885604"/>
    <w:rsid w:val="008927F0"/>
    <w:rsid w:val="008A5A55"/>
    <w:rsid w:val="008A6660"/>
    <w:rsid w:val="008B009F"/>
    <w:rsid w:val="008B292B"/>
    <w:rsid w:val="008C17DD"/>
    <w:rsid w:val="008C4A5C"/>
    <w:rsid w:val="008D0C4B"/>
    <w:rsid w:val="008F5858"/>
    <w:rsid w:val="00903648"/>
    <w:rsid w:val="009046FE"/>
    <w:rsid w:val="009074C5"/>
    <w:rsid w:val="00911B52"/>
    <w:rsid w:val="0091580A"/>
    <w:rsid w:val="00915943"/>
    <w:rsid w:val="00921510"/>
    <w:rsid w:val="00924147"/>
    <w:rsid w:val="00941143"/>
    <w:rsid w:val="00941E1E"/>
    <w:rsid w:val="00960D05"/>
    <w:rsid w:val="00965A81"/>
    <w:rsid w:val="00966292"/>
    <w:rsid w:val="00970E10"/>
    <w:rsid w:val="00975A55"/>
    <w:rsid w:val="009768CA"/>
    <w:rsid w:val="009771BB"/>
    <w:rsid w:val="00983125"/>
    <w:rsid w:val="0099325A"/>
    <w:rsid w:val="009A2CAF"/>
    <w:rsid w:val="009B3405"/>
    <w:rsid w:val="009D3346"/>
    <w:rsid w:val="009D6EBD"/>
    <w:rsid w:val="009D78EF"/>
    <w:rsid w:val="009E3242"/>
    <w:rsid w:val="009E4CCD"/>
    <w:rsid w:val="009F6092"/>
    <w:rsid w:val="00A047BA"/>
    <w:rsid w:val="00A2237F"/>
    <w:rsid w:val="00A25164"/>
    <w:rsid w:val="00A3090F"/>
    <w:rsid w:val="00A353A5"/>
    <w:rsid w:val="00A41A2A"/>
    <w:rsid w:val="00A46DC9"/>
    <w:rsid w:val="00A631E9"/>
    <w:rsid w:val="00A7182C"/>
    <w:rsid w:val="00A8253A"/>
    <w:rsid w:val="00A90240"/>
    <w:rsid w:val="00A97201"/>
    <w:rsid w:val="00AA61B1"/>
    <w:rsid w:val="00AB67C0"/>
    <w:rsid w:val="00AE0E34"/>
    <w:rsid w:val="00AF1B00"/>
    <w:rsid w:val="00B03896"/>
    <w:rsid w:val="00B12C75"/>
    <w:rsid w:val="00B2642B"/>
    <w:rsid w:val="00B33A3C"/>
    <w:rsid w:val="00B37634"/>
    <w:rsid w:val="00B37AF0"/>
    <w:rsid w:val="00B37FD1"/>
    <w:rsid w:val="00B44CB6"/>
    <w:rsid w:val="00B5363D"/>
    <w:rsid w:val="00B57A9E"/>
    <w:rsid w:val="00B606C4"/>
    <w:rsid w:val="00B67E4B"/>
    <w:rsid w:val="00B76638"/>
    <w:rsid w:val="00B838DB"/>
    <w:rsid w:val="00BA101A"/>
    <w:rsid w:val="00BA3060"/>
    <w:rsid w:val="00BA4A47"/>
    <w:rsid w:val="00BA56E1"/>
    <w:rsid w:val="00BB1A3F"/>
    <w:rsid w:val="00BB405D"/>
    <w:rsid w:val="00BB6B91"/>
    <w:rsid w:val="00BC06BF"/>
    <w:rsid w:val="00BC1CD1"/>
    <w:rsid w:val="00BC41A6"/>
    <w:rsid w:val="00BD412A"/>
    <w:rsid w:val="00BE6C49"/>
    <w:rsid w:val="00BF0446"/>
    <w:rsid w:val="00C011F8"/>
    <w:rsid w:val="00C0605E"/>
    <w:rsid w:val="00C06FB6"/>
    <w:rsid w:val="00C15105"/>
    <w:rsid w:val="00C22E87"/>
    <w:rsid w:val="00C60BDF"/>
    <w:rsid w:val="00C67C04"/>
    <w:rsid w:val="00C72977"/>
    <w:rsid w:val="00C94CC8"/>
    <w:rsid w:val="00C9728E"/>
    <w:rsid w:val="00CA0BE0"/>
    <w:rsid w:val="00CB0E65"/>
    <w:rsid w:val="00CB37DB"/>
    <w:rsid w:val="00CB3FE0"/>
    <w:rsid w:val="00CC670E"/>
    <w:rsid w:val="00CD3FAA"/>
    <w:rsid w:val="00CD7B2D"/>
    <w:rsid w:val="00CF46CA"/>
    <w:rsid w:val="00D060A1"/>
    <w:rsid w:val="00D10AFB"/>
    <w:rsid w:val="00D15786"/>
    <w:rsid w:val="00D168F6"/>
    <w:rsid w:val="00D202A1"/>
    <w:rsid w:val="00D22859"/>
    <w:rsid w:val="00D242C5"/>
    <w:rsid w:val="00D267D0"/>
    <w:rsid w:val="00D563F2"/>
    <w:rsid w:val="00D710F9"/>
    <w:rsid w:val="00D838C1"/>
    <w:rsid w:val="00D9198B"/>
    <w:rsid w:val="00DA19D7"/>
    <w:rsid w:val="00DA38DD"/>
    <w:rsid w:val="00DA55A8"/>
    <w:rsid w:val="00DA662C"/>
    <w:rsid w:val="00DB14C2"/>
    <w:rsid w:val="00DB258E"/>
    <w:rsid w:val="00DB34B8"/>
    <w:rsid w:val="00DB3D68"/>
    <w:rsid w:val="00DB4936"/>
    <w:rsid w:val="00DD22D1"/>
    <w:rsid w:val="00DE03C6"/>
    <w:rsid w:val="00DE73EB"/>
    <w:rsid w:val="00E11CB1"/>
    <w:rsid w:val="00E12C56"/>
    <w:rsid w:val="00E16544"/>
    <w:rsid w:val="00E22067"/>
    <w:rsid w:val="00E32BCA"/>
    <w:rsid w:val="00E432AD"/>
    <w:rsid w:val="00E4332C"/>
    <w:rsid w:val="00E5143D"/>
    <w:rsid w:val="00E5541F"/>
    <w:rsid w:val="00E67738"/>
    <w:rsid w:val="00E70150"/>
    <w:rsid w:val="00E7060F"/>
    <w:rsid w:val="00E7086E"/>
    <w:rsid w:val="00E742DA"/>
    <w:rsid w:val="00E85192"/>
    <w:rsid w:val="00E8596F"/>
    <w:rsid w:val="00E94937"/>
    <w:rsid w:val="00E94A92"/>
    <w:rsid w:val="00EA6108"/>
    <w:rsid w:val="00EB2695"/>
    <w:rsid w:val="00EB6027"/>
    <w:rsid w:val="00EC59DE"/>
    <w:rsid w:val="00ED3B48"/>
    <w:rsid w:val="00ED6D33"/>
    <w:rsid w:val="00EE1BC3"/>
    <w:rsid w:val="00EE476A"/>
    <w:rsid w:val="00EF2381"/>
    <w:rsid w:val="00F02FF4"/>
    <w:rsid w:val="00F15D9B"/>
    <w:rsid w:val="00F15F6A"/>
    <w:rsid w:val="00F2410A"/>
    <w:rsid w:val="00F3270F"/>
    <w:rsid w:val="00F32B85"/>
    <w:rsid w:val="00F4058C"/>
    <w:rsid w:val="00F44B14"/>
    <w:rsid w:val="00F51443"/>
    <w:rsid w:val="00F51982"/>
    <w:rsid w:val="00F52599"/>
    <w:rsid w:val="00F56B9F"/>
    <w:rsid w:val="00F77201"/>
    <w:rsid w:val="00F93EC5"/>
    <w:rsid w:val="00FA0852"/>
    <w:rsid w:val="00FA3AC6"/>
    <w:rsid w:val="00FA78E7"/>
    <w:rsid w:val="00FB5F71"/>
    <w:rsid w:val="00FB6FF3"/>
    <w:rsid w:val="00FC11B3"/>
    <w:rsid w:val="00FC7237"/>
    <w:rsid w:val="00FD4040"/>
    <w:rsid w:val="00FD47B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C5"/>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C5"/>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uiPriority w:val="99"/>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aliases w:val="Footnote symbol,Footnote Reference Number,SUPERS"/>
    <w:uiPriority w:val="99"/>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styleId="Subtitle">
    <w:name w:val="Subtitle"/>
    <w:basedOn w:val="Normal"/>
    <w:link w:val="SubtitleChar"/>
    <w:qFormat/>
    <w:rsid w:val="002C0714"/>
    <w:pPr>
      <w:spacing w:after="0" w:line="240" w:lineRule="auto"/>
      <w:jc w:val="center"/>
    </w:pPr>
    <w:rPr>
      <w:rFonts w:ascii="Times New Roman" w:eastAsia="Times New Roman" w:hAnsi="Times New Roman"/>
      <w:b/>
      <w:bCs/>
      <w:sz w:val="24"/>
      <w:szCs w:val="24"/>
      <w:lang w:val="lv-LV"/>
    </w:rPr>
  </w:style>
  <w:style w:type="character" w:customStyle="1" w:styleId="SubtitleChar">
    <w:name w:val="Subtitle Char"/>
    <w:basedOn w:val="DefaultParagraphFont"/>
    <w:link w:val="Subtitle"/>
    <w:rsid w:val="002C0714"/>
    <w:rPr>
      <w:rFonts w:ascii="Times New Roman" w:eastAsia="Times New Roman" w:hAnsi="Times New Roman"/>
      <w:b/>
      <w:bCs/>
      <w:sz w:val="24"/>
      <w:szCs w:val="24"/>
      <w:lang w:val="lv-LV"/>
    </w:rPr>
  </w:style>
  <w:style w:type="character" w:styleId="Emphasis">
    <w:name w:val="Emphasis"/>
    <w:uiPriority w:val="20"/>
    <w:qFormat/>
    <w:rsid w:val="002C0714"/>
    <w:rPr>
      <w:i/>
      <w:iCs/>
    </w:rPr>
  </w:style>
  <w:style w:type="paragraph" w:customStyle="1" w:styleId="TableContents">
    <w:name w:val="Table Contents"/>
    <w:basedOn w:val="Standard"/>
    <w:rsid w:val="00A047BA"/>
    <w:pPr>
      <w:widowControl/>
      <w:suppressLineNumbers/>
      <w:autoSpaceDN/>
      <w:ind w:firstLine="0"/>
    </w:pPr>
    <w:rPr>
      <w:rFonts w:ascii="Liberation Serif" w:eastAsia="SimSun" w:hAnsi="Liberation Serif"/>
      <w:kern w:val="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107283454">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p.ligumi@daugavpil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287760" TargetMode="External"/><Relationship Id="rId5" Type="http://schemas.openxmlformats.org/officeDocument/2006/relationships/settings" Target="settings.xml"/><Relationship Id="rId15" Type="http://schemas.openxmlformats.org/officeDocument/2006/relationships/hyperlink" Target="mailto:ksp.ligumi@daugavpils.lv" TargetMode="External"/><Relationship Id="rId10" Type="http://schemas.openxmlformats.org/officeDocument/2006/relationships/hyperlink" Target="http://www.bis.gov.lv" TargetMode="External"/><Relationship Id="rId4" Type="http://schemas.microsoft.com/office/2007/relationships/stylesWithEffects" Target="stylesWithEffects.xml"/><Relationship Id="rId9" Type="http://schemas.openxmlformats.org/officeDocument/2006/relationships/hyperlink" Target="http://www.ur.gov.lv" TargetMode="External"/><Relationship Id="rId14" Type="http://schemas.openxmlformats.org/officeDocument/2006/relationships/hyperlink" Target="mailto:ksp.ligumi@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E155-705A-4BDA-ACC0-A3B7062D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3728</Words>
  <Characters>21252</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24931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Arija Pupina</cp:lastModifiedBy>
  <cp:revision>84</cp:revision>
  <cp:lastPrinted>2025-04-08T10:50:00Z</cp:lastPrinted>
  <dcterms:created xsi:type="dcterms:W3CDTF">2024-06-10T09:44:00Z</dcterms:created>
  <dcterms:modified xsi:type="dcterms:W3CDTF">2025-04-08T10:54:00Z</dcterms:modified>
</cp:coreProperties>
</file>