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122" w:rsidRPr="00CD2196" w:rsidRDefault="00C04122" w:rsidP="00C04122">
      <w:pPr>
        <w:pStyle w:val="NoSpacing"/>
        <w:jc w:val="center"/>
      </w:pPr>
      <w:bookmarkStart w:id="0" w:name="_GoBack"/>
      <w:bookmarkEnd w:id="0"/>
      <w:r w:rsidRPr="00CD2196">
        <w:rPr>
          <w:noProof/>
          <w:lang w:bidi="ar-SA"/>
        </w:rPr>
        <w:drawing>
          <wp:inline distT="0" distB="0" distL="0" distR="0" wp14:anchorId="088D036C" wp14:editId="24C90B3F">
            <wp:extent cx="457200" cy="552450"/>
            <wp:effectExtent l="0" t="0" r="0" b="0"/>
            <wp:docPr id="1" name="Picture 1"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rsidR="00C04122" w:rsidRPr="00CD2196" w:rsidRDefault="00C04122" w:rsidP="00C04122">
      <w:pPr>
        <w:pStyle w:val="Header"/>
        <w:tabs>
          <w:tab w:val="clear" w:pos="4153"/>
          <w:tab w:val="clear" w:pos="8306"/>
          <w:tab w:val="left" w:pos="3156"/>
        </w:tabs>
        <w:jc w:val="center"/>
        <w:rPr>
          <w:rFonts w:ascii="Times New Roman" w:hAnsi="Times New Roman"/>
          <w:sz w:val="16"/>
          <w:szCs w:val="16"/>
        </w:rPr>
      </w:pPr>
    </w:p>
    <w:p w:rsidR="00C04122" w:rsidRPr="00CD2196" w:rsidRDefault="00C04122" w:rsidP="00C04122">
      <w:pPr>
        <w:pStyle w:val="Header"/>
        <w:tabs>
          <w:tab w:val="clear" w:pos="4153"/>
          <w:tab w:val="clear" w:pos="8306"/>
          <w:tab w:val="left" w:pos="3156"/>
        </w:tabs>
        <w:jc w:val="center"/>
        <w:rPr>
          <w:rFonts w:ascii="Times New Roman" w:hAnsi="Times New Roman"/>
          <w:sz w:val="24"/>
          <w:szCs w:val="24"/>
        </w:rPr>
      </w:pPr>
      <w:r w:rsidRPr="00CD2196">
        <w:rPr>
          <w:rFonts w:ascii="Times New Roman" w:hAnsi="Times New Roman"/>
          <w:sz w:val="24"/>
          <w:szCs w:val="24"/>
        </w:rPr>
        <w:t xml:space="preserve">DAUGAVPILS </w:t>
      </w:r>
      <w:r w:rsidRPr="00DE4C49">
        <w:rPr>
          <w:rFonts w:ascii="Times New Roman" w:hAnsi="Times New Roman"/>
          <w:sz w:val="24"/>
          <w:szCs w:val="24"/>
        </w:rPr>
        <w:t>VALSTSPILSĒTAS</w:t>
      </w:r>
      <w:r w:rsidRPr="00CD2196">
        <w:rPr>
          <w:rFonts w:ascii="Times New Roman" w:hAnsi="Times New Roman"/>
          <w:sz w:val="24"/>
          <w:szCs w:val="24"/>
        </w:rPr>
        <w:t xml:space="preserve"> </w:t>
      </w:r>
      <w:bookmarkStart w:id="1" w:name="_Hlk97275556"/>
      <w:r>
        <w:rPr>
          <w:rFonts w:ascii="Times New Roman" w:hAnsi="Times New Roman"/>
          <w:sz w:val="24"/>
          <w:szCs w:val="24"/>
        </w:rPr>
        <w:t>PAŠVALDĪBA</w:t>
      </w:r>
    </w:p>
    <w:bookmarkEnd w:id="1"/>
    <w:p w:rsidR="00C04122" w:rsidRPr="00CD2196" w:rsidRDefault="00C04122" w:rsidP="00C04122">
      <w:pPr>
        <w:pStyle w:val="Header"/>
        <w:pBdr>
          <w:bottom w:val="single" w:sz="6" w:space="1" w:color="auto"/>
        </w:pBdr>
        <w:tabs>
          <w:tab w:val="clear" w:pos="4153"/>
          <w:tab w:val="clear" w:pos="8306"/>
          <w:tab w:val="left" w:pos="3156"/>
        </w:tabs>
        <w:spacing w:after="60"/>
        <w:jc w:val="center"/>
        <w:rPr>
          <w:rFonts w:ascii="Times New Roman" w:hAnsi="Times New Roman"/>
          <w:b/>
          <w:sz w:val="28"/>
          <w:szCs w:val="28"/>
        </w:rPr>
      </w:pPr>
      <w:r w:rsidRPr="00CD2196">
        <w:rPr>
          <w:rFonts w:ascii="Times New Roman" w:hAnsi="Times New Roman"/>
          <w:b/>
          <w:sz w:val="28"/>
          <w:szCs w:val="28"/>
        </w:rPr>
        <w:t>DAUGAVPILS CENTRA VIDUSSKOLA</w:t>
      </w:r>
    </w:p>
    <w:p w:rsidR="00C04122" w:rsidRPr="00860DBB" w:rsidRDefault="00C04122" w:rsidP="00C04122">
      <w:pPr>
        <w:pStyle w:val="Header"/>
        <w:keepLines/>
        <w:tabs>
          <w:tab w:val="left" w:pos="3156"/>
        </w:tabs>
        <w:ind w:right="-198"/>
        <w:jc w:val="center"/>
        <w:rPr>
          <w:rFonts w:ascii="Times New Roman" w:hAnsi="Times New Roman"/>
          <w:sz w:val="18"/>
          <w:szCs w:val="18"/>
        </w:rPr>
      </w:pPr>
      <w:r w:rsidRPr="00860DBB">
        <w:rPr>
          <w:rFonts w:ascii="Times New Roman" w:hAnsi="Times New Roman"/>
          <w:sz w:val="18"/>
          <w:szCs w:val="18"/>
        </w:rPr>
        <w:t>Reģ. Nr. 40900030356, Kandavas iela 17, Daugavpils, LV-5401, tālr. 65428131, 65429872</w:t>
      </w:r>
    </w:p>
    <w:p w:rsidR="00C04122" w:rsidRDefault="00C04122" w:rsidP="00C04122">
      <w:pPr>
        <w:pStyle w:val="Header"/>
        <w:keepLines/>
        <w:tabs>
          <w:tab w:val="clear" w:pos="4153"/>
          <w:tab w:val="clear" w:pos="8306"/>
          <w:tab w:val="left" w:pos="3156"/>
        </w:tabs>
        <w:ind w:right="-198"/>
        <w:jc w:val="center"/>
        <w:rPr>
          <w:rFonts w:ascii="Times New Roman" w:hAnsi="Times New Roman"/>
          <w:sz w:val="18"/>
          <w:szCs w:val="18"/>
        </w:rPr>
      </w:pPr>
      <w:r w:rsidRPr="00860DBB">
        <w:rPr>
          <w:rFonts w:ascii="Times New Roman" w:hAnsi="Times New Roman"/>
          <w:sz w:val="18"/>
          <w:szCs w:val="18"/>
        </w:rPr>
        <w:t xml:space="preserve">E-pasts: info@dcv.lv, mājaslapa: </w:t>
      </w:r>
      <w:hyperlink r:id="rId6" w:history="1">
        <w:r w:rsidRPr="00CE7A47">
          <w:rPr>
            <w:rStyle w:val="Hyperlink"/>
            <w:rFonts w:ascii="Times New Roman" w:hAnsi="Times New Roman"/>
            <w:sz w:val="18"/>
            <w:szCs w:val="18"/>
          </w:rPr>
          <w:t>www.dcv.lv</w:t>
        </w:r>
      </w:hyperlink>
    </w:p>
    <w:p w:rsidR="00C04122" w:rsidRDefault="00C04122"/>
    <w:p w:rsidR="00C04122" w:rsidRPr="00CE6F96" w:rsidRDefault="00C04122" w:rsidP="00C04122">
      <w:pPr>
        <w:jc w:val="center"/>
        <w:rPr>
          <w:rFonts w:ascii="Times New Roman" w:hAnsi="Times New Roman"/>
        </w:rPr>
      </w:pPr>
      <w:r w:rsidRPr="00CE6F96">
        <w:rPr>
          <w:rFonts w:ascii="Times New Roman" w:hAnsi="Times New Roman"/>
        </w:rPr>
        <w:t xml:space="preserve">Daugavpilī                                                 </w:t>
      </w:r>
    </w:p>
    <w:p w:rsidR="00C04122" w:rsidRPr="00B819EE" w:rsidRDefault="00C04122" w:rsidP="00C04122">
      <w:pPr>
        <w:rPr>
          <w:rFonts w:ascii="Times New Roman" w:hAnsi="Times New Roman"/>
          <w:sz w:val="24"/>
          <w:szCs w:val="24"/>
        </w:rPr>
      </w:pPr>
      <w:r w:rsidRPr="00B819EE">
        <w:rPr>
          <w:rFonts w:ascii="Times New Roman" w:hAnsi="Times New Roman"/>
          <w:sz w:val="24"/>
          <w:szCs w:val="24"/>
        </w:rPr>
        <w:t xml:space="preserve">2025. gada </w:t>
      </w:r>
      <w:r w:rsidR="00B819EE" w:rsidRPr="00B819EE">
        <w:rPr>
          <w:rFonts w:ascii="Times New Roman" w:hAnsi="Times New Roman"/>
          <w:sz w:val="24"/>
          <w:szCs w:val="24"/>
        </w:rPr>
        <w:t>22</w:t>
      </w:r>
      <w:r w:rsidRPr="00B819EE">
        <w:rPr>
          <w:rFonts w:ascii="Times New Roman" w:hAnsi="Times New Roman"/>
          <w:sz w:val="24"/>
          <w:szCs w:val="24"/>
        </w:rPr>
        <w:t>.aprīlī</w:t>
      </w:r>
    </w:p>
    <w:p w:rsidR="00C04122" w:rsidRDefault="00C04122" w:rsidP="00C04122">
      <w:pPr>
        <w:spacing w:after="0"/>
        <w:jc w:val="center"/>
        <w:rPr>
          <w:rFonts w:ascii="Times New Roman" w:hAnsi="Times New Roman"/>
          <w:b/>
          <w:sz w:val="24"/>
          <w:szCs w:val="24"/>
        </w:rPr>
      </w:pPr>
      <w:r w:rsidRPr="00CE6F96">
        <w:rPr>
          <w:rFonts w:ascii="Times New Roman" w:hAnsi="Times New Roman"/>
          <w:b/>
          <w:sz w:val="24"/>
          <w:szCs w:val="24"/>
        </w:rPr>
        <w:t xml:space="preserve"> </w:t>
      </w:r>
    </w:p>
    <w:p w:rsidR="00C04122" w:rsidRPr="00CE6F96" w:rsidRDefault="00C04122" w:rsidP="00C04122">
      <w:pPr>
        <w:spacing w:after="0"/>
        <w:jc w:val="center"/>
        <w:rPr>
          <w:rFonts w:ascii="Times New Roman" w:hAnsi="Times New Roman"/>
          <w:b/>
          <w:sz w:val="24"/>
          <w:szCs w:val="24"/>
        </w:rPr>
      </w:pPr>
      <w:r w:rsidRPr="00CE6F96">
        <w:rPr>
          <w:rFonts w:ascii="Times New Roman" w:hAnsi="Times New Roman"/>
          <w:b/>
          <w:sz w:val="24"/>
          <w:szCs w:val="24"/>
        </w:rPr>
        <w:t>UZAICINĀJUMS</w:t>
      </w:r>
    </w:p>
    <w:p w:rsidR="00C04122" w:rsidRPr="00CE6F96" w:rsidRDefault="00C04122" w:rsidP="00C04122">
      <w:pPr>
        <w:spacing w:after="0"/>
        <w:jc w:val="center"/>
        <w:rPr>
          <w:rFonts w:ascii="Times New Roman" w:hAnsi="Times New Roman"/>
          <w:b/>
          <w:sz w:val="24"/>
          <w:szCs w:val="24"/>
        </w:rPr>
      </w:pPr>
      <w:r w:rsidRPr="00CE6F96">
        <w:rPr>
          <w:rFonts w:ascii="Times New Roman" w:hAnsi="Times New Roman"/>
          <w:b/>
          <w:sz w:val="24"/>
          <w:szCs w:val="24"/>
        </w:rPr>
        <w:t>iesniegt piedāvājumu</w:t>
      </w:r>
    </w:p>
    <w:p w:rsidR="00C04122" w:rsidRPr="00CE6F96" w:rsidRDefault="00C04122" w:rsidP="00C04122">
      <w:pPr>
        <w:spacing w:after="0"/>
        <w:rPr>
          <w:rFonts w:ascii="Times New Roman" w:hAnsi="Times New Roman"/>
          <w:sz w:val="24"/>
          <w:szCs w:val="24"/>
        </w:rPr>
      </w:pPr>
    </w:p>
    <w:p w:rsidR="00C04122" w:rsidRPr="00CE6F96" w:rsidRDefault="00C04122" w:rsidP="00C04122">
      <w:pPr>
        <w:spacing w:after="0"/>
        <w:jc w:val="center"/>
        <w:rPr>
          <w:rFonts w:ascii="Times New Roman" w:hAnsi="Times New Roman"/>
          <w:b/>
          <w:sz w:val="24"/>
          <w:szCs w:val="24"/>
        </w:rPr>
      </w:pPr>
      <w:r w:rsidRPr="00CE6F96">
        <w:rPr>
          <w:rFonts w:ascii="Times New Roman" w:hAnsi="Times New Roman"/>
          <w:sz w:val="24"/>
          <w:szCs w:val="24"/>
        </w:rPr>
        <w:t xml:space="preserve">Iepirkuma identifikācijas </w:t>
      </w:r>
      <w:r w:rsidR="00B819EE">
        <w:rPr>
          <w:rFonts w:ascii="Times New Roman" w:hAnsi="Times New Roman"/>
          <w:b/>
          <w:sz w:val="24"/>
          <w:szCs w:val="24"/>
        </w:rPr>
        <w:t>Nr.1.16/259</w:t>
      </w:r>
    </w:p>
    <w:p w:rsidR="00C04122" w:rsidRPr="00CE6F96" w:rsidRDefault="00C04122" w:rsidP="00C04122">
      <w:pPr>
        <w:spacing w:after="0"/>
        <w:jc w:val="center"/>
        <w:rPr>
          <w:rFonts w:ascii="Times New Roman" w:hAnsi="Times New Roman"/>
          <w:sz w:val="24"/>
          <w:szCs w:val="24"/>
        </w:rPr>
      </w:pPr>
      <w:r w:rsidRPr="00CE6F96">
        <w:rPr>
          <w:rFonts w:ascii="Times New Roman" w:hAnsi="Times New Roman"/>
          <w:b/>
          <w:sz w:val="24"/>
          <w:szCs w:val="24"/>
        </w:rPr>
        <w:t xml:space="preserve"> Tirgus izpēte </w:t>
      </w:r>
      <w:r w:rsidRPr="00CE6F96">
        <w:rPr>
          <w:rFonts w:ascii="Times New Roman" w:hAnsi="Times New Roman"/>
          <w:sz w:val="24"/>
          <w:szCs w:val="24"/>
        </w:rPr>
        <w:t>„</w:t>
      </w:r>
      <w:bookmarkStart w:id="2" w:name="_Hlk193200840"/>
      <w:r w:rsidR="00305D4A">
        <w:rPr>
          <w:rFonts w:ascii="Times New Roman" w:hAnsi="Times New Roman"/>
          <w:sz w:val="24"/>
          <w:szCs w:val="24"/>
        </w:rPr>
        <w:t>S</w:t>
      </w:r>
      <w:r>
        <w:rPr>
          <w:rFonts w:ascii="Times New Roman" w:hAnsi="Times New Roman"/>
          <w:sz w:val="24"/>
          <w:szCs w:val="24"/>
        </w:rPr>
        <w:t xml:space="preserve">anitāra mezgla </w:t>
      </w:r>
      <w:r w:rsidR="00305D4A">
        <w:rPr>
          <w:rFonts w:ascii="Times New Roman" w:hAnsi="Times New Roman"/>
          <w:sz w:val="24"/>
          <w:szCs w:val="24"/>
        </w:rPr>
        <w:t>remonts</w:t>
      </w:r>
      <w:r>
        <w:rPr>
          <w:rFonts w:ascii="Times New Roman" w:hAnsi="Times New Roman"/>
          <w:sz w:val="24"/>
          <w:szCs w:val="24"/>
        </w:rPr>
        <w:t xml:space="preserve"> Vienības ielā 36a, Daugavpilī, LV-5401</w:t>
      </w:r>
      <w:bookmarkEnd w:id="2"/>
      <w:r w:rsidRPr="00CE6F96">
        <w:rPr>
          <w:rFonts w:ascii="Times New Roman" w:hAnsi="Times New Roman"/>
          <w:sz w:val="24"/>
          <w:szCs w:val="24"/>
        </w:rPr>
        <w:t>”</w:t>
      </w:r>
    </w:p>
    <w:p w:rsidR="00C04122" w:rsidRPr="00CE6F96" w:rsidRDefault="00C04122" w:rsidP="00C04122">
      <w:pPr>
        <w:spacing w:after="0"/>
        <w:jc w:val="center"/>
        <w:rPr>
          <w:rFonts w:ascii="Times New Roman" w:hAnsi="Times New Roman"/>
          <w:sz w:val="24"/>
          <w:szCs w:val="24"/>
        </w:rPr>
      </w:pPr>
    </w:p>
    <w:p w:rsidR="00C04122" w:rsidRDefault="00C04122"/>
    <w:tbl>
      <w:tblPr>
        <w:tblStyle w:val="TableGrid"/>
        <w:tblW w:w="94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7"/>
        <w:gridCol w:w="3261"/>
        <w:gridCol w:w="5670"/>
      </w:tblGrid>
      <w:tr w:rsidR="003576FB" w:rsidRPr="00305D4A" w:rsidTr="00305D4A">
        <w:tc>
          <w:tcPr>
            <w:tcW w:w="567" w:type="dxa"/>
          </w:tcPr>
          <w:p w:rsidR="003576FB" w:rsidRPr="00305D4A" w:rsidRDefault="003576FB" w:rsidP="00B20367">
            <w:pPr>
              <w:pStyle w:val="ListParagraph"/>
              <w:numPr>
                <w:ilvl w:val="0"/>
                <w:numId w:val="1"/>
              </w:numPr>
              <w:rPr>
                <w:rFonts w:ascii="Times New Roman" w:hAnsi="Times New Roman" w:cs="Times New Roman"/>
                <w:sz w:val="24"/>
                <w:szCs w:val="24"/>
              </w:rPr>
            </w:pPr>
          </w:p>
        </w:tc>
        <w:tc>
          <w:tcPr>
            <w:tcW w:w="3261" w:type="dxa"/>
          </w:tcPr>
          <w:p w:rsidR="003576FB" w:rsidRPr="00305D4A" w:rsidRDefault="003576FB">
            <w:pPr>
              <w:rPr>
                <w:rFonts w:ascii="Times New Roman" w:hAnsi="Times New Roman" w:cs="Times New Roman"/>
                <w:sz w:val="24"/>
                <w:szCs w:val="24"/>
              </w:rPr>
            </w:pPr>
            <w:r w:rsidRPr="00305D4A">
              <w:rPr>
                <w:rFonts w:ascii="Times New Roman" w:hAnsi="Times New Roman" w:cs="Times New Roman"/>
                <w:sz w:val="24"/>
                <w:szCs w:val="24"/>
              </w:rPr>
              <w:t>Pasūtītājs</w:t>
            </w:r>
          </w:p>
        </w:tc>
        <w:tc>
          <w:tcPr>
            <w:tcW w:w="5670" w:type="dxa"/>
          </w:tcPr>
          <w:p w:rsidR="003576FB" w:rsidRPr="00305D4A" w:rsidRDefault="00305D4A">
            <w:pPr>
              <w:rPr>
                <w:rFonts w:ascii="Times New Roman" w:hAnsi="Times New Roman" w:cs="Times New Roman"/>
                <w:sz w:val="24"/>
                <w:szCs w:val="24"/>
              </w:rPr>
            </w:pPr>
            <w:r w:rsidRPr="00305D4A">
              <w:rPr>
                <w:rFonts w:ascii="Times New Roman" w:hAnsi="Times New Roman" w:cs="Times New Roman"/>
                <w:bCs/>
                <w:sz w:val="24"/>
                <w:szCs w:val="24"/>
              </w:rPr>
              <w:t>Daugavpils Centra vidusskola</w:t>
            </w:r>
          </w:p>
        </w:tc>
      </w:tr>
      <w:tr w:rsidR="003576FB" w:rsidRPr="00305D4A" w:rsidTr="00305D4A">
        <w:tc>
          <w:tcPr>
            <w:tcW w:w="567" w:type="dxa"/>
          </w:tcPr>
          <w:p w:rsidR="003576FB" w:rsidRPr="00305D4A" w:rsidRDefault="003576FB" w:rsidP="003576FB">
            <w:pPr>
              <w:pStyle w:val="ListParagraph"/>
              <w:numPr>
                <w:ilvl w:val="0"/>
                <w:numId w:val="1"/>
              </w:numPr>
              <w:ind w:left="357" w:hanging="357"/>
              <w:rPr>
                <w:rFonts w:ascii="Times New Roman" w:hAnsi="Times New Roman" w:cs="Times New Roman"/>
                <w:sz w:val="24"/>
                <w:szCs w:val="24"/>
              </w:rPr>
            </w:pPr>
          </w:p>
        </w:tc>
        <w:tc>
          <w:tcPr>
            <w:tcW w:w="3261" w:type="dxa"/>
          </w:tcPr>
          <w:p w:rsidR="003576FB" w:rsidRPr="00305D4A" w:rsidRDefault="003576FB">
            <w:pPr>
              <w:rPr>
                <w:rFonts w:ascii="Times New Roman" w:hAnsi="Times New Roman" w:cs="Times New Roman"/>
                <w:sz w:val="24"/>
                <w:szCs w:val="24"/>
              </w:rPr>
            </w:pPr>
            <w:r w:rsidRPr="00305D4A">
              <w:rPr>
                <w:rFonts w:ascii="Times New Roman" w:hAnsi="Times New Roman" w:cs="Times New Roman"/>
                <w:sz w:val="24"/>
                <w:szCs w:val="24"/>
              </w:rPr>
              <w:t>Adrese</w:t>
            </w:r>
          </w:p>
        </w:tc>
        <w:tc>
          <w:tcPr>
            <w:tcW w:w="5670" w:type="dxa"/>
          </w:tcPr>
          <w:p w:rsidR="003576FB" w:rsidRPr="00305D4A" w:rsidRDefault="00305D4A">
            <w:pPr>
              <w:rPr>
                <w:rFonts w:ascii="Times New Roman" w:hAnsi="Times New Roman" w:cs="Times New Roman"/>
                <w:sz w:val="24"/>
                <w:szCs w:val="24"/>
              </w:rPr>
            </w:pPr>
            <w:r w:rsidRPr="00305D4A">
              <w:rPr>
                <w:rFonts w:ascii="Times New Roman" w:hAnsi="Times New Roman" w:cs="Times New Roman"/>
                <w:sz w:val="24"/>
                <w:szCs w:val="24"/>
              </w:rPr>
              <w:t>Kandavas iela 17, Daugavpils, LV-5401</w:t>
            </w:r>
          </w:p>
        </w:tc>
      </w:tr>
      <w:tr w:rsidR="003576FB" w:rsidRPr="00305D4A" w:rsidTr="00305D4A">
        <w:tc>
          <w:tcPr>
            <w:tcW w:w="567" w:type="dxa"/>
          </w:tcPr>
          <w:p w:rsidR="003576FB" w:rsidRPr="00305D4A" w:rsidRDefault="003576FB" w:rsidP="003576FB">
            <w:pPr>
              <w:pStyle w:val="ListParagraph"/>
              <w:numPr>
                <w:ilvl w:val="0"/>
                <w:numId w:val="1"/>
              </w:numPr>
              <w:ind w:left="357" w:hanging="357"/>
              <w:rPr>
                <w:rFonts w:ascii="Times New Roman" w:hAnsi="Times New Roman" w:cs="Times New Roman"/>
                <w:sz w:val="24"/>
                <w:szCs w:val="24"/>
              </w:rPr>
            </w:pPr>
          </w:p>
        </w:tc>
        <w:tc>
          <w:tcPr>
            <w:tcW w:w="3261" w:type="dxa"/>
          </w:tcPr>
          <w:p w:rsidR="003576FB" w:rsidRPr="00305D4A" w:rsidRDefault="003576FB">
            <w:pPr>
              <w:rPr>
                <w:rFonts w:ascii="Times New Roman" w:hAnsi="Times New Roman" w:cs="Times New Roman"/>
                <w:sz w:val="24"/>
                <w:szCs w:val="24"/>
              </w:rPr>
            </w:pPr>
            <w:r w:rsidRPr="00305D4A">
              <w:rPr>
                <w:rFonts w:ascii="Times New Roman" w:hAnsi="Times New Roman" w:cs="Times New Roman"/>
                <w:sz w:val="24"/>
                <w:szCs w:val="24"/>
              </w:rPr>
              <w:t>Reģistrācijas Nr.</w:t>
            </w:r>
          </w:p>
        </w:tc>
        <w:tc>
          <w:tcPr>
            <w:tcW w:w="5670" w:type="dxa"/>
          </w:tcPr>
          <w:p w:rsidR="003576FB" w:rsidRPr="00305D4A" w:rsidRDefault="00305D4A">
            <w:pPr>
              <w:rPr>
                <w:rFonts w:ascii="Times New Roman" w:hAnsi="Times New Roman" w:cs="Times New Roman"/>
                <w:sz w:val="24"/>
                <w:szCs w:val="24"/>
              </w:rPr>
            </w:pPr>
            <w:r w:rsidRPr="00305D4A">
              <w:rPr>
                <w:rFonts w:ascii="Times New Roman" w:hAnsi="Times New Roman" w:cs="Times New Roman"/>
                <w:sz w:val="24"/>
                <w:szCs w:val="24"/>
              </w:rPr>
              <w:t>40900030356</w:t>
            </w:r>
          </w:p>
        </w:tc>
      </w:tr>
      <w:tr w:rsidR="003576FB" w:rsidRPr="00305D4A" w:rsidTr="00305D4A">
        <w:tc>
          <w:tcPr>
            <w:tcW w:w="567" w:type="dxa"/>
          </w:tcPr>
          <w:p w:rsidR="003576FB" w:rsidRPr="00305D4A" w:rsidRDefault="003576FB" w:rsidP="003576FB">
            <w:pPr>
              <w:pStyle w:val="ListParagraph"/>
              <w:numPr>
                <w:ilvl w:val="0"/>
                <w:numId w:val="1"/>
              </w:numPr>
              <w:ind w:left="357" w:hanging="357"/>
              <w:rPr>
                <w:rFonts w:ascii="Times New Roman" w:hAnsi="Times New Roman" w:cs="Times New Roman"/>
                <w:sz w:val="24"/>
                <w:szCs w:val="24"/>
              </w:rPr>
            </w:pPr>
          </w:p>
        </w:tc>
        <w:tc>
          <w:tcPr>
            <w:tcW w:w="3261" w:type="dxa"/>
          </w:tcPr>
          <w:p w:rsidR="003576FB" w:rsidRPr="00305D4A" w:rsidRDefault="003576FB">
            <w:pPr>
              <w:rPr>
                <w:rFonts w:ascii="Times New Roman" w:hAnsi="Times New Roman" w:cs="Times New Roman"/>
                <w:sz w:val="24"/>
                <w:szCs w:val="24"/>
              </w:rPr>
            </w:pPr>
            <w:r w:rsidRPr="00305D4A">
              <w:rPr>
                <w:rFonts w:ascii="Times New Roman" w:hAnsi="Times New Roman" w:cs="Times New Roman"/>
                <w:sz w:val="24"/>
                <w:szCs w:val="24"/>
              </w:rPr>
              <w:t>Iepirkuma priekšmets</w:t>
            </w:r>
          </w:p>
        </w:tc>
        <w:tc>
          <w:tcPr>
            <w:tcW w:w="5670" w:type="dxa"/>
          </w:tcPr>
          <w:p w:rsidR="003576FB" w:rsidRPr="00305D4A" w:rsidRDefault="00305D4A">
            <w:pPr>
              <w:rPr>
                <w:rFonts w:ascii="Times New Roman" w:hAnsi="Times New Roman" w:cs="Times New Roman"/>
                <w:sz w:val="24"/>
                <w:szCs w:val="24"/>
              </w:rPr>
            </w:pPr>
            <w:r w:rsidRPr="00305D4A">
              <w:rPr>
                <w:rFonts w:ascii="Times New Roman" w:hAnsi="Times New Roman" w:cs="Times New Roman"/>
                <w:sz w:val="24"/>
                <w:szCs w:val="24"/>
              </w:rPr>
              <w:t xml:space="preserve">Sanitāra </w:t>
            </w:r>
            <w:r w:rsidR="00436EBE">
              <w:rPr>
                <w:rFonts w:ascii="Times New Roman" w:hAnsi="Times New Roman" w:cs="Times New Roman"/>
                <w:sz w:val="24"/>
                <w:szCs w:val="24"/>
              </w:rPr>
              <w:t>mezgla remonts Vienības ielā 36A</w:t>
            </w:r>
            <w:r w:rsidRPr="00305D4A">
              <w:rPr>
                <w:rFonts w:ascii="Times New Roman" w:hAnsi="Times New Roman" w:cs="Times New Roman"/>
                <w:sz w:val="24"/>
                <w:szCs w:val="24"/>
              </w:rPr>
              <w:t>, Daugavpilī, LV-5401</w:t>
            </w:r>
          </w:p>
        </w:tc>
      </w:tr>
      <w:tr w:rsidR="003576FB" w:rsidRPr="00305D4A" w:rsidTr="00305D4A">
        <w:tc>
          <w:tcPr>
            <w:tcW w:w="567" w:type="dxa"/>
          </w:tcPr>
          <w:p w:rsidR="003576FB" w:rsidRPr="00305D4A" w:rsidRDefault="003576FB" w:rsidP="003576FB">
            <w:pPr>
              <w:pStyle w:val="ListParagraph"/>
              <w:numPr>
                <w:ilvl w:val="0"/>
                <w:numId w:val="1"/>
              </w:numPr>
              <w:ind w:left="357" w:hanging="357"/>
              <w:rPr>
                <w:rFonts w:ascii="Times New Roman" w:hAnsi="Times New Roman" w:cs="Times New Roman"/>
                <w:sz w:val="24"/>
                <w:szCs w:val="24"/>
              </w:rPr>
            </w:pPr>
          </w:p>
        </w:tc>
        <w:tc>
          <w:tcPr>
            <w:tcW w:w="3261" w:type="dxa"/>
          </w:tcPr>
          <w:p w:rsidR="003576FB" w:rsidRPr="00305D4A" w:rsidRDefault="003576FB">
            <w:pPr>
              <w:rPr>
                <w:rFonts w:ascii="Times New Roman" w:hAnsi="Times New Roman" w:cs="Times New Roman"/>
                <w:sz w:val="24"/>
                <w:szCs w:val="24"/>
              </w:rPr>
            </w:pPr>
            <w:r w:rsidRPr="00305D4A">
              <w:rPr>
                <w:rFonts w:ascii="Times New Roman" w:hAnsi="Times New Roman" w:cs="Times New Roman"/>
                <w:sz w:val="24"/>
                <w:szCs w:val="24"/>
              </w:rPr>
              <w:t>Pretendentu iesniedzamie dokumenti</w:t>
            </w:r>
          </w:p>
        </w:tc>
        <w:tc>
          <w:tcPr>
            <w:tcW w:w="5670" w:type="dxa"/>
          </w:tcPr>
          <w:p w:rsidR="003576FB" w:rsidRPr="00305D4A" w:rsidRDefault="003576FB">
            <w:pPr>
              <w:rPr>
                <w:rFonts w:ascii="Times New Roman" w:hAnsi="Times New Roman" w:cs="Times New Roman"/>
                <w:sz w:val="24"/>
                <w:szCs w:val="24"/>
              </w:rPr>
            </w:pPr>
          </w:p>
        </w:tc>
      </w:tr>
      <w:tr w:rsidR="003576FB" w:rsidRPr="00305D4A" w:rsidTr="00305D4A">
        <w:tc>
          <w:tcPr>
            <w:tcW w:w="567" w:type="dxa"/>
          </w:tcPr>
          <w:p w:rsidR="003576FB" w:rsidRPr="00305D4A" w:rsidRDefault="003576FB" w:rsidP="003576FB">
            <w:pPr>
              <w:pStyle w:val="ListParagraph"/>
              <w:numPr>
                <w:ilvl w:val="0"/>
                <w:numId w:val="1"/>
              </w:numPr>
              <w:ind w:left="357" w:hanging="357"/>
              <w:rPr>
                <w:rFonts w:ascii="Times New Roman" w:hAnsi="Times New Roman" w:cs="Times New Roman"/>
                <w:sz w:val="24"/>
                <w:szCs w:val="24"/>
              </w:rPr>
            </w:pPr>
          </w:p>
        </w:tc>
        <w:tc>
          <w:tcPr>
            <w:tcW w:w="3261" w:type="dxa"/>
          </w:tcPr>
          <w:p w:rsidR="003576FB" w:rsidRPr="00305D4A" w:rsidRDefault="003576FB">
            <w:pPr>
              <w:rPr>
                <w:rFonts w:ascii="Times New Roman" w:hAnsi="Times New Roman" w:cs="Times New Roman"/>
                <w:sz w:val="24"/>
                <w:szCs w:val="24"/>
              </w:rPr>
            </w:pPr>
            <w:r w:rsidRPr="00305D4A">
              <w:rPr>
                <w:rFonts w:ascii="Times New Roman" w:eastAsia="Times New Roman" w:hAnsi="Times New Roman" w:cs="Times New Roman"/>
                <w:bCs/>
                <w:sz w:val="24"/>
                <w:szCs w:val="24"/>
              </w:rPr>
              <w:t xml:space="preserve">Piedāvājuma izvēles kritērijs  </w:t>
            </w:r>
          </w:p>
        </w:tc>
        <w:tc>
          <w:tcPr>
            <w:tcW w:w="5670" w:type="dxa"/>
          </w:tcPr>
          <w:p w:rsidR="003576FB" w:rsidRPr="00305D4A" w:rsidRDefault="00305D4A">
            <w:pPr>
              <w:rPr>
                <w:rFonts w:ascii="Times New Roman" w:hAnsi="Times New Roman" w:cs="Times New Roman"/>
                <w:sz w:val="24"/>
                <w:szCs w:val="24"/>
              </w:rPr>
            </w:pPr>
            <w:r w:rsidRPr="00305D4A">
              <w:rPr>
                <w:rFonts w:ascii="Times New Roman" w:hAnsi="Times New Roman" w:cs="Times New Roman"/>
                <w:sz w:val="24"/>
                <w:szCs w:val="24"/>
              </w:rPr>
              <w:t>Viszemākā cena</w:t>
            </w:r>
          </w:p>
        </w:tc>
      </w:tr>
      <w:tr w:rsidR="00305D4A" w:rsidRPr="00305D4A" w:rsidTr="00305D4A">
        <w:tc>
          <w:tcPr>
            <w:tcW w:w="567" w:type="dxa"/>
          </w:tcPr>
          <w:p w:rsidR="00305D4A" w:rsidRPr="00305D4A" w:rsidRDefault="00305D4A" w:rsidP="003576FB">
            <w:pPr>
              <w:pStyle w:val="ListParagraph"/>
              <w:numPr>
                <w:ilvl w:val="0"/>
                <w:numId w:val="1"/>
              </w:numPr>
              <w:ind w:left="357" w:hanging="357"/>
              <w:rPr>
                <w:rFonts w:ascii="Times New Roman" w:hAnsi="Times New Roman" w:cs="Times New Roman"/>
                <w:sz w:val="24"/>
                <w:szCs w:val="24"/>
              </w:rPr>
            </w:pPr>
          </w:p>
        </w:tc>
        <w:tc>
          <w:tcPr>
            <w:tcW w:w="3261" w:type="dxa"/>
          </w:tcPr>
          <w:p w:rsidR="00305D4A" w:rsidRPr="00305D4A" w:rsidRDefault="00305D4A">
            <w:pPr>
              <w:rPr>
                <w:rFonts w:ascii="Times New Roman" w:eastAsia="Times New Roman" w:hAnsi="Times New Roman" w:cs="Times New Roman"/>
                <w:bCs/>
                <w:sz w:val="24"/>
                <w:szCs w:val="24"/>
              </w:rPr>
            </w:pPr>
            <w:r w:rsidRPr="00305D4A">
              <w:rPr>
                <w:rFonts w:ascii="Times New Roman" w:eastAsia="Times New Roman" w:hAnsi="Times New Roman" w:cs="Times New Roman"/>
                <w:bCs/>
                <w:sz w:val="24"/>
                <w:szCs w:val="24"/>
              </w:rPr>
              <w:t>Piedāvājuma iesniegšanas termiņš, vieta</w:t>
            </w:r>
          </w:p>
        </w:tc>
        <w:tc>
          <w:tcPr>
            <w:tcW w:w="5670" w:type="dxa"/>
          </w:tcPr>
          <w:p w:rsidR="00305D4A" w:rsidRPr="00305D4A" w:rsidRDefault="00305D4A" w:rsidP="00305D4A">
            <w:pPr>
              <w:pStyle w:val="Title"/>
              <w:jc w:val="left"/>
              <w:rPr>
                <w:b w:val="0"/>
                <w:bCs/>
                <w:sz w:val="24"/>
                <w:szCs w:val="24"/>
                <w:lang w:val="lv-LV"/>
              </w:rPr>
            </w:pPr>
            <w:r w:rsidRPr="00305D4A">
              <w:rPr>
                <w:b w:val="0"/>
                <w:bCs/>
                <w:sz w:val="24"/>
                <w:szCs w:val="24"/>
                <w:lang w:val="lv-LV"/>
              </w:rPr>
              <w:t xml:space="preserve">Līdz 2025. gada  </w:t>
            </w:r>
            <w:r w:rsidR="0061498F">
              <w:rPr>
                <w:b w:val="0"/>
                <w:bCs/>
                <w:sz w:val="24"/>
                <w:szCs w:val="24"/>
                <w:lang w:val="lv-LV"/>
              </w:rPr>
              <w:t>6</w:t>
            </w:r>
            <w:r w:rsidRPr="00305D4A">
              <w:rPr>
                <w:b w:val="0"/>
                <w:bCs/>
                <w:sz w:val="24"/>
                <w:szCs w:val="24"/>
                <w:lang w:val="lv-LV"/>
              </w:rPr>
              <w:t xml:space="preserve">. </w:t>
            </w:r>
            <w:r w:rsidR="0061498F">
              <w:rPr>
                <w:b w:val="0"/>
                <w:bCs/>
                <w:sz w:val="24"/>
                <w:szCs w:val="24"/>
                <w:lang w:val="lv-LV"/>
              </w:rPr>
              <w:t xml:space="preserve">maijam </w:t>
            </w:r>
            <w:r w:rsidRPr="00305D4A">
              <w:rPr>
                <w:b w:val="0"/>
                <w:bCs/>
                <w:sz w:val="24"/>
                <w:szCs w:val="24"/>
                <w:lang w:val="lv-LV"/>
              </w:rPr>
              <w:t xml:space="preserve">plkst.: 10:00. </w:t>
            </w:r>
          </w:p>
          <w:p w:rsidR="00305D4A" w:rsidRPr="00305D4A" w:rsidRDefault="00305D4A" w:rsidP="00305D4A">
            <w:pPr>
              <w:pStyle w:val="Title"/>
              <w:jc w:val="left"/>
              <w:rPr>
                <w:b w:val="0"/>
                <w:sz w:val="24"/>
                <w:szCs w:val="24"/>
                <w:lang w:val="lv-LV"/>
              </w:rPr>
            </w:pPr>
            <w:r w:rsidRPr="00305D4A">
              <w:rPr>
                <w:b w:val="0"/>
                <w:sz w:val="24"/>
                <w:szCs w:val="24"/>
                <w:lang w:val="lv-LV"/>
              </w:rPr>
              <w:t>Piedāvājumi var tikt iesniegti personīgi, nosūtīti pa pastu vai e-pastu:</w:t>
            </w:r>
          </w:p>
          <w:p w:rsidR="00305D4A" w:rsidRPr="00305D4A" w:rsidRDefault="00305D4A" w:rsidP="00305D4A">
            <w:pPr>
              <w:pStyle w:val="Title"/>
              <w:numPr>
                <w:ilvl w:val="0"/>
                <w:numId w:val="3"/>
              </w:numPr>
              <w:ind w:left="317"/>
              <w:jc w:val="left"/>
              <w:rPr>
                <w:b w:val="0"/>
                <w:sz w:val="24"/>
                <w:szCs w:val="24"/>
                <w:lang w:val="lv-LV"/>
              </w:rPr>
            </w:pPr>
            <w:r w:rsidRPr="00305D4A">
              <w:rPr>
                <w:b w:val="0"/>
                <w:sz w:val="24"/>
                <w:szCs w:val="24"/>
                <w:lang w:val="lv-LV"/>
              </w:rPr>
              <w:t>piedāvājuma iesniegšanas vieta (iesniegšanai personīgi vai nosūtīšanai pa pastu):</w:t>
            </w:r>
          </w:p>
          <w:p w:rsidR="00305D4A" w:rsidRPr="00305D4A" w:rsidRDefault="00305D4A" w:rsidP="00305D4A">
            <w:pPr>
              <w:pStyle w:val="Title"/>
              <w:numPr>
                <w:ilvl w:val="0"/>
                <w:numId w:val="2"/>
              </w:numPr>
              <w:jc w:val="both"/>
              <w:rPr>
                <w:b w:val="0"/>
                <w:sz w:val="24"/>
                <w:szCs w:val="24"/>
                <w:lang w:val="lv-LV"/>
              </w:rPr>
            </w:pPr>
            <w:r w:rsidRPr="00305D4A">
              <w:rPr>
                <w:b w:val="0"/>
                <w:sz w:val="24"/>
                <w:szCs w:val="24"/>
                <w:lang w:val="lv-LV"/>
              </w:rPr>
              <w:t xml:space="preserve">Daugavpils </w:t>
            </w:r>
            <w:proofErr w:type="spellStart"/>
            <w:r w:rsidRPr="00305D4A">
              <w:rPr>
                <w:b w:val="0"/>
                <w:sz w:val="24"/>
                <w:szCs w:val="24"/>
                <w:lang w:val="lv-LV"/>
              </w:rPr>
              <w:t>valstspilsētas</w:t>
            </w:r>
            <w:proofErr w:type="spellEnd"/>
            <w:r w:rsidRPr="00305D4A">
              <w:rPr>
                <w:b w:val="0"/>
                <w:sz w:val="24"/>
                <w:szCs w:val="24"/>
                <w:lang w:val="lv-LV"/>
              </w:rPr>
              <w:t xml:space="preserve"> pašvaldības iestāde „</w:t>
            </w:r>
            <w:r>
              <w:rPr>
                <w:b w:val="0"/>
                <w:sz w:val="24"/>
                <w:szCs w:val="24"/>
                <w:lang w:val="lv-LV"/>
              </w:rPr>
              <w:t>Daugavpils Centra vidusskola</w:t>
            </w:r>
            <w:r w:rsidRPr="00305D4A">
              <w:rPr>
                <w:b w:val="0"/>
                <w:sz w:val="24"/>
                <w:szCs w:val="24"/>
                <w:lang w:val="lv-LV"/>
              </w:rPr>
              <w:t xml:space="preserve">”, reģ. Nr. 40900030356, </w:t>
            </w:r>
            <w:r>
              <w:rPr>
                <w:b w:val="0"/>
                <w:sz w:val="24"/>
                <w:szCs w:val="24"/>
                <w:lang w:val="lv-LV"/>
              </w:rPr>
              <w:t>Kandavas</w:t>
            </w:r>
            <w:r w:rsidRPr="00305D4A">
              <w:rPr>
                <w:b w:val="0"/>
                <w:sz w:val="24"/>
                <w:szCs w:val="24"/>
                <w:lang w:val="lv-LV"/>
              </w:rPr>
              <w:t xml:space="preserve"> iela </w:t>
            </w:r>
            <w:r>
              <w:rPr>
                <w:b w:val="0"/>
                <w:sz w:val="24"/>
                <w:szCs w:val="24"/>
                <w:lang w:val="lv-LV"/>
              </w:rPr>
              <w:t>17</w:t>
            </w:r>
            <w:r w:rsidRPr="00305D4A">
              <w:rPr>
                <w:b w:val="0"/>
                <w:sz w:val="24"/>
                <w:szCs w:val="24"/>
                <w:lang w:val="lv-LV"/>
              </w:rPr>
              <w:t>, Daugavpilī, slēgtā aploksn</w:t>
            </w:r>
            <w:r w:rsidR="00FC3926">
              <w:rPr>
                <w:b w:val="0"/>
                <w:sz w:val="24"/>
                <w:szCs w:val="24"/>
                <w:lang w:val="lv-LV"/>
              </w:rPr>
              <w:t>ē ar norādi: tirgus izpētei Nr.1.16/259</w:t>
            </w:r>
            <w:r w:rsidRPr="00305D4A">
              <w:rPr>
                <w:b w:val="0"/>
                <w:sz w:val="24"/>
                <w:szCs w:val="24"/>
                <w:lang w:val="lv-LV"/>
              </w:rPr>
              <w:t>.</w:t>
            </w:r>
          </w:p>
          <w:p w:rsidR="00305D4A" w:rsidRPr="00305D4A" w:rsidRDefault="00305D4A" w:rsidP="00305D4A">
            <w:pPr>
              <w:pStyle w:val="Title"/>
              <w:numPr>
                <w:ilvl w:val="0"/>
                <w:numId w:val="3"/>
              </w:numPr>
              <w:ind w:left="317"/>
              <w:jc w:val="both"/>
              <w:rPr>
                <w:b w:val="0"/>
                <w:sz w:val="24"/>
                <w:szCs w:val="24"/>
                <w:lang w:val="lv-LV"/>
              </w:rPr>
            </w:pPr>
            <w:r w:rsidRPr="00305D4A">
              <w:rPr>
                <w:b w:val="0"/>
                <w:sz w:val="24"/>
                <w:szCs w:val="24"/>
                <w:lang w:val="lv-LV"/>
              </w:rPr>
              <w:t>Piedāvājuma iesniegšanai elektroniski:</w:t>
            </w:r>
          </w:p>
          <w:p w:rsidR="00305D4A" w:rsidRPr="00305D4A" w:rsidRDefault="00413F52" w:rsidP="00305D4A">
            <w:pPr>
              <w:pStyle w:val="Title"/>
              <w:numPr>
                <w:ilvl w:val="0"/>
                <w:numId w:val="2"/>
              </w:numPr>
              <w:jc w:val="both"/>
              <w:rPr>
                <w:b w:val="0"/>
                <w:sz w:val="24"/>
                <w:szCs w:val="24"/>
                <w:lang w:val="lv-LV"/>
              </w:rPr>
            </w:pPr>
            <w:hyperlink r:id="rId7" w:history="1">
              <w:r w:rsidR="00305D4A" w:rsidRPr="00AE5DA5">
                <w:rPr>
                  <w:rStyle w:val="Hyperlink"/>
                  <w:b w:val="0"/>
                  <w:sz w:val="24"/>
                  <w:szCs w:val="24"/>
                  <w:lang w:val="lv-LV"/>
                </w:rPr>
                <w:t>jurijs.visockis@ip.daugavpils.lv</w:t>
              </w:r>
            </w:hyperlink>
            <w:r w:rsidR="00FC3926">
              <w:rPr>
                <w:b w:val="0"/>
                <w:sz w:val="24"/>
                <w:szCs w:val="24"/>
                <w:lang w:val="lv-LV"/>
              </w:rPr>
              <w:t>, ar norādi: tirgus izpētei Nr.</w:t>
            </w:r>
            <w:r w:rsidR="00FC3926" w:rsidRPr="009B4348">
              <w:rPr>
                <w:sz w:val="24"/>
                <w:szCs w:val="24"/>
                <w:lang w:val="lv-LV"/>
              </w:rPr>
              <w:t>1.16/259</w:t>
            </w:r>
            <w:r w:rsidR="00305D4A" w:rsidRPr="00305D4A">
              <w:rPr>
                <w:b w:val="0"/>
                <w:sz w:val="24"/>
                <w:szCs w:val="24"/>
                <w:lang w:val="lv-LV"/>
              </w:rPr>
              <w:t>.</w:t>
            </w:r>
          </w:p>
          <w:p w:rsidR="00305D4A" w:rsidRPr="00305D4A" w:rsidRDefault="00305D4A" w:rsidP="00305D4A">
            <w:pPr>
              <w:pStyle w:val="Title"/>
              <w:ind w:left="360"/>
              <w:jc w:val="both"/>
              <w:rPr>
                <w:b w:val="0"/>
                <w:bCs/>
                <w:sz w:val="24"/>
                <w:szCs w:val="24"/>
                <w:lang w:val="lv-LV"/>
              </w:rPr>
            </w:pPr>
            <w:r w:rsidRPr="00305D4A">
              <w:rPr>
                <w:b w:val="0"/>
                <w:bCs/>
                <w:sz w:val="24"/>
                <w:szCs w:val="24"/>
                <w:u w:val="single"/>
                <w:lang w:val="lv-LV"/>
              </w:rPr>
              <w:t>Iesniedzot piedāvājumu elektroniski, Pretendents paraksta piedāvājumu ar drošu elektronisko parakstu</w:t>
            </w:r>
            <w:r w:rsidRPr="00305D4A">
              <w:rPr>
                <w:b w:val="0"/>
                <w:bCs/>
                <w:sz w:val="24"/>
                <w:szCs w:val="24"/>
                <w:lang w:val="lv-LV"/>
              </w:rPr>
              <w:t>.</w:t>
            </w:r>
          </w:p>
          <w:p w:rsidR="00305D4A" w:rsidRPr="00305D4A" w:rsidRDefault="00305D4A">
            <w:pPr>
              <w:rPr>
                <w:rFonts w:ascii="Times New Roman" w:hAnsi="Times New Roman" w:cs="Times New Roman"/>
                <w:sz w:val="24"/>
                <w:szCs w:val="24"/>
              </w:rPr>
            </w:pPr>
          </w:p>
        </w:tc>
      </w:tr>
      <w:tr w:rsidR="00305D4A" w:rsidRPr="00305D4A" w:rsidTr="00305D4A">
        <w:tc>
          <w:tcPr>
            <w:tcW w:w="567" w:type="dxa"/>
          </w:tcPr>
          <w:p w:rsidR="00305D4A" w:rsidRPr="00305D4A" w:rsidRDefault="00305D4A" w:rsidP="003576FB">
            <w:pPr>
              <w:pStyle w:val="ListParagraph"/>
              <w:numPr>
                <w:ilvl w:val="0"/>
                <w:numId w:val="1"/>
              </w:numPr>
              <w:ind w:left="357" w:hanging="357"/>
              <w:rPr>
                <w:rFonts w:ascii="Times New Roman" w:hAnsi="Times New Roman" w:cs="Times New Roman"/>
                <w:sz w:val="24"/>
                <w:szCs w:val="24"/>
              </w:rPr>
            </w:pPr>
          </w:p>
        </w:tc>
        <w:tc>
          <w:tcPr>
            <w:tcW w:w="3261" w:type="dxa"/>
          </w:tcPr>
          <w:p w:rsidR="00305D4A" w:rsidRPr="00305D4A" w:rsidRDefault="00305D4A">
            <w:pPr>
              <w:rPr>
                <w:rFonts w:ascii="Times New Roman" w:eastAsia="Times New Roman" w:hAnsi="Times New Roman" w:cs="Times New Roman"/>
                <w:bCs/>
                <w:sz w:val="24"/>
                <w:szCs w:val="24"/>
              </w:rPr>
            </w:pPr>
            <w:r w:rsidRPr="00305D4A">
              <w:rPr>
                <w:rFonts w:ascii="Times New Roman" w:hAnsi="Times New Roman" w:cs="Times New Roman"/>
                <w:sz w:val="24"/>
                <w:szCs w:val="24"/>
              </w:rPr>
              <w:t>Kontaktpersona</w:t>
            </w:r>
          </w:p>
        </w:tc>
        <w:tc>
          <w:tcPr>
            <w:tcW w:w="5670" w:type="dxa"/>
          </w:tcPr>
          <w:p w:rsidR="00305D4A" w:rsidRDefault="00031130">
            <w:pPr>
              <w:rPr>
                <w:rFonts w:ascii="Times New Roman" w:hAnsi="Times New Roman" w:cs="Times New Roman"/>
                <w:sz w:val="24"/>
                <w:szCs w:val="24"/>
              </w:rPr>
            </w:pPr>
            <w:r>
              <w:rPr>
                <w:rFonts w:ascii="Times New Roman" w:hAnsi="Times New Roman" w:cs="Times New Roman"/>
                <w:sz w:val="24"/>
                <w:szCs w:val="24"/>
              </w:rPr>
              <w:t>Jurijs Visockis 22116601</w:t>
            </w:r>
          </w:p>
          <w:p w:rsidR="00AD222B" w:rsidRPr="00305D4A" w:rsidRDefault="00413F52">
            <w:pPr>
              <w:rPr>
                <w:rFonts w:ascii="Times New Roman" w:hAnsi="Times New Roman" w:cs="Times New Roman"/>
                <w:sz w:val="24"/>
                <w:szCs w:val="24"/>
              </w:rPr>
            </w:pPr>
            <w:hyperlink r:id="rId8" w:history="1">
              <w:r w:rsidR="00AD222B" w:rsidRPr="00AE5DA5">
                <w:rPr>
                  <w:rStyle w:val="Hyperlink"/>
                  <w:sz w:val="24"/>
                  <w:szCs w:val="24"/>
                </w:rPr>
                <w:t>jurijs.visockis@ip.daugavpils.lv</w:t>
              </w:r>
            </w:hyperlink>
          </w:p>
        </w:tc>
      </w:tr>
    </w:tbl>
    <w:p w:rsidR="0010519E" w:rsidRDefault="0010519E"/>
    <w:p w:rsidR="0010519E" w:rsidRPr="00A9239C" w:rsidRDefault="0010519E" w:rsidP="00654F56">
      <w:pPr>
        <w:pStyle w:val="ListParagraph"/>
        <w:numPr>
          <w:ilvl w:val="0"/>
          <w:numId w:val="1"/>
        </w:numPr>
        <w:ind w:left="357" w:hanging="73"/>
        <w:rPr>
          <w:rFonts w:ascii="Times New Roman" w:hAnsi="Times New Roman" w:cs="Times New Roman"/>
          <w:b/>
          <w:bCs/>
          <w:color w:val="000000"/>
          <w:sz w:val="24"/>
          <w:szCs w:val="24"/>
          <w:lang w:eastAsia="ru-RU"/>
        </w:rPr>
      </w:pPr>
      <w:r w:rsidRPr="00A9239C">
        <w:rPr>
          <w:rFonts w:ascii="Times New Roman" w:hAnsi="Times New Roman" w:cs="Times New Roman"/>
          <w:b/>
          <w:bCs/>
          <w:color w:val="000000"/>
          <w:sz w:val="24"/>
          <w:szCs w:val="24"/>
          <w:lang w:eastAsia="ru-RU"/>
        </w:rPr>
        <w:t>Piedāvājuma noformēšana:</w:t>
      </w:r>
    </w:p>
    <w:p w:rsidR="0010519E" w:rsidRPr="00A9239C" w:rsidRDefault="0010519E" w:rsidP="00B94A75">
      <w:pPr>
        <w:pStyle w:val="ListParagraph"/>
        <w:numPr>
          <w:ilvl w:val="1"/>
          <w:numId w:val="1"/>
        </w:numPr>
        <w:spacing w:after="0" w:line="240" w:lineRule="auto"/>
        <w:ind w:left="709" w:hanging="425"/>
        <w:jc w:val="both"/>
        <w:rPr>
          <w:rFonts w:ascii="Times New Roman" w:hAnsi="Times New Roman" w:cs="Times New Roman"/>
          <w:b/>
          <w:bCs/>
          <w:color w:val="000000"/>
          <w:sz w:val="24"/>
          <w:szCs w:val="24"/>
          <w:lang w:eastAsia="ru-RU"/>
        </w:rPr>
      </w:pPr>
      <w:r w:rsidRPr="00A9239C">
        <w:rPr>
          <w:rFonts w:ascii="Times New Roman" w:hAnsi="Times New Roman" w:cs="Times New Roman"/>
          <w:bCs/>
          <w:color w:val="000000"/>
          <w:sz w:val="24"/>
          <w:szCs w:val="24"/>
          <w:lang w:eastAsia="ru-RU"/>
        </w:rPr>
        <w:t>Piedāvājumam jāatbilst tehniskajai specifikācijai (Pielikums Nr.1).</w:t>
      </w:r>
    </w:p>
    <w:p w:rsidR="00D73C1B" w:rsidRPr="00A9239C" w:rsidRDefault="00D73C1B" w:rsidP="00B94A75">
      <w:pPr>
        <w:pStyle w:val="ListParagraph"/>
        <w:numPr>
          <w:ilvl w:val="1"/>
          <w:numId w:val="1"/>
        </w:numPr>
        <w:spacing w:after="0" w:line="240" w:lineRule="auto"/>
        <w:ind w:left="709" w:hanging="425"/>
        <w:jc w:val="both"/>
        <w:rPr>
          <w:rFonts w:ascii="Times New Roman" w:hAnsi="Times New Roman" w:cs="Times New Roman"/>
          <w:bCs/>
          <w:color w:val="000000"/>
          <w:sz w:val="24"/>
          <w:szCs w:val="24"/>
          <w:lang w:eastAsia="ru-RU"/>
        </w:rPr>
      </w:pPr>
      <w:r w:rsidRPr="00A9239C">
        <w:rPr>
          <w:rFonts w:ascii="Times New Roman" w:hAnsi="Times New Roman" w:cs="Times New Roman"/>
          <w:bCs/>
          <w:color w:val="000000"/>
          <w:sz w:val="24"/>
          <w:szCs w:val="24"/>
          <w:lang w:eastAsia="ru-RU"/>
        </w:rPr>
        <w:t>Piedāvājumu jāsagatavo saskaņā ar pievienoto piedāvājuma formu (Pielikums Nr.2).</w:t>
      </w:r>
    </w:p>
    <w:p w:rsidR="00A9239C" w:rsidRPr="00B94A75" w:rsidRDefault="00A9239C" w:rsidP="00B94A75">
      <w:pPr>
        <w:pStyle w:val="ListParagraph"/>
        <w:numPr>
          <w:ilvl w:val="1"/>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Piedāvājumam pievieno pieredzes aprakstu (Pielikums Nr.3) par iepriekšējo piecu gadu periodā kvalitatīvi izpildītajiem līgumiem (vismaz vienu līgumu par līdzīgu būvdarbu izpildi, t.i., ēku vai atsevišķu telpu (</w:t>
      </w:r>
      <w:proofErr w:type="spellStart"/>
      <w:r w:rsidR="004755C1" w:rsidRPr="004755C1">
        <w:rPr>
          <w:rFonts w:ascii="Times New Roman" w:hAnsi="Times New Roman" w:cs="Times New Roman"/>
          <w:bCs/>
          <w:sz w:val="24"/>
          <w:szCs w:val="24"/>
          <w:lang w:eastAsia="ru-RU"/>
        </w:rPr>
        <w:t>sanitār</w:t>
      </w:r>
      <w:r w:rsidRPr="00B94A75">
        <w:rPr>
          <w:rFonts w:ascii="Times New Roman" w:hAnsi="Times New Roman" w:cs="Times New Roman"/>
          <w:bCs/>
          <w:color w:val="000000"/>
          <w:sz w:val="24"/>
          <w:szCs w:val="24"/>
          <w:lang w:eastAsia="ru-RU"/>
        </w:rPr>
        <w:t>mezglu</w:t>
      </w:r>
      <w:proofErr w:type="spellEnd"/>
      <w:r w:rsidRPr="00B94A75">
        <w:rPr>
          <w:rFonts w:ascii="Times New Roman" w:hAnsi="Times New Roman" w:cs="Times New Roman"/>
          <w:bCs/>
          <w:color w:val="000000"/>
          <w:sz w:val="24"/>
          <w:szCs w:val="24"/>
          <w:lang w:eastAsia="ru-RU"/>
        </w:rPr>
        <w:t>) remontu.</w:t>
      </w:r>
    </w:p>
    <w:p w:rsidR="00D842D1" w:rsidRDefault="00A9239C" w:rsidP="00B94A75">
      <w:pPr>
        <w:pStyle w:val="ListParagraph"/>
        <w:numPr>
          <w:ilvl w:val="1"/>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Piedāvājumam pievieno katra iesaistīta speciālist</w:t>
      </w:r>
      <w:r w:rsidR="00D842D1">
        <w:rPr>
          <w:rFonts w:ascii="Times New Roman" w:hAnsi="Times New Roman" w:cs="Times New Roman"/>
          <w:bCs/>
          <w:color w:val="000000"/>
          <w:sz w:val="24"/>
          <w:szCs w:val="24"/>
          <w:lang w:eastAsia="ru-RU"/>
        </w:rPr>
        <w:t>a:</w:t>
      </w:r>
    </w:p>
    <w:p w:rsidR="00D842D1" w:rsidRDefault="00A74A7D" w:rsidP="00D842D1">
      <w:pPr>
        <w:pStyle w:val="ListParagraph"/>
        <w:numPr>
          <w:ilvl w:val="0"/>
          <w:numId w:val="35"/>
        </w:numPr>
        <w:spacing w:after="0" w:line="240" w:lineRule="auto"/>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lastRenderedPageBreak/>
        <w:t>ēku konstrukciju projektēšana</w:t>
      </w:r>
      <w:r w:rsidR="00D842D1">
        <w:rPr>
          <w:rFonts w:ascii="Times New Roman" w:hAnsi="Times New Roman" w:cs="Times New Roman"/>
          <w:bCs/>
          <w:color w:val="000000"/>
          <w:sz w:val="24"/>
          <w:szCs w:val="24"/>
          <w:lang w:eastAsia="ru-RU"/>
        </w:rPr>
        <w:t>;</w:t>
      </w:r>
    </w:p>
    <w:p w:rsidR="00D842D1" w:rsidRDefault="00D842D1" w:rsidP="00D842D1">
      <w:pPr>
        <w:pStyle w:val="ListParagraph"/>
        <w:numPr>
          <w:ilvl w:val="0"/>
          <w:numId w:val="35"/>
        </w:numPr>
        <w:spacing w:after="0" w:line="240" w:lineRule="auto"/>
        <w:jc w:val="both"/>
        <w:rPr>
          <w:rFonts w:ascii="Times New Roman" w:hAnsi="Times New Roman" w:cs="Times New Roman"/>
          <w:bCs/>
          <w:color w:val="000000"/>
          <w:sz w:val="24"/>
          <w:szCs w:val="24"/>
          <w:lang w:eastAsia="ru-RU"/>
        </w:rPr>
      </w:pPr>
      <w:r w:rsidRPr="00D842D1">
        <w:rPr>
          <w:rFonts w:ascii="Times New Roman" w:hAnsi="Times New Roman" w:cs="Times New Roman"/>
          <w:bCs/>
          <w:color w:val="000000"/>
          <w:sz w:val="24"/>
          <w:szCs w:val="24"/>
          <w:lang w:eastAsia="ru-RU"/>
        </w:rPr>
        <w:t>ēku būvdarbu vadīšanā un būvuzraudzība</w:t>
      </w:r>
      <w:r>
        <w:rPr>
          <w:rFonts w:ascii="Times New Roman" w:hAnsi="Times New Roman" w:cs="Times New Roman"/>
          <w:bCs/>
          <w:color w:val="000000"/>
          <w:sz w:val="24"/>
          <w:szCs w:val="24"/>
          <w:lang w:eastAsia="ru-RU"/>
        </w:rPr>
        <w:t>;</w:t>
      </w:r>
    </w:p>
    <w:p w:rsidR="00D842D1" w:rsidRDefault="00D842D1" w:rsidP="00D842D1">
      <w:pPr>
        <w:pStyle w:val="ListParagraph"/>
        <w:numPr>
          <w:ilvl w:val="0"/>
          <w:numId w:val="35"/>
        </w:numPr>
        <w:spacing w:after="0" w:line="240" w:lineRule="auto"/>
        <w:jc w:val="both"/>
        <w:rPr>
          <w:rFonts w:ascii="Times New Roman" w:hAnsi="Times New Roman" w:cs="Times New Roman"/>
          <w:bCs/>
          <w:color w:val="000000"/>
          <w:sz w:val="24"/>
          <w:szCs w:val="24"/>
          <w:lang w:eastAsia="ru-RU"/>
        </w:rPr>
      </w:pPr>
      <w:r w:rsidRPr="00D842D1">
        <w:rPr>
          <w:rFonts w:ascii="Times New Roman" w:hAnsi="Times New Roman" w:cs="Times New Roman"/>
          <w:bCs/>
          <w:color w:val="000000"/>
          <w:sz w:val="24"/>
          <w:szCs w:val="24"/>
          <w:lang w:eastAsia="ru-RU"/>
        </w:rPr>
        <w:t>ūdensapgādes un kanalizācijas sistēmu, arī ugunsdzēsības sistēmu bū</w:t>
      </w:r>
      <w:r w:rsidR="00A74A7D">
        <w:rPr>
          <w:rFonts w:ascii="Times New Roman" w:hAnsi="Times New Roman" w:cs="Times New Roman"/>
          <w:bCs/>
          <w:color w:val="000000"/>
          <w:sz w:val="24"/>
          <w:szCs w:val="24"/>
          <w:lang w:eastAsia="ru-RU"/>
        </w:rPr>
        <w:t>vdarbu vadīšanā un būvuzraudzība</w:t>
      </w:r>
    </w:p>
    <w:p w:rsidR="00A9239C" w:rsidRPr="00D842D1" w:rsidRDefault="00A9239C" w:rsidP="00D842D1">
      <w:pPr>
        <w:spacing w:after="0" w:line="240" w:lineRule="auto"/>
        <w:ind w:left="697"/>
        <w:jc w:val="both"/>
        <w:rPr>
          <w:rFonts w:ascii="Times New Roman" w:hAnsi="Times New Roman" w:cs="Times New Roman"/>
          <w:bCs/>
          <w:color w:val="000000"/>
          <w:sz w:val="24"/>
          <w:szCs w:val="24"/>
          <w:lang w:eastAsia="ru-RU"/>
        </w:rPr>
      </w:pPr>
      <w:r w:rsidRPr="00D842D1">
        <w:rPr>
          <w:rFonts w:ascii="Times New Roman" w:hAnsi="Times New Roman" w:cs="Times New Roman"/>
          <w:bCs/>
          <w:color w:val="000000"/>
          <w:sz w:val="24"/>
          <w:szCs w:val="24"/>
          <w:lang w:eastAsia="ru-RU"/>
        </w:rPr>
        <w:t>rakstisku apliecinājumu par piekrišanu piedalīties līguma izpildē, kā arī kompetenci apliecinošo dokumentu (sertifikāta) kopijas gadījumos, ja informācija nav publiski pieejama un pārbaudāma (Pielikums Nr.4).</w:t>
      </w:r>
    </w:p>
    <w:p w:rsidR="00A9239C" w:rsidRPr="00A9239C" w:rsidRDefault="00A9239C" w:rsidP="00B94A75">
      <w:pPr>
        <w:pStyle w:val="ListParagraph"/>
        <w:numPr>
          <w:ilvl w:val="1"/>
          <w:numId w:val="1"/>
        </w:numPr>
        <w:spacing w:after="0" w:line="240" w:lineRule="auto"/>
        <w:ind w:left="709" w:hanging="425"/>
        <w:jc w:val="both"/>
        <w:rPr>
          <w:rFonts w:ascii="Times New Roman" w:hAnsi="Times New Roman" w:cs="Times New Roman"/>
          <w:bCs/>
          <w:color w:val="000000"/>
          <w:sz w:val="24"/>
          <w:szCs w:val="24"/>
          <w:lang w:eastAsia="ru-RU"/>
        </w:rPr>
      </w:pPr>
      <w:r w:rsidRPr="00A9239C">
        <w:rPr>
          <w:rFonts w:ascii="Times New Roman" w:hAnsi="Times New Roman" w:cs="Times New Roman"/>
          <w:bCs/>
          <w:color w:val="000000"/>
          <w:sz w:val="24"/>
          <w:szCs w:val="24"/>
          <w:lang w:eastAsia="ru-RU"/>
        </w:rPr>
        <w:t>Pēc piedāvājumu iesniegšanas termiņa beigām Pretendents nevar savu piedāvājumu grozīt.</w:t>
      </w:r>
    </w:p>
    <w:p w:rsidR="00A9239C" w:rsidRPr="00A9239C" w:rsidRDefault="00A9239C" w:rsidP="00B94A75">
      <w:pPr>
        <w:pStyle w:val="ListParagraph"/>
        <w:numPr>
          <w:ilvl w:val="1"/>
          <w:numId w:val="1"/>
        </w:numPr>
        <w:spacing w:after="0" w:line="240" w:lineRule="auto"/>
        <w:ind w:left="709" w:hanging="425"/>
        <w:jc w:val="both"/>
        <w:rPr>
          <w:rFonts w:ascii="Times New Roman" w:hAnsi="Times New Roman" w:cs="Times New Roman"/>
          <w:bCs/>
          <w:color w:val="000000"/>
          <w:sz w:val="24"/>
          <w:szCs w:val="24"/>
          <w:lang w:eastAsia="ru-RU"/>
        </w:rPr>
      </w:pPr>
      <w:r w:rsidRPr="00A9239C">
        <w:rPr>
          <w:rFonts w:ascii="Times New Roman" w:hAnsi="Times New Roman" w:cs="Times New Roman"/>
          <w:bCs/>
          <w:color w:val="000000"/>
          <w:sz w:val="24"/>
          <w:szCs w:val="24"/>
          <w:lang w:eastAsia="ru-RU"/>
        </w:rPr>
        <w:t>Piedāvājumam jābūt spēkā vismaz 90 (deviņdesmit) dienas no piedāvājumu iesniegšanas termiņa beigām.</w:t>
      </w:r>
    </w:p>
    <w:p w:rsidR="00A9239C" w:rsidRPr="00A9239C" w:rsidRDefault="00A9239C" w:rsidP="00B94A75">
      <w:pPr>
        <w:pStyle w:val="ListParagraph"/>
        <w:numPr>
          <w:ilvl w:val="1"/>
          <w:numId w:val="1"/>
        </w:numPr>
        <w:spacing w:after="0" w:line="240" w:lineRule="auto"/>
        <w:ind w:left="709" w:hanging="425"/>
        <w:jc w:val="both"/>
        <w:rPr>
          <w:rFonts w:ascii="Times New Roman" w:hAnsi="Times New Roman" w:cs="Times New Roman"/>
          <w:bCs/>
          <w:color w:val="000000"/>
          <w:sz w:val="24"/>
          <w:szCs w:val="24"/>
          <w:lang w:eastAsia="ru-RU"/>
        </w:rPr>
      </w:pPr>
      <w:r w:rsidRPr="00A9239C">
        <w:rPr>
          <w:rFonts w:ascii="Times New Roman" w:hAnsi="Times New Roman" w:cs="Times New Roman"/>
          <w:bCs/>
          <w:color w:val="000000"/>
          <w:sz w:val="24"/>
          <w:szCs w:val="24"/>
          <w:lang w:eastAsia="ru-RU"/>
        </w:rPr>
        <w:t xml:space="preserve">Līguma slēgšanas tiesības tiks piešķirtas pretendentam, kurš būs iesniedzis tirgus izpētes prasībām atbilstošu piedāvājumu ar viszemāko kopēju cenu (EUR bez PVN). </w:t>
      </w:r>
    </w:p>
    <w:p w:rsidR="00A9239C" w:rsidRPr="00A9239C" w:rsidRDefault="00A9239C" w:rsidP="00B94A75">
      <w:pPr>
        <w:pStyle w:val="ListParagraph"/>
        <w:numPr>
          <w:ilvl w:val="1"/>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Piedāvājums jāsagatavo latviešu valodā. Citā valodā sagatavotiem piedāvājuma dokumentiem jāpievieno pretendenta apliecināts tulkojums latviešu valodā.</w:t>
      </w:r>
    </w:p>
    <w:p w:rsidR="00A9239C" w:rsidRPr="00A9239C" w:rsidRDefault="00A9239C" w:rsidP="00B94A75">
      <w:pPr>
        <w:pStyle w:val="ListParagraph"/>
        <w:numPr>
          <w:ilvl w:val="1"/>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 xml:space="preserve">Piedāvājums jāparaksta pretendenta </w:t>
      </w:r>
      <w:proofErr w:type="spellStart"/>
      <w:r w:rsidRPr="00B94A75">
        <w:rPr>
          <w:rFonts w:ascii="Times New Roman" w:hAnsi="Times New Roman" w:cs="Times New Roman"/>
          <w:bCs/>
          <w:color w:val="000000"/>
          <w:sz w:val="24"/>
          <w:szCs w:val="24"/>
          <w:lang w:eastAsia="ru-RU"/>
        </w:rPr>
        <w:t>paraksttiesīgai</w:t>
      </w:r>
      <w:proofErr w:type="spellEnd"/>
      <w:r w:rsidRPr="00B94A75">
        <w:rPr>
          <w:rFonts w:ascii="Times New Roman" w:hAnsi="Times New Roman" w:cs="Times New Roman"/>
          <w:bCs/>
          <w:color w:val="000000"/>
          <w:sz w:val="24"/>
          <w:szCs w:val="24"/>
          <w:lang w:eastAsia="ru-RU"/>
        </w:rPr>
        <w:t xml:space="preserve"> personai. Ja piedāvājumu paraksta pretendenta pilnvarota persona, pretendenta piedāvājumam pievieno attiecīgo pilnvaru.</w:t>
      </w:r>
    </w:p>
    <w:p w:rsidR="00A9239C" w:rsidRPr="00A9239C" w:rsidRDefault="00A9239C" w:rsidP="00290E77">
      <w:pPr>
        <w:pStyle w:val="ListParagraph"/>
        <w:numPr>
          <w:ilvl w:val="0"/>
          <w:numId w:val="1"/>
        </w:numPr>
        <w:spacing w:after="0" w:line="240" w:lineRule="auto"/>
        <w:ind w:left="709" w:hanging="425"/>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Elektroniskā veidā iesniegtie piedāvājumi, kuri nav parakstīti ar drošu elektronisko parakstu un laika zīmogu, atzīstami par neiesniegtiem un netiek izskatīti.</w:t>
      </w:r>
    </w:p>
    <w:p w:rsidR="00A9239C" w:rsidRPr="00B94A75" w:rsidRDefault="00A9239C" w:rsidP="00290E77">
      <w:pPr>
        <w:pStyle w:val="ListParagraph"/>
        <w:numPr>
          <w:ilvl w:val="0"/>
          <w:numId w:val="1"/>
        </w:numPr>
        <w:spacing w:after="0" w:line="240" w:lineRule="auto"/>
        <w:ind w:hanging="218"/>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Viens pretendents var iesniegt tikai vienu piedāvājumu.</w:t>
      </w:r>
    </w:p>
    <w:p w:rsidR="00A9239C" w:rsidRPr="00B94A75" w:rsidRDefault="00A9239C" w:rsidP="00290E77">
      <w:pPr>
        <w:pStyle w:val="ListParagraph"/>
        <w:numPr>
          <w:ilvl w:val="0"/>
          <w:numId w:val="1"/>
        </w:numPr>
        <w:spacing w:after="0" w:line="240" w:lineRule="auto"/>
        <w:ind w:left="709" w:hanging="425"/>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 xml:space="preserve">Pretendentam jābūt reģistrētam Latvijas Republikas Būvkomersantu reģistrā vai attiecīgā ārvalsts reģistrā un tiesīgam izpildīt tirgus izpētes priekšmetā paredzētos pakalpojumus, ko Pasūtītājs pārbaudīs būvniecības informācijas sistēmas tīmekļvietnē </w:t>
      </w:r>
      <w:hyperlink r:id="rId9" w:history="1">
        <w:r w:rsidRPr="00B94A75">
          <w:rPr>
            <w:color w:val="000000"/>
          </w:rPr>
          <w:t>www.bis.gov.lv</w:t>
        </w:r>
      </w:hyperlink>
      <w:r w:rsidRPr="00B94A75">
        <w:rPr>
          <w:rFonts w:ascii="Times New Roman" w:hAnsi="Times New Roman" w:cs="Times New Roman"/>
          <w:bCs/>
          <w:color w:val="000000"/>
          <w:sz w:val="24"/>
          <w:szCs w:val="24"/>
          <w:lang w:eastAsia="ru-RU"/>
        </w:rPr>
        <w:t>.</w:t>
      </w:r>
    </w:p>
    <w:p w:rsidR="00A9239C" w:rsidRPr="00A9239C" w:rsidRDefault="00A9239C" w:rsidP="00290E77">
      <w:pPr>
        <w:pStyle w:val="ListParagraph"/>
        <w:numPr>
          <w:ilvl w:val="0"/>
          <w:numId w:val="1"/>
        </w:numPr>
        <w:spacing w:after="0" w:line="240" w:lineRule="auto"/>
        <w:ind w:left="709" w:hanging="425"/>
        <w:rPr>
          <w:rFonts w:ascii="Times New Roman" w:hAnsi="Times New Roman" w:cs="Times New Roman"/>
          <w:b/>
          <w:bCs/>
          <w:iCs/>
          <w:color w:val="000000"/>
          <w:sz w:val="24"/>
          <w:szCs w:val="24"/>
          <w:lang w:eastAsia="ru-RU"/>
        </w:rPr>
      </w:pPr>
      <w:r w:rsidRPr="00B94A75">
        <w:rPr>
          <w:rFonts w:ascii="Times New Roman" w:hAnsi="Times New Roman" w:cs="Times New Roman"/>
          <w:bCs/>
          <w:color w:val="000000"/>
          <w:sz w:val="24"/>
          <w:szCs w:val="24"/>
          <w:lang w:eastAsia="ru-RU"/>
        </w:rPr>
        <w:t xml:space="preserve">Tirgus izpētes rezultāti tiks publicēti Pasūtītāja mājas lapā </w:t>
      </w:r>
      <w:hyperlink r:id="rId10" w:history="1">
        <w:r w:rsidR="00B94A75" w:rsidRPr="00B94A75">
          <w:rPr>
            <w:color w:val="000000"/>
            <w:lang w:eastAsia="ru-RU"/>
          </w:rPr>
          <w:t>www.dcv.lv</w:t>
        </w:r>
      </w:hyperlink>
      <w:r w:rsidRPr="00B94A75">
        <w:rPr>
          <w:rFonts w:ascii="Times New Roman" w:hAnsi="Times New Roman" w:cs="Times New Roman"/>
          <w:bCs/>
          <w:color w:val="000000"/>
          <w:sz w:val="24"/>
          <w:szCs w:val="24"/>
          <w:lang w:eastAsia="ru-RU"/>
        </w:rPr>
        <w:t xml:space="preserve">, un Daugavpils </w:t>
      </w:r>
      <w:proofErr w:type="spellStart"/>
      <w:r w:rsidRPr="00B94A75">
        <w:rPr>
          <w:rFonts w:ascii="Times New Roman" w:hAnsi="Times New Roman" w:cs="Times New Roman"/>
          <w:bCs/>
          <w:color w:val="000000"/>
          <w:sz w:val="24"/>
          <w:szCs w:val="24"/>
          <w:lang w:eastAsia="ru-RU"/>
        </w:rPr>
        <w:t>valstspilsētas</w:t>
      </w:r>
      <w:proofErr w:type="spellEnd"/>
      <w:r w:rsidRPr="00B94A75">
        <w:rPr>
          <w:rFonts w:ascii="Times New Roman" w:hAnsi="Times New Roman" w:cs="Times New Roman"/>
          <w:bCs/>
          <w:iCs/>
          <w:color w:val="FF0000"/>
          <w:sz w:val="24"/>
          <w:szCs w:val="24"/>
          <w:lang w:eastAsia="ru-RU"/>
        </w:rPr>
        <w:t xml:space="preserve"> pašvaldības mājas lapā </w:t>
      </w:r>
      <w:hyperlink r:id="rId11" w:history="1">
        <w:r w:rsidRPr="00B94A75">
          <w:rPr>
            <w:rStyle w:val="Hyperlink"/>
            <w:rFonts w:ascii="Times New Roman" w:hAnsi="Times New Roman" w:cs="Times New Roman"/>
            <w:bCs/>
            <w:iCs/>
            <w:color w:val="FF0000"/>
            <w:sz w:val="24"/>
            <w:szCs w:val="24"/>
            <w:lang w:eastAsia="ru-RU"/>
          </w:rPr>
          <w:t>www.daugavpils.lv</w:t>
        </w:r>
      </w:hyperlink>
      <w:r w:rsidRPr="00B94A75">
        <w:rPr>
          <w:rFonts w:ascii="Times New Roman" w:hAnsi="Times New Roman" w:cs="Times New Roman"/>
          <w:bCs/>
          <w:iCs/>
          <w:color w:val="FF0000"/>
          <w:sz w:val="24"/>
          <w:szCs w:val="24"/>
          <w:lang w:eastAsia="ru-RU"/>
        </w:rPr>
        <w:t>.</w:t>
      </w:r>
    </w:p>
    <w:p w:rsidR="00A9239C" w:rsidRPr="00A9239C" w:rsidRDefault="00A9239C" w:rsidP="001E705A">
      <w:pPr>
        <w:tabs>
          <w:tab w:val="left" w:pos="0"/>
          <w:tab w:val="left" w:pos="284"/>
        </w:tabs>
        <w:autoSpaceDE w:val="0"/>
        <w:autoSpaceDN w:val="0"/>
        <w:adjustRightInd w:val="0"/>
        <w:ind w:left="284"/>
        <w:rPr>
          <w:rFonts w:ascii="Times New Roman" w:hAnsi="Times New Roman" w:cs="Times New Roman"/>
          <w:b/>
          <w:bCs/>
          <w:iCs/>
          <w:color w:val="000000"/>
          <w:sz w:val="24"/>
          <w:szCs w:val="24"/>
          <w:lang w:eastAsia="ru-RU"/>
        </w:rPr>
      </w:pPr>
    </w:p>
    <w:p w:rsidR="00A9239C" w:rsidRPr="00A9239C" w:rsidRDefault="00A9239C" w:rsidP="00290E77">
      <w:pPr>
        <w:pStyle w:val="ListParagraph"/>
        <w:numPr>
          <w:ilvl w:val="0"/>
          <w:numId w:val="1"/>
        </w:numPr>
        <w:ind w:left="709" w:hanging="425"/>
        <w:rPr>
          <w:rFonts w:ascii="Times New Roman" w:eastAsia="Calibri" w:hAnsi="Times New Roman" w:cs="Times New Roman"/>
          <w:b/>
          <w:sz w:val="24"/>
          <w:szCs w:val="24"/>
        </w:rPr>
      </w:pPr>
      <w:r w:rsidRPr="00A9239C">
        <w:rPr>
          <w:rFonts w:ascii="Times New Roman" w:eastAsia="Calibri" w:hAnsi="Times New Roman" w:cs="Times New Roman"/>
          <w:b/>
          <w:sz w:val="24"/>
          <w:szCs w:val="24"/>
        </w:rPr>
        <w:t>Pasūtītājs var izslēgt pretendentu no dalības procedūrā jebkurā no šādiem gadījumiem:</w:t>
      </w:r>
    </w:p>
    <w:p w:rsidR="00A9239C" w:rsidRPr="00B94A75" w:rsidRDefault="00A9239C" w:rsidP="00290E77">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 xml:space="preserve">Pretendentam ir pasludināts maksātnespējas process, apturēta vai pārtraukta tā saimnieciskā darbība, uzsākta tiesvedība par tā bankrotu vai līdz līguma izpildes paredzamajam beigu termiņam tas būs likvidēts.  </w:t>
      </w:r>
    </w:p>
    <w:p w:rsidR="00A9239C" w:rsidRPr="00B94A75" w:rsidRDefault="00A9239C" w:rsidP="00290E77">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 xml:space="preserve">Pretendentam uz piedāvājuma iesniegšanas dienu un dienā, kad pieņemts lēmums par iespējamu Līguma slēgšanas tiesību piešķiršanu, ir VID administrēto nodokļu (nodevu) parādi, kas kopsummā pārsniedz 150 </w:t>
      </w:r>
      <w:proofErr w:type="spellStart"/>
      <w:r w:rsidRPr="00B94A75">
        <w:rPr>
          <w:rFonts w:ascii="Times New Roman" w:hAnsi="Times New Roman" w:cs="Times New Roman"/>
          <w:bCs/>
          <w:color w:val="000000"/>
          <w:sz w:val="24"/>
          <w:szCs w:val="24"/>
          <w:lang w:eastAsia="ru-RU"/>
        </w:rPr>
        <w:t>euro</w:t>
      </w:r>
      <w:proofErr w:type="spellEnd"/>
      <w:r w:rsidRPr="00B94A75">
        <w:rPr>
          <w:rFonts w:ascii="Times New Roman" w:hAnsi="Times New Roman" w:cs="Times New Roman"/>
          <w:bCs/>
          <w:color w:val="000000"/>
          <w:sz w:val="24"/>
          <w:szCs w:val="24"/>
          <w:lang w:eastAsia="ru-RU"/>
        </w:rPr>
        <w:t>.</w:t>
      </w:r>
    </w:p>
    <w:p w:rsidR="00A9239C" w:rsidRPr="00B94A75" w:rsidRDefault="00A9239C" w:rsidP="00290E77">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Pretendents ir sniedzis nepatiesu informāciju vai vispār nav sniedzis pieprasīto informāciju.</w:t>
      </w:r>
    </w:p>
    <w:p w:rsidR="00A9239C" w:rsidRPr="00A9239C" w:rsidRDefault="00A9239C" w:rsidP="00290E77">
      <w:pPr>
        <w:pStyle w:val="ListParagraph"/>
        <w:numPr>
          <w:ilvl w:val="0"/>
          <w:numId w:val="1"/>
        </w:numPr>
        <w:spacing w:after="0" w:line="240" w:lineRule="auto"/>
        <w:ind w:left="709" w:hanging="425"/>
        <w:jc w:val="both"/>
        <w:rPr>
          <w:rFonts w:ascii="Times New Roman" w:eastAsia="Calibri" w:hAnsi="Times New Roman" w:cs="Times New Roman"/>
          <w:sz w:val="24"/>
          <w:szCs w:val="24"/>
        </w:rPr>
      </w:pPr>
      <w:r w:rsidRPr="00B94A75">
        <w:rPr>
          <w:rFonts w:ascii="Times New Roman" w:hAnsi="Times New Roman" w:cs="Times New Roman"/>
          <w:bCs/>
          <w:color w:val="000000"/>
          <w:sz w:val="24"/>
          <w:szCs w:val="24"/>
          <w:lang w:eastAsia="ru-RU"/>
        </w:rPr>
        <w:t>Ja tiek konstatēts, ka finanšu - tehniskais piedāvājums ir neatbilstoši noformēts vai iesniegts pēc piedāvājuma iesniegšanai paredzēta laika notecējuma. Ja Pretendents piedāvājuma datu aizsardzībai izmantot papildu šifrēšanu, (lai piedāvājumā iekļautā informācija nebūtu pieejama līdz piedāvājumu atvēršanas brīdim), tādā gadījumā pretendentam ne vēlāk kā 5 minūšu laikā pēc noteiktā Piedāvājumu iesniegšanas termiņa beigām</w:t>
      </w:r>
      <w:r w:rsidRPr="00A9239C">
        <w:rPr>
          <w:rFonts w:ascii="Times New Roman" w:eastAsia="Calibri" w:hAnsi="Times New Roman" w:cs="Times New Roman"/>
          <w:sz w:val="24"/>
          <w:szCs w:val="24"/>
        </w:rPr>
        <w:t xml:space="preserve"> jāiesniedz derīga elektroniska atslēga un parole šifrētā dokumenta atvēršanai.</w:t>
      </w:r>
    </w:p>
    <w:p w:rsidR="00A9239C" w:rsidRPr="00A9239C" w:rsidRDefault="00A9239C" w:rsidP="00A9239C">
      <w:pPr>
        <w:ind w:left="720"/>
        <w:rPr>
          <w:rFonts w:ascii="Times New Roman" w:eastAsia="Calibri" w:hAnsi="Times New Roman" w:cs="Times New Roman"/>
          <w:sz w:val="24"/>
          <w:szCs w:val="24"/>
        </w:rPr>
      </w:pPr>
    </w:p>
    <w:p w:rsidR="00A9239C" w:rsidRPr="00A9239C" w:rsidRDefault="00A9239C" w:rsidP="00290E77">
      <w:pPr>
        <w:pStyle w:val="ListParagraph"/>
        <w:numPr>
          <w:ilvl w:val="0"/>
          <w:numId w:val="1"/>
        </w:numPr>
        <w:ind w:left="357" w:hanging="73"/>
        <w:rPr>
          <w:rFonts w:ascii="Times New Roman" w:eastAsia="Calibri" w:hAnsi="Times New Roman" w:cs="Times New Roman"/>
          <w:b/>
          <w:bCs/>
          <w:iCs/>
          <w:sz w:val="24"/>
          <w:szCs w:val="24"/>
        </w:rPr>
      </w:pPr>
      <w:r w:rsidRPr="00A9239C">
        <w:rPr>
          <w:rFonts w:ascii="Times New Roman" w:eastAsia="Calibri" w:hAnsi="Times New Roman" w:cs="Times New Roman"/>
          <w:b/>
          <w:bCs/>
          <w:iCs/>
          <w:sz w:val="24"/>
          <w:szCs w:val="24"/>
        </w:rPr>
        <w:t>Piedāvājumu vērtēšana un lēmumu pieņemšana</w:t>
      </w:r>
    </w:p>
    <w:p w:rsidR="00A9239C" w:rsidRPr="00B94A75" w:rsidRDefault="00A9239C" w:rsidP="00290E77">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Komisija piedāvājumu vērtēšanu veic slēgtās sēdēs šādos posmos:</w:t>
      </w:r>
    </w:p>
    <w:p w:rsidR="00A9239C" w:rsidRPr="00B94A75" w:rsidRDefault="00A9239C" w:rsidP="00290E77">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pirms pretendentu iesniegto piedāvājumu vērtēšanas, tirgus izpētes komisija, pārbauda, vai uz pretendentiem nav attiecināmi izslēgšanas nosacījumi;</w:t>
      </w:r>
    </w:p>
    <w:p w:rsidR="00A9239C" w:rsidRPr="00B94A75" w:rsidRDefault="00A9239C" w:rsidP="00290E77">
      <w:pPr>
        <w:pStyle w:val="ListParagraph"/>
        <w:numPr>
          <w:ilvl w:val="0"/>
          <w:numId w:val="1"/>
        </w:numPr>
        <w:spacing w:after="0" w:line="240" w:lineRule="auto"/>
        <w:ind w:hanging="218"/>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finanšu piedāvājumu atbilstības pārbaude tehniskās specifikācijas prasībām;</w:t>
      </w:r>
    </w:p>
    <w:p w:rsidR="00A9239C" w:rsidRPr="00B94A75" w:rsidRDefault="00A9239C" w:rsidP="00290E77">
      <w:pPr>
        <w:pStyle w:val="ListParagraph"/>
        <w:numPr>
          <w:ilvl w:val="0"/>
          <w:numId w:val="1"/>
        </w:numPr>
        <w:spacing w:after="0" w:line="240" w:lineRule="auto"/>
        <w:ind w:hanging="218"/>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iesniegto dokumentu atbilstības pārbaude uzaicinājumā noteiktajām prasībām;</w:t>
      </w:r>
    </w:p>
    <w:p w:rsidR="00A9239C" w:rsidRPr="00B94A75" w:rsidRDefault="00A9239C" w:rsidP="00290E77">
      <w:pPr>
        <w:pStyle w:val="ListParagraph"/>
        <w:numPr>
          <w:ilvl w:val="0"/>
          <w:numId w:val="1"/>
        </w:numPr>
        <w:spacing w:after="0" w:line="240" w:lineRule="auto"/>
        <w:ind w:hanging="218"/>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finanšu piedāvājumu vērtēšana;</w:t>
      </w:r>
    </w:p>
    <w:p w:rsidR="00A9239C" w:rsidRPr="00B94A75" w:rsidRDefault="00A9239C" w:rsidP="00290E77">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 xml:space="preserve">komisija izvēlas piedāvājumu, kas atbilst uzaicinājumā noteiktajām prasībām un piedāvājuma izvēles kritērijam un nosaka pretendentu, kuram piešķiramas līgumu slēgšanas tiesības. </w:t>
      </w:r>
    </w:p>
    <w:p w:rsidR="00A9239C" w:rsidRPr="00B94A75" w:rsidRDefault="00A9239C" w:rsidP="002B719F">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Konstatējot piedāvājuma un/vai iesniegto dokumentu neatbilstību kādai no prasībām, komisijai ir tiesības izslēgt pretendentu no turpmākas dalības iepirkumā.</w:t>
      </w:r>
    </w:p>
    <w:p w:rsidR="00A9239C" w:rsidRPr="00B94A75" w:rsidRDefault="00A9239C" w:rsidP="002B719F">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Katrā vērtēšanas posmā vērtē tikai to pretendentu piedāvājumus, kuri nav noraidīti iepriekšējā vērtēšanas posmā.</w:t>
      </w:r>
    </w:p>
    <w:p w:rsidR="00A9239C" w:rsidRPr="00B94A75" w:rsidRDefault="00A9239C" w:rsidP="002B719F">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lastRenderedPageBreak/>
        <w:t>Komisijai ir tiesības pieprasīt paskaidrojošu informāciju par iesniegto piedāvājumu/ dokumentiem, ja tas nepieciešams piedāvājuma vērtēšanai un salīdzināšanai.</w:t>
      </w:r>
    </w:p>
    <w:p w:rsidR="00A9239C" w:rsidRPr="00B94A75" w:rsidRDefault="00A9239C" w:rsidP="002B719F">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Par uzvarētāju komisija atzīst pretendentu, kura piedāvājums atbilst uzaicinājumā noteiktajām prasībām, ir ar viszemāko cenu un attiecībā, uz kuru nav iestājies neviens no izslēgšanas nosacījumiem.</w:t>
      </w:r>
    </w:p>
    <w:p w:rsidR="00A9239C" w:rsidRPr="00B94A75" w:rsidRDefault="00A9239C" w:rsidP="002B719F">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 xml:space="preserve">Ja pretendents, kuram piešķirtas līguma slēgšanas tiesības, atsakās slēgt līgumu ar pasūtītāju 15 (piecpadsmit) kalendāru dienu laikā no līguma projekta nosūtīšanas dienas, pasūtītājs ir tiesīgs pieņemt lēmumu līguma slēgšanas tiesības piešķirt nākamajam pretendentam, kurš piedāvājis piedāvājumu ar nākošo viszemāko cenu, vai arī pārtraukt tirgus izpētes procedūru, neizvēloties nevienu piedāvājumu. </w:t>
      </w:r>
    </w:p>
    <w:p w:rsidR="00A9239C" w:rsidRPr="00B94A75" w:rsidRDefault="00A9239C" w:rsidP="002B719F">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Komisija pieņem lēmumu par tirgus izpētes procedūras izbeigšanu, ja nav iesniegti piedāvājumi vai iesniegtie piedāvājumi neatbilst uzaicinājumā noteiktajām prasībām.</w:t>
      </w:r>
    </w:p>
    <w:p w:rsidR="00A9239C" w:rsidRPr="00B94A75" w:rsidRDefault="00A9239C" w:rsidP="002B719F">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Komisija var pieņemt lēmumu par tirgus izpētes procedūras pārtraukšanu, ja tam ir objektīvs pamatojums.</w:t>
      </w:r>
    </w:p>
    <w:p w:rsidR="00A9239C" w:rsidRPr="00A9239C" w:rsidRDefault="00A9239C" w:rsidP="00A9239C">
      <w:pPr>
        <w:ind w:left="720"/>
        <w:rPr>
          <w:rFonts w:ascii="Times New Roman" w:eastAsia="Calibri" w:hAnsi="Times New Roman" w:cs="Times New Roman"/>
          <w:sz w:val="24"/>
          <w:szCs w:val="24"/>
        </w:rPr>
      </w:pPr>
    </w:p>
    <w:p w:rsidR="00A9239C" w:rsidRPr="00A9239C" w:rsidRDefault="00A9239C" w:rsidP="00A9239C">
      <w:pPr>
        <w:tabs>
          <w:tab w:val="left" w:pos="206"/>
        </w:tabs>
        <w:autoSpaceDE w:val="0"/>
        <w:autoSpaceDN w:val="0"/>
        <w:adjustRightInd w:val="0"/>
        <w:ind w:left="720"/>
        <w:rPr>
          <w:rFonts w:ascii="Times New Roman" w:hAnsi="Times New Roman" w:cs="Times New Roman"/>
          <w:iCs/>
          <w:sz w:val="24"/>
          <w:szCs w:val="24"/>
        </w:rPr>
      </w:pPr>
    </w:p>
    <w:p w:rsidR="00A9239C" w:rsidRPr="00A9239C" w:rsidRDefault="00A9239C" w:rsidP="00530E67">
      <w:pPr>
        <w:tabs>
          <w:tab w:val="left" w:pos="206"/>
        </w:tabs>
        <w:autoSpaceDE w:val="0"/>
        <w:autoSpaceDN w:val="0"/>
        <w:adjustRightInd w:val="0"/>
        <w:ind w:left="426"/>
        <w:rPr>
          <w:rFonts w:ascii="Times New Roman" w:hAnsi="Times New Roman" w:cs="Times New Roman"/>
          <w:bCs/>
          <w:caps/>
          <w:sz w:val="24"/>
          <w:szCs w:val="24"/>
        </w:rPr>
      </w:pPr>
      <w:r w:rsidRPr="00A9239C">
        <w:rPr>
          <w:rFonts w:ascii="Times New Roman" w:hAnsi="Times New Roman" w:cs="Times New Roman"/>
          <w:bCs/>
          <w:caps/>
          <w:sz w:val="24"/>
          <w:szCs w:val="24"/>
        </w:rPr>
        <w:t>Pielikumā:</w:t>
      </w:r>
    </w:p>
    <w:p w:rsidR="00A9239C" w:rsidRPr="00A9239C" w:rsidRDefault="00A9239C" w:rsidP="00530E67">
      <w:pPr>
        <w:numPr>
          <w:ilvl w:val="0"/>
          <w:numId w:val="9"/>
        </w:numPr>
        <w:tabs>
          <w:tab w:val="left" w:pos="206"/>
        </w:tabs>
        <w:autoSpaceDE w:val="0"/>
        <w:autoSpaceDN w:val="0"/>
        <w:adjustRightInd w:val="0"/>
        <w:spacing w:after="0" w:line="240" w:lineRule="auto"/>
        <w:ind w:firstLine="66"/>
        <w:jc w:val="both"/>
        <w:rPr>
          <w:rFonts w:ascii="Times New Roman" w:hAnsi="Times New Roman" w:cs="Times New Roman"/>
          <w:bCs/>
          <w:sz w:val="24"/>
          <w:szCs w:val="24"/>
        </w:rPr>
      </w:pPr>
      <w:r w:rsidRPr="00A9239C">
        <w:rPr>
          <w:rFonts w:ascii="Times New Roman" w:hAnsi="Times New Roman" w:cs="Times New Roman"/>
          <w:bCs/>
          <w:sz w:val="24"/>
          <w:szCs w:val="24"/>
        </w:rPr>
        <w:t>Tehniskā specifikācija (1. Pielikums);</w:t>
      </w:r>
    </w:p>
    <w:p w:rsidR="00A9239C" w:rsidRPr="00A9239C" w:rsidRDefault="00A9239C" w:rsidP="00530E67">
      <w:pPr>
        <w:numPr>
          <w:ilvl w:val="0"/>
          <w:numId w:val="9"/>
        </w:numPr>
        <w:tabs>
          <w:tab w:val="left" w:pos="206"/>
        </w:tabs>
        <w:autoSpaceDE w:val="0"/>
        <w:autoSpaceDN w:val="0"/>
        <w:adjustRightInd w:val="0"/>
        <w:spacing w:after="0" w:line="240" w:lineRule="auto"/>
        <w:ind w:firstLine="66"/>
        <w:jc w:val="both"/>
        <w:rPr>
          <w:rFonts w:ascii="Times New Roman" w:hAnsi="Times New Roman" w:cs="Times New Roman"/>
          <w:bCs/>
          <w:sz w:val="24"/>
          <w:szCs w:val="24"/>
        </w:rPr>
      </w:pPr>
      <w:r w:rsidRPr="00A9239C">
        <w:rPr>
          <w:rFonts w:ascii="Times New Roman" w:hAnsi="Times New Roman" w:cs="Times New Roman"/>
          <w:bCs/>
          <w:sz w:val="24"/>
          <w:szCs w:val="24"/>
        </w:rPr>
        <w:t>Pretendenta finanšu-tehniskā piedāvājuma veidne (2. Pielikums);</w:t>
      </w:r>
    </w:p>
    <w:p w:rsidR="00A9239C" w:rsidRPr="00A9239C" w:rsidRDefault="00A9239C" w:rsidP="00530E67">
      <w:pPr>
        <w:numPr>
          <w:ilvl w:val="0"/>
          <w:numId w:val="9"/>
        </w:numPr>
        <w:tabs>
          <w:tab w:val="left" w:pos="206"/>
        </w:tabs>
        <w:autoSpaceDE w:val="0"/>
        <w:autoSpaceDN w:val="0"/>
        <w:adjustRightInd w:val="0"/>
        <w:spacing w:after="0" w:line="240" w:lineRule="auto"/>
        <w:ind w:firstLine="66"/>
        <w:jc w:val="both"/>
        <w:rPr>
          <w:rFonts w:ascii="Times New Roman" w:hAnsi="Times New Roman" w:cs="Times New Roman"/>
          <w:bCs/>
          <w:sz w:val="24"/>
          <w:szCs w:val="24"/>
        </w:rPr>
      </w:pPr>
      <w:r w:rsidRPr="00A9239C">
        <w:rPr>
          <w:rFonts w:ascii="Times New Roman" w:hAnsi="Times New Roman" w:cs="Times New Roman"/>
          <w:bCs/>
          <w:sz w:val="24"/>
          <w:szCs w:val="24"/>
        </w:rPr>
        <w:t>Pieredzes apraksts (3. pielikums);</w:t>
      </w:r>
    </w:p>
    <w:p w:rsidR="00436EBE" w:rsidRDefault="00A9239C" w:rsidP="00530E67">
      <w:pPr>
        <w:numPr>
          <w:ilvl w:val="0"/>
          <w:numId w:val="9"/>
        </w:numPr>
        <w:tabs>
          <w:tab w:val="left" w:pos="206"/>
        </w:tabs>
        <w:autoSpaceDE w:val="0"/>
        <w:autoSpaceDN w:val="0"/>
        <w:adjustRightInd w:val="0"/>
        <w:spacing w:after="0" w:line="240" w:lineRule="auto"/>
        <w:ind w:firstLine="66"/>
        <w:jc w:val="both"/>
        <w:rPr>
          <w:rFonts w:ascii="Times New Roman" w:hAnsi="Times New Roman" w:cs="Times New Roman"/>
          <w:bCs/>
          <w:sz w:val="24"/>
          <w:szCs w:val="24"/>
        </w:rPr>
      </w:pPr>
      <w:r w:rsidRPr="00A9239C">
        <w:rPr>
          <w:rFonts w:ascii="Times New Roman" w:hAnsi="Times New Roman" w:cs="Times New Roman"/>
          <w:bCs/>
          <w:sz w:val="24"/>
          <w:szCs w:val="24"/>
        </w:rPr>
        <w:t>Pretendent</w:t>
      </w:r>
      <w:r w:rsidR="00436EBE">
        <w:rPr>
          <w:rFonts w:ascii="Times New Roman" w:hAnsi="Times New Roman" w:cs="Times New Roman"/>
          <w:bCs/>
          <w:sz w:val="24"/>
          <w:szCs w:val="24"/>
        </w:rPr>
        <w:t>a katra iesaistīta speciālista:</w:t>
      </w:r>
    </w:p>
    <w:p w:rsidR="00436EBE" w:rsidRPr="001C43AC" w:rsidRDefault="00436EBE" w:rsidP="001C43AC">
      <w:pPr>
        <w:pStyle w:val="ListParagraph"/>
        <w:numPr>
          <w:ilvl w:val="0"/>
          <w:numId w:val="36"/>
        </w:numPr>
        <w:tabs>
          <w:tab w:val="left" w:pos="206"/>
        </w:tabs>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1C43AC">
        <w:rPr>
          <w:rFonts w:ascii="Times New Roman" w:hAnsi="Times New Roman" w:cs="Times New Roman"/>
          <w:bCs/>
          <w:color w:val="000000"/>
          <w:sz w:val="24"/>
          <w:szCs w:val="24"/>
          <w:lang w:eastAsia="ru-RU"/>
        </w:rPr>
        <w:t>ēku konstrukciju projektēšana</w:t>
      </w:r>
      <w:r w:rsidR="001C43AC" w:rsidRPr="001C43AC">
        <w:rPr>
          <w:rFonts w:ascii="Times New Roman" w:hAnsi="Times New Roman" w:cs="Times New Roman"/>
          <w:bCs/>
          <w:color w:val="000000"/>
          <w:sz w:val="24"/>
          <w:szCs w:val="24"/>
          <w:lang w:eastAsia="ru-RU"/>
        </w:rPr>
        <w:t>;</w:t>
      </w:r>
    </w:p>
    <w:p w:rsidR="001C43AC" w:rsidRPr="001C43AC" w:rsidRDefault="00436EBE" w:rsidP="001C43AC">
      <w:pPr>
        <w:pStyle w:val="ListParagraph"/>
        <w:numPr>
          <w:ilvl w:val="0"/>
          <w:numId w:val="36"/>
        </w:numPr>
        <w:tabs>
          <w:tab w:val="left" w:pos="206"/>
        </w:tabs>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1C43AC">
        <w:rPr>
          <w:rFonts w:ascii="Times New Roman" w:hAnsi="Times New Roman" w:cs="Times New Roman"/>
          <w:bCs/>
          <w:color w:val="000000"/>
          <w:sz w:val="24"/>
          <w:szCs w:val="24"/>
          <w:lang w:eastAsia="ru-RU"/>
        </w:rPr>
        <w:t>ēku būvdarbu vadīšanā un būvuzraudzība</w:t>
      </w:r>
      <w:r w:rsidR="001C43AC" w:rsidRPr="001C43AC">
        <w:rPr>
          <w:rFonts w:ascii="Times New Roman" w:hAnsi="Times New Roman" w:cs="Times New Roman"/>
          <w:bCs/>
          <w:color w:val="000000"/>
          <w:sz w:val="24"/>
          <w:szCs w:val="24"/>
          <w:lang w:eastAsia="ru-RU"/>
        </w:rPr>
        <w:t>;</w:t>
      </w:r>
    </w:p>
    <w:p w:rsidR="001C43AC" w:rsidRDefault="001C43AC" w:rsidP="001C43AC">
      <w:pPr>
        <w:pStyle w:val="ListParagraph"/>
        <w:numPr>
          <w:ilvl w:val="0"/>
          <w:numId w:val="36"/>
        </w:numPr>
        <w:spacing w:after="0" w:line="240" w:lineRule="auto"/>
        <w:jc w:val="both"/>
        <w:rPr>
          <w:rFonts w:ascii="Times New Roman" w:hAnsi="Times New Roman" w:cs="Times New Roman"/>
          <w:bCs/>
          <w:color w:val="000000"/>
          <w:sz w:val="24"/>
          <w:szCs w:val="24"/>
          <w:lang w:eastAsia="ru-RU"/>
        </w:rPr>
      </w:pPr>
      <w:r w:rsidRPr="00D842D1">
        <w:rPr>
          <w:rFonts w:ascii="Times New Roman" w:hAnsi="Times New Roman" w:cs="Times New Roman"/>
          <w:bCs/>
          <w:color w:val="000000"/>
          <w:sz w:val="24"/>
          <w:szCs w:val="24"/>
          <w:lang w:eastAsia="ru-RU"/>
        </w:rPr>
        <w:t>ūdensapgādes un kanalizācijas sistēmu, arī ugunsdzēsības sistēmu bū</w:t>
      </w:r>
      <w:r>
        <w:rPr>
          <w:rFonts w:ascii="Times New Roman" w:hAnsi="Times New Roman" w:cs="Times New Roman"/>
          <w:bCs/>
          <w:color w:val="000000"/>
          <w:sz w:val="24"/>
          <w:szCs w:val="24"/>
          <w:lang w:eastAsia="ru-RU"/>
        </w:rPr>
        <w:t>vdarbu vadīšanā un būvuzraudzība</w:t>
      </w:r>
    </w:p>
    <w:p w:rsidR="0010519E" w:rsidRPr="00096822" w:rsidRDefault="00A9239C" w:rsidP="00530E67">
      <w:pPr>
        <w:tabs>
          <w:tab w:val="left" w:pos="206"/>
        </w:tabs>
        <w:autoSpaceDE w:val="0"/>
        <w:autoSpaceDN w:val="0"/>
        <w:adjustRightInd w:val="0"/>
        <w:spacing w:after="0" w:line="240" w:lineRule="auto"/>
        <w:ind w:left="709" w:firstLine="425"/>
        <w:jc w:val="both"/>
        <w:rPr>
          <w:rFonts w:ascii="Times New Roman" w:hAnsi="Times New Roman" w:cs="Times New Roman"/>
          <w:bCs/>
          <w:sz w:val="24"/>
          <w:szCs w:val="24"/>
        </w:rPr>
      </w:pPr>
      <w:r w:rsidRPr="00A9239C">
        <w:rPr>
          <w:rFonts w:ascii="Times New Roman" w:hAnsi="Times New Roman" w:cs="Times New Roman"/>
          <w:bCs/>
          <w:sz w:val="24"/>
          <w:szCs w:val="24"/>
        </w:rPr>
        <w:t xml:space="preserve"> rakstisks apliecinājums (4. pielikums).</w:t>
      </w:r>
    </w:p>
    <w:p w:rsidR="0010519E" w:rsidRDefault="0010519E"/>
    <w:p w:rsidR="0010519E" w:rsidRDefault="0010519E"/>
    <w:p w:rsidR="0010519E" w:rsidRDefault="0010519E">
      <w:r>
        <w:br w:type="page"/>
      </w:r>
    </w:p>
    <w:p w:rsidR="0010519E" w:rsidRPr="00734E2F" w:rsidRDefault="0010519E" w:rsidP="0010519E">
      <w:pPr>
        <w:jc w:val="right"/>
        <w:rPr>
          <w:rFonts w:ascii="Times New Roman" w:hAnsi="Times New Roman" w:cs="Times New Roman"/>
          <w:b/>
          <w:i/>
          <w:sz w:val="24"/>
          <w:szCs w:val="24"/>
        </w:rPr>
      </w:pPr>
      <w:r w:rsidRPr="00734E2F">
        <w:rPr>
          <w:rFonts w:ascii="Times New Roman" w:hAnsi="Times New Roman" w:cs="Times New Roman"/>
          <w:b/>
          <w:i/>
          <w:sz w:val="24"/>
          <w:szCs w:val="24"/>
        </w:rPr>
        <w:lastRenderedPageBreak/>
        <w:t>1. pielikums</w:t>
      </w:r>
    </w:p>
    <w:p w:rsidR="0010519E" w:rsidRPr="0010519E" w:rsidRDefault="0010519E" w:rsidP="0010519E">
      <w:pPr>
        <w:jc w:val="center"/>
        <w:rPr>
          <w:rFonts w:ascii="Times New Roman" w:hAnsi="Times New Roman" w:cs="Times New Roman"/>
          <w:b/>
          <w:sz w:val="24"/>
          <w:szCs w:val="24"/>
        </w:rPr>
      </w:pPr>
      <w:r w:rsidRPr="0010519E">
        <w:rPr>
          <w:rFonts w:ascii="Times New Roman" w:hAnsi="Times New Roman" w:cs="Times New Roman"/>
          <w:b/>
          <w:sz w:val="24"/>
          <w:szCs w:val="24"/>
        </w:rPr>
        <w:t>Tehniskā specifikācija</w:t>
      </w:r>
    </w:p>
    <w:p w:rsidR="00B30275" w:rsidRPr="004008B2" w:rsidRDefault="00B30275" w:rsidP="00B30275">
      <w:pPr>
        <w:jc w:val="center"/>
        <w:rPr>
          <w:rFonts w:ascii="Times New Roman" w:hAnsi="Times New Roman" w:cs="Times New Roman"/>
          <w:b/>
          <w:bCs/>
        </w:rPr>
      </w:pPr>
      <w:r w:rsidRPr="004008B2">
        <w:rPr>
          <w:rFonts w:ascii="Times New Roman" w:hAnsi="Times New Roman" w:cs="Times New Roman"/>
          <w:b/>
          <w:bCs/>
        </w:rPr>
        <w:t xml:space="preserve">Tehniskās dokumentācijas izstrādei </w:t>
      </w:r>
      <w:r>
        <w:rPr>
          <w:rFonts w:ascii="Times New Roman" w:hAnsi="Times New Roman" w:cs="Times New Roman"/>
          <w:b/>
          <w:bCs/>
        </w:rPr>
        <w:t xml:space="preserve">un būvdarbi izpildei </w:t>
      </w:r>
      <w:r w:rsidRPr="004008B2">
        <w:rPr>
          <w:rFonts w:ascii="Times New Roman" w:hAnsi="Times New Roman" w:cs="Times New Roman"/>
          <w:b/>
          <w:bCs/>
        </w:rPr>
        <w:t>"Daugavpils Centra vidusskolas ēkas Vienības ielā 36A sanitārā mezglā pārplānošana - nenesošo starpsienu nojaukšana".</w:t>
      </w:r>
    </w:p>
    <w:p w:rsidR="0010519E" w:rsidRDefault="0010519E" w:rsidP="0010519E">
      <w:pPr>
        <w:contextualSpacing/>
        <w:jc w:val="center"/>
        <w:rPr>
          <w:rFonts w:ascii="Times New Roman" w:hAnsi="Times New Roman" w:cs="Times New Roman"/>
          <w:i/>
          <w:color w:val="000000"/>
          <w:sz w:val="24"/>
          <w:szCs w:val="24"/>
        </w:rPr>
      </w:pPr>
      <w:r w:rsidRPr="0010519E">
        <w:rPr>
          <w:rFonts w:ascii="Times New Roman" w:hAnsi="Times New Roman" w:cs="Times New Roman"/>
          <w:b/>
          <w:bCs/>
          <w:i/>
          <w:iCs/>
          <w:sz w:val="24"/>
          <w:szCs w:val="24"/>
        </w:rPr>
        <w:t xml:space="preserve"> (identifikācijas Nr.</w:t>
      </w:r>
      <w:r w:rsidR="009B4348" w:rsidRPr="009B4348">
        <w:rPr>
          <w:rFonts w:ascii="Times New Roman" w:hAnsi="Times New Roman"/>
          <w:b/>
          <w:sz w:val="24"/>
          <w:szCs w:val="24"/>
        </w:rPr>
        <w:t xml:space="preserve"> </w:t>
      </w:r>
      <w:r w:rsidR="009B4348">
        <w:rPr>
          <w:rFonts w:ascii="Times New Roman" w:hAnsi="Times New Roman"/>
          <w:b/>
          <w:sz w:val="24"/>
          <w:szCs w:val="24"/>
        </w:rPr>
        <w:t>Nr.1.16/259</w:t>
      </w:r>
      <w:r w:rsidRPr="0010519E">
        <w:rPr>
          <w:rFonts w:ascii="Times New Roman" w:hAnsi="Times New Roman" w:cs="Times New Roman"/>
          <w:b/>
          <w:bCs/>
          <w:i/>
          <w:iCs/>
          <w:sz w:val="24"/>
          <w:szCs w:val="24"/>
        </w:rPr>
        <w:t>)</w:t>
      </w:r>
      <w:r w:rsidRPr="0010519E">
        <w:rPr>
          <w:rFonts w:ascii="Times New Roman" w:hAnsi="Times New Roman" w:cs="Times New Roman"/>
          <w:i/>
          <w:color w:val="000000"/>
          <w:sz w:val="24"/>
          <w:szCs w:val="24"/>
        </w:rPr>
        <w:t xml:space="preserve"> </w:t>
      </w:r>
    </w:p>
    <w:p w:rsidR="00853C30" w:rsidRPr="004008B2" w:rsidRDefault="00853C30" w:rsidP="00853C30">
      <w:pPr>
        <w:jc w:val="both"/>
        <w:rPr>
          <w:rFonts w:ascii="Times New Roman" w:hAnsi="Times New Roman" w:cs="Times New Roman"/>
          <w:b/>
          <w:bCs/>
        </w:rPr>
      </w:pPr>
    </w:p>
    <w:p w:rsidR="00853C30" w:rsidRPr="004008B2" w:rsidRDefault="00853C30" w:rsidP="00853C30">
      <w:pPr>
        <w:jc w:val="both"/>
        <w:rPr>
          <w:rFonts w:ascii="Times New Roman" w:hAnsi="Times New Roman" w:cs="Times New Roman"/>
          <w:bCs/>
        </w:rPr>
      </w:pPr>
      <w:r w:rsidRPr="004008B2">
        <w:rPr>
          <w:rFonts w:ascii="Times New Roman" w:hAnsi="Times New Roman" w:cs="Times New Roman"/>
          <w:b/>
        </w:rPr>
        <w:t xml:space="preserve">Objekta nosaukums: </w:t>
      </w:r>
      <w:r w:rsidRPr="004008B2">
        <w:rPr>
          <w:rFonts w:ascii="Times New Roman" w:hAnsi="Times New Roman" w:cs="Times New Roman"/>
          <w:bCs/>
        </w:rPr>
        <w:t>Daugavpils Centra vidusskolas ēka Vienības ielā 36A</w:t>
      </w:r>
    </w:p>
    <w:p w:rsidR="00853C30" w:rsidRPr="004008B2" w:rsidRDefault="00853C30" w:rsidP="00853C30">
      <w:pPr>
        <w:jc w:val="both"/>
        <w:rPr>
          <w:rFonts w:ascii="Times New Roman" w:hAnsi="Times New Roman" w:cs="Times New Roman"/>
          <w:bCs/>
        </w:rPr>
      </w:pPr>
      <w:r w:rsidRPr="004008B2">
        <w:rPr>
          <w:rFonts w:ascii="Times New Roman" w:hAnsi="Times New Roman" w:cs="Times New Roman"/>
          <w:b/>
          <w:bCs/>
        </w:rPr>
        <w:t xml:space="preserve">Objekta adrese: </w:t>
      </w:r>
      <w:r w:rsidRPr="004008B2">
        <w:rPr>
          <w:rFonts w:ascii="Times New Roman" w:hAnsi="Times New Roman" w:cs="Times New Roman"/>
          <w:bCs/>
        </w:rPr>
        <w:t>Vienības iela 36A, Daugavpils</w:t>
      </w:r>
    </w:p>
    <w:p w:rsidR="00853C30" w:rsidRPr="004008B2" w:rsidRDefault="00853C30" w:rsidP="00853C30">
      <w:pPr>
        <w:rPr>
          <w:rFonts w:ascii="Times New Roman" w:hAnsi="Times New Roman" w:cs="Times New Roman"/>
          <w:bCs/>
        </w:rPr>
      </w:pPr>
      <w:r w:rsidRPr="004008B2">
        <w:rPr>
          <w:rFonts w:ascii="Times New Roman" w:hAnsi="Times New Roman" w:cs="Times New Roman"/>
          <w:b/>
          <w:bCs/>
        </w:rPr>
        <w:t xml:space="preserve">Būves kadastra apzīmējums: </w:t>
      </w:r>
      <w:r w:rsidRPr="004008B2">
        <w:rPr>
          <w:rFonts w:ascii="Times New Roman" w:hAnsi="Times New Roman" w:cs="Times New Roman"/>
          <w:bCs/>
        </w:rPr>
        <w:t xml:space="preserve">0500 001 0809 001 </w:t>
      </w:r>
    </w:p>
    <w:p w:rsidR="00853C30" w:rsidRPr="004008B2" w:rsidRDefault="00853C30" w:rsidP="00853C30">
      <w:pPr>
        <w:rPr>
          <w:rFonts w:ascii="Times New Roman" w:hAnsi="Times New Roman" w:cs="Times New Roman"/>
          <w:bCs/>
        </w:rPr>
      </w:pPr>
      <w:r w:rsidRPr="004008B2">
        <w:rPr>
          <w:rFonts w:ascii="Times New Roman" w:hAnsi="Times New Roman" w:cs="Times New Roman"/>
          <w:b/>
          <w:bCs/>
        </w:rPr>
        <w:t xml:space="preserve">Būves lietošanas veids: </w:t>
      </w:r>
      <w:r w:rsidRPr="004008B2">
        <w:rPr>
          <w:rFonts w:ascii="Times New Roman" w:hAnsi="Times New Roman" w:cs="Times New Roman"/>
          <w:bCs/>
        </w:rPr>
        <w:t>1263 Skolas, universitātes un zinātniskajai pētniecībai paredzētās ēkas.</w:t>
      </w:r>
    </w:p>
    <w:p w:rsidR="00853C30" w:rsidRPr="00530E67" w:rsidRDefault="00853C30" w:rsidP="00853C30">
      <w:pPr>
        <w:ind w:firstLine="708"/>
        <w:jc w:val="both"/>
        <w:rPr>
          <w:rFonts w:ascii="Times New Roman" w:hAnsi="Times New Roman" w:cs="Times New Roman"/>
          <w:sz w:val="24"/>
          <w:szCs w:val="24"/>
        </w:rPr>
      </w:pPr>
      <w:r w:rsidRPr="00530E67">
        <w:rPr>
          <w:rFonts w:ascii="Times New Roman" w:hAnsi="Times New Roman" w:cs="Times New Roman"/>
          <w:color w:val="000000"/>
          <w:sz w:val="24"/>
          <w:szCs w:val="24"/>
        </w:rPr>
        <w:t xml:space="preserve">Tehnisko dokumentāciju (vienkāršota atjaunošana) izstrādāt </w:t>
      </w:r>
      <w:r w:rsidRPr="00530E67">
        <w:rPr>
          <w:rFonts w:ascii="Times New Roman" w:hAnsi="Times New Roman" w:cs="Times New Roman"/>
          <w:sz w:val="24"/>
          <w:szCs w:val="24"/>
        </w:rPr>
        <w:t xml:space="preserve">pamatojoties uz projektēšanas uzdevumu, vadoties pēc Ministru kabineta noteikumiem </w:t>
      </w:r>
      <w:r w:rsidRPr="00530E67">
        <w:rPr>
          <w:rFonts w:ascii="Times New Roman" w:hAnsi="Times New Roman" w:cs="Times New Roman"/>
          <w:color w:val="000000"/>
          <w:sz w:val="24"/>
          <w:szCs w:val="24"/>
        </w:rPr>
        <w:t xml:space="preserve">Nr.500 „Vispārīgie būvnoteikumi”, Nr.529 „Ēku būvnoteikumi”, LBN 221-15 “Ēku iekšējais ūdensvads un kanalizācija”, </w:t>
      </w:r>
      <w:r w:rsidRPr="00530E67">
        <w:rPr>
          <w:rFonts w:ascii="Times New Roman" w:hAnsi="Times New Roman" w:cs="Times New Roman"/>
          <w:sz w:val="24"/>
          <w:szCs w:val="24"/>
        </w:rPr>
        <w:t>ievērojot citus pastāvošos Latvijas būvnormatīvus LBN, tehniskos normatīvus un standartus.</w:t>
      </w:r>
    </w:p>
    <w:p w:rsidR="00853C30" w:rsidRPr="00530E67" w:rsidRDefault="00853C30" w:rsidP="00853C30">
      <w:pPr>
        <w:spacing w:after="240"/>
        <w:jc w:val="both"/>
        <w:rPr>
          <w:rFonts w:ascii="Times New Roman" w:hAnsi="Times New Roman" w:cs="Times New Roman"/>
          <w:sz w:val="24"/>
          <w:szCs w:val="24"/>
        </w:rPr>
      </w:pPr>
      <w:r w:rsidRPr="00530E67">
        <w:rPr>
          <w:rFonts w:ascii="Times New Roman" w:hAnsi="Times New Roman" w:cs="Times New Roman"/>
          <w:sz w:val="24"/>
          <w:szCs w:val="24"/>
        </w:rPr>
        <w:t xml:space="preserve">Atbilstoši izstrādātajiem tehniskajiem risinājumiem Pretendentam  sagatavot detalizētu </w:t>
      </w:r>
      <w:proofErr w:type="spellStart"/>
      <w:r w:rsidRPr="00530E67">
        <w:rPr>
          <w:rFonts w:ascii="Times New Roman" w:hAnsi="Times New Roman" w:cs="Times New Roman"/>
          <w:sz w:val="24"/>
          <w:szCs w:val="24"/>
        </w:rPr>
        <w:t>būvizmaksu</w:t>
      </w:r>
      <w:proofErr w:type="spellEnd"/>
      <w:r w:rsidRPr="00530E67">
        <w:rPr>
          <w:rFonts w:ascii="Times New Roman" w:hAnsi="Times New Roman" w:cs="Times New Roman"/>
          <w:sz w:val="24"/>
          <w:szCs w:val="24"/>
        </w:rPr>
        <w:t xml:space="preserve"> tāmi atbilstoši MK noteikumu Nr.239 “Noteikumi par Latvijas būvnormatīvu LBN 501-17 “</w:t>
      </w:r>
      <w:proofErr w:type="spellStart"/>
      <w:r w:rsidRPr="00530E67">
        <w:rPr>
          <w:rFonts w:ascii="Times New Roman" w:hAnsi="Times New Roman" w:cs="Times New Roman"/>
          <w:sz w:val="24"/>
          <w:szCs w:val="24"/>
        </w:rPr>
        <w:t>Būvizmaksu</w:t>
      </w:r>
      <w:proofErr w:type="spellEnd"/>
      <w:r w:rsidRPr="00530E67">
        <w:rPr>
          <w:rFonts w:ascii="Times New Roman" w:hAnsi="Times New Roman" w:cs="Times New Roman"/>
          <w:sz w:val="24"/>
          <w:szCs w:val="24"/>
        </w:rPr>
        <w:t xml:space="preserve"> noteikš</w:t>
      </w:r>
      <w:r w:rsidR="00C23B99">
        <w:rPr>
          <w:rFonts w:ascii="Times New Roman" w:hAnsi="Times New Roman" w:cs="Times New Roman"/>
          <w:sz w:val="24"/>
          <w:szCs w:val="24"/>
        </w:rPr>
        <w:t xml:space="preserve">anas kārtība” (5.pielikums </w:t>
      </w:r>
      <w:proofErr w:type="spellStart"/>
      <w:r w:rsidR="00C23B99">
        <w:rPr>
          <w:rFonts w:ascii="Times New Roman" w:hAnsi="Times New Roman" w:cs="Times New Roman"/>
          <w:sz w:val="24"/>
          <w:szCs w:val="24"/>
        </w:rPr>
        <w:t>excel</w:t>
      </w:r>
      <w:proofErr w:type="spellEnd"/>
      <w:r w:rsidRPr="00530E67">
        <w:rPr>
          <w:rFonts w:ascii="Times New Roman" w:hAnsi="Times New Roman" w:cs="Times New Roman"/>
          <w:sz w:val="24"/>
          <w:szCs w:val="24"/>
        </w:rPr>
        <w:t xml:space="preserve"> formātā), kas turpmāk būs kā neatņemama būvdarbu līguma sastāvdaļa. Izpildītājam  veikt dokumentācijas saskaņošanu ar pasūtītāju, ēkas lietotāju, veiks dokumentācijas iesniegšanu Būvniecības informācijas sistēmā (BIS).</w:t>
      </w:r>
    </w:p>
    <w:p w:rsidR="00853C30" w:rsidRPr="00530E67" w:rsidRDefault="00853C30" w:rsidP="00853C30">
      <w:pPr>
        <w:spacing w:after="240"/>
        <w:jc w:val="both"/>
        <w:rPr>
          <w:rFonts w:ascii="Times New Roman" w:hAnsi="Times New Roman" w:cs="Times New Roman"/>
          <w:color w:val="000000"/>
          <w:sz w:val="24"/>
          <w:szCs w:val="24"/>
        </w:rPr>
      </w:pPr>
      <w:r w:rsidRPr="00530E67">
        <w:rPr>
          <w:rFonts w:ascii="Times New Roman" w:hAnsi="Times New Roman" w:cs="Times New Roman"/>
          <w:sz w:val="24"/>
          <w:szCs w:val="24"/>
        </w:rPr>
        <w:t>Veikt objekta apskati nepieciešamā apjomā, precizēt inženiertīklu izvietojumu un tehnisko stāvokli remontdarbu zonā.</w:t>
      </w:r>
    </w:p>
    <w:p w:rsidR="00853C30" w:rsidRPr="00530E67" w:rsidRDefault="00853C30" w:rsidP="00853C30">
      <w:pPr>
        <w:spacing w:before="240" w:after="240"/>
        <w:rPr>
          <w:rFonts w:ascii="Times New Roman" w:hAnsi="Times New Roman" w:cs="Times New Roman"/>
          <w:b/>
          <w:sz w:val="24"/>
          <w:szCs w:val="24"/>
        </w:rPr>
      </w:pPr>
      <w:r w:rsidRPr="00530E67">
        <w:rPr>
          <w:rFonts w:ascii="Times New Roman" w:hAnsi="Times New Roman" w:cs="Times New Roman"/>
          <w:b/>
          <w:sz w:val="24"/>
          <w:szCs w:val="24"/>
        </w:rPr>
        <w:t>1. Tehniskās dokumentācijas izstrādes sastāvā paredzēt:</w:t>
      </w:r>
    </w:p>
    <w:p w:rsidR="00853C30" w:rsidRPr="00530E67" w:rsidRDefault="00853C30" w:rsidP="00853C30">
      <w:pPr>
        <w:rPr>
          <w:rFonts w:ascii="Times New Roman" w:hAnsi="Times New Roman" w:cs="Times New Roman"/>
          <w:b/>
          <w:sz w:val="24"/>
          <w:szCs w:val="24"/>
        </w:rPr>
      </w:pPr>
      <w:r w:rsidRPr="00530E67">
        <w:rPr>
          <w:rFonts w:ascii="Times New Roman" w:hAnsi="Times New Roman" w:cs="Times New Roman"/>
          <w:b/>
          <w:sz w:val="24"/>
          <w:szCs w:val="24"/>
        </w:rPr>
        <w:t>1.1. Demontāžas darbi.</w:t>
      </w:r>
    </w:p>
    <w:p w:rsidR="00853C30" w:rsidRPr="00530E67" w:rsidRDefault="00853C30" w:rsidP="00853C30">
      <w:pPr>
        <w:numPr>
          <w:ilvl w:val="0"/>
          <w:numId w:val="29"/>
        </w:numPr>
        <w:spacing w:after="0" w:line="240" w:lineRule="auto"/>
        <w:ind w:left="714" w:hanging="357"/>
        <w:rPr>
          <w:rFonts w:ascii="Times New Roman" w:hAnsi="Times New Roman" w:cs="Times New Roman"/>
          <w:sz w:val="24"/>
          <w:szCs w:val="24"/>
        </w:rPr>
      </w:pPr>
      <w:r w:rsidRPr="00530E67">
        <w:rPr>
          <w:rFonts w:ascii="Times New Roman" w:hAnsi="Times New Roman" w:cs="Times New Roman"/>
          <w:sz w:val="24"/>
          <w:szCs w:val="24"/>
        </w:rPr>
        <w:t>Ūdensapgādes un kanalizācijas tīklu demontāžu (t. sk. zemgrīdas, starpstāvu pārseguma daļās)  remontdarba zonā;</w:t>
      </w:r>
    </w:p>
    <w:p w:rsidR="00853C30" w:rsidRPr="00530E67" w:rsidRDefault="00853C30" w:rsidP="00853C30">
      <w:pPr>
        <w:numPr>
          <w:ilvl w:val="0"/>
          <w:numId w:val="29"/>
        </w:numPr>
        <w:spacing w:after="0" w:line="240" w:lineRule="auto"/>
        <w:rPr>
          <w:rFonts w:ascii="Times New Roman" w:hAnsi="Times New Roman" w:cs="Times New Roman"/>
          <w:sz w:val="24"/>
          <w:szCs w:val="24"/>
        </w:rPr>
      </w:pPr>
      <w:r w:rsidRPr="00530E67">
        <w:rPr>
          <w:rFonts w:ascii="Times New Roman" w:hAnsi="Times New Roman" w:cs="Times New Roman"/>
          <w:sz w:val="24"/>
          <w:szCs w:val="24"/>
        </w:rPr>
        <w:t>novecojušā sanitārtehniskā aprīkojuma 1.stāva telpās Nr.6., 7., 8. demontāžu;</w:t>
      </w:r>
    </w:p>
    <w:p w:rsidR="00853C30" w:rsidRPr="00530E67" w:rsidRDefault="00853C30" w:rsidP="00853C30">
      <w:pPr>
        <w:numPr>
          <w:ilvl w:val="0"/>
          <w:numId w:val="29"/>
        </w:numPr>
        <w:spacing w:after="0" w:line="240" w:lineRule="auto"/>
        <w:rPr>
          <w:rFonts w:ascii="Times New Roman" w:hAnsi="Times New Roman" w:cs="Times New Roman"/>
          <w:sz w:val="24"/>
          <w:szCs w:val="24"/>
        </w:rPr>
      </w:pPr>
      <w:r w:rsidRPr="00530E67">
        <w:rPr>
          <w:rFonts w:ascii="Times New Roman" w:hAnsi="Times New Roman" w:cs="Times New Roman"/>
          <w:sz w:val="24"/>
          <w:szCs w:val="24"/>
        </w:rPr>
        <w:t xml:space="preserve">Sanitāro starpsienu demontāžu telpā  Nr.6; </w:t>
      </w:r>
    </w:p>
    <w:p w:rsidR="00853C30" w:rsidRPr="00530E67" w:rsidRDefault="00E24968" w:rsidP="00853C30">
      <w:pPr>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Starpsienas demontāža</w:t>
      </w:r>
      <w:r w:rsidR="00853C30" w:rsidRPr="00530E67">
        <w:rPr>
          <w:rFonts w:ascii="Times New Roman" w:hAnsi="Times New Roman" w:cs="Times New Roman"/>
          <w:sz w:val="24"/>
          <w:szCs w:val="24"/>
        </w:rPr>
        <w:t xml:space="preserve"> starp telpām Nr.6., Nr.7.  un Nr.8. </w:t>
      </w:r>
    </w:p>
    <w:p w:rsidR="00853C30" w:rsidRPr="00530E67" w:rsidRDefault="00853C30" w:rsidP="00853C30">
      <w:pPr>
        <w:ind w:left="720"/>
        <w:rPr>
          <w:rFonts w:ascii="Times New Roman" w:hAnsi="Times New Roman" w:cs="Times New Roman"/>
          <w:sz w:val="24"/>
          <w:szCs w:val="24"/>
        </w:rPr>
      </w:pPr>
    </w:p>
    <w:p w:rsidR="00853C30" w:rsidRPr="00530E67" w:rsidRDefault="00853C30" w:rsidP="00853C30">
      <w:pPr>
        <w:rPr>
          <w:rFonts w:ascii="Times New Roman" w:hAnsi="Times New Roman" w:cs="Times New Roman"/>
          <w:sz w:val="24"/>
          <w:szCs w:val="24"/>
        </w:rPr>
      </w:pPr>
      <w:r w:rsidRPr="00530E67">
        <w:rPr>
          <w:rFonts w:ascii="Times New Roman" w:hAnsi="Times New Roman" w:cs="Times New Roman"/>
          <w:b/>
          <w:sz w:val="24"/>
          <w:szCs w:val="24"/>
        </w:rPr>
        <w:t>1.2. Sanitārtehniskie darbi</w:t>
      </w:r>
      <w:r w:rsidRPr="00530E67">
        <w:rPr>
          <w:rFonts w:ascii="Times New Roman" w:hAnsi="Times New Roman" w:cs="Times New Roman"/>
          <w:sz w:val="24"/>
          <w:szCs w:val="24"/>
        </w:rPr>
        <w:t>.</w:t>
      </w:r>
    </w:p>
    <w:p w:rsidR="00853C30" w:rsidRPr="00530E67" w:rsidRDefault="00853C30" w:rsidP="00853C30">
      <w:pPr>
        <w:numPr>
          <w:ilvl w:val="0"/>
          <w:numId w:val="30"/>
        </w:numPr>
        <w:spacing w:after="0" w:line="240" w:lineRule="auto"/>
        <w:rPr>
          <w:rFonts w:ascii="Times New Roman" w:hAnsi="Times New Roman" w:cs="Times New Roman"/>
          <w:sz w:val="24"/>
          <w:szCs w:val="24"/>
        </w:rPr>
      </w:pPr>
      <w:r w:rsidRPr="00530E67">
        <w:rPr>
          <w:rFonts w:ascii="Times New Roman" w:hAnsi="Times New Roman" w:cs="Times New Roman"/>
          <w:sz w:val="24"/>
          <w:szCs w:val="24"/>
        </w:rPr>
        <w:t xml:space="preserve">Kanalizācijas un ūdensvada cauruļu kopā ar veidgabaliem, </w:t>
      </w:r>
      <w:proofErr w:type="spellStart"/>
      <w:r w:rsidRPr="00530E67">
        <w:rPr>
          <w:rFonts w:ascii="Times New Roman" w:hAnsi="Times New Roman" w:cs="Times New Roman"/>
          <w:sz w:val="24"/>
          <w:szCs w:val="24"/>
        </w:rPr>
        <w:t>noslēgarmatūru</w:t>
      </w:r>
      <w:proofErr w:type="spellEnd"/>
      <w:r w:rsidRPr="00530E67">
        <w:rPr>
          <w:rFonts w:ascii="Times New Roman" w:hAnsi="Times New Roman" w:cs="Times New Roman"/>
          <w:sz w:val="24"/>
          <w:szCs w:val="24"/>
        </w:rPr>
        <w:t xml:space="preserve"> nomaiņa, t. sk. zemgrīdas, starpstāvu pārseguma daļās, to pieslēgšana pagrabstāva telpā Nr.4 un 1.stāvā telpā Nr.7  pie esošiem stāvvadiem. Ugunsdrošo </w:t>
      </w:r>
      <w:proofErr w:type="spellStart"/>
      <w:r w:rsidRPr="00530E67">
        <w:rPr>
          <w:rFonts w:ascii="Times New Roman" w:hAnsi="Times New Roman" w:cs="Times New Roman"/>
          <w:sz w:val="24"/>
          <w:szCs w:val="24"/>
        </w:rPr>
        <w:t>manžetu</w:t>
      </w:r>
      <w:proofErr w:type="spellEnd"/>
      <w:r w:rsidRPr="00530E67">
        <w:rPr>
          <w:rFonts w:ascii="Times New Roman" w:hAnsi="Times New Roman" w:cs="Times New Roman"/>
          <w:sz w:val="24"/>
          <w:szCs w:val="24"/>
        </w:rPr>
        <w:t xml:space="preserve"> uzstādīšana ap  cauruļvadiem starpstāvu pārseguma zonā. </w:t>
      </w:r>
    </w:p>
    <w:p w:rsidR="00853C30" w:rsidRPr="00530E67" w:rsidRDefault="00853C30" w:rsidP="00853C30">
      <w:pPr>
        <w:numPr>
          <w:ilvl w:val="0"/>
          <w:numId w:val="30"/>
        </w:numPr>
        <w:spacing w:after="0" w:line="240" w:lineRule="auto"/>
        <w:rPr>
          <w:rFonts w:ascii="Times New Roman" w:hAnsi="Times New Roman" w:cs="Times New Roman"/>
          <w:sz w:val="24"/>
          <w:szCs w:val="24"/>
        </w:rPr>
      </w:pPr>
      <w:r w:rsidRPr="00530E67">
        <w:rPr>
          <w:rFonts w:ascii="Times New Roman" w:hAnsi="Times New Roman" w:cs="Times New Roman"/>
          <w:sz w:val="24"/>
          <w:szCs w:val="24"/>
        </w:rPr>
        <w:t xml:space="preserve">Veikt telpā Nr.6  esošo roku mazgātņu demontāžu, jaunu roku mazgātņu uzstādīšanu, ierīkojot 3 bērnu un 1 pieaugušo roku mazgātni kopā ar jaucējkrāniem, sifoniem, </w:t>
      </w:r>
      <w:proofErr w:type="spellStart"/>
      <w:r w:rsidRPr="00530E67">
        <w:rPr>
          <w:rFonts w:ascii="Times New Roman" w:hAnsi="Times New Roman" w:cs="Times New Roman"/>
          <w:sz w:val="24"/>
          <w:szCs w:val="24"/>
        </w:rPr>
        <w:t>noslēgarmatūru</w:t>
      </w:r>
      <w:proofErr w:type="spellEnd"/>
      <w:r w:rsidRPr="00530E67">
        <w:rPr>
          <w:rFonts w:ascii="Times New Roman" w:hAnsi="Times New Roman" w:cs="Times New Roman"/>
          <w:sz w:val="24"/>
          <w:szCs w:val="24"/>
        </w:rPr>
        <w:t xml:space="preserve">. </w:t>
      </w:r>
      <w:r w:rsidRPr="00530E67">
        <w:rPr>
          <w:rFonts w:ascii="Times New Roman" w:hAnsi="Times New Roman" w:cs="Times New Roman"/>
          <w:b/>
          <w:sz w:val="24"/>
          <w:szCs w:val="24"/>
        </w:rPr>
        <w:t>(Roku mazgātnes kopā ar jaucējkrāniem, sifoniem-pasūtītāja piegāde)</w:t>
      </w:r>
      <w:r w:rsidRPr="00530E67">
        <w:rPr>
          <w:rFonts w:ascii="Times New Roman" w:hAnsi="Times New Roman" w:cs="Times New Roman"/>
          <w:sz w:val="24"/>
          <w:szCs w:val="24"/>
        </w:rPr>
        <w:t xml:space="preserve">. </w:t>
      </w:r>
    </w:p>
    <w:p w:rsidR="00853C30" w:rsidRPr="00530E67" w:rsidRDefault="00853C30" w:rsidP="00853C30">
      <w:pPr>
        <w:numPr>
          <w:ilvl w:val="0"/>
          <w:numId w:val="30"/>
        </w:numPr>
        <w:spacing w:after="0" w:line="240" w:lineRule="auto"/>
        <w:rPr>
          <w:rFonts w:ascii="Times New Roman" w:hAnsi="Times New Roman" w:cs="Times New Roman"/>
          <w:color w:val="000000"/>
          <w:sz w:val="24"/>
          <w:szCs w:val="24"/>
        </w:rPr>
      </w:pPr>
      <w:r w:rsidRPr="00530E67">
        <w:rPr>
          <w:rFonts w:ascii="Times New Roman" w:hAnsi="Times New Roman" w:cs="Times New Roman"/>
          <w:sz w:val="24"/>
          <w:szCs w:val="24"/>
        </w:rPr>
        <w:t xml:space="preserve"> Telpās Nr.7 un Nr.8 esošo klozetpodu nomaiņu, jauno (3.gab., bērnu izmērs) un (1.gab. pieaugušo) uzstādīšana. </w:t>
      </w:r>
      <w:r w:rsidRPr="00530E67">
        <w:rPr>
          <w:rFonts w:ascii="Times New Roman" w:hAnsi="Times New Roman" w:cs="Times New Roman"/>
          <w:b/>
          <w:sz w:val="24"/>
          <w:szCs w:val="24"/>
        </w:rPr>
        <w:t>(Klozetpodi - pasūtītāja piegāde).</w:t>
      </w:r>
    </w:p>
    <w:p w:rsidR="00853C30" w:rsidRPr="00530E67" w:rsidRDefault="00853C30" w:rsidP="00853C30">
      <w:pPr>
        <w:numPr>
          <w:ilvl w:val="0"/>
          <w:numId w:val="30"/>
        </w:numPr>
        <w:spacing w:after="0" w:line="240" w:lineRule="auto"/>
        <w:rPr>
          <w:rFonts w:ascii="Times New Roman" w:hAnsi="Times New Roman" w:cs="Times New Roman"/>
          <w:color w:val="000000"/>
          <w:sz w:val="24"/>
          <w:szCs w:val="24"/>
        </w:rPr>
      </w:pPr>
      <w:r w:rsidRPr="00530E67">
        <w:rPr>
          <w:rFonts w:ascii="Times New Roman" w:hAnsi="Times New Roman" w:cs="Times New Roman"/>
          <w:color w:val="000000"/>
          <w:sz w:val="24"/>
          <w:szCs w:val="24"/>
        </w:rPr>
        <w:t>Kabīnīšu ar durvīm ierīkošana.</w:t>
      </w:r>
    </w:p>
    <w:p w:rsidR="00853C30" w:rsidRPr="00530E67" w:rsidRDefault="00853C30" w:rsidP="00853C30">
      <w:pPr>
        <w:numPr>
          <w:ilvl w:val="0"/>
          <w:numId w:val="30"/>
        </w:numPr>
        <w:spacing w:after="0" w:line="240" w:lineRule="auto"/>
        <w:rPr>
          <w:rFonts w:ascii="Times New Roman" w:hAnsi="Times New Roman" w:cs="Times New Roman"/>
          <w:sz w:val="24"/>
          <w:szCs w:val="24"/>
        </w:rPr>
      </w:pPr>
      <w:r w:rsidRPr="00530E67">
        <w:rPr>
          <w:rFonts w:ascii="Times New Roman" w:hAnsi="Times New Roman" w:cs="Times New Roman"/>
          <w:sz w:val="24"/>
          <w:szCs w:val="24"/>
        </w:rPr>
        <w:t xml:space="preserve">Dušas vāceles nomaiņu, uzstādot uz putu polistirola pamatnes, apdare ar keramiskajām flīzēm. Tehniskās lūkas izveidošana pamatnes sienā. Papildus roktura montāža blakus </w:t>
      </w:r>
      <w:r w:rsidRPr="00530E67">
        <w:rPr>
          <w:rFonts w:ascii="Times New Roman" w:hAnsi="Times New Roman" w:cs="Times New Roman"/>
          <w:sz w:val="24"/>
          <w:szCs w:val="24"/>
        </w:rPr>
        <w:lastRenderedPageBreak/>
        <w:t xml:space="preserve">dušas vāceles. Termostatiskā ūdens </w:t>
      </w:r>
      <w:proofErr w:type="spellStart"/>
      <w:r w:rsidRPr="00530E67">
        <w:rPr>
          <w:rFonts w:ascii="Times New Roman" w:hAnsi="Times New Roman" w:cs="Times New Roman"/>
          <w:sz w:val="24"/>
          <w:szCs w:val="24"/>
        </w:rPr>
        <w:t>jaucējvārsta</w:t>
      </w:r>
      <w:proofErr w:type="spellEnd"/>
      <w:r w:rsidRPr="00530E67">
        <w:rPr>
          <w:rFonts w:ascii="Times New Roman" w:hAnsi="Times New Roman" w:cs="Times New Roman"/>
          <w:sz w:val="24"/>
          <w:szCs w:val="24"/>
        </w:rPr>
        <w:t xml:space="preserve"> uzstādīšana. </w:t>
      </w:r>
      <w:r w:rsidRPr="00530E67">
        <w:rPr>
          <w:rFonts w:ascii="Times New Roman" w:hAnsi="Times New Roman" w:cs="Times New Roman"/>
          <w:b/>
          <w:sz w:val="24"/>
          <w:szCs w:val="24"/>
        </w:rPr>
        <w:t>(Dušas vāceles</w:t>
      </w:r>
      <w:r w:rsidRPr="00530E67">
        <w:rPr>
          <w:rFonts w:ascii="Times New Roman" w:hAnsi="Times New Roman" w:cs="Times New Roman"/>
          <w:sz w:val="24"/>
          <w:szCs w:val="24"/>
        </w:rPr>
        <w:t>-</w:t>
      </w:r>
      <w:r w:rsidRPr="00530E67">
        <w:rPr>
          <w:rFonts w:ascii="Times New Roman" w:hAnsi="Times New Roman" w:cs="Times New Roman"/>
          <w:b/>
          <w:sz w:val="24"/>
          <w:szCs w:val="24"/>
        </w:rPr>
        <w:t>pasūtītāja piegāde).</w:t>
      </w:r>
      <w:r w:rsidRPr="00530E67">
        <w:rPr>
          <w:rFonts w:ascii="Times New Roman" w:hAnsi="Times New Roman" w:cs="Times New Roman"/>
          <w:sz w:val="24"/>
          <w:szCs w:val="24"/>
        </w:rPr>
        <w:t xml:space="preserve"> </w:t>
      </w:r>
    </w:p>
    <w:p w:rsidR="00853C30" w:rsidRPr="00530E67" w:rsidRDefault="00853C30" w:rsidP="00853C30">
      <w:pPr>
        <w:ind w:left="778"/>
        <w:rPr>
          <w:rFonts w:ascii="Times New Roman" w:hAnsi="Times New Roman" w:cs="Times New Roman"/>
          <w:sz w:val="24"/>
          <w:szCs w:val="24"/>
        </w:rPr>
      </w:pPr>
    </w:p>
    <w:p w:rsidR="00853C30" w:rsidRPr="00530E67" w:rsidRDefault="00853C30" w:rsidP="00853C30">
      <w:pPr>
        <w:ind w:left="142" w:hanging="142"/>
        <w:rPr>
          <w:rFonts w:ascii="Times New Roman" w:hAnsi="Times New Roman" w:cs="Times New Roman"/>
          <w:sz w:val="24"/>
          <w:szCs w:val="24"/>
        </w:rPr>
      </w:pPr>
      <w:r w:rsidRPr="00530E67">
        <w:rPr>
          <w:rFonts w:ascii="Times New Roman" w:hAnsi="Times New Roman" w:cs="Times New Roman"/>
          <w:b/>
          <w:sz w:val="24"/>
          <w:szCs w:val="24"/>
        </w:rPr>
        <w:t>1.3</w:t>
      </w:r>
      <w:r w:rsidRPr="00530E67">
        <w:rPr>
          <w:rFonts w:ascii="Times New Roman" w:hAnsi="Times New Roman" w:cs="Times New Roman"/>
          <w:sz w:val="24"/>
          <w:szCs w:val="24"/>
        </w:rPr>
        <w:t xml:space="preserve">  </w:t>
      </w:r>
      <w:r w:rsidRPr="00530E67">
        <w:rPr>
          <w:rFonts w:ascii="Times New Roman" w:hAnsi="Times New Roman" w:cs="Times New Roman"/>
          <w:b/>
          <w:sz w:val="24"/>
          <w:szCs w:val="24"/>
        </w:rPr>
        <w:t>Elektromontāžas  darbi</w:t>
      </w:r>
      <w:r w:rsidRPr="00530E67">
        <w:rPr>
          <w:rFonts w:ascii="Times New Roman" w:hAnsi="Times New Roman" w:cs="Times New Roman"/>
          <w:sz w:val="24"/>
          <w:szCs w:val="24"/>
        </w:rPr>
        <w:t>.</w:t>
      </w:r>
    </w:p>
    <w:p w:rsidR="00853C30" w:rsidRPr="00530E67" w:rsidRDefault="00853C30" w:rsidP="00101CAE">
      <w:pPr>
        <w:ind w:left="709"/>
        <w:rPr>
          <w:rFonts w:ascii="Times New Roman" w:hAnsi="Times New Roman" w:cs="Times New Roman"/>
          <w:sz w:val="24"/>
          <w:szCs w:val="24"/>
        </w:rPr>
      </w:pPr>
      <w:r w:rsidRPr="00530E67">
        <w:rPr>
          <w:rFonts w:ascii="Times New Roman" w:hAnsi="Times New Roman" w:cs="Times New Roman"/>
          <w:sz w:val="24"/>
          <w:szCs w:val="24"/>
        </w:rPr>
        <w:t xml:space="preserve">Tehnisko dokumentāciju izstrādāt atbilstoši būvnormatīva LBN 261-15 "Ēku iekšējā elektroinstalācija" spēkā esošām un pielietojamām Latvijas Elektrotehniskās komisijas (LEK) </w:t>
      </w:r>
      <w:proofErr w:type="spellStart"/>
      <w:r w:rsidRPr="00530E67">
        <w:rPr>
          <w:rFonts w:ascii="Times New Roman" w:hAnsi="Times New Roman" w:cs="Times New Roman"/>
          <w:sz w:val="24"/>
          <w:szCs w:val="24"/>
        </w:rPr>
        <w:t>energostandartu</w:t>
      </w:r>
      <w:proofErr w:type="spellEnd"/>
      <w:r w:rsidRPr="00530E67">
        <w:rPr>
          <w:rFonts w:ascii="Times New Roman" w:hAnsi="Times New Roman" w:cs="Times New Roman"/>
          <w:sz w:val="24"/>
          <w:szCs w:val="24"/>
        </w:rPr>
        <w:t xml:space="preserve"> prasībām. Slēdžu, elektroinstalācijas nomaiņa, dvieļu kaltētāja pieslēgšana. Paredzēt esošo novecojušo gaismekļu demontāžu un utilizāciju. Paredzēt jaunu energoefektīvo LED gaismekļu montāžu. Telpu apgaismojuma līmeni un gaismekļu, rozešu, slēdžu aizsardzības klasi IP, skaitu un to izvietojumu izvēlēties atbilstoši normatīviem. </w:t>
      </w:r>
      <w:r w:rsidRPr="00530E67">
        <w:rPr>
          <w:rFonts w:ascii="Times New Roman" w:eastAsia="Calibri" w:hAnsi="Times New Roman" w:cs="Times New Roman"/>
          <w:sz w:val="24"/>
          <w:szCs w:val="24"/>
        </w:rPr>
        <w:t>Spēka un apgaismošanas grupu tīklus paredzēt ar vara kabeļiem (RZ1-K(AS), vai analogu), zem apmetuma (kur tas ir iespējams), montāžas kanālos. Paredzēt e</w:t>
      </w:r>
      <w:r w:rsidRPr="00530E67">
        <w:rPr>
          <w:rFonts w:ascii="Times New Roman" w:hAnsi="Times New Roman" w:cs="Times New Roman"/>
          <w:sz w:val="24"/>
          <w:szCs w:val="24"/>
        </w:rPr>
        <w:t>lektroinstalācijas pretestības mērījumu veikšanu.</w:t>
      </w:r>
    </w:p>
    <w:p w:rsidR="00853C30" w:rsidRPr="00530E67" w:rsidRDefault="00853C30" w:rsidP="00853C30">
      <w:pPr>
        <w:numPr>
          <w:ilvl w:val="0"/>
          <w:numId w:val="31"/>
        </w:numPr>
        <w:spacing w:after="0" w:line="240" w:lineRule="auto"/>
        <w:ind w:hanging="294"/>
        <w:rPr>
          <w:rFonts w:ascii="Times New Roman" w:hAnsi="Times New Roman" w:cs="Times New Roman"/>
          <w:sz w:val="24"/>
          <w:szCs w:val="24"/>
        </w:rPr>
      </w:pPr>
      <w:r w:rsidRPr="00530E67">
        <w:rPr>
          <w:rFonts w:ascii="Times New Roman" w:hAnsi="Times New Roman" w:cs="Times New Roman"/>
          <w:sz w:val="24"/>
          <w:szCs w:val="24"/>
        </w:rPr>
        <w:t>Elektriskā n/t dvieļu</w:t>
      </w:r>
      <w:r w:rsidRPr="00530E67">
        <w:rPr>
          <w:rFonts w:ascii="Times New Roman" w:hAnsi="Times New Roman" w:cs="Times New Roman"/>
          <w:color w:val="FF0000"/>
          <w:sz w:val="24"/>
          <w:szCs w:val="24"/>
        </w:rPr>
        <w:t xml:space="preserve"> </w:t>
      </w:r>
      <w:r w:rsidRPr="00530E67">
        <w:rPr>
          <w:rFonts w:ascii="Times New Roman" w:hAnsi="Times New Roman" w:cs="Times New Roman"/>
          <w:color w:val="000000"/>
          <w:sz w:val="24"/>
          <w:szCs w:val="24"/>
        </w:rPr>
        <w:t>žāvētāja</w:t>
      </w:r>
      <w:r w:rsidRPr="00530E67">
        <w:rPr>
          <w:rFonts w:ascii="Times New Roman" w:hAnsi="Times New Roman" w:cs="Times New Roman"/>
          <w:sz w:val="24"/>
          <w:szCs w:val="24"/>
        </w:rPr>
        <w:t xml:space="preserve"> ar jaudu ~ 0,75 kW uzstādīšanu </w:t>
      </w:r>
      <w:r w:rsidRPr="00530E67">
        <w:rPr>
          <w:rFonts w:ascii="Times New Roman" w:hAnsi="Times New Roman" w:cs="Times New Roman"/>
          <w:color w:val="000000"/>
          <w:sz w:val="24"/>
          <w:szCs w:val="24"/>
        </w:rPr>
        <w:t>atjaunota</w:t>
      </w:r>
      <w:r w:rsidRPr="00530E67">
        <w:rPr>
          <w:rFonts w:ascii="Times New Roman" w:hAnsi="Times New Roman" w:cs="Times New Roman"/>
          <w:sz w:val="24"/>
          <w:szCs w:val="24"/>
        </w:rPr>
        <w:t xml:space="preserve">jā sanitārajā mezglā. </w:t>
      </w:r>
      <w:r w:rsidRPr="00530E67">
        <w:rPr>
          <w:rFonts w:ascii="Times New Roman" w:hAnsi="Times New Roman" w:cs="Times New Roman"/>
          <w:b/>
          <w:sz w:val="24"/>
          <w:szCs w:val="24"/>
        </w:rPr>
        <w:t>(Pasūtītāja piegāde).</w:t>
      </w:r>
    </w:p>
    <w:p w:rsidR="00853C30" w:rsidRPr="00530E67" w:rsidRDefault="00853C30" w:rsidP="00853C30">
      <w:pPr>
        <w:numPr>
          <w:ilvl w:val="0"/>
          <w:numId w:val="32"/>
        </w:numPr>
        <w:spacing w:after="0" w:line="240" w:lineRule="auto"/>
        <w:rPr>
          <w:rFonts w:ascii="Times New Roman" w:hAnsi="Times New Roman" w:cs="Times New Roman"/>
          <w:sz w:val="24"/>
          <w:szCs w:val="24"/>
        </w:rPr>
      </w:pPr>
      <w:r w:rsidRPr="00530E67">
        <w:rPr>
          <w:rFonts w:ascii="Times New Roman" w:hAnsi="Times New Roman" w:cs="Times New Roman"/>
          <w:sz w:val="24"/>
          <w:szCs w:val="24"/>
        </w:rPr>
        <w:t xml:space="preserve">Gaismekļu nomaiņu  –  </w:t>
      </w:r>
      <w:r w:rsidRPr="00530E67">
        <w:rPr>
          <w:rFonts w:ascii="Times New Roman" w:hAnsi="Times New Roman" w:cs="Times New Roman"/>
          <w:b/>
          <w:sz w:val="24"/>
          <w:szCs w:val="24"/>
        </w:rPr>
        <w:t>(Gaismekļi-pasūtītāja piegāde).</w:t>
      </w:r>
    </w:p>
    <w:p w:rsidR="00853C30" w:rsidRPr="00530E67" w:rsidRDefault="00853C30" w:rsidP="00853C30">
      <w:pPr>
        <w:ind w:left="720"/>
        <w:rPr>
          <w:rFonts w:ascii="Times New Roman" w:hAnsi="Times New Roman" w:cs="Times New Roman"/>
          <w:sz w:val="24"/>
          <w:szCs w:val="24"/>
        </w:rPr>
      </w:pPr>
    </w:p>
    <w:p w:rsidR="00853C30" w:rsidRPr="00530E67" w:rsidRDefault="00853C30" w:rsidP="00853C30">
      <w:pPr>
        <w:rPr>
          <w:rFonts w:ascii="Times New Roman" w:hAnsi="Times New Roman" w:cs="Times New Roman"/>
          <w:b/>
          <w:sz w:val="24"/>
          <w:szCs w:val="24"/>
        </w:rPr>
      </w:pPr>
      <w:r w:rsidRPr="00530E67">
        <w:rPr>
          <w:rFonts w:ascii="Times New Roman" w:hAnsi="Times New Roman" w:cs="Times New Roman"/>
          <w:b/>
          <w:sz w:val="24"/>
          <w:szCs w:val="24"/>
        </w:rPr>
        <w:t>1.4   Ventilācija.</w:t>
      </w:r>
      <w:r w:rsidRPr="00530E67">
        <w:rPr>
          <w:rFonts w:ascii="Times New Roman" w:hAnsi="Times New Roman" w:cs="Times New Roman"/>
          <w:b/>
          <w:sz w:val="24"/>
          <w:szCs w:val="24"/>
        </w:rPr>
        <w:tab/>
      </w:r>
    </w:p>
    <w:p w:rsidR="00853C30" w:rsidRPr="00530E67" w:rsidRDefault="00853C30" w:rsidP="00853C30">
      <w:pPr>
        <w:ind w:left="709" w:hanging="1"/>
        <w:rPr>
          <w:rFonts w:ascii="Times New Roman" w:hAnsi="Times New Roman" w:cs="Times New Roman"/>
          <w:b/>
          <w:sz w:val="24"/>
          <w:szCs w:val="24"/>
        </w:rPr>
      </w:pPr>
      <w:r w:rsidRPr="00530E67">
        <w:rPr>
          <w:rFonts w:ascii="Times New Roman" w:hAnsi="Times New Roman" w:cs="Times New Roman"/>
          <w:sz w:val="24"/>
          <w:szCs w:val="24"/>
        </w:rPr>
        <w:t>Uzstādīt kanāla ventilatoru</w:t>
      </w:r>
      <w:r w:rsidRPr="00530E67">
        <w:rPr>
          <w:rFonts w:ascii="Times New Roman" w:hAnsi="Times New Roman" w:cs="Times New Roman"/>
          <w:color w:val="FF0000"/>
          <w:sz w:val="24"/>
          <w:szCs w:val="24"/>
        </w:rPr>
        <w:t xml:space="preserve"> </w:t>
      </w:r>
      <w:r w:rsidRPr="00530E67">
        <w:rPr>
          <w:rFonts w:ascii="Times New Roman" w:hAnsi="Times New Roman" w:cs="Times New Roman"/>
          <w:color w:val="000000"/>
          <w:sz w:val="24"/>
          <w:szCs w:val="24"/>
        </w:rPr>
        <w:t>atjaunotajā</w:t>
      </w:r>
      <w:r w:rsidRPr="00530E67">
        <w:rPr>
          <w:rFonts w:ascii="Times New Roman" w:hAnsi="Times New Roman" w:cs="Times New Roman"/>
          <w:sz w:val="24"/>
          <w:szCs w:val="24"/>
        </w:rPr>
        <w:t xml:space="preserve"> sanitārajā mezglā ar aizsardzības klasi IP44, pieslēdzot to caur atsevišķu slēdzi.</w:t>
      </w:r>
      <w:r w:rsidRPr="00530E67">
        <w:rPr>
          <w:rFonts w:ascii="Times New Roman" w:hAnsi="Times New Roman" w:cs="Times New Roman"/>
          <w:b/>
          <w:sz w:val="24"/>
          <w:szCs w:val="24"/>
        </w:rPr>
        <w:t xml:space="preserve"> (Kanāla ventilators - pasūtītāja piegāde).</w:t>
      </w:r>
    </w:p>
    <w:p w:rsidR="00853C30" w:rsidRPr="00530E67" w:rsidRDefault="00853C30" w:rsidP="00853C30">
      <w:pPr>
        <w:ind w:left="709" w:hanging="1"/>
        <w:rPr>
          <w:rFonts w:ascii="Times New Roman" w:hAnsi="Times New Roman" w:cs="Times New Roman"/>
          <w:sz w:val="24"/>
          <w:szCs w:val="24"/>
        </w:rPr>
      </w:pPr>
    </w:p>
    <w:p w:rsidR="00853C30" w:rsidRPr="00530E67" w:rsidRDefault="00853C30" w:rsidP="00853C30">
      <w:pPr>
        <w:rPr>
          <w:rFonts w:ascii="Times New Roman" w:hAnsi="Times New Roman" w:cs="Times New Roman"/>
          <w:b/>
          <w:sz w:val="24"/>
          <w:szCs w:val="24"/>
        </w:rPr>
      </w:pPr>
      <w:r w:rsidRPr="00530E67">
        <w:rPr>
          <w:rFonts w:ascii="Times New Roman" w:hAnsi="Times New Roman" w:cs="Times New Roman"/>
          <w:b/>
          <w:sz w:val="24"/>
          <w:szCs w:val="24"/>
        </w:rPr>
        <w:t xml:space="preserve">1.5   Iekšējā apdare </w:t>
      </w:r>
    </w:p>
    <w:p w:rsidR="00853C30" w:rsidRPr="00530E67" w:rsidRDefault="00853C30" w:rsidP="00853C30">
      <w:pPr>
        <w:numPr>
          <w:ilvl w:val="0"/>
          <w:numId w:val="33"/>
        </w:numPr>
        <w:spacing w:after="0" w:line="240" w:lineRule="auto"/>
        <w:rPr>
          <w:rFonts w:ascii="Times New Roman" w:hAnsi="Times New Roman" w:cs="Times New Roman"/>
          <w:color w:val="000000"/>
          <w:sz w:val="24"/>
          <w:szCs w:val="24"/>
        </w:rPr>
      </w:pPr>
      <w:r w:rsidRPr="00530E67">
        <w:rPr>
          <w:rFonts w:ascii="Times New Roman" w:hAnsi="Times New Roman" w:cs="Times New Roman"/>
          <w:color w:val="000000"/>
          <w:sz w:val="24"/>
          <w:szCs w:val="24"/>
        </w:rPr>
        <w:t>Grīdu  flīžu seguma demontāžu, virsmu sagatavošanu flīžu ieklāšanai.</w:t>
      </w:r>
    </w:p>
    <w:p w:rsidR="00853C30" w:rsidRPr="00530E67" w:rsidRDefault="00853C30" w:rsidP="00853C30">
      <w:pPr>
        <w:numPr>
          <w:ilvl w:val="0"/>
          <w:numId w:val="33"/>
        </w:numPr>
        <w:spacing w:after="0" w:line="240" w:lineRule="auto"/>
        <w:rPr>
          <w:rFonts w:ascii="Times New Roman" w:hAnsi="Times New Roman" w:cs="Times New Roman"/>
          <w:color w:val="000000"/>
          <w:sz w:val="24"/>
          <w:szCs w:val="24"/>
        </w:rPr>
      </w:pPr>
      <w:r w:rsidRPr="00530E67">
        <w:rPr>
          <w:rFonts w:ascii="Times New Roman" w:hAnsi="Times New Roman" w:cs="Times New Roman"/>
          <w:sz w:val="24"/>
          <w:szCs w:val="24"/>
        </w:rPr>
        <w:t>Sienu flīžu seguma demontāžu, virsmu sagatavošanu flīžu ieklāšanai.</w:t>
      </w:r>
    </w:p>
    <w:p w:rsidR="00853C30" w:rsidRPr="00530E67" w:rsidRDefault="00853C30" w:rsidP="00853C30">
      <w:pPr>
        <w:numPr>
          <w:ilvl w:val="0"/>
          <w:numId w:val="33"/>
        </w:numPr>
        <w:spacing w:after="0" w:line="240" w:lineRule="auto"/>
        <w:rPr>
          <w:rFonts w:ascii="Times New Roman" w:hAnsi="Times New Roman" w:cs="Times New Roman"/>
          <w:color w:val="000000"/>
          <w:sz w:val="24"/>
          <w:szCs w:val="24"/>
        </w:rPr>
      </w:pPr>
      <w:r w:rsidRPr="00530E67">
        <w:rPr>
          <w:rFonts w:ascii="Times New Roman" w:hAnsi="Times New Roman" w:cs="Times New Roman"/>
          <w:color w:val="000000"/>
          <w:sz w:val="24"/>
          <w:szCs w:val="24"/>
        </w:rPr>
        <w:t>Sienu un griestu sagatavošana krāsošanai.</w:t>
      </w:r>
    </w:p>
    <w:p w:rsidR="00853C30" w:rsidRPr="00530E67" w:rsidRDefault="00853C30" w:rsidP="00853C30">
      <w:pPr>
        <w:numPr>
          <w:ilvl w:val="0"/>
          <w:numId w:val="33"/>
        </w:numPr>
        <w:spacing w:after="0" w:line="240" w:lineRule="auto"/>
        <w:rPr>
          <w:rFonts w:ascii="Times New Roman" w:hAnsi="Times New Roman" w:cs="Times New Roman"/>
          <w:sz w:val="24"/>
          <w:szCs w:val="24"/>
        </w:rPr>
      </w:pPr>
      <w:r w:rsidRPr="00530E67">
        <w:rPr>
          <w:rFonts w:ascii="Times New Roman" w:hAnsi="Times New Roman" w:cs="Times New Roman"/>
          <w:sz w:val="24"/>
          <w:szCs w:val="24"/>
        </w:rPr>
        <w:t xml:space="preserve">Telpā Nr.6 durvju nomaiņu. </w:t>
      </w:r>
      <w:r w:rsidRPr="00530E67">
        <w:rPr>
          <w:rFonts w:ascii="Times New Roman" w:hAnsi="Times New Roman" w:cs="Times New Roman"/>
          <w:b/>
          <w:sz w:val="24"/>
          <w:szCs w:val="24"/>
        </w:rPr>
        <w:t>(Pasūtītāja piegāde).</w:t>
      </w:r>
      <w:r w:rsidRPr="00530E67">
        <w:rPr>
          <w:rFonts w:ascii="Times New Roman" w:hAnsi="Times New Roman" w:cs="Times New Roman"/>
          <w:sz w:val="24"/>
          <w:szCs w:val="24"/>
        </w:rPr>
        <w:t xml:space="preserve"> </w:t>
      </w:r>
    </w:p>
    <w:p w:rsidR="00853C30" w:rsidRPr="00530E67" w:rsidRDefault="00853C30" w:rsidP="00853C30">
      <w:pPr>
        <w:ind w:left="720"/>
        <w:jc w:val="both"/>
        <w:rPr>
          <w:rFonts w:ascii="Times New Roman" w:hAnsi="Times New Roman" w:cs="Times New Roman"/>
          <w:sz w:val="24"/>
          <w:szCs w:val="24"/>
        </w:rPr>
      </w:pPr>
      <w:r w:rsidRPr="00530E67">
        <w:rPr>
          <w:rFonts w:ascii="Times New Roman" w:hAnsi="Times New Roman" w:cs="Times New Roman"/>
          <w:sz w:val="24"/>
          <w:szCs w:val="24"/>
        </w:rPr>
        <w:t xml:space="preserve">  </w:t>
      </w:r>
    </w:p>
    <w:p w:rsidR="00853C30" w:rsidRPr="00530E67" w:rsidRDefault="00853C30" w:rsidP="001A263A">
      <w:pPr>
        <w:ind w:left="709"/>
        <w:rPr>
          <w:rFonts w:ascii="Times New Roman" w:hAnsi="Times New Roman" w:cs="Times New Roman"/>
          <w:b/>
          <w:sz w:val="24"/>
          <w:szCs w:val="24"/>
        </w:rPr>
      </w:pPr>
      <w:r w:rsidRPr="00530E67">
        <w:rPr>
          <w:rFonts w:ascii="Times New Roman" w:hAnsi="Times New Roman" w:cs="Times New Roman"/>
          <w:b/>
          <w:sz w:val="24"/>
          <w:szCs w:val="24"/>
        </w:rPr>
        <w:t xml:space="preserve">Nodrošināt </w:t>
      </w:r>
      <w:proofErr w:type="spellStart"/>
      <w:r w:rsidRPr="00530E67">
        <w:rPr>
          <w:rFonts w:ascii="Times New Roman" w:hAnsi="Times New Roman" w:cs="Times New Roman"/>
          <w:b/>
          <w:sz w:val="24"/>
          <w:szCs w:val="24"/>
        </w:rPr>
        <w:t>pieslēgumu</w:t>
      </w:r>
      <w:proofErr w:type="spellEnd"/>
      <w:r w:rsidRPr="00530E67">
        <w:rPr>
          <w:rFonts w:ascii="Times New Roman" w:hAnsi="Times New Roman" w:cs="Times New Roman"/>
          <w:b/>
          <w:sz w:val="24"/>
          <w:szCs w:val="24"/>
        </w:rPr>
        <w:t xml:space="preserve"> </w:t>
      </w:r>
      <w:proofErr w:type="spellStart"/>
      <w:r w:rsidRPr="00530E67">
        <w:rPr>
          <w:rFonts w:ascii="Times New Roman" w:hAnsi="Times New Roman" w:cs="Times New Roman"/>
          <w:b/>
          <w:sz w:val="24"/>
          <w:szCs w:val="24"/>
        </w:rPr>
        <w:t>inžienerkomunikācijām</w:t>
      </w:r>
      <w:proofErr w:type="spellEnd"/>
      <w:r w:rsidRPr="00530E67">
        <w:rPr>
          <w:rFonts w:ascii="Times New Roman" w:hAnsi="Times New Roman" w:cs="Times New Roman"/>
          <w:b/>
          <w:sz w:val="24"/>
          <w:szCs w:val="24"/>
        </w:rPr>
        <w:t xml:space="preserve">  iepriekš minētajam </w:t>
      </w:r>
      <w:proofErr w:type="spellStart"/>
      <w:r w:rsidRPr="00530E67">
        <w:rPr>
          <w:rFonts w:ascii="Times New Roman" w:hAnsi="Times New Roman" w:cs="Times New Roman"/>
          <w:b/>
          <w:sz w:val="24"/>
          <w:szCs w:val="24"/>
        </w:rPr>
        <w:t>santehniskajam</w:t>
      </w:r>
      <w:proofErr w:type="spellEnd"/>
      <w:r w:rsidRPr="00530E67">
        <w:rPr>
          <w:rFonts w:ascii="Times New Roman" w:hAnsi="Times New Roman" w:cs="Times New Roman"/>
          <w:b/>
          <w:sz w:val="24"/>
          <w:szCs w:val="24"/>
        </w:rPr>
        <w:t>,</w:t>
      </w:r>
      <w:r w:rsidR="001A263A">
        <w:rPr>
          <w:rFonts w:ascii="Times New Roman" w:hAnsi="Times New Roman" w:cs="Times New Roman"/>
          <w:b/>
          <w:sz w:val="24"/>
          <w:szCs w:val="24"/>
        </w:rPr>
        <w:t xml:space="preserve"> </w:t>
      </w:r>
      <w:r w:rsidRPr="00530E67">
        <w:rPr>
          <w:rFonts w:ascii="Times New Roman" w:hAnsi="Times New Roman" w:cs="Times New Roman"/>
          <w:b/>
          <w:sz w:val="24"/>
          <w:szCs w:val="24"/>
        </w:rPr>
        <w:t>elektroaprīkojumam.</w:t>
      </w:r>
    </w:p>
    <w:p w:rsidR="00853C30" w:rsidRPr="00530E67" w:rsidRDefault="00853C30" w:rsidP="00E96A0C">
      <w:pPr>
        <w:ind w:firstLine="708"/>
        <w:jc w:val="both"/>
        <w:rPr>
          <w:rFonts w:ascii="Times New Roman" w:hAnsi="Times New Roman" w:cs="Times New Roman"/>
          <w:sz w:val="24"/>
          <w:szCs w:val="24"/>
        </w:rPr>
      </w:pPr>
      <w:r w:rsidRPr="00530E67">
        <w:rPr>
          <w:rFonts w:ascii="Times New Roman" w:hAnsi="Times New Roman" w:cs="Times New Roman"/>
          <w:b/>
          <w:sz w:val="24"/>
          <w:szCs w:val="24"/>
        </w:rPr>
        <w:t>Saskaņojot sanitārtehnisko iekārtu modeļus un uzstādīšanas vietas ar ēkas lietotāju</w:t>
      </w:r>
      <w:r w:rsidRPr="00530E67">
        <w:rPr>
          <w:rFonts w:ascii="Times New Roman" w:hAnsi="Times New Roman" w:cs="Times New Roman"/>
          <w:sz w:val="24"/>
          <w:szCs w:val="24"/>
        </w:rPr>
        <w:t>.</w:t>
      </w:r>
    </w:p>
    <w:p w:rsidR="00853C30" w:rsidRPr="00530E67" w:rsidRDefault="00853C30" w:rsidP="001A263A">
      <w:pPr>
        <w:spacing w:before="240" w:after="240"/>
        <w:ind w:left="709"/>
        <w:jc w:val="both"/>
        <w:rPr>
          <w:rFonts w:ascii="Times New Roman" w:hAnsi="Times New Roman" w:cs="Times New Roman"/>
          <w:sz w:val="24"/>
          <w:szCs w:val="24"/>
        </w:rPr>
      </w:pPr>
      <w:r w:rsidRPr="00530E67">
        <w:rPr>
          <w:rFonts w:ascii="Times New Roman" w:hAnsi="Times New Roman" w:cs="Times New Roman"/>
          <w:b/>
          <w:iCs/>
          <w:sz w:val="24"/>
          <w:szCs w:val="24"/>
        </w:rPr>
        <w:t>Iesniedzamās dokumentācijas kopsavilkums:</w:t>
      </w:r>
    </w:p>
    <w:p w:rsidR="00853C30" w:rsidRPr="00530E67" w:rsidRDefault="00853C30" w:rsidP="009D3BBC">
      <w:pPr>
        <w:numPr>
          <w:ilvl w:val="0"/>
          <w:numId w:val="28"/>
        </w:numPr>
        <w:spacing w:after="0" w:line="240" w:lineRule="auto"/>
        <w:ind w:left="709" w:hanging="349"/>
        <w:jc w:val="both"/>
        <w:rPr>
          <w:rFonts w:ascii="Times New Roman" w:hAnsi="Times New Roman" w:cs="Times New Roman"/>
          <w:iCs/>
          <w:sz w:val="24"/>
          <w:szCs w:val="24"/>
        </w:rPr>
      </w:pPr>
      <w:r w:rsidRPr="00530E67">
        <w:rPr>
          <w:rFonts w:ascii="Times New Roman" w:hAnsi="Times New Roman" w:cs="Times New Roman"/>
          <w:color w:val="000000"/>
          <w:sz w:val="24"/>
          <w:szCs w:val="24"/>
        </w:rPr>
        <w:t>Tehnisko dokumentāciju</w:t>
      </w:r>
      <w:r w:rsidRPr="00530E67">
        <w:rPr>
          <w:rFonts w:ascii="Times New Roman" w:hAnsi="Times New Roman" w:cs="Times New Roman"/>
          <w:sz w:val="24"/>
          <w:szCs w:val="24"/>
        </w:rPr>
        <w:t xml:space="preserve"> kopā ar grafisko daļu;</w:t>
      </w:r>
    </w:p>
    <w:p w:rsidR="00853C30" w:rsidRPr="00530E67" w:rsidRDefault="00853C30" w:rsidP="00853C30">
      <w:pPr>
        <w:numPr>
          <w:ilvl w:val="0"/>
          <w:numId w:val="28"/>
        </w:numPr>
        <w:spacing w:after="0" w:line="240" w:lineRule="auto"/>
        <w:jc w:val="both"/>
        <w:rPr>
          <w:rFonts w:ascii="Times New Roman" w:hAnsi="Times New Roman" w:cs="Times New Roman"/>
          <w:iCs/>
          <w:sz w:val="24"/>
          <w:szCs w:val="24"/>
        </w:rPr>
      </w:pPr>
      <w:proofErr w:type="spellStart"/>
      <w:r w:rsidRPr="00530E67">
        <w:rPr>
          <w:rFonts w:ascii="Times New Roman" w:hAnsi="Times New Roman" w:cs="Times New Roman"/>
          <w:iCs/>
          <w:sz w:val="24"/>
          <w:szCs w:val="24"/>
        </w:rPr>
        <w:t>Būvizmaksu</w:t>
      </w:r>
      <w:proofErr w:type="spellEnd"/>
      <w:r w:rsidRPr="00530E67">
        <w:rPr>
          <w:rFonts w:ascii="Times New Roman" w:hAnsi="Times New Roman" w:cs="Times New Roman"/>
          <w:iCs/>
          <w:sz w:val="24"/>
          <w:szCs w:val="24"/>
        </w:rPr>
        <w:t xml:space="preserve"> tāmi</w:t>
      </w:r>
      <w:r w:rsidRPr="00530E67">
        <w:rPr>
          <w:rFonts w:ascii="Times New Roman" w:eastAsia="Calibri" w:hAnsi="Times New Roman" w:cs="Times New Roman"/>
          <w:sz w:val="24"/>
          <w:szCs w:val="24"/>
          <w:lang w:eastAsia="lv-LV"/>
        </w:rPr>
        <w:t>;</w:t>
      </w:r>
    </w:p>
    <w:p w:rsidR="00853C30" w:rsidRPr="004A68EA" w:rsidRDefault="00853C30" w:rsidP="00853C30">
      <w:pPr>
        <w:numPr>
          <w:ilvl w:val="0"/>
          <w:numId w:val="28"/>
        </w:numPr>
        <w:spacing w:after="0" w:line="240" w:lineRule="auto"/>
        <w:rPr>
          <w:rFonts w:ascii="Times New Roman" w:hAnsi="Times New Roman" w:cs="Times New Roman"/>
          <w:iCs/>
          <w:sz w:val="24"/>
          <w:szCs w:val="24"/>
        </w:rPr>
      </w:pPr>
      <w:r w:rsidRPr="00530E67">
        <w:rPr>
          <w:rFonts w:ascii="Times New Roman" w:hAnsi="Times New Roman" w:cs="Times New Roman"/>
          <w:sz w:val="24"/>
          <w:szCs w:val="24"/>
        </w:rPr>
        <w:t xml:space="preserve">Tehniskā dokumentācija jāiesniedz BIS sistēmā, </w:t>
      </w:r>
      <w:r w:rsidR="004A68EA">
        <w:rPr>
          <w:rFonts w:ascii="Times New Roman" w:hAnsi="Times New Roman" w:cs="Times New Roman"/>
          <w:sz w:val="24"/>
          <w:szCs w:val="24"/>
        </w:rPr>
        <w:t xml:space="preserve">(1 </w:t>
      </w:r>
      <w:r w:rsidRPr="004A68EA">
        <w:rPr>
          <w:rFonts w:ascii="Times New Roman" w:hAnsi="Times New Roman" w:cs="Times New Roman"/>
          <w:sz w:val="24"/>
          <w:szCs w:val="24"/>
        </w:rPr>
        <w:t>ORIĢINĀLS + 1 DIGITĀLA VEIDA (PDF;DWG)).</w:t>
      </w:r>
    </w:p>
    <w:p w:rsidR="00853C30" w:rsidRPr="00530E67" w:rsidRDefault="00853C30" w:rsidP="00853C30">
      <w:pPr>
        <w:ind w:firstLine="708"/>
        <w:jc w:val="both"/>
        <w:rPr>
          <w:rFonts w:ascii="Times New Roman" w:hAnsi="Times New Roman" w:cs="Times New Roman"/>
          <w:sz w:val="24"/>
          <w:szCs w:val="24"/>
        </w:rPr>
      </w:pPr>
    </w:p>
    <w:p w:rsidR="00853C30" w:rsidRPr="00530E67" w:rsidRDefault="00853C30" w:rsidP="00853C30">
      <w:pPr>
        <w:spacing w:after="240"/>
        <w:ind w:left="709" w:right="107" w:hanging="567"/>
        <w:jc w:val="both"/>
        <w:rPr>
          <w:rFonts w:ascii="Times New Roman" w:hAnsi="Times New Roman" w:cs="Times New Roman"/>
          <w:sz w:val="24"/>
          <w:szCs w:val="24"/>
        </w:rPr>
      </w:pPr>
      <w:r w:rsidRPr="00530E67">
        <w:rPr>
          <w:rFonts w:ascii="Times New Roman" w:hAnsi="Times New Roman" w:cs="Times New Roman"/>
          <w:b/>
          <w:iCs/>
          <w:sz w:val="24"/>
          <w:szCs w:val="24"/>
        </w:rPr>
        <w:t>2.   Būvdarbi.</w:t>
      </w:r>
      <w:r w:rsidRPr="00530E67">
        <w:rPr>
          <w:rFonts w:ascii="Times New Roman" w:eastAsia="+mn-ea" w:hAnsi="Times New Roman" w:cs="Times New Roman"/>
          <w:color w:val="000000"/>
          <w:kern w:val="24"/>
          <w:sz w:val="24"/>
          <w:szCs w:val="24"/>
        </w:rPr>
        <w:t xml:space="preserve"> Jāveic būvdarbi atbilstoši tehniskajā dokumentācijā izstrādātajiem risinājumiem, ievērojot MK noteikumu Nr.92 “Darba aizsardzības prasības, veicot būvdarbus”, MK noteikumu Nr.238 “Ugunsdrošības noteikumi” u.c. spēkā esošo būvnormatīvu prasības. Demontāžas darbus veikt </w:t>
      </w:r>
      <w:r w:rsidRPr="00530E67">
        <w:rPr>
          <w:rFonts w:ascii="Times New Roman" w:hAnsi="Times New Roman" w:cs="Times New Roman"/>
          <w:sz w:val="24"/>
          <w:szCs w:val="24"/>
          <w:lang w:eastAsia="ru-RU"/>
        </w:rPr>
        <w:t xml:space="preserve">paredzot nepieciešamus pasākumus iestādes īpašuma pasargāšanai, nepieciešamības gadījumā </w:t>
      </w:r>
      <w:r w:rsidRPr="00530E67">
        <w:rPr>
          <w:rFonts w:ascii="Times New Roman" w:eastAsia="+mn-ea" w:hAnsi="Times New Roman" w:cs="Times New Roman"/>
          <w:color w:val="000000"/>
          <w:kern w:val="24"/>
          <w:sz w:val="24"/>
          <w:szCs w:val="24"/>
        </w:rPr>
        <w:t xml:space="preserve">bojāto labiekārtojuma elementu atjaunošanu. </w:t>
      </w:r>
      <w:r w:rsidRPr="00530E67">
        <w:rPr>
          <w:rFonts w:ascii="Times New Roman" w:hAnsi="Times New Roman" w:cs="Times New Roman"/>
          <w:sz w:val="24"/>
          <w:szCs w:val="24"/>
        </w:rPr>
        <w:t xml:space="preserve">Būvdarbu izpildes laiku un secību saskaņot ar ēkas lietotāju un pasūtītāju. </w:t>
      </w:r>
    </w:p>
    <w:p w:rsidR="00853C30" w:rsidRPr="00530E67" w:rsidRDefault="00853C30" w:rsidP="00853C30">
      <w:pPr>
        <w:pStyle w:val="ListParagraph"/>
        <w:numPr>
          <w:ilvl w:val="1"/>
          <w:numId w:val="34"/>
        </w:numPr>
        <w:tabs>
          <w:tab w:val="left" w:pos="426"/>
        </w:tabs>
        <w:spacing w:after="0" w:line="240" w:lineRule="auto"/>
        <w:ind w:left="851" w:hanging="425"/>
        <w:jc w:val="both"/>
        <w:rPr>
          <w:rFonts w:ascii="Times New Roman" w:hAnsi="Times New Roman" w:cs="Times New Roman"/>
          <w:sz w:val="24"/>
          <w:szCs w:val="24"/>
          <w:lang w:eastAsia="ru-RU"/>
        </w:rPr>
      </w:pPr>
      <w:r w:rsidRPr="00530E67">
        <w:rPr>
          <w:rFonts w:ascii="Times New Roman" w:hAnsi="Times New Roman" w:cs="Times New Roman"/>
          <w:sz w:val="24"/>
          <w:szCs w:val="24"/>
          <w:lang w:eastAsia="ru-RU"/>
        </w:rPr>
        <w:t>Veicot darbus (kā arī demontāžas darbus), būvgruži jāizved no objekta un jāutilizē būvgružiem paredzētā atkritumu poligonā. Trokšņu un putekļu izdalīšanās jāsamazina līdz minimumam.</w:t>
      </w:r>
    </w:p>
    <w:p w:rsidR="00853C30" w:rsidRPr="00530E67" w:rsidRDefault="00853C30" w:rsidP="00853C30">
      <w:pPr>
        <w:pStyle w:val="ListParagraph"/>
        <w:numPr>
          <w:ilvl w:val="1"/>
          <w:numId w:val="34"/>
        </w:numPr>
        <w:tabs>
          <w:tab w:val="left" w:pos="426"/>
        </w:tabs>
        <w:spacing w:after="0" w:line="240" w:lineRule="auto"/>
        <w:jc w:val="both"/>
        <w:rPr>
          <w:rFonts w:ascii="Times New Roman" w:hAnsi="Times New Roman" w:cs="Times New Roman"/>
          <w:sz w:val="24"/>
          <w:szCs w:val="24"/>
          <w:lang w:eastAsia="ru-RU"/>
        </w:rPr>
      </w:pPr>
      <w:r w:rsidRPr="00530E67">
        <w:rPr>
          <w:rFonts w:ascii="Times New Roman" w:hAnsi="Times New Roman" w:cs="Times New Roman"/>
          <w:sz w:val="24"/>
          <w:szCs w:val="24"/>
          <w:lang w:eastAsia="ru-RU"/>
        </w:rPr>
        <w:lastRenderedPageBreak/>
        <w:t xml:space="preserve"> Būvuzņēmējam jānodrošina darba zonas uzkopšana katru dienu. Pēc būvdarbu pabeigšanas būvobjekts tiek uzkopts.</w:t>
      </w:r>
    </w:p>
    <w:p w:rsidR="00853C30" w:rsidRPr="00530E67" w:rsidRDefault="00853C30" w:rsidP="00853C30">
      <w:pPr>
        <w:pStyle w:val="ListParagraph"/>
        <w:numPr>
          <w:ilvl w:val="1"/>
          <w:numId w:val="34"/>
        </w:numPr>
        <w:tabs>
          <w:tab w:val="left" w:pos="567"/>
        </w:tabs>
        <w:spacing w:after="0" w:line="240" w:lineRule="auto"/>
        <w:jc w:val="both"/>
        <w:rPr>
          <w:rFonts w:ascii="Times New Roman" w:hAnsi="Times New Roman" w:cs="Times New Roman"/>
          <w:sz w:val="24"/>
          <w:szCs w:val="24"/>
          <w:lang w:eastAsia="ru-RU"/>
        </w:rPr>
      </w:pPr>
      <w:r w:rsidRPr="00530E67">
        <w:rPr>
          <w:rFonts w:ascii="Times New Roman" w:hAnsi="Times New Roman" w:cs="Times New Roman"/>
          <w:sz w:val="24"/>
          <w:szCs w:val="24"/>
        </w:rPr>
        <w:t>Pēc Pasūtītāja pieprasījuma Pretendentam jāsniedz informācija par būvdarbos  pielietojamiem galvenajiem materiāliem. Informācijā jānorāda materiāla marka, ražotājs, atbilstības apliecinājums atbilstoši Ministru kabineta 25.03.2014. noteikumu Nr.156 „Būvizstrādājumu tirgus uzraudzības kārtība” prasībām.</w:t>
      </w:r>
    </w:p>
    <w:p w:rsidR="00853C30" w:rsidRPr="00530E67" w:rsidRDefault="00853C30" w:rsidP="00853C30">
      <w:pPr>
        <w:pStyle w:val="ListParagraph"/>
        <w:numPr>
          <w:ilvl w:val="1"/>
          <w:numId w:val="34"/>
        </w:numPr>
        <w:shd w:val="clear" w:color="auto" w:fill="FFFFFF"/>
        <w:tabs>
          <w:tab w:val="left" w:pos="567"/>
        </w:tabs>
        <w:spacing w:after="0" w:line="240" w:lineRule="auto"/>
        <w:jc w:val="both"/>
        <w:rPr>
          <w:rFonts w:ascii="Times New Roman" w:hAnsi="Times New Roman" w:cs="Times New Roman"/>
          <w:sz w:val="24"/>
          <w:szCs w:val="24"/>
          <w:lang w:eastAsia="ru-RU"/>
        </w:rPr>
      </w:pPr>
      <w:r w:rsidRPr="00530E67">
        <w:rPr>
          <w:rFonts w:ascii="Times New Roman" w:hAnsi="Times New Roman" w:cs="Times New Roman"/>
          <w:sz w:val="24"/>
          <w:szCs w:val="24"/>
          <w:lang w:eastAsia="ru-RU"/>
        </w:rPr>
        <w:t>Ja būvdarbu veikšanas laikā Pretendenta darbības vai bezdarbības rezultātā ēkai vai inventāram, kur tiek veikti remontdarbi, radušies bojājumi, Pretendents tos novērš par saviem līdzekļiem vai atlīdzina Pasūtītājam nodarītos materiālos zaudējumus.</w:t>
      </w:r>
    </w:p>
    <w:p w:rsidR="00853C30" w:rsidRPr="00530E67" w:rsidRDefault="00853C30" w:rsidP="00853C30">
      <w:pPr>
        <w:spacing w:after="240"/>
        <w:ind w:left="709" w:hanging="567"/>
        <w:jc w:val="both"/>
        <w:rPr>
          <w:rFonts w:ascii="Times New Roman" w:hAnsi="Times New Roman" w:cs="Times New Roman"/>
          <w:sz w:val="24"/>
          <w:szCs w:val="24"/>
        </w:rPr>
      </w:pPr>
      <w:r w:rsidRPr="00530E67">
        <w:rPr>
          <w:rFonts w:ascii="Times New Roman" w:hAnsi="Times New Roman" w:cs="Times New Roman"/>
          <w:b/>
          <w:sz w:val="24"/>
          <w:szCs w:val="24"/>
        </w:rPr>
        <w:t>3. Izpilddokumentācija</w:t>
      </w:r>
      <w:r w:rsidRPr="00530E67">
        <w:rPr>
          <w:rFonts w:ascii="Times New Roman" w:hAnsi="Times New Roman" w:cs="Times New Roman"/>
          <w:sz w:val="24"/>
          <w:szCs w:val="24"/>
        </w:rPr>
        <w:t xml:space="preserve">. </w:t>
      </w:r>
      <w:r w:rsidRPr="00530E67">
        <w:rPr>
          <w:rFonts w:ascii="Times New Roman" w:eastAsia="+mn-ea" w:hAnsi="Times New Roman" w:cs="Times New Roman"/>
          <w:color w:val="000000"/>
          <w:kern w:val="24"/>
          <w:sz w:val="24"/>
          <w:szCs w:val="24"/>
        </w:rPr>
        <w:t>Paredzēt izpilddokumentācijas sagatavošanu nepieciešamā apjomā. Izpild</w:t>
      </w:r>
      <w:r w:rsidRPr="00530E67">
        <w:rPr>
          <w:rFonts w:ascii="Times New Roman" w:hAnsi="Times New Roman" w:cs="Times New Roman"/>
          <w:sz w:val="24"/>
          <w:szCs w:val="24"/>
        </w:rPr>
        <w:t>dokumentācija jāiesniedz BIS, papildus jāsagatavo  eksemplāru pasūtītājam papīra un kopija elektroniskā (DWG un PDF) veidā.</w:t>
      </w:r>
    </w:p>
    <w:p w:rsidR="00853C30" w:rsidRPr="00530E67" w:rsidRDefault="00853C30" w:rsidP="00853C30">
      <w:pPr>
        <w:spacing w:after="240"/>
        <w:ind w:left="709" w:hanging="567"/>
        <w:jc w:val="both"/>
        <w:rPr>
          <w:rFonts w:ascii="Times New Roman" w:hAnsi="Times New Roman" w:cs="Times New Roman"/>
          <w:sz w:val="24"/>
          <w:szCs w:val="24"/>
        </w:rPr>
      </w:pPr>
      <w:r w:rsidRPr="00530E67">
        <w:rPr>
          <w:rFonts w:ascii="Times New Roman" w:eastAsia="+mn-ea" w:hAnsi="Times New Roman" w:cs="Times New Roman"/>
          <w:color w:val="000000"/>
          <w:kern w:val="24"/>
          <w:sz w:val="24"/>
          <w:szCs w:val="24"/>
        </w:rPr>
        <w:t>Garantijas termiņš veiktajiem būvdarbiem un būvizstrādājumiem</w:t>
      </w:r>
      <w:r w:rsidR="00101CAE">
        <w:rPr>
          <w:rFonts w:ascii="Times New Roman" w:eastAsia="Calibri" w:hAnsi="Times New Roman" w:cs="Times New Roman"/>
          <w:sz w:val="24"/>
          <w:szCs w:val="24"/>
        </w:rPr>
        <w:t xml:space="preserve"> – 3</w:t>
      </w:r>
      <w:r w:rsidRPr="00530E67">
        <w:rPr>
          <w:rFonts w:ascii="Times New Roman" w:eastAsia="Calibri" w:hAnsi="Times New Roman" w:cs="Times New Roman"/>
          <w:sz w:val="24"/>
          <w:szCs w:val="24"/>
        </w:rPr>
        <w:t xml:space="preserve"> gadi </w:t>
      </w:r>
      <w:r w:rsidRPr="00530E67">
        <w:rPr>
          <w:rFonts w:ascii="Times New Roman" w:hAnsi="Times New Roman" w:cs="Times New Roman"/>
          <w:sz w:val="24"/>
          <w:szCs w:val="24"/>
        </w:rPr>
        <w:t>pēc atzīmes par būvdarbu pabeigšanu  BIS.</w:t>
      </w:r>
    </w:p>
    <w:p w:rsidR="00853C30" w:rsidRPr="00530E67" w:rsidRDefault="00853C30" w:rsidP="00853C30">
      <w:pPr>
        <w:spacing w:after="240"/>
        <w:ind w:left="709" w:hanging="567"/>
        <w:jc w:val="both"/>
        <w:rPr>
          <w:rFonts w:ascii="Times New Roman" w:hAnsi="Times New Roman" w:cs="Times New Roman"/>
          <w:sz w:val="24"/>
          <w:szCs w:val="24"/>
        </w:rPr>
      </w:pPr>
      <w:r w:rsidRPr="00530E67">
        <w:rPr>
          <w:rFonts w:ascii="Times New Roman" w:eastAsia="Calibri" w:hAnsi="Times New Roman" w:cs="Times New Roman"/>
          <w:b/>
          <w:sz w:val="24"/>
          <w:szCs w:val="24"/>
          <w:lang w:eastAsia="ru-RU"/>
        </w:rPr>
        <w:t xml:space="preserve">Norēķins </w:t>
      </w:r>
      <w:r w:rsidRPr="00530E67">
        <w:rPr>
          <w:rFonts w:ascii="Times New Roman" w:hAnsi="Times New Roman" w:cs="Times New Roman"/>
          <w:b/>
          <w:sz w:val="24"/>
          <w:szCs w:val="24"/>
          <w:lang w:eastAsia="ru-RU"/>
        </w:rPr>
        <w:t xml:space="preserve">pilnā apjomā </w:t>
      </w:r>
      <w:r w:rsidRPr="00530E67">
        <w:rPr>
          <w:rFonts w:ascii="Times New Roman" w:eastAsia="Calibri" w:hAnsi="Times New Roman" w:cs="Times New Roman"/>
          <w:b/>
          <w:sz w:val="24"/>
          <w:szCs w:val="24"/>
          <w:lang w:eastAsia="ru-RU"/>
        </w:rPr>
        <w:t xml:space="preserve">tiks veikts pēc atzīmes </w:t>
      </w:r>
      <w:r w:rsidRPr="00530E67">
        <w:rPr>
          <w:rFonts w:ascii="Times New Roman" w:eastAsia="+mn-ea" w:hAnsi="Times New Roman" w:cs="Times New Roman"/>
          <w:b/>
          <w:color w:val="000000"/>
          <w:kern w:val="24"/>
          <w:sz w:val="24"/>
          <w:szCs w:val="24"/>
        </w:rPr>
        <w:t>par būvdarbu pabeigšanas saņemšanas BIS</w:t>
      </w:r>
      <w:r w:rsidRPr="00530E67">
        <w:rPr>
          <w:rFonts w:ascii="Times New Roman" w:hAnsi="Times New Roman" w:cs="Times New Roman"/>
          <w:sz w:val="24"/>
          <w:szCs w:val="24"/>
        </w:rPr>
        <w:t>.</w:t>
      </w:r>
      <w:r w:rsidRPr="00530E67">
        <w:rPr>
          <w:rFonts w:ascii="Times New Roman" w:hAnsi="Times New Roman" w:cs="Times New Roman"/>
          <w:sz w:val="24"/>
          <w:szCs w:val="24"/>
        </w:rPr>
        <w:tab/>
      </w:r>
    </w:p>
    <w:p w:rsidR="00853C30" w:rsidRPr="00530E67" w:rsidRDefault="00853C30" w:rsidP="00853C30">
      <w:pPr>
        <w:spacing w:after="240"/>
        <w:jc w:val="both"/>
        <w:rPr>
          <w:rFonts w:ascii="Times New Roman" w:hAnsi="Times New Roman" w:cs="Times New Roman"/>
          <w:b/>
          <w:sz w:val="24"/>
          <w:szCs w:val="24"/>
        </w:rPr>
      </w:pPr>
      <w:r w:rsidRPr="00530E67">
        <w:rPr>
          <w:rFonts w:ascii="Times New Roman" w:hAnsi="Times New Roman" w:cs="Times New Roman"/>
          <w:b/>
          <w:sz w:val="24"/>
          <w:szCs w:val="24"/>
        </w:rPr>
        <w:t xml:space="preserve">Pielikums Nr.1 - </w:t>
      </w:r>
      <w:r w:rsidRPr="00530E67">
        <w:rPr>
          <w:rFonts w:ascii="Times New Roman" w:hAnsi="Times New Roman" w:cs="Times New Roman"/>
          <w:sz w:val="24"/>
          <w:szCs w:val="24"/>
        </w:rPr>
        <w:t>Remontdarbu zona</w:t>
      </w:r>
      <w:r w:rsidRPr="00530E67">
        <w:rPr>
          <w:rFonts w:ascii="Times New Roman" w:hAnsi="Times New Roman" w:cs="Times New Roman"/>
          <w:b/>
          <w:sz w:val="24"/>
          <w:szCs w:val="24"/>
        </w:rPr>
        <w:t>.</w:t>
      </w:r>
    </w:p>
    <w:p w:rsidR="00853C30" w:rsidRPr="00530E67" w:rsidRDefault="00853C30" w:rsidP="00853C30">
      <w:pPr>
        <w:rPr>
          <w:rFonts w:ascii="Times New Roman" w:hAnsi="Times New Roman" w:cs="Times New Roman"/>
          <w:sz w:val="24"/>
          <w:szCs w:val="24"/>
        </w:rPr>
      </w:pPr>
      <w:r w:rsidRPr="00530E67">
        <w:rPr>
          <w:rFonts w:ascii="Times New Roman" w:hAnsi="Times New Roman" w:cs="Times New Roman"/>
          <w:noProof/>
          <w:sz w:val="24"/>
          <w:szCs w:val="24"/>
          <w:lang w:eastAsia="lv-LV"/>
        </w:rPr>
        <w:drawing>
          <wp:inline distT="0" distB="0" distL="0" distR="0" wp14:anchorId="28154B1C" wp14:editId="53EF3F65">
            <wp:extent cx="3810000" cy="4295775"/>
            <wp:effectExtent l="0" t="0" r="0" b="9525"/>
            <wp:docPr id="3" name="Picture 3" descr="\\FS-Primary\User Folders\NGorbunovs\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rimary\User Folders\NGorbunovs\Desktop\Untitle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0000" cy="4295775"/>
                    </a:xfrm>
                    <a:prstGeom prst="rect">
                      <a:avLst/>
                    </a:prstGeom>
                    <a:noFill/>
                    <a:ln>
                      <a:noFill/>
                    </a:ln>
                  </pic:spPr>
                </pic:pic>
              </a:graphicData>
            </a:graphic>
          </wp:inline>
        </w:drawing>
      </w:r>
    </w:p>
    <w:p w:rsidR="00853C30" w:rsidRPr="00530E67" w:rsidRDefault="00853C30" w:rsidP="00853C30">
      <w:pPr>
        <w:rPr>
          <w:rFonts w:ascii="Times New Roman" w:hAnsi="Times New Roman" w:cs="Times New Roman"/>
          <w:sz w:val="24"/>
          <w:szCs w:val="24"/>
        </w:rPr>
      </w:pPr>
    </w:p>
    <w:p w:rsidR="00853C30" w:rsidRPr="00530E67" w:rsidRDefault="00853C30" w:rsidP="00853C30">
      <w:pPr>
        <w:rPr>
          <w:rFonts w:ascii="Times New Roman" w:hAnsi="Times New Roman" w:cs="Times New Roman"/>
          <w:b/>
          <w:sz w:val="24"/>
          <w:szCs w:val="24"/>
          <w:lang w:eastAsia="lv-LV"/>
        </w:rPr>
      </w:pPr>
      <w:r w:rsidRPr="00530E67">
        <w:rPr>
          <w:rFonts w:ascii="Times New Roman" w:hAnsi="Times New Roman" w:cs="Times New Roman"/>
          <w:b/>
          <w:noProof/>
          <w:sz w:val="24"/>
          <w:szCs w:val="24"/>
          <w:lang w:eastAsia="lv-LV"/>
        </w:rPr>
        <w:lastRenderedPageBreak/>
        <w:drawing>
          <wp:inline distT="0" distB="0" distL="0" distR="0" wp14:anchorId="1C5FF7CF" wp14:editId="28B28C2E">
            <wp:extent cx="3543300" cy="3381375"/>
            <wp:effectExtent l="0" t="0" r="0" b="9525"/>
            <wp:docPr id="2" name="Picture 2" descr="cokola sta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kola stav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3300" cy="3381375"/>
                    </a:xfrm>
                    <a:prstGeom prst="rect">
                      <a:avLst/>
                    </a:prstGeom>
                    <a:noFill/>
                    <a:ln>
                      <a:noFill/>
                    </a:ln>
                  </pic:spPr>
                </pic:pic>
              </a:graphicData>
            </a:graphic>
          </wp:inline>
        </w:drawing>
      </w:r>
    </w:p>
    <w:p w:rsidR="00853C30" w:rsidRPr="00530E67" w:rsidRDefault="00853C30" w:rsidP="0010519E">
      <w:pPr>
        <w:contextualSpacing/>
        <w:jc w:val="center"/>
        <w:rPr>
          <w:rFonts w:ascii="Times New Roman" w:hAnsi="Times New Roman" w:cs="Times New Roman"/>
          <w:i/>
          <w:color w:val="000000"/>
          <w:sz w:val="24"/>
          <w:szCs w:val="24"/>
        </w:rPr>
      </w:pPr>
    </w:p>
    <w:p w:rsidR="00E96A0C" w:rsidRPr="00530E67" w:rsidRDefault="00E96A0C" w:rsidP="00AA4EF7">
      <w:pPr>
        <w:autoSpaceDE w:val="0"/>
        <w:autoSpaceDN w:val="0"/>
        <w:adjustRightInd w:val="0"/>
        <w:jc w:val="right"/>
        <w:rPr>
          <w:rFonts w:ascii="Times New Roman" w:hAnsi="Times New Roman" w:cs="Times New Roman"/>
          <w:bCs/>
          <w:iCs/>
          <w:color w:val="000000"/>
          <w:sz w:val="24"/>
          <w:szCs w:val="24"/>
          <w:lang w:eastAsia="ru-RU"/>
        </w:rPr>
      </w:pPr>
    </w:p>
    <w:p w:rsidR="00AA4EF7" w:rsidRPr="00530E67" w:rsidRDefault="00AA4EF7" w:rsidP="00AA4EF7">
      <w:pPr>
        <w:autoSpaceDE w:val="0"/>
        <w:autoSpaceDN w:val="0"/>
        <w:adjustRightInd w:val="0"/>
        <w:jc w:val="right"/>
        <w:rPr>
          <w:rFonts w:ascii="Times New Roman" w:hAnsi="Times New Roman" w:cs="Times New Roman"/>
          <w:b/>
          <w:bCs/>
          <w:i/>
          <w:iCs/>
          <w:color w:val="000000"/>
          <w:sz w:val="24"/>
          <w:szCs w:val="24"/>
          <w:lang w:eastAsia="ru-RU"/>
        </w:rPr>
      </w:pPr>
      <w:r w:rsidRPr="00530E67">
        <w:rPr>
          <w:rFonts w:ascii="Times New Roman" w:hAnsi="Times New Roman" w:cs="Times New Roman"/>
          <w:b/>
          <w:bCs/>
          <w:i/>
          <w:iCs/>
          <w:color w:val="000000"/>
          <w:sz w:val="24"/>
          <w:szCs w:val="24"/>
          <w:lang w:eastAsia="ru-RU"/>
        </w:rPr>
        <w:t>2. pielikums</w:t>
      </w:r>
    </w:p>
    <w:p w:rsidR="00AA4EF7" w:rsidRPr="00530E67" w:rsidRDefault="00AA4EF7" w:rsidP="00AA4EF7">
      <w:pPr>
        <w:tabs>
          <w:tab w:val="left" w:pos="180"/>
          <w:tab w:val="left" w:pos="540"/>
          <w:tab w:val="left" w:pos="900"/>
        </w:tabs>
        <w:contextualSpacing/>
        <w:jc w:val="center"/>
        <w:rPr>
          <w:rFonts w:ascii="Times New Roman" w:hAnsi="Times New Roman" w:cs="Times New Roman"/>
          <w:sz w:val="24"/>
          <w:szCs w:val="24"/>
        </w:rPr>
      </w:pPr>
      <w:r w:rsidRPr="00530E67">
        <w:rPr>
          <w:rFonts w:ascii="Times New Roman" w:hAnsi="Times New Roman" w:cs="Times New Roman"/>
          <w:sz w:val="24"/>
          <w:szCs w:val="24"/>
        </w:rPr>
        <w:t>FINANŠU - TEHNISKAIS PIEDĀVĀJUMS  (veidne)</w:t>
      </w:r>
    </w:p>
    <w:p w:rsidR="00AA4EF7" w:rsidRPr="00530E67" w:rsidRDefault="00AA4EF7" w:rsidP="00AA4EF7">
      <w:pPr>
        <w:contextualSpacing/>
        <w:jc w:val="center"/>
        <w:rPr>
          <w:rFonts w:ascii="Times New Roman" w:hAnsi="Times New Roman" w:cs="Times New Roman"/>
          <w:b/>
          <w:bCs/>
          <w:iCs/>
          <w:sz w:val="24"/>
          <w:szCs w:val="24"/>
        </w:rPr>
      </w:pPr>
      <w:r w:rsidRPr="00530E67">
        <w:rPr>
          <w:rFonts w:ascii="Times New Roman" w:hAnsi="Times New Roman" w:cs="Times New Roman"/>
          <w:b/>
          <w:bCs/>
          <w:iCs/>
          <w:sz w:val="24"/>
          <w:szCs w:val="24"/>
        </w:rPr>
        <w:t>“</w:t>
      </w:r>
      <w:r w:rsidRPr="00530E67">
        <w:rPr>
          <w:rFonts w:ascii="Times New Roman" w:hAnsi="Times New Roman" w:cs="Times New Roman"/>
          <w:sz w:val="24"/>
          <w:szCs w:val="24"/>
        </w:rPr>
        <w:t>Sanitāra mezgla remonts Vienības ielā 36a, Daugavpilī, LV-5401</w:t>
      </w:r>
      <w:r w:rsidRPr="00530E67">
        <w:rPr>
          <w:rFonts w:ascii="Times New Roman" w:hAnsi="Times New Roman" w:cs="Times New Roman"/>
          <w:b/>
          <w:bCs/>
          <w:iCs/>
          <w:sz w:val="24"/>
          <w:szCs w:val="24"/>
        </w:rPr>
        <w:t>”</w:t>
      </w:r>
    </w:p>
    <w:p w:rsidR="00AA4EF7" w:rsidRPr="00530E67" w:rsidRDefault="00AA4EF7" w:rsidP="00AA4EF7">
      <w:pPr>
        <w:contextualSpacing/>
        <w:jc w:val="center"/>
        <w:rPr>
          <w:rFonts w:ascii="Times New Roman" w:hAnsi="Times New Roman" w:cs="Times New Roman"/>
          <w:b/>
          <w:bCs/>
          <w:i/>
          <w:iCs/>
          <w:sz w:val="24"/>
          <w:szCs w:val="24"/>
        </w:rPr>
      </w:pPr>
      <w:r w:rsidRPr="00530E67">
        <w:rPr>
          <w:rFonts w:ascii="Times New Roman" w:hAnsi="Times New Roman" w:cs="Times New Roman"/>
          <w:b/>
          <w:bCs/>
          <w:i/>
          <w:iCs/>
          <w:sz w:val="24"/>
          <w:szCs w:val="24"/>
        </w:rPr>
        <w:t xml:space="preserve"> (identifikācijas Nr.</w:t>
      </w:r>
      <w:r w:rsidR="009B4348">
        <w:rPr>
          <w:rFonts w:ascii="Times New Roman" w:hAnsi="Times New Roman"/>
          <w:b/>
          <w:sz w:val="24"/>
          <w:szCs w:val="24"/>
        </w:rPr>
        <w:t>1.16/259</w:t>
      </w:r>
      <w:r w:rsidRPr="00530E67">
        <w:rPr>
          <w:rFonts w:ascii="Times New Roman" w:hAnsi="Times New Roman" w:cs="Times New Roman"/>
          <w:b/>
          <w:bCs/>
          <w:i/>
          <w:iCs/>
          <w:sz w:val="24"/>
          <w:szCs w:val="24"/>
        </w:rPr>
        <w:t>)</w:t>
      </w:r>
    </w:p>
    <w:p w:rsidR="00AA4EF7" w:rsidRPr="00530E67" w:rsidRDefault="00AA4EF7" w:rsidP="00AA4EF7">
      <w:pPr>
        <w:contextualSpacing/>
        <w:jc w:val="center"/>
        <w:rPr>
          <w:rFonts w:ascii="Times New Roman" w:hAnsi="Times New Roman" w:cs="Times New Roman"/>
          <w:i/>
          <w:color w:val="000000"/>
          <w:sz w:val="24"/>
          <w:szCs w:val="24"/>
        </w:rPr>
      </w:pPr>
      <w:r w:rsidRPr="00530E67">
        <w:rPr>
          <w:rFonts w:ascii="Times New Roman" w:hAnsi="Times New Roman" w:cs="Times New Roman"/>
          <w:i/>
          <w:color w:val="000000"/>
          <w:sz w:val="24"/>
          <w:szCs w:val="24"/>
        </w:rPr>
        <w:t xml:space="preserve"> </w:t>
      </w: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61"/>
        <w:gridCol w:w="6237"/>
      </w:tblGrid>
      <w:tr w:rsidR="00AA4EF7" w:rsidRPr="00530E67" w:rsidTr="00F565D5">
        <w:trPr>
          <w:trHeight w:val="20"/>
        </w:trPr>
        <w:tc>
          <w:tcPr>
            <w:tcW w:w="3261" w:type="dxa"/>
            <w:tcBorders>
              <w:top w:val="single" w:sz="4" w:space="0" w:color="auto"/>
              <w:left w:val="single" w:sz="6" w:space="0" w:color="auto"/>
              <w:bottom w:val="single" w:sz="4" w:space="0" w:color="auto"/>
              <w:right w:val="single" w:sz="6" w:space="0" w:color="auto"/>
            </w:tcBorders>
            <w:shd w:val="pct5" w:color="auto" w:fill="FFFFFF"/>
          </w:tcPr>
          <w:p w:rsidR="00AA4EF7" w:rsidRPr="00530E67" w:rsidRDefault="00AA4EF7" w:rsidP="00F565D5">
            <w:pPr>
              <w:rPr>
                <w:rFonts w:ascii="Times New Roman" w:eastAsia="Calibri" w:hAnsi="Times New Roman" w:cs="Times New Roman"/>
                <w:sz w:val="24"/>
                <w:szCs w:val="24"/>
              </w:rPr>
            </w:pPr>
            <w:r w:rsidRPr="00530E67">
              <w:rPr>
                <w:rFonts w:ascii="Times New Roman" w:eastAsia="Calibri" w:hAnsi="Times New Roman" w:cs="Times New Roman"/>
                <w:sz w:val="24"/>
                <w:szCs w:val="24"/>
              </w:rPr>
              <w:t>Iesniedzams:</w:t>
            </w:r>
          </w:p>
        </w:tc>
        <w:tc>
          <w:tcPr>
            <w:tcW w:w="6237" w:type="dxa"/>
            <w:tcBorders>
              <w:top w:val="single" w:sz="4" w:space="0" w:color="auto"/>
              <w:left w:val="single" w:sz="6" w:space="0" w:color="auto"/>
              <w:bottom w:val="single" w:sz="4" w:space="0" w:color="auto"/>
              <w:right w:val="single" w:sz="6" w:space="0" w:color="auto"/>
            </w:tcBorders>
            <w:vAlign w:val="center"/>
          </w:tcPr>
          <w:p w:rsidR="00AA4EF7" w:rsidRPr="00530E67" w:rsidRDefault="00AA4EF7" w:rsidP="00F565D5">
            <w:pPr>
              <w:autoSpaceDE w:val="0"/>
              <w:autoSpaceDN w:val="0"/>
              <w:adjustRightInd w:val="0"/>
              <w:rPr>
                <w:rFonts w:ascii="Times New Roman" w:hAnsi="Times New Roman" w:cs="Times New Roman"/>
                <w:sz w:val="24"/>
                <w:szCs w:val="24"/>
              </w:rPr>
            </w:pPr>
            <w:r w:rsidRPr="00530E67">
              <w:rPr>
                <w:rFonts w:ascii="Times New Roman" w:hAnsi="Times New Roman" w:cs="Times New Roman"/>
                <w:sz w:val="24"/>
                <w:szCs w:val="24"/>
              </w:rPr>
              <w:t xml:space="preserve">Daugavpils </w:t>
            </w:r>
            <w:proofErr w:type="spellStart"/>
            <w:r w:rsidRPr="00530E67">
              <w:rPr>
                <w:rFonts w:ascii="Times New Roman" w:hAnsi="Times New Roman" w:cs="Times New Roman"/>
                <w:sz w:val="24"/>
                <w:szCs w:val="24"/>
              </w:rPr>
              <w:t>valstspilsētas</w:t>
            </w:r>
            <w:proofErr w:type="spellEnd"/>
            <w:r w:rsidRPr="00530E67">
              <w:rPr>
                <w:rFonts w:ascii="Times New Roman" w:hAnsi="Times New Roman" w:cs="Times New Roman"/>
                <w:sz w:val="24"/>
                <w:szCs w:val="24"/>
              </w:rPr>
              <w:t xml:space="preserve"> pašvaldības iestāde “Daugavpils Centra vidusskola”, reģ. Nr. 40900030356, Kandavas  iela 17, Daugavpils, LV-5401. </w:t>
            </w:r>
          </w:p>
        </w:tc>
      </w:tr>
      <w:tr w:rsidR="00AA4EF7" w:rsidRPr="00530E67" w:rsidTr="00F565D5">
        <w:trPr>
          <w:trHeight w:val="20"/>
        </w:trPr>
        <w:tc>
          <w:tcPr>
            <w:tcW w:w="3261" w:type="dxa"/>
            <w:tcBorders>
              <w:top w:val="single" w:sz="4" w:space="0" w:color="auto"/>
              <w:left w:val="single" w:sz="6" w:space="0" w:color="auto"/>
              <w:bottom w:val="single" w:sz="4" w:space="0" w:color="auto"/>
              <w:right w:val="single" w:sz="6" w:space="0" w:color="auto"/>
            </w:tcBorders>
            <w:shd w:val="pct5" w:color="auto" w:fill="FFFFFF"/>
            <w:hideMark/>
          </w:tcPr>
          <w:p w:rsidR="00AA4EF7" w:rsidRPr="00530E67" w:rsidRDefault="00AA4EF7" w:rsidP="00F565D5">
            <w:pPr>
              <w:rPr>
                <w:rFonts w:ascii="Times New Roman" w:eastAsia="Calibri" w:hAnsi="Times New Roman" w:cs="Times New Roman"/>
                <w:sz w:val="24"/>
                <w:szCs w:val="24"/>
              </w:rPr>
            </w:pPr>
            <w:r w:rsidRPr="00530E67">
              <w:rPr>
                <w:rFonts w:ascii="Times New Roman" w:eastAsia="Calibri" w:hAnsi="Times New Roman" w:cs="Times New Roman"/>
                <w:sz w:val="24"/>
                <w:szCs w:val="24"/>
              </w:rPr>
              <w:t>Pretendenta nosaukums:</w:t>
            </w:r>
          </w:p>
        </w:tc>
        <w:tc>
          <w:tcPr>
            <w:tcW w:w="6237" w:type="dxa"/>
            <w:tcBorders>
              <w:top w:val="single" w:sz="4" w:space="0" w:color="auto"/>
              <w:left w:val="single" w:sz="6" w:space="0" w:color="auto"/>
              <w:bottom w:val="single" w:sz="4" w:space="0" w:color="auto"/>
              <w:right w:val="single" w:sz="6" w:space="0" w:color="auto"/>
            </w:tcBorders>
            <w:vAlign w:val="center"/>
          </w:tcPr>
          <w:p w:rsidR="00AA4EF7" w:rsidRPr="00530E67" w:rsidRDefault="00AA4EF7" w:rsidP="00F565D5">
            <w:pPr>
              <w:autoSpaceDE w:val="0"/>
              <w:autoSpaceDN w:val="0"/>
              <w:adjustRightInd w:val="0"/>
              <w:rPr>
                <w:rFonts w:ascii="Times New Roman" w:hAnsi="Times New Roman" w:cs="Times New Roman"/>
                <w:sz w:val="24"/>
                <w:szCs w:val="24"/>
              </w:rPr>
            </w:pPr>
          </w:p>
        </w:tc>
      </w:tr>
      <w:tr w:rsidR="00AA4EF7" w:rsidRPr="00530E67" w:rsidTr="00F565D5">
        <w:trPr>
          <w:trHeight w:val="20"/>
        </w:trPr>
        <w:tc>
          <w:tcPr>
            <w:tcW w:w="3261" w:type="dxa"/>
            <w:tcBorders>
              <w:top w:val="single" w:sz="4" w:space="0" w:color="auto"/>
              <w:left w:val="single" w:sz="6" w:space="0" w:color="auto"/>
              <w:bottom w:val="single" w:sz="6" w:space="0" w:color="auto"/>
              <w:right w:val="single" w:sz="6" w:space="0" w:color="auto"/>
            </w:tcBorders>
            <w:shd w:val="pct5" w:color="auto" w:fill="FFFFFF"/>
            <w:vAlign w:val="center"/>
            <w:hideMark/>
          </w:tcPr>
          <w:p w:rsidR="00AA4EF7" w:rsidRPr="00530E67" w:rsidRDefault="00AA4EF7" w:rsidP="00F565D5">
            <w:pPr>
              <w:rPr>
                <w:rFonts w:ascii="Times New Roman" w:eastAsia="Calibri" w:hAnsi="Times New Roman" w:cs="Times New Roman"/>
                <w:sz w:val="24"/>
                <w:szCs w:val="24"/>
              </w:rPr>
            </w:pPr>
            <w:r w:rsidRPr="00530E67">
              <w:rPr>
                <w:rFonts w:ascii="Times New Roman" w:eastAsia="Calibri" w:hAnsi="Times New Roman" w:cs="Times New Roman"/>
                <w:sz w:val="24"/>
                <w:szCs w:val="24"/>
              </w:rPr>
              <w:t>Reģistrācijas Nr.:</w:t>
            </w:r>
          </w:p>
        </w:tc>
        <w:tc>
          <w:tcPr>
            <w:tcW w:w="6237" w:type="dxa"/>
            <w:tcBorders>
              <w:top w:val="single" w:sz="4" w:space="0" w:color="auto"/>
              <w:left w:val="single" w:sz="6" w:space="0" w:color="auto"/>
              <w:bottom w:val="single" w:sz="6" w:space="0" w:color="auto"/>
              <w:right w:val="single" w:sz="6" w:space="0" w:color="auto"/>
            </w:tcBorders>
            <w:vAlign w:val="center"/>
          </w:tcPr>
          <w:p w:rsidR="00AA4EF7" w:rsidRPr="00530E67" w:rsidRDefault="00AA4EF7" w:rsidP="00F565D5">
            <w:pPr>
              <w:autoSpaceDE w:val="0"/>
              <w:autoSpaceDN w:val="0"/>
              <w:adjustRightInd w:val="0"/>
              <w:rPr>
                <w:rFonts w:ascii="Times New Roman" w:hAnsi="Times New Roman" w:cs="Times New Roman"/>
                <w:sz w:val="24"/>
                <w:szCs w:val="24"/>
              </w:rPr>
            </w:pPr>
          </w:p>
        </w:tc>
      </w:tr>
      <w:tr w:rsidR="00AA4EF7" w:rsidRPr="00530E67" w:rsidTr="00F565D5">
        <w:trPr>
          <w:trHeight w:val="20"/>
        </w:trPr>
        <w:tc>
          <w:tcPr>
            <w:tcW w:w="3261"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AA4EF7" w:rsidRPr="00530E67" w:rsidRDefault="00AA4EF7" w:rsidP="00F565D5">
            <w:pPr>
              <w:rPr>
                <w:rFonts w:ascii="Times New Roman" w:eastAsia="Calibri" w:hAnsi="Times New Roman" w:cs="Times New Roman"/>
                <w:sz w:val="24"/>
                <w:szCs w:val="24"/>
              </w:rPr>
            </w:pPr>
            <w:r w:rsidRPr="00530E67">
              <w:rPr>
                <w:rFonts w:ascii="Times New Roman" w:eastAsia="Calibri" w:hAnsi="Times New Roman" w:cs="Times New Roman"/>
                <w:sz w:val="24"/>
                <w:szCs w:val="24"/>
              </w:rPr>
              <w:t>Adrese:</w:t>
            </w:r>
          </w:p>
        </w:tc>
        <w:tc>
          <w:tcPr>
            <w:tcW w:w="6237" w:type="dxa"/>
            <w:tcBorders>
              <w:top w:val="single" w:sz="6" w:space="0" w:color="auto"/>
              <w:left w:val="single" w:sz="6" w:space="0" w:color="auto"/>
              <w:bottom w:val="single" w:sz="6" w:space="0" w:color="auto"/>
              <w:right w:val="single" w:sz="6" w:space="0" w:color="auto"/>
            </w:tcBorders>
            <w:vAlign w:val="center"/>
          </w:tcPr>
          <w:p w:rsidR="00AA4EF7" w:rsidRPr="00530E67" w:rsidRDefault="00AA4EF7" w:rsidP="00F565D5">
            <w:pPr>
              <w:rPr>
                <w:rFonts w:ascii="Times New Roman" w:eastAsia="Calibri" w:hAnsi="Times New Roman" w:cs="Times New Roman"/>
                <w:sz w:val="24"/>
                <w:szCs w:val="24"/>
              </w:rPr>
            </w:pPr>
          </w:p>
        </w:tc>
      </w:tr>
      <w:tr w:rsidR="00AA4EF7" w:rsidRPr="00530E67" w:rsidTr="00F565D5">
        <w:trPr>
          <w:trHeight w:val="20"/>
        </w:trPr>
        <w:tc>
          <w:tcPr>
            <w:tcW w:w="3261"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AA4EF7" w:rsidRPr="00530E67" w:rsidRDefault="00AA4EF7" w:rsidP="00F565D5">
            <w:pPr>
              <w:rPr>
                <w:rFonts w:ascii="Times New Roman" w:eastAsia="Calibri" w:hAnsi="Times New Roman" w:cs="Times New Roman"/>
                <w:sz w:val="24"/>
                <w:szCs w:val="24"/>
              </w:rPr>
            </w:pPr>
            <w:r w:rsidRPr="00530E67">
              <w:rPr>
                <w:rFonts w:ascii="Times New Roman" w:eastAsia="Calibri" w:hAnsi="Times New Roman" w:cs="Times New Roman"/>
                <w:sz w:val="24"/>
                <w:szCs w:val="24"/>
              </w:rPr>
              <w:t>Kontaktpersonas,</w:t>
            </w:r>
            <w:r w:rsidRPr="00530E67">
              <w:rPr>
                <w:rFonts w:ascii="Times New Roman" w:hAnsi="Times New Roman" w:cs="Times New Roman"/>
                <w:sz w:val="24"/>
                <w:szCs w:val="24"/>
              </w:rPr>
              <w:t xml:space="preserve"> kura koordinēs ar līguma izpildi saistītus jautājumus vārds, uzvārds, amats,  kontaktpersonas tālrunis</w:t>
            </w:r>
            <w:r w:rsidRPr="00530E67">
              <w:rPr>
                <w:rFonts w:ascii="Times New Roman" w:eastAsia="Calibri" w:hAnsi="Times New Roman" w:cs="Times New Roman"/>
                <w:sz w:val="24"/>
                <w:szCs w:val="24"/>
              </w:rPr>
              <w:t>:</w:t>
            </w:r>
          </w:p>
        </w:tc>
        <w:tc>
          <w:tcPr>
            <w:tcW w:w="6237" w:type="dxa"/>
            <w:tcBorders>
              <w:top w:val="single" w:sz="6" w:space="0" w:color="auto"/>
              <w:left w:val="single" w:sz="6" w:space="0" w:color="auto"/>
              <w:bottom w:val="single" w:sz="6" w:space="0" w:color="auto"/>
              <w:right w:val="single" w:sz="6" w:space="0" w:color="auto"/>
            </w:tcBorders>
            <w:vAlign w:val="center"/>
          </w:tcPr>
          <w:p w:rsidR="00AA4EF7" w:rsidRPr="00530E67" w:rsidRDefault="00AA4EF7" w:rsidP="00F565D5">
            <w:pPr>
              <w:rPr>
                <w:rFonts w:ascii="Times New Roman" w:eastAsia="Calibri" w:hAnsi="Times New Roman" w:cs="Times New Roman"/>
                <w:sz w:val="24"/>
                <w:szCs w:val="24"/>
              </w:rPr>
            </w:pPr>
          </w:p>
        </w:tc>
      </w:tr>
      <w:tr w:rsidR="00AA4EF7" w:rsidRPr="00530E67" w:rsidTr="00F565D5">
        <w:trPr>
          <w:trHeight w:val="20"/>
        </w:trPr>
        <w:tc>
          <w:tcPr>
            <w:tcW w:w="3261"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AA4EF7" w:rsidRPr="00530E67" w:rsidRDefault="00AA4EF7" w:rsidP="00F565D5">
            <w:pPr>
              <w:rPr>
                <w:rFonts w:ascii="Times New Roman" w:eastAsia="Calibri" w:hAnsi="Times New Roman" w:cs="Times New Roman"/>
                <w:sz w:val="24"/>
                <w:szCs w:val="24"/>
              </w:rPr>
            </w:pPr>
            <w:r w:rsidRPr="00530E67">
              <w:rPr>
                <w:rFonts w:ascii="Times New Roman" w:eastAsia="Calibri" w:hAnsi="Times New Roman" w:cs="Times New Roman"/>
                <w:sz w:val="24"/>
                <w:szCs w:val="24"/>
              </w:rPr>
              <w:t>Tālrunis/ e-pasts saziņai</w:t>
            </w:r>
            <w:r w:rsidRPr="00530E67">
              <w:rPr>
                <w:rFonts w:ascii="Times New Roman" w:hAnsi="Times New Roman" w:cs="Times New Roman"/>
                <w:sz w:val="24"/>
                <w:szCs w:val="24"/>
              </w:rPr>
              <w:t>:</w:t>
            </w:r>
          </w:p>
        </w:tc>
        <w:tc>
          <w:tcPr>
            <w:tcW w:w="6237" w:type="dxa"/>
            <w:tcBorders>
              <w:top w:val="single" w:sz="6" w:space="0" w:color="auto"/>
              <w:left w:val="single" w:sz="6" w:space="0" w:color="auto"/>
              <w:bottom w:val="single" w:sz="6" w:space="0" w:color="auto"/>
              <w:right w:val="single" w:sz="6" w:space="0" w:color="auto"/>
            </w:tcBorders>
            <w:vAlign w:val="center"/>
          </w:tcPr>
          <w:p w:rsidR="00AA4EF7" w:rsidRPr="00530E67" w:rsidRDefault="00AA4EF7" w:rsidP="00F565D5">
            <w:pPr>
              <w:rPr>
                <w:rFonts w:ascii="Times New Roman" w:eastAsia="Calibri" w:hAnsi="Times New Roman" w:cs="Times New Roman"/>
                <w:sz w:val="24"/>
                <w:szCs w:val="24"/>
              </w:rPr>
            </w:pPr>
          </w:p>
        </w:tc>
      </w:tr>
      <w:tr w:rsidR="00AA4EF7" w:rsidRPr="00530E67" w:rsidTr="00F565D5">
        <w:trPr>
          <w:trHeight w:val="20"/>
        </w:trPr>
        <w:tc>
          <w:tcPr>
            <w:tcW w:w="3261"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AA4EF7" w:rsidRPr="00530E67" w:rsidRDefault="00AA4EF7" w:rsidP="00F565D5">
            <w:pPr>
              <w:rPr>
                <w:rFonts w:ascii="Times New Roman" w:eastAsia="Calibri" w:hAnsi="Times New Roman" w:cs="Times New Roman"/>
                <w:sz w:val="24"/>
                <w:szCs w:val="24"/>
              </w:rPr>
            </w:pPr>
            <w:r w:rsidRPr="00530E67">
              <w:rPr>
                <w:rFonts w:ascii="Times New Roman" w:eastAsia="Calibri" w:hAnsi="Times New Roman" w:cs="Times New Roman"/>
                <w:sz w:val="24"/>
                <w:szCs w:val="24"/>
              </w:rPr>
              <w:t>Bankas nosaukums, filiāle:</w:t>
            </w:r>
          </w:p>
        </w:tc>
        <w:tc>
          <w:tcPr>
            <w:tcW w:w="6237" w:type="dxa"/>
            <w:tcBorders>
              <w:top w:val="single" w:sz="6" w:space="0" w:color="auto"/>
              <w:left w:val="single" w:sz="6" w:space="0" w:color="auto"/>
              <w:bottom w:val="single" w:sz="6" w:space="0" w:color="auto"/>
              <w:right w:val="single" w:sz="6" w:space="0" w:color="auto"/>
            </w:tcBorders>
            <w:vAlign w:val="center"/>
          </w:tcPr>
          <w:p w:rsidR="00AA4EF7" w:rsidRPr="00530E67" w:rsidRDefault="00AA4EF7" w:rsidP="00F565D5">
            <w:pPr>
              <w:rPr>
                <w:rFonts w:ascii="Times New Roman" w:eastAsia="Calibri" w:hAnsi="Times New Roman" w:cs="Times New Roman"/>
                <w:sz w:val="24"/>
                <w:szCs w:val="24"/>
              </w:rPr>
            </w:pPr>
          </w:p>
        </w:tc>
      </w:tr>
      <w:tr w:rsidR="00AA4EF7" w:rsidRPr="00530E67" w:rsidTr="00F565D5">
        <w:trPr>
          <w:trHeight w:val="20"/>
        </w:trPr>
        <w:tc>
          <w:tcPr>
            <w:tcW w:w="3261"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AA4EF7" w:rsidRPr="00530E67" w:rsidRDefault="00AA4EF7" w:rsidP="00F565D5">
            <w:pPr>
              <w:rPr>
                <w:rFonts w:ascii="Times New Roman" w:eastAsia="Calibri" w:hAnsi="Times New Roman" w:cs="Times New Roman"/>
                <w:sz w:val="24"/>
                <w:szCs w:val="24"/>
              </w:rPr>
            </w:pPr>
            <w:r w:rsidRPr="00530E67">
              <w:rPr>
                <w:rFonts w:ascii="Times New Roman" w:eastAsia="Calibri" w:hAnsi="Times New Roman" w:cs="Times New Roman"/>
                <w:sz w:val="24"/>
                <w:szCs w:val="24"/>
              </w:rPr>
              <w:t>Bankas kods:</w:t>
            </w:r>
          </w:p>
        </w:tc>
        <w:tc>
          <w:tcPr>
            <w:tcW w:w="6237" w:type="dxa"/>
            <w:tcBorders>
              <w:top w:val="single" w:sz="6" w:space="0" w:color="auto"/>
              <w:left w:val="single" w:sz="6" w:space="0" w:color="auto"/>
              <w:bottom w:val="single" w:sz="6" w:space="0" w:color="auto"/>
              <w:right w:val="single" w:sz="6" w:space="0" w:color="auto"/>
            </w:tcBorders>
            <w:vAlign w:val="center"/>
          </w:tcPr>
          <w:p w:rsidR="00AA4EF7" w:rsidRPr="00530E67" w:rsidRDefault="00AA4EF7" w:rsidP="00F565D5">
            <w:pPr>
              <w:rPr>
                <w:rFonts w:ascii="Times New Roman" w:eastAsia="Calibri" w:hAnsi="Times New Roman" w:cs="Times New Roman"/>
                <w:sz w:val="24"/>
                <w:szCs w:val="24"/>
              </w:rPr>
            </w:pPr>
          </w:p>
        </w:tc>
      </w:tr>
      <w:tr w:rsidR="00AA4EF7" w:rsidRPr="00530E67" w:rsidTr="00F565D5">
        <w:trPr>
          <w:trHeight w:val="20"/>
        </w:trPr>
        <w:tc>
          <w:tcPr>
            <w:tcW w:w="3261"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AA4EF7" w:rsidRPr="00530E67" w:rsidRDefault="00AA4EF7" w:rsidP="00F565D5">
            <w:pPr>
              <w:rPr>
                <w:rFonts w:ascii="Times New Roman" w:eastAsia="Calibri" w:hAnsi="Times New Roman" w:cs="Times New Roman"/>
                <w:sz w:val="24"/>
                <w:szCs w:val="24"/>
              </w:rPr>
            </w:pPr>
            <w:r w:rsidRPr="00530E67">
              <w:rPr>
                <w:rFonts w:ascii="Times New Roman" w:eastAsia="Calibri" w:hAnsi="Times New Roman" w:cs="Times New Roman"/>
                <w:sz w:val="24"/>
                <w:szCs w:val="24"/>
              </w:rPr>
              <w:t>Norēķinu konts:</w:t>
            </w:r>
          </w:p>
        </w:tc>
        <w:tc>
          <w:tcPr>
            <w:tcW w:w="6237" w:type="dxa"/>
            <w:tcBorders>
              <w:top w:val="single" w:sz="6" w:space="0" w:color="auto"/>
              <w:left w:val="single" w:sz="6" w:space="0" w:color="auto"/>
              <w:bottom w:val="single" w:sz="6" w:space="0" w:color="auto"/>
              <w:right w:val="single" w:sz="6" w:space="0" w:color="auto"/>
            </w:tcBorders>
            <w:vAlign w:val="center"/>
          </w:tcPr>
          <w:p w:rsidR="00AA4EF7" w:rsidRPr="00530E67" w:rsidRDefault="00AA4EF7" w:rsidP="00F565D5">
            <w:pPr>
              <w:rPr>
                <w:rFonts w:ascii="Times New Roman" w:eastAsia="Calibri" w:hAnsi="Times New Roman" w:cs="Times New Roman"/>
                <w:sz w:val="24"/>
                <w:szCs w:val="24"/>
              </w:rPr>
            </w:pPr>
          </w:p>
        </w:tc>
      </w:tr>
      <w:tr w:rsidR="00AA4EF7" w:rsidRPr="00530E67" w:rsidTr="00F565D5">
        <w:trPr>
          <w:trHeight w:val="20"/>
        </w:trPr>
        <w:tc>
          <w:tcPr>
            <w:tcW w:w="3261" w:type="dxa"/>
            <w:tcBorders>
              <w:top w:val="single" w:sz="6" w:space="0" w:color="auto"/>
              <w:left w:val="single" w:sz="6" w:space="0" w:color="auto"/>
              <w:bottom w:val="single" w:sz="6" w:space="0" w:color="auto"/>
              <w:right w:val="single" w:sz="6" w:space="0" w:color="auto"/>
            </w:tcBorders>
            <w:shd w:val="pct5" w:color="auto" w:fill="FFFFFF"/>
            <w:vAlign w:val="center"/>
          </w:tcPr>
          <w:p w:rsidR="00AA4EF7" w:rsidRPr="00530E67" w:rsidRDefault="00AA4EF7" w:rsidP="00F565D5">
            <w:pPr>
              <w:rPr>
                <w:rFonts w:ascii="Times New Roman" w:eastAsia="Calibri" w:hAnsi="Times New Roman" w:cs="Times New Roman"/>
                <w:sz w:val="24"/>
                <w:szCs w:val="24"/>
              </w:rPr>
            </w:pPr>
            <w:r w:rsidRPr="00530E67">
              <w:rPr>
                <w:rFonts w:ascii="Times New Roman" w:eastAsia="SimSun" w:hAnsi="Times New Roman" w:cs="Times New Roman"/>
                <w:sz w:val="24"/>
                <w:szCs w:val="24"/>
              </w:rPr>
              <w:t>Personas, kas paraksta, pilnvarojums, amats, vārds, uzvārds:</w:t>
            </w:r>
          </w:p>
        </w:tc>
        <w:tc>
          <w:tcPr>
            <w:tcW w:w="6237" w:type="dxa"/>
            <w:tcBorders>
              <w:top w:val="single" w:sz="6" w:space="0" w:color="auto"/>
              <w:left w:val="single" w:sz="6" w:space="0" w:color="auto"/>
              <w:bottom w:val="single" w:sz="6" w:space="0" w:color="auto"/>
              <w:right w:val="single" w:sz="6" w:space="0" w:color="auto"/>
            </w:tcBorders>
            <w:vAlign w:val="center"/>
          </w:tcPr>
          <w:p w:rsidR="00AA4EF7" w:rsidRPr="00530E67" w:rsidRDefault="00AA4EF7" w:rsidP="00F565D5">
            <w:pPr>
              <w:rPr>
                <w:rFonts w:ascii="Times New Roman" w:eastAsia="Calibri" w:hAnsi="Times New Roman" w:cs="Times New Roman"/>
                <w:sz w:val="24"/>
                <w:szCs w:val="24"/>
              </w:rPr>
            </w:pPr>
          </w:p>
        </w:tc>
      </w:tr>
    </w:tbl>
    <w:p w:rsidR="00AA4EF7" w:rsidRPr="00530E67" w:rsidRDefault="00AA4EF7" w:rsidP="00AA4EF7">
      <w:pPr>
        <w:ind w:right="-285"/>
        <w:rPr>
          <w:rFonts w:ascii="Times New Roman" w:eastAsia="Calibri" w:hAnsi="Times New Roman" w:cs="Times New Roman"/>
          <w:sz w:val="24"/>
          <w:szCs w:val="24"/>
        </w:rPr>
      </w:pPr>
      <w:r w:rsidRPr="00530E67">
        <w:rPr>
          <w:rFonts w:ascii="Times New Roman" w:eastAsia="Calibri" w:hAnsi="Times New Roman" w:cs="Times New Roman"/>
          <w:sz w:val="24"/>
          <w:szCs w:val="24"/>
        </w:rPr>
        <w:t>ar š</w:t>
      </w:r>
      <w:r w:rsidRPr="00530E67">
        <w:rPr>
          <w:rFonts w:ascii="Times New Roman" w:eastAsia="SimSun" w:hAnsi="Times New Roman" w:cs="Times New Roman"/>
          <w:sz w:val="24"/>
          <w:szCs w:val="24"/>
        </w:rPr>
        <w:t>ā</w:t>
      </w:r>
      <w:r w:rsidRPr="00530E67">
        <w:rPr>
          <w:rFonts w:ascii="Times New Roman" w:eastAsia="Calibri" w:hAnsi="Times New Roman" w:cs="Times New Roman"/>
          <w:sz w:val="24"/>
          <w:szCs w:val="24"/>
        </w:rPr>
        <w:t xml:space="preserve"> pieteikuma iesniegšanu piesakās piedalīties tirgus izpētē par līguma piešķiršanas tiesībām</w:t>
      </w:r>
      <w:r w:rsidRPr="00530E67">
        <w:rPr>
          <w:rFonts w:ascii="Times New Roman" w:eastAsia="Calibri" w:hAnsi="Times New Roman" w:cs="Times New Roman"/>
          <w:sz w:val="24"/>
          <w:szCs w:val="24"/>
          <w:lang w:eastAsia="en-GB"/>
        </w:rPr>
        <w:t xml:space="preserve"> “</w:t>
      </w:r>
      <w:r w:rsidRPr="00530E67">
        <w:rPr>
          <w:rFonts w:ascii="Times New Roman" w:hAnsi="Times New Roman" w:cs="Times New Roman"/>
          <w:sz w:val="24"/>
          <w:szCs w:val="24"/>
        </w:rPr>
        <w:t>Sanitāra m</w:t>
      </w:r>
      <w:r w:rsidR="00FD4C02">
        <w:rPr>
          <w:rFonts w:ascii="Times New Roman" w:hAnsi="Times New Roman" w:cs="Times New Roman"/>
          <w:sz w:val="24"/>
          <w:szCs w:val="24"/>
        </w:rPr>
        <w:t>ezgla remontam Vienības ielā 36A</w:t>
      </w:r>
      <w:r w:rsidRPr="00530E67">
        <w:rPr>
          <w:rFonts w:ascii="Times New Roman" w:hAnsi="Times New Roman" w:cs="Times New Roman"/>
          <w:sz w:val="24"/>
          <w:szCs w:val="24"/>
        </w:rPr>
        <w:t>, Daugavpilī, LV-5401</w:t>
      </w:r>
      <w:r w:rsidRPr="00530E67">
        <w:rPr>
          <w:rFonts w:ascii="Times New Roman" w:eastAsia="Calibri" w:hAnsi="Times New Roman" w:cs="Times New Roman"/>
          <w:sz w:val="24"/>
          <w:szCs w:val="24"/>
          <w:lang w:eastAsia="en-GB"/>
        </w:rPr>
        <w:t>” identifikācijas Nr.</w:t>
      </w:r>
      <w:r w:rsidR="009B4348" w:rsidRPr="009B4348">
        <w:rPr>
          <w:rFonts w:ascii="Times New Roman" w:hAnsi="Times New Roman"/>
          <w:b/>
          <w:sz w:val="24"/>
          <w:szCs w:val="24"/>
        </w:rPr>
        <w:t xml:space="preserve"> </w:t>
      </w:r>
      <w:r w:rsidR="009B4348">
        <w:rPr>
          <w:rFonts w:ascii="Times New Roman" w:hAnsi="Times New Roman"/>
          <w:b/>
          <w:sz w:val="24"/>
          <w:szCs w:val="24"/>
        </w:rPr>
        <w:t>1.16/259</w:t>
      </w:r>
      <w:r w:rsidRPr="00530E67">
        <w:rPr>
          <w:rFonts w:ascii="Times New Roman" w:eastAsia="Calibri" w:hAnsi="Times New Roman" w:cs="Times New Roman"/>
          <w:sz w:val="24"/>
          <w:szCs w:val="24"/>
          <w:lang w:eastAsia="en-GB"/>
        </w:rPr>
        <w:t xml:space="preserve">, </w:t>
      </w:r>
      <w:r w:rsidRPr="00530E67">
        <w:rPr>
          <w:rFonts w:ascii="Times New Roman" w:eastAsia="Calibri" w:hAnsi="Times New Roman" w:cs="Times New Roman"/>
          <w:sz w:val="24"/>
          <w:szCs w:val="24"/>
          <w:lang w:eastAsia="en-GB"/>
        </w:rPr>
        <w:lastRenderedPageBreak/>
        <w:t xml:space="preserve">un </w:t>
      </w:r>
      <w:r w:rsidRPr="00530E67">
        <w:rPr>
          <w:rFonts w:ascii="Times New Roman" w:eastAsia="Calibri" w:hAnsi="Times New Roman" w:cs="Times New Roman"/>
          <w:sz w:val="24"/>
          <w:szCs w:val="24"/>
        </w:rPr>
        <w:t xml:space="preserve">piedāvā veikt tehniskajai specifikācijai norādītus darbus saskaņā ar tirgus izpētes noteikumiem par </w:t>
      </w:r>
      <w:r w:rsidRPr="00530E67">
        <w:rPr>
          <w:rFonts w:ascii="Times New Roman" w:eastAsia="Calibri" w:hAnsi="Times New Roman" w:cs="Times New Roman"/>
          <w:b/>
          <w:sz w:val="24"/>
          <w:szCs w:val="24"/>
        </w:rPr>
        <w:t xml:space="preserve">piedāvājuma tāmē </w:t>
      </w:r>
      <w:r w:rsidRPr="00530E67">
        <w:rPr>
          <w:rFonts w:ascii="Times New Roman" w:eastAsia="Calibri" w:hAnsi="Times New Roman" w:cs="Times New Roman"/>
          <w:sz w:val="24"/>
          <w:szCs w:val="24"/>
        </w:rPr>
        <w:t xml:space="preserve">norādītu kopējo cenu: </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1"/>
        <w:gridCol w:w="1804"/>
      </w:tblGrid>
      <w:tr w:rsidR="00AA4EF7" w:rsidRPr="00530E67" w:rsidTr="00F565D5">
        <w:trPr>
          <w:trHeight w:val="451"/>
          <w:jc w:val="center"/>
        </w:trPr>
        <w:tc>
          <w:tcPr>
            <w:tcW w:w="7901" w:type="dxa"/>
            <w:shd w:val="clear" w:color="auto" w:fill="auto"/>
            <w:noWrap/>
            <w:vAlign w:val="center"/>
            <w:hideMark/>
          </w:tcPr>
          <w:p w:rsidR="00AA4EF7" w:rsidRPr="00530E67" w:rsidRDefault="00AA4EF7" w:rsidP="00F565D5">
            <w:pPr>
              <w:ind w:right="-285"/>
              <w:jc w:val="center"/>
              <w:rPr>
                <w:rFonts w:ascii="Times New Roman" w:hAnsi="Times New Roman" w:cs="Times New Roman"/>
                <w:b/>
                <w:bCs/>
                <w:sz w:val="24"/>
                <w:szCs w:val="24"/>
              </w:rPr>
            </w:pPr>
            <w:r w:rsidRPr="00530E67">
              <w:rPr>
                <w:rFonts w:ascii="Times New Roman" w:hAnsi="Times New Roman" w:cs="Times New Roman"/>
                <w:b/>
                <w:bCs/>
                <w:sz w:val="24"/>
                <w:szCs w:val="24"/>
              </w:rPr>
              <w:t>Būvdarba nosaukums</w:t>
            </w:r>
          </w:p>
        </w:tc>
        <w:tc>
          <w:tcPr>
            <w:tcW w:w="1804" w:type="dxa"/>
            <w:shd w:val="clear" w:color="auto" w:fill="auto"/>
            <w:vAlign w:val="center"/>
            <w:hideMark/>
          </w:tcPr>
          <w:p w:rsidR="00AA4EF7" w:rsidRPr="00530E67" w:rsidRDefault="00AA4EF7" w:rsidP="00F565D5">
            <w:pPr>
              <w:ind w:right="-285"/>
              <w:jc w:val="center"/>
              <w:rPr>
                <w:rFonts w:ascii="Times New Roman" w:hAnsi="Times New Roman" w:cs="Times New Roman"/>
                <w:b/>
                <w:bCs/>
                <w:sz w:val="24"/>
                <w:szCs w:val="24"/>
              </w:rPr>
            </w:pPr>
            <w:r w:rsidRPr="00530E67">
              <w:rPr>
                <w:rFonts w:ascii="Times New Roman" w:hAnsi="Times New Roman" w:cs="Times New Roman"/>
                <w:b/>
                <w:bCs/>
                <w:sz w:val="24"/>
                <w:szCs w:val="24"/>
              </w:rPr>
              <w:t>Summa</w:t>
            </w:r>
          </w:p>
        </w:tc>
      </w:tr>
      <w:tr w:rsidR="00AA4EF7" w:rsidRPr="00530E67" w:rsidTr="00F565D5">
        <w:trPr>
          <w:trHeight w:val="273"/>
          <w:jc w:val="center"/>
        </w:trPr>
        <w:tc>
          <w:tcPr>
            <w:tcW w:w="7901" w:type="dxa"/>
            <w:shd w:val="clear" w:color="auto" w:fill="auto"/>
            <w:noWrap/>
            <w:vAlign w:val="center"/>
            <w:hideMark/>
          </w:tcPr>
          <w:p w:rsidR="00AA4EF7" w:rsidRPr="00530E67" w:rsidRDefault="00AA4EF7" w:rsidP="00F565D5">
            <w:pPr>
              <w:ind w:right="-285"/>
              <w:jc w:val="center"/>
              <w:rPr>
                <w:rFonts w:ascii="Times New Roman" w:hAnsi="Times New Roman" w:cs="Times New Roman"/>
                <w:b/>
                <w:bCs/>
                <w:iCs/>
                <w:sz w:val="24"/>
                <w:szCs w:val="24"/>
              </w:rPr>
            </w:pPr>
            <w:r w:rsidRPr="00530E67">
              <w:rPr>
                <w:rFonts w:ascii="Times New Roman" w:hAnsi="Times New Roman" w:cs="Times New Roman"/>
                <w:bCs/>
                <w:iCs/>
                <w:sz w:val="24"/>
                <w:szCs w:val="24"/>
              </w:rPr>
              <w:t> </w:t>
            </w:r>
            <w:r w:rsidRPr="00530E67">
              <w:rPr>
                <w:rFonts w:ascii="Times New Roman" w:hAnsi="Times New Roman" w:cs="Times New Roman"/>
                <w:sz w:val="24"/>
                <w:szCs w:val="24"/>
              </w:rPr>
              <w:t>Sanitāra mezgla remonts Vienības ielā 36a, Daugavpilī, LV-5401</w:t>
            </w:r>
            <w:r w:rsidRPr="00530E67">
              <w:rPr>
                <w:rFonts w:ascii="Times New Roman" w:hAnsi="Times New Roman" w:cs="Times New Roman"/>
                <w:bCs/>
                <w:iCs/>
                <w:sz w:val="24"/>
                <w:szCs w:val="24"/>
              </w:rPr>
              <w:t> </w:t>
            </w:r>
          </w:p>
        </w:tc>
        <w:tc>
          <w:tcPr>
            <w:tcW w:w="1804" w:type="dxa"/>
            <w:shd w:val="clear" w:color="auto" w:fill="auto"/>
            <w:noWrap/>
            <w:vAlign w:val="center"/>
            <w:hideMark/>
          </w:tcPr>
          <w:p w:rsidR="00AA4EF7" w:rsidRPr="00530E67" w:rsidRDefault="00AA4EF7" w:rsidP="00F565D5">
            <w:pPr>
              <w:ind w:right="-285"/>
              <w:jc w:val="center"/>
              <w:rPr>
                <w:rFonts w:ascii="Times New Roman" w:hAnsi="Times New Roman" w:cs="Times New Roman"/>
                <w:bCs/>
                <w:iCs/>
                <w:sz w:val="24"/>
                <w:szCs w:val="24"/>
              </w:rPr>
            </w:pPr>
            <w:r w:rsidRPr="00530E67">
              <w:rPr>
                <w:rFonts w:ascii="Times New Roman" w:hAnsi="Times New Roman" w:cs="Times New Roman"/>
                <w:bCs/>
                <w:iCs/>
                <w:sz w:val="24"/>
                <w:szCs w:val="24"/>
              </w:rPr>
              <w:t> </w:t>
            </w:r>
          </w:p>
        </w:tc>
      </w:tr>
      <w:tr w:rsidR="00AA4EF7" w:rsidRPr="00530E67" w:rsidTr="00F565D5">
        <w:trPr>
          <w:trHeight w:val="149"/>
          <w:jc w:val="center"/>
        </w:trPr>
        <w:tc>
          <w:tcPr>
            <w:tcW w:w="7901" w:type="dxa"/>
            <w:shd w:val="clear" w:color="auto" w:fill="auto"/>
            <w:noWrap/>
            <w:vAlign w:val="center"/>
          </w:tcPr>
          <w:p w:rsidR="00AA4EF7" w:rsidRPr="00530E67" w:rsidRDefault="00AA4EF7" w:rsidP="00F565D5">
            <w:pPr>
              <w:jc w:val="right"/>
              <w:rPr>
                <w:rFonts w:ascii="Times New Roman" w:hAnsi="Times New Roman" w:cs="Times New Roman"/>
                <w:bCs/>
                <w:iCs/>
                <w:sz w:val="24"/>
                <w:szCs w:val="24"/>
              </w:rPr>
            </w:pPr>
            <w:r w:rsidRPr="00530E67">
              <w:rPr>
                <w:rFonts w:ascii="Times New Roman" w:hAnsi="Times New Roman" w:cs="Times New Roman"/>
                <w:b/>
                <w:sz w:val="24"/>
                <w:szCs w:val="24"/>
              </w:rPr>
              <w:t>Kopā bez PVN</w:t>
            </w:r>
          </w:p>
        </w:tc>
        <w:tc>
          <w:tcPr>
            <w:tcW w:w="1804" w:type="dxa"/>
            <w:shd w:val="clear" w:color="auto" w:fill="auto"/>
            <w:noWrap/>
            <w:vAlign w:val="center"/>
          </w:tcPr>
          <w:p w:rsidR="00AA4EF7" w:rsidRPr="00530E67" w:rsidRDefault="00AA4EF7" w:rsidP="00F565D5">
            <w:pPr>
              <w:ind w:right="-285"/>
              <w:jc w:val="center"/>
              <w:rPr>
                <w:rFonts w:ascii="Times New Roman" w:hAnsi="Times New Roman" w:cs="Times New Roman"/>
                <w:bCs/>
                <w:iCs/>
                <w:sz w:val="24"/>
                <w:szCs w:val="24"/>
              </w:rPr>
            </w:pPr>
          </w:p>
        </w:tc>
      </w:tr>
      <w:tr w:rsidR="00AA4EF7" w:rsidRPr="00530E67" w:rsidTr="00F565D5">
        <w:trPr>
          <w:trHeight w:val="149"/>
          <w:jc w:val="center"/>
        </w:trPr>
        <w:tc>
          <w:tcPr>
            <w:tcW w:w="7901" w:type="dxa"/>
            <w:shd w:val="clear" w:color="auto" w:fill="auto"/>
            <w:noWrap/>
            <w:vAlign w:val="center"/>
          </w:tcPr>
          <w:p w:rsidR="00AA4EF7" w:rsidRPr="00530E67" w:rsidRDefault="00AA4EF7" w:rsidP="00F565D5">
            <w:pPr>
              <w:jc w:val="right"/>
              <w:rPr>
                <w:rFonts w:ascii="Times New Roman" w:hAnsi="Times New Roman" w:cs="Times New Roman"/>
                <w:b/>
                <w:bCs/>
                <w:iCs/>
                <w:sz w:val="24"/>
                <w:szCs w:val="24"/>
              </w:rPr>
            </w:pPr>
            <w:r w:rsidRPr="00530E67">
              <w:rPr>
                <w:rFonts w:ascii="Times New Roman" w:hAnsi="Times New Roman" w:cs="Times New Roman"/>
                <w:b/>
                <w:sz w:val="24"/>
                <w:szCs w:val="24"/>
              </w:rPr>
              <w:t>PVN 21%</w:t>
            </w:r>
          </w:p>
        </w:tc>
        <w:tc>
          <w:tcPr>
            <w:tcW w:w="1804" w:type="dxa"/>
            <w:shd w:val="clear" w:color="auto" w:fill="auto"/>
            <w:noWrap/>
            <w:vAlign w:val="center"/>
          </w:tcPr>
          <w:p w:rsidR="00AA4EF7" w:rsidRPr="00530E67" w:rsidRDefault="00AA4EF7" w:rsidP="00F565D5">
            <w:pPr>
              <w:ind w:right="-285"/>
              <w:jc w:val="center"/>
              <w:rPr>
                <w:rFonts w:ascii="Times New Roman" w:hAnsi="Times New Roman" w:cs="Times New Roman"/>
                <w:bCs/>
                <w:iCs/>
                <w:sz w:val="24"/>
                <w:szCs w:val="24"/>
              </w:rPr>
            </w:pPr>
          </w:p>
        </w:tc>
      </w:tr>
      <w:tr w:rsidR="00AA4EF7" w:rsidRPr="00530E67" w:rsidTr="00F565D5">
        <w:trPr>
          <w:trHeight w:val="149"/>
          <w:jc w:val="center"/>
        </w:trPr>
        <w:tc>
          <w:tcPr>
            <w:tcW w:w="7901" w:type="dxa"/>
            <w:shd w:val="clear" w:color="auto" w:fill="auto"/>
            <w:noWrap/>
            <w:vAlign w:val="center"/>
          </w:tcPr>
          <w:p w:rsidR="00AA4EF7" w:rsidRPr="00530E67" w:rsidRDefault="00AA4EF7" w:rsidP="00F565D5">
            <w:pPr>
              <w:jc w:val="right"/>
              <w:rPr>
                <w:rFonts w:ascii="Times New Roman" w:hAnsi="Times New Roman" w:cs="Times New Roman"/>
                <w:b/>
                <w:sz w:val="24"/>
                <w:szCs w:val="24"/>
              </w:rPr>
            </w:pPr>
            <w:r w:rsidRPr="00530E67">
              <w:rPr>
                <w:rFonts w:ascii="Times New Roman" w:hAnsi="Times New Roman" w:cs="Times New Roman"/>
                <w:b/>
                <w:sz w:val="24"/>
                <w:szCs w:val="24"/>
              </w:rPr>
              <w:t>Pavisam kopā ar PVN</w:t>
            </w:r>
          </w:p>
        </w:tc>
        <w:tc>
          <w:tcPr>
            <w:tcW w:w="1804" w:type="dxa"/>
            <w:shd w:val="clear" w:color="auto" w:fill="auto"/>
            <w:noWrap/>
            <w:vAlign w:val="center"/>
          </w:tcPr>
          <w:p w:rsidR="00AA4EF7" w:rsidRPr="00530E67" w:rsidRDefault="00AA4EF7" w:rsidP="00F565D5">
            <w:pPr>
              <w:ind w:right="-285"/>
              <w:jc w:val="center"/>
              <w:rPr>
                <w:rFonts w:ascii="Times New Roman" w:hAnsi="Times New Roman" w:cs="Times New Roman"/>
                <w:bCs/>
                <w:iCs/>
                <w:sz w:val="24"/>
                <w:szCs w:val="24"/>
              </w:rPr>
            </w:pPr>
          </w:p>
        </w:tc>
      </w:tr>
    </w:tbl>
    <w:p w:rsidR="00AA4EF7" w:rsidRPr="00530E67" w:rsidRDefault="00AA4EF7" w:rsidP="00AA4EF7">
      <w:pPr>
        <w:spacing w:after="120"/>
        <w:ind w:right="-285"/>
        <w:rPr>
          <w:rFonts w:ascii="Times New Roman" w:eastAsia="Calibri" w:hAnsi="Times New Roman" w:cs="Times New Roman"/>
          <w:b/>
          <w:sz w:val="24"/>
          <w:szCs w:val="24"/>
        </w:rPr>
      </w:pPr>
      <w:r w:rsidRPr="00530E67">
        <w:rPr>
          <w:rFonts w:ascii="Times New Roman" w:eastAsia="Calibri" w:hAnsi="Times New Roman" w:cs="Times New Roman"/>
          <w:sz w:val="24"/>
          <w:szCs w:val="24"/>
        </w:rPr>
        <w:t xml:space="preserve">Kopā ar šo piedāvājumu Pretendents </w:t>
      </w:r>
      <w:r w:rsidRPr="00530E67">
        <w:rPr>
          <w:rFonts w:ascii="Times New Roman" w:eastAsia="Calibri" w:hAnsi="Times New Roman" w:cs="Times New Roman"/>
          <w:b/>
          <w:sz w:val="24"/>
          <w:szCs w:val="24"/>
        </w:rPr>
        <w:t>iesniedz arī:</w:t>
      </w:r>
    </w:p>
    <w:p w:rsidR="00AA4EF7" w:rsidRPr="00530E67" w:rsidRDefault="00AA4EF7" w:rsidP="00AA4EF7">
      <w:pPr>
        <w:spacing w:after="120"/>
        <w:ind w:right="-285"/>
        <w:rPr>
          <w:rFonts w:ascii="Times New Roman" w:eastAsia="Calibri" w:hAnsi="Times New Roman" w:cs="Times New Roman"/>
          <w:sz w:val="24"/>
          <w:szCs w:val="24"/>
          <w:lang w:eastAsia="ru-RU"/>
        </w:rPr>
      </w:pPr>
      <w:r w:rsidRPr="00530E67">
        <w:rPr>
          <w:rFonts w:ascii="Times New Roman" w:eastAsia="Calibri" w:hAnsi="Times New Roman" w:cs="Times New Roman"/>
          <w:b/>
          <w:sz w:val="24"/>
          <w:szCs w:val="24"/>
        </w:rPr>
        <w:t xml:space="preserve">1) </w:t>
      </w:r>
      <w:r w:rsidRPr="00530E67">
        <w:rPr>
          <w:rFonts w:ascii="Times New Roman" w:eastAsia="Calibri" w:hAnsi="Times New Roman" w:cs="Times New Roman"/>
          <w:b/>
          <w:sz w:val="24"/>
          <w:szCs w:val="24"/>
          <w:lang w:eastAsia="ru-RU"/>
        </w:rPr>
        <w:t>piedāvājuma tāmi</w:t>
      </w:r>
      <w:r w:rsidRPr="00530E67">
        <w:rPr>
          <w:rFonts w:ascii="Times New Roman" w:eastAsia="Calibri" w:hAnsi="Times New Roman" w:cs="Times New Roman"/>
          <w:sz w:val="24"/>
          <w:szCs w:val="24"/>
          <w:lang w:eastAsia="ru-RU"/>
        </w:rPr>
        <w:t>, kura ir sagatavota atbilstoši Ministru kabineta 03.05.2017. noteikumu Nr. 239 “Noteikumi par Latvijas būvnormatīvu LBN 501-17 “</w:t>
      </w:r>
      <w:proofErr w:type="spellStart"/>
      <w:r w:rsidRPr="00530E67">
        <w:rPr>
          <w:rFonts w:ascii="Times New Roman" w:eastAsia="Calibri" w:hAnsi="Times New Roman" w:cs="Times New Roman"/>
          <w:sz w:val="24"/>
          <w:szCs w:val="24"/>
          <w:lang w:eastAsia="ru-RU"/>
        </w:rPr>
        <w:t>Būvizmaksu</w:t>
      </w:r>
      <w:proofErr w:type="spellEnd"/>
      <w:r w:rsidRPr="00530E67">
        <w:rPr>
          <w:rFonts w:ascii="Times New Roman" w:eastAsia="Calibri" w:hAnsi="Times New Roman" w:cs="Times New Roman"/>
          <w:sz w:val="24"/>
          <w:szCs w:val="24"/>
          <w:lang w:eastAsia="ru-RU"/>
        </w:rPr>
        <w:t xml:space="preserve"> noteikšanas kārtība””; </w:t>
      </w:r>
    </w:p>
    <w:p w:rsidR="000D7CFC" w:rsidRPr="00723F3B" w:rsidRDefault="00AA4EF7" w:rsidP="00723F3B">
      <w:pPr>
        <w:spacing w:after="0" w:line="240" w:lineRule="auto"/>
        <w:jc w:val="both"/>
        <w:rPr>
          <w:rFonts w:ascii="Times New Roman" w:hAnsi="Times New Roman" w:cs="Times New Roman"/>
          <w:bCs/>
          <w:color w:val="000000"/>
          <w:sz w:val="24"/>
          <w:szCs w:val="24"/>
          <w:u w:val="single"/>
          <w:lang w:eastAsia="ru-RU"/>
        </w:rPr>
      </w:pPr>
      <w:r w:rsidRPr="00723F3B">
        <w:rPr>
          <w:rFonts w:ascii="Times New Roman" w:eastAsia="Calibri" w:hAnsi="Times New Roman" w:cs="Times New Roman"/>
          <w:b/>
          <w:sz w:val="24"/>
          <w:szCs w:val="24"/>
          <w:lang w:eastAsia="ru-RU"/>
        </w:rPr>
        <w:t>2)</w:t>
      </w:r>
      <w:r w:rsidRPr="00723F3B">
        <w:rPr>
          <w:rFonts w:ascii="Times New Roman" w:eastAsia="Calibri" w:hAnsi="Times New Roman" w:cs="Times New Roman"/>
          <w:sz w:val="24"/>
          <w:szCs w:val="24"/>
          <w:lang w:eastAsia="ru-RU"/>
        </w:rPr>
        <w:t xml:space="preserve"> </w:t>
      </w:r>
      <w:r w:rsidRPr="00723F3B">
        <w:rPr>
          <w:rFonts w:ascii="Times New Roman" w:hAnsi="Times New Roman" w:cs="Times New Roman"/>
          <w:bCs/>
          <w:color w:val="000000"/>
          <w:sz w:val="24"/>
          <w:szCs w:val="24"/>
          <w:lang w:eastAsia="ru-RU"/>
        </w:rPr>
        <w:t>katra iesaistīta speciālista (</w:t>
      </w:r>
      <w:r w:rsidR="00723F3B" w:rsidRPr="00723F3B">
        <w:rPr>
          <w:rFonts w:ascii="Times New Roman" w:hAnsi="Times New Roman" w:cs="Times New Roman"/>
          <w:bCs/>
          <w:color w:val="000000"/>
          <w:sz w:val="24"/>
          <w:szCs w:val="24"/>
          <w:lang w:eastAsia="ru-RU"/>
        </w:rPr>
        <w:t>ēku konstrukciju projektēšana</w:t>
      </w:r>
      <w:r w:rsidR="000D7CFC">
        <w:rPr>
          <w:rFonts w:ascii="Times New Roman" w:hAnsi="Times New Roman" w:cs="Times New Roman"/>
          <w:bCs/>
          <w:color w:val="000000"/>
          <w:sz w:val="24"/>
          <w:szCs w:val="24"/>
          <w:lang w:eastAsia="ru-RU"/>
        </w:rPr>
        <w:t xml:space="preserve">, </w:t>
      </w:r>
      <w:r w:rsidR="00723F3B" w:rsidRPr="00723F3B">
        <w:rPr>
          <w:rFonts w:ascii="Times New Roman" w:hAnsi="Times New Roman" w:cs="Times New Roman"/>
          <w:bCs/>
          <w:color w:val="000000"/>
          <w:sz w:val="24"/>
          <w:szCs w:val="24"/>
          <w:lang w:eastAsia="ru-RU"/>
        </w:rPr>
        <w:t>ēku būvdarbu vadīšanā un būvuzraudzība,  ūdensapgādes un kanalizācijas sistēmu, arī ugunsdzēsības sistēmu būvdarbu vadīšanā un būvuzraudzība</w:t>
      </w:r>
      <w:r w:rsidRPr="00530E67">
        <w:rPr>
          <w:rFonts w:ascii="Times New Roman" w:hAnsi="Times New Roman" w:cs="Times New Roman"/>
          <w:bCs/>
          <w:color w:val="000000"/>
          <w:sz w:val="24"/>
          <w:szCs w:val="24"/>
          <w:lang w:eastAsia="ru-RU"/>
        </w:rPr>
        <w:t xml:space="preserve">) </w:t>
      </w:r>
      <w:r w:rsidRPr="00530E67">
        <w:rPr>
          <w:rFonts w:ascii="Times New Roman" w:hAnsi="Times New Roman" w:cs="Times New Roman"/>
          <w:b/>
          <w:bCs/>
          <w:color w:val="000000"/>
          <w:sz w:val="24"/>
          <w:szCs w:val="24"/>
          <w:lang w:eastAsia="ru-RU"/>
        </w:rPr>
        <w:t>rakstisku apliecinājumu par piekrišanu piedalīties līguma izpildē</w:t>
      </w:r>
      <w:r w:rsidRPr="00530E67">
        <w:rPr>
          <w:rFonts w:ascii="Times New Roman" w:hAnsi="Times New Roman" w:cs="Times New Roman"/>
          <w:bCs/>
          <w:color w:val="000000"/>
          <w:sz w:val="24"/>
          <w:szCs w:val="24"/>
          <w:lang w:eastAsia="ru-RU"/>
        </w:rPr>
        <w:t xml:space="preserve">, kā arī kompetenci apliecinošo dokumentu (sertifikāta) kopijas gadījumos, </w:t>
      </w:r>
      <w:r w:rsidRPr="00530E67">
        <w:rPr>
          <w:rFonts w:ascii="Times New Roman" w:hAnsi="Times New Roman" w:cs="Times New Roman"/>
          <w:bCs/>
          <w:color w:val="000000"/>
          <w:sz w:val="24"/>
          <w:szCs w:val="24"/>
          <w:u w:val="single"/>
          <w:lang w:eastAsia="ru-RU"/>
        </w:rPr>
        <w:t xml:space="preserve">ja informācija nav publiski pieejama un pārbaudāma; </w:t>
      </w:r>
    </w:p>
    <w:p w:rsidR="00AA4EF7" w:rsidRPr="00530E67" w:rsidRDefault="00AA4EF7" w:rsidP="00AA4EF7">
      <w:pPr>
        <w:spacing w:after="120"/>
        <w:ind w:right="-285"/>
        <w:rPr>
          <w:rFonts w:ascii="Times New Roman" w:hAnsi="Times New Roman" w:cs="Times New Roman"/>
          <w:bCs/>
          <w:color w:val="000000"/>
          <w:sz w:val="24"/>
          <w:szCs w:val="24"/>
          <w:lang w:eastAsia="ru-RU"/>
        </w:rPr>
      </w:pPr>
      <w:r w:rsidRPr="00530E67">
        <w:rPr>
          <w:rFonts w:ascii="Times New Roman" w:hAnsi="Times New Roman" w:cs="Times New Roman"/>
          <w:b/>
          <w:bCs/>
          <w:color w:val="000000"/>
          <w:sz w:val="24"/>
          <w:szCs w:val="24"/>
          <w:lang w:eastAsia="ru-RU"/>
        </w:rPr>
        <w:t>3)</w:t>
      </w:r>
      <w:r w:rsidRPr="00530E67">
        <w:rPr>
          <w:rFonts w:ascii="Times New Roman" w:hAnsi="Times New Roman" w:cs="Times New Roman"/>
          <w:bCs/>
          <w:color w:val="000000"/>
          <w:sz w:val="24"/>
          <w:szCs w:val="24"/>
          <w:lang w:eastAsia="ru-RU"/>
        </w:rPr>
        <w:t xml:space="preserve"> pieredzes aprakstu;</w:t>
      </w:r>
    </w:p>
    <w:p w:rsidR="00AA4EF7" w:rsidRPr="00530E67" w:rsidRDefault="00AA4EF7" w:rsidP="00AA4EF7">
      <w:pPr>
        <w:spacing w:after="120"/>
        <w:ind w:right="-285"/>
        <w:rPr>
          <w:rFonts w:ascii="Times New Roman" w:hAnsi="Times New Roman" w:cs="Times New Roman"/>
          <w:bCs/>
          <w:color w:val="000000"/>
          <w:sz w:val="24"/>
          <w:szCs w:val="24"/>
          <w:lang w:eastAsia="ru-RU"/>
        </w:rPr>
      </w:pPr>
      <w:r w:rsidRPr="00530E67">
        <w:rPr>
          <w:rFonts w:ascii="Times New Roman" w:hAnsi="Times New Roman" w:cs="Times New Roman"/>
          <w:b/>
          <w:bCs/>
          <w:color w:val="000000"/>
          <w:sz w:val="24"/>
          <w:szCs w:val="24"/>
          <w:lang w:eastAsia="ru-RU"/>
        </w:rPr>
        <w:t>4)</w:t>
      </w:r>
      <w:r w:rsidRPr="00530E67">
        <w:rPr>
          <w:rFonts w:ascii="Times New Roman" w:hAnsi="Times New Roman" w:cs="Times New Roman"/>
          <w:bCs/>
          <w:color w:val="000000"/>
          <w:sz w:val="24"/>
          <w:szCs w:val="24"/>
          <w:lang w:eastAsia="ru-RU"/>
        </w:rPr>
        <w:t xml:space="preserve"> apliecības par apmācības programmas apguvi darba aizsardzības jautājumos kopiju;</w:t>
      </w:r>
    </w:p>
    <w:p w:rsidR="00AA4EF7" w:rsidRPr="00530E67" w:rsidRDefault="00AA4EF7" w:rsidP="00AA4EF7">
      <w:pPr>
        <w:spacing w:after="120"/>
        <w:ind w:right="-285"/>
        <w:rPr>
          <w:rFonts w:ascii="Times New Roman" w:hAnsi="Times New Roman" w:cs="Times New Roman"/>
          <w:bCs/>
          <w:color w:val="000000"/>
          <w:sz w:val="24"/>
          <w:szCs w:val="24"/>
          <w:lang w:eastAsia="ru-RU"/>
        </w:rPr>
      </w:pPr>
      <w:r w:rsidRPr="00530E67">
        <w:rPr>
          <w:rFonts w:ascii="Times New Roman" w:hAnsi="Times New Roman" w:cs="Times New Roman"/>
          <w:b/>
          <w:bCs/>
          <w:color w:val="000000"/>
          <w:sz w:val="24"/>
          <w:szCs w:val="24"/>
          <w:lang w:eastAsia="ru-RU"/>
        </w:rPr>
        <w:t>5)</w:t>
      </w:r>
      <w:r w:rsidRPr="00530E67">
        <w:rPr>
          <w:rFonts w:ascii="Times New Roman" w:hAnsi="Times New Roman" w:cs="Times New Roman"/>
          <w:bCs/>
          <w:color w:val="000000"/>
          <w:sz w:val="24"/>
          <w:szCs w:val="24"/>
          <w:lang w:eastAsia="ru-RU"/>
        </w:rPr>
        <w:t xml:space="preserve"> profesionālās apdrošināšanas polises, atbilstoši Būvniecības likuma 13.10. punktam un MK noteikumu Nr.502 „Noteikumi par </w:t>
      </w:r>
      <w:proofErr w:type="spellStart"/>
      <w:r w:rsidRPr="00530E67">
        <w:rPr>
          <w:rFonts w:ascii="Times New Roman" w:hAnsi="Times New Roman" w:cs="Times New Roman"/>
          <w:bCs/>
          <w:color w:val="000000"/>
          <w:sz w:val="24"/>
          <w:szCs w:val="24"/>
          <w:lang w:eastAsia="ru-RU"/>
        </w:rPr>
        <w:t>būvspeciālistu</w:t>
      </w:r>
      <w:proofErr w:type="spellEnd"/>
      <w:r w:rsidRPr="00530E67">
        <w:rPr>
          <w:rFonts w:ascii="Times New Roman" w:hAnsi="Times New Roman" w:cs="Times New Roman"/>
          <w:bCs/>
          <w:color w:val="000000"/>
          <w:sz w:val="24"/>
          <w:szCs w:val="24"/>
          <w:lang w:eastAsia="ru-RU"/>
        </w:rPr>
        <w:t xml:space="preserve"> un būvdarbu veicēju civiltiesiskās atbildības obligāto apdrošināšanu” prasībām.</w:t>
      </w:r>
    </w:p>
    <w:p w:rsidR="00AA4EF7" w:rsidRPr="00530E67" w:rsidRDefault="00AA4EF7" w:rsidP="00AA4EF7">
      <w:pPr>
        <w:ind w:right="-285"/>
        <w:rPr>
          <w:rFonts w:ascii="Times New Roman" w:eastAsia="Calibri" w:hAnsi="Times New Roman" w:cs="Times New Roman"/>
          <w:sz w:val="24"/>
          <w:szCs w:val="24"/>
        </w:rPr>
      </w:pPr>
      <w:r w:rsidRPr="00530E67">
        <w:rPr>
          <w:rFonts w:ascii="Times New Roman" w:eastAsia="Calibri" w:hAnsi="Times New Roman" w:cs="Times New Roman"/>
          <w:sz w:val="24"/>
          <w:szCs w:val="24"/>
        </w:rPr>
        <w:t xml:space="preserve">Ar šo pretendents: </w:t>
      </w:r>
    </w:p>
    <w:p w:rsidR="00AA4EF7" w:rsidRPr="00530E67" w:rsidRDefault="00AA4EF7" w:rsidP="00452505">
      <w:pPr>
        <w:numPr>
          <w:ilvl w:val="0"/>
          <w:numId w:val="10"/>
        </w:numPr>
        <w:spacing w:after="0" w:line="240" w:lineRule="auto"/>
        <w:ind w:right="-285"/>
        <w:jc w:val="both"/>
        <w:rPr>
          <w:rFonts w:ascii="Times New Roman" w:eastAsia="Calibri" w:hAnsi="Times New Roman" w:cs="Times New Roman"/>
          <w:sz w:val="24"/>
          <w:szCs w:val="24"/>
        </w:rPr>
      </w:pPr>
      <w:r w:rsidRPr="00530E67">
        <w:rPr>
          <w:rFonts w:ascii="Times New Roman" w:eastAsia="Calibri" w:hAnsi="Times New Roman" w:cs="Times New Roman"/>
          <w:sz w:val="24"/>
          <w:szCs w:val="24"/>
        </w:rPr>
        <w:t xml:space="preserve">apņemas ievērot uzaicinājumā, </w:t>
      </w:r>
      <w:r w:rsidRPr="00530E67">
        <w:rPr>
          <w:rFonts w:ascii="Times New Roman" w:eastAsia="Calibri" w:hAnsi="Times New Roman" w:cs="Times New Roman"/>
          <w:b/>
          <w:sz w:val="24"/>
          <w:szCs w:val="24"/>
        </w:rPr>
        <w:t>tehniskajā specifikācijā</w:t>
      </w:r>
      <w:r w:rsidRPr="00530E67">
        <w:rPr>
          <w:rFonts w:ascii="Times New Roman" w:eastAsia="Calibri" w:hAnsi="Times New Roman" w:cs="Times New Roman"/>
          <w:sz w:val="24"/>
          <w:szCs w:val="24"/>
        </w:rPr>
        <w:t xml:space="preserve"> minētās prasības; </w:t>
      </w:r>
    </w:p>
    <w:p w:rsidR="00AA4EF7" w:rsidRPr="00530E67" w:rsidRDefault="00AA4EF7" w:rsidP="00452505">
      <w:pPr>
        <w:numPr>
          <w:ilvl w:val="0"/>
          <w:numId w:val="10"/>
        </w:numPr>
        <w:spacing w:after="0" w:line="240" w:lineRule="auto"/>
        <w:ind w:right="-285"/>
        <w:jc w:val="both"/>
        <w:rPr>
          <w:rFonts w:ascii="Times New Roman" w:eastAsia="Calibri" w:hAnsi="Times New Roman" w:cs="Times New Roman"/>
          <w:sz w:val="24"/>
          <w:szCs w:val="24"/>
        </w:rPr>
      </w:pPr>
      <w:r w:rsidRPr="00530E67">
        <w:rPr>
          <w:rFonts w:ascii="Times New Roman" w:eastAsia="Calibri" w:hAnsi="Times New Roman" w:cs="Times New Roman"/>
          <w:sz w:val="24"/>
          <w:szCs w:val="24"/>
        </w:rPr>
        <w:t>apņemas (ja Pasūtītājs izvēlējies šo piedāvājumu) noslēgt līgumu un izpildīt visus līguma pamatnosacījumus;</w:t>
      </w:r>
    </w:p>
    <w:p w:rsidR="00AA4EF7" w:rsidRPr="00530E67" w:rsidRDefault="00AA4EF7" w:rsidP="00452505">
      <w:pPr>
        <w:numPr>
          <w:ilvl w:val="0"/>
          <w:numId w:val="10"/>
        </w:numPr>
        <w:spacing w:after="0" w:line="240" w:lineRule="auto"/>
        <w:ind w:right="-285"/>
        <w:jc w:val="both"/>
        <w:rPr>
          <w:rFonts w:ascii="Times New Roman" w:hAnsi="Times New Roman" w:cs="Times New Roman"/>
          <w:bCs/>
          <w:sz w:val="24"/>
          <w:szCs w:val="24"/>
        </w:rPr>
      </w:pPr>
      <w:r w:rsidRPr="00530E67">
        <w:rPr>
          <w:rFonts w:ascii="Times New Roman" w:hAnsi="Times New Roman" w:cs="Times New Roman"/>
          <w:bCs/>
          <w:sz w:val="24"/>
          <w:szCs w:val="24"/>
        </w:rPr>
        <w:t>apliecina, ka tas garantē sniegto ziņu patiesumu un precizitāti;</w:t>
      </w:r>
    </w:p>
    <w:p w:rsidR="00AA4EF7" w:rsidRPr="00530E67" w:rsidRDefault="00AA4EF7" w:rsidP="00452505">
      <w:pPr>
        <w:numPr>
          <w:ilvl w:val="0"/>
          <w:numId w:val="10"/>
        </w:numPr>
        <w:spacing w:after="0" w:line="240" w:lineRule="auto"/>
        <w:ind w:right="-285"/>
        <w:jc w:val="both"/>
        <w:rPr>
          <w:rFonts w:ascii="Times New Roman" w:eastAsia="Calibri" w:hAnsi="Times New Roman" w:cs="Times New Roman"/>
          <w:sz w:val="24"/>
          <w:szCs w:val="24"/>
        </w:rPr>
      </w:pPr>
      <w:r w:rsidRPr="00530E67">
        <w:rPr>
          <w:rFonts w:ascii="Times New Roman" w:hAnsi="Times New Roman" w:cs="Times New Roman"/>
          <w:sz w:val="24"/>
          <w:szCs w:val="24"/>
        </w:rPr>
        <w:t>apliecina, ka finanšu piedāvājuma cenā iekļautas visas izmaksas, kas saistītas ar tehniskajā specifikācijā norādīto darbu izpildi;</w:t>
      </w:r>
    </w:p>
    <w:p w:rsidR="00AA4EF7" w:rsidRPr="00530E67" w:rsidRDefault="00AA4EF7" w:rsidP="00452505">
      <w:pPr>
        <w:numPr>
          <w:ilvl w:val="0"/>
          <w:numId w:val="10"/>
        </w:numPr>
        <w:spacing w:after="0" w:line="240" w:lineRule="auto"/>
        <w:ind w:right="-285"/>
        <w:jc w:val="both"/>
        <w:rPr>
          <w:rFonts w:ascii="Times New Roman" w:eastAsia="Calibri" w:hAnsi="Times New Roman" w:cs="Times New Roman"/>
          <w:sz w:val="24"/>
          <w:szCs w:val="24"/>
        </w:rPr>
      </w:pPr>
      <w:r w:rsidRPr="00530E67">
        <w:rPr>
          <w:rFonts w:ascii="Times New Roman" w:eastAsia="Calibri" w:hAnsi="Times New Roman" w:cs="Times New Roman"/>
          <w:sz w:val="24"/>
          <w:szCs w:val="24"/>
        </w:rPr>
        <w:t xml:space="preserve">apliecina, ka ir iesniedzis piedāvājumu neatkarīgi no jebkuras fiziskas vai juridiskas personas, kura ņemot vērā tās kvalifikāciju, spējas vai pieredzi, kā arī pakalpojumus, iesniedza vai varētu iesniegt piedāvājumu šajā tirgus izpētē.  </w:t>
      </w:r>
    </w:p>
    <w:p w:rsidR="00AA4EF7" w:rsidRPr="00530E67" w:rsidRDefault="00AA4EF7" w:rsidP="00AA4EF7">
      <w:pPr>
        <w:ind w:left="720"/>
        <w:rPr>
          <w:rFonts w:ascii="Times New Roman" w:eastAsia="Calibri"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536"/>
      </w:tblGrid>
      <w:tr w:rsidR="00AA4EF7" w:rsidRPr="00530E67" w:rsidTr="00F565D5">
        <w:trPr>
          <w:trHeight w:val="646"/>
        </w:trPr>
        <w:tc>
          <w:tcPr>
            <w:tcW w:w="4928" w:type="dxa"/>
            <w:shd w:val="clear" w:color="auto" w:fill="auto"/>
          </w:tcPr>
          <w:p w:rsidR="00AA4EF7" w:rsidRPr="00530E67" w:rsidRDefault="00AA4EF7" w:rsidP="00F565D5">
            <w:pPr>
              <w:snapToGrid w:val="0"/>
              <w:rPr>
                <w:rFonts w:ascii="Times New Roman" w:hAnsi="Times New Roman" w:cs="Times New Roman"/>
                <w:sz w:val="24"/>
                <w:szCs w:val="24"/>
              </w:rPr>
            </w:pPr>
            <w:r w:rsidRPr="00530E67">
              <w:rPr>
                <w:rFonts w:ascii="Times New Roman" w:hAnsi="Times New Roman" w:cs="Times New Roman"/>
                <w:sz w:val="24"/>
                <w:szCs w:val="24"/>
              </w:rPr>
              <w:t>Pretendenta pilnvarotās personas paraksts*</w:t>
            </w:r>
          </w:p>
        </w:tc>
        <w:tc>
          <w:tcPr>
            <w:tcW w:w="4536" w:type="dxa"/>
            <w:shd w:val="clear" w:color="auto" w:fill="auto"/>
          </w:tcPr>
          <w:p w:rsidR="00AA4EF7" w:rsidRPr="00530E67" w:rsidRDefault="00AA4EF7" w:rsidP="00F565D5">
            <w:pPr>
              <w:snapToGrid w:val="0"/>
              <w:jc w:val="right"/>
              <w:rPr>
                <w:rFonts w:ascii="Times New Roman" w:hAnsi="Times New Roman" w:cs="Times New Roman"/>
                <w:sz w:val="24"/>
                <w:szCs w:val="24"/>
              </w:rPr>
            </w:pPr>
          </w:p>
        </w:tc>
      </w:tr>
      <w:tr w:rsidR="00AA4EF7" w:rsidRPr="00530E67" w:rsidTr="00F565D5">
        <w:trPr>
          <w:trHeight w:val="557"/>
        </w:trPr>
        <w:tc>
          <w:tcPr>
            <w:tcW w:w="4928" w:type="dxa"/>
            <w:shd w:val="clear" w:color="auto" w:fill="auto"/>
          </w:tcPr>
          <w:p w:rsidR="00AA4EF7" w:rsidRPr="00530E67" w:rsidRDefault="00AA4EF7" w:rsidP="00F565D5">
            <w:pPr>
              <w:snapToGrid w:val="0"/>
              <w:rPr>
                <w:rFonts w:ascii="Times New Roman" w:hAnsi="Times New Roman" w:cs="Times New Roman"/>
                <w:sz w:val="24"/>
                <w:szCs w:val="24"/>
              </w:rPr>
            </w:pPr>
            <w:r w:rsidRPr="00530E67">
              <w:rPr>
                <w:rFonts w:ascii="Times New Roman" w:hAnsi="Times New Roman" w:cs="Times New Roman"/>
                <w:sz w:val="24"/>
                <w:szCs w:val="24"/>
              </w:rPr>
              <w:t>Parakstītāja vārds, uzvārds un amats</w:t>
            </w:r>
          </w:p>
        </w:tc>
        <w:tc>
          <w:tcPr>
            <w:tcW w:w="4536" w:type="dxa"/>
            <w:shd w:val="clear" w:color="auto" w:fill="auto"/>
          </w:tcPr>
          <w:p w:rsidR="00AA4EF7" w:rsidRPr="00530E67" w:rsidRDefault="00AA4EF7" w:rsidP="00F565D5">
            <w:pPr>
              <w:snapToGrid w:val="0"/>
              <w:rPr>
                <w:rFonts w:ascii="Times New Roman" w:hAnsi="Times New Roman" w:cs="Times New Roman"/>
                <w:sz w:val="24"/>
                <w:szCs w:val="24"/>
              </w:rPr>
            </w:pPr>
          </w:p>
        </w:tc>
      </w:tr>
      <w:tr w:rsidR="00AA4EF7" w:rsidRPr="00530E67" w:rsidTr="00F565D5">
        <w:trPr>
          <w:trHeight w:val="580"/>
        </w:trPr>
        <w:tc>
          <w:tcPr>
            <w:tcW w:w="4928" w:type="dxa"/>
            <w:shd w:val="clear" w:color="auto" w:fill="auto"/>
          </w:tcPr>
          <w:p w:rsidR="00AA4EF7" w:rsidRPr="00530E67" w:rsidRDefault="00AA4EF7" w:rsidP="00F565D5">
            <w:pPr>
              <w:snapToGrid w:val="0"/>
              <w:rPr>
                <w:rFonts w:ascii="Times New Roman" w:hAnsi="Times New Roman" w:cs="Times New Roman"/>
                <w:sz w:val="24"/>
                <w:szCs w:val="24"/>
              </w:rPr>
            </w:pPr>
            <w:r w:rsidRPr="00530E67">
              <w:rPr>
                <w:rFonts w:ascii="Times New Roman" w:hAnsi="Times New Roman" w:cs="Times New Roman"/>
                <w:sz w:val="24"/>
                <w:szCs w:val="24"/>
              </w:rPr>
              <w:t xml:space="preserve">Datums, vieta* </w:t>
            </w:r>
          </w:p>
        </w:tc>
        <w:tc>
          <w:tcPr>
            <w:tcW w:w="4536" w:type="dxa"/>
            <w:shd w:val="clear" w:color="auto" w:fill="auto"/>
          </w:tcPr>
          <w:p w:rsidR="00AA4EF7" w:rsidRPr="00530E67" w:rsidRDefault="00AA4EF7" w:rsidP="00F565D5">
            <w:pPr>
              <w:snapToGrid w:val="0"/>
              <w:rPr>
                <w:rFonts w:ascii="Times New Roman" w:hAnsi="Times New Roman" w:cs="Times New Roman"/>
                <w:sz w:val="24"/>
                <w:szCs w:val="24"/>
              </w:rPr>
            </w:pPr>
          </w:p>
        </w:tc>
      </w:tr>
    </w:tbl>
    <w:p w:rsidR="00955EA7" w:rsidRPr="00530E67" w:rsidRDefault="00955EA7" w:rsidP="00AA4EF7">
      <w:pPr>
        <w:tabs>
          <w:tab w:val="left" w:pos="2895"/>
        </w:tabs>
        <w:rPr>
          <w:rFonts w:ascii="Times New Roman" w:hAnsi="Times New Roman" w:cs="Times New Roman"/>
          <w:i/>
          <w:sz w:val="24"/>
          <w:szCs w:val="24"/>
        </w:rPr>
      </w:pPr>
    </w:p>
    <w:p w:rsidR="00AA4EF7" w:rsidRPr="00530E67" w:rsidRDefault="00AA4EF7" w:rsidP="00AA4EF7">
      <w:pPr>
        <w:tabs>
          <w:tab w:val="left" w:pos="2895"/>
        </w:tabs>
        <w:rPr>
          <w:rFonts w:ascii="Times New Roman" w:hAnsi="Times New Roman" w:cs="Times New Roman"/>
          <w:i/>
          <w:sz w:val="24"/>
          <w:szCs w:val="24"/>
        </w:rPr>
      </w:pPr>
      <w:r w:rsidRPr="00530E67">
        <w:rPr>
          <w:rFonts w:ascii="Times New Roman" w:hAnsi="Times New Roman" w:cs="Times New Roman"/>
          <w:i/>
          <w:sz w:val="24"/>
          <w:szCs w:val="24"/>
        </w:rPr>
        <w:t>* Ailes “paraksts” un “datums un vieta” nav jāaizpilda, ja piedāvājums tiek parakstīts ar drošu elektronisko parakstu.</w:t>
      </w:r>
    </w:p>
    <w:p w:rsidR="00AA4EF7" w:rsidRPr="00530E67" w:rsidRDefault="00AA4EF7" w:rsidP="00AA4EF7">
      <w:pPr>
        <w:tabs>
          <w:tab w:val="left" w:pos="2895"/>
        </w:tabs>
        <w:jc w:val="right"/>
        <w:rPr>
          <w:rFonts w:ascii="Times New Roman" w:hAnsi="Times New Roman" w:cs="Times New Roman"/>
          <w:b/>
          <w:i/>
          <w:sz w:val="24"/>
          <w:szCs w:val="24"/>
        </w:rPr>
      </w:pPr>
      <w:r w:rsidRPr="00530E67">
        <w:rPr>
          <w:rFonts w:ascii="Times New Roman" w:hAnsi="Times New Roman" w:cs="Times New Roman"/>
          <w:sz w:val="24"/>
          <w:szCs w:val="24"/>
        </w:rPr>
        <w:br w:type="page"/>
      </w:r>
      <w:r w:rsidRPr="00530E67">
        <w:rPr>
          <w:rFonts w:ascii="Times New Roman" w:hAnsi="Times New Roman" w:cs="Times New Roman"/>
          <w:b/>
          <w:i/>
          <w:sz w:val="24"/>
          <w:szCs w:val="24"/>
        </w:rPr>
        <w:lastRenderedPageBreak/>
        <w:t xml:space="preserve">3. Pielikums </w:t>
      </w:r>
    </w:p>
    <w:p w:rsidR="00AA4EF7" w:rsidRPr="00530E67" w:rsidRDefault="00AA4EF7" w:rsidP="00AA4EF7">
      <w:pPr>
        <w:tabs>
          <w:tab w:val="left" w:pos="2895"/>
        </w:tabs>
        <w:jc w:val="right"/>
        <w:rPr>
          <w:rFonts w:ascii="Times New Roman" w:hAnsi="Times New Roman" w:cs="Times New Roman"/>
          <w:b/>
          <w:i/>
          <w:sz w:val="24"/>
          <w:szCs w:val="24"/>
        </w:rPr>
      </w:pPr>
    </w:p>
    <w:p w:rsidR="00AA4EF7" w:rsidRPr="0091640F" w:rsidRDefault="00AA4EF7" w:rsidP="00AA4EF7">
      <w:pPr>
        <w:jc w:val="center"/>
        <w:rPr>
          <w:rFonts w:ascii="Times New Roman" w:eastAsia="Calibri" w:hAnsi="Times New Roman" w:cs="Times New Roman"/>
          <w:b/>
          <w:caps/>
          <w:sz w:val="24"/>
          <w:szCs w:val="24"/>
        </w:rPr>
      </w:pPr>
      <w:r w:rsidRPr="0091640F">
        <w:rPr>
          <w:rFonts w:ascii="Times New Roman" w:eastAsia="Calibri" w:hAnsi="Times New Roman" w:cs="Times New Roman"/>
          <w:b/>
          <w:caps/>
          <w:sz w:val="24"/>
          <w:szCs w:val="24"/>
        </w:rPr>
        <w:t>PRETENDENTA PIEREDZES apraksts</w:t>
      </w:r>
    </w:p>
    <w:p w:rsidR="00AA4EF7" w:rsidRPr="0091640F" w:rsidRDefault="00AA4EF7" w:rsidP="00AA4EF7">
      <w:pPr>
        <w:jc w:val="center"/>
        <w:rPr>
          <w:rFonts w:ascii="Times New Roman" w:hAnsi="Times New Roman" w:cs="Times New Roman"/>
          <w:b/>
          <w:sz w:val="24"/>
          <w:szCs w:val="24"/>
          <w:lang w:eastAsia="en-GB"/>
        </w:rPr>
      </w:pPr>
      <w:r w:rsidRPr="0091640F">
        <w:rPr>
          <w:rFonts w:ascii="Times New Roman" w:hAnsi="Times New Roman" w:cs="Times New Roman"/>
          <w:b/>
          <w:sz w:val="24"/>
          <w:szCs w:val="24"/>
          <w:lang w:eastAsia="en-GB"/>
        </w:rPr>
        <w:t>dalībai tirgus izpētē</w:t>
      </w:r>
    </w:p>
    <w:p w:rsidR="00AA4EF7" w:rsidRPr="0091640F" w:rsidRDefault="00AA4EF7" w:rsidP="00AA4EF7">
      <w:pPr>
        <w:jc w:val="center"/>
        <w:rPr>
          <w:rFonts w:ascii="Times New Roman" w:hAnsi="Times New Roman" w:cs="Times New Roman"/>
          <w:b/>
          <w:caps/>
          <w:sz w:val="24"/>
          <w:szCs w:val="24"/>
          <w:lang w:eastAsia="en-GB"/>
        </w:rPr>
      </w:pPr>
      <w:r w:rsidRPr="0091640F">
        <w:rPr>
          <w:rFonts w:ascii="Times New Roman" w:hAnsi="Times New Roman" w:cs="Times New Roman"/>
          <w:b/>
          <w:sz w:val="24"/>
          <w:szCs w:val="24"/>
          <w:lang w:eastAsia="en-GB"/>
        </w:rPr>
        <w:t xml:space="preserve"> “</w:t>
      </w:r>
      <w:r w:rsidR="00867393" w:rsidRPr="0091640F">
        <w:rPr>
          <w:rFonts w:ascii="Times New Roman" w:hAnsi="Times New Roman" w:cs="Times New Roman"/>
          <w:sz w:val="24"/>
          <w:szCs w:val="24"/>
        </w:rPr>
        <w:t>Sanitāra mezgla remonts Vienības ielā 36a, Daugavpilī, LV-5401</w:t>
      </w:r>
      <w:r w:rsidRPr="0091640F">
        <w:rPr>
          <w:rFonts w:ascii="Times New Roman" w:hAnsi="Times New Roman" w:cs="Times New Roman"/>
          <w:b/>
          <w:sz w:val="24"/>
          <w:szCs w:val="24"/>
          <w:lang w:eastAsia="en-GB"/>
        </w:rPr>
        <w:t>”</w:t>
      </w:r>
      <w:r w:rsidRPr="0091640F">
        <w:rPr>
          <w:rFonts w:ascii="Times New Roman" w:hAnsi="Times New Roman" w:cs="Times New Roman"/>
          <w:b/>
          <w:sz w:val="24"/>
          <w:szCs w:val="24"/>
        </w:rPr>
        <w:t xml:space="preserve"> </w:t>
      </w:r>
    </w:p>
    <w:p w:rsidR="00AA4EF7" w:rsidRPr="0091640F" w:rsidRDefault="00AA4EF7" w:rsidP="00AA4EF7">
      <w:pPr>
        <w:shd w:val="clear" w:color="auto" w:fill="FFFFFF"/>
        <w:autoSpaceDE w:val="0"/>
        <w:autoSpaceDN w:val="0"/>
        <w:adjustRightInd w:val="0"/>
        <w:jc w:val="center"/>
        <w:rPr>
          <w:rFonts w:ascii="Times New Roman" w:hAnsi="Times New Roman" w:cs="Times New Roman"/>
          <w:b/>
          <w:sz w:val="24"/>
          <w:szCs w:val="24"/>
        </w:rPr>
      </w:pPr>
      <w:r w:rsidRPr="0091640F">
        <w:rPr>
          <w:rFonts w:ascii="Times New Roman" w:hAnsi="Times New Roman" w:cs="Times New Roman"/>
          <w:b/>
          <w:sz w:val="24"/>
          <w:szCs w:val="24"/>
        </w:rPr>
        <w:t xml:space="preserve">identifikācijas Nr. </w:t>
      </w:r>
      <w:r w:rsidR="009B4348">
        <w:rPr>
          <w:rFonts w:ascii="Times New Roman" w:hAnsi="Times New Roman"/>
          <w:b/>
          <w:sz w:val="24"/>
          <w:szCs w:val="24"/>
        </w:rPr>
        <w:t>1.16/259</w:t>
      </w:r>
    </w:p>
    <w:p w:rsidR="00AA4EF7" w:rsidRPr="0091640F" w:rsidRDefault="00AA4EF7" w:rsidP="00AA4EF7">
      <w:pPr>
        <w:spacing w:after="240"/>
        <w:rPr>
          <w:rFonts w:ascii="Times New Roman" w:hAnsi="Times New Roman" w:cs="Times New Roman"/>
          <w:sz w:val="24"/>
          <w:szCs w:val="24"/>
        </w:rPr>
      </w:pPr>
    </w:p>
    <w:p w:rsidR="00AA4EF7" w:rsidRPr="0091640F" w:rsidRDefault="00AA4EF7" w:rsidP="00AA4EF7">
      <w:pPr>
        <w:spacing w:after="240"/>
        <w:rPr>
          <w:rFonts w:ascii="Times New Roman" w:hAnsi="Times New Roman" w:cs="Times New Roman"/>
          <w:sz w:val="24"/>
          <w:szCs w:val="24"/>
        </w:rPr>
      </w:pPr>
      <w:r w:rsidRPr="0091640F">
        <w:rPr>
          <w:rFonts w:ascii="Times New Roman" w:hAnsi="Times New Roman" w:cs="Times New Roman"/>
          <w:sz w:val="24"/>
          <w:szCs w:val="24"/>
        </w:rPr>
        <w:t>2025.gada ____.____________</w:t>
      </w:r>
    </w:p>
    <w:p w:rsidR="00AA4EF7" w:rsidRPr="0091640F" w:rsidRDefault="00AA4EF7" w:rsidP="00AA4EF7">
      <w:pPr>
        <w:tabs>
          <w:tab w:val="left" w:pos="0"/>
          <w:tab w:val="left" w:pos="426"/>
        </w:tabs>
        <w:autoSpaceDE w:val="0"/>
        <w:autoSpaceDN w:val="0"/>
        <w:adjustRightInd w:val="0"/>
        <w:spacing w:before="240" w:after="240"/>
        <w:rPr>
          <w:rFonts w:ascii="Times New Roman" w:hAnsi="Times New Roman" w:cs="Times New Roman"/>
          <w:b/>
          <w:sz w:val="24"/>
          <w:szCs w:val="24"/>
        </w:rPr>
      </w:pPr>
      <w:r w:rsidRPr="0091640F">
        <w:rPr>
          <w:rFonts w:ascii="Times New Roman" w:hAnsi="Times New Roman" w:cs="Times New Roman"/>
          <w:b/>
          <w:sz w:val="24"/>
          <w:szCs w:val="24"/>
        </w:rPr>
        <w:tab/>
        <w:t xml:space="preserve">Pretendents ___________ </w:t>
      </w:r>
      <w:r w:rsidRPr="0091640F">
        <w:rPr>
          <w:rFonts w:ascii="Times New Roman" w:hAnsi="Times New Roman" w:cs="Times New Roman"/>
          <w:sz w:val="24"/>
          <w:szCs w:val="24"/>
        </w:rPr>
        <w:t>(</w:t>
      </w:r>
      <w:r w:rsidRPr="0091640F">
        <w:rPr>
          <w:rFonts w:ascii="Times New Roman" w:hAnsi="Times New Roman" w:cs="Times New Roman"/>
          <w:i/>
          <w:sz w:val="24"/>
          <w:szCs w:val="24"/>
        </w:rPr>
        <w:t>uzņēmuma nosaukums</w:t>
      </w:r>
      <w:r w:rsidRPr="0091640F">
        <w:rPr>
          <w:rFonts w:ascii="Times New Roman" w:hAnsi="Times New Roman" w:cs="Times New Roman"/>
          <w:sz w:val="24"/>
          <w:szCs w:val="24"/>
        </w:rPr>
        <w:t>)</w:t>
      </w:r>
      <w:r w:rsidRPr="0091640F">
        <w:rPr>
          <w:rFonts w:ascii="Times New Roman" w:hAnsi="Times New Roman" w:cs="Times New Roman"/>
          <w:b/>
          <w:sz w:val="24"/>
          <w:szCs w:val="24"/>
        </w:rPr>
        <w:t xml:space="preserve"> sniedz informāciju par</w:t>
      </w:r>
      <w:r w:rsidRPr="0091640F">
        <w:rPr>
          <w:rFonts w:ascii="Times New Roman" w:eastAsia="Calibri" w:hAnsi="Times New Roman" w:cs="Times New Roman"/>
          <w:sz w:val="24"/>
          <w:szCs w:val="24"/>
        </w:rPr>
        <w:t xml:space="preserve"> </w:t>
      </w:r>
      <w:r w:rsidRPr="0091640F">
        <w:rPr>
          <w:rFonts w:ascii="Times New Roman" w:hAnsi="Times New Roman" w:cs="Times New Roman"/>
          <w:b/>
          <w:sz w:val="24"/>
          <w:szCs w:val="24"/>
        </w:rPr>
        <w:t>pieredzi</w:t>
      </w:r>
      <w:r w:rsidRPr="0091640F">
        <w:rPr>
          <w:rFonts w:ascii="Times New Roman" w:hAnsi="Times New Roman" w:cs="Times New Roman"/>
          <w:i/>
          <w:sz w:val="24"/>
          <w:szCs w:val="24"/>
        </w:rPr>
        <w:t xml:space="preserve"> (tabulā tiek norādīta informācija par vismaz vienu līgumu,) </w:t>
      </w:r>
      <w:r w:rsidRPr="0091640F">
        <w:rPr>
          <w:rFonts w:ascii="Times New Roman" w:hAnsi="Times New Roman" w:cs="Times New Roman"/>
          <w:sz w:val="24"/>
          <w:szCs w:val="24"/>
        </w:rPr>
        <w:t>par iepriekšējo piecu gadu periodā kvalitatīvi izpildītajiem līgumiem (par līdzīgu būvdarbu izpildi, t.i., ē</w:t>
      </w:r>
      <w:r w:rsidR="009D3BBC" w:rsidRPr="0091640F">
        <w:rPr>
          <w:rFonts w:ascii="Times New Roman" w:hAnsi="Times New Roman" w:cs="Times New Roman"/>
          <w:sz w:val="24"/>
          <w:szCs w:val="24"/>
        </w:rPr>
        <w:t xml:space="preserve">ku vai atsevišķu telpu (sanitāra </w:t>
      </w:r>
      <w:r w:rsidRPr="0091640F">
        <w:rPr>
          <w:rFonts w:ascii="Times New Roman" w:hAnsi="Times New Roman" w:cs="Times New Roman"/>
          <w:sz w:val="24"/>
          <w:szCs w:val="24"/>
        </w:rPr>
        <w:t xml:space="preserve"> mezglu) remontu.</w:t>
      </w:r>
    </w:p>
    <w:p w:rsidR="00AA4EF7" w:rsidRPr="0091640F" w:rsidRDefault="00AA4EF7" w:rsidP="00AA4EF7">
      <w:pPr>
        <w:tabs>
          <w:tab w:val="left" w:pos="0"/>
          <w:tab w:val="left" w:pos="426"/>
        </w:tabs>
        <w:autoSpaceDE w:val="0"/>
        <w:autoSpaceDN w:val="0"/>
        <w:adjustRightInd w:val="0"/>
        <w:spacing w:before="240" w:after="240"/>
        <w:rPr>
          <w:rFonts w:ascii="Times New Roman" w:hAnsi="Times New Roman" w:cs="Times New Roman"/>
          <w:b/>
          <w:sz w:val="24"/>
          <w:szCs w:val="24"/>
        </w:rPr>
      </w:pPr>
      <w:r w:rsidRPr="0091640F">
        <w:rPr>
          <w:rFonts w:ascii="Times New Roman" w:hAnsi="Times New Roman" w:cs="Times New Roman"/>
          <w:b/>
          <w:sz w:val="24"/>
          <w:szCs w:val="24"/>
        </w:rPr>
        <w:t>Būvdarbu veikšanā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2"/>
        <w:gridCol w:w="4885"/>
      </w:tblGrid>
      <w:tr w:rsidR="00AA4EF7" w:rsidRPr="0091640F" w:rsidTr="00F565D5">
        <w:tc>
          <w:tcPr>
            <w:tcW w:w="4395" w:type="dxa"/>
            <w:shd w:val="clear" w:color="auto" w:fill="auto"/>
          </w:tcPr>
          <w:p w:rsidR="00AA4EF7" w:rsidRPr="0091640F" w:rsidRDefault="00AA4EF7" w:rsidP="00F565D5">
            <w:pPr>
              <w:tabs>
                <w:tab w:val="left" w:pos="426"/>
              </w:tabs>
              <w:autoSpaceDE w:val="0"/>
              <w:autoSpaceDN w:val="0"/>
              <w:adjustRightInd w:val="0"/>
              <w:rPr>
                <w:rFonts w:ascii="Times New Roman" w:hAnsi="Times New Roman" w:cs="Times New Roman"/>
                <w:sz w:val="24"/>
                <w:szCs w:val="24"/>
              </w:rPr>
            </w:pPr>
            <w:r w:rsidRPr="0091640F">
              <w:rPr>
                <w:rFonts w:ascii="Times New Roman" w:hAnsi="Times New Roman" w:cs="Times New Roman"/>
                <w:sz w:val="24"/>
                <w:szCs w:val="24"/>
              </w:rPr>
              <w:t>Pasūtītājs (</w:t>
            </w:r>
            <w:r w:rsidRPr="0091640F">
              <w:rPr>
                <w:rFonts w:ascii="Times New Roman" w:hAnsi="Times New Roman" w:cs="Times New Roman"/>
                <w:i/>
                <w:color w:val="808080"/>
                <w:sz w:val="24"/>
                <w:szCs w:val="24"/>
              </w:rPr>
              <w:t>nosaukums, adrese</w:t>
            </w:r>
            <w:r w:rsidRPr="0091640F">
              <w:rPr>
                <w:rFonts w:ascii="Times New Roman" w:hAnsi="Times New Roman" w:cs="Times New Roman"/>
                <w:sz w:val="24"/>
                <w:szCs w:val="24"/>
              </w:rPr>
              <w:t>)</w:t>
            </w:r>
          </w:p>
        </w:tc>
        <w:tc>
          <w:tcPr>
            <w:tcW w:w="4961" w:type="dxa"/>
            <w:shd w:val="clear" w:color="auto" w:fill="auto"/>
          </w:tcPr>
          <w:p w:rsidR="00AA4EF7" w:rsidRPr="0091640F" w:rsidRDefault="00AA4EF7" w:rsidP="00F565D5">
            <w:pPr>
              <w:tabs>
                <w:tab w:val="left" w:pos="426"/>
              </w:tabs>
              <w:autoSpaceDE w:val="0"/>
              <w:autoSpaceDN w:val="0"/>
              <w:adjustRightInd w:val="0"/>
              <w:rPr>
                <w:rFonts w:ascii="Times New Roman" w:hAnsi="Times New Roman" w:cs="Times New Roman"/>
                <w:b/>
                <w:sz w:val="24"/>
                <w:szCs w:val="24"/>
              </w:rPr>
            </w:pPr>
          </w:p>
        </w:tc>
      </w:tr>
      <w:tr w:rsidR="00AA4EF7" w:rsidRPr="0091640F" w:rsidTr="00F565D5">
        <w:tc>
          <w:tcPr>
            <w:tcW w:w="4395" w:type="dxa"/>
            <w:shd w:val="clear" w:color="auto" w:fill="auto"/>
          </w:tcPr>
          <w:p w:rsidR="00AA4EF7" w:rsidRPr="0091640F" w:rsidRDefault="00AA4EF7" w:rsidP="00F565D5">
            <w:pPr>
              <w:rPr>
                <w:rFonts w:ascii="Times New Roman" w:hAnsi="Times New Roman" w:cs="Times New Roman"/>
                <w:bCs/>
                <w:sz w:val="24"/>
                <w:szCs w:val="24"/>
              </w:rPr>
            </w:pPr>
            <w:r w:rsidRPr="0091640F">
              <w:rPr>
                <w:rFonts w:ascii="Times New Roman" w:hAnsi="Times New Roman" w:cs="Times New Roman"/>
                <w:bCs/>
                <w:sz w:val="24"/>
                <w:szCs w:val="24"/>
              </w:rPr>
              <w:t>Pasūtītāja kontaktpersona, tālrunis</w:t>
            </w:r>
          </w:p>
        </w:tc>
        <w:tc>
          <w:tcPr>
            <w:tcW w:w="4961" w:type="dxa"/>
            <w:shd w:val="clear" w:color="auto" w:fill="auto"/>
          </w:tcPr>
          <w:p w:rsidR="00AA4EF7" w:rsidRPr="0091640F" w:rsidRDefault="00AA4EF7" w:rsidP="00F565D5">
            <w:pPr>
              <w:tabs>
                <w:tab w:val="left" w:pos="426"/>
              </w:tabs>
              <w:autoSpaceDE w:val="0"/>
              <w:autoSpaceDN w:val="0"/>
              <w:adjustRightInd w:val="0"/>
              <w:rPr>
                <w:rFonts w:ascii="Times New Roman" w:hAnsi="Times New Roman" w:cs="Times New Roman"/>
                <w:b/>
                <w:sz w:val="24"/>
                <w:szCs w:val="24"/>
              </w:rPr>
            </w:pPr>
          </w:p>
        </w:tc>
      </w:tr>
      <w:tr w:rsidR="00AA4EF7" w:rsidRPr="0091640F" w:rsidTr="00F565D5">
        <w:tc>
          <w:tcPr>
            <w:tcW w:w="4395" w:type="dxa"/>
            <w:shd w:val="clear" w:color="auto" w:fill="auto"/>
          </w:tcPr>
          <w:p w:rsidR="00AA4EF7" w:rsidRPr="0091640F" w:rsidRDefault="00AA4EF7" w:rsidP="00F565D5">
            <w:pPr>
              <w:tabs>
                <w:tab w:val="left" w:pos="426"/>
              </w:tabs>
              <w:autoSpaceDE w:val="0"/>
              <w:autoSpaceDN w:val="0"/>
              <w:adjustRightInd w:val="0"/>
              <w:rPr>
                <w:rFonts w:ascii="Times New Roman" w:hAnsi="Times New Roman" w:cs="Times New Roman"/>
                <w:sz w:val="24"/>
                <w:szCs w:val="24"/>
              </w:rPr>
            </w:pPr>
            <w:r w:rsidRPr="0091640F">
              <w:rPr>
                <w:rFonts w:ascii="Times New Roman" w:hAnsi="Times New Roman" w:cs="Times New Roman"/>
                <w:sz w:val="24"/>
                <w:szCs w:val="24"/>
              </w:rPr>
              <w:t>Izpildītājs (</w:t>
            </w:r>
            <w:r w:rsidRPr="0091640F">
              <w:rPr>
                <w:rFonts w:ascii="Times New Roman" w:hAnsi="Times New Roman" w:cs="Times New Roman"/>
                <w:i/>
                <w:color w:val="808080"/>
                <w:sz w:val="24"/>
                <w:szCs w:val="24"/>
              </w:rPr>
              <w:t>nosaukums</w:t>
            </w:r>
            <w:r w:rsidRPr="0091640F">
              <w:rPr>
                <w:rFonts w:ascii="Times New Roman" w:hAnsi="Times New Roman" w:cs="Times New Roman"/>
                <w:sz w:val="24"/>
                <w:szCs w:val="24"/>
              </w:rPr>
              <w:t>)</w:t>
            </w:r>
          </w:p>
        </w:tc>
        <w:tc>
          <w:tcPr>
            <w:tcW w:w="4961" w:type="dxa"/>
            <w:shd w:val="clear" w:color="auto" w:fill="auto"/>
          </w:tcPr>
          <w:p w:rsidR="00AA4EF7" w:rsidRPr="0091640F" w:rsidRDefault="00AA4EF7" w:rsidP="00F565D5">
            <w:pPr>
              <w:tabs>
                <w:tab w:val="left" w:pos="426"/>
              </w:tabs>
              <w:autoSpaceDE w:val="0"/>
              <w:autoSpaceDN w:val="0"/>
              <w:adjustRightInd w:val="0"/>
              <w:rPr>
                <w:rFonts w:ascii="Times New Roman" w:hAnsi="Times New Roman" w:cs="Times New Roman"/>
                <w:b/>
                <w:sz w:val="24"/>
                <w:szCs w:val="24"/>
              </w:rPr>
            </w:pPr>
          </w:p>
        </w:tc>
      </w:tr>
      <w:tr w:rsidR="00AA4EF7" w:rsidRPr="0091640F" w:rsidTr="00F565D5">
        <w:tc>
          <w:tcPr>
            <w:tcW w:w="4395" w:type="dxa"/>
            <w:tcBorders>
              <w:bottom w:val="single" w:sz="4" w:space="0" w:color="auto"/>
            </w:tcBorders>
            <w:shd w:val="clear" w:color="auto" w:fill="auto"/>
          </w:tcPr>
          <w:p w:rsidR="00AA4EF7" w:rsidRPr="0091640F" w:rsidRDefault="00AA4EF7" w:rsidP="00F565D5">
            <w:pPr>
              <w:tabs>
                <w:tab w:val="left" w:pos="426"/>
              </w:tabs>
              <w:autoSpaceDE w:val="0"/>
              <w:autoSpaceDN w:val="0"/>
              <w:adjustRightInd w:val="0"/>
              <w:rPr>
                <w:rFonts w:ascii="Times New Roman" w:hAnsi="Times New Roman" w:cs="Times New Roman"/>
                <w:b/>
                <w:sz w:val="24"/>
                <w:szCs w:val="24"/>
              </w:rPr>
            </w:pPr>
            <w:r w:rsidRPr="0091640F">
              <w:rPr>
                <w:rFonts w:ascii="Times New Roman" w:hAnsi="Times New Roman" w:cs="Times New Roman"/>
                <w:bCs/>
                <w:sz w:val="24"/>
                <w:szCs w:val="24"/>
              </w:rPr>
              <w:t>Līguma (</w:t>
            </w:r>
            <w:r w:rsidRPr="0091640F">
              <w:rPr>
                <w:rFonts w:ascii="Times New Roman" w:hAnsi="Times New Roman" w:cs="Times New Roman"/>
                <w:bCs/>
                <w:i/>
                <w:color w:val="808080"/>
                <w:sz w:val="24"/>
                <w:szCs w:val="24"/>
              </w:rPr>
              <w:t>objekta</w:t>
            </w:r>
            <w:r w:rsidRPr="0091640F">
              <w:rPr>
                <w:rFonts w:ascii="Times New Roman" w:hAnsi="Times New Roman" w:cs="Times New Roman"/>
                <w:bCs/>
                <w:sz w:val="24"/>
                <w:szCs w:val="24"/>
              </w:rPr>
              <w:t xml:space="preserve">) nosaukums, īss tā apraksts </w:t>
            </w:r>
          </w:p>
        </w:tc>
        <w:tc>
          <w:tcPr>
            <w:tcW w:w="4961" w:type="dxa"/>
            <w:tcBorders>
              <w:bottom w:val="single" w:sz="4" w:space="0" w:color="auto"/>
            </w:tcBorders>
            <w:shd w:val="clear" w:color="auto" w:fill="auto"/>
          </w:tcPr>
          <w:p w:rsidR="00AA4EF7" w:rsidRPr="0091640F" w:rsidRDefault="00AA4EF7" w:rsidP="00F565D5">
            <w:pPr>
              <w:tabs>
                <w:tab w:val="left" w:pos="426"/>
              </w:tabs>
              <w:autoSpaceDE w:val="0"/>
              <w:autoSpaceDN w:val="0"/>
              <w:adjustRightInd w:val="0"/>
              <w:rPr>
                <w:rFonts w:ascii="Times New Roman" w:hAnsi="Times New Roman" w:cs="Times New Roman"/>
                <w:b/>
                <w:sz w:val="24"/>
                <w:szCs w:val="24"/>
              </w:rPr>
            </w:pPr>
          </w:p>
        </w:tc>
      </w:tr>
      <w:tr w:rsidR="00AA4EF7" w:rsidRPr="0091640F" w:rsidTr="00F565D5">
        <w:tc>
          <w:tcPr>
            <w:tcW w:w="4395" w:type="dxa"/>
            <w:shd w:val="clear" w:color="auto" w:fill="auto"/>
          </w:tcPr>
          <w:p w:rsidR="00AA4EF7" w:rsidRPr="0091640F" w:rsidRDefault="00AA4EF7" w:rsidP="00F565D5">
            <w:pPr>
              <w:rPr>
                <w:rFonts w:ascii="Times New Roman" w:hAnsi="Times New Roman" w:cs="Times New Roman"/>
                <w:sz w:val="24"/>
                <w:szCs w:val="24"/>
              </w:rPr>
            </w:pPr>
            <w:r w:rsidRPr="0091640F">
              <w:rPr>
                <w:rFonts w:ascii="Times New Roman" w:hAnsi="Times New Roman" w:cs="Times New Roman"/>
                <w:sz w:val="24"/>
                <w:szCs w:val="24"/>
              </w:rPr>
              <w:t>Darbu izpildes laiks (</w:t>
            </w:r>
            <w:r w:rsidRPr="0091640F">
              <w:rPr>
                <w:rFonts w:ascii="Times New Roman" w:hAnsi="Times New Roman" w:cs="Times New Roman"/>
                <w:i/>
                <w:color w:val="808080"/>
                <w:sz w:val="24"/>
                <w:szCs w:val="24"/>
              </w:rPr>
              <w:t>gads vai laika posms</w:t>
            </w:r>
            <w:r w:rsidRPr="0091640F">
              <w:rPr>
                <w:rFonts w:ascii="Times New Roman" w:hAnsi="Times New Roman" w:cs="Times New Roman"/>
                <w:sz w:val="24"/>
                <w:szCs w:val="24"/>
              </w:rPr>
              <w:t>)</w:t>
            </w:r>
          </w:p>
        </w:tc>
        <w:tc>
          <w:tcPr>
            <w:tcW w:w="4961" w:type="dxa"/>
            <w:tcBorders>
              <w:bottom w:val="single" w:sz="4" w:space="0" w:color="auto"/>
            </w:tcBorders>
            <w:shd w:val="clear" w:color="auto" w:fill="auto"/>
          </w:tcPr>
          <w:p w:rsidR="00AA4EF7" w:rsidRPr="0091640F" w:rsidRDefault="00AA4EF7" w:rsidP="00F565D5">
            <w:pPr>
              <w:tabs>
                <w:tab w:val="left" w:pos="426"/>
              </w:tabs>
              <w:autoSpaceDE w:val="0"/>
              <w:autoSpaceDN w:val="0"/>
              <w:adjustRightInd w:val="0"/>
              <w:rPr>
                <w:rFonts w:ascii="Times New Roman" w:hAnsi="Times New Roman" w:cs="Times New Roman"/>
                <w:b/>
                <w:sz w:val="24"/>
                <w:szCs w:val="24"/>
              </w:rPr>
            </w:pPr>
          </w:p>
        </w:tc>
      </w:tr>
      <w:tr w:rsidR="00AA4EF7" w:rsidRPr="0091640F" w:rsidTr="00F565D5">
        <w:trPr>
          <w:trHeight w:val="281"/>
        </w:trPr>
        <w:tc>
          <w:tcPr>
            <w:tcW w:w="9356" w:type="dxa"/>
            <w:gridSpan w:val="2"/>
            <w:tcBorders>
              <w:top w:val="single" w:sz="4" w:space="0" w:color="auto"/>
              <w:left w:val="single" w:sz="4" w:space="0" w:color="auto"/>
              <w:bottom w:val="single" w:sz="4" w:space="0" w:color="auto"/>
              <w:right w:val="single" w:sz="4" w:space="0" w:color="auto"/>
            </w:tcBorders>
            <w:shd w:val="clear" w:color="auto" w:fill="C5E0B3"/>
          </w:tcPr>
          <w:p w:rsidR="00AA4EF7" w:rsidRPr="0091640F" w:rsidRDefault="00AA4EF7" w:rsidP="00F565D5">
            <w:pPr>
              <w:tabs>
                <w:tab w:val="left" w:pos="426"/>
              </w:tabs>
              <w:autoSpaceDE w:val="0"/>
              <w:autoSpaceDN w:val="0"/>
              <w:adjustRightInd w:val="0"/>
              <w:jc w:val="center"/>
              <w:rPr>
                <w:rFonts w:ascii="Times New Roman" w:hAnsi="Times New Roman" w:cs="Times New Roman"/>
                <w:sz w:val="24"/>
                <w:szCs w:val="24"/>
              </w:rPr>
            </w:pPr>
            <w:r w:rsidRPr="0091640F">
              <w:rPr>
                <w:rFonts w:ascii="Times New Roman" w:hAnsi="Times New Roman" w:cs="Times New Roman"/>
                <w:sz w:val="24"/>
                <w:szCs w:val="24"/>
              </w:rPr>
              <w:t>Līguma ietvaros veikto darbu apjoms, līgumcena:</w:t>
            </w:r>
          </w:p>
        </w:tc>
      </w:tr>
      <w:tr w:rsidR="00AA4EF7" w:rsidRPr="0091640F" w:rsidTr="00F565D5">
        <w:trPr>
          <w:trHeight w:val="281"/>
        </w:trPr>
        <w:tc>
          <w:tcPr>
            <w:tcW w:w="9356" w:type="dxa"/>
            <w:gridSpan w:val="2"/>
            <w:tcBorders>
              <w:top w:val="single" w:sz="4" w:space="0" w:color="auto"/>
            </w:tcBorders>
            <w:shd w:val="clear" w:color="auto" w:fill="auto"/>
          </w:tcPr>
          <w:p w:rsidR="00AA4EF7" w:rsidRPr="0091640F" w:rsidRDefault="00AA4EF7" w:rsidP="00F565D5">
            <w:pPr>
              <w:tabs>
                <w:tab w:val="left" w:pos="426"/>
              </w:tabs>
              <w:autoSpaceDE w:val="0"/>
              <w:autoSpaceDN w:val="0"/>
              <w:adjustRightInd w:val="0"/>
              <w:rPr>
                <w:rFonts w:ascii="Times New Roman" w:hAnsi="Times New Roman" w:cs="Times New Roman"/>
                <w:i/>
                <w:color w:val="808080"/>
                <w:sz w:val="24"/>
                <w:szCs w:val="24"/>
              </w:rPr>
            </w:pPr>
            <w:r w:rsidRPr="0091640F">
              <w:rPr>
                <w:rFonts w:ascii="Times New Roman" w:hAnsi="Times New Roman" w:cs="Times New Roman"/>
                <w:i/>
                <w:color w:val="808080"/>
                <w:sz w:val="24"/>
                <w:szCs w:val="24"/>
              </w:rPr>
              <w:t>Apraksta un norāda līguma ietvaros veiktos darbus, norāda līguma vērtība EUR bez PVN</w:t>
            </w:r>
          </w:p>
        </w:tc>
      </w:tr>
    </w:tbl>
    <w:p w:rsidR="00AA4EF7" w:rsidRPr="0091640F" w:rsidRDefault="00AA4EF7" w:rsidP="00AA4EF7">
      <w:pPr>
        <w:spacing w:after="120"/>
        <w:rPr>
          <w:rFonts w:ascii="Times New Roman" w:hAnsi="Times New Roman" w:cs="Times New Roman"/>
          <w:b/>
          <w:sz w:val="24"/>
          <w:szCs w:val="24"/>
        </w:rPr>
      </w:pPr>
    </w:p>
    <w:p w:rsidR="00AA4EF7" w:rsidRPr="0091640F" w:rsidRDefault="00AA4EF7" w:rsidP="00AA4EF7">
      <w:pPr>
        <w:spacing w:after="120"/>
        <w:rPr>
          <w:rFonts w:ascii="Times New Roman" w:hAnsi="Times New Roman" w:cs="Times New Roman"/>
          <w:sz w:val="24"/>
          <w:szCs w:val="24"/>
        </w:rPr>
      </w:pPr>
      <w:r w:rsidRPr="0091640F">
        <w:rPr>
          <w:rFonts w:ascii="Times New Roman" w:hAnsi="Times New Roman" w:cs="Times New Roman"/>
          <w:b/>
          <w:sz w:val="24"/>
          <w:szCs w:val="24"/>
        </w:rPr>
        <w:t>Pielikumā:</w:t>
      </w:r>
      <w:r w:rsidRPr="0091640F">
        <w:rPr>
          <w:rFonts w:ascii="Times New Roman" w:eastAsia="Calibri" w:hAnsi="Times New Roman" w:cs="Times New Roman"/>
          <w:sz w:val="24"/>
          <w:szCs w:val="24"/>
        </w:rPr>
        <w:t xml:space="preserve"> atsauksme vai cits pieredzi apliecinošs dokuments (</w:t>
      </w:r>
      <w:r w:rsidRPr="0091640F">
        <w:rPr>
          <w:rFonts w:ascii="Times New Roman" w:eastAsia="Calibri" w:hAnsi="Times New Roman" w:cs="Times New Roman"/>
          <w:i/>
          <w:sz w:val="24"/>
          <w:szCs w:val="24"/>
        </w:rPr>
        <w:t>kopija/oriģināls</w:t>
      </w:r>
      <w:r w:rsidRPr="0091640F">
        <w:rPr>
          <w:rFonts w:ascii="Times New Roman" w:eastAsia="Calibri" w:hAnsi="Times New Roman" w:cs="Times New Roman"/>
          <w:sz w:val="24"/>
          <w:szCs w:val="24"/>
        </w:rPr>
        <w:t xml:space="preserve">) uz </w:t>
      </w:r>
      <w:r w:rsidRPr="0091640F">
        <w:rPr>
          <w:rFonts w:ascii="Times New Roman" w:hAnsi="Times New Roman" w:cs="Times New Roman"/>
          <w:sz w:val="24"/>
          <w:szCs w:val="24"/>
        </w:rPr>
        <w:t>_____ lp.</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536"/>
      </w:tblGrid>
      <w:tr w:rsidR="00AA4EF7" w:rsidRPr="0091640F" w:rsidTr="00F565D5">
        <w:trPr>
          <w:trHeight w:val="646"/>
        </w:trPr>
        <w:tc>
          <w:tcPr>
            <w:tcW w:w="4928" w:type="dxa"/>
            <w:shd w:val="clear" w:color="auto" w:fill="auto"/>
          </w:tcPr>
          <w:p w:rsidR="00AA4EF7" w:rsidRPr="0091640F" w:rsidRDefault="00AA4EF7" w:rsidP="00F565D5">
            <w:pPr>
              <w:snapToGrid w:val="0"/>
              <w:rPr>
                <w:rFonts w:ascii="Times New Roman" w:hAnsi="Times New Roman" w:cs="Times New Roman"/>
                <w:sz w:val="24"/>
                <w:szCs w:val="24"/>
              </w:rPr>
            </w:pPr>
            <w:r w:rsidRPr="0091640F">
              <w:rPr>
                <w:rFonts w:ascii="Times New Roman" w:hAnsi="Times New Roman" w:cs="Times New Roman"/>
                <w:sz w:val="24"/>
                <w:szCs w:val="24"/>
              </w:rPr>
              <w:t>Pretendenta pilnvarotās personas paraksts*</w:t>
            </w:r>
          </w:p>
        </w:tc>
        <w:tc>
          <w:tcPr>
            <w:tcW w:w="4536" w:type="dxa"/>
            <w:shd w:val="clear" w:color="auto" w:fill="auto"/>
          </w:tcPr>
          <w:p w:rsidR="00AA4EF7" w:rsidRPr="0091640F" w:rsidRDefault="00AA4EF7" w:rsidP="00F565D5">
            <w:pPr>
              <w:snapToGrid w:val="0"/>
              <w:jc w:val="right"/>
              <w:rPr>
                <w:rFonts w:ascii="Times New Roman" w:hAnsi="Times New Roman" w:cs="Times New Roman"/>
                <w:sz w:val="24"/>
                <w:szCs w:val="24"/>
              </w:rPr>
            </w:pPr>
          </w:p>
        </w:tc>
      </w:tr>
      <w:tr w:rsidR="00AA4EF7" w:rsidRPr="0091640F" w:rsidTr="00F565D5">
        <w:trPr>
          <w:trHeight w:val="557"/>
        </w:trPr>
        <w:tc>
          <w:tcPr>
            <w:tcW w:w="4928" w:type="dxa"/>
            <w:shd w:val="clear" w:color="auto" w:fill="auto"/>
          </w:tcPr>
          <w:p w:rsidR="00AA4EF7" w:rsidRPr="0091640F" w:rsidRDefault="00AA4EF7" w:rsidP="00F565D5">
            <w:pPr>
              <w:snapToGrid w:val="0"/>
              <w:rPr>
                <w:rFonts w:ascii="Times New Roman" w:hAnsi="Times New Roman" w:cs="Times New Roman"/>
                <w:sz w:val="24"/>
                <w:szCs w:val="24"/>
              </w:rPr>
            </w:pPr>
            <w:r w:rsidRPr="0091640F">
              <w:rPr>
                <w:rFonts w:ascii="Times New Roman" w:hAnsi="Times New Roman" w:cs="Times New Roman"/>
                <w:sz w:val="24"/>
                <w:szCs w:val="24"/>
              </w:rPr>
              <w:t>Parakstītāja vārds, uzvārds un amats</w:t>
            </w:r>
          </w:p>
        </w:tc>
        <w:tc>
          <w:tcPr>
            <w:tcW w:w="4536" w:type="dxa"/>
            <w:shd w:val="clear" w:color="auto" w:fill="auto"/>
          </w:tcPr>
          <w:p w:rsidR="00AA4EF7" w:rsidRPr="0091640F" w:rsidRDefault="00AA4EF7" w:rsidP="00F565D5">
            <w:pPr>
              <w:snapToGrid w:val="0"/>
              <w:rPr>
                <w:rFonts w:ascii="Times New Roman" w:hAnsi="Times New Roman" w:cs="Times New Roman"/>
                <w:sz w:val="24"/>
                <w:szCs w:val="24"/>
              </w:rPr>
            </w:pPr>
          </w:p>
        </w:tc>
      </w:tr>
      <w:tr w:rsidR="00AA4EF7" w:rsidRPr="0091640F" w:rsidTr="00F565D5">
        <w:trPr>
          <w:trHeight w:val="580"/>
        </w:trPr>
        <w:tc>
          <w:tcPr>
            <w:tcW w:w="4928" w:type="dxa"/>
            <w:shd w:val="clear" w:color="auto" w:fill="auto"/>
          </w:tcPr>
          <w:p w:rsidR="00AA4EF7" w:rsidRPr="0091640F" w:rsidRDefault="00AA4EF7" w:rsidP="00F565D5">
            <w:pPr>
              <w:snapToGrid w:val="0"/>
              <w:rPr>
                <w:rFonts w:ascii="Times New Roman" w:hAnsi="Times New Roman" w:cs="Times New Roman"/>
                <w:sz w:val="24"/>
                <w:szCs w:val="24"/>
              </w:rPr>
            </w:pPr>
            <w:r w:rsidRPr="0091640F">
              <w:rPr>
                <w:rFonts w:ascii="Times New Roman" w:hAnsi="Times New Roman" w:cs="Times New Roman"/>
                <w:sz w:val="24"/>
                <w:szCs w:val="24"/>
              </w:rPr>
              <w:t xml:space="preserve">Datums, vieta* </w:t>
            </w:r>
          </w:p>
        </w:tc>
        <w:tc>
          <w:tcPr>
            <w:tcW w:w="4536" w:type="dxa"/>
            <w:shd w:val="clear" w:color="auto" w:fill="auto"/>
          </w:tcPr>
          <w:p w:rsidR="00AA4EF7" w:rsidRPr="0091640F" w:rsidRDefault="00AA4EF7" w:rsidP="00F565D5">
            <w:pPr>
              <w:snapToGrid w:val="0"/>
              <w:rPr>
                <w:rFonts w:ascii="Times New Roman" w:hAnsi="Times New Roman" w:cs="Times New Roman"/>
                <w:sz w:val="24"/>
                <w:szCs w:val="24"/>
              </w:rPr>
            </w:pPr>
          </w:p>
        </w:tc>
      </w:tr>
    </w:tbl>
    <w:p w:rsidR="00AA4EF7" w:rsidRPr="0091640F" w:rsidRDefault="00AA4EF7" w:rsidP="00AA4EF7">
      <w:pPr>
        <w:tabs>
          <w:tab w:val="left" w:pos="2895"/>
        </w:tabs>
        <w:rPr>
          <w:rFonts w:ascii="Times New Roman" w:hAnsi="Times New Roman" w:cs="Times New Roman"/>
          <w:i/>
          <w:sz w:val="24"/>
          <w:szCs w:val="24"/>
        </w:rPr>
      </w:pPr>
      <w:r w:rsidRPr="0091640F">
        <w:rPr>
          <w:rFonts w:ascii="Times New Roman" w:hAnsi="Times New Roman" w:cs="Times New Roman"/>
          <w:i/>
          <w:sz w:val="24"/>
          <w:szCs w:val="24"/>
        </w:rPr>
        <w:t>* Ailes “paraksts” un “datums un vieta” nav jāaizpilda, ja piedāvājums tiek parakstīts ar drošu elektronisko parakstu.</w:t>
      </w:r>
    </w:p>
    <w:p w:rsidR="00AA4EF7" w:rsidRPr="0091640F" w:rsidRDefault="00AA4EF7" w:rsidP="00AA4EF7">
      <w:pPr>
        <w:tabs>
          <w:tab w:val="left" w:pos="2895"/>
        </w:tabs>
        <w:jc w:val="right"/>
        <w:rPr>
          <w:rFonts w:ascii="Times New Roman" w:hAnsi="Times New Roman" w:cs="Times New Roman"/>
          <w:b/>
          <w:i/>
          <w:sz w:val="24"/>
          <w:szCs w:val="24"/>
        </w:rPr>
      </w:pPr>
    </w:p>
    <w:p w:rsidR="00AA4EF7" w:rsidRPr="0091640F" w:rsidRDefault="00AA4EF7" w:rsidP="00AA4EF7">
      <w:pPr>
        <w:tabs>
          <w:tab w:val="left" w:pos="2895"/>
        </w:tabs>
        <w:jc w:val="right"/>
        <w:rPr>
          <w:rFonts w:ascii="Times New Roman" w:hAnsi="Times New Roman" w:cs="Times New Roman"/>
          <w:b/>
          <w:i/>
          <w:sz w:val="24"/>
          <w:szCs w:val="24"/>
        </w:rPr>
      </w:pPr>
      <w:r w:rsidRPr="0091640F">
        <w:rPr>
          <w:rFonts w:ascii="Times New Roman" w:hAnsi="Times New Roman" w:cs="Times New Roman"/>
          <w:b/>
          <w:i/>
          <w:sz w:val="24"/>
          <w:szCs w:val="24"/>
        </w:rPr>
        <w:br w:type="page"/>
      </w:r>
      <w:r w:rsidRPr="0091640F">
        <w:rPr>
          <w:rFonts w:ascii="Times New Roman" w:hAnsi="Times New Roman" w:cs="Times New Roman"/>
          <w:b/>
          <w:i/>
          <w:sz w:val="24"/>
          <w:szCs w:val="24"/>
        </w:rPr>
        <w:lastRenderedPageBreak/>
        <w:t xml:space="preserve">4. Pielikums </w:t>
      </w:r>
    </w:p>
    <w:p w:rsidR="00AA4EF7" w:rsidRPr="0091640F" w:rsidRDefault="00AA4EF7" w:rsidP="00AA4EF7">
      <w:pPr>
        <w:spacing w:before="120"/>
        <w:jc w:val="center"/>
        <w:rPr>
          <w:rFonts w:ascii="Times New Roman" w:hAnsi="Times New Roman" w:cs="Times New Roman"/>
          <w:b/>
          <w:bCs/>
          <w:caps/>
          <w:sz w:val="24"/>
          <w:szCs w:val="24"/>
        </w:rPr>
      </w:pPr>
      <w:r w:rsidRPr="0091640F">
        <w:rPr>
          <w:rFonts w:ascii="Times New Roman" w:hAnsi="Times New Roman" w:cs="Times New Roman"/>
          <w:b/>
          <w:bCs/>
          <w:caps/>
          <w:sz w:val="24"/>
          <w:szCs w:val="24"/>
        </w:rPr>
        <w:t>līguma izpildē iesaistītā personāla saraksts</w:t>
      </w:r>
      <w:r w:rsidRPr="0091640F">
        <w:rPr>
          <w:rFonts w:ascii="Times New Roman" w:hAnsi="Times New Roman" w:cs="Times New Roman"/>
          <w:b/>
          <w:caps/>
          <w:sz w:val="24"/>
          <w:szCs w:val="24"/>
        </w:rPr>
        <w:t xml:space="preserve"> </w:t>
      </w:r>
    </w:p>
    <w:p w:rsidR="00AA4EF7" w:rsidRPr="0091640F" w:rsidRDefault="00AA4EF7" w:rsidP="00AA4EF7">
      <w:pPr>
        <w:jc w:val="center"/>
        <w:rPr>
          <w:rFonts w:ascii="Times New Roman" w:hAnsi="Times New Roman" w:cs="Times New Roman"/>
          <w:b/>
          <w:caps/>
          <w:sz w:val="24"/>
          <w:szCs w:val="24"/>
          <w:lang w:eastAsia="en-GB"/>
        </w:rPr>
      </w:pPr>
      <w:r w:rsidRPr="0091640F">
        <w:rPr>
          <w:rFonts w:ascii="Times New Roman" w:hAnsi="Times New Roman" w:cs="Times New Roman"/>
          <w:b/>
          <w:caps/>
          <w:color w:val="00B050"/>
          <w:sz w:val="24"/>
          <w:szCs w:val="24"/>
          <w:lang w:eastAsia="en-GB"/>
        </w:rPr>
        <w:t xml:space="preserve"> </w:t>
      </w:r>
      <w:r w:rsidRPr="0091640F">
        <w:rPr>
          <w:rFonts w:ascii="Times New Roman" w:hAnsi="Times New Roman" w:cs="Times New Roman"/>
          <w:b/>
          <w:sz w:val="24"/>
          <w:szCs w:val="24"/>
          <w:lang w:eastAsia="en-GB"/>
        </w:rPr>
        <w:t>tirgus izpētē</w:t>
      </w:r>
      <w:r w:rsidRPr="0091640F">
        <w:rPr>
          <w:rFonts w:ascii="Times New Roman" w:hAnsi="Times New Roman" w:cs="Times New Roman"/>
          <w:b/>
          <w:color w:val="00B050"/>
          <w:sz w:val="24"/>
          <w:szCs w:val="24"/>
          <w:lang w:eastAsia="en-GB"/>
        </w:rPr>
        <w:t xml:space="preserve"> </w:t>
      </w:r>
      <w:r w:rsidRPr="0091640F">
        <w:rPr>
          <w:rFonts w:ascii="Times New Roman" w:hAnsi="Times New Roman" w:cs="Times New Roman"/>
          <w:b/>
          <w:sz w:val="24"/>
          <w:szCs w:val="24"/>
          <w:lang w:eastAsia="en-GB"/>
        </w:rPr>
        <w:t>“</w:t>
      </w:r>
      <w:r w:rsidR="00867393" w:rsidRPr="0091640F">
        <w:rPr>
          <w:rFonts w:ascii="Times New Roman" w:hAnsi="Times New Roman" w:cs="Times New Roman"/>
          <w:sz w:val="24"/>
          <w:szCs w:val="24"/>
        </w:rPr>
        <w:t>Sanitāra mezgla remonts Vienības ielā 36a, Daugavpilī, LV-5401</w:t>
      </w:r>
      <w:r w:rsidRPr="0091640F">
        <w:rPr>
          <w:rFonts w:ascii="Times New Roman" w:hAnsi="Times New Roman" w:cs="Times New Roman"/>
          <w:b/>
          <w:sz w:val="24"/>
          <w:szCs w:val="24"/>
          <w:lang w:eastAsia="en-GB"/>
        </w:rPr>
        <w:t>”</w:t>
      </w:r>
      <w:r w:rsidRPr="0091640F">
        <w:rPr>
          <w:rFonts w:ascii="Times New Roman" w:hAnsi="Times New Roman" w:cs="Times New Roman"/>
          <w:b/>
          <w:sz w:val="24"/>
          <w:szCs w:val="24"/>
        </w:rPr>
        <w:t xml:space="preserve"> </w:t>
      </w:r>
    </w:p>
    <w:p w:rsidR="00AA4EF7" w:rsidRPr="0091640F" w:rsidRDefault="00AA4EF7" w:rsidP="00AA4EF7">
      <w:pPr>
        <w:shd w:val="clear" w:color="auto" w:fill="FFFFFF"/>
        <w:autoSpaceDE w:val="0"/>
        <w:autoSpaceDN w:val="0"/>
        <w:adjustRightInd w:val="0"/>
        <w:jc w:val="center"/>
        <w:rPr>
          <w:rFonts w:ascii="Times New Roman" w:hAnsi="Times New Roman" w:cs="Times New Roman"/>
          <w:b/>
          <w:sz w:val="24"/>
          <w:szCs w:val="24"/>
        </w:rPr>
      </w:pPr>
      <w:r w:rsidRPr="0091640F">
        <w:rPr>
          <w:rFonts w:ascii="Times New Roman" w:hAnsi="Times New Roman" w:cs="Times New Roman"/>
          <w:b/>
          <w:sz w:val="24"/>
          <w:szCs w:val="24"/>
        </w:rPr>
        <w:t xml:space="preserve">identifikācijas Nr. </w:t>
      </w:r>
      <w:r w:rsidR="009B4348">
        <w:rPr>
          <w:rFonts w:ascii="Times New Roman" w:hAnsi="Times New Roman"/>
          <w:b/>
          <w:sz w:val="24"/>
          <w:szCs w:val="24"/>
        </w:rPr>
        <w:t>1.16/259</w:t>
      </w:r>
    </w:p>
    <w:p w:rsidR="00AA4EF7" w:rsidRPr="0091640F" w:rsidRDefault="00AA4EF7" w:rsidP="00AA4EF7">
      <w:pPr>
        <w:jc w:val="center"/>
        <w:rPr>
          <w:rFonts w:ascii="Times New Roman" w:hAnsi="Times New Roman" w:cs="Times New Roman"/>
          <w:b/>
          <w:sz w:val="24"/>
          <w:szCs w:val="24"/>
        </w:rPr>
      </w:pPr>
    </w:p>
    <w:p w:rsidR="00AA4EF7" w:rsidRPr="0091640F" w:rsidRDefault="00AA4EF7" w:rsidP="00AA4EF7">
      <w:pPr>
        <w:shd w:val="clear" w:color="auto" w:fill="FFFFFF"/>
        <w:autoSpaceDE w:val="0"/>
        <w:autoSpaceDN w:val="0"/>
        <w:adjustRightInd w:val="0"/>
        <w:jc w:val="center"/>
        <w:rPr>
          <w:rFonts w:ascii="Times New Roman" w:hAnsi="Times New Roman" w:cs="Times New Roman"/>
          <w:b/>
          <w:sz w:val="24"/>
          <w:szCs w:val="24"/>
        </w:rPr>
      </w:pPr>
    </w:p>
    <w:p w:rsidR="00AA4EF7" w:rsidRPr="0091640F" w:rsidRDefault="00AA4EF7" w:rsidP="00AA4EF7">
      <w:pPr>
        <w:spacing w:after="240"/>
        <w:rPr>
          <w:rFonts w:ascii="Times New Roman" w:hAnsi="Times New Roman" w:cs="Times New Roman"/>
          <w:sz w:val="24"/>
          <w:szCs w:val="24"/>
        </w:rPr>
      </w:pPr>
      <w:r w:rsidRPr="0091640F">
        <w:rPr>
          <w:rFonts w:ascii="Times New Roman" w:hAnsi="Times New Roman" w:cs="Times New Roman"/>
          <w:sz w:val="24"/>
          <w:szCs w:val="24"/>
        </w:rPr>
        <w:t>2025.gada ____.____________</w:t>
      </w:r>
    </w:p>
    <w:p w:rsidR="00AA4EF7" w:rsidRPr="0091640F" w:rsidRDefault="00AA4EF7" w:rsidP="00AA4EF7">
      <w:pPr>
        <w:tabs>
          <w:tab w:val="left" w:pos="0"/>
          <w:tab w:val="left" w:pos="426"/>
        </w:tabs>
        <w:autoSpaceDE w:val="0"/>
        <w:autoSpaceDN w:val="0"/>
        <w:adjustRightInd w:val="0"/>
        <w:rPr>
          <w:rFonts w:ascii="Times New Roman" w:hAnsi="Times New Roman" w:cs="Times New Roman"/>
          <w:b/>
          <w:sz w:val="24"/>
          <w:szCs w:val="24"/>
        </w:rPr>
      </w:pPr>
      <w:r w:rsidRPr="0091640F">
        <w:rPr>
          <w:rFonts w:ascii="Times New Roman" w:hAnsi="Times New Roman" w:cs="Times New Roman"/>
          <w:b/>
          <w:sz w:val="24"/>
          <w:szCs w:val="24"/>
        </w:rPr>
        <w:tab/>
        <w:t xml:space="preserve">Pretendents ___________ </w:t>
      </w:r>
      <w:r w:rsidRPr="0091640F">
        <w:rPr>
          <w:rFonts w:ascii="Times New Roman" w:hAnsi="Times New Roman" w:cs="Times New Roman"/>
          <w:sz w:val="24"/>
          <w:szCs w:val="24"/>
        </w:rPr>
        <w:t>(</w:t>
      </w:r>
      <w:r w:rsidRPr="0091640F">
        <w:rPr>
          <w:rFonts w:ascii="Times New Roman" w:hAnsi="Times New Roman" w:cs="Times New Roman"/>
          <w:i/>
          <w:sz w:val="24"/>
          <w:szCs w:val="24"/>
        </w:rPr>
        <w:t>uzņēmuma nosaukums</w:t>
      </w:r>
      <w:r w:rsidRPr="0091640F">
        <w:rPr>
          <w:rFonts w:ascii="Times New Roman" w:hAnsi="Times New Roman" w:cs="Times New Roman"/>
          <w:sz w:val="24"/>
          <w:szCs w:val="24"/>
        </w:rPr>
        <w:t>)</w:t>
      </w:r>
      <w:r w:rsidRPr="0091640F">
        <w:rPr>
          <w:rFonts w:ascii="Times New Roman" w:hAnsi="Times New Roman" w:cs="Times New Roman"/>
          <w:b/>
          <w:sz w:val="24"/>
          <w:szCs w:val="24"/>
        </w:rPr>
        <w:t xml:space="preserve"> atbilstoši sniedz informāciju par:</w:t>
      </w:r>
    </w:p>
    <w:p w:rsidR="00AA4EF7" w:rsidRPr="0091640F" w:rsidRDefault="00AA4EF7" w:rsidP="00AA4EF7">
      <w:pPr>
        <w:tabs>
          <w:tab w:val="left" w:pos="0"/>
          <w:tab w:val="left" w:pos="426"/>
        </w:tabs>
        <w:autoSpaceDE w:val="0"/>
        <w:autoSpaceDN w:val="0"/>
        <w:adjustRightInd w:val="0"/>
        <w:rPr>
          <w:rFonts w:ascii="Times New Roman" w:hAnsi="Times New Roman" w:cs="Times New Roman"/>
          <w:b/>
          <w:sz w:val="24"/>
          <w:szCs w:val="24"/>
        </w:rPr>
      </w:pPr>
    </w:p>
    <w:p w:rsidR="00AA4EF7" w:rsidRPr="0091640F" w:rsidRDefault="00AA4EF7" w:rsidP="00AA4EF7">
      <w:pPr>
        <w:tabs>
          <w:tab w:val="left" w:pos="426"/>
        </w:tabs>
        <w:autoSpaceDE w:val="0"/>
        <w:autoSpaceDN w:val="0"/>
        <w:adjustRightInd w:val="0"/>
        <w:rPr>
          <w:rFonts w:ascii="Times New Roman" w:hAnsi="Times New Roman" w:cs="Times New Roman"/>
          <w:b/>
          <w:sz w:val="24"/>
          <w:szCs w:val="24"/>
        </w:rPr>
      </w:pPr>
      <w:r w:rsidRPr="0091640F">
        <w:rPr>
          <w:rFonts w:ascii="Times New Roman" w:hAnsi="Times New Roman" w:cs="Times New Roman"/>
          <w:b/>
          <w:sz w:val="24"/>
          <w:szCs w:val="24"/>
        </w:rPr>
        <w:t>1.</w:t>
      </w:r>
      <w:r w:rsidRPr="0091640F">
        <w:rPr>
          <w:rFonts w:ascii="Times New Roman" w:hAnsi="Times New Roman" w:cs="Times New Roman"/>
          <w:sz w:val="24"/>
          <w:szCs w:val="24"/>
        </w:rPr>
        <w:t xml:space="preserve"> L</w:t>
      </w:r>
      <w:r w:rsidRPr="0091640F">
        <w:rPr>
          <w:rFonts w:ascii="Times New Roman" w:hAnsi="Times New Roman" w:cs="Times New Roman"/>
          <w:b/>
          <w:bCs/>
          <w:sz w:val="24"/>
          <w:szCs w:val="24"/>
        </w:rPr>
        <w:t xml:space="preserve">īguma izpildē iesaistīto </w:t>
      </w:r>
      <w:r w:rsidRPr="0091640F">
        <w:rPr>
          <w:rFonts w:ascii="Times New Roman" w:hAnsi="Times New Roman" w:cs="Times New Roman"/>
          <w:b/>
          <w:sz w:val="24"/>
          <w:szCs w:val="24"/>
        </w:rPr>
        <w:t>personālu:</w:t>
      </w: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033"/>
        <w:gridCol w:w="1416"/>
        <w:gridCol w:w="1589"/>
        <w:gridCol w:w="1590"/>
        <w:gridCol w:w="2279"/>
      </w:tblGrid>
      <w:tr w:rsidR="00AA4EF7" w:rsidRPr="0091640F" w:rsidTr="00F565D5">
        <w:tc>
          <w:tcPr>
            <w:tcW w:w="272" w:type="pct"/>
            <w:tcBorders>
              <w:top w:val="single" w:sz="4" w:space="0" w:color="auto"/>
              <w:left w:val="single" w:sz="4" w:space="0" w:color="auto"/>
              <w:bottom w:val="single" w:sz="4" w:space="0" w:color="auto"/>
              <w:right w:val="single" w:sz="4" w:space="0" w:color="auto"/>
            </w:tcBorders>
            <w:vAlign w:val="center"/>
          </w:tcPr>
          <w:p w:rsidR="00AA4EF7" w:rsidRPr="0091640F" w:rsidRDefault="00AA4EF7" w:rsidP="00F565D5">
            <w:pPr>
              <w:jc w:val="center"/>
              <w:rPr>
                <w:rFonts w:ascii="Times New Roman" w:hAnsi="Times New Roman" w:cs="Times New Roman"/>
                <w:b/>
                <w:sz w:val="24"/>
                <w:szCs w:val="24"/>
              </w:rPr>
            </w:pPr>
            <w:r w:rsidRPr="0091640F">
              <w:rPr>
                <w:rFonts w:ascii="Times New Roman" w:hAnsi="Times New Roman" w:cs="Times New Roman"/>
                <w:b/>
                <w:sz w:val="24"/>
                <w:szCs w:val="24"/>
              </w:rPr>
              <w:t>Nr.</w:t>
            </w:r>
          </w:p>
        </w:tc>
        <w:tc>
          <w:tcPr>
            <w:tcW w:w="1134" w:type="pct"/>
            <w:tcBorders>
              <w:top w:val="single" w:sz="4" w:space="0" w:color="auto"/>
              <w:left w:val="single" w:sz="4" w:space="0" w:color="auto"/>
              <w:bottom w:val="single" w:sz="4" w:space="0" w:color="auto"/>
              <w:right w:val="single" w:sz="4" w:space="0" w:color="auto"/>
            </w:tcBorders>
            <w:vAlign w:val="center"/>
          </w:tcPr>
          <w:p w:rsidR="00AA4EF7" w:rsidRPr="0091640F" w:rsidRDefault="00AA4EF7" w:rsidP="00F565D5">
            <w:pPr>
              <w:jc w:val="center"/>
              <w:rPr>
                <w:rFonts w:ascii="Times New Roman" w:hAnsi="Times New Roman" w:cs="Times New Roman"/>
                <w:b/>
                <w:sz w:val="24"/>
                <w:szCs w:val="24"/>
              </w:rPr>
            </w:pPr>
            <w:proofErr w:type="spellStart"/>
            <w:r w:rsidRPr="0091640F">
              <w:rPr>
                <w:rFonts w:ascii="Times New Roman" w:hAnsi="Times New Roman" w:cs="Times New Roman"/>
                <w:b/>
                <w:bCs/>
                <w:sz w:val="24"/>
                <w:szCs w:val="24"/>
              </w:rPr>
              <w:t>Būvspeciālists</w:t>
            </w:r>
            <w:proofErr w:type="spellEnd"/>
          </w:p>
        </w:tc>
        <w:tc>
          <w:tcPr>
            <w:tcW w:w="750" w:type="pct"/>
            <w:tcBorders>
              <w:top w:val="single" w:sz="4" w:space="0" w:color="auto"/>
              <w:left w:val="single" w:sz="4" w:space="0" w:color="auto"/>
              <w:bottom w:val="single" w:sz="4" w:space="0" w:color="auto"/>
              <w:right w:val="single" w:sz="4" w:space="0" w:color="auto"/>
            </w:tcBorders>
            <w:vAlign w:val="center"/>
          </w:tcPr>
          <w:p w:rsidR="00AA4EF7" w:rsidRPr="0091640F" w:rsidRDefault="00AA4EF7" w:rsidP="00F565D5">
            <w:pPr>
              <w:jc w:val="center"/>
              <w:rPr>
                <w:rFonts w:ascii="Times New Roman" w:hAnsi="Times New Roman" w:cs="Times New Roman"/>
                <w:b/>
                <w:sz w:val="24"/>
                <w:szCs w:val="24"/>
              </w:rPr>
            </w:pPr>
            <w:r w:rsidRPr="0091640F">
              <w:rPr>
                <w:rFonts w:ascii="Times New Roman" w:hAnsi="Times New Roman" w:cs="Times New Roman"/>
                <w:b/>
                <w:sz w:val="24"/>
                <w:szCs w:val="24"/>
              </w:rPr>
              <w:t>Vārds, uzvārds</w:t>
            </w:r>
          </w:p>
          <w:p w:rsidR="00AA4EF7" w:rsidRPr="0091640F" w:rsidRDefault="00AA4EF7" w:rsidP="00F565D5">
            <w:pPr>
              <w:jc w:val="center"/>
              <w:rPr>
                <w:rFonts w:ascii="Times New Roman" w:hAnsi="Times New Roman" w:cs="Times New Roman"/>
                <w:sz w:val="24"/>
                <w:szCs w:val="24"/>
              </w:rPr>
            </w:pPr>
            <w:r w:rsidRPr="0091640F">
              <w:rPr>
                <w:rFonts w:ascii="Times New Roman" w:hAnsi="Times New Roman" w:cs="Times New Roman"/>
                <w:sz w:val="24"/>
                <w:szCs w:val="24"/>
              </w:rPr>
              <w:t>(</w:t>
            </w:r>
            <w:r w:rsidRPr="0091640F">
              <w:rPr>
                <w:rFonts w:ascii="Times New Roman" w:hAnsi="Times New Roman" w:cs="Times New Roman"/>
                <w:i/>
                <w:sz w:val="24"/>
                <w:szCs w:val="24"/>
              </w:rPr>
              <w:t>galvenajam</w:t>
            </w:r>
            <w:r w:rsidRPr="0091640F">
              <w:rPr>
                <w:rFonts w:ascii="Times New Roman" w:hAnsi="Times New Roman" w:cs="Times New Roman"/>
                <w:sz w:val="24"/>
                <w:szCs w:val="24"/>
              </w:rPr>
              <w:t xml:space="preserve"> </w:t>
            </w:r>
            <w:r w:rsidRPr="0091640F">
              <w:rPr>
                <w:rFonts w:ascii="Times New Roman" w:hAnsi="Times New Roman" w:cs="Times New Roman"/>
                <w:i/>
                <w:sz w:val="24"/>
                <w:szCs w:val="24"/>
              </w:rPr>
              <w:t xml:space="preserve">būvdarbu vadītājam norāda arī </w:t>
            </w:r>
            <w:r w:rsidRPr="0091640F">
              <w:rPr>
                <w:rFonts w:ascii="Times New Roman" w:hAnsi="Times New Roman" w:cs="Times New Roman"/>
                <w:b/>
                <w:i/>
                <w:sz w:val="24"/>
                <w:szCs w:val="24"/>
              </w:rPr>
              <w:t>telefona numuru</w:t>
            </w:r>
            <w:r w:rsidRPr="0091640F">
              <w:rPr>
                <w:rFonts w:ascii="Times New Roman" w:hAnsi="Times New Roman" w:cs="Times New Roman"/>
                <w:sz w:val="24"/>
                <w:szCs w:val="24"/>
              </w:rPr>
              <w:t xml:space="preserve">) </w:t>
            </w:r>
          </w:p>
        </w:tc>
        <w:tc>
          <w:tcPr>
            <w:tcW w:w="761" w:type="pct"/>
            <w:tcBorders>
              <w:top w:val="single" w:sz="4" w:space="0" w:color="auto"/>
              <w:left w:val="single" w:sz="4" w:space="0" w:color="auto"/>
              <w:bottom w:val="single" w:sz="4" w:space="0" w:color="auto"/>
              <w:right w:val="single" w:sz="4" w:space="0" w:color="auto"/>
            </w:tcBorders>
            <w:vAlign w:val="center"/>
          </w:tcPr>
          <w:p w:rsidR="00AA4EF7" w:rsidRPr="0091640F" w:rsidRDefault="00AA4EF7" w:rsidP="00F565D5">
            <w:pPr>
              <w:jc w:val="center"/>
              <w:rPr>
                <w:rFonts w:ascii="Times New Roman" w:hAnsi="Times New Roman" w:cs="Times New Roman"/>
                <w:b/>
                <w:sz w:val="24"/>
                <w:szCs w:val="24"/>
              </w:rPr>
            </w:pPr>
            <w:r w:rsidRPr="0091640F">
              <w:rPr>
                <w:rFonts w:ascii="Times New Roman" w:hAnsi="Times New Roman" w:cs="Times New Roman"/>
                <w:b/>
                <w:sz w:val="24"/>
                <w:szCs w:val="24"/>
              </w:rPr>
              <w:t>Kompetences joma</w:t>
            </w:r>
          </w:p>
        </w:tc>
        <w:tc>
          <w:tcPr>
            <w:tcW w:w="761" w:type="pct"/>
            <w:tcBorders>
              <w:top w:val="single" w:sz="4" w:space="0" w:color="auto"/>
              <w:left w:val="single" w:sz="4" w:space="0" w:color="auto"/>
              <w:bottom w:val="single" w:sz="4" w:space="0" w:color="auto"/>
              <w:right w:val="single" w:sz="4" w:space="0" w:color="auto"/>
            </w:tcBorders>
            <w:vAlign w:val="center"/>
          </w:tcPr>
          <w:p w:rsidR="00AA4EF7" w:rsidRPr="0091640F" w:rsidRDefault="00AA4EF7" w:rsidP="00F565D5">
            <w:pPr>
              <w:jc w:val="center"/>
              <w:rPr>
                <w:rFonts w:ascii="Times New Roman" w:hAnsi="Times New Roman" w:cs="Times New Roman"/>
                <w:b/>
                <w:sz w:val="24"/>
                <w:szCs w:val="24"/>
              </w:rPr>
            </w:pPr>
            <w:r w:rsidRPr="0091640F">
              <w:rPr>
                <w:rFonts w:ascii="Times New Roman" w:hAnsi="Times New Roman" w:cs="Times New Roman"/>
                <w:b/>
                <w:sz w:val="24"/>
                <w:szCs w:val="24"/>
              </w:rPr>
              <w:t>Sertifikāta Nr.</w:t>
            </w:r>
          </w:p>
          <w:p w:rsidR="00AA4EF7" w:rsidRPr="0091640F" w:rsidRDefault="00AA4EF7" w:rsidP="00F565D5">
            <w:pPr>
              <w:jc w:val="center"/>
              <w:rPr>
                <w:rFonts w:ascii="Times New Roman" w:hAnsi="Times New Roman" w:cs="Times New Roman"/>
                <w:b/>
                <w:sz w:val="24"/>
                <w:szCs w:val="24"/>
              </w:rPr>
            </w:pPr>
            <w:r w:rsidRPr="0091640F">
              <w:rPr>
                <w:rFonts w:ascii="Times New Roman" w:hAnsi="Times New Roman" w:cs="Times New Roman"/>
                <w:i/>
                <w:sz w:val="24"/>
                <w:szCs w:val="24"/>
              </w:rPr>
              <w:t xml:space="preserve">(ja speciālists reģistrēts </w:t>
            </w:r>
            <w:proofErr w:type="spellStart"/>
            <w:r w:rsidRPr="0091640F">
              <w:rPr>
                <w:rFonts w:ascii="Times New Roman" w:hAnsi="Times New Roman" w:cs="Times New Roman"/>
                <w:i/>
                <w:sz w:val="24"/>
                <w:szCs w:val="24"/>
              </w:rPr>
              <w:t>būvspeciālistu</w:t>
            </w:r>
            <w:proofErr w:type="spellEnd"/>
            <w:r w:rsidRPr="0091640F">
              <w:rPr>
                <w:rFonts w:ascii="Times New Roman" w:hAnsi="Times New Roman" w:cs="Times New Roman"/>
                <w:i/>
                <w:sz w:val="24"/>
                <w:szCs w:val="24"/>
              </w:rPr>
              <w:t xml:space="preserve"> reģistrā)</w:t>
            </w:r>
          </w:p>
        </w:tc>
        <w:tc>
          <w:tcPr>
            <w:tcW w:w="1322" w:type="pct"/>
            <w:tcBorders>
              <w:top w:val="single" w:sz="4" w:space="0" w:color="auto"/>
              <w:left w:val="single" w:sz="4" w:space="0" w:color="auto"/>
              <w:bottom w:val="single" w:sz="4" w:space="0" w:color="auto"/>
              <w:right w:val="single" w:sz="4" w:space="0" w:color="auto"/>
            </w:tcBorders>
            <w:vAlign w:val="center"/>
          </w:tcPr>
          <w:p w:rsidR="00AA4EF7" w:rsidRPr="0091640F" w:rsidRDefault="00AA4EF7" w:rsidP="00F565D5">
            <w:pPr>
              <w:jc w:val="center"/>
              <w:rPr>
                <w:rFonts w:ascii="Times New Roman" w:hAnsi="Times New Roman" w:cs="Times New Roman"/>
                <w:b/>
                <w:sz w:val="24"/>
                <w:szCs w:val="24"/>
              </w:rPr>
            </w:pPr>
            <w:r w:rsidRPr="0091640F">
              <w:rPr>
                <w:rFonts w:ascii="Times New Roman" w:hAnsi="Times New Roman" w:cs="Times New Roman"/>
                <w:b/>
                <w:sz w:val="24"/>
                <w:szCs w:val="24"/>
              </w:rPr>
              <w:t>Informācija par to:</w:t>
            </w:r>
          </w:p>
          <w:p w:rsidR="00AA4EF7" w:rsidRPr="0091640F" w:rsidRDefault="00AA4EF7" w:rsidP="00F565D5">
            <w:pPr>
              <w:rPr>
                <w:rFonts w:ascii="Times New Roman" w:hAnsi="Times New Roman" w:cs="Times New Roman"/>
                <w:sz w:val="24"/>
                <w:szCs w:val="24"/>
              </w:rPr>
            </w:pPr>
            <w:r w:rsidRPr="0091640F">
              <w:rPr>
                <w:rFonts w:ascii="Times New Roman" w:hAnsi="Times New Roman" w:cs="Times New Roman"/>
                <w:sz w:val="24"/>
                <w:szCs w:val="24"/>
              </w:rPr>
              <w:t xml:space="preserve">- vai līguma izpildē iesaistītais speciālists ir reģistrēts Būvkomersantu reģistrā kā pretendenta speciālists </w:t>
            </w:r>
          </w:p>
          <w:p w:rsidR="00AA4EF7" w:rsidRPr="0091640F" w:rsidRDefault="00AA4EF7" w:rsidP="00F565D5">
            <w:pPr>
              <w:rPr>
                <w:rFonts w:ascii="Times New Roman" w:hAnsi="Times New Roman" w:cs="Times New Roman"/>
                <w:sz w:val="24"/>
                <w:szCs w:val="24"/>
              </w:rPr>
            </w:pPr>
            <w:r w:rsidRPr="0091640F">
              <w:rPr>
                <w:rFonts w:ascii="Times New Roman" w:hAnsi="Times New Roman" w:cs="Times New Roman"/>
                <w:sz w:val="24"/>
                <w:szCs w:val="24"/>
              </w:rPr>
              <w:t>- vai ar speciālista darba devēju (personu, uz kuras iespējām pretendents balstās) tiks noslēgts līgums (vienošanās) par tā speciālista piesaisti</w:t>
            </w:r>
          </w:p>
          <w:p w:rsidR="00AA4EF7" w:rsidRPr="0091640F" w:rsidRDefault="00AA4EF7" w:rsidP="00F565D5">
            <w:pPr>
              <w:rPr>
                <w:rFonts w:ascii="Times New Roman" w:hAnsi="Times New Roman" w:cs="Times New Roman"/>
                <w:sz w:val="24"/>
                <w:szCs w:val="24"/>
              </w:rPr>
            </w:pPr>
            <w:r w:rsidRPr="0091640F">
              <w:rPr>
                <w:rFonts w:ascii="Times New Roman" w:hAnsi="Times New Roman" w:cs="Times New Roman"/>
                <w:sz w:val="24"/>
                <w:szCs w:val="24"/>
              </w:rPr>
              <w:t xml:space="preserve">- vai </w:t>
            </w:r>
            <w:r w:rsidRPr="0091640F">
              <w:rPr>
                <w:rFonts w:ascii="Times New Roman" w:hAnsi="Times New Roman" w:cs="Times New Roman"/>
                <w:bCs/>
                <w:sz w:val="24"/>
                <w:szCs w:val="24"/>
              </w:rPr>
              <w:t>ar pašu speciālistu tiks noslēgts darba līgums</w:t>
            </w:r>
          </w:p>
        </w:tc>
      </w:tr>
      <w:tr w:rsidR="00AA4EF7" w:rsidRPr="0091640F" w:rsidTr="00F565D5">
        <w:tc>
          <w:tcPr>
            <w:tcW w:w="272" w:type="pct"/>
            <w:tcBorders>
              <w:top w:val="single" w:sz="4" w:space="0" w:color="auto"/>
              <w:left w:val="single" w:sz="4" w:space="0" w:color="auto"/>
              <w:bottom w:val="single" w:sz="4" w:space="0" w:color="auto"/>
              <w:right w:val="single" w:sz="4" w:space="0" w:color="auto"/>
            </w:tcBorders>
            <w:vAlign w:val="center"/>
          </w:tcPr>
          <w:p w:rsidR="00AA4EF7" w:rsidRPr="0091640F" w:rsidRDefault="00AA4EF7" w:rsidP="00F565D5">
            <w:pPr>
              <w:jc w:val="center"/>
              <w:rPr>
                <w:rFonts w:ascii="Times New Roman" w:hAnsi="Times New Roman" w:cs="Times New Roman"/>
                <w:sz w:val="24"/>
                <w:szCs w:val="24"/>
              </w:rPr>
            </w:pPr>
            <w:r w:rsidRPr="0091640F">
              <w:rPr>
                <w:rFonts w:ascii="Times New Roman" w:hAnsi="Times New Roman" w:cs="Times New Roman"/>
                <w:sz w:val="24"/>
                <w:szCs w:val="24"/>
              </w:rPr>
              <w:t>1.</w:t>
            </w:r>
          </w:p>
        </w:tc>
        <w:tc>
          <w:tcPr>
            <w:tcW w:w="1134" w:type="pct"/>
            <w:tcBorders>
              <w:top w:val="single" w:sz="4" w:space="0" w:color="auto"/>
              <w:left w:val="single" w:sz="4" w:space="0" w:color="auto"/>
              <w:bottom w:val="single" w:sz="4" w:space="0" w:color="auto"/>
              <w:right w:val="single" w:sz="4" w:space="0" w:color="auto"/>
            </w:tcBorders>
            <w:vAlign w:val="center"/>
          </w:tcPr>
          <w:p w:rsidR="00AA4EF7" w:rsidRPr="0091640F" w:rsidRDefault="00C538F2" w:rsidP="00F565D5">
            <w:pPr>
              <w:rPr>
                <w:rFonts w:ascii="Times New Roman" w:hAnsi="Times New Roman" w:cs="Times New Roman"/>
                <w:bCs/>
                <w:sz w:val="24"/>
                <w:szCs w:val="24"/>
              </w:rPr>
            </w:pPr>
            <w:proofErr w:type="spellStart"/>
            <w:r>
              <w:rPr>
                <w:rFonts w:ascii="Times New Roman" w:hAnsi="Times New Roman" w:cs="Times New Roman"/>
                <w:sz w:val="24"/>
                <w:szCs w:val="24"/>
              </w:rPr>
              <w:t>Būvspeciālistu</w:t>
            </w:r>
            <w:proofErr w:type="spellEnd"/>
            <w:r>
              <w:rPr>
                <w:rFonts w:ascii="Times New Roman" w:hAnsi="Times New Roman" w:cs="Times New Roman"/>
                <w:sz w:val="24"/>
                <w:szCs w:val="24"/>
              </w:rPr>
              <w:t xml:space="preserve"> ēku konstrukciju projektēšana</w:t>
            </w:r>
          </w:p>
        </w:tc>
        <w:tc>
          <w:tcPr>
            <w:tcW w:w="750" w:type="pct"/>
            <w:tcBorders>
              <w:top w:val="single" w:sz="4" w:space="0" w:color="auto"/>
              <w:left w:val="single" w:sz="4" w:space="0" w:color="auto"/>
              <w:bottom w:val="single" w:sz="4" w:space="0" w:color="auto"/>
              <w:right w:val="single" w:sz="4" w:space="0" w:color="auto"/>
            </w:tcBorders>
            <w:vAlign w:val="center"/>
          </w:tcPr>
          <w:p w:rsidR="00AA4EF7" w:rsidRPr="0091640F" w:rsidRDefault="00AA4EF7" w:rsidP="00F565D5">
            <w:pPr>
              <w:jc w:val="center"/>
              <w:rPr>
                <w:rFonts w:ascii="Times New Roman" w:hAnsi="Times New Roman" w:cs="Times New Roman"/>
                <w:b/>
                <w:sz w:val="24"/>
                <w:szCs w:val="24"/>
              </w:rPr>
            </w:pPr>
          </w:p>
        </w:tc>
        <w:tc>
          <w:tcPr>
            <w:tcW w:w="761" w:type="pct"/>
            <w:tcBorders>
              <w:top w:val="single" w:sz="4" w:space="0" w:color="auto"/>
              <w:left w:val="single" w:sz="4" w:space="0" w:color="auto"/>
              <w:bottom w:val="single" w:sz="4" w:space="0" w:color="auto"/>
              <w:right w:val="single" w:sz="4" w:space="0" w:color="auto"/>
            </w:tcBorders>
            <w:vAlign w:val="center"/>
          </w:tcPr>
          <w:p w:rsidR="00AA4EF7" w:rsidRPr="0091640F" w:rsidRDefault="00AA4EF7" w:rsidP="00F565D5">
            <w:pPr>
              <w:jc w:val="center"/>
              <w:rPr>
                <w:rFonts w:ascii="Times New Roman" w:hAnsi="Times New Roman" w:cs="Times New Roman"/>
                <w:b/>
                <w:sz w:val="24"/>
                <w:szCs w:val="24"/>
              </w:rPr>
            </w:pPr>
          </w:p>
        </w:tc>
        <w:tc>
          <w:tcPr>
            <w:tcW w:w="761" w:type="pct"/>
            <w:tcBorders>
              <w:top w:val="single" w:sz="4" w:space="0" w:color="auto"/>
              <w:left w:val="single" w:sz="4" w:space="0" w:color="auto"/>
              <w:bottom w:val="single" w:sz="4" w:space="0" w:color="auto"/>
              <w:right w:val="single" w:sz="4" w:space="0" w:color="auto"/>
            </w:tcBorders>
            <w:vAlign w:val="center"/>
          </w:tcPr>
          <w:p w:rsidR="00AA4EF7" w:rsidRPr="0091640F" w:rsidRDefault="00AA4EF7" w:rsidP="00F565D5">
            <w:pPr>
              <w:jc w:val="center"/>
              <w:rPr>
                <w:rFonts w:ascii="Times New Roman" w:hAnsi="Times New Roman" w:cs="Times New Roman"/>
                <w:b/>
                <w:sz w:val="24"/>
                <w:szCs w:val="24"/>
              </w:rPr>
            </w:pPr>
          </w:p>
        </w:tc>
        <w:tc>
          <w:tcPr>
            <w:tcW w:w="1322" w:type="pct"/>
            <w:tcBorders>
              <w:top w:val="single" w:sz="4" w:space="0" w:color="auto"/>
              <w:left w:val="single" w:sz="4" w:space="0" w:color="auto"/>
              <w:bottom w:val="single" w:sz="4" w:space="0" w:color="auto"/>
              <w:right w:val="single" w:sz="4" w:space="0" w:color="auto"/>
            </w:tcBorders>
            <w:vAlign w:val="center"/>
          </w:tcPr>
          <w:p w:rsidR="00AA4EF7" w:rsidRPr="0091640F" w:rsidRDefault="00AA4EF7" w:rsidP="00F565D5">
            <w:pPr>
              <w:jc w:val="center"/>
              <w:rPr>
                <w:rFonts w:ascii="Times New Roman" w:hAnsi="Times New Roman" w:cs="Times New Roman"/>
                <w:b/>
                <w:sz w:val="24"/>
                <w:szCs w:val="24"/>
              </w:rPr>
            </w:pPr>
          </w:p>
        </w:tc>
      </w:tr>
      <w:tr w:rsidR="00AA4EF7" w:rsidRPr="0091640F" w:rsidTr="00F565D5">
        <w:trPr>
          <w:trHeight w:val="248"/>
        </w:trPr>
        <w:tc>
          <w:tcPr>
            <w:tcW w:w="272" w:type="pct"/>
            <w:tcBorders>
              <w:top w:val="single" w:sz="4" w:space="0" w:color="auto"/>
              <w:left w:val="single" w:sz="4" w:space="0" w:color="auto"/>
              <w:bottom w:val="single" w:sz="4" w:space="0" w:color="auto"/>
              <w:right w:val="single" w:sz="4" w:space="0" w:color="auto"/>
            </w:tcBorders>
          </w:tcPr>
          <w:p w:rsidR="00AA4EF7" w:rsidRPr="0091640F" w:rsidRDefault="00AA4EF7" w:rsidP="00F565D5">
            <w:pPr>
              <w:jc w:val="center"/>
              <w:rPr>
                <w:rFonts w:ascii="Times New Roman" w:hAnsi="Times New Roman" w:cs="Times New Roman"/>
                <w:sz w:val="24"/>
                <w:szCs w:val="24"/>
              </w:rPr>
            </w:pPr>
            <w:r w:rsidRPr="0091640F">
              <w:rPr>
                <w:rFonts w:ascii="Times New Roman" w:hAnsi="Times New Roman" w:cs="Times New Roman"/>
                <w:sz w:val="24"/>
                <w:szCs w:val="24"/>
              </w:rPr>
              <w:t>2.</w:t>
            </w:r>
          </w:p>
        </w:tc>
        <w:tc>
          <w:tcPr>
            <w:tcW w:w="1134" w:type="pct"/>
            <w:tcBorders>
              <w:top w:val="single" w:sz="4" w:space="0" w:color="auto"/>
              <w:left w:val="single" w:sz="4" w:space="0" w:color="auto"/>
              <w:bottom w:val="single" w:sz="4" w:space="0" w:color="auto"/>
              <w:right w:val="single" w:sz="4" w:space="0" w:color="auto"/>
            </w:tcBorders>
          </w:tcPr>
          <w:p w:rsidR="00AA4EF7" w:rsidRPr="0091640F" w:rsidRDefault="00C538F2" w:rsidP="0091640F">
            <w:pPr>
              <w:rPr>
                <w:rFonts w:ascii="Times New Roman" w:hAnsi="Times New Roman" w:cs="Times New Roman"/>
                <w:sz w:val="24"/>
                <w:szCs w:val="24"/>
                <w:highlight w:val="yellow"/>
              </w:rPr>
            </w:pPr>
            <w:proofErr w:type="spellStart"/>
            <w:r w:rsidRPr="0091640F">
              <w:rPr>
                <w:rFonts w:ascii="Times New Roman" w:hAnsi="Times New Roman" w:cs="Times New Roman"/>
                <w:color w:val="000000"/>
                <w:sz w:val="24"/>
                <w:szCs w:val="24"/>
              </w:rPr>
              <w:t>Būvspeciālistu</w:t>
            </w:r>
            <w:proofErr w:type="spellEnd"/>
            <w:r w:rsidRPr="0091640F">
              <w:rPr>
                <w:rFonts w:ascii="Times New Roman" w:hAnsi="Times New Roman" w:cs="Times New Roman"/>
                <w:color w:val="000000"/>
                <w:sz w:val="24"/>
                <w:szCs w:val="24"/>
              </w:rPr>
              <w:t xml:space="preserve"> </w:t>
            </w:r>
            <w:r w:rsidRPr="00723F3B">
              <w:rPr>
                <w:rFonts w:ascii="Times New Roman" w:hAnsi="Times New Roman" w:cs="Times New Roman"/>
                <w:bCs/>
                <w:color w:val="000000"/>
                <w:sz w:val="24"/>
                <w:szCs w:val="24"/>
                <w:lang w:eastAsia="ru-RU"/>
              </w:rPr>
              <w:t>ēku būvdarbu vadīšanā un būvuzraudzība</w:t>
            </w:r>
            <w:r w:rsidRPr="0091640F">
              <w:rPr>
                <w:rFonts w:ascii="Times New Roman" w:hAnsi="Times New Roman" w:cs="Times New Roman"/>
                <w:i/>
                <w:color w:val="000000"/>
                <w:sz w:val="24"/>
                <w:szCs w:val="24"/>
              </w:rPr>
              <w:t xml:space="preserve"> (galvenais būvdarbu vadītājs)</w:t>
            </w:r>
          </w:p>
        </w:tc>
        <w:tc>
          <w:tcPr>
            <w:tcW w:w="750" w:type="pct"/>
            <w:tcBorders>
              <w:top w:val="single" w:sz="4" w:space="0" w:color="auto"/>
              <w:left w:val="single" w:sz="4" w:space="0" w:color="auto"/>
              <w:bottom w:val="single" w:sz="4" w:space="0" w:color="auto"/>
              <w:right w:val="single" w:sz="4" w:space="0" w:color="auto"/>
            </w:tcBorders>
            <w:vAlign w:val="center"/>
          </w:tcPr>
          <w:p w:rsidR="00AA4EF7" w:rsidRPr="0091640F" w:rsidRDefault="00AA4EF7" w:rsidP="00F565D5">
            <w:pPr>
              <w:jc w:val="center"/>
              <w:rPr>
                <w:rFonts w:ascii="Times New Roman" w:hAnsi="Times New Roman" w:cs="Times New Roman"/>
                <w:b/>
                <w:sz w:val="24"/>
                <w:szCs w:val="24"/>
              </w:rPr>
            </w:pPr>
          </w:p>
        </w:tc>
        <w:tc>
          <w:tcPr>
            <w:tcW w:w="761" w:type="pct"/>
            <w:tcBorders>
              <w:top w:val="single" w:sz="4" w:space="0" w:color="auto"/>
              <w:left w:val="single" w:sz="4" w:space="0" w:color="auto"/>
              <w:bottom w:val="single" w:sz="4" w:space="0" w:color="auto"/>
              <w:right w:val="single" w:sz="4" w:space="0" w:color="auto"/>
            </w:tcBorders>
            <w:vAlign w:val="center"/>
          </w:tcPr>
          <w:p w:rsidR="00AA4EF7" w:rsidRPr="0091640F" w:rsidRDefault="00AA4EF7" w:rsidP="00F565D5">
            <w:pPr>
              <w:jc w:val="center"/>
              <w:rPr>
                <w:rFonts w:ascii="Times New Roman" w:hAnsi="Times New Roman" w:cs="Times New Roman"/>
                <w:b/>
                <w:sz w:val="24"/>
                <w:szCs w:val="24"/>
              </w:rPr>
            </w:pPr>
          </w:p>
        </w:tc>
        <w:tc>
          <w:tcPr>
            <w:tcW w:w="761" w:type="pct"/>
            <w:tcBorders>
              <w:top w:val="single" w:sz="4" w:space="0" w:color="auto"/>
              <w:left w:val="single" w:sz="4" w:space="0" w:color="auto"/>
              <w:bottom w:val="single" w:sz="4" w:space="0" w:color="auto"/>
              <w:right w:val="single" w:sz="4" w:space="0" w:color="auto"/>
            </w:tcBorders>
            <w:vAlign w:val="center"/>
          </w:tcPr>
          <w:p w:rsidR="00AA4EF7" w:rsidRPr="0091640F" w:rsidRDefault="00AA4EF7" w:rsidP="00F565D5">
            <w:pPr>
              <w:jc w:val="center"/>
              <w:rPr>
                <w:rFonts w:ascii="Times New Roman" w:hAnsi="Times New Roman" w:cs="Times New Roman"/>
                <w:b/>
                <w:sz w:val="24"/>
                <w:szCs w:val="24"/>
              </w:rPr>
            </w:pPr>
          </w:p>
        </w:tc>
        <w:tc>
          <w:tcPr>
            <w:tcW w:w="1322" w:type="pct"/>
            <w:tcBorders>
              <w:top w:val="single" w:sz="4" w:space="0" w:color="auto"/>
              <w:left w:val="single" w:sz="4" w:space="0" w:color="auto"/>
              <w:bottom w:val="single" w:sz="4" w:space="0" w:color="auto"/>
              <w:right w:val="single" w:sz="4" w:space="0" w:color="auto"/>
            </w:tcBorders>
            <w:vAlign w:val="center"/>
          </w:tcPr>
          <w:p w:rsidR="00AA4EF7" w:rsidRPr="0091640F" w:rsidRDefault="00AA4EF7" w:rsidP="00F565D5">
            <w:pPr>
              <w:jc w:val="center"/>
              <w:rPr>
                <w:rFonts w:ascii="Times New Roman" w:hAnsi="Times New Roman" w:cs="Times New Roman"/>
                <w:b/>
                <w:sz w:val="24"/>
                <w:szCs w:val="24"/>
              </w:rPr>
            </w:pPr>
          </w:p>
        </w:tc>
      </w:tr>
      <w:tr w:rsidR="00AA4EF7" w:rsidRPr="0091640F" w:rsidTr="00F565D5">
        <w:trPr>
          <w:trHeight w:val="248"/>
        </w:trPr>
        <w:tc>
          <w:tcPr>
            <w:tcW w:w="272" w:type="pct"/>
            <w:tcBorders>
              <w:top w:val="single" w:sz="4" w:space="0" w:color="auto"/>
              <w:left w:val="single" w:sz="4" w:space="0" w:color="auto"/>
              <w:bottom w:val="single" w:sz="4" w:space="0" w:color="auto"/>
              <w:right w:val="single" w:sz="4" w:space="0" w:color="auto"/>
            </w:tcBorders>
          </w:tcPr>
          <w:p w:rsidR="00AA4EF7" w:rsidRPr="0091640F" w:rsidRDefault="00AA4EF7" w:rsidP="00F565D5">
            <w:pPr>
              <w:jc w:val="center"/>
              <w:rPr>
                <w:rFonts w:ascii="Times New Roman" w:hAnsi="Times New Roman" w:cs="Times New Roman"/>
                <w:sz w:val="24"/>
                <w:szCs w:val="24"/>
              </w:rPr>
            </w:pPr>
            <w:r w:rsidRPr="0091640F">
              <w:rPr>
                <w:rFonts w:ascii="Times New Roman" w:hAnsi="Times New Roman" w:cs="Times New Roman"/>
                <w:sz w:val="24"/>
                <w:szCs w:val="24"/>
              </w:rPr>
              <w:t>3.</w:t>
            </w:r>
          </w:p>
        </w:tc>
        <w:tc>
          <w:tcPr>
            <w:tcW w:w="1134" w:type="pct"/>
            <w:tcBorders>
              <w:top w:val="single" w:sz="4" w:space="0" w:color="auto"/>
              <w:left w:val="single" w:sz="4" w:space="0" w:color="auto"/>
              <w:bottom w:val="single" w:sz="4" w:space="0" w:color="auto"/>
              <w:right w:val="single" w:sz="4" w:space="0" w:color="auto"/>
            </w:tcBorders>
          </w:tcPr>
          <w:p w:rsidR="00AA4EF7" w:rsidRPr="0091640F" w:rsidRDefault="00AA4EF7" w:rsidP="00C538F2">
            <w:pPr>
              <w:rPr>
                <w:rFonts w:ascii="Times New Roman" w:hAnsi="Times New Roman" w:cs="Times New Roman"/>
                <w:sz w:val="24"/>
                <w:szCs w:val="24"/>
              </w:rPr>
            </w:pPr>
            <w:r w:rsidRPr="0091640F">
              <w:rPr>
                <w:rFonts w:ascii="Times New Roman" w:hAnsi="Times New Roman" w:cs="Times New Roman"/>
                <w:sz w:val="24"/>
                <w:szCs w:val="24"/>
              </w:rPr>
              <w:t>…</w:t>
            </w:r>
            <w:r w:rsidR="00C538F2" w:rsidRPr="0091640F">
              <w:rPr>
                <w:rFonts w:ascii="Times New Roman" w:hAnsi="Times New Roman" w:cs="Times New Roman"/>
                <w:color w:val="000000"/>
                <w:sz w:val="24"/>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AA4EF7" w:rsidRPr="0091640F" w:rsidRDefault="00AA4EF7" w:rsidP="00F565D5">
            <w:pPr>
              <w:jc w:val="center"/>
              <w:rPr>
                <w:rFonts w:ascii="Times New Roman" w:hAnsi="Times New Roman" w:cs="Times New Roman"/>
                <w:b/>
                <w:sz w:val="24"/>
                <w:szCs w:val="24"/>
              </w:rPr>
            </w:pPr>
          </w:p>
        </w:tc>
        <w:tc>
          <w:tcPr>
            <w:tcW w:w="761" w:type="pct"/>
            <w:tcBorders>
              <w:top w:val="single" w:sz="4" w:space="0" w:color="auto"/>
              <w:left w:val="single" w:sz="4" w:space="0" w:color="auto"/>
              <w:bottom w:val="single" w:sz="4" w:space="0" w:color="auto"/>
              <w:right w:val="single" w:sz="4" w:space="0" w:color="auto"/>
            </w:tcBorders>
            <w:vAlign w:val="center"/>
          </w:tcPr>
          <w:p w:rsidR="00AA4EF7" w:rsidRPr="0091640F" w:rsidRDefault="00AA4EF7" w:rsidP="00F565D5">
            <w:pPr>
              <w:jc w:val="center"/>
              <w:rPr>
                <w:rFonts w:ascii="Times New Roman" w:hAnsi="Times New Roman" w:cs="Times New Roman"/>
                <w:b/>
                <w:sz w:val="24"/>
                <w:szCs w:val="24"/>
              </w:rPr>
            </w:pPr>
          </w:p>
        </w:tc>
        <w:tc>
          <w:tcPr>
            <w:tcW w:w="761" w:type="pct"/>
            <w:tcBorders>
              <w:top w:val="single" w:sz="4" w:space="0" w:color="auto"/>
              <w:left w:val="single" w:sz="4" w:space="0" w:color="auto"/>
              <w:bottom w:val="single" w:sz="4" w:space="0" w:color="auto"/>
              <w:right w:val="single" w:sz="4" w:space="0" w:color="auto"/>
            </w:tcBorders>
            <w:vAlign w:val="center"/>
          </w:tcPr>
          <w:p w:rsidR="00AA4EF7" w:rsidRPr="0091640F" w:rsidRDefault="00AA4EF7" w:rsidP="00F565D5">
            <w:pPr>
              <w:jc w:val="center"/>
              <w:rPr>
                <w:rFonts w:ascii="Times New Roman" w:hAnsi="Times New Roman" w:cs="Times New Roman"/>
                <w:b/>
                <w:sz w:val="24"/>
                <w:szCs w:val="24"/>
              </w:rPr>
            </w:pPr>
          </w:p>
        </w:tc>
        <w:tc>
          <w:tcPr>
            <w:tcW w:w="1322" w:type="pct"/>
            <w:tcBorders>
              <w:top w:val="single" w:sz="4" w:space="0" w:color="auto"/>
              <w:left w:val="single" w:sz="4" w:space="0" w:color="auto"/>
              <w:bottom w:val="single" w:sz="4" w:space="0" w:color="auto"/>
              <w:right w:val="single" w:sz="4" w:space="0" w:color="auto"/>
            </w:tcBorders>
            <w:vAlign w:val="center"/>
          </w:tcPr>
          <w:p w:rsidR="00AA4EF7" w:rsidRPr="0091640F" w:rsidRDefault="00AA4EF7" w:rsidP="00F565D5">
            <w:pPr>
              <w:jc w:val="center"/>
              <w:rPr>
                <w:rFonts w:ascii="Times New Roman" w:hAnsi="Times New Roman" w:cs="Times New Roman"/>
                <w:b/>
                <w:sz w:val="24"/>
                <w:szCs w:val="24"/>
              </w:rPr>
            </w:pPr>
          </w:p>
        </w:tc>
      </w:tr>
    </w:tbl>
    <w:p w:rsidR="00AA4EF7" w:rsidRPr="0091640F" w:rsidRDefault="00AA4EF7" w:rsidP="00AA4EF7">
      <w:pPr>
        <w:tabs>
          <w:tab w:val="left" w:pos="0"/>
          <w:tab w:val="num" w:pos="600"/>
          <w:tab w:val="left" w:pos="1026"/>
        </w:tabs>
        <w:autoSpaceDE w:val="0"/>
        <w:autoSpaceDN w:val="0"/>
        <w:adjustRightInd w:val="0"/>
        <w:contextualSpacing/>
        <w:rPr>
          <w:rFonts w:ascii="Times New Roman" w:hAnsi="Times New Roman" w:cs="Times New Roman"/>
          <w:i/>
          <w:sz w:val="24"/>
          <w:szCs w:val="24"/>
        </w:rPr>
      </w:pPr>
      <w:r w:rsidRPr="0091640F">
        <w:rPr>
          <w:rFonts w:ascii="Times New Roman" w:hAnsi="Times New Roman" w:cs="Times New Roman"/>
          <w:b/>
          <w:sz w:val="24"/>
          <w:szCs w:val="24"/>
        </w:rPr>
        <w:lastRenderedPageBreak/>
        <w:t>Pielikumā:</w:t>
      </w:r>
      <w:r w:rsidRPr="0091640F">
        <w:rPr>
          <w:rFonts w:ascii="Times New Roman" w:hAnsi="Times New Roman" w:cs="Times New Roman"/>
          <w:sz w:val="24"/>
          <w:szCs w:val="24"/>
        </w:rPr>
        <w:t xml:space="preserve"> </w:t>
      </w:r>
      <w:r w:rsidRPr="0091640F">
        <w:rPr>
          <w:rFonts w:ascii="Times New Roman" w:hAnsi="Times New Roman" w:cs="Times New Roman"/>
          <w:i/>
          <w:sz w:val="24"/>
          <w:szCs w:val="24"/>
        </w:rPr>
        <w:t>katra speciālista rakstisks apliecinājums par piekrišanu piedalīties līguma izpildē, kā arī kompetenci apliecinošo dokumentu kopijas gadījumos, ja informācija nav publiski pieejama un pārbaudāma, uz __ lp.</w:t>
      </w:r>
    </w:p>
    <w:p w:rsidR="00AA4EF7" w:rsidRPr="0091640F" w:rsidRDefault="00AA4EF7" w:rsidP="00AA4EF7">
      <w:pPr>
        <w:tabs>
          <w:tab w:val="left" w:pos="0"/>
          <w:tab w:val="num" w:pos="600"/>
          <w:tab w:val="left" w:pos="1026"/>
        </w:tabs>
        <w:autoSpaceDE w:val="0"/>
        <w:autoSpaceDN w:val="0"/>
        <w:adjustRightInd w:val="0"/>
        <w:contextualSpacing/>
        <w:rPr>
          <w:rFonts w:ascii="Times New Roman" w:hAnsi="Times New Roman" w:cs="Times New Roman"/>
          <w:sz w:val="24"/>
          <w:szCs w:val="24"/>
        </w:rPr>
      </w:pPr>
    </w:p>
    <w:p w:rsidR="00AA4EF7" w:rsidRPr="0091640F" w:rsidRDefault="00AA4EF7" w:rsidP="00AA4EF7">
      <w:pPr>
        <w:spacing w:before="120"/>
        <w:rPr>
          <w:rFonts w:ascii="Times New Roman" w:eastAsia="Calibri" w:hAnsi="Times New Roman" w:cs="Times New Roman"/>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536"/>
      </w:tblGrid>
      <w:tr w:rsidR="00AA4EF7" w:rsidRPr="0091640F" w:rsidTr="00F565D5">
        <w:trPr>
          <w:trHeight w:val="646"/>
        </w:trPr>
        <w:tc>
          <w:tcPr>
            <w:tcW w:w="4928" w:type="dxa"/>
            <w:shd w:val="clear" w:color="auto" w:fill="auto"/>
          </w:tcPr>
          <w:p w:rsidR="00AA4EF7" w:rsidRPr="0091640F" w:rsidRDefault="00AA4EF7" w:rsidP="00F565D5">
            <w:pPr>
              <w:snapToGrid w:val="0"/>
              <w:rPr>
                <w:rFonts w:ascii="Times New Roman" w:hAnsi="Times New Roman" w:cs="Times New Roman"/>
                <w:sz w:val="24"/>
                <w:szCs w:val="24"/>
              </w:rPr>
            </w:pPr>
            <w:r w:rsidRPr="0091640F">
              <w:rPr>
                <w:rFonts w:ascii="Times New Roman" w:hAnsi="Times New Roman" w:cs="Times New Roman"/>
                <w:sz w:val="24"/>
                <w:szCs w:val="24"/>
              </w:rPr>
              <w:t>Pretendenta pilnvarotās personas paraksts*</w:t>
            </w:r>
          </w:p>
        </w:tc>
        <w:tc>
          <w:tcPr>
            <w:tcW w:w="4536" w:type="dxa"/>
            <w:shd w:val="clear" w:color="auto" w:fill="auto"/>
          </w:tcPr>
          <w:p w:rsidR="00AA4EF7" w:rsidRPr="0091640F" w:rsidRDefault="00AA4EF7" w:rsidP="00F565D5">
            <w:pPr>
              <w:snapToGrid w:val="0"/>
              <w:jc w:val="right"/>
              <w:rPr>
                <w:rFonts w:ascii="Times New Roman" w:hAnsi="Times New Roman" w:cs="Times New Roman"/>
                <w:sz w:val="24"/>
                <w:szCs w:val="24"/>
              </w:rPr>
            </w:pPr>
          </w:p>
        </w:tc>
      </w:tr>
      <w:tr w:rsidR="00AA4EF7" w:rsidRPr="0091640F" w:rsidTr="00F565D5">
        <w:trPr>
          <w:trHeight w:val="557"/>
        </w:trPr>
        <w:tc>
          <w:tcPr>
            <w:tcW w:w="4928" w:type="dxa"/>
            <w:shd w:val="clear" w:color="auto" w:fill="auto"/>
          </w:tcPr>
          <w:p w:rsidR="00AA4EF7" w:rsidRPr="0091640F" w:rsidRDefault="00AA4EF7" w:rsidP="00F565D5">
            <w:pPr>
              <w:snapToGrid w:val="0"/>
              <w:rPr>
                <w:rFonts w:ascii="Times New Roman" w:hAnsi="Times New Roman" w:cs="Times New Roman"/>
                <w:sz w:val="24"/>
                <w:szCs w:val="24"/>
              </w:rPr>
            </w:pPr>
            <w:r w:rsidRPr="0091640F">
              <w:rPr>
                <w:rFonts w:ascii="Times New Roman" w:hAnsi="Times New Roman" w:cs="Times New Roman"/>
                <w:sz w:val="24"/>
                <w:szCs w:val="24"/>
              </w:rPr>
              <w:t>Parakstītāja vārds, uzvārds un amats</w:t>
            </w:r>
          </w:p>
        </w:tc>
        <w:tc>
          <w:tcPr>
            <w:tcW w:w="4536" w:type="dxa"/>
            <w:shd w:val="clear" w:color="auto" w:fill="auto"/>
          </w:tcPr>
          <w:p w:rsidR="00AA4EF7" w:rsidRPr="0091640F" w:rsidRDefault="00AA4EF7" w:rsidP="00F565D5">
            <w:pPr>
              <w:snapToGrid w:val="0"/>
              <w:rPr>
                <w:rFonts w:ascii="Times New Roman" w:hAnsi="Times New Roman" w:cs="Times New Roman"/>
                <w:sz w:val="24"/>
                <w:szCs w:val="24"/>
              </w:rPr>
            </w:pPr>
          </w:p>
        </w:tc>
      </w:tr>
      <w:tr w:rsidR="00AA4EF7" w:rsidRPr="0091640F" w:rsidTr="00F565D5">
        <w:trPr>
          <w:trHeight w:val="580"/>
        </w:trPr>
        <w:tc>
          <w:tcPr>
            <w:tcW w:w="4928" w:type="dxa"/>
            <w:shd w:val="clear" w:color="auto" w:fill="auto"/>
          </w:tcPr>
          <w:p w:rsidR="00AA4EF7" w:rsidRPr="0091640F" w:rsidRDefault="00AA4EF7" w:rsidP="00F565D5">
            <w:pPr>
              <w:snapToGrid w:val="0"/>
              <w:rPr>
                <w:rFonts w:ascii="Times New Roman" w:hAnsi="Times New Roman" w:cs="Times New Roman"/>
                <w:sz w:val="24"/>
                <w:szCs w:val="24"/>
              </w:rPr>
            </w:pPr>
            <w:r w:rsidRPr="0091640F">
              <w:rPr>
                <w:rFonts w:ascii="Times New Roman" w:hAnsi="Times New Roman" w:cs="Times New Roman"/>
                <w:sz w:val="24"/>
                <w:szCs w:val="24"/>
              </w:rPr>
              <w:t xml:space="preserve">Datums, vieta* </w:t>
            </w:r>
          </w:p>
        </w:tc>
        <w:tc>
          <w:tcPr>
            <w:tcW w:w="4536" w:type="dxa"/>
            <w:shd w:val="clear" w:color="auto" w:fill="auto"/>
          </w:tcPr>
          <w:p w:rsidR="00AA4EF7" w:rsidRPr="0091640F" w:rsidRDefault="00AA4EF7" w:rsidP="00F565D5">
            <w:pPr>
              <w:snapToGrid w:val="0"/>
              <w:rPr>
                <w:rFonts w:ascii="Times New Roman" w:hAnsi="Times New Roman" w:cs="Times New Roman"/>
                <w:sz w:val="24"/>
                <w:szCs w:val="24"/>
              </w:rPr>
            </w:pPr>
          </w:p>
        </w:tc>
      </w:tr>
    </w:tbl>
    <w:p w:rsidR="0010519E" w:rsidRPr="0091640F" w:rsidRDefault="00AA4EF7" w:rsidP="00A408B4">
      <w:pPr>
        <w:tabs>
          <w:tab w:val="left" w:pos="2895"/>
        </w:tabs>
        <w:rPr>
          <w:rFonts w:ascii="Times New Roman" w:hAnsi="Times New Roman" w:cs="Times New Roman"/>
          <w:i/>
          <w:sz w:val="24"/>
          <w:szCs w:val="24"/>
        </w:rPr>
      </w:pPr>
      <w:r w:rsidRPr="0091640F">
        <w:rPr>
          <w:rFonts w:ascii="Times New Roman" w:hAnsi="Times New Roman" w:cs="Times New Roman"/>
          <w:i/>
          <w:sz w:val="24"/>
          <w:szCs w:val="24"/>
        </w:rPr>
        <w:t>* Ailes “paraksts” un “datums un vieta” nav jāaizpilda, ja piedāvājums tiek parakstīts ar drošu elektronisko parakstu.</w:t>
      </w:r>
    </w:p>
    <w:sectPr w:rsidR="0010519E" w:rsidRPr="0091640F" w:rsidSect="00C04122">
      <w:type w:val="continuous"/>
      <w:pgSz w:w="11907" w:h="16840" w:code="9"/>
      <w:pgMar w:top="567" w:right="851" w:bottom="567"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Schbook TL">
    <w:altName w:val="Georgia"/>
    <w:charset w:val="BA"/>
    <w:family w:val="roman"/>
    <w:pitch w:val="variable"/>
    <w:sig w:usb0="00000001" w:usb1="5000204A"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Zurich Win95BT">
    <w:altName w:val="Trebuchet MS"/>
    <w:charset w:val="00"/>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BDA60B58"/>
    <w:lvl w:ilvl="0">
      <w:start w:val="1"/>
      <w:numFmt w:val="decimal"/>
      <w:lvlText w:val="2.%1."/>
      <w:lvlJc w:val="left"/>
      <w:pPr>
        <w:tabs>
          <w:tab w:val="num" w:pos="600"/>
        </w:tabs>
        <w:ind w:left="600" w:hanging="600"/>
      </w:pPr>
      <w:rPr>
        <w:rFonts w:hint="default"/>
      </w:rPr>
    </w:lvl>
    <w:lvl w:ilvl="1">
      <w:start w:val="1"/>
      <w:numFmt w:val="decimal"/>
      <w:lvlText w:val="10.%2."/>
      <w:lvlJc w:val="left"/>
      <w:pPr>
        <w:tabs>
          <w:tab w:val="num" w:pos="1146"/>
        </w:tabs>
        <w:ind w:left="1146" w:hanging="720"/>
      </w:pPr>
      <w:rPr>
        <w:rFonts w:hint="default"/>
        <w:b w:val="0"/>
        <w:i w:val="0"/>
        <w:color w:val="auto"/>
        <w:lang w:val="fr-FR"/>
      </w:rPr>
    </w:lvl>
    <w:lvl w:ilvl="2">
      <w:start w:val="1"/>
      <w:numFmt w:val="decimal"/>
      <w:lvlText w:val="6.3.%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2AA6D95"/>
    <w:multiLevelType w:val="hybridMultilevel"/>
    <w:tmpl w:val="C5B09994"/>
    <w:lvl w:ilvl="0" w:tplc="257C7958">
      <w:start w:val="1"/>
      <w:numFmt w:val="decimal"/>
      <w:lvlText w:val="6.2.%1."/>
      <w:lvlJc w:val="righ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4319CB"/>
    <w:multiLevelType w:val="hybridMultilevel"/>
    <w:tmpl w:val="9134E36A"/>
    <w:lvl w:ilvl="0" w:tplc="51940D7C">
      <w:start w:val="1"/>
      <w:numFmt w:val="decimal"/>
      <w:lvlText w:val="6.%1."/>
      <w:lvlJc w:val="center"/>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844903"/>
    <w:multiLevelType w:val="multilevel"/>
    <w:tmpl w:val="86B8CFC6"/>
    <w:styleLink w:val="WWNum15"/>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4" w15:restartNumberingAfterBreak="0">
    <w:nsid w:val="098E2C6C"/>
    <w:multiLevelType w:val="hybridMultilevel"/>
    <w:tmpl w:val="9320DF62"/>
    <w:lvl w:ilvl="0" w:tplc="5E86C150">
      <w:start w:val="1"/>
      <w:numFmt w:val="decimal"/>
      <w:lvlText w:val="9.%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A11649B"/>
    <w:multiLevelType w:val="multilevel"/>
    <w:tmpl w:val="22F8DA5C"/>
    <w:lvl w:ilvl="0">
      <w:start w:val="1"/>
      <w:numFmt w:val="decimal"/>
      <w:lvlText w:val="%1."/>
      <w:lvlJc w:val="left"/>
      <w:pPr>
        <w:ind w:left="502" w:hanging="360"/>
      </w:pPr>
      <w:rPr>
        <w:rFonts w:hint="default"/>
        <w:b w:val="0"/>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16E1716E"/>
    <w:multiLevelType w:val="multilevel"/>
    <w:tmpl w:val="AE6039E0"/>
    <w:lvl w:ilvl="0">
      <w:start w:val="1"/>
      <w:numFmt w:val="decimal"/>
      <w:lvlText w:val="2.%1."/>
      <w:lvlJc w:val="left"/>
      <w:pPr>
        <w:tabs>
          <w:tab w:val="num" w:pos="600"/>
        </w:tabs>
        <w:ind w:left="600" w:hanging="600"/>
      </w:pPr>
      <w:rPr>
        <w:rFonts w:hint="default"/>
      </w:rPr>
    </w:lvl>
    <w:lvl w:ilvl="1">
      <w:start w:val="1"/>
      <w:numFmt w:val="decimal"/>
      <w:lvlText w:val="4.%2."/>
      <w:lvlJc w:val="left"/>
      <w:pPr>
        <w:tabs>
          <w:tab w:val="num" w:pos="720"/>
        </w:tabs>
        <w:ind w:left="720" w:hanging="720"/>
      </w:pPr>
      <w:rPr>
        <w:rFonts w:hint="default"/>
        <w:b w:val="0"/>
        <w:i w:val="0"/>
        <w:color w:val="auto"/>
        <w:lang w:val="fr-FR"/>
      </w:rPr>
    </w:lvl>
    <w:lvl w:ilvl="2">
      <w:start w:val="1"/>
      <w:numFmt w:val="decimal"/>
      <w:lvlText w:val="4.4.%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A130E4D"/>
    <w:multiLevelType w:val="hybridMultilevel"/>
    <w:tmpl w:val="0B9E2E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C116623"/>
    <w:multiLevelType w:val="hybridMultilevel"/>
    <w:tmpl w:val="4872D3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7B386D"/>
    <w:multiLevelType w:val="hybridMultilevel"/>
    <w:tmpl w:val="E00A8F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0D24424"/>
    <w:multiLevelType w:val="hybridMultilevel"/>
    <w:tmpl w:val="AF1C78F0"/>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11" w15:restartNumberingAfterBreak="0">
    <w:nsid w:val="22FE2BBD"/>
    <w:multiLevelType w:val="hybridMultilevel"/>
    <w:tmpl w:val="45681178"/>
    <w:lvl w:ilvl="0" w:tplc="04260001">
      <w:start w:val="1"/>
      <w:numFmt w:val="bullet"/>
      <w:lvlText w:val=""/>
      <w:lvlJc w:val="left"/>
      <w:pPr>
        <w:ind w:left="1057" w:hanging="360"/>
      </w:pPr>
      <w:rPr>
        <w:rFonts w:ascii="Symbol" w:hAnsi="Symbol" w:hint="default"/>
      </w:rPr>
    </w:lvl>
    <w:lvl w:ilvl="1" w:tplc="04260003" w:tentative="1">
      <w:start w:val="1"/>
      <w:numFmt w:val="bullet"/>
      <w:lvlText w:val="o"/>
      <w:lvlJc w:val="left"/>
      <w:pPr>
        <w:ind w:left="1777" w:hanging="360"/>
      </w:pPr>
      <w:rPr>
        <w:rFonts w:ascii="Courier New" w:hAnsi="Courier New" w:cs="Courier New" w:hint="default"/>
      </w:rPr>
    </w:lvl>
    <w:lvl w:ilvl="2" w:tplc="04260005" w:tentative="1">
      <w:start w:val="1"/>
      <w:numFmt w:val="bullet"/>
      <w:lvlText w:val=""/>
      <w:lvlJc w:val="left"/>
      <w:pPr>
        <w:ind w:left="2497" w:hanging="360"/>
      </w:pPr>
      <w:rPr>
        <w:rFonts w:ascii="Wingdings" w:hAnsi="Wingdings" w:hint="default"/>
      </w:rPr>
    </w:lvl>
    <w:lvl w:ilvl="3" w:tplc="04260001" w:tentative="1">
      <w:start w:val="1"/>
      <w:numFmt w:val="bullet"/>
      <w:lvlText w:val=""/>
      <w:lvlJc w:val="left"/>
      <w:pPr>
        <w:ind w:left="3217" w:hanging="360"/>
      </w:pPr>
      <w:rPr>
        <w:rFonts w:ascii="Symbol" w:hAnsi="Symbol" w:hint="default"/>
      </w:rPr>
    </w:lvl>
    <w:lvl w:ilvl="4" w:tplc="04260003" w:tentative="1">
      <w:start w:val="1"/>
      <w:numFmt w:val="bullet"/>
      <w:lvlText w:val="o"/>
      <w:lvlJc w:val="left"/>
      <w:pPr>
        <w:ind w:left="3937" w:hanging="360"/>
      </w:pPr>
      <w:rPr>
        <w:rFonts w:ascii="Courier New" w:hAnsi="Courier New" w:cs="Courier New" w:hint="default"/>
      </w:rPr>
    </w:lvl>
    <w:lvl w:ilvl="5" w:tplc="04260005" w:tentative="1">
      <w:start w:val="1"/>
      <w:numFmt w:val="bullet"/>
      <w:lvlText w:val=""/>
      <w:lvlJc w:val="left"/>
      <w:pPr>
        <w:ind w:left="4657" w:hanging="360"/>
      </w:pPr>
      <w:rPr>
        <w:rFonts w:ascii="Wingdings" w:hAnsi="Wingdings" w:hint="default"/>
      </w:rPr>
    </w:lvl>
    <w:lvl w:ilvl="6" w:tplc="04260001" w:tentative="1">
      <w:start w:val="1"/>
      <w:numFmt w:val="bullet"/>
      <w:lvlText w:val=""/>
      <w:lvlJc w:val="left"/>
      <w:pPr>
        <w:ind w:left="5377" w:hanging="360"/>
      </w:pPr>
      <w:rPr>
        <w:rFonts w:ascii="Symbol" w:hAnsi="Symbol" w:hint="default"/>
      </w:rPr>
    </w:lvl>
    <w:lvl w:ilvl="7" w:tplc="04260003" w:tentative="1">
      <w:start w:val="1"/>
      <w:numFmt w:val="bullet"/>
      <w:lvlText w:val="o"/>
      <w:lvlJc w:val="left"/>
      <w:pPr>
        <w:ind w:left="6097" w:hanging="360"/>
      </w:pPr>
      <w:rPr>
        <w:rFonts w:ascii="Courier New" w:hAnsi="Courier New" w:cs="Courier New" w:hint="default"/>
      </w:rPr>
    </w:lvl>
    <w:lvl w:ilvl="8" w:tplc="04260005" w:tentative="1">
      <w:start w:val="1"/>
      <w:numFmt w:val="bullet"/>
      <w:lvlText w:val=""/>
      <w:lvlJc w:val="left"/>
      <w:pPr>
        <w:ind w:left="6817" w:hanging="360"/>
      </w:pPr>
      <w:rPr>
        <w:rFonts w:ascii="Wingdings" w:hAnsi="Wingdings" w:hint="default"/>
      </w:rPr>
    </w:lvl>
  </w:abstractNum>
  <w:abstractNum w:abstractNumId="12" w15:restartNumberingAfterBreak="0">
    <w:nsid w:val="23DA25DA"/>
    <w:multiLevelType w:val="hybridMultilevel"/>
    <w:tmpl w:val="9A729E62"/>
    <w:lvl w:ilvl="0" w:tplc="0426000D">
      <w:start w:val="1"/>
      <w:numFmt w:val="bullet"/>
      <w:lvlText w:val=""/>
      <w:lvlJc w:val="left"/>
      <w:pPr>
        <w:ind w:left="1490" w:hanging="360"/>
      </w:pPr>
      <w:rPr>
        <w:rFonts w:ascii="Wingdings" w:hAnsi="Wingdings" w:hint="default"/>
      </w:rPr>
    </w:lvl>
    <w:lvl w:ilvl="1" w:tplc="04260003" w:tentative="1">
      <w:start w:val="1"/>
      <w:numFmt w:val="bullet"/>
      <w:lvlText w:val="o"/>
      <w:lvlJc w:val="left"/>
      <w:pPr>
        <w:ind w:left="2210" w:hanging="360"/>
      </w:pPr>
      <w:rPr>
        <w:rFonts w:ascii="Courier New" w:hAnsi="Courier New" w:cs="Courier New" w:hint="default"/>
      </w:rPr>
    </w:lvl>
    <w:lvl w:ilvl="2" w:tplc="04260005" w:tentative="1">
      <w:start w:val="1"/>
      <w:numFmt w:val="bullet"/>
      <w:lvlText w:val=""/>
      <w:lvlJc w:val="left"/>
      <w:pPr>
        <w:ind w:left="2930" w:hanging="360"/>
      </w:pPr>
      <w:rPr>
        <w:rFonts w:ascii="Wingdings" w:hAnsi="Wingdings" w:hint="default"/>
      </w:rPr>
    </w:lvl>
    <w:lvl w:ilvl="3" w:tplc="04260001" w:tentative="1">
      <w:start w:val="1"/>
      <w:numFmt w:val="bullet"/>
      <w:lvlText w:val=""/>
      <w:lvlJc w:val="left"/>
      <w:pPr>
        <w:ind w:left="3650" w:hanging="360"/>
      </w:pPr>
      <w:rPr>
        <w:rFonts w:ascii="Symbol" w:hAnsi="Symbol" w:hint="default"/>
      </w:rPr>
    </w:lvl>
    <w:lvl w:ilvl="4" w:tplc="04260003" w:tentative="1">
      <w:start w:val="1"/>
      <w:numFmt w:val="bullet"/>
      <w:lvlText w:val="o"/>
      <w:lvlJc w:val="left"/>
      <w:pPr>
        <w:ind w:left="4370" w:hanging="360"/>
      </w:pPr>
      <w:rPr>
        <w:rFonts w:ascii="Courier New" w:hAnsi="Courier New" w:cs="Courier New" w:hint="default"/>
      </w:rPr>
    </w:lvl>
    <w:lvl w:ilvl="5" w:tplc="04260005" w:tentative="1">
      <w:start w:val="1"/>
      <w:numFmt w:val="bullet"/>
      <w:lvlText w:val=""/>
      <w:lvlJc w:val="left"/>
      <w:pPr>
        <w:ind w:left="5090" w:hanging="360"/>
      </w:pPr>
      <w:rPr>
        <w:rFonts w:ascii="Wingdings" w:hAnsi="Wingdings" w:hint="default"/>
      </w:rPr>
    </w:lvl>
    <w:lvl w:ilvl="6" w:tplc="04260001" w:tentative="1">
      <w:start w:val="1"/>
      <w:numFmt w:val="bullet"/>
      <w:lvlText w:val=""/>
      <w:lvlJc w:val="left"/>
      <w:pPr>
        <w:ind w:left="5810" w:hanging="360"/>
      </w:pPr>
      <w:rPr>
        <w:rFonts w:ascii="Symbol" w:hAnsi="Symbol" w:hint="default"/>
      </w:rPr>
    </w:lvl>
    <w:lvl w:ilvl="7" w:tplc="04260003" w:tentative="1">
      <w:start w:val="1"/>
      <w:numFmt w:val="bullet"/>
      <w:lvlText w:val="o"/>
      <w:lvlJc w:val="left"/>
      <w:pPr>
        <w:ind w:left="6530" w:hanging="360"/>
      </w:pPr>
      <w:rPr>
        <w:rFonts w:ascii="Courier New" w:hAnsi="Courier New" w:cs="Courier New" w:hint="default"/>
      </w:rPr>
    </w:lvl>
    <w:lvl w:ilvl="8" w:tplc="04260005" w:tentative="1">
      <w:start w:val="1"/>
      <w:numFmt w:val="bullet"/>
      <w:lvlText w:val=""/>
      <w:lvlJc w:val="left"/>
      <w:pPr>
        <w:ind w:left="7250" w:hanging="360"/>
      </w:pPr>
      <w:rPr>
        <w:rFonts w:ascii="Wingdings" w:hAnsi="Wingdings" w:hint="default"/>
      </w:rPr>
    </w:lvl>
  </w:abstractNum>
  <w:abstractNum w:abstractNumId="13" w15:restartNumberingAfterBreak="0">
    <w:nsid w:val="26F37D04"/>
    <w:multiLevelType w:val="multilevel"/>
    <w:tmpl w:val="B83696D0"/>
    <w:styleLink w:val="WWNum3"/>
    <w:lvl w:ilvl="0">
      <w:start w:val="1"/>
      <w:numFmt w:val="decimal"/>
      <w:lvlText w:val="%1."/>
      <w:lvlJc w:val="left"/>
      <w:pPr>
        <w:ind w:left="360" w:hanging="360"/>
      </w:pPr>
      <w:rPr>
        <w:b/>
      </w:rPr>
    </w:lvl>
    <w:lvl w:ilvl="1">
      <w:start w:val="1"/>
      <w:numFmt w:val="decimal"/>
      <w:lvlText w:val="%1.%2."/>
      <w:lvlJc w:val="left"/>
      <w:pPr>
        <w:ind w:left="432" w:hanging="432"/>
      </w:pPr>
      <w:rPr>
        <w:b/>
        <w:sz w:val="24"/>
        <w:szCs w:val="2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02254E"/>
    <w:multiLevelType w:val="multilevel"/>
    <w:tmpl w:val="240C363A"/>
    <w:lvl w:ilvl="0">
      <w:start w:val="1"/>
      <w:numFmt w:val="decimal"/>
      <w:lvlText w:val="%1."/>
      <w:lvlJc w:val="left"/>
      <w:pPr>
        <w:ind w:left="360" w:hanging="360"/>
      </w:pPr>
      <w:rPr>
        <w:rFonts w:hint="default"/>
        <w:b/>
      </w:rPr>
    </w:lvl>
    <w:lvl w:ilvl="1">
      <w:start w:val="1"/>
      <w:numFmt w:val="decimal"/>
      <w:isLgl/>
      <w:lvlText w:val="%1.%2."/>
      <w:lvlJc w:val="left"/>
      <w:pPr>
        <w:ind w:left="420" w:hanging="420"/>
      </w:pPr>
      <w:rPr>
        <w:rFonts w:ascii="Times New Roman" w:hAnsi="Times New Roman" w:cs="Times New Roman" w:hint="default"/>
        <w:b w:val="0"/>
        <w:i w:val="0"/>
        <w:iCs w:val="0"/>
        <w:sz w:val="23"/>
        <w:szCs w:val="23"/>
      </w:rPr>
    </w:lvl>
    <w:lvl w:ilvl="2">
      <w:start w:val="1"/>
      <w:numFmt w:val="decimal"/>
      <w:isLgl/>
      <w:lvlText w:val="%1.%2.%3."/>
      <w:lvlJc w:val="left"/>
      <w:pPr>
        <w:ind w:left="4548" w:hanging="720"/>
      </w:pPr>
      <w:rPr>
        <w:rFonts w:hint="default"/>
        <w:b w:val="0"/>
        <w:sz w:val="23"/>
        <w:szCs w:val="23"/>
        <w:u w:val="none"/>
      </w:rPr>
    </w:lvl>
    <w:lvl w:ilvl="3">
      <w:start w:val="1"/>
      <w:numFmt w:val="decimal"/>
      <w:isLgl/>
      <w:lvlText w:val="%1.%2.%3.%4."/>
      <w:lvlJc w:val="left"/>
      <w:pPr>
        <w:ind w:left="1800" w:hanging="720"/>
      </w:pPr>
      <w:rPr>
        <w:rFonts w:hint="default"/>
        <w:b w:val="0"/>
        <w:bCs/>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331B6006"/>
    <w:multiLevelType w:val="multilevel"/>
    <w:tmpl w:val="DF7408B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B55D9E"/>
    <w:multiLevelType w:val="hybridMultilevel"/>
    <w:tmpl w:val="3260F84C"/>
    <w:lvl w:ilvl="0" w:tplc="FC8E6C82">
      <w:start w:val="1"/>
      <w:numFmt w:val="decimal"/>
      <w:lvlText w:val="7.%1."/>
      <w:lvlJc w:val="center"/>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38E977D5"/>
    <w:multiLevelType w:val="hybridMultilevel"/>
    <w:tmpl w:val="DBAE5D08"/>
    <w:lvl w:ilvl="0" w:tplc="288AAE50">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BF4504E"/>
    <w:multiLevelType w:val="hybridMultilevel"/>
    <w:tmpl w:val="091002B0"/>
    <w:lvl w:ilvl="0" w:tplc="007E4838">
      <w:start w:val="1"/>
      <w:numFmt w:val="decimal"/>
      <w:lvlText w:val="6.1.%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A5036E"/>
    <w:multiLevelType w:val="hybridMultilevel"/>
    <w:tmpl w:val="ADB212A2"/>
    <w:lvl w:ilvl="0" w:tplc="4A64749E">
      <w:start w:val="1"/>
      <w:numFmt w:val="decimal"/>
      <w:lvlText w:val="1.%1."/>
      <w:lvlJc w:val="left"/>
      <w:pPr>
        <w:ind w:left="360" w:hanging="360"/>
      </w:pPr>
      <w:rPr>
        <w:rFonts w:hint="default"/>
        <w:b w:val="0"/>
        <w:bCs/>
      </w:rPr>
    </w:lvl>
    <w:lvl w:ilvl="1" w:tplc="36B8B9E0">
      <w:start w:val="1"/>
      <w:numFmt w:val="decimal"/>
      <w:lvlText w:val="1.%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42D24146"/>
    <w:multiLevelType w:val="hybridMultilevel"/>
    <w:tmpl w:val="A9CA5FA6"/>
    <w:lvl w:ilvl="0" w:tplc="CBCA7A0E">
      <w:start w:val="1"/>
      <w:numFmt w:val="decimal"/>
      <w:lvlText w:val="%1."/>
      <w:lvlJc w:val="left"/>
      <w:pPr>
        <w:tabs>
          <w:tab w:val="num" w:pos="1080"/>
        </w:tabs>
        <w:ind w:left="1080" w:hanging="360"/>
      </w:pPr>
      <w:rPr>
        <w:rFonts w:hint="default"/>
      </w:rPr>
    </w:lvl>
    <w:lvl w:ilvl="1" w:tplc="D9E0EC28">
      <w:numFmt w:val="none"/>
      <w:pStyle w:val="Apakpunkts"/>
      <w:lvlText w:val=""/>
      <w:lvlJc w:val="left"/>
      <w:pPr>
        <w:tabs>
          <w:tab w:val="num" w:pos="360"/>
        </w:tabs>
      </w:pPr>
    </w:lvl>
    <w:lvl w:ilvl="2" w:tplc="5066D4C0">
      <w:numFmt w:val="none"/>
      <w:lvlText w:val=""/>
      <w:lvlJc w:val="left"/>
      <w:pPr>
        <w:tabs>
          <w:tab w:val="num" w:pos="360"/>
        </w:tabs>
      </w:pPr>
    </w:lvl>
    <w:lvl w:ilvl="3" w:tplc="89B4355A">
      <w:numFmt w:val="none"/>
      <w:lvlText w:val=""/>
      <w:lvlJc w:val="left"/>
      <w:pPr>
        <w:tabs>
          <w:tab w:val="num" w:pos="360"/>
        </w:tabs>
      </w:pPr>
    </w:lvl>
    <w:lvl w:ilvl="4" w:tplc="47865090">
      <w:numFmt w:val="none"/>
      <w:lvlText w:val=""/>
      <w:lvlJc w:val="left"/>
      <w:pPr>
        <w:tabs>
          <w:tab w:val="num" w:pos="360"/>
        </w:tabs>
      </w:pPr>
    </w:lvl>
    <w:lvl w:ilvl="5" w:tplc="0E1A3640">
      <w:numFmt w:val="none"/>
      <w:lvlText w:val=""/>
      <w:lvlJc w:val="left"/>
      <w:pPr>
        <w:tabs>
          <w:tab w:val="num" w:pos="360"/>
        </w:tabs>
      </w:pPr>
    </w:lvl>
    <w:lvl w:ilvl="6" w:tplc="B3FECE36">
      <w:numFmt w:val="none"/>
      <w:lvlText w:val=""/>
      <w:lvlJc w:val="left"/>
      <w:pPr>
        <w:tabs>
          <w:tab w:val="num" w:pos="360"/>
        </w:tabs>
      </w:pPr>
    </w:lvl>
    <w:lvl w:ilvl="7" w:tplc="ACA85D38">
      <w:numFmt w:val="none"/>
      <w:lvlText w:val=""/>
      <w:lvlJc w:val="left"/>
      <w:pPr>
        <w:tabs>
          <w:tab w:val="num" w:pos="360"/>
        </w:tabs>
      </w:pPr>
    </w:lvl>
    <w:lvl w:ilvl="8" w:tplc="95BCC7E8">
      <w:numFmt w:val="none"/>
      <w:lvlText w:val=""/>
      <w:lvlJc w:val="left"/>
      <w:pPr>
        <w:tabs>
          <w:tab w:val="num" w:pos="360"/>
        </w:tabs>
      </w:pPr>
    </w:lvl>
  </w:abstractNum>
  <w:abstractNum w:abstractNumId="21" w15:restartNumberingAfterBreak="0">
    <w:nsid w:val="475E338A"/>
    <w:multiLevelType w:val="hybridMultilevel"/>
    <w:tmpl w:val="13C25694"/>
    <w:lvl w:ilvl="0" w:tplc="03309218">
      <w:start w:val="1"/>
      <w:numFmt w:val="decimal"/>
      <w:lvlText w:val="2.%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C314203"/>
    <w:multiLevelType w:val="hybridMultilevel"/>
    <w:tmpl w:val="61046580"/>
    <w:lvl w:ilvl="0" w:tplc="70C829B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9C70CD"/>
    <w:multiLevelType w:val="hybridMultilevel"/>
    <w:tmpl w:val="789094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2B414D"/>
    <w:multiLevelType w:val="hybridMultilevel"/>
    <w:tmpl w:val="6F126B4A"/>
    <w:lvl w:ilvl="0" w:tplc="B972DD18">
      <w:start w:val="1"/>
      <w:numFmt w:val="decimal"/>
      <w:lvlText w:val="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EEA1377"/>
    <w:multiLevelType w:val="multilevel"/>
    <w:tmpl w:val="FA065D32"/>
    <w:lvl w:ilvl="0">
      <w:start w:val="12"/>
      <w:numFmt w:val="decimal"/>
      <w:lvlText w:val="2.%1."/>
      <w:lvlJc w:val="left"/>
      <w:pPr>
        <w:tabs>
          <w:tab w:val="num" w:pos="600"/>
        </w:tabs>
        <w:ind w:left="600" w:hanging="600"/>
      </w:pPr>
      <w:rPr>
        <w:rFonts w:hint="default"/>
      </w:rPr>
    </w:lvl>
    <w:lvl w:ilvl="1">
      <w:start w:val="1"/>
      <w:numFmt w:val="decimal"/>
      <w:lvlText w:val="10.%2."/>
      <w:lvlJc w:val="left"/>
      <w:pPr>
        <w:tabs>
          <w:tab w:val="num" w:pos="1146"/>
        </w:tabs>
        <w:ind w:left="1146" w:hanging="720"/>
      </w:pPr>
      <w:rPr>
        <w:rFonts w:hint="default"/>
        <w:b w:val="0"/>
        <w:i w:val="0"/>
        <w:color w:val="auto"/>
      </w:rPr>
    </w:lvl>
    <w:lvl w:ilvl="2">
      <w:start w:val="1"/>
      <w:numFmt w:val="decimal"/>
      <w:lvlText w:val="6.3.%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F0164AE"/>
    <w:multiLevelType w:val="hybridMultilevel"/>
    <w:tmpl w:val="690E9AEE"/>
    <w:lvl w:ilvl="0" w:tplc="74E27DFE">
      <w:start w:val="1"/>
      <w:numFmt w:val="decimal"/>
      <w:lvlText w:val="4.%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7" w15:restartNumberingAfterBreak="0">
    <w:nsid w:val="5FF205A9"/>
    <w:multiLevelType w:val="hybridMultilevel"/>
    <w:tmpl w:val="8FC4BF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3B865DE"/>
    <w:multiLevelType w:val="multilevel"/>
    <w:tmpl w:val="D2E06368"/>
    <w:lvl w:ilvl="0">
      <w:start w:val="1"/>
      <w:numFmt w:val="decimal"/>
      <w:pStyle w:val="Punkts"/>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8640"/>
        </w:tabs>
        <w:ind w:left="4320" w:hanging="1440"/>
      </w:pPr>
      <w:rPr>
        <w:rFonts w:hint="default"/>
      </w:rPr>
    </w:lvl>
  </w:abstractNum>
  <w:abstractNum w:abstractNumId="29" w15:restartNumberingAfterBreak="0">
    <w:nsid w:val="661D466A"/>
    <w:multiLevelType w:val="hybridMultilevel"/>
    <w:tmpl w:val="0EC04776"/>
    <w:lvl w:ilvl="0" w:tplc="839693F6">
      <w:start w:val="3"/>
      <w:numFmt w:val="decimal"/>
      <w:lvlText w:val="6.4.%1."/>
      <w:lvlJc w:val="right"/>
      <w:pPr>
        <w:ind w:left="1778" w:hanging="360"/>
      </w:pPr>
      <w:rPr>
        <w:rFonts w:hint="default"/>
        <w:b w:val="0"/>
        <w:bCs w:val="0"/>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0" w15:restartNumberingAfterBreak="0">
    <w:nsid w:val="68320866"/>
    <w:multiLevelType w:val="hybridMultilevel"/>
    <w:tmpl w:val="CA72FB42"/>
    <w:lvl w:ilvl="0" w:tplc="3A7AA75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12F6CD2"/>
    <w:multiLevelType w:val="hybridMultilevel"/>
    <w:tmpl w:val="28CC84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55929B2"/>
    <w:multiLevelType w:val="hybridMultilevel"/>
    <w:tmpl w:val="719E4C30"/>
    <w:lvl w:ilvl="0" w:tplc="E8BAC8C8">
      <w:start w:val="1"/>
      <w:numFmt w:val="decimal"/>
      <w:lvlText w:val="%1."/>
      <w:lvlJc w:val="left"/>
      <w:pPr>
        <w:ind w:left="218" w:hanging="360"/>
      </w:pPr>
      <w:rPr>
        <w:rFonts w:hint="default"/>
      </w:rPr>
    </w:lvl>
    <w:lvl w:ilvl="1" w:tplc="5B28A26E">
      <w:numFmt w:val="bullet"/>
      <w:lvlText w:val=""/>
      <w:lvlJc w:val="left"/>
      <w:pPr>
        <w:ind w:left="938" w:hanging="360"/>
      </w:pPr>
      <w:rPr>
        <w:rFonts w:ascii="Symbol" w:eastAsia="Times New Roman" w:hAnsi="Symbol" w:cs="Times New Roman" w:hint="default"/>
      </w:r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abstractNum w:abstractNumId="33" w15:restartNumberingAfterBreak="0">
    <w:nsid w:val="76CB1C4F"/>
    <w:multiLevelType w:val="multilevel"/>
    <w:tmpl w:val="16340FE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color w:val="auto"/>
        <w:sz w:val="22"/>
        <w:szCs w:val="22"/>
      </w:rPr>
    </w:lvl>
    <w:lvl w:ilvl="2">
      <w:start w:val="1"/>
      <w:numFmt w:val="decimal"/>
      <w:isLgl/>
      <w:lvlText w:val="%1.%2.%3."/>
      <w:lvlJc w:val="left"/>
      <w:pPr>
        <w:ind w:left="1080" w:hanging="720"/>
      </w:pPr>
      <w:rPr>
        <w:rFonts w:hint="default"/>
        <w:color w:val="FF0000"/>
        <w:sz w:val="24"/>
      </w:rPr>
    </w:lvl>
    <w:lvl w:ilvl="3">
      <w:start w:val="1"/>
      <w:numFmt w:val="decimal"/>
      <w:isLgl/>
      <w:lvlText w:val="%1.%2.%3.%4."/>
      <w:lvlJc w:val="left"/>
      <w:pPr>
        <w:ind w:left="1080" w:hanging="720"/>
      </w:pPr>
      <w:rPr>
        <w:rFonts w:hint="default"/>
        <w:color w:val="FF0000"/>
        <w:sz w:val="24"/>
      </w:rPr>
    </w:lvl>
    <w:lvl w:ilvl="4">
      <w:start w:val="1"/>
      <w:numFmt w:val="decimal"/>
      <w:isLgl/>
      <w:lvlText w:val="%1.%2.%3.%4.%5."/>
      <w:lvlJc w:val="left"/>
      <w:pPr>
        <w:ind w:left="1440" w:hanging="1080"/>
      </w:pPr>
      <w:rPr>
        <w:rFonts w:hint="default"/>
        <w:color w:val="FF0000"/>
        <w:sz w:val="24"/>
      </w:rPr>
    </w:lvl>
    <w:lvl w:ilvl="5">
      <w:start w:val="1"/>
      <w:numFmt w:val="decimal"/>
      <w:isLgl/>
      <w:lvlText w:val="%1.%2.%3.%4.%5.%6."/>
      <w:lvlJc w:val="left"/>
      <w:pPr>
        <w:ind w:left="1440" w:hanging="1080"/>
      </w:pPr>
      <w:rPr>
        <w:rFonts w:hint="default"/>
        <w:color w:val="FF0000"/>
        <w:sz w:val="24"/>
      </w:rPr>
    </w:lvl>
    <w:lvl w:ilvl="6">
      <w:start w:val="1"/>
      <w:numFmt w:val="decimal"/>
      <w:isLgl/>
      <w:lvlText w:val="%1.%2.%3.%4.%5.%6.%7."/>
      <w:lvlJc w:val="left"/>
      <w:pPr>
        <w:ind w:left="1800" w:hanging="1440"/>
      </w:pPr>
      <w:rPr>
        <w:rFonts w:hint="default"/>
        <w:color w:val="FF0000"/>
        <w:sz w:val="24"/>
      </w:rPr>
    </w:lvl>
    <w:lvl w:ilvl="7">
      <w:start w:val="1"/>
      <w:numFmt w:val="decimal"/>
      <w:isLgl/>
      <w:lvlText w:val="%1.%2.%3.%4.%5.%6.%7.%8."/>
      <w:lvlJc w:val="left"/>
      <w:pPr>
        <w:ind w:left="1800" w:hanging="1440"/>
      </w:pPr>
      <w:rPr>
        <w:rFonts w:hint="default"/>
        <w:color w:val="FF0000"/>
        <w:sz w:val="24"/>
      </w:rPr>
    </w:lvl>
    <w:lvl w:ilvl="8">
      <w:start w:val="1"/>
      <w:numFmt w:val="decimal"/>
      <w:isLgl/>
      <w:lvlText w:val="%1.%2.%3.%4.%5.%6.%7.%8.%9."/>
      <w:lvlJc w:val="left"/>
      <w:pPr>
        <w:ind w:left="2160" w:hanging="1800"/>
      </w:pPr>
      <w:rPr>
        <w:rFonts w:hint="default"/>
        <w:color w:val="FF0000"/>
        <w:sz w:val="24"/>
      </w:rPr>
    </w:lvl>
  </w:abstractNum>
  <w:abstractNum w:abstractNumId="34" w15:restartNumberingAfterBreak="0">
    <w:nsid w:val="7BC92ABE"/>
    <w:multiLevelType w:val="multilevel"/>
    <w:tmpl w:val="B7303086"/>
    <w:lvl w:ilvl="0">
      <w:start w:val="1"/>
      <w:numFmt w:val="decimal"/>
      <w:lvlText w:val="%1."/>
      <w:lvlJc w:val="left"/>
      <w:pPr>
        <w:ind w:left="360" w:hanging="360"/>
      </w:pPr>
      <w:rPr>
        <w:rFonts w:hint="default"/>
        <w:b w:val="0"/>
      </w:rPr>
    </w:lvl>
    <w:lvl w:ilvl="1">
      <w:start w:val="1"/>
      <w:numFmt w:val="decimal"/>
      <w:lvlText w:val="%1.%2."/>
      <w:lvlJc w:val="left"/>
      <w:pPr>
        <w:ind w:left="928" w:hanging="360"/>
      </w:pPr>
      <w:rPr>
        <w:rFonts w:hint="default"/>
        <w:b w:val="0"/>
        <w:sz w:val="24"/>
        <w:szCs w:val="24"/>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5" w15:restartNumberingAfterBreak="0">
    <w:nsid w:val="7C3D0ED2"/>
    <w:multiLevelType w:val="multilevel"/>
    <w:tmpl w:val="C5A03FB6"/>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8"/>
  </w:num>
  <w:num w:numId="3">
    <w:abstractNumId w:val="22"/>
  </w:num>
  <w:num w:numId="4">
    <w:abstractNumId w:val="34"/>
  </w:num>
  <w:num w:numId="5">
    <w:abstractNumId w:val="13"/>
  </w:num>
  <w:num w:numId="6">
    <w:abstractNumId w:val="3"/>
  </w:num>
  <w:num w:numId="7">
    <w:abstractNumId w:val="28"/>
  </w:num>
  <w:num w:numId="8">
    <w:abstractNumId w:val="20"/>
  </w:num>
  <w:num w:numId="9">
    <w:abstractNumId w:val="32"/>
  </w:num>
  <w:num w:numId="10">
    <w:abstractNumId w:val="23"/>
  </w:num>
  <w:num w:numId="11">
    <w:abstractNumId w:val="33"/>
  </w:num>
  <w:num w:numId="12">
    <w:abstractNumId w:val="0"/>
  </w:num>
  <w:num w:numId="13">
    <w:abstractNumId w:val="19"/>
  </w:num>
  <w:num w:numId="14">
    <w:abstractNumId w:val="17"/>
  </w:num>
  <w:num w:numId="15">
    <w:abstractNumId w:val="2"/>
  </w:num>
  <w:num w:numId="16">
    <w:abstractNumId w:val="1"/>
  </w:num>
  <w:num w:numId="17">
    <w:abstractNumId w:val="16"/>
  </w:num>
  <w:num w:numId="18">
    <w:abstractNumId w:val="24"/>
  </w:num>
  <w:num w:numId="19">
    <w:abstractNumId w:val="4"/>
  </w:num>
  <w:num w:numId="20">
    <w:abstractNumId w:val="35"/>
  </w:num>
  <w:num w:numId="21">
    <w:abstractNumId w:val="21"/>
  </w:num>
  <w:num w:numId="22">
    <w:abstractNumId w:val="26"/>
  </w:num>
  <w:num w:numId="23">
    <w:abstractNumId w:val="14"/>
  </w:num>
  <w:num w:numId="24">
    <w:abstractNumId w:val="6"/>
  </w:num>
  <w:num w:numId="25">
    <w:abstractNumId w:val="18"/>
  </w:num>
  <w:num w:numId="26">
    <w:abstractNumId w:val="29"/>
  </w:num>
  <w:num w:numId="27">
    <w:abstractNumId w:val="25"/>
  </w:num>
  <w:num w:numId="28">
    <w:abstractNumId w:val="30"/>
  </w:num>
  <w:num w:numId="29">
    <w:abstractNumId w:val="27"/>
  </w:num>
  <w:num w:numId="30">
    <w:abstractNumId w:val="10"/>
  </w:num>
  <w:num w:numId="31">
    <w:abstractNumId w:val="7"/>
  </w:num>
  <w:num w:numId="32">
    <w:abstractNumId w:val="31"/>
  </w:num>
  <w:num w:numId="33">
    <w:abstractNumId w:val="9"/>
  </w:num>
  <w:num w:numId="34">
    <w:abstractNumId w:val="15"/>
  </w:num>
  <w:num w:numId="35">
    <w:abstractNumId w:val="11"/>
  </w:num>
  <w:num w:numId="36">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122"/>
    <w:rsid w:val="000162AE"/>
    <w:rsid w:val="00031130"/>
    <w:rsid w:val="00041499"/>
    <w:rsid w:val="00096822"/>
    <w:rsid w:val="000D7CFC"/>
    <w:rsid w:val="000F6079"/>
    <w:rsid w:val="00101CAE"/>
    <w:rsid w:val="001028BD"/>
    <w:rsid w:val="0010519E"/>
    <w:rsid w:val="0016369E"/>
    <w:rsid w:val="001A263A"/>
    <w:rsid w:val="001C43AC"/>
    <w:rsid w:val="001E705A"/>
    <w:rsid w:val="00221291"/>
    <w:rsid w:val="00290E77"/>
    <w:rsid w:val="002B719F"/>
    <w:rsid w:val="00305D4A"/>
    <w:rsid w:val="003576FB"/>
    <w:rsid w:val="003C1C26"/>
    <w:rsid w:val="00413F52"/>
    <w:rsid w:val="00434921"/>
    <w:rsid w:val="00436EBE"/>
    <w:rsid w:val="00452505"/>
    <w:rsid w:val="004755C1"/>
    <w:rsid w:val="004A68EA"/>
    <w:rsid w:val="00530E67"/>
    <w:rsid w:val="005559C0"/>
    <w:rsid w:val="005E6F59"/>
    <w:rsid w:val="0061498F"/>
    <w:rsid w:val="00654F56"/>
    <w:rsid w:val="0066798E"/>
    <w:rsid w:val="00676610"/>
    <w:rsid w:val="00723F3B"/>
    <w:rsid w:val="00734E2F"/>
    <w:rsid w:val="007C0CB1"/>
    <w:rsid w:val="007D19C1"/>
    <w:rsid w:val="00853C30"/>
    <w:rsid w:val="00867393"/>
    <w:rsid w:val="00884276"/>
    <w:rsid w:val="0091640F"/>
    <w:rsid w:val="00955EA7"/>
    <w:rsid w:val="009B4348"/>
    <w:rsid w:val="009D3BBC"/>
    <w:rsid w:val="009E2392"/>
    <w:rsid w:val="00A408B4"/>
    <w:rsid w:val="00A51033"/>
    <w:rsid w:val="00A74A7D"/>
    <w:rsid w:val="00A9239C"/>
    <w:rsid w:val="00AA4EF7"/>
    <w:rsid w:val="00AD222B"/>
    <w:rsid w:val="00AD78D9"/>
    <w:rsid w:val="00B00639"/>
    <w:rsid w:val="00B20367"/>
    <w:rsid w:val="00B30275"/>
    <w:rsid w:val="00B47751"/>
    <w:rsid w:val="00B819EE"/>
    <w:rsid w:val="00B94A75"/>
    <w:rsid w:val="00BE1F3D"/>
    <w:rsid w:val="00C04122"/>
    <w:rsid w:val="00C172B3"/>
    <w:rsid w:val="00C23B99"/>
    <w:rsid w:val="00C538F2"/>
    <w:rsid w:val="00C96333"/>
    <w:rsid w:val="00CB6421"/>
    <w:rsid w:val="00D52B09"/>
    <w:rsid w:val="00D73C1B"/>
    <w:rsid w:val="00D842D1"/>
    <w:rsid w:val="00E12C32"/>
    <w:rsid w:val="00E24968"/>
    <w:rsid w:val="00E33EB2"/>
    <w:rsid w:val="00E73D31"/>
    <w:rsid w:val="00E96A0C"/>
    <w:rsid w:val="00FC3926"/>
    <w:rsid w:val="00FD4C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E533C-568C-4232-91C0-895C3211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Section Heading,heading1,Antraste 1,h1,Section Heading Char,heading1 Char,Antraste 1 Char,h1 Char"/>
    <w:basedOn w:val="Normal"/>
    <w:next w:val="Normal"/>
    <w:link w:val="Heading1Char"/>
    <w:qFormat/>
    <w:rsid w:val="00AA4EF7"/>
    <w:pPr>
      <w:keepNext/>
      <w:spacing w:before="240" w:after="60" w:line="240" w:lineRule="auto"/>
      <w:jc w:val="both"/>
      <w:outlineLvl w:val="0"/>
    </w:pPr>
    <w:rPr>
      <w:rFonts w:ascii="Cambria" w:eastAsia="Times New Roman" w:hAnsi="Cambria" w:cs="Times New Roman"/>
      <w:b/>
      <w:bCs/>
      <w:kern w:val="32"/>
      <w:sz w:val="32"/>
      <w:szCs w:val="32"/>
      <w:lang w:val="en-US" w:eastAsia="lv-LV"/>
    </w:rPr>
  </w:style>
  <w:style w:type="paragraph" w:styleId="Heading2">
    <w:name w:val="heading 2"/>
    <w:basedOn w:val="Normal"/>
    <w:next w:val="Normal"/>
    <w:link w:val="Heading2Char"/>
    <w:qFormat/>
    <w:rsid w:val="00AA4EF7"/>
    <w:pPr>
      <w:keepNext/>
      <w:spacing w:after="0" w:line="240" w:lineRule="auto"/>
      <w:ind w:hanging="142"/>
      <w:jc w:val="center"/>
      <w:outlineLvl w:val="1"/>
    </w:pPr>
    <w:rPr>
      <w:rFonts w:ascii="Times New Roman" w:eastAsia="Times New Roman" w:hAnsi="Times New Roman" w:cs="Times New Roman"/>
      <w:b/>
      <w:caps/>
      <w:szCs w:val="20"/>
      <w:lang w:val="en-US"/>
    </w:rPr>
  </w:style>
  <w:style w:type="paragraph" w:styleId="Heading3">
    <w:name w:val="heading 3"/>
    <w:basedOn w:val="Normal"/>
    <w:next w:val="Normal"/>
    <w:link w:val="Heading3Char"/>
    <w:qFormat/>
    <w:rsid w:val="00AA4EF7"/>
    <w:pPr>
      <w:keepNext/>
      <w:spacing w:after="0" w:line="240" w:lineRule="auto"/>
      <w:ind w:left="1440" w:hanging="22"/>
      <w:jc w:val="center"/>
      <w:outlineLvl w:val="2"/>
    </w:pPr>
    <w:rPr>
      <w:rFonts w:ascii="CentSchbook TL" w:eastAsia="Times New Roman" w:hAnsi="CentSchbook TL" w:cs="Times New Roman"/>
      <w:b/>
      <w:sz w:val="24"/>
      <w:szCs w:val="20"/>
      <w:lang w:val="en-US"/>
    </w:rPr>
  </w:style>
  <w:style w:type="paragraph" w:styleId="Heading4">
    <w:name w:val="heading 4"/>
    <w:basedOn w:val="Normal"/>
    <w:next w:val="Normal"/>
    <w:link w:val="Heading4Char"/>
    <w:qFormat/>
    <w:rsid w:val="00AA4EF7"/>
    <w:pPr>
      <w:keepNext/>
      <w:spacing w:after="0" w:line="240" w:lineRule="auto"/>
      <w:ind w:hanging="142"/>
      <w:jc w:val="both"/>
      <w:outlineLvl w:val="3"/>
    </w:pPr>
    <w:rPr>
      <w:rFonts w:ascii="Times New Roman" w:eastAsia="Times New Roman" w:hAnsi="Times New Roman" w:cs="Times New Roman"/>
      <w:sz w:val="24"/>
      <w:szCs w:val="20"/>
      <w:lang w:val="en-US" w:eastAsia="lv-LV"/>
    </w:rPr>
  </w:style>
  <w:style w:type="paragraph" w:styleId="Heading6">
    <w:name w:val="heading 6"/>
    <w:basedOn w:val="Normal"/>
    <w:next w:val="Normal"/>
    <w:link w:val="Heading6Char"/>
    <w:qFormat/>
    <w:rsid w:val="00AA4EF7"/>
    <w:pPr>
      <w:keepNext/>
      <w:shd w:val="clear" w:color="auto" w:fill="FFFFFF"/>
      <w:tabs>
        <w:tab w:val="left" w:pos="8201"/>
      </w:tabs>
      <w:spacing w:after="0" w:line="240" w:lineRule="auto"/>
      <w:jc w:val="center"/>
      <w:outlineLvl w:val="5"/>
    </w:pPr>
    <w:rPr>
      <w:rFonts w:ascii="Times New Roman" w:eastAsia="Times New Roman" w:hAnsi="Times New Roman" w:cs="Times New Roman"/>
      <w:b/>
      <w:bCs/>
      <w:color w:val="000000"/>
      <w:sz w:val="36"/>
    </w:rPr>
  </w:style>
  <w:style w:type="paragraph" w:styleId="Heading7">
    <w:name w:val="heading 7"/>
    <w:basedOn w:val="Normal"/>
    <w:next w:val="Normal"/>
    <w:link w:val="Heading7Char"/>
    <w:uiPriority w:val="99"/>
    <w:unhideWhenUsed/>
    <w:qFormat/>
    <w:rsid w:val="00AA4EF7"/>
    <w:pPr>
      <w:spacing w:before="240" w:after="60" w:line="276" w:lineRule="auto"/>
      <w:jc w:val="center"/>
      <w:outlineLvl w:val="6"/>
    </w:pPr>
    <w:rPr>
      <w:rFonts w:ascii="Calibri" w:eastAsia="Times New Roman" w:hAnsi="Calibri" w:cs="Times New Roman"/>
      <w:sz w:val="24"/>
      <w:szCs w:val="24"/>
      <w:lang w:val="x-none"/>
    </w:rPr>
  </w:style>
  <w:style w:type="paragraph" w:styleId="Heading8">
    <w:name w:val="heading 8"/>
    <w:basedOn w:val="Normal"/>
    <w:next w:val="Normal"/>
    <w:link w:val="Heading8Char"/>
    <w:uiPriority w:val="9"/>
    <w:unhideWhenUsed/>
    <w:qFormat/>
    <w:rsid w:val="00AA4EF7"/>
    <w:pPr>
      <w:spacing w:before="240" w:after="60" w:line="240" w:lineRule="auto"/>
      <w:jc w:val="both"/>
      <w:outlineLvl w:val="7"/>
    </w:pPr>
    <w:rPr>
      <w:rFonts w:ascii="Calibri" w:eastAsia="Times New Roman" w:hAnsi="Calibri" w:cs="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04122"/>
    <w:pPr>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C04122"/>
    <w:rPr>
      <w:rFonts w:ascii="Calibri" w:eastAsia="Calibri" w:hAnsi="Calibri" w:cs="Times New Roman"/>
    </w:rPr>
  </w:style>
  <w:style w:type="paragraph" w:styleId="NoSpacing">
    <w:name w:val="No Spacing"/>
    <w:link w:val="NoSpacingChar"/>
    <w:uiPriority w:val="1"/>
    <w:qFormat/>
    <w:rsid w:val="00C04122"/>
    <w:pPr>
      <w:widowControl w:val="0"/>
      <w:spacing w:after="0" w:line="240" w:lineRule="auto"/>
    </w:pPr>
    <w:rPr>
      <w:rFonts w:ascii="Courier New" w:eastAsia="Courier New" w:hAnsi="Courier New" w:cs="Courier New"/>
      <w:color w:val="000000"/>
      <w:sz w:val="24"/>
      <w:szCs w:val="24"/>
      <w:lang w:eastAsia="lv-LV" w:bidi="lv-LV"/>
    </w:rPr>
  </w:style>
  <w:style w:type="character" w:styleId="Hyperlink">
    <w:name w:val="Hyperlink"/>
    <w:basedOn w:val="DefaultParagraphFont"/>
    <w:unhideWhenUsed/>
    <w:rsid w:val="00C04122"/>
    <w:rPr>
      <w:color w:val="0563C1" w:themeColor="hyperlink"/>
      <w:u w:val="single"/>
    </w:rPr>
  </w:style>
  <w:style w:type="table" w:styleId="TableGrid">
    <w:name w:val="Table Grid"/>
    <w:basedOn w:val="TableNormal"/>
    <w:uiPriority w:val="59"/>
    <w:rsid w:val="00C17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trip,Saistīto dokumentu saraksts,Medium Grid 1 - Accent 21,H&amp;P List Paragraph,2,Syle 1,Normal bullet 2,Bullet list,Virsraksti,PPS_Bullet,Numurets,Colorful List - Accent 12,Body,Text,Macro,Plain,Dot pt,List Paragraph2"/>
    <w:basedOn w:val="Normal"/>
    <w:link w:val="ListParagraphChar"/>
    <w:uiPriority w:val="34"/>
    <w:qFormat/>
    <w:rsid w:val="003576FB"/>
    <w:pPr>
      <w:ind w:left="720"/>
      <w:contextualSpacing/>
    </w:pPr>
  </w:style>
  <w:style w:type="paragraph" w:styleId="Title">
    <w:name w:val="Title"/>
    <w:basedOn w:val="Normal"/>
    <w:link w:val="TitleChar"/>
    <w:qFormat/>
    <w:rsid w:val="00305D4A"/>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rPr>
  </w:style>
  <w:style w:type="character" w:customStyle="1" w:styleId="TitleChar">
    <w:name w:val="Title Char"/>
    <w:basedOn w:val="DefaultParagraphFont"/>
    <w:link w:val="Title"/>
    <w:rsid w:val="00305D4A"/>
    <w:rPr>
      <w:rFonts w:ascii="Times New Roman" w:eastAsia="Times New Roman" w:hAnsi="Times New Roman" w:cs="Times New Roman"/>
      <w:b/>
      <w:sz w:val="48"/>
      <w:szCs w:val="20"/>
      <w:lang w:val="en-US"/>
    </w:rPr>
  </w:style>
  <w:style w:type="character" w:customStyle="1" w:styleId="UnresolvedMention1">
    <w:name w:val="Unresolved Mention1"/>
    <w:basedOn w:val="DefaultParagraphFont"/>
    <w:uiPriority w:val="99"/>
    <w:semiHidden/>
    <w:unhideWhenUsed/>
    <w:rsid w:val="00305D4A"/>
    <w:rPr>
      <w:color w:val="605E5C"/>
      <w:shd w:val="clear" w:color="auto" w:fill="E1DFDD"/>
    </w:rPr>
  </w:style>
  <w:style w:type="character" w:customStyle="1" w:styleId="ListParagraphChar">
    <w:name w:val="List Paragraph Char"/>
    <w:aliases w:val="Strip Char,Saistīto dokumentu saraksts Char,Medium Grid 1 - Accent 21 Char,H&amp;P List Paragraph Char,2 Char,Syle 1 Char,Normal bullet 2 Char,Bullet list Char,Virsraksti Char,PPS_Bullet Char,Numurets Char,Colorful List - Accent 12 Char"/>
    <w:link w:val="ListParagraph"/>
    <w:uiPriority w:val="34"/>
    <w:qFormat/>
    <w:locked/>
    <w:rsid w:val="0010519E"/>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rsid w:val="00AA4EF7"/>
    <w:rPr>
      <w:rFonts w:ascii="Cambria" w:eastAsia="Times New Roman" w:hAnsi="Cambria" w:cs="Times New Roman"/>
      <w:b/>
      <w:bCs/>
      <w:kern w:val="32"/>
      <w:sz w:val="32"/>
      <w:szCs w:val="32"/>
      <w:lang w:val="en-US" w:eastAsia="lv-LV"/>
    </w:rPr>
  </w:style>
  <w:style w:type="character" w:customStyle="1" w:styleId="Heading2Char">
    <w:name w:val="Heading 2 Char"/>
    <w:basedOn w:val="DefaultParagraphFont"/>
    <w:link w:val="Heading2"/>
    <w:rsid w:val="00AA4EF7"/>
    <w:rPr>
      <w:rFonts w:ascii="Times New Roman" w:eastAsia="Times New Roman" w:hAnsi="Times New Roman" w:cs="Times New Roman"/>
      <w:b/>
      <w:caps/>
      <w:szCs w:val="20"/>
      <w:lang w:val="en-US"/>
    </w:rPr>
  </w:style>
  <w:style w:type="character" w:customStyle="1" w:styleId="Heading3Char">
    <w:name w:val="Heading 3 Char"/>
    <w:basedOn w:val="DefaultParagraphFont"/>
    <w:link w:val="Heading3"/>
    <w:rsid w:val="00AA4EF7"/>
    <w:rPr>
      <w:rFonts w:ascii="CentSchbook TL" w:eastAsia="Times New Roman" w:hAnsi="CentSchbook TL" w:cs="Times New Roman"/>
      <w:b/>
      <w:sz w:val="24"/>
      <w:szCs w:val="20"/>
      <w:lang w:val="en-US"/>
    </w:rPr>
  </w:style>
  <w:style w:type="character" w:customStyle="1" w:styleId="Heading4Char">
    <w:name w:val="Heading 4 Char"/>
    <w:basedOn w:val="DefaultParagraphFont"/>
    <w:link w:val="Heading4"/>
    <w:rsid w:val="00AA4EF7"/>
    <w:rPr>
      <w:rFonts w:ascii="Times New Roman" w:eastAsia="Times New Roman" w:hAnsi="Times New Roman" w:cs="Times New Roman"/>
      <w:sz w:val="24"/>
      <w:szCs w:val="20"/>
      <w:lang w:val="en-US" w:eastAsia="lv-LV"/>
    </w:rPr>
  </w:style>
  <w:style w:type="character" w:customStyle="1" w:styleId="Heading6Char">
    <w:name w:val="Heading 6 Char"/>
    <w:basedOn w:val="DefaultParagraphFont"/>
    <w:link w:val="Heading6"/>
    <w:rsid w:val="00AA4EF7"/>
    <w:rPr>
      <w:rFonts w:ascii="Times New Roman" w:eastAsia="Times New Roman" w:hAnsi="Times New Roman" w:cs="Times New Roman"/>
      <w:b/>
      <w:bCs/>
      <w:color w:val="000000"/>
      <w:sz w:val="36"/>
      <w:shd w:val="clear" w:color="auto" w:fill="FFFFFF"/>
    </w:rPr>
  </w:style>
  <w:style w:type="character" w:customStyle="1" w:styleId="Heading7Char">
    <w:name w:val="Heading 7 Char"/>
    <w:basedOn w:val="DefaultParagraphFont"/>
    <w:link w:val="Heading7"/>
    <w:uiPriority w:val="99"/>
    <w:rsid w:val="00AA4EF7"/>
    <w:rPr>
      <w:rFonts w:ascii="Calibri" w:eastAsia="Times New Roman" w:hAnsi="Calibri" w:cs="Times New Roman"/>
      <w:sz w:val="24"/>
      <w:szCs w:val="24"/>
      <w:lang w:val="x-none"/>
    </w:rPr>
  </w:style>
  <w:style w:type="character" w:customStyle="1" w:styleId="Heading8Char">
    <w:name w:val="Heading 8 Char"/>
    <w:basedOn w:val="DefaultParagraphFont"/>
    <w:link w:val="Heading8"/>
    <w:uiPriority w:val="9"/>
    <w:rsid w:val="00AA4EF7"/>
    <w:rPr>
      <w:rFonts w:ascii="Calibri" w:eastAsia="Times New Roman" w:hAnsi="Calibri" w:cs="Times New Roman"/>
      <w:i/>
      <w:iCs/>
      <w:sz w:val="24"/>
      <w:szCs w:val="24"/>
      <w:lang w:val="x-none" w:eastAsia="x-none"/>
    </w:rPr>
  </w:style>
  <w:style w:type="paragraph" w:styleId="BodyTextIndent">
    <w:name w:val="Body Text Indent"/>
    <w:basedOn w:val="Normal"/>
    <w:link w:val="BodyTextIndentChar"/>
    <w:uiPriority w:val="99"/>
    <w:rsid w:val="00AA4EF7"/>
    <w:pPr>
      <w:spacing w:after="0" w:line="240" w:lineRule="auto"/>
      <w:ind w:hanging="142"/>
      <w:jc w:val="both"/>
    </w:pPr>
    <w:rPr>
      <w:rFonts w:ascii="Times New Roman" w:eastAsia="Times New Roman" w:hAnsi="Times New Roman" w:cs="Times New Roman"/>
      <w:sz w:val="24"/>
      <w:szCs w:val="20"/>
      <w:lang w:val="en-US" w:eastAsia="lv-LV"/>
    </w:rPr>
  </w:style>
  <w:style w:type="character" w:customStyle="1" w:styleId="BodyTextIndentChar">
    <w:name w:val="Body Text Indent Char"/>
    <w:basedOn w:val="DefaultParagraphFont"/>
    <w:link w:val="BodyTextIndent"/>
    <w:uiPriority w:val="99"/>
    <w:rsid w:val="00AA4EF7"/>
    <w:rPr>
      <w:rFonts w:ascii="Times New Roman" w:eastAsia="Times New Roman" w:hAnsi="Times New Roman" w:cs="Times New Roman"/>
      <w:sz w:val="24"/>
      <w:szCs w:val="20"/>
      <w:lang w:val="en-US" w:eastAsia="lv-LV"/>
    </w:rPr>
  </w:style>
  <w:style w:type="paragraph" w:styleId="BodyText">
    <w:name w:val="Body Text"/>
    <w:aliases w:val="Body Text1"/>
    <w:basedOn w:val="Normal"/>
    <w:link w:val="BodyTextChar"/>
    <w:rsid w:val="00AA4EF7"/>
    <w:pPr>
      <w:spacing w:after="120" w:line="240" w:lineRule="auto"/>
      <w:jc w:val="both"/>
    </w:pPr>
    <w:rPr>
      <w:rFonts w:ascii="Times New Roman" w:eastAsia="Times New Roman" w:hAnsi="Times New Roman" w:cs="Times New Roman"/>
      <w:szCs w:val="20"/>
      <w:lang w:val="en-US" w:eastAsia="lv-LV"/>
    </w:rPr>
  </w:style>
  <w:style w:type="character" w:customStyle="1" w:styleId="BodyTextChar">
    <w:name w:val="Body Text Char"/>
    <w:aliases w:val="Body Text1 Char"/>
    <w:basedOn w:val="DefaultParagraphFont"/>
    <w:link w:val="BodyText"/>
    <w:rsid w:val="00AA4EF7"/>
    <w:rPr>
      <w:rFonts w:ascii="Times New Roman" w:eastAsia="Times New Roman" w:hAnsi="Times New Roman" w:cs="Times New Roman"/>
      <w:szCs w:val="20"/>
      <w:lang w:val="en-US" w:eastAsia="lv-LV"/>
    </w:rPr>
  </w:style>
  <w:style w:type="paragraph" w:styleId="BodyText3">
    <w:name w:val="Body Text 3"/>
    <w:basedOn w:val="Normal"/>
    <w:link w:val="BodyText3Char"/>
    <w:rsid w:val="00AA4EF7"/>
    <w:pPr>
      <w:spacing w:after="120" w:line="240" w:lineRule="auto"/>
      <w:jc w:val="both"/>
    </w:pPr>
    <w:rPr>
      <w:rFonts w:ascii="Times New Roman" w:eastAsia="Times New Roman" w:hAnsi="Times New Roman" w:cs="Times New Roman"/>
      <w:sz w:val="16"/>
      <w:szCs w:val="16"/>
      <w:lang w:val="en-US" w:eastAsia="lv-LV"/>
    </w:rPr>
  </w:style>
  <w:style w:type="character" w:customStyle="1" w:styleId="BodyText3Char">
    <w:name w:val="Body Text 3 Char"/>
    <w:basedOn w:val="DefaultParagraphFont"/>
    <w:link w:val="BodyText3"/>
    <w:rsid w:val="00AA4EF7"/>
    <w:rPr>
      <w:rFonts w:ascii="Times New Roman" w:eastAsia="Times New Roman" w:hAnsi="Times New Roman" w:cs="Times New Roman"/>
      <w:sz w:val="16"/>
      <w:szCs w:val="16"/>
      <w:lang w:val="en-US" w:eastAsia="lv-LV"/>
    </w:rPr>
  </w:style>
  <w:style w:type="paragraph" w:styleId="Caption">
    <w:name w:val="caption"/>
    <w:basedOn w:val="Normal"/>
    <w:qFormat/>
    <w:rsid w:val="00AA4EF7"/>
    <w:pPr>
      <w:suppressLineNumbers/>
      <w:suppressAutoHyphens/>
      <w:spacing w:before="120" w:after="120" w:line="240" w:lineRule="auto"/>
      <w:jc w:val="both"/>
    </w:pPr>
    <w:rPr>
      <w:rFonts w:ascii="Times New Roman" w:eastAsia="Times New Roman" w:hAnsi="Times New Roman" w:cs="Tahoma"/>
      <w:i/>
      <w:iCs/>
      <w:sz w:val="24"/>
      <w:szCs w:val="24"/>
      <w:lang w:val="en-GB" w:eastAsia="ar-SA"/>
    </w:rPr>
  </w:style>
  <w:style w:type="paragraph" w:customStyle="1" w:styleId="Default">
    <w:name w:val="Default"/>
    <w:rsid w:val="00AA4EF7"/>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BalloonText">
    <w:name w:val="Balloon Text"/>
    <w:basedOn w:val="Normal"/>
    <w:link w:val="BalloonTextChar"/>
    <w:uiPriority w:val="99"/>
    <w:rsid w:val="00AA4EF7"/>
    <w:pPr>
      <w:spacing w:after="0" w:line="240" w:lineRule="auto"/>
      <w:jc w:val="both"/>
    </w:pPr>
    <w:rPr>
      <w:rFonts w:ascii="Times New Roman" w:eastAsia="Times New Roman" w:hAnsi="Times New Roman" w:cs="Tahoma"/>
      <w:sz w:val="16"/>
      <w:szCs w:val="16"/>
      <w:lang w:val="en-US" w:eastAsia="lv-LV"/>
    </w:rPr>
  </w:style>
  <w:style w:type="character" w:customStyle="1" w:styleId="BalloonTextChar">
    <w:name w:val="Balloon Text Char"/>
    <w:basedOn w:val="DefaultParagraphFont"/>
    <w:link w:val="BalloonText"/>
    <w:uiPriority w:val="99"/>
    <w:rsid w:val="00AA4EF7"/>
    <w:rPr>
      <w:rFonts w:ascii="Times New Roman" w:eastAsia="Times New Roman" w:hAnsi="Times New Roman" w:cs="Tahoma"/>
      <w:sz w:val="16"/>
      <w:szCs w:val="16"/>
      <w:lang w:val="en-US" w:eastAsia="lv-LV"/>
    </w:rPr>
  </w:style>
  <w:style w:type="character" w:customStyle="1" w:styleId="apple-converted-space">
    <w:name w:val="apple-converted-space"/>
    <w:rsid w:val="00AA4EF7"/>
  </w:style>
  <w:style w:type="paragraph" w:customStyle="1" w:styleId="CharCharChar1CharCharCharRakstzRakstz">
    <w:name w:val="Char Char Char1 Char Char Char Rakstz. Rakstz."/>
    <w:basedOn w:val="Normal"/>
    <w:rsid w:val="00AA4EF7"/>
    <w:pPr>
      <w:spacing w:before="120" w:line="240" w:lineRule="exact"/>
      <w:ind w:firstLine="720"/>
      <w:jc w:val="both"/>
    </w:pPr>
    <w:rPr>
      <w:rFonts w:ascii="Verdana" w:eastAsia="Times New Roman" w:hAnsi="Verdana" w:cs="Times New Roman"/>
      <w:szCs w:val="20"/>
      <w:lang w:val="en-US"/>
    </w:rPr>
  </w:style>
  <w:style w:type="numbering" w:customStyle="1" w:styleId="Bezsaraksta1">
    <w:name w:val="Bez saraksta1"/>
    <w:next w:val="NoList"/>
    <w:uiPriority w:val="99"/>
    <w:semiHidden/>
    <w:rsid w:val="00AA4EF7"/>
  </w:style>
  <w:style w:type="paragraph" w:customStyle="1" w:styleId="RakstzRakstz2">
    <w:name w:val="Rakstz. Rakstz.2"/>
    <w:basedOn w:val="Normal"/>
    <w:rsid w:val="00AA4EF7"/>
    <w:pPr>
      <w:spacing w:before="120" w:line="240" w:lineRule="exact"/>
      <w:ind w:firstLine="720"/>
      <w:jc w:val="both"/>
    </w:pPr>
    <w:rPr>
      <w:rFonts w:ascii="Verdana" w:eastAsia="Times New Roman" w:hAnsi="Verdana" w:cs="Times New Roman"/>
      <w:szCs w:val="20"/>
      <w:lang w:val="en-US"/>
    </w:rPr>
  </w:style>
  <w:style w:type="paragraph" w:customStyle="1" w:styleId="Style2">
    <w:name w:val="Style 2"/>
    <w:uiPriority w:val="99"/>
    <w:rsid w:val="00AA4EF7"/>
    <w:pPr>
      <w:widowControl w:val="0"/>
      <w:autoSpaceDE w:val="0"/>
      <w:autoSpaceDN w:val="0"/>
      <w:spacing w:after="0" w:line="240" w:lineRule="auto"/>
      <w:ind w:left="1440" w:hanging="432"/>
      <w:jc w:val="both"/>
    </w:pPr>
    <w:rPr>
      <w:rFonts w:ascii="Times New Roman" w:eastAsia="Times New Roman" w:hAnsi="Times New Roman" w:cs="Times New Roman"/>
      <w:lang w:eastAsia="lv-LV"/>
    </w:rPr>
  </w:style>
  <w:style w:type="paragraph" w:customStyle="1" w:styleId="Tabletext">
    <w:name w:val="Table text"/>
    <w:basedOn w:val="Normal"/>
    <w:link w:val="TabletextChar"/>
    <w:rsid w:val="00AA4EF7"/>
    <w:pPr>
      <w:spacing w:before="40" w:after="40" w:line="240" w:lineRule="auto"/>
      <w:jc w:val="both"/>
    </w:pPr>
    <w:rPr>
      <w:rFonts w:ascii="Calibri" w:eastAsia="Times New Roman" w:hAnsi="Calibri" w:cs="Calibri"/>
      <w:szCs w:val="20"/>
    </w:rPr>
  </w:style>
  <w:style w:type="character" w:customStyle="1" w:styleId="TabletextChar">
    <w:name w:val="Table text Char"/>
    <w:link w:val="Tabletext"/>
    <w:locked/>
    <w:rsid w:val="00AA4EF7"/>
    <w:rPr>
      <w:rFonts w:ascii="Calibri" w:eastAsia="Times New Roman" w:hAnsi="Calibri" w:cs="Calibri"/>
      <w:szCs w:val="20"/>
    </w:rPr>
  </w:style>
  <w:style w:type="paragraph" w:customStyle="1" w:styleId="CharChar17CharCharRakstzRakstz">
    <w:name w:val="Char Char17 Char Char Rakstz. Rakstz."/>
    <w:basedOn w:val="Normal"/>
    <w:rsid w:val="00AA4EF7"/>
    <w:pPr>
      <w:spacing w:before="120" w:line="240" w:lineRule="exact"/>
      <w:ind w:firstLine="720"/>
      <w:jc w:val="both"/>
    </w:pPr>
    <w:rPr>
      <w:rFonts w:ascii="Verdana" w:eastAsia="Times New Roman" w:hAnsi="Verdana" w:cs="Times New Roman"/>
      <w:szCs w:val="20"/>
      <w:lang w:val="en-US"/>
    </w:rPr>
  </w:style>
  <w:style w:type="character" w:customStyle="1" w:styleId="CharChar2">
    <w:name w:val="Char Char2"/>
    <w:semiHidden/>
    <w:rsid w:val="00AA4EF7"/>
    <w:rPr>
      <w:rFonts w:eastAsia="Times New Roman"/>
      <w:sz w:val="24"/>
      <w:szCs w:val="24"/>
    </w:rPr>
  </w:style>
  <w:style w:type="paragraph" w:styleId="NormalWeb">
    <w:name w:val="Normal (Web)"/>
    <w:basedOn w:val="Normal"/>
    <w:link w:val="NormalWebChar"/>
    <w:rsid w:val="00AA4EF7"/>
    <w:pPr>
      <w:spacing w:before="100" w:after="0" w:line="240" w:lineRule="auto"/>
      <w:jc w:val="both"/>
    </w:pPr>
    <w:rPr>
      <w:rFonts w:ascii="Times New Roman" w:eastAsia="Times New Roman" w:hAnsi="Times New Roman" w:cs="Times New Roman"/>
      <w:sz w:val="24"/>
      <w:szCs w:val="24"/>
      <w:lang w:val="en-GB"/>
    </w:rPr>
  </w:style>
  <w:style w:type="paragraph" w:styleId="Footer">
    <w:name w:val="footer"/>
    <w:basedOn w:val="Normal"/>
    <w:link w:val="FooterChar"/>
    <w:uiPriority w:val="99"/>
    <w:rsid w:val="00AA4EF7"/>
    <w:pPr>
      <w:tabs>
        <w:tab w:val="center" w:pos="4153"/>
        <w:tab w:val="right" w:pos="8306"/>
      </w:tabs>
      <w:spacing w:after="0" w:line="276" w:lineRule="auto"/>
      <w:jc w:val="center"/>
    </w:pPr>
    <w:rPr>
      <w:rFonts w:ascii="Calibri" w:eastAsia="Calibri" w:hAnsi="Calibri" w:cs="Times New Roman"/>
      <w:lang w:val="x-none"/>
    </w:rPr>
  </w:style>
  <w:style w:type="character" w:customStyle="1" w:styleId="FooterChar">
    <w:name w:val="Footer Char"/>
    <w:basedOn w:val="DefaultParagraphFont"/>
    <w:link w:val="Footer"/>
    <w:uiPriority w:val="99"/>
    <w:rsid w:val="00AA4EF7"/>
    <w:rPr>
      <w:rFonts w:ascii="Calibri" w:eastAsia="Calibri" w:hAnsi="Calibri" w:cs="Times New Roman"/>
      <w:lang w:val="x-none"/>
    </w:rPr>
  </w:style>
  <w:style w:type="paragraph" w:customStyle="1" w:styleId="ListParagraph1">
    <w:name w:val="List Paragraph1"/>
    <w:basedOn w:val="Normal"/>
    <w:qFormat/>
    <w:rsid w:val="00AA4EF7"/>
    <w:pPr>
      <w:spacing w:after="200" w:line="276" w:lineRule="auto"/>
      <w:ind w:left="720"/>
      <w:contextualSpacing/>
      <w:jc w:val="both"/>
    </w:pPr>
    <w:rPr>
      <w:rFonts w:ascii="Calibri" w:eastAsia="Times New Roman" w:hAnsi="Calibri" w:cs="Times New Roman"/>
    </w:rPr>
  </w:style>
  <w:style w:type="paragraph" w:styleId="BlockText">
    <w:name w:val="Block Text"/>
    <w:basedOn w:val="Normal"/>
    <w:rsid w:val="00AA4EF7"/>
    <w:pPr>
      <w:spacing w:after="120" w:line="240" w:lineRule="auto"/>
      <w:ind w:left="1440" w:right="1440"/>
      <w:jc w:val="both"/>
    </w:pPr>
    <w:rPr>
      <w:rFonts w:ascii="Times New Roman" w:eastAsia="Times New Roman" w:hAnsi="Times New Roman" w:cs="Times New Roman"/>
      <w:sz w:val="24"/>
      <w:szCs w:val="24"/>
      <w:lang w:val="en-US"/>
    </w:rPr>
  </w:style>
  <w:style w:type="paragraph" w:styleId="BodyText2">
    <w:name w:val="Body Text 2"/>
    <w:basedOn w:val="Normal"/>
    <w:link w:val="BodyText2Char"/>
    <w:rsid w:val="00AA4EF7"/>
    <w:pPr>
      <w:spacing w:after="120" w:line="480" w:lineRule="auto"/>
      <w:jc w:val="both"/>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AA4EF7"/>
    <w:rPr>
      <w:rFonts w:ascii="Times New Roman" w:eastAsia="Times New Roman" w:hAnsi="Times New Roman" w:cs="Times New Roman"/>
      <w:sz w:val="24"/>
      <w:szCs w:val="24"/>
      <w:lang w:val="en-US"/>
    </w:rPr>
  </w:style>
  <w:style w:type="character" w:customStyle="1" w:styleId="HeaderChar1">
    <w:name w:val="Header Char1"/>
    <w:aliases w:val="Header Char Char"/>
    <w:rsid w:val="00AA4EF7"/>
    <w:rPr>
      <w:rFonts w:ascii="Zurich Win95BT" w:hAnsi="Zurich Win95BT"/>
      <w:lang w:eastAsia="en-US"/>
    </w:rPr>
  </w:style>
  <w:style w:type="character" w:styleId="CommentReference">
    <w:name w:val="annotation reference"/>
    <w:uiPriority w:val="99"/>
    <w:rsid w:val="00AA4EF7"/>
    <w:rPr>
      <w:sz w:val="16"/>
      <w:szCs w:val="16"/>
    </w:rPr>
  </w:style>
  <w:style w:type="paragraph" w:styleId="CommentText">
    <w:name w:val="annotation text"/>
    <w:basedOn w:val="Normal"/>
    <w:link w:val="CommentTextChar"/>
    <w:uiPriority w:val="99"/>
    <w:rsid w:val="00AA4EF7"/>
    <w:pPr>
      <w:spacing w:after="0" w:line="240" w:lineRule="auto"/>
      <w:jc w:val="both"/>
    </w:pPr>
    <w:rPr>
      <w:rFonts w:ascii="Times New Roman" w:eastAsia="Times New Roman" w:hAnsi="Times New Roman" w:cs="Times New Roman"/>
      <w:szCs w:val="20"/>
      <w:lang w:val="en-US"/>
    </w:rPr>
  </w:style>
  <w:style w:type="character" w:customStyle="1" w:styleId="CommentTextChar">
    <w:name w:val="Comment Text Char"/>
    <w:basedOn w:val="DefaultParagraphFont"/>
    <w:link w:val="CommentText"/>
    <w:uiPriority w:val="99"/>
    <w:rsid w:val="00AA4EF7"/>
    <w:rPr>
      <w:rFonts w:ascii="Times New Roman" w:eastAsia="Times New Roman" w:hAnsi="Times New Roman" w:cs="Times New Roman"/>
      <w:szCs w:val="20"/>
      <w:lang w:val="en-US"/>
    </w:rPr>
  </w:style>
  <w:style w:type="paragraph" w:styleId="CommentSubject">
    <w:name w:val="annotation subject"/>
    <w:basedOn w:val="CommentText"/>
    <w:next w:val="CommentText"/>
    <w:link w:val="CommentSubjectChar"/>
    <w:rsid w:val="00AA4EF7"/>
    <w:rPr>
      <w:b/>
      <w:bCs/>
    </w:rPr>
  </w:style>
  <w:style w:type="character" w:customStyle="1" w:styleId="CommentSubjectChar">
    <w:name w:val="Comment Subject Char"/>
    <w:basedOn w:val="CommentTextChar"/>
    <w:link w:val="CommentSubject"/>
    <w:rsid w:val="00AA4EF7"/>
    <w:rPr>
      <w:rFonts w:ascii="Times New Roman" w:eastAsia="Times New Roman" w:hAnsi="Times New Roman" w:cs="Times New Roman"/>
      <w:b/>
      <w:bCs/>
      <w:szCs w:val="20"/>
      <w:lang w:val="en-US"/>
    </w:rPr>
  </w:style>
  <w:style w:type="character" w:customStyle="1" w:styleId="apple-style-span">
    <w:name w:val="apple-style-span"/>
    <w:rsid w:val="00AA4EF7"/>
  </w:style>
  <w:style w:type="character" w:styleId="PageNumber">
    <w:name w:val="page number"/>
    <w:rsid w:val="00AA4EF7"/>
  </w:style>
  <w:style w:type="paragraph" w:styleId="List">
    <w:name w:val="List"/>
    <w:basedOn w:val="Normal"/>
    <w:rsid w:val="00AA4EF7"/>
    <w:pPr>
      <w:suppressAutoHyphens/>
      <w:spacing w:after="0" w:line="240" w:lineRule="auto"/>
      <w:ind w:left="283" w:hanging="283"/>
      <w:jc w:val="both"/>
    </w:pPr>
    <w:rPr>
      <w:rFonts w:ascii="Times New Roman" w:eastAsia="Times New Roman" w:hAnsi="Times New Roman" w:cs="Times New Roman"/>
      <w:sz w:val="24"/>
      <w:szCs w:val="24"/>
      <w:lang w:val="en-GB" w:eastAsia="ar-SA"/>
    </w:rPr>
  </w:style>
  <w:style w:type="character" w:customStyle="1" w:styleId="NormalWebChar">
    <w:name w:val="Normal (Web) Char"/>
    <w:link w:val="NormalWeb"/>
    <w:rsid w:val="00AA4EF7"/>
    <w:rPr>
      <w:rFonts w:ascii="Times New Roman" w:eastAsia="Times New Roman" w:hAnsi="Times New Roman" w:cs="Times New Roman"/>
      <w:sz w:val="24"/>
      <w:szCs w:val="24"/>
      <w:lang w:val="en-GB"/>
    </w:rPr>
  </w:style>
  <w:style w:type="table" w:customStyle="1" w:styleId="Reatabula1">
    <w:name w:val="Režģa tabula1"/>
    <w:basedOn w:val="TableNormal"/>
    <w:next w:val="TableGrid"/>
    <w:rsid w:val="00AA4E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A4EF7"/>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lv-LV"/>
    </w:rPr>
  </w:style>
  <w:style w:type="numbering" w:customStyle="1" w:styleId="WWNum3">
    <w:name w:val="WWNum3"/>
    <w:basedOn w:val="NoList"/>
    <w:rsid w:val="00AA4EF7"/>
    <w:pPr>
      <w:numPr>
        <w:numId w:val="5"/>
      </w:numPr>
    </w:pPr>
  </w:style>
  <w:style w:type="numbering" w:customStyle="1" w:styleId="WWNum15">
    <w:name w:val="WWNum15"/>
    <w:basedOn w:val="NoList"/>
    <w:rsid w:val="00AA4EF7"/>
    <w:pPr>
      <w:numPr>
        <w:numId w:val="6"/>
      </w:numPr>
    </w:pPr>
  </w:style>
  <w:style w:type="character" w:styleId="FootnoteReference">
    <w:name w:val="footnote reference"/>
    <w:aliases w:val="Footnote symbol"/>
    <w:uiPriority w:val="99"/>
    <w:rsid w:val="00AA4EF7"/>
    <w:rPr>
      <w:vertAlign w:val="superscript"/>
    </w:rPr>
  </w:style>
  <w:style w:type="character" w:customStyle="1" w:styleId="NoSpacingChar">
    <w:name w:val="No Spacing Char"/>
    <w:link w:val="NoSpacing"/>
    <w:uiPriority w:val="1"/>
    <w:rsid w:val="00AA4EF7"/>
    <w:rPr>
      <w:rFonts w:ascii="Courier New" w:eastAsia="Courier New" w:hAnsi="Courier New" w:cs="Courier New"/>
      <w:color w:val="000000"/>
      <w:sz w:val="24"/>
      <w:szCs w:val="24"/>
      <w:lang w:eastAsia="lv-LV" w:bidi="lv-LV"/>
    </w:rPr>
  </w:style>
  <w:style w:type="character" w:customStyle="1" w:styleId="Neatrisintapieminana">
    <w:name w:val="Neatrisināta pieminēšana"/>
    <w:uiPriority w:val="99"/>
    <w:semiHidden/>
    <w:unhideWhenUsed/>
    <w:rsid w:val="00AA4EF7"/>
    <w:rPr>
      <w:color w:val="605E5C"/>
      <w:shd w:val="clear" w:color="auto" w:fill="E1DFDD"/>
    </w:rPr>
  </w:style>
  <w:style w:type="paragraph" w:customStyle="1" w:styleId="naisf">
    <w:name w:val="naisf"/>
    <w:basedOn w:val="Normal"/>
    <w:link w:val="naisfChar"/>
    <w:rsid w:val="00AA4EF7"/>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BodyTextIndent2">
    <w:name w:val="Body Text Indent 2"/>
    <w:basedOn w:val="Normal"/>
    <w:link w:val="BodyTextIndent2Char"/>
    <w:uiPriority w:val="99"/>
    <w:rsid w:val="00AA4EF7"/>
    <w:pPr>
      <w:spacing w:after="0" w:line="240" w:lineRule="auto"/>
      <w:ind w:firstLine="360"/>
      <w:jc w:val="both"/>
    </w:pPr>
    <w:rPr>
      <w:rFonts w:ascii="Times New Roman" w:eastAsia="Times New Roman" w:hAnsi="Times New Roman" w:cs="Times New Roman"/>
      <w:sz w:val="24"/>
      <w:szCs w:val="28"/>
      <w:lang w:eastAsia="lv-LV"/>
    </w:rPr>
  </w:style>
  <w:style w:type="character" w:customStyle="1" w:styleId="BodyTextIndent2Char">
    <w:name w:val="Body Text Indent 2 Char"/>
    <w:basedOn w:val="DefaultParagraphFont"/>
    <w:link w:val="BodyTextIndent2"/>
    <w:uiPriority w:val="99"/>
    <w:rsid w:val="00AA4EF7"/>
    <w:rPr>
      <w:rFonts w:ascii="Times New Roman" w:eastAsia="Times New Roman" w:hAnsi="Times New Roman" w:cs="Times New Roman"/>
      <w:sz w:val="24"/>
      <w:szCs w:val="28"/>
      <w:lang w:eastAsia="lv-LV"/>
    </w:rPr>
  </w:style>
  <w:style w:type="paragraph" w:customStyle="1" w:styleId="tv213">
    <w:name w:val="tv213"/>
    <w:basedOn w:val="Normal"/>
    <w:rsid w:val="00AA4EF7"/>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unhideWhenUsed/>
    <w:rsid w:val="00AA4EF7"/>
    <w:pPr>
      <w:spacing w:after="120" w:line="240" w:lineRule="auto"/>
      <w:ind w:left="283"/>
      <w:jc w:val="both"/>
    </w:pPr>
    <w:rPr>
      <w:rFonts w:ascii="Times New Roman" w:eastAsia="Times New Roman" w:hAnsi="Times New Roman" w:cs="Times New Roman"/>
      <w:sz w:val="16"/>
      <w:szCs w:val="16"/>
      <w:lang w:eastAsia="lv-LV"/>
    </w:rPr>
  </w:style>
  <w:style w:type="character" w:customStyle="1" w:styleId="BodyTextIndent3Char">
    <w:name w:val="Body Text Indent 3 Char"/>
    <w:basedOn w:val="DefaultParagraphFont"/>
    <w:link w:val="BodyTextIndent3"/>
    <w:uiPriority w:val="99"/>
    <w:rsid w:val="00AA4EF7"/>
    <w:rPr>
      <w:rFonts w:ascii="Times New Roman" w:eastAsia="Times New Roman" w:hAnsi="Times New Roman" w:cs="Times New Roman"/>
      <w:sz w:val="16"/>
      <w:szCs w:val="16"/>
      <w:lang w:eastAsia="lv-LV"/>
    </w:rPr>
  </w:style>
  <w:style w:type="character" w:customStyle="1" w:styleId="naisfChar">
    <w:name w:val="naisf Char"/>
    <w:link w:val="naisf"/>
    <w:locked/>
    <w:rsid w:val="00AA4EF7"/>
    <w:rPr>
      <w:rFonts w:ascii="Times New Roman" w:eastAsia="Times New Roman" w:hAnsi="Times New Roman" w:cs="Times New Roman"/>
      <w:sz w:val="24"/>
      <w:szCs w:val="24"/>
      <w:lang w:eastAsia="lv-LV"/>
    </w:rPr>
  </w:style>
  <w:style w:type="character" w:styleId="Emphasis">
    <w:name w:val="Emphasis"/>
    <w:qFormat/>
    <w:rsid w:val="00AA4EF7"/>
    <w:rPr>
      <w:i/>
      <w:iCs/>
    </w:rPr>
  </w:style>
  <w:style w:type="paragraph" w:styleId="FootnoteText">
    <w:name w:val="footnote text"/>
    <w:basedOn w:val="Normal"/>
    <w:link w:val="FootnoteTextChar"/>
    <w:rsid w:val="00AA4EF7"/>
    <w:pPr>
      <w:spacing w:after="0" w:line="240" w:lineRule="auto"/>
      <w:jc w:val="both"/>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AA4EF7"/>
    <w:rPr>
      <w:rFonts w:ascii="Times New Roman" w:eastAsia="Times New Roman" w:hAnsi="Times New Roman" w:cs="Times New Roman"/>
      <w:szCs w:val="20"/>
    </w:rPr>
  </w:style>
  <w:style w:type="paragraph" w:customStyle="1" w:styleId="Rakstz1RakstzRakstzRakstz">
    <w:name w:val="Rakstz.1 Rakstz. Rakstz. Rakstz."/>
    <w:basedOn w:val="Normal"/>
    <w:rsid w:val="00AA4EF7"/>
    <w:pPr>
      <w:spacing w:after="0" w:line="240" w:lineRule="auto"/>
      <w:jc w:val="both"/>
    </w:pPr>
    <w:rPr>
      <w:rFonts w:ascii="Times New Roman" w:eastAsia="Times New Roman" w:hAnsi="Times New Roman" w:cs="Times New Roman"/>
      <w:sz w:val="24"/>
      <w:szCs w:val="24"/>
      <w:lang w:val="pl-PL" w:eastAsia="pl-PL"/>
    </w:rPr>
  </w:style>
  <w:style w:type="paragraph" w:customStyle="1" w:styleId="RakstzCharCharRakstzCharCharRakstz">
    <w:name w:val="Rakstz. Char Char Rakstz. Char Char Rakstz."/>
    <w:basedOn w:val="Normal"/>
    <w:rsid w:val="00AA4EF7"/>
    <w:pPr>
      <w:spacing w:line="240" w:lineRule="exact"/>
      <w:jc w:val="both"/>
    </w:pPr>
    <w:rPr>
      <w:rFonts w:ascii="Times New Roman" w:eastAsia="Times New Roman" w:hAnsi="Times New Roman" w:cs="Times New Roman"/>
      <w:szCs w:val="20"/>
      <w:lang w:val="en-US"/>
    </w:rPr>
  </w:style>
  <w:style w:type="character" w:customStyle="1" w:styleId="activepageinpagelisting1">
    <w:name w:val="active_page_in_page_listing1"/>
    <w:rsid w:val="00AA4EF7"/>
    <w:rPr>
      <w:rFonts w:ascii="Arial" w:hAnsi="Arial" w:cs="Arial" w:hint="default"/>
      <w:b/>
      <w:bCs/>
      <w:i w:val="0"/>
      <w:iCs w:val="0"/>
      <w:strike w:val="0"/>
      <w:dstrike w:val="0"/>
      <w:color w:val="A52A2A"/>
      <w:sz w:val="18"/>
      <w:szCs w:val="18"/>
      <w:u w:val="none"/>
      <w:effect w:val="none"/>
    </w:rPr>
  </w:style>
  <w:style w:type="paragraph" w:customStyle="1" w:styleId="Punkts">
    <w:name w:val="Punkts"/>
    <w:rsid w:val="00AA4EF7"/>
    <w:pPr>
      <w:numPr>
        <w:numId w:val="7"/>
      </w:numPr>
      <w:spacing w:before="240" w:after="0" w:line="240" w:lineRule="auto"/>
      <w:jc w:val="both"/>
    </w:pPr>
    <w:rPr>
      <w:rFonts w:ascii="Times New Roman" w:eastAsia="Times New Roman" w:hAnsi="Times New Roman" w:cs="Times New Roman"/>
      <w:sz w:val="24"/>
      <w:szCs w:val="20"/>
    </w:rPr>
  </w:style>
  <w:style w:type="paragraph" w:customStyle="1" w:styleId="Apakpunkts">
    <w:name w:val="Apakšpunkts"/>
    <w:basedOn w:val="Normal"/>
    <w:rsid w:val="00AA4EF7"/>
    <w:pPr>
      <w:numPr>
        <w:ilvl w:val="1"/>
        <w:numId w:val="8"/>
      </w:numPr>
      <w:tabs>
        <w:tab w:val="left" w:pos="567"/>
      </w:tabs>
      <w:overflowPunct w:val="0"/>
      <w:autoSpaceDE w:val="0"/>
      <w:autoSpaceDN w:val="0"/>
      <w:adjustRightInd w:val="0"/>
      <w:spacing w:after="0" w:line="240" w:lineRule="auto"/>
      <w:jc w:val="both"/>
      <w:textAlignment w:val="baseline"/>
    </w:pPr>
    <w:rPr>
      <w:rFonts w:ascii="Times New Roman" w:eastAsia="Times New Roman" w:hAnsi="Times New Roman" w:cs="Arial"/>
      <w:sz w:val="24"/>
      <w:szCs w:val="20"/>
    </w:rPr>
  </w:style>
  <w:style w:type="paragraph" w:styleId="EndnoteText">
    <w:name w:val="endnote text"/>
    <w:basedOn w:val="Normal"/>
    <w:link w:val="EndnoteTextChar"/>
    <w:rsid w:val="00AA4EF7"/>
    <w:pPr>
      <w:spacing w:after="0" w:line="240" w:lineRule="auto"/>
      <w:jc w:val="both"/>
    </w:pPr>
    <w:rPr>
      <w:rFonts w:ascii="Times New Roman" w:eastAsia="Times New Roman" w:hAnsi="Times New Roman" w:cs="Times New Roman"/>
      <w:sz w:val="20"/>
      <w:szCs w:val="20"/>
      <w:lang w:val="en-US" w:eastAsia="lv-LV"/>
    </w:rPr>
  </w:style>
  <w:style w:type="character" w:customStyle="1" w:styleId="EndnoteTextChar">
    <w:name w:val="Endnote Text Char"/>
    <w:basedOn w:val="DefaultParagraphFont"/>
    <w:link w:val="EndnoteText"/>
    <w:rsid w:val="00AA4EF7"/>
    <w:rPr>
      <w:rFonts w:ascii="Times New Roman" w:eastAsia="Times New Roman" w:hAnsi="Times New Roman" w:cs="Times New Roman"/>
      <w:sz w:val="20"/>
      <w:szCs w:val="20"/>
      <w:lang w:val="en-US" w:eastAsia="lv-LV"/>
    </w:rPr>
  </w:style>
  <w:style w:type="character" w:styleId="EndnoteReference">
    <w:name w:val="endnote reference"/>
    <w:rsid w:val="00AA4EF7"/>
    <w:rPr>
      <w:vertAlign w:val="superscript"/>
    </w:rPr>
  </w:style>
  <w:style w:type="character" w:styleId="Strong">
    <w:name w:val="Strong"/>
    <w:uiPriority w:val="22"/>
    <w:qFormat/>
    <w:rsid w:val="00AA4E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8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visockis@ip.daugavpils.lv"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jurijs.visockis@ip.daugavpils.lv"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cv.lv" TargetMode="External"/><Relationship Id="rId11" Type="http://schemas.openxmlformats.org/officeDocument/2006/relationships/hyperlink" Target="http://www.daugavpils.lv"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dcv.lv" TargetMode="External"/><Relationship Id="rId4" Type="http://schemas.openxmlformats.org/officeDocument/2006/relationships/webSettings" Target="webSettings.xml"/><Relationship Id="rId9" Type="http://schemas.openxmlformats.org/officeDocument/2006/relationships/hyperlink" Target="http://www.bis.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12191</Words>
  <Characters>6949</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Visockis</dc:creator>
  <cp:lastModifiedBy>Administrator</cp:lastModifiedBy>
  <cp:revision>2</cp:revision>
  <dcterms:created xsi:type="dcterms:W3CDTF">2025-04-22T13:14:00Z</dcterms:created>
  <dcterms:modified xsi:type="dcterms:W3CDTF">2025-04-22T13:14:00Z</dcterms:modified>
</cp:coreProperties>
</file>