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4724818A" w14:textId="77777777" w:rsidR="009035A4" w:rsidRDefault="009035A4" w:rsidP="009035A4">
      <w:pPr>
        <w:spacing w:after="0" w:line="360" w:lineRule="auto"/>
        <w:jc w:val="center"/>
        <w:rPr>
          <w:rFonts w:ascii="Times New Roman" w:eastAsia="Times New Roman" w:hAnsi="Times New Roman"/>
          <w:b/>
          <w:bCs/>
          <w:sz w:val="24"/>
          <w:szCs w:val="28"/>
          <w:lang w:val="lv-LV"/>
        </w:rPr>
      </w:pPr>
      <w:bookmarkStart w:id="0" w:name="_Hlk56150130"/>
      <w:r w:rsidRPr="009035A4">
        <w:rPr>
          <w:rFonts w:ascii="Times New Roman" w:eastAsia="Times New Roman" w:hAnsi="Times New Roman"/>
          <w:b/>
          <w:bCs/>
          <w:sz w:val="24"/>
          <w:szCs w:val="28"/>
          <w:lang w:val="lv-LV"/>
        </w:rPr>
        <w:t xml:space="preserve">    TEHNISKĀ SPECIFIKĀCIJA </w:t>
      </w:r>
    </w:p>
    <w:p w14:paraId="5C6D0860" w14:textId="0E434E6E" w:rsidR="009035A4" w:rsidRDefault="0091706A" w:rsidP="00F51813">
      <w:pPr>
        <w:spacing w:after="0" w:line="240" w:lineRule="auto"/>
        <w:jc w:val="center"/>
        <w:rPr>
          <w:rFonts w:ascii="Times New Roman" w:eastAsia="Times New Roman" w:hAnsi="Times New Roman"/>
          <w:b/>
          <w:bCs/>
          <w:sz w:val="24"/>
          <w:szCs w:val="28"/>
          <w:lang w:val="lv-LV"/>
        </w:rPr>
      </w:pPr>
      <w:r w:rsidRPr="0091706A">
        <w:rPr>
          <w:rFonts w:ascii="Times New Roman" w:eastAsia="Times New Roman" w:hAnsi="Times New Roman"/>
          <w:b/>
          <w:bCs/>
          <w:sz w:val="24"/>
          <w:szCs w:val="28"/>
          <w:lang w:val="lv-LV"/>
        </w:rPr>
        <w:t>Topogrāfiskā plāna uzmērīšana</w:t>
      </w:r>
      <w:r w:rsidR="009035A4">
        <w:rPr>
          <w:rFonts w:ascii="Times New Roman" w:eastAsia="Times New Roman" w:hAnsi="Times New Roman"/>
          <w:b/>
          <w:bCs/>
          <w:sz w:val="24"/>
          <w:szCs w:val="28"/>
          <w:lang w:val="lv-LV"/>
        </w:rPr>
        <w:t xml:space="preserve"> b</w:t>
      </w:r>
      <w:r w:rsidR="009035A4" w:rsidRPr="009035A4">
        <w:rPr>
          <w:rFonts w:ascii="Times New Roman" w:eastAsia="Times New Roman" w:hAnsi="Times New Roman"/>
          <w:b/>
          <w:bCs/>
          <w:sz w:val="24"/>
          <w:szCs w:val="28"/>
          <w:lang w:val="lv-LV"/>
        </w:rPr>
        <w:t>ūvniecības ieceres dokumentācijas “Lielā Stropu ezera infrastruktūras atjaunošana un pielāgošana klimata pārmaiņu ietekmes mazināšanai Daugavpils valstspilsētas pašvaldībā”</w:t>
      </w:r>
      <w:r w:rsidR="009035A4">
        <w:rPr>
          <w:rFonts w:ascii="Times New Roman" w:eastAsia="Times New Roman" w:hAnsi="Times New Roman"/>
          <w:b/>
          <w:bCs/>
          <w:sz w:val="24"/>
          <w:szCs w:val="28"/>
          <w:lang w:val="lv-LV"/>
        </w:rPr>
        <w:t xml:space="preserve"> izstrādei </w:t>
      </w:r>
    </w:p>
    <w:p w14:paraId="0A04D4CD" w14:textId="77777777" w:rsidR="009035A4" w:rsidRDefault="009035A4" w:rsidP="00F51813">
      <w:pPr>
        <w:spacing w:after="0" w:line="240" w:lineRule="auto"/>
        <w:jc w:val="center"/>
        <w:rPr>
          <w:rFonts w:ascii="Times New Roman" w:eastAsia="Times New Roman" w:hAnsi="Times New Roman"/>
          <w:b/>
          <w:bCs/>
          <w:sz w:val="24"/>
          <w:szCs w:val="28"/>
          <w:lang w:val="lv-LV"/>
        </w:rPr>
      </w:pPr>
    </w:p>
    <w:p w14:paraId="03E00935" w14:textId="77777777" w:rsidR="009035A4" w:rsidRDefault="009035A4" w:rsidP="00F51813">
      <w:pPr>
        <w:spacing w:after="0" w:line="240" w:lineRule="auto"/>
        <w:jc w:val="center"/>
        <w:rPr>
          <w:rFonts w:ascii="Times New Roman" w:eastAsia="Times New Roman" w:hAnsi="Times New Roman"/>
          <w:b/>
          <w:bCs/>
          <w:sz w:val="24"/>
          <w:szCs w:val="28"/>
          <w:lang w:val="lv-LV"/>
        </w:rPr>
      </w:pPr>
    </w:p>
    <w:bookmarkEnd w:id="0"/>
    <w:p w14:paraId="4FAEBD30" w14:textId="77777777" w:rsidR="00C6632E" w:rsidRPr="00B075B4" w:rsidRDefault="00C6632E" w:rsidP="00C6632E">
      <w:pPr>
        <w:spacing w:after="0" w:line="240" w:lineRule="auto"/>
        <w:jc w:val="center"/>
        <w:rPr>
          <w:rFonts w:ascii="Times New Roman" w:eastAsia="Times New Roman" w:hAnsi="Times New Roman"/>
          <w:sz w:val="24"/>
          <w:szCs w:val="24"/>
          <w:lang w:val="lv-LV"/>
        </w:rPr>
      </w:pPr>
    </w:p>
    <w:p w14:paraId="7D9CC595" w14:textId="55A86A1E" w:rsidR="00F51813" w:rsidRPr="00CA7242" w:rsidRDefault="00F51813" w:rsidP="00CA7242">
      <w:pPr>
        <w:pStyle w:val="ListParagraph"/>
        <w:numPr>
          <w:ilvl w:val="0"/>
          <w:numId w:val="9"/>
        </w:numPr>
        <w:spacing w:after="0" w:line="240" w:lineRule="auto"/>
        <w:ind w:right="-99"/>
        <w:jc w:val="both"/>
        <w:rPr>
          <w:rFonts w:ascii="Times New Roman" w:eastAsia="Times New Roman" w:hAnsi="Times New Roman"/>
          <w:b/>
          <w:bCs/>
          <w:sz w:val="24"/>
          <w:szCs w:val="24"/>
          <w:lang w:val="lv-LV"/>
        </w:rPr>
      </w:pPr>
      <w:r w:rsidRPr="00CA7242">
        <w:rPr>
          <w:rFonts w:ascii="Times New Roman" w:eastAsia="Times New Roman" w:hAnsi="Times New Roman"/>
          <w:b/>
          <w:bCs/>
          <w:sz w:val="24"/>
          <w:szCs w:val="24"/>
          <w:lang w:val="lv-LV"/>
        </w:rPr>
        <w:t xml:space="preserve">Darba </w:t>
      </w:r>
      <w:r w:rsidR="002D4228">
        <w:rPr>
          <w:rFonts w:ascii="Times New Roman" w:eastAsia="Times New Roman" w:hAnsi="Times New Roman"/>
          <w:b/>
          <w:bCs/>
          <w:sz w:val="24"/>
          <w:szCs w:val="24"/>
          <w:lang w:val="lv-LV"/>
        </w:rPr>
        <w:t>uzdevums</w:t>
      </w:r>
      <w:r w:rsidRPr="00CA7242">
        <w:rPr>
          <w:rFonts w:ascii="Times New Roman" w:eastAsia="Times New Roman" w:hAnsi="Times New Roman"/>
          <w:b/>
          <w:bCs/>
          <w:sz w:val="24"/>
          <w:szCs w:val="24"/>
          <w:lang w:val="lv-LV"/>
        </w:rPr>
        <w:t>:</w:t>
      </w:r>
    </w:p>
    <w:p w14:paraId="0EA0F79C" w14:textId="7494A6A2" w:rsidR="00FE6F23" w:rsidRDefault="003F40E5" w:rsidP="004E18BC">
      <w:pPr>
        <w:pStyle w:val="ListParagraph"/>
        <w:numPr>
          <w:ilvl w:val="0"/>
          <w:numId w:val="13"/>
        </w:numPr>
        <w:spacing w:after="0"/>
        <w:ind w:right="-99"/>
        <w:jc w:val="both"/>
        <w:rPr>
          <w:rFonts w:ascii="Times New Roman" w:eastAsia="Times New Roman" w:hAnsi="Times New Roman"/>
          <w:bCs/>
          <w:sz w:val="24"/>
          <w:szCs w:val="24"/>
          <w:lang w:val="lv-LV"/>
        </w:rPr>
      </w:pPr>
      <w:r w:rsidRPr="00152F3C">
        <w:rPr>
          <w:rFonts w:ascii="Times New Roman" w:eastAsia="Times New Roman" w:hAnsi="Times New Roman"/>
          <w:bCs/>
          <w:sz w:val="24"/>
          <w:szCs w:val="24"/>
          <w:lang w:val="lv-LV"/>
        </w:rPr>
        <w:t>Veikt topogrāfiska plāna uzmērīšanu</w:t>
      </w:r>
      <w:r w:rsidR="003E3592" w:rsidRPr="00152F3C">
        <w:rPr>
          <w:rFonts w:ascii="Times New Roman" w:eastAsia="Times New Roman" w:hAnsi="Times New Roman"/>
          <w:bCs/>
          <w:sz w:val="24"/>
          <w:szCs w:val="24"/>
          <w:lang w:val="lv-LV"/>
        </w:rPr>
        <w:t>, kā arī</w:t>
      </w:r>
      <w:r w:rsidRPr="00152F3C">
        <w:rPr>
          <w:rFonts w:ascii="Times New Roman" w:eastAsia="Times New Roman" w:hAnsi="Times New Roman"/>
          <w:bCs/>
          <w:sz w:val="24"/>
          <w:szCs w:val="24"/>
          <w:lang w:val="lv-LV"/>
        </w:rPr>
        <w:t xml:space="preserve"> </w:t>
      </w:r>
      <w:proofErr w:type="spellStart"/>
      <w:r w:rsidR="003E3592" w:rsidRPr="00152F3C">
        <w:rPr>
          <w:rFonts w:ascii="Times New Roman" w:eastAsia="Times New Roman" w:hAnsi="Times New Roman"/>
          <w:bCs/>
          <w:sz w:val="24"/>
          <w:szCs w:val="24"/>
          <w:lang w:val="lv-LV"/>
        </w:rPr>
        <w:t>pāātrinātu</w:t>
      </w:r>
      <w:proofErr w:type="spellEnd"/>
      <w:r w:rsidR="003E3592" w:rsidRPr="00152F3C">
        <w:rPr>
          <w:rFonts w:ascii="Times New Roman" w:eastAsia="Times New Roman" w:hAnsi="Times New Roman"/>
          <w:bCs/>
          <w:sz w:val="24"/>
          <w:szCs w:val="24"/>
          <w:lang w:val="lv-LV"/>
        </w:rPr>
        <w:t xml:space="preserve"> saskaņošanu ar visam nepieciešam instancēm </w:t>
      </w:r>
      <w:r w:rsidR="009035A4" w:rsidRPr="00152F3C">
        <w:rPr>
          <w:rFonts w:ascii="Times New Roman" w:eastAsia="Times New Roman" w:hAnsi="Times New Roman"/>
          <w:bCs/>
          <w:sz w:val="24"/>
          <w:szCs w:val="24"/>
          <w:lang w:val="lv-LV"/>
        </w:rPr>
        <w:t xml:space="preserve">būvprojekta </w:t>
      </w:r>
      <w:r w:rsidR="009035A4" w:rsidRPr="00152F3C">
        <w:rPr>
          <w:rFonts w:ascii="Times New Roman" w:eastAsia="Times New Roman" w:hAnsi="Times New Roman"/>
          <w:bCs/>
          <w:i/>
          <w:iCs/>
          <w:sz w:val="24"/>
          <w:szCs w:val="24"/>
          <w:lang w:val="lv-LV"/>
        </w:rPr>
        <w:t>“Lielā Stropu ezera infrastruktūras atjaunošana un pielāgošana klimata pārmaiņu ietekmes mazināšanai Daugavpils valstspilsētas pašvaldībā”</w:t>
      </w:r>
      <w:r w:rsidR="009035A4" w:rsidRPr="00152F3C">
        <w:rPr>
          <w:rFonts w:ascii="Times New Roman" w:eastAsia="Times New Roman" w:hAnsi="Times New Roman"/>
          <w:bCs/>
          <w:sz w:val="24"/>
          <w:szCs w:val="24"/>
          <w:lang w:val="lv-LV"/>
        </w:rPr>
        <w:t xml:space="preserve"> izstrādei</w:t>
      </w:r>
      <w:r w:rsidR="003E3592" w:rsidRPr="00152F3C">
        <w:rPr>
          <w:rFonts w:ascii="Times New Roman" w:eastAsia="Times New Roman" w:hAnsi="Times New Roman"/>
          <w:bCs/>
          <w:sz w:val="24"/>
          <w:szCs w:val="24"/>
          <w:lang w:val="lv-LV"/>
        </w:rPr>
        <w:t xml:space="preserve"> </w:t>
      </w:r>
      <w:r w:rsidR="009C33E3" w:rsidRPr="00152F3C">
        <w:rPr>
          <w:rFonts w:ascii="Times New Roman" w:eastAsia="Times New Roman" w:hAnsi="Times New Roman"/>
          <w:bCs/>
          <w:sz w:val="24"/>
          <w:szCs w:val="24"/>
          <w:lang w:val="lv-LV"/>
        </w:rPr>
        <w:t xml:space="preserve"> </w:t>
      </w:r>
      <w:r w:rsidR="003E3592" w:rsidRPr="00152F3C">
        <w:rPr>
          <w:rFonts w:ascii="Times New Roman" w:eastAsia="Times New Roman" w:hAnsi="Times New Roman"/>
          <w:bCs/>
          <w:sz w:val="24"/>
          <w:szCs w:val="24"/>
          <w:lang w:val="lv-LV"/>
        </w:rPr>
        <w:t xml:space="preserve">atbilstoši normatīvo aktu prasībām </w:t>
      </w:r>
      <w:r w:rsidR="00722C82" w:rsidRPr="00152F3C">
        <w:rPr>
          <w:rFonts w:ascii="Times New Roman" w:eastAsia="Times New Roman" w:hAnsi="Times New Roman"/>
          <w:bCs/>
          <w:sz w:val="24"/>
          <w:szCs w:val="24"/>
          <w:lang w:val="lv-LV"/>
        </w:rPr>
        <w:t xml:space="preserve">un </w:t>
      </w:r>
      <w:r w:rsidRPr="00152F3C">
        <w:rPr>
          <w:rFonts w:ascii="Times New Roman" w:eastAsia="Times New Roman" w:hAnsi="Times New Roman"/>
          <w:bCs/>
          <w:sz w:val="24"/>
          <w:szCs w:val="24"/>
          <w:lang w:val="lv-LV"/>
        </w:rPr>
        <w:t xml:space="preserve">saskaņā </w:t>
      </w:r>
      <w:r w:rsidR="00722C82" w:rsidRPr="00152F3C">
        <w:rPr>
          <w:rFonts w:ascii="Times New Roman" w:eastAsia="Times New Roman" w:hAnsi="Times New Roman"/>
          <w:bCs/>
          <w:sz w:val="24"/>
          <w:szCs w:val="24"/>
          <w:lang w:val="lv-LV"/>
        </w:rPr>
        <w:t xml:space="preserve">ar </w:t>
      </w:r>
      <w:r w:rsidR="00AC7B6E" w:rsidRPr="00152F3C">
        <w:rPr>
          <w:rFonts w:ascii="Times New Roman" w:eastAsia="Times New Roman" w:hAnsi="Times New Roman"/>
          <w:bCs/>
          <w:sz w:val="24"/>
          <w:szCs w:val="24"/>
          <w:lang w:val="lv-LV"/>
        </w:rPr>
        <w:t xml:space="preserve">darbu apjomiem un </w:t>
      </w:r>
      <w:r w:rsidRPr="00152F3C">
        <w:rPr>
          <w:rFonts w:ascii="Times New Roman" w:eastAsia="Times New Roman" w:hAnsi="Times New Roman"/>
          <w:bCs/>
          <w:sz w:val="24"/>
          <w:szCs w:val="24"/>
          <w:lang w:val="lv-LV"/>
        </w:rPr>
        <w:t>pievienoto skici</w:t>
      </w:r>
      <w:r w:rsidR="0030381A" w:rsidRPr="00152F3C">
        <w:rPr>
          <w:rFonts w:ascii="Times New Roman" w:eastAsia="Times New Roman" w:hAnsi="Times New Roman"/>
          <w:bCs/>
          <w:sz w:val="24"/>
          <w:szCs w:val="24"/>
          <w:lang w:val="lv-LV"/>
        </w:rPr>
        <w:t xml:space="preserve"> (pielikumā</w:t>
      </w:r>
      <w:r w:rsidR="00160D17" w:rsidRPr="00152F3C">
        <w:rPr>
          <w:rFonts w:ascii="Times New Roman" w:eastAsia="Times New Roman" w:hAnsi="Times New Roman"/>
          <w:bCs/>
          <w:sz w:val="24"/>
          <w:szCs w:val="24"/>
          <w:lang w:val="lv-LV"/>
        </w:rPr>
        <w:t xml:space="preserve"> 2 posmi</w:t>
      </w:r>
      <w:r w:rsidR="0030381A" w:rsidRPr="00152F3C">
        <w:rPr>
          <w:rFonts w:ascii="Times New Roman" w:eastAsia="Times New Roman" w:hAnsi="Times New Roman"/>
          <w:bCs/>
          <w:sz w:val="24"/>
          <w:szCs w:val="24"/>
          <w:lang w:val="lv-LV"/>
        </w:rPr>
        <w:t>)</w:t>
      </w:r>
      <w:r w:rsidR="00AC7B6E" w:rsidRPr="00152F3C">
        <w:rPr>
          <w:rFonts w:ascii="Times New Roman" w:eastAsia="Times New Roman" w:hAnsi="Times New Roman"/>
          <w:bCs/>
          <w:sz w:val="24"/>
          <w:szCs w:val="24"/>
          <w:lang w:val="lv-LV"/>
        </w:rPr>
        <w:t>.</w:t>
      </w:r>
    </w:p>
    <w:p w14:paraId="1F798C03" w14:textId="00AA33FC" w:rsidR="00152F3C" w:rsidRPr="00152F3C" w:rsidRDefault="00152F3C" w:rsidP="004E18BC">
      <w:pPr>
        <w:pStyle w:val="ListParagraph"/>
        <w:numPr>
          <w:ilvl w:val="0"/>
          <w:numId w:val="13"/>
        </w:numPr>
        <w:spacing w:after="0"/>
        <w:ind w:right="-99"/>
        <w:jc w:val="both"/>
        <w:rPr>
          <w:rFonts w:ascii="Times New Roman" w:eastAsia="Times New Roman" w:hAnsi="Times New Roman"/>
          <w:bCs/>
          <w:sz w:val="24"/>
          <w:szCs w:val="24"/>
          <w:lang w:val="lv-LV"/>
        </w:rPr>
      </w:pPr>
      <w:r w:rsidRPr="00152F3C">
        <w:rPr>
          <w:rFonts w:ascii="Times New Roman" w:eastAsia="Times New Roman" w:hAnsi="Times New Roman"/>
          <w:bCs/>
          <w:sz w:val="24"/>
          <w:szCs w:val="24"/>
          <w:lang w:val="lv-LV"/>
        </w:rPr>
        <w:t xml:space="preserve">Topogrāfiskajā plānā </w:t>
      </w:r>
      <w:r>
        <w:rPr>
          <w:rFonts w:ascii="Times New Roman" w:eastAsia="Times New Roman" w:hAnsi="Times New Roman"/>
          <w:bCs/>
          <w:sz w:val="24"/>
          <w:szCs w:val="24"/>
          <w:lang w:val="lv-LV"/>
        </w:rPr>
        <w:t>obligāti jā</w:t>
      </w:r>
      <w:r w:rsidRPr="00152F3C">
        <w:rPr>
          <w:rFonts w:ascii="Times New Roman" w:eastAsia="Times New Roman" w:hAnsi="Times New Roman"/>
          <w:bCs/>
          <w:sz w:val="24"/>
          <w:szCs w:val="24"/>
          <w:lang w:val="lv-LV"/>
        </w:rPr>
        <w:t>attēlo vis</w:t>
      </w:r>
      <w:r>
        <w:rPr>
          <w:rFonts w:ascii="Times New Roman" w:eastAsia="Times New Roman" w:hAnsi="Times New Roman"/>
          <w:bCs/>
          <w:sz w:val="24"/>
          <w:szCs w:val="24"/>
          <w:lang w:val="lv-LV"/>
        </w:rPr>
        <w:t>i</w:t>
      </w:r>
      <w:r w:rsidRPr="00152F3C">
        <w:rPr>
          <w:rFonts w:ascii="Times New Roman" w:eastAsia="Times New Roman" w:hAnsi="Times New Roman"/>
          <w:bCs/>
          <w:sz w:val="24"/>
          <w:szCs w:val="24"/>
          <w:lang w:val="lv-LV"/>
        </w:rPr>
        <w:t xml:space="preserve"> kok</w:t>
      </w:r>
      <w:r>
        <w:rPr>
          <w:rFonts w:ascii="Times New Roman" w:eastAsia="Times New Roman" w:hAnsi="Times New Roman"/>
          <w:bCs/>
          <w:sz w:val="24"/>
          <w:szCs w:val="24"/>
          <w:lang w:val="lv-LV"/>
        </w:rPr>
        <w:t>i</w:t>
      </w:r>
      <w:r w:rsidRPr="00152F3C">
        <w:rPr>
          <w:rFonts w:ascii="Times New Roman" w:eastAsia="Times New Roman" w:hAnsi="Times New Roman"/>
          <w:bCs/>
          <w:sz w:val="24"/>
          <w:szCs w:val="24"/>
          <w:lang w:val="lv-LV"/>
        </w:rPr>
        <w:t xml:space="preserve">, kuru caurmērs ir pieci centimetri vai lielāks. </w:t>
      </w:r>
      <w:r w:rsidRPr="00152F3C">
        <w:rPr>
          <w:rFonts w:ascii="Times New Roman" w:eastAsia="Times New Roman" w:hAnsi="Times New Roman"/>
          <w:b/>
          <w:sz w:val="24"/>
          <w:szCs w:val="24"/>
          <w:u w:val="single"/>
          <w:lang w:val="lv-LV"/>
        </w:rPr>
        <w:t>Mež</w:t>
      </w:r>
      <w:r w:rsidRPr="00152F3C">
        <w:rPr>
          <w:rFonts w:ascii="Times New Roman" w:eastAsia="Times New Roman" w:hAnsi="Times New Roman"/>
          <w:b/>
          <w:sz w:val="24"/>
          <w:szCs w:val="24"/>
          <w:u w:val="single"/>
          <w:lang w:val="lv-LV"/>
        </w:rPr>
        <w:t>ā teritorijā arī obligāti jāveic</w:t>
      </w:r>
      <w:r w:rsidRPr="00152F3C">
        <w:rPr>
          <w:rFonts w:ascii="Times New Roman" w:eastAsia="Times New Roman" w:hAnsi="Times New Roman"/>
          <w:b/>
          <w:sz w:val="24"/>
          <w:szCs w:val="24"/>
          <w:u w:val="single"/>
          <w:lang w:val="lv-LV"/>
        </w:rPr>
        <w:t xml:space="preserve"> </w:t>
      </w:r>
      <w:r w:rsidR="00DA5940">
        <w:rPr>
          <w:rFonts w:ascii="Times New Roman" w:eastAsia="Times New Roman" w:hAnsi="Times New Roman"/>
          <w:b/>
          <w:sz w:val="24"/>
          <w:szCs w:val="24"/>
          <w:u w:val="single"/>
          <w:lang w:val="lv-LV"/>
        </w:rPr>
        <w:t xml:space="preserve">katra </w:t>
      </w:r>
      <w:r w:rsidRPr="00152F3C">
        <w:rPr>
          <w:rFonts w:ascii="Times New Roman" w:eastAsia="Times New Roman" w:hAnsi="Times New Roman"/>
          <w:b/>
          <w:sz w:val="24"/>
          <w:szCs w:val="24"/>
          <w:u w:val="single"/>
          <w:lang w:val="lv-LV"/>
        </w:rPr>
        <w:t>kok</w:t>
      </w:r>
      <w:r w:rsidR="00DA5940">
        <w:rPr>
          <w:rFonts w:ascii="Times New Roman" w:eastAsia="Times New Roman" w:hAnsi="Times New Roman"/>
          <w:b/>
          <w:sz w:val="24"/>
          <w:szCs w:val="24"/>
          <w:u w:val="single"/>
          <w:lang w:val="lv-LV"/>
        </w:rPr>
        <w:t>a</w:t>
      </w:r>
      <w:r w:rsidRPr="00152F3C">
        <w:rPr>
          <w:rFonts w:ascii="Times New Roman" w:eastAsia="Times New Roman" w:hAnsi="Times New Roman"/>
          <w:b/>
          <w:sz w:val="24"/>
          <w:szCs w:val="24"/>
          <w:u w:val="single"/>
          <w:lang w:val="lv-LV"/>
        </w:rPr>
        <w:t xml:space="preserve"> uzmēr</w:t>
      </w:r>
      <w:r w:rsidRPr="00152F3C">
        <w:rPr>
          <w:rFonts w:ascii="Times New Roman" w:eastAsia="Times New Roman" w:hAnsi="Times New Roman"/>
          <w:b/>
          <w:sz w:val="24"/>
          <w:szCs w:val="24"/>
          <w:u w:val="single"/>
          <w:lang w:val="lv-LV"/>
        </w:rPr>
        <w:t>ījumi un attēlošana t</w:t>
      </w:r>
      <w:r w:rsidRPr="00152F3C">
        <w:rPr>
          <w:rFonts w:ascii="Times New Roman" w:eastAsia="Times New Roman" w:hAnsi="Times New Roman"/>
          <w:b/>
          <w:sz w:val="24"/>
          <w:szCs w:val="24"/>
          <w:u w:val="single"/>
          <w:lang w:val="lv-LV"/>
        </w:rPr>
        <w:t>opogrāfiskajā plānā</w:t>
      </w:r>
      <w:r w:rsidRPr="00152F3C">
        <w:rPr>
          <w:rFonts w:ascii="Times New Roman" w:eastAsia="Times New Roman" w:hAnsi="Times New Roman"/>
          <w:bCs/>
          <w:sz w:val="24"/>
          <w:szCs w:val="24"/>
          <w:lang w:val="lv-LV"/>
        </w:rPr>
        <w:t>. Caurmēru mēra 130 centimetru augstumā virs sakņu kakla.</w:t>
      </w:r>
    </w:p>
    <w:p w14:paraId="37FFC9A4" w14:textId="77777777" w:rsidR="00EE1A18" w:rsidRPr="00B075B4" w:rsidRDefault="00EE1A18" w:rsidP="003F40E5">
      <w:pPr>
        <w:spacing w:after="0" w:line="240" w:lineRule="auto"/>
        <w:ind w:left="709" w:right="-99"/>
        <w:jc w:val="both"/>
        <w:rPr>
          <w:rFonts w:ascii="Times New Roman" w:eastAsia="Times New Roman" w:hAnsi="Times New Roman"/>
          <w:bCs/>
          <w:sz w:val="24"/>
          <w:szCs w:val="24"/>
          <w:lang w:val="lv-LV"/>
        </w:rPr>
      </w:pPr>
    </w:p>
    <w:p w14:paraId="1F1977F8" w14:textId="12401A1C" w:rsidR="00F51813" w:rsidRDefault="00043E04" w:rsidP="003E1D2B">
      <w:pPr>
        <w:pStyle w:val="ListParagraph"/>
        <w:numPr>
          <w:ilvl w:val="0"/>
          <w:numId w:val="9"/>
        </w:numPr>
        <w:spacing w:after="0" w:line="240" w:lineRule="auto"/>
        <w:ind w:right="-99"/>
        <w:jc w:val="both"/>
        <w:rPr>
          <w:rFonts w:ascii="Times New Roman" w:eastAsia="Times New Roman" w:hAnsi="Times New Roman"/>
          <w:b/>
          <w:sz w:val="24"/>
          <w:szCs w:val="24"/>
          <w:lang w:val="lv-LV"/>
        </w:rPr>
      </w:pPr>
      <w:r w:rsidRPr="00043E04">
        <w:rPr>
          <w:rFonts w:ascii="Times New Roman" w:eastAsia="Times New Roman" w:hAnsi="Times New Roman"/>
          <w:b/>
          <w:sz w:val="24"/>
          <w:szCs w:val="24"/>
          <w:lang w:val="lv-LV"/>
        </w:rPr>
        <w:t>Darb</w:t>
      </w:r>
      <w:r w:rsidR="003E1D2B">
        <w:rPr>
          <w:rFonts w:ascii="Times New Roman" w:eastAsia="Times New Roman" w:hAnsi="Times New Roman"/>
          <w:b/>
          <w:sz w:val="24"/>
          <w:szCs w:val="24"/>
          <w:lang w:val="lv-LV"/>
        </w:rPr>
        <w:t>u</w:t>
      </w:r>
      <w:r w:rsidRPr="00043E04">
        <w:rPr>
          <w:rFonts w:ascii="Times New Roman" w:eastAsia="Times New Roman" w:hAnsi="Times New Roman"/>
          <w:b/>
          <w:sz w:val="24"/>
          <w:szCs w:val="24"/>
          <w:lang w:val="lv-LV"/>
        </w:rPr>
        <w:t xml:space="preserve"> apjoms:</w:t>
      </w:r>
    </w:p>
    <w:tbl>
      <w:tblPr>
        <w:tblStyle w:val="TableGrid"/>
        <w:tblW w:w="9918" w:type="dxa"/>
        <w:tblLook w:val="04A0" w:firstRow="1" w:lastRow="0" w:firstColumn="1" w:lastColumn="0" w:noHBand="0" w:noVBand="1"/>
      </w:tblPr>
      <w:tblGrid>
        <w:gridCol w:w="1129"/>
        <w:gridCol w:w="5103"/>
        <w:gridCol w:w="1418"/>
        <w:gridCol w:w="2268"/>
      </w:tblGrid>
      <w:tr w:rsidR="00EE1A18" w14:paraId="4AFED843" w14:textId="77777777" w:rsidTr="00EE1A18">
        <w:tc>
          <w:tcPr>
            <w:tcW w:w="1129" w:type="dxa"/>
            <w:vAlign w:val="center"/>
          </w:tcPr>
          <w:p w14:paraId="22059381" w14:textId="4AE4D909" w:rsidR="00EE1A18" w:rsidRPr="00EE1A18" w:rsidRDefault="00EE1A18" w:rsidP="00EE1A18">
            <w:pPr>
              <w:spacing w:after="0" w:line="240" w:lineRule="auto"/>
              <w:ind w:right="-99"/>
              <w:jc w:val="center"/>
              <w:rPr>
                <w:b/>
                <w:lang w:val="lv-LV"/>
              </w:rPr>
            </w:pPr>
            <w:proofErr w:type="spellStart"/>
            <w:r w:rsidRPr="00C20556">
              <w:rPr>
                <w:b/>
                <w:lang w:val="lv-LV"/>
              </w:rPr>
              <w:t>Nr.p.k</w:t>
            </w:r>
            <w:proofErr w:type="spellEnd"/>
            <w:r w:rsidRPr="00C20556">
              <w:rPr>
                <w:b/>
                <w:lang w:val="lv-LV"/>
              </w:rPr>
              <w:t>.</w:t>
            </w:r>
          </w:p>
        </w:tc>
        <w:tc>
          <w:tcPr>
            <w:tcW w:w="5103" w:type="dxa"/>
            <w:vAlign w:val="center"/>
          </w:tcPr>
          <w:p w14:paraId="4AF88405" w14:textId="74BA6079" w:rsidR="00EE1A18" w:rsidRPr="00EE1A18" w:rsidRDefault="00EE1A18" w:rsidP="00EE1A18">
            <w:pPr>
              <w:spacing w:after="0" w:line="240" w:lineRule="auto"/>
              <w:ind w:right="-99"/>
              <w:jc w:val="center"/>
              <w:rPr>
                <w:b/>
                <w:lang w:val="lv-LV"/>
              </w:rPr>
            </w:pPr>
            <w:r>
              <w:rPr>
                <w:b/>
                <w:lang w:val="lv-LV"/>
              </w:rPr>
              <w:t>Darbu n</w:t>
            </w:r>
            <w:r w:rsidRPr="00C20556">
              <w:rPr>
                <w:b/>
                <w:lang w:val="lv-LV"/>
              </w:rPr>
              <w:t>osaukums</w:t>
            </w:r>
          </w:p>
        </w:tc>
        <w:tc>
          <w:tcPr>
            <w:tcW w:w="1418" w:type="dxa"/>
          </w:tcPr>
          <w:p w14:paraId="3AED8A96" w14:textId="707ED4DA" w:rsidR="00EE1A18" w:rsidRPr="00EE1A18" w:rsidRDefault="00EE1A18" w:rsidP="00EE1A18">
            <w:pPr>
              <w:spacing w:after="0" w:line="240" w:lineRule="auto"/>
              <w:ind w:right="-99"/>
              <w:jc w:val="center"/>
              <w:rPr>
                <w:b/>
                <w:lang w:val="lv-LV"/>
              </w:rPr>
            </w:pPr>
            <w:r w:rsidRPr="00C20556">
              <w:rPr>
                <w:b/>
                <w:lang w:val="lv-LV"/>
              </w:rPr>
              <w:t>Mērvienība</w:t>
            </w:r>
          </w:p>
        </w:tc>
        <w:tc>
          <w:tcPr>
            <w:tcW w:w="2268" w:type="dxa"/>
          </w:tcPr>
          <w:p w14:paraId="45EA5D01" w14:textId="23E414F4" w:rsidR="00EE1A18" w:rsidRPr="00EE1A18" w:rsidRDefault="00EE1A18" w:rsidP="00EE1A18">
            <w:pPr>
              <w:spacing w:after="0" w:line="240" w:lineRule="auto"/>
              <w:ind w:right="-99"/>
              <w:jc w:val="center"/>
              <w:rPr>
                <w:b/>
                <w:lang w:val="lv-LV"/>
              </w:rPr>
            </w:pPr>
            <w:r w:rsidRPr="00EE1A18">
              <w:rPr>
                <w:b/>
                <w:lang w:val="lv-LV"/>
              </w:rPr>
              <w:t>Daudzums</w:t>
            </w:r>
          </w:p>
        </w:tc>
      </w:tr>
      <w:tr w:rsidR="00EE1A18" w14:paraId="34A0F257" w14:textId="77777777" w:rsidTr="00EE1A18">
        <w:tc>
          <w:tcPr>
            <w:tcW w:w="1129" w:type="dxa"/>
          </w:tcPr>
          <w:p w14:paraId="2DBB6792" w14:textId="2C34038D" w:rsidR="00EE1A18" w:rsidRPr="003977CA" w:rsidRDefault="00EE1A18" w:rsidP="003977CA">
            <w:pPr>
              <w:pStyle w:val="ListParagraph"/>
              <w:numPr>
                <w:ilvl w:val="0"/>
                <w:numId w:val="11"/>
              </w:numPr>
              <w:spacing w:after="0" w:line="240" w:lineRule="auto"/>
              <w:ind w:right="-99"/>
              <w:jc w:val="center"/>
              <w:rPr>
                <w:rFonts w:ascii="Times New Roman" w:eastAsia="Times New Roman" w:hAnsi="Times New Roman"/>
                <w:bCs/>
                <w:sz w:val="24"/>
                <w:szCs w:val="24"/>
                <w:lang w:val="lv-LV"/>
              </w:rPr>
            </w:pPr>
          </w:p>
        </w:tc>
        <w:tc>
          <w:tcPr>
            <w:tcW w:w="5103" w:type="dxa"/>
          </w:tcPr>
          <w:p w14:paraId="09810EBB" w14:textId="6D397439" w:rsidR="00EE1A18" w:rsidRPr="00EE1A18" w:rsidRDefault="00EE1A18" w:rsidP="005F3BB5">
            <w:pPr>
              <w:spacing w:after="0" w:line="240" w:lineRule="auto"/>
              <w:ind w:right="-99"/>
              <w:rPr>
                <w:rFonts w:ascii="Times New Roman" w:eastAsia="Times New Roman" w:hAnsi="Times New Roman"/>
                <w:bCs/>
                <w:sz w:val="24"/>
                <w:szCs w:val="24"/>
                <w:lang w:val="lv-LV"/>
              </w:rPr>
            </w:pPr>
            <w:r w:rsidRPr="00EE1A18">
              <w:rPr>
                <w:rFonts w:ascii="Times New Roman" w:eastAsia="Times New Roman" w:hAnsi="Times New Roman"/>
                <w:bCs/>
                <w:sz w:val="24"/>
                <w:szCs w:val="24"/>
                <w:lang w:val="lv-LV"/>
              </w:rPr>
              <w:t>Topogrāfiskā plāna uzmērīšana</w:t>
            </w:r>
            <w:r w:rsidR="00C12C71">
              <w:rPr>
                <w:rFonts w:ascii="Times New Roman" w:eastAsia="Times New Roman" w:hAnsi="Times New Roman"/>
                <w:bCs/>
                <w:sz w:val="24"/>
                <w:szCs w:val="24"/>
                <w:lang w:val="lv-LV"/>
              </w:rPr>
              <w:t xml:space="preserve"> 1.posmam</w:t>
            </w:r>
          </w:p>
        </w:tc>
        <w:tc>
          <w:tcPr>
            <w:tcW w:w="1418" w:type="dxa"/>
          </w:tcPr>
          <w:p w14:paraId="371EC25F" w14:textId="2BF239E9" w:rsidR="00EE1A18" w:rsidRPr="00EE1A18" w:rsidRDefault="00EE1A18" w:rsidP="00EE1A18">
            <w:pPr>
              <w:spacing w:after="0" w:line="240" w:lineRule="auto"/>
              <w:ind w:right="-99"/>
              <w:jc w:val="center"/>
              <w:rPr>
                <w:rFonts w:ascii="Times New Roman" w:eastAsia="Times New Roman" w:hAnsi="Times New Roman"/>
                <w:bCs/>
                <w:sz w:val="24"/>
                <w:szCs w:val="24"/>
                <w:lang w:val="lv-LV"/>
              </w:rPr>
            </w:pPr>
            <w:r>
              <w:rPr>
                <w:rFonts w:ascii="Times New Roman" w:eastAsia="Times New Roman" w:hAnsi="Times New Roman"/>
                <w:bCs/>
                <w:sz w:val="24"/>
                <w:szCs w:val="24"/>
                <w:lang w:val="lv-LV"/>
              </w:rPr>
              <w:t>ha</w:t>
            </w:r>
          </w:p>
        </w:tc>
        <w:tc>
          <w:tcPr>
            <w:tcW w:w="2268" w:type="dxa"/>
          </w:tcPr>
          <w:p w14:paraId="32139752" w14:textId="7214B91B" w:rsidR="00EE1A18" w:rsidRPr="00EE1A18" w:rsidRDefault="00C12C71" w:rsidP="00EE1A18">
            <w:pPr>
              <w:spacing w:after="0" w:line="240" w:lineRule="auto"/>
              <w:ind w:right="-99"/>
              <w:jc w:val="center"/>
              <w:rPr>
                <w:rFonts w:ascii="Times New Roman" w:eastAsia="Times New Roman" w:hAnsi="Times New Roman"/>
                <w:bCs/>
                <w:sz w:val="24"/>
                <w:szCs w:val="24"/>
                <w:lang w:val="lv-LV"/>
              </w:rPr>
            </w:pPr>
            <w:r>
              <w:rPr>
                <w:rFonts w:ascii="Times New Roman" w:eastAsia="Times New Roman" w:hAnsi="Times New Roman"/>
                <w:bCs/>
                <w:sz w:val="24"/>
                <w:szCs w:val="24"/>
                <w:lang w:val="lv-LV"/>
              </w:rPr>
              <w:t>23</w:t>
            </w:r>
            <w:r w:rsidR="00693157">
              <w:rPr>
                <w:rFonts w:ascii="Times New Roman" w:eastAsia="Times New Roman" w:hAnsi="Times New Roman"/>
                <w:bCs/>
                <w:sz w:val="24"/>
                <w:szCs w:val="24"/>
                <w:lang w:val="lv-LV"/>
              </w:rPr>
              <w:t>.0</w:t>
            </w:r>
          </w:p>
        </w:tc>
      </w:tr>
      <w:tr w:rsidR="00196FD4" w14:paraId="7FB975D2" w14:textId="77777777" w:rsidTr="00EE1A18">
        <w:tc>
          <w:tcPr>
            <w:tcW w:w="1129" w:type="dxa"/>
          </w:tcPr>
          <w:p w14:paraId="323D52E5" w14:textId="5DDAAA42" w:rsidR="00196FD4" w:rsidRPr="00196FD4" w:rsidRDefault="00196FD4" w:rsidP="00196FD4">
            <w:pPr>
              <w:pStyle w:val="ListParagraph"/>
              <w:numPr>
                <w:ilvl w:val="1"/>
                <w:numId w:val="11"/>
              </w:numPr>
              <w:spacing w:after="0" w:line="240" w:lineRule="auto"/>
              <w:ind w:right="-99"/>
              <w:rPr>
                <w:rFonts w:ascii="Times New Roman" w:eastAsia="Times New Roman" w:hAnsi="Times New Roman"/>
                <w:bCs/>
                <w:sz w:val="24"/>
                <w:szCs w:val="24"/>
                <w:lang w:val="lv-LV"/>
              </w:rPr>
            </w:pPr>
          </w:p>
        </w:tc>
        <w:tc>
          <w:tcPr>
            <w:tcW w:w="5103" w:type="dxa"/>
          </w:tcPr>
          <w:p w14:paraId="75A1D7F5" w14:textId="5D00D4B7" w:rsidR="00196FD4" w:rsidRPr="00EE1A18" w:rsidRDefault="00196FD4" w:rsidP="00196FD4">
            <w:pPr>
              <w:spacing w:after="0" w:line="240" w:lineRule="auto"/>
              <w:ind w:right="-99"/>
              <w:rPr>
                <w:rFonts w:ascii="Times New Roman" w:eastAsia="Times New Roman" w:hAnsi="Times New Roman"/>
                <w:bCs/>
                <w:sz w:val="24"/>
                <w:szCs w:val="24"/>
                <w:lang w:val="lv-LV"/>
              </w:rPr>
            </w:pPr>
            <w:r w:rsidRPr="00EE1A18">
              <w:rPr>
                <w:rFonts w:ascii="Times New Roman" w:eastAsia="Times New Roman" w:hAnsi="Times New Roman"/>
                <w:bCs/>
                <w:sz w:val="24"/>
                <w:szCs w:val="24"/>
                <w:lang w:val="lv-LV"/>
              </w:rPr>
              <w:t>Topogrāfiskā plāna</w:t>
            </w:r>
            <w:r>
              <w:rPr>
                <w:rFonts w:ascii="Times New Roman" w:eastAsia="Times New Roman" w:hAnsi="Times New Roman"/>
                <w:bCs/>
                <w:sz w:val="24"/>
                <w:szCs w:val="24"/>
                <w:lang w:val="lv-LV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/>
                <w:bCs/>
                <w:sz w:val="24"/>
                <w:szCs w:val="24"/>
                <w:lang w:val="lv-LV"/>
              </w:rPr>
              <w:t>saskānošana</w:t>
            </w:r>
            <w:proofErr w:type="spellEnd"/>
            <w:r>
              <w:rPr>
                <w:rFonts w:ascii="Times New Roman" w:eastAsia="Times New Roman" w:hAnsi="Times New Roman"/>
                <w:bCs/>
                <w:sz w:val="24"/>
                <w:szCs w:val="24"/>
                <w:lang w:val="lv-LV"/>
              </w:rPr>
              <w:t xml:space="preserve"> un </w:t>
            </w:r>
            <w:proofErr w:type="spellStart"/>
            <w:r>
              <w:rPr>
                <w:rFonts w:ascii="Times New Roman" w:eastAsia="Times New Roman" w:hAnsi="Times New Roman"/>
                <w:bCs/>
                <w:sz w:val="24"/>
                <w:szCs w:val="24"/>
                <w:lang w:val="lv-LV"/>
              </w:rPr>
              <w:t>reģistēšana</w:t>
            </w:r>
            <w:proofErr w:type="spellEnd"/>
            <w:r>
              <w:rPr>
                <w:rFonts w:ascii="Times New Roman" w:eastAsia="Times New Roman" w:hAnsi="Times New Roman"/>
                <w:bCs/>
                <w:sz w:val="24"/>
                <w:szCs w:val="24"/>
                <w:lang w:val="lv-LV"/>
              </w:rPr>
              <w:t xml:space="preserve"> paātrinātā kārtībā (1. posmam)</w:t>
            </w:r>
          </w:p>
        </w:tc>
        <w:tc>
          <w:tcPr>
            <w:tcW w:w="1418" w:type="dxa"/>
          </w:tcPr>
          <w:p w14:paraId="5CE6B7C1" w14:textId="03ED4B39" w:rsidR="00196FD4" w:rsidRDefault="00196FD4" w:rsidP="00196FD4">
            <w:pPr>
              <w:spacing w:after="0" w:line="240" w:lineRule="auto"/>
              <w:ind w:right="-99"/>
              <w:jc w:val="center"/>
              <w:rPr>
                <w:rFonts w:ascii="Times New Roman" w:eastAsia="Times New Roman" w:hAnsi="Times New Roman"/>
                <w:bCs/>
                <w:sz w:val="24"/>
                <w:szCs w:val="24"/>
                <w:lang w:val="lv-LV"/>
              </w:rPr>
            </w:pPr>
            <w:r>
              <w:rPr>
                <w:rFonts w:ascii="Times New Roman" w:eastAsia="Times New Roman" w:hAnsi="Times New Roman"/>
                <w:bCs/>
                <w:sz w:val="24"/>
                <w:szCs w:val="24"/>
                <w:lang w:val="lv-LV"/>
              </w:rPr>
              <w:t>kompl.</w:t>
            </w:r>
          </w:p>
        </w:tc>
        <w:tc>
          <w:tcPr>
            <w:tcW w:w="2268" w:type="dxa"/>
          </w:tcPr>
          <w:p w14:paraId="1A245ABB" w14:textId="416B7BE9" w:rsidR="00196FD4" w:rsidRDefault="00196FD4" w:rsidP="00196FD4">
            <w:pPr>
              <w:spacing w:after="0" w:line="240" w:lineRule="auto"/>
              <w:ind w:right="-99"/>
              <w:jc w:val="center"/>
              <w:rPr>
                <w:rFonts w:ascii="Times New Roman" w:eastAsia="Times New Roman" w:hAnsi="Times New Roman"/>
                <w:bCs/>
                <w:sz w:val="24"/>
                <w:szCs w:val="24"/>
                <w:lang w:val="lv-LV"/>
              </w:rPr>
            </w:pPr>
            <w:r>
              <w:rPr>
                <w:rFonts w:ascii="Times New Roman" w:eastAsia="Times New Roman" w:hAnsi="Times New Roman"/>
                <w:bCs/>
                <w:sz w:val="24"/>
                <w:szCs w:val="24"/>
                <w:lang w:val="lv-LV"/>
              </w:rPr>
              <w:t>1.0</w:t>
            </w:r>
          </w:p>
        </w:tc>
      </w:tr>
      <w:tr w:rsidR="00196FD4" w14:paraId="5C52C906" w14:textId="77777777" w:rsidTr="00EE1A18">
        <w:tc>
          <w:tcPr>
            <w:tcW w:w="1129" w:type="dxa"/>
          </w:tcPr>
          <w:p w14:paraId="45EC93A4" w14:textId="6278F0F1" w:rsidR="00196FD4" w:rsidRPr="003977CA" w:rsidRDefault="00196FD4" w:rsidP="00196FD4">
            <w:pPr>
              <w:pStyle w:val="ListParagraph"/>
              <w:numPr>
                <w:ilvl w:val="0"/>
                <w:numId w:val="11"/>
              </w:numPr>
              <w:spacing w:after="0" w:line="240" w:lineRule="auto"/>
              <w:ind w:right="-99"/>
              <w:jc w:val="center"/>
              <w:rPr>
                <w:rFonts w:ascii="Times New Roman" w:eastAsia="Times New Roman" w:hAnsi="Times New Roman"/>
                <w:bCs/>
                <w:sz w:val="24"/>
                <w:szCs w:val="24"/>
                <w:lang w:val="lv-LV"/>
              </w:rPr>
            </w:pPr>
          </w:p>
        </w:tc>
        <w:tc>
          <w:tcPr>
            <w:tcW w:w="5103" w:type="dxa"/>
          </w:tcPr>
          <w:p w14:paraId="1FE8C270" w14:textId="51DFEE36" w:rsidR="00196FD4" w:rsidRPr="00EE1A18" w:rsidRDefault="00196FD4" w:rsidP="00196FD4">
            <w:pPr>
              <w:tabs>
                <w:tab w:val="left" w:pos="915"/>
              </w:tabs>
              <w:spacing w:after="0" w:line="240" w:lineRule="auto"/>
              <w:ind w:right="-99"/>
              <w:rPr>
                <w:rFonts w:ascii="Times New Roman" w:eastAsia="Times New Roman" w:hAnsi="Times New Roman"/>
                <w:bCs/>
                <w:sz w:val="24"/>
                <w:szCs w:val="24"/>
                <w:lang w:val="lv-LV"/>
              </w:rPr>
            </w:pPr>
            <w:r w:rsidRPr="00EE1A18">
              <w:rPr>
                <w:rFonts w:ascii="Times New Roman" w:eastAsia="Times New Roman" w:hAnsi="Times New Roman"/>
                <w:bCs/>
                <w:sz w:val="24"/>
                <w:szCs w:val="24"/>
                <w:lang w:val="lv-LV"/>
              </w:rPr>
              <w:t>Topogrāfiskā plāna uzmērīšana</w:t>
            </w:r>
            <w:r>
              <w:rPr>
                <w:rFonts w:ascii="Times New Roman" w:eastAsia="Times New Roman" w:hAnsi="Times New Roman"/>
                <w:bCs/>
                <w:sz w:val="24"/>
                <w:szCs w:val="24"/>
                <w:lang w:val="lv-LV"/>
              </w:rPr>
              <w:t xml:space="preserve"> 2.posmam</w:t>
            </w:r>
          </w:p>
        </w:tc>
        <w:tc>
          <w:tcPr>
            <w:tcW w:w="1418" w:type="dxa"/>
          </w:tcPr>
          <w:p w14:paraId="3F77FD95" w14:textId="1DBEE3F0" w:rsidR="00196FD4" w:rsidRDefault="00196FD4" w:rsidP="00196FD4">
            <w:pPr>
              <w:spacing w:after="0" w:line="240" w:lineRule="auto"/>
              <w:ind w:right="-99"/>
              <w:jc w:val="center"/>
              <w:rPr>
                <w:rFonts w:ascii="Times New Roman" w:eastAsia="Times New Roman" w:hAnsi="Times New Roman"/>
                <w:bCs/>
                <w:sz w:val="24"/>
                <w:szCs w:val="24"/>
                <w:lang w:val="lv-LV"/>
              </w:rPr>
            </w:pPr>
            <w:r>
              <w:rPr>
                <w:rFonts w:ascii="Times New Roman" w:eastAsia="Times New Roman" w:hAnsi="Times New Roman"/>
                <w:bCs/>
                <w:sz w:val="24"/>
                <w:szCs w:val="24"/>
                <w:lang w:val="lv-LV"/>
              </w:rPr>
              <w:t>ha</w:t>
            </w:r>
          </w:p>
        </w:tc>
        <w:tc>
          <w:tcPr>
            <w:tcW w:w="2268" w:type="dxa"/>
          </w:tcPr>
          <w:p w14:paraId="79480E20" w14:textId="1A72BA15" w:rsidR="00196FD4" w:rsidRDefault="00196FD4" w:rsidP="00196FD4">
            <w:pPr>
              <w:spacing w:after="0" w:line="240" w:lineRule="auto"/>
              <w:ind w:right="-99"/>
              <w:jc w:val="center"/>
              <w:rPr>
                <w:rFonts w:ascii="Times New Roman" w:eastAsia="Times New Roman" w:hAnsi="Times New Roman"/>
                <w:bCs/>
                <w:sz w:val="24"/>
                <w:szCs w:val="24"/>
                <w:lang w:val="lv-LV"/>
              </w:rPr>
            </w:pPr>
            <w:r>
              <w:rPr>
                <w:rFonts w:ascii="Times New Roman" w:eastAsia="Times New Roman" w:hAnsi="Times New Roman"/>
                <w:bCs/>
                <w:sz w:val="24"/>
                <w:szCs w:val="24"/>
                <w:lang w:val="lv-LV"/>
              </w:rPr>
              <w:t>10.0</w:t>
            </w:r>
          </w:p>
        </w:tc>
      </w:tr>
      <w:tr w:rsidR="00196FD4" w14:paraId="057CFC38" w14:textId="77777777" w:rsidTr="00EE1A18">
        <w:tc>
          <w:tcPr>
            <w:tcW w:w="1129" w:type="dxa"/>
          </w:tcPr>
          <w:p w14:paraId="370F8BEE" w14:textId="5AFA4D91" w:rsidR="00196FD4" w:rsidRPr="00196FD4" w:rsidRDefault="00196FD4" w:rsidP="00196FD4">
            <w:pPr>
              <w:pStyle w:val="ListParagraph"/>
              <w:numPr>
                <w:ilvl w:val="1"/>
                <w:numId w:val="11"/>
              </w:numPr>
              <w:spacing w:after="0" w:line="240" w:lineRule="auto"/>
              <w:ind w:right="-99"/>
              <w:rPr>
                <w:rFonts w:ascii="Times New Roman" w:eastAsia="Times New Roman" w:hAnsi="Times New Roman"/>
                <w:bCs/>
                <w:sz w:val="24"/>
                <w:szCs w:val="24"/>
                <w:lang w:val="lv-LV"/>
              </w:rPr>
            </w:pPr>
          </w:p>
        </w:tc>
        <w:tc>
          <w:tcPr>
            <w:tcW w:w="5103" w:type="dxa"/>
          </w:tcPr>
          <w:p w14:paraId="6A78064B" w14:textId="3AEE2BC9" w:rsidR="00196FD4" w:rsidRPr="00EE1A18" w:rsidRDefault="00196FD4" w:rsidP="00196FD4">
            <w:pPr>
              <w:spacing w:after="0" w:line="240" w:lineRule="auto"/>
              <w:ind w:right="-99"/>
              <w:rPr>
                <w:rFonts w:ascii="Times New Roman" w:eastAsia="Times New Roman" w:hAnsi="Times New Roman"/>
                <w:bCs/>
                <w:sz w:val="24"/>
                <w:szCs w:val="24"/>
                <w:lang w:val="lv-LV"/>
              </w:rPr>
            </w:pPr>
            <w:r w:rsidRPr="00EE1A18">
              <w:rPr>
                <w:rFonts w:ascii="Times New Roman" w:eastAsia="Times New Roman" w:hAnsi="Times New Roman"/>
                <w:bCs/>
                <w:sz w:val="24"/>
                <w:szCs w:val="24"/>
                <w:lang w:val="lv-LV"/>
              </w:rPr>
              <w:t>Topogrāfiskā plāna</w:t>
            </w:r>
            <w:r>
              <w:rPr>
                <w:rFonts w:ascii="Times New Roman" w:eastAsia="Times New Roman" w:hAnsi="Times New Roman"/>
                <w:bCs/>
                <w:sz w:val="24"/>
                <w:szCs w:val="24"/>
                <w:lang w:val="lv-LV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/>
                <w:bCs/>
                <w:sz w:val="24"/>
                <w:szCs w:val="24"/>
                <w:lang w:val="lv-LV"/>
              </w:rPr>
              <w:t>saskānošana</w:t>
            </w:r>
            <w:proofErr w:type="spellEnd"/>
            <w:r>
              <w:rPr>
                <w:rFonts w:ascii="Times New Roman" w:eastAsia="Times New Roman" w:hAnsi="Times New Roman"/>
                <w:bCs/>
                <w:sz w:val="24"/>
                <w:szCs w:val="24"/>
                <w:lang w:val="lv-LV"/>
              </w:rPr>
              <w:t xml:space="preserve"> un </w:t>
            </w:r>
            <w:proofErr w:type="spellStart"/>
            <w:r>
              <w:rPr>
                <w:rFonts w:ascii="Times New Roman" w:eastAsia="Times New Roman" w:hAnsi="Times New Roman"/>
                <w:bCs/>
                <w:sz w:val="24"/>
                <w:szCs w:val="24"/>
                <w:lang w:val="lv-LV"/>
              </w:rPr>
              <w:t>reģistēšana</w:t>
            </w:r>
            <w:proofErr w:type="spellEnd"/>
            <w:r>
              <w:rPr>
                <w:rFonts w:ascii="Times New Roman" w:eastAsia="Times New Roman" w:hAnsi="Times New Roman"/>
                <w:bCs/>
                <w:sz w:val="24"/>
                <w:szCs w:val="24"/>
                <w:lang w:val="lv-LV"/>
              </w:rPr>
              <w:t xml:space="preserve"> paātrinātā kārtībā (2. posmam)</w:t>
            </w:r>
          </w:p>
        </w:tc>
        <w:tc>
          <w:tcPr>
            <w:tcW w:w="1418" w:type="dxa"/>
          </w:tcPr>
          <w:p w14:paraId="19966D79" w14:textId="24EBAF44" w:rsidR="00196FD4" w:rsidRDefault="00196FD4" w:rsidP="00196FD4">
            <w:pPr>
              <w:spacing w:after="0" w:line="240" w:lineRule="auto"/>
              <w:ind w:right="-99"/>
              <w:jc w:val="center"/>
              <w:rPr>
                <w:rFonts w:ascii="Times New Roman" w:eastAsia="Times New Roman" w:hAnsi="Times New Roman"/>
                <w:bCs/>
                <w:sz w:val="24"/>
                <w:szCs w:val="24"/>
                <w:lang w:val="lv-LV"/>
              </w:rPr>
            </w:pPr>
            <w:r>
              <w:rPr>
                <w:rFonts w:ascii="Times New Roman" w:eastAsia="Times New Roman" w:hAnsi="Times New Roman"/>
                <w:bCs/>
                <w:sz w:val="24"/>
                <w:szCs w:val="24"/>
                <w:lang w:val="lv-LV"/>
              </w:rPr>
              <w:t>kompl.</w:t>
            </w:r>
          </w:p>
        </w:tc>
        <w:tc>
          <w:tcPr>
            <w:tcW w:w="2268" w:type="dxa"/>
          </w:tcPr>
          <w:p w14:paraId="3AF288F5" w14:textId="00AF94A1" w:rsidR="00196FD4" w:rsidRDefault="00196FD4" w:rsidP="00196FD4">
            <w:pPr>
              <w:spacing w:after="0" w:line="240" w:lineRule="auto"/>
              <w:ind w:right="-99"/>
              <w:jc w:val="center"/>
              <w:rPr>
                <w:rFonts w:ascii="Times New Roman" w:eastAsia="Times New Roman" w:hAnsi="Times New Roman"/>
                <w:bCs/>
                <w:sz w:val="24"/>
                <w:szCs w:val="24"/>
                <w:lang w:val="lv-LV"/>
              </w:rPr>
            </w:pPr>
            <w:r>
              <w:rPr>
                <w:rFonts w:ascii="Times New Roman" w:eastAsia="Times New Roman" w:hAnsi="Times New Roman"/>
                <w:bCs/>
                <w:sz w:val="24"/>
                <w:szCs w:val="24"/>
                <w:lang w:val="lv-LV"/>
              </w:rPr>
              <w:t>1.0</w:t>
            </w:r>
          </w:p>
        </w:tc>
      </w:tr>
    </w:tbl>
    <w:p w14:paraId="4036637D" w14:textId="7F9D8E09" w:rsidR="00EE1A18" w:rsidRDefault="00EE1A18" w:rsidP="00EE1A18">
      <w:pPr>
        <w:spacing w:after="0" w:line="240" w:lineRule="auto"/>
        <w:ind w:right="-99"/>
        <w:jc w:val="both"/>
        <w:rPr>
          <w:rFonts w:ascii="Times New Roman" w:eastAsia="Times New Roman" w:hAnsi="Times New Roman"/>
          <w:b/>
          <w:sz w:val="24"/>
          <w:szCs w:val="24"/>
          <w:lang w:val="lv-LV"/>
        </w:rPr>
      </w:pPr>
    </w:p>
    <w:p w14:paraId="32C42446" w14:textId="5FC95B93" w:rsidR="003E3592" w:rsidRPr="005A2F38" w:rsidRDefault="00ED7106" w:rsidP="003E3592">
      <w:pPr>
        <w:pStyle w:val="ListParagraph"/>
        <w:numPr>
          <w:ilvl w:val="0"/>
          <w:numId w:val="9"/>
        </w:numPr>
        <w:spacing w:after="0" w:line="240" w:lineRule="auto"/>
        <w:ind w:right="-99"/>
        <w:jc w:val="both"/>
        <w:rPr>
          <w:rFonts w:ascii="Times New Roman" w:eastAsia="Times New Roman" w:hAnsi="Times New Roman"/>
          <w:b/>
          <w:bCs/>
          <w:sz w:val="24"/>
          <w:szCs w:val="24"/>
          <w:lang w:val="lv-LV"/>
        </w:rPr>
      </w:pPr>
      <w:r w:rsidRPr="005A2F38">
        <w:rPr>
          <w:rFonts w:ascii="Times New Roman" w:eastAsia="Times New Roman" w:hAnsi="Times New Roman"/>
          <w:b/>
          <w:bCs/>
          <w:sz w:val="24"/>
          <w:szCs w:val="24"/>
          <w:lang w:val="lv-LV"/>
        </w:rPr>
        <w:t>Mērķis un s</w:t>
      </w:r>
      <w:r w:rsidR="003E3592" w:rsidRPr="005A2F38">
        <w:rPr>
          <w:rFonts w:ascii="Times New Roman" w:eastAsia="Times New Roman" w:hAnsi="Times New Roman"/>
          <w:b/>
          <w:bCs/>
          <w:sz w:val="24"/>
          <w:szCs w:val="24"/>
          <w:lang w:val="lv-LV"/>
        </w:rPr>
        <w:t>asniedzamais rezultāts:</w:t>
      </w:r>
    </w:p>
    <w:p w14:paraId="6F5AEFE2" w14:textId="6CCB0071" w:rsidR="003E3592" w:rsidRPr="005A2F38" w:rsidRDefault="003E3592" w:rsidP="0092170E">
      <w:pPr>
        <w:pStyle w:val="ListParagraph"/>
        <w:numPr>
          <w:ilvl w:val="1"/>
          <w:numId w:val="9"/>
        </w:numPr>
        <w:spacing w:after="0"/>
        <w:ind w:right="-99"/>
        <w:jc w:val="both"/>
        <w:rPr>
          <w:rFonts w:ascii="Times New Roman" w:eastAsia="Times New Roman" w:hAnsi="Times New Roman"/>
          <w:sz w:val="24"/>
          <w:szCs w:val="24"/>
          <w:lang w:val="lv-LV"/>
        </w:rPr>
      </w:pPr>
      <w:r w:rsidRPr="005A2F38">
        <w:rPr>
          <w:rFonts w:ascii="Times New Roman" w:eastAsia="Times New Roman" w:hAnsi="Times New Roman"/>
          <w:sz w:val="24"/>
          <w:szCs w:val="24"/>
          <w:lang w:val="lv-LV"/>
        </w:rPr>
        <w:t>Mērķis - veikt topogrāfisko izpēti un uzmērīšanu tādā apjomā, lai uzmērījums nodrošinātu iespēju izmantot topogrāfisko plānu visa veida projektēšanas un plānošanas vajadzībām</w:t>
      </w:r>
      <w:r w:rsidR="00D20A52">
        <w:rPr>
          <w:rFonts w:ascii="Times New Roman" w:eastAsia="Times New Roman" w:hAnsi="Times New Roman"/>
          <w:sz w:val="24"/>
          <w:szCs w:val="24"/>
          <w:lang w:val="lv-LV"/>
        </w:rPr>
        <w:t xml:space="preserve"> (t.sk. arī koku uzmērījumus</w:t>
      </w:r>
      <w:r w:rsidR="00AA3DD3">
        <w:rPr>
          <w:rFonts w:ascii="Times New Roman" w:eastAsia="Times New Roman" w:hAnsi="Times New Roman"/>
          <w:sz w:val="24"/>
          <w:szCs w:val="24"/>
          <w:lang w:val="lv-LV"/>
        </w:rPr>
        <w:t>, sk. paraugu Nr.1)</w:t>
      </w:r>
      <w:r w:rsidRPr="005A2F38">
        <w:rPr>
          <w:rFonts w:ascii="Times New Roman" w:eastAsia="Times New Roman" w:hAnsi="Times New Roman"/>
          <w:sz w:val="24"/>
          <w:szCs w:val="24"/>
          <w:lang w:val="lv-LV"/>
        </w:rPr>
        <w:t>.</w:t>
      </w:r>
    </w:p>
    <w:p w14:paraId="0EB1A7F1" w14:textId="6AA2C60E" w:rsidR="003E3592" w:rsidRDefault="003E3592" w:rsidP="0092170E">
      <w:pPr>
        <w:pStyle w:val="ListParagraph"/>
        <w:numPr>
          <w:ilvl w:val="1"/>
          <w:numId w:val="9"/>
        </w:numPr>
        <w:spacing w:after="0"/>
        <w:ind w:right="-99"/>
        <w:jc w:val="both"/>
        <w:rPr>
          <w:rFonts w:ascii="Times New Roman" w:eastAsia="Times New Roman" w:hAnsi="Times New Roman"/>
          <w:sz w:val="24"/>
          <w:szCs w:val="24"/>
          <w:lang w:val="lv-LV"/>
        </w:rPr>
      </w:pPr>
      <w:r w:rsidRPr="005A2F38">
        <w:rPr>
          <w:rFonts w:ascii="Times New Roman" w:eastAsia="Times New Roman" w:hAnsi="Times New Roman"/>
          <w:sz w:val="24"/>
          <w:szCs w:val="24"/>
          <w:lang w:val="lv-LV"/>
        </w:rPr>
        <w:t>Rezultāts: Iesniegt Pasūtītājam izstrādātu atbilstoši spēkā esošiem normatīvajiem dokumentiem un saskaņotu vietējā pašvaldībā objekta topogrāfiskās uzmērīšanas plānu elektroniskā formātā (e-</w:t>
      </w:r>
      <w:proofErr w:type="spellStart"/>
      <w:r w:rsidRPr="005A2F38">
        <w:rPr>
          <w:rFonts w:ascii="Times New Roman" w:eastAsia="Times New Roman" w:hAnsi="Times New Roman"/>
          <w:sz w:val="24"/>
          <w:szCs w:val="24"/>
          <w:lang w:val="lv-LV"/>
        </w:rPr>
        <w:t>doc</w:t>
      </w:r>
      <w:proofErr w:type="spellEnd"/>
      <w:r w:rsidRPr="005A2F38">
        <w:rPr>
          <w:rFonts w:ascii="Times New Roman" w:eastAsia="Times New Roman" w:hAnsi="Times New Roman"/>
          <w:sz w:val="24"/>
          <w:szCs w:val="24"/>
          <w:lang w:val="lv-LV"/>
        </w:rPr>
        <w:t xml:space="preserve">, </w:t>
      </w:r>
      <w:r w:rsidR="005A2F38">
        <w:rPr>
          <w:rFonts w:ascii="Times New Roman" w:eastAsia="Times New Roman" w:hAnsi="Times New Roman"/>
          <w:sz w:val="24"/>
          <w:szCs w:val="24"/>
          <w:lang w:val="lv-LV"/>
        </w:rPr>
        <w:t xml:space="preserve">DGN, </w:t>
      </w:r>
      <w:r w:rsidRPr="005A2F38">
        <w:rPr>
          <w:rFonts w:ascii="Times New Roman" w:eastAsia="Times New Roman" w:hAnsi="Times New Roman"/>
          <w:sz w:val="24"/>
          <w:szCs w:val="24"/>
          <w:lang w:val="lv-LV"/>
        </w:rPr>
        <w:t>DWG un PDF) mērogā M 1:500.</w:t>
      </w:r>
    </w:p>
    <w:p w14:paraId="51623276" w14:textId="63865C62" w:rsidR="007A3CC6" w:rsidRDefault="007A3CC6" w:rsidP="0092170E">
      <w:pPr>
        <w:pStyle w:val="ListParagraph"/>
        <w:spacing w:after="0"/>
        <w:ind w:right="-99"/>
        <w:jc w:val="right"/>
        <w:rPr>
          <w:rFonts w:ascii="Times New Roman" w:eastAsia="Times New Roman" w:hAnsi="Times New Roman"/>
          <w:sz w:val="24"/>
          <w:szCs w:val="24"/>
          <w:lang w:val="lv-LV"/>
        </w:rPr>
      </w:pPr>
      <w:r>
        <w:rPr>
          <w:rFonts w:ascii="Times New Roman" w:eastAsia="Times New Roman" w:hAnsi="Times New Roman"/>
          <w:sz w:val="24"/>
          <w:szCs w:val="24"/>
          <w:lang w:val="lv-LV"/>
        </w:rPr>
        <w:t>paraugs Nr.1</w:t>
      </w:r>
    </w:p>
    <w:p w14:paraId="2A4DB27B" w14:textId="00C1D694" w:rsidR="004E7847" w:rsidRPr="005A2F38" w:rsidRDefault="007A3CC6" w:rsidP="0092170E">
      <w:pPr>
        <w:pStyle w:val="ListParagraph"/>
        <w:spacing w:after="0"/>
        <w:ind w:right="-99"/>
        <w:jc w:val="both"/>
        <w:rPr>
          <w:rFonts w:ascii="Times New Roman" w:eastAsia="Times New Roman" w:hAnsi="Times New Roman"/>
          <w:sz w:val="24"/>
          <w:szCs w:val="24"/>
          <w:lang w:val="lv-LV"/>
        </w:rPr>
      </w:pPr>
      <w:r>
        <w:fldChar w:fldCharType="begin"/>
      </w:r>
      <w:r>
        <w:instrText xml:space="preserve"> INCLUDEPICTURE  "cid:image001.png@01DB7717.BEB83CE0" \* MERGEFORMATINET </w:instrText>
      </w:r>
      <w:r>
        <w:fldChar w:fldCharType="separate"/>
      </w:r>
      <w:r>
        <w:pict w14:anchorId="3EDEB49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74.8pt;height:227.55pt">
            <v:imagedata r:id="rId8" r:href="rId9"/>
          </v:shape>
        </w:pict>
      </w:r>
      <w:r>
        <w:fldChar w:fldCharType="end"/>
      </w:r>
    </w:p>
    <w:p w14:paraId="1330C96D" w14:textId="77777777" w:rsidR="003E3592" w:rsidRDefault="003E3592" w:rsidP="006A1347">
      <w:pPr>
        <w:spacing w:after="0" w:line="240" w:lineRule="auto"/>
        <w:ind w:right="-99"/>
        <w:jc w:val="both"/>
        <w:rPr>
          <w:rFonts w:ascii="Times New Roman" w:eastAsia="Times New Roman" w:hAnsi="Times New Roman"/>
          <w:b/>
          <w:bCs/>
          <w:sz w:val="24"/>
          <w:szCs w:val="24"/>
          <w:lang w:val="lv-LV"/>
        </w:rPr>
      </w:pPr>
    </w:p>
    <w:p w14:paraId="2B5011A6" w14:textId="473B725D" w:rsidR="00723902" w:rsidRDefault="00723902" w:rsidP="00723902">
      <w:pPr>
        <w:pStyle w:val="ListParagraph"/>
        <w:numPr>
          <w:ilvl w:val="0"/>
          <w:numId w:val="9"/>
        </w:numPr>
        <w:spacing w:after="0" w:line="240" w:lineRule="auto"/>
        <w:ind w:right="-99"/>
        <w:jc w:val="both"/>
        <w:rPr>
          <w:rFonts w:ascii="Times New Roman" w:eastAsia="Times New Roman" w:hAnsi="Times New Roman"/>
          <w:b/>
          <w:bCs/>
          <w:sz w:val="24"/>
          <w:szCs w:val="24"/>
          <w:lang w:val="lv-LV"/>
        </w:rPr>
      </w:pPr>
      <w:r w:rsidRPr="00723902">
        <w:rPr>
          <w:rFonts w:ascii="Times New Roman" w:eastAsia="Times New Roman" w:hAnsi="Times New Roman"/>
          <w:b/>
          <w:bCs/>
          <w:sz w:val="24"/>
          <w:szCs w:val="24"/>
          <w:lang w:val="lv-LV"/>
        </w:rPr>
        <w:t>Prasības darbu izpildei</w:t>
      </w:r>
    </w:p>
    <w:p w14:paraId="7BC3E891" w14:textId="62214B56" w:rsidR="00394166" w:rsidRPr="00394166" w:rsidRDefault="00394166" w:rsidP="00A71DDD">
      <w:pPr>
        <w:pStyle w:val="ListParagraph"/>
        <w:numPr>
          <w:ilvl w:val="1"/>
          <w:numId w:val="9"/>
        </w:numPr>
        <w:jc w:val="both"/>
        <w:rPr>
          <w:rFonts w:ascii="Times New Roman" w:eastAsia="Times New Roman" w:hAnsi="Times New Roman"/>
          <w:sz w:val="24"/>
          <w:szCs w:val="24"/>
          <w:lang w:val="lv-LV"/>
        </w:rPr>
      </w:pPr>
      <w:r w:rsidRPr="00394166">
        <w:rPr>
          <w:rFonts w:ascii="Times New Roman" w:eastAsia="Times New Roman" w:hAnsi="Times New Roman"/>
          <w:sz w:val="24"/>
          <w:szCs w:val="24"/>
          <w:lang w:val="lv-LV"/>
        </w:rPr>
        <w:t>Zemesgabalu topogrāfisko uzmērīšanu izpildītājs veic pasūtītāja noteiktajās robežās. Pirms darbu uzsākšanai precizēt uzmērījuma robežas ar pasūtītāju</w:t>
      </w:r>
      <w:r>
        <w:rPr>
          <w:rFonts w:ascii="Times New Roman" w:eastAsia="Times New Roman" w:hAnsi="Times New Roman"/>
          <w:sz w:val="24"/>
          <w:szCs w:val="24"/>
          <w:lang w:val="lv-LV"/>
        </w:rPr>
        <w:t xml:space="preserve">, pēc nepieciešamības </w:t>
      </w:r>
      <w:r w:rsidRPr="00394166">
        <w:rPr>
          <w:rFonts w:ascii="Times New Roman" w:eastAsia="Times New Roman" w:hAnsi="Times New Roman"/>
          <w:sz w:val="24"/>
          <w:szCs w:val="24"/>
          <w:lang w:val="lv-LV"/>
        </w:rPr>
        <w:t>sastādīt apjomu precizēšanas aktu;</w:t>
      </w:r>
    </w:p>
    <w:p w14:paraId="6341C168" w14:textId="6AFD45E3" w:rsidR="00394166" w:rsidRPr="00394166" w:rsidRDefault="001A3337" w:rsidP="00A71DDD">
      <w:pPr>
        <w:pStyle w:val="ListParagraph"/>
        <w:numPr>
          <w:ilvl w:val="1"/>
          <w:numId w:val="9"/>
        </w:numPr>
        <w:rPr>
          <w:rFonts w:ascii="Times New Roman" w:eastAsia="Times New Roman" w:hAnsi="Times New Roman"/>
          <w:sz w:val="24"/>
          <w:szCs w:val="24"/>
          <w:lang w:val="lv-LV"/>
        </w:rPr>
      </w:pPr>
      <w:r w:rsidRPr="00EC3470">
        <w:rPr>
          <w:rFonts w:ascii="Times New Roman" w:eastAsia="Times New Roman" w:hAnsi="Times New Roman"/>
          <w:b/>
          <w:bCs/>
          <w:sz w:val="24"/>
          <w:szCs w:val="24"/>
          <w:u w:val="single"/>
          <w:lang w:val="lv-LV"/>
        </w:rPr>
        <w:t>Prioritāri jāveic 1.posma topogrāfiskā plāna uzmērīšan</w:t>
      </w:r>
      <w:r w:rsidR="00EC3470" w:rsidRPr="00EC3470">
        <w:rPr>
          <w:rFonts w:ascii="Times New Roman" w:eastAsia="Times New Roman" w:hAnsi="Times New Roman"/>
          <w:b/>
          <w:bCs/>
          <w:sz w:val="24"/>
          <w:szCs w:val="24"/>
          <w:u w:val="single"/>
          <w:lang w:val="lv-LV"/>
        </w:rPr>
        <w:t>a</w:t>
      </w:r>
      <w:r w:rsidRPr="00EC3470">
        <w:rPr>
          <w:rFonts w:ascii="Times New Roman" w:eastAsia="Times New Roman" w:hAnsi="Times New Roman"/>
          <w:b/>
          <w:bCs/>
          <w:sz w:val="24"/>
          <w:szCs w:val="24"/>
          <w:u w:val="single"/>
          <w:lang w:val="lv-LV"/>
        </w:rPr>
        <w:t xml:space="preserve"> un paātrinātu saskaņošan</w:t>
      </w:r>
      <w:r w:rsidR="00EC3470" w:rsidRPr="00EC3470">
        <w:rPr>
          <w:rFonts w:ascii="Times New Roman" w:eastAsia="Times New Roman" w:hAnsi="Times New Roman"/>
          <w:b/>
          <w:bCs/>
          <w:sz w:val="24"/>
          <w:szCs w:val="24"/>
          <w:u w:val="single"/>
          <w:lang w:val="lv-LV"/>
        </w:rPr>
        <w:t>a</w:t>
      </w:r>
      <w:r w:rsidR="00EC3470">
        <w:rPr>
          <w:rFonts w:ascii="Times New Roman" w:eastAsia="Times New Roman" w:hAnsi="Times New Roman"/>
          <w:bCs/>
          <w:sz w:val="24"/>
          <w:szCs w:val="24"/>
          <w:lang w:val="lv-LV"/>
        </w:rPr>
        <w:t xml:space="preserve">. </w:t>
      </w:r>
      <w:r w:rsidR="004C4BCE">
        <w:rPr>
          <w:rFonts w:ascii="Times New Roman" w:eastAsia="Times New Roman" w:hAnsi="Times New Roman"/>
          <w:bCs/>
          <w:sz w:val="24"/>
          <w:szCs w:val="24"/>
          <w:lang w:val="lv-LV"/>
        </w:rPr>
        <w:t xml:space="preserve">Izpildītājām ir tiesības nodot Pasūtītājām </w:t>
      </w:r>
      <w:proofErr w:type="spellStart"/>
      <w:r w:rsidR="004C4BCE">
        <w:rPr>
          <w:rFonts w:ascii="Times New Roman" w:eastAsia="Times New Roman" w:hAnsi="Times New Roman"/>
          <w:bCs/>
          <w:sz w:val="24"/>
          <w:szCs w:val="24"/>
          <w:lang w:val="lv-LV"/>
        </w:rPr>
        <w:t>kātru</w:t>
      </w:r>
      <w:proofErr w:type="spellEnd"/>
      <w:r w:rsidR="004C4BCE">
        <w:rPr>
          <w:rFonts w:ascii="Times New Roman" w:eastAsia="Times New Roman" w:hAnsi="Times New Roman"/>
          <w:bCs/>
          <w:sz w:val="24"/>
          <w:szCs w:val="24"/>
          <w:lang w:val="lv-LV"/>
        </w:rPr>
        <w:t xml:space="preserve"> posmu atsevišķi, </w:t>
      </w:r>
      <w:proofErr w:type="spellStart"/>
      <w:r w:rsidR="004C4BCE">
        <w:rPr>
          <w:rFonts w:ascii="Times New Roman" w:eastAsia="Times New Roman" w:hAnsi="Times New Roman"/>
          <w:bCs/>
          <w:sz w:val="24"/>
          <w:szCs w:val="24"/>
          <w:lang w:val="lv-LV"/>
        </w:rPr>
        <w:t>attiecīģi</w:t>
      </w:r>
      <w:proofErr w:type="spellEnd"/>
      <w:r w:rsidR="004C4BCE">
        <w:rPr>
          <w:rFonts w:ascii="Times New Roman" w:eastAsia="Times New Roman" w:hAnsi="Times New Roman"/>
          <w:bCs/>
          <w:sz w:val="24"/>
          <w:szCs w:val="24"/>
          <w:lang w:val="lv-LV"/>
        </w:rPr>
        <w:t xml:space="preserve"> sastādot PN aktu.</w:t>
      </w:r>
    </w:p>
    <w:p w14:paraId="590FF4E3" w14:textId="0A06FE65" w:rsidR="004F4CAB" w:rsidRPr="004F4CAB" w:rsidRDefault="004F4CAB" w:rsidP="00A71DDD">
      <w:pPr>
        <w:pStyle w:val="ListParagraph"/>
        <w:numPr>
          <w:ilvl w:val="1"/>
          <w:numId w:val="9"/>
        </w:numPr>
        <w:spacing w:after="0"/>
        <w:ind w:right="-99"/>
        <w:jc w:val="both"/>
        <w:rPr>
          <w:rFonts w:ascii="Times New Roman" w:eastAsia="Times New Roman" w:hAnsi="Times New Roman"/>
          <w:sz w:val="24"/>
          <w:szCs w:val="24"/>
          <w:lang w:val="lv-LV"/>
        </w:rPr>
      </w:pPr>
      <w:r w:rsidRPr="004F4CAB">
        <w:rPr>
          <w:rFonts w:ascii="Times New Roman" w:eastAsia="Times New Roman" w:hAnsi="Times New Roman"/>
          <w:sz w:val="24"/>
          <w:szCs w:val="24"/>
          <w:lang w:val="lv-LV"/>
        </w:rPr>
        <w:t>Izpildītājam jālieto instrumenti, iekārtas un cita tehnika, kas nodrošina noteikto uzmērīšanas precizitāti un plāna materiālu kvalitatīvu sagatavošanu.</w:t>
      </w:r>
      <w:r w:rsidR="00355F7B">
        <w:rPr>
          <w:rFonts w:ascii="Times New Roman" w:eastAsia="Times New Roman" w:hAnsi="Times New Roman"/>
          <w:sz w:val="24"/>
          <w:szCs w:val="24"/>
          <w:lang w:val="lv-LV"/>
        </w:rPr>
        <w:t xml:space="preserve"> </w:t>
      </w:r>
      <w:r w:rsidR="00355F7B" w:rsidRPr="00840997">
        <w:rPr>
          <w:rFonts w:ascii="Times New Roman" w:eastAsia="Times New Roman" w:hAnsi="Times New Roman"/>
          <w:sz w:val="24"/>
          <w:szCs w:val="24"/>
          <w:lang w:val="lv-LV"/>
        </w:rPr>
        <w:t>Izpildītājam ir jānodrošina, ka darbus veic ģeodēzisko darbu veikšanā sertificēta persona.</w:t>
      </w:r>
    </w:p>
    <w:p w14:paraId="543296FC" w14:textId="77777777" w:rsidR="004F4CAB" w:rsidRPr="004F4CAB" w:rsidRDefault="004F4CAB" w:rsidP="00A71DDD">
      <w:pPr>
        <w:pStyle w:val="ListParagraph"/>
        <w:numPr>
          <w:ilvl w:val="1"/>
          <w:numId w:val="9"/>
        </w:numPr>
        <w:spacing w:after="0"/>
        <w:ind w:right="-99"/>
        <w:jc w:val="both"/>
        <w:rPr>
          <w:rFonts w:ascii="Times New Roman" w:eastAsia="Times New Roman" w:hAnsi="Times New Roman"/>
          <w:sz w:val="24"/>
          <w:szCs w:val="24"/>
          <w:lang w:val="lv-LV"/>
        </w:rPr>
      </w:pPr>
      <w:r w:rsidRPr="004F4CAB">
        <w:rPr>
          <w:rFonts w:ascii="Times New Roman" w:eastAsia="Times New Roman" w:hAnsi="Times New Roman"/>
          <w:sz w:val="24"/>
          <w:szCs w:val="24"/>
          <w:lang w:val="lv-LV"/>
        </w:rPr>
        <w:t>Izpildītājam jānoskaidro visas iespējamās pazemes komunikācijas un plānu jāsaskaņo ar nepieciešamajām institūcijām un inženiertīklu turētājiem (īpašniekiem), un citiem īpašniekiem/vadītājiem, ja tas ir nepieciešams.</w:t>
      </w:r>
    </w:p>
    <w:p w14:paraId="605537DD" w14:textId="10E6F316" w:rsidR="006A1347" w:rsidRPr="002C05A4" w:rsidRDefault="00300306" w:rsidP="00A71DDD">
      <w:pPr>
        <w:pStyle w:val="ListParagraph"/>
        <w:numPr>
          <w:ilvl w:val="1"/>
          <w:numId w:val="9"/>
        </w:numPr>
        <w:spacing w:before="240" w:after="0"/>
        <w:ind w:right="-99"/>
        <w:jc w:val="both"/>
        <w:rPr>
          <w:rFonts w:ascii="Times New Roman" w:eastAsia="Times New Roman" w:hAnsi="Times New Roman"/>
          <w:b/>
          <w:bCs/>
          <w:sz w:val="24"/>
          <w:szCs w:val="24"/>
          <w:lang w:val="lv-LV"/>
        </w:rPr>
      </w:pPr>
      <w:r w:rsidRPr="002C05A4">
        <w:rPr>
          <w:rFonts w:ascii="Times New Roman" w:eastAsia="Times New Roman" w:hAnsi="Times New Roman"/>
          <w:sz w:val="24"/>
          <w:szCs w:val="24"/>
          <w:lang w:val="lv-LV"/>
        </w:rPr>
        <w:t>Topogrāfiskā uzmērīšana dabā un plānu sastādīšanu veic atbilstoši spēkā esošo normatīvo aktu</w:t>
      </w:r>
      <w:r w:rsidR="002C05A4" w:rsidRPr="002C05A4">
        <w:rPr>
          <w:rFonts w:ascii="Times New Roman" w:eastAsia="Times New Roman" w:hAnsi="Times New Roman"/>
          <w:sz w:val="24"/>
          <w:szCs w:val="24"/>
          <w:lang w:val="lv-LV"/>
        </w:rPr>
        <w:t xml:space="preserve"> </w:t>
      </w:r>
      <w:r w:rsidRPr="002C05A4">
        <w:rPr>
          <w:rFonts w:ascii="Times New Roman" w:eastAsia="Times New Roman" w:hAnsi="Times New Roman"/>
          <w:sz w:val="24"/>
          <w:szCs w:val="24"/>
          <w:lang w:val="lv-LV"/>
        </w:rPr>
        <w:t>prasībām.</w:t>
      </w:r>
    </w:p>
    <w:p w14:paraId="7AC13B39" w14:textId="43F378B5" w:rsidR="00840997" w:rsidRPr="00840997" w:rsidRDefault="002C05A4" w:rsidP="00A71DDD">
      <w:pPr>
        <w:pStyle w:val="ListParagraph"/>
        <w:numPr>
          <w:ilvl w:val="1"/>
          <w:numId w:val="9"/>
        </w:numPr>
        <w:spacing w:after="0"/>
        <w:ind w:right="-99"/>
        <w:jc w:val="both"/>
        <w:rPr>
          <w:rFonts w:ascii="Times New Roman" w:eastAsia="Times New Roman" w:hAnsi="Times New Roman"/>
          <w:sz w:val="24"/>
          <w:szCs w:val="24"/>
          <w:lang w:val="lv-LV"/>
        </w:rPr>
      </w:pPr>
      <w:r w:rsidRPr="00840997">
        <w:rPr>
          <w:rFonts w:ascii="Times New Roman" w:eastAsia="Times New Roman" w:hAnsi="Times New Roman"/>
          <w:sz w:val="24"/>
          <w:szCs w:val="24"/>
          <w:lang w:val="lv-LV"/>
        </w:rPr>
        <w:t>Darbus veikt ievērojot darba drošības, ugunsdrošības, tehnoloģiskās prasības, tostarp izmantojot sertificētus mērinstrumentus kā arī ievērot citas normatīvo aktu prasības.</w:t>
      </w:r>
      <w:r w:rsidR="00840997" w:rsidRPr="00840997">
        <w:rPr>
          <w:rFonts w:ascii="Times New Roman" w:eastAsia="Times New Roman" w:hAnsi="Times New Roman"/>
          <w:sz w:val="24"/>
          <w:szCs w:val="24"/>
          <w:lang w:val="lv-LV"/>
        </w:rPr>
        <w:t xml:space="preserve"> </w:t>
      </w:r>
    </w:p>
    <w:p w14:paraId="391833B8" w14:textId="45B8E483" w:rsidR="00217065" w:rsidRPr="00217065" w:rsidRDefault="00217065" w:rsidP="00A71DDD">
      <w:pPr>
        <w:pStyle w:val="ListParagraph"/>
        <w:numPr>
          <w:ilvl w:val="1"/>
          <w:numId w:val="9"/>
        </w:numPr>
        <w:spacing w:after="0"/>
        <w:ind w:right="-99"/>
        <w:jc w:val="both"/>
        <w:rPr>
          <w:rFonts w:ascii="Times New Roman" w:eastAsia="Times New Roman" w:hAnsi="Times New Roman"/>
          <w:sz w:val="24"/>
          <w:szCs w:val="24"/>
          <w:lang w:val="lv-LV"/>
        </w:rPr>
      </w:pPr>
      <w:r w:rsidRPr="00217065">
        <w:rPr>
          <w:rFonts w:ascii="Times New Roman" w:eastAsia="Times New Roman" w:hAnsi="Times New Roman"/>
          <w:sz w:val="24"/>
          <w:szCs w:val="24"/>
          <w:lang w:val="lv-LV"/>
        </w:rPr>
        <w:t xml:space="preserve">Darbs ir uzskatāms par izpildītu, kad topogrāfisko uzmērījumu plāns ir reģistrēts augstas detalizācijas topogrāfiskās informācijas datubāzē </w:t>
      </w:r>
      <w:r w:rsidR="00A46435">
        <w:rPr>
          <w:rFonts w:ascii="Times New Roman" w:eastAsia="Times New Roman" w:hAnsi="Times New Roman"/>
          <w:sz w:val="24"/>
          <w:szCs w:val="24"/>
          <w:lang w:val="lv-LV"/>
        </w:rPr>
        <w:t>Daugavpils</w:t>
      </w:r>
      <w:r w:rsidRPr="00217065">
        <w:rPr>
          <w:rFonts w:ascii="Times New Roman" w:eastAsia="Times New Roman" w:hAnsi="Times New Roman"/>
          <w:sz w:val="24"/>
          <w:szCs w:val="24"/>
          <w:lang w:val="lv-LV"/>
        </w:rPr>
        <w:t xml:space="preserve"> valstspilsētas pašvaldības </w:t>
      </w:r>
      <w:r w:rsidR="00610C37">
        <w:rPr>
          <w:rFonts w:ascii="Times New Roman" w:eastAsia="Times New Roman" w:hAnsi="Times New Roman"/>
          <w:sz w:val="24"/>
          <w:szCs w:val="24"/>
          <w:lang w:val="lv-LV"/>
        </w:rPr>
        <w:t>P</w:t>
      </w:r>
      <w:r w:rsidR="008A2EDF" w:rsidRPr="0068720A">
        <w:rPr>
          <w:rFonts w:ascii="Times New Roman" w:eastAsia="Times New Roman" w:hAnsi="Times New Roman"/>
          <w:sz w:val="24"/>
          <w:szCs w:val="24"/>
          <w:lang w:val="lv-LV"/>
        </w:rPr>
        <w:t>ilsētplānošanas un būvniecības departament</w:t>
      </w:r>
      <w:r w:rsidR="008A2EDF">
        <w:rPr>
          <w:rFonts w:ascii="Times New Roman" w:eastAsia="Times New Roman" w:hAnsi="Times New Roman"/>
          <w:sz w:val="24"/>
          <w:szCs w:val="24"/>
          <w:lang w:val="lv-LV"/>
        </w:rPr>
        <w:t>ā</w:t>
      </w:r>
      <w:r w:rsidRPr="00217065">
        <w:rPr>
          <w:rFonts w:ascii="Times New Roman" w:eastAsia="Times New Roman" w:hAnsi="Times New Roman"/>
          <w:sz w:val="24"/>
          <w:szCs w:val="24"/>
          <w:lang w:val="lv-LV"/>
        </w:rPr>
        <w:t>.</w:t>
      </w:r>
    </w:p>
    <w:p w14:paraId="6F2F0549" w14:textId="74EDA9AE" w:rsidR="00B20A2A" w:rsidRPr="00B20A2A" w:rsidRDefault="00B20A2A" w:rsidP="00A71DDD">
      <w:pPr>
        <w:pStyle w:val="ListParagraph"/>
        <w:numPr>
          <w:ilvl w:val="1"/>
          <w:numId w:val="9"/>
        </w:numPr>
        <w:spacing w:after="0"/>
        <w:ind w:right="-99"/>
        <w:jc w:val="both"/>
        <w:rPr>
          <w:rFonts w:ascii="Times New Roman" w:eastAsia="Times New Roman" w:hAnsi="Times New Roman"/>
          <w:sz w:val="24"/>
          <w:szCs w:val="24"/>
          <w:lang w:val="lv-LV"/>
        </w:rPr>
      </w:pPr>
      <w:r w:rsidRPr="00B20A2A">
        <w:rPr>
          <w:rFonts w:ascii="Times New Roman" w:eastAsia="Times New Roman" w:hAnsi="Times New Roman"/>
          <w:sz w:val="24"/>
          <w:szCs w:val="24"/>
          <w:lang w:val="lv-LV"/>
        </w:rPr>
        <w:t>Pēc pasūtītāja pieprasījuma izpildītājs informē pasūtītāju par darba izpildes gaitu un pasūtītāju interesējošiem jautājumiem saistībā ar konkrētā darba izpildi</w:t>
      </w:r>
      <w:r w:rsidR="00212E1E">
        <w:rPr>
          <w:rFonts w:ascii="Times New Roman" w:eastAsia="Times New Roman" w:hAnsi="Times New Roman"/>
          <w:sz w:val="24"/>
          <w:szCs w:val="24"/>
          <w:lang w:val="lv-LV"/>
        </w:rPr>
        <w:t>.</w:t>
      </w:r>
    </w:p>
    <w:p w14:paraId="105A7A70" w14:textId="77777777" w:rsidR="006A1347" w:rsidRPr="006A1347" w:rsidRDefault="006A1347" w:rsidP="00A71DDD">
      <w:pPr>
        <w:spacing w:after="0"/>
        <w:ind w:right="-99"/>
        <w:jc w:val="both"/>
        <w:rPr>
          <w:rFonts w:ascii="Times New Roman" w:eastAsia="Times New Roman" w:hAnsi="Times New Roman"/>
          <w:b/>
          <w:bCs/>
          <w:sz w:val="24"/>
          <w:szCs w:val="24"/>
          <w:lang w:val="lv-LV"/>
        </w:rPr>
      </w:pPr>
    </w:p>
    <w:p w14:paraId="0B36A91D" w14:textId="55B1705F" w:rsidR="00EE1A18" w:rsidRPr="00EE1A18" w:rsidRDefault="00EE1A18" w:rsidP="00A71DDD">
      <w:pPr>
        <w:pStyle w:val="ListParagraph"/>
        <w:numPr>
          <w:ilvl w:val="0"/>
          <w:numId w:val="9"/>
        </w:numPr>
        <w:spacing w:after="0"/>
        <w:ind w:right="-99"/>
        <w:jc w:val="both"/>
        <w:rPr>
          <w:rFonts w:ascii="Times New Roman" w:eastAsia="Times New Roman" w:hAnsi="Times New Roman"/>
          <w:b/>
          <w:bCs/>
          <w:sz w:val="24"/>
          <w:szCs w:val="24"/>
          <w:lang w:val="lv-LV"/>
        </w:rPr>
      </w:pPr>
      <w:r>
        <w:rPr>
          <w:rFonts w:ascii="Times New Roman" w:eastAsia="Times New Roman" w:hAnsi="Times New Roman"/>
          <w:b/>
          <w:bCs/>
          <w:sz w:val="24"/>
          <w:szCs w:val="24"/>
          <w:lang w:val="lv-LV"/>
        </w:rPr>
        <w:t>Ī</w:t>
      </w:r>
      <w:r w:rsidRPr="00EE1A18">
        <w:rPr>
          <w:rFonts w:ascii="Times New Roman" w:eastAsia="Times New Roman" w:hAnsi="Times New Roman"/>
          <w:b/>
          <w:bCs/>
          <w:sz w:val="24"/>
          <w:szCs w:val="24"/>
          <w:lang w:val="lv-LV"/>
        </w:rPr>
        <w:t>pašie noteikumi:</w:t>
      </w:r>
    </w:p>
    <w:p w14:paraId="3837AB47" w14:textId="1DD8BAE6" w:rsidR="004A376F" w:rsidRDefault="004A376F" w:rsidP="00A71DDD">
      <w:pPr>
        <w:pStyle w:val="ListParagraph"/>
        <w:numPr>
          <w:ilvl w:val="1"/>
          <w:numId w:val="9"/>
        </w:numPr>
        <w:jc w:val="both"/>
        <w:rPr>
          <w:rFonts w:ascii="Times New Roman" w:eastAsia="Times New Roman" w:hAnsi="Times New Roman"/>
          <w:bCs/>
          <w:sz w:val="24"/>
          <w:szCs w:val="24"/>
          <w:lang w:val="lv-LV"/>
        </w:rPr>
      </w:pPr>
      <w:r w:rsidRPr="004A376F">
        <w:rPr>
          <w:rFonts w:ascii="Times New Roman" w:eastAsia="Times New Roman" w:hAnsi="Times New Roman"/>
          <w:bCs/>
          <w:sz w:val="24"/>
          <w:szCs w:val="24"/>
          <w:lang w:val="lv-LV"/>
        </w:rPr>
        <w:t xml:space="preserve">Samaksa tiks veikta </w:t>
      </w:r>
      <w:r w:rsidR="00AC2263" w:rsidRPr="00961603">
        <w:rPr>
          <w:rFonts w:ascii="Times New Roman" w:eastAsia="Times New Roman" w:hAnsi="Times New Roman"/>
          <w:sz w:val="23"/>
          <w:szCs w:val="23"/>
          <w:lang w:val="lv-LV" w:eastAsia="ar-SA"/>
        </w:rPr>
        <w:t>tikai par faktiski izpildītajiem darbiem</w:t>
      </w:r>
      <w:r w:rsidR="00961603">
        <w:rPr>
          <w:rFonts w:ascii="Times New Roman" w:eastAsia="Times New Roman" w:hAnsi="Times New Roman"/>
          <w:bCs/>
          <w:sz w:val="24"/>
          <w:szCs w:val="24"/>
          <w:lang w:val="lv-LV"/>
        </w:rPr>
        <w:t xml:space="preserve">, </w:t>
      </w:r>
      <w:r w:rsidRPr="004A376F">
        <w:rPr>
          <w:rFonts w:ascii="Times New Roman" w:eastAsia="Times New Roman" w:hAnsi="Times New Roman"/>
          <w:bCs/>
          <w:sz w:val="24"/>
          <w:szCs w:val="24"/>
          <w:lang w:val="lv-LV"/>
        </w:rPr>
        <w:t>saskaņā ar līgumu un tikai ievērojot 3.</w:t>
      </w:r>
      <w:r w:rsidR="007078BF">
        <w:rPr>
          <w:rFonts w:ascii="Times New Roman" w:eastAsia="Times New Roman" w:hAnsi="Times New Roman"/>
          <w:bCs/>
          <w:sz w:val="24"/>
          <w:szCs w:val="24"/>
          <w:lang w:val="lv-LV"/>
        </w:rPr>
        <w:t>2</w:t>
      </w:r>
      <w:r w:rsidRPr="004A376F">
        <w:rPr>
          <w:rFonts w:ascii="Times New Roman" w:eastAsia="Times New Roman" w:hAnsi="Times New Roman"/>
          <w:bCs/>
          <w:sz w:val="24"/>
          <w:szCs w:val="24"/>
          <w:lang w:val="lv-LV"/>
        </w:rPr>
        <w:t xml:space="preserve"> tehniskās specifikācijas punktu</w:t>
      </w:r>
      <w:r>
        <w:rPr>
          <w:rFonts w:ascii="Times New Roman" w:eastAsia="Times New Roman" w:hAnsi="Times New Roman"/>
          <w:bCs/>
          <w:sz w:val="24"/>
          <w:szCs w:val="24"/>
          <w:lang w:val="lv-LV"/>
        </w:rPr>
        <w:t>;</w:t>
      </w:r>
    </w:p>
    <w:p w14:paraId="30F07213" w14:textId="77777777" w:rsidR="009253F8" w:rsidRPr="009253F8" w:rsidRDefault="009253F8" w:rsidP="00A71DDD">
      <w:pPr>
        <w:pStyle w:val="ListParagraph"/>
        <w:numPr>
          <w:ilvl w:val="1"/>
          <w:numId w:val="9"/>
        </w:numPr>
        <w:jc w:val="both"/>
        <w:rPr>
          <w:rFonts w:ascii="Times New Roman" w:eastAsia="Times New Roman" w:hAnsi="Times New Roman"/>
          <w:bCs/>
          <w:sz w:val="24"/>
          <w:szCs w:val="24"/>
          <w:lang w:val="lv-LV"/>
        </w:rPr>
      </w:pPr>
      <w:r w:rsidRPr="009253F8">
        <w:rPr>
          <w:rFonts w:ascii="Times New Roman" w:eastAsia="Times New Roman" w:hAnsi="Times New Roman"/>
          <w:bCs/>
          <w:sz w:val="24"/>
          <w:szCs w:val="24"/>
          <w:lang w:val="lv-LV"/>
        </w:rPr>
        <w:t>Par darba izpildes termiņa kavējumu izpildītājs maksā pasūtītājam līgumsodu 0,5% apmērā no atsevišķa pasūtījuma izpildes cenas par katru nokavēto dienu, bet ne vairāk kā 10% no atsevišķa pasūtījuma summas.</w:t>
      </w:r>
    </w:p>
    <w:p w14:paraId="1355030B" w14:textId="77777777" w:rsidR="009253F8" w:rsidRPr="009253F8" w:rsidRDefault="009253F8" w:rsidP="00A71DDD">
      <w:pPr>
        <w:pStyle w:val="ListParagraph"/>
        <w:numPr>
          <w:ilvl w:val="1"/>
          <w:numId w:val="9"/>
        </w:numPr>
        <w:jc w:val="both"/>
        <w:rPr>
          <w:rFonts w:ascii="Times New Roman" w:eastAsia="Times New Roman" w:hAnsi="Times New Roman"/>
          <w:bCs/>
          <w:sz w:val="24"/>
          <w:szCs w:val="24"/>
          <w:lang w:val="lv-LV"/>
        </w:rPr>
      </w:pPr>
      <w:r w:rsidRPr="009253F8">
        <w:rPr>
          <w:rFonts w:ascii="Times New Roman" w:eastAsia="Times New Roman" w:hAnsi="Times New Roman"/>
          <w:bCs/>
          <w:sz w:val="24"/>
          <w:szCs w:val="24"/>
          <w:lang w:val="lv-LV"/>
        </w:rPr>
        <w:t>Darbu pieņemšanai izpildītājs nodod pasūtītājam elektroniskā formātā vienlaicīgi ar Darba nodošanas – pieņemšanas aktu.</w:t>
      </w:r>
    </w:p>
    <w:p w14:paraId="6B07AEC7" w14:textId="77777777" w:rsidR="00EE1A18" w:rsidRPr="00EE1A18" w:rsidRDefault="00EE1A18" w:rsidP="00A71DDD">
      <w:pPr>
        <w:pStyle w:val="ListParagraph"/>
        <w:rPr>
          <w:rFonts w:ascii="Times New Roman" w:eastAsia="Times New Roman" w:hAnsi="Times New Roman"/>
          <w:bCs/>
          <w:sz w:val="24"/>
          <w:szCs w:val="24"/>
          <w:lang w:val="lv-LV"/>
        </w:rPr>
      </w:pPr>
    </w:p>
    <w:p w14:paraId="51070F3D" w14:textId="57EA32C8" w:rsidR="00F51813" w:rsidRPr="00B075B4" w:rsidRDefault="00F51813" w:rsidP="00A71DDD">
      <w:pPr>
        <w:pStyle w:val="ListParagraph"/>
        <w:numPr>
          <w:ilvl w:val="0"/>
          <w:numId w:val="9"/>
        </w:numPr>
        <w:spacing w:after="0"/>
        <w:ind w:right="-99"/>
        <w:jc w:val="both"/>
        <w:rPr>
          <w:rFonts w:ascii="Times New Roman" w:eastAsia="Times New Roman" w:hAnsi="Times New Roman"/>
          <w:b/>
          <w:bCs/>
          <w:sz w:val="24"/>
          <w:szCs w:val="24"/>
          <w:lang w:val="lv-LV"/>
        </w:rPr>
      </w:pPr>
      <w:r w:rsidRPr="00B075B4">
        <w:rPr>
          <w:rFonts w:ascii="Times New Roman" w:eastAsia="Times New Roman" w:hAnsi="Times New Roman"/>
          <w:b/>
          <w:bCs/>
          <w:sz w:val="24"/>
          <w:szCs w:val="24"/>
          <w:lang w:val="lv-LV"/>
        </w:rPr>
        <w:t xml:space="preserve">Darbu izpildes </w:t>
      </w:r>
      <w:r w:rsidR="007D3D95">
        <w:rPr>
          <w:rFonts w:ascii="Times New Roman" w:eastAsia="Times New Roman" w:hAnsi="Times New Roman"/>
          <w:b/>
          <w:bCs/>
          <w:sz w:val="24"/>
          <w:szCs w:val="24"/>
          <w:lang w:val="lv-LV"/>
        </w:rPr>
        <w:t>termiņš</w:t>
      </w:r>
      <w:r w:rsidRPr="00B075B4">
        <w:rPr>
          <w:rFonts w:ascii="Times New Roman" w:eastAsia="Times New Roman" w:hAnsi="Times New Roman"/>
          <w:b/>
          <w:bCs/>
          <w:sz w:val="24"/>
          <w:szCs w:val="24"/>
          <w:lang w:val="lv-LV"/>
        </w:rPr>
        <w:t>:</w:t>
      </w:r>
    </w:p>
    <w:p w14:paraId="75E21530" w14:textId="408A14C6" w:rsidR="002A47CA" w:rsidRPr="002A47CA" w:rsidRDefault="002A47CA" w:rsidP="002A47CA">
      <w:pPr>
        <w:pStyle w:val="ListParagraph"/>
        <w:spacing w:after="0"/>
        <w:ind w:right="-22"/>
        <w:jc w:val="both"/>
        <w:rPr>
          <w:rFonts w:ascii="Times New Roman" w:eastAsia="Times New Roman" w:hAnsi="Times New Roman"/>
          <w:color w:val="000000" w:themeColor="text1"/>
          <w:sz w:val="24"/>
          <w:szCs w:val="24"/>
          <w:lang w:val="lv-LV"/>
        </w:rPr>
      </w:pPr>
      <w:r>
        <w:rPr>
          <w:rFonts w:ascii="Times New Roman" w:eastAsia="Times New Roman" w:hAnsi="Times New Roman"/>
          <w:color w:val="000000" w:themeColor="text1"/>
          <w:sz w:val="24"/>
          <w:szCs w:val="24"/>
          <w:lang w:val="lv-LV"/>
        </w:rPr>
        <w:t>2</w:t>
      </w:r>
      <w:r w:rsidRPr="002A47CA">
        <w:rPr>
          <w:rFonts w:ascii="Times New Roman" w:eastAsia="Times New Roman" w:hAnsi="Times New Roman"/>
          <w:color w:val="000000" w:themeColor="text1"/>
          <w:sz w:val="24"/>
          <w:szCs w:val="24"/>
          <w:lang w:val="lv-LV"/>
        </w:rPr>
        <w:t xml:space="preserve"> mēneši no līguma noslēgšanas dienas</w:t>
      </w:r>
      <w:r>
        <w:rPr>
          <w:rFonts w:ascii="Times New Roman" w:eastAsia="Times New Roman" w:hAnsi="Times New Roman"/>
          <w:color w:val="000000" w:themeColor="text1"/>
          <w:sz w:val="24"/>
          <w:szCs w:val="24"/>
          <w:lang w:val="lv-LV"/>
        </w:rPr>
        <w:t xml:space="preserve"> – 1.posma t</w:t>
      </w:r>
      <w:r w:rsidRPr="002A47CA">
        <w:rPr>
          <w:rFonts w:ascii="Times New Roman" w:eastAsia="Times New Roman" w:hAnsi="Times New Roman"/>
          <w:color w:val="000000" w:themeColor="text1"/>
          <w:sz w:val="24"/>
          <w:szCs w:val="24"/>
          <w:lang w:val="lv-LV"/>
        </w:rPr>
        <w:t>opogrāfiskā plāna uzmērīšana</w:t>
      </w:r>
      <w:r>
        <w:rPr>
          <w:rFonts w:ascii="Times New Roman" w:eastAsia="Times New Roman" w:hAnsi="Times New Roman"/>
          <w:color w:val="000000" w:themeColor="text1"/>
          <w:sz w:val="24"/>
          <w:szCs w:val="24"/>
          <w:lang w:val="lv-LV"/>
        </w:rPr>
        <w:t>i</w:t>
      </w:r>
      <w:r w:rsidR="008628E1">
        <w:rPr>
          <w:rFonts w:ascii="Times New Roman" w:eastAsia="Times New Roman" w:hAnsi="Times New Roman"/>
          <w:color w:val="000000" w:themeColor="text1"/>
          <w:sz w:val="24"/>
          <w:szCs w:val="24"/>
          <w:lang w:val="lv-LV"/>
        </w:rPr>
        <w:t xml:space="preserve">, </w:t>
      </w:r>
      <w:proofErr w:type="spellStart"/>
      <w:r w:rsidR="008628E1">
        <w:rPr>
          <w:rFonts w:ascii="Times New Roman" w:eastAsia="Times New Roman" w:hAnsi="Times New Roman"/>
          <w:bCs/>
          <w:sz w:val="24"/>
          <w:szCs w:val="24"/>
          <w:lang w:val="lv-LV"/>
        </w:rPr>
        <w:t>saskānošana</w:t>
      </w:r>
      <w:r w:rsidR="008628E1">
        <w:rPr>
          <w:rFonts w:ascii="Times New Roman" w:eastAsia="Times New Roman" w:hAnsi="Times New Roman"/>
          <w:bCs/>
          <w:sz w:val="24"/>
          <w:szCs w:val="24"/>
          <w:lang w:val="lv-LV"/>
        </w:rPr>
        <w:t>i</w:t>
      </w:r>
      <w:proofErr w:type="spellEnd"/>
      <w:r w:rsidR="008628E1">
        <w:rPr>
          <w:rFonts w:ascii="Times New Roman" w:eastAsia="Times New Roman" w:hAnsi="Times New Roman"/>
          <w:bCs/>
          <w:sz w:val="24"/>
          <w:szCs w:val="24"/>
          <w:lang w:val="lv-LV"/>
        </w:rPr>
        <w:t>,</w:t>
      </w:r>
      <w:r w:rsidR="008628E1">
        <w:rPr>
          <w:rFonts w:ascii="Times New Roman" w:eastAsia="Times New Roman" w:hAnsi="Times New Roman"/>
          <w:bCs/>
          <w:sz w:val="24"/>
          <w:szCs w:val="24"/>
          <w:lang w:val="lv-LV"/>
        </w:rPr>
        <w:t xml:space="preserve"> </w:t>
      </w:r>
      <w:proofErr w:type="spellStart"/>
      <w:r w:rsidR="008628E1">
        <w:rPr>
          <w:rFonts w:ascii="Times New Roman" w:eastAsia="Times New Roman" w:hAnsi="Times New Roman"/>
          <w:bCs/>
          <w:sz w:val="24"/>
          <w:szCs w:val="24"/>
          <w:lang w:val="lv-LV"/>
        </w:rPr>
        <w:t>reģistēšana</w:t>
      </w:r>
      <w:r w:rsidR="008628E1">
        <w:rPr>
          <w:rFonts w:ascii="Times New Roman" w:eastAsia="Times New Roman" w:hAnsi="Times New Roman"/>
          <w:bCs/>
          <w:sz w:val="24"/>
          <w:szCs w:val="24"/>
          <w:lang w:val="lv-LV"/>
        </w:rPr>
        <w:t>i</w:t>
      </w:r>
      <w:proofErr w:type="spellEnd"/>
      <w:r w:rsidR="008628E1">
        <w:rPr>
          <w:rFonts w:ascii="Times New Roman" w:eastAsia="Times New Roman" w:hAnsi="Times New Roman"/>
          <w:bCs/>
          <w:sz w:val="24"/>
          <w:szCs w:val="24"/>
          <w:lang w:val="lv-LV"/>
        </w:rPr>
        <w:t xml:space="preserve"> un nodošanai Pasūtītājām;</w:t>
      </w:r>
    </w:p>
    <w:p w14:paraId="3D432F9A" w14:textId="65FF4D92" w:rsidR="00E85DD4" w:rsidRPr="002A47CA" w:rsidRDefault="00E85DD4" w:rsidP="00E85DD4">
      <w:pPr>
        <w:pStyle w:val="ListParagraph"/>
        <w:spacing w:after="0"/>
        <w:ind w:right="-22"/>
        <w:jc w:val="both"/>
        <w:rPr>
          <w:rFonts w:ascii="Times New Roman" w:eastAsia="Times New Roman" w:hAnsi="Times New Roman"/>
          <w:color w:val="000000" w:themeColor="text1"/>
          <w:sz w:val="24"/>
          <w:szCs w:val="24"/>
          <w:lang w:val="lv-LV"/>
        </w:rPr>
      </w:pPr>
      <w:r>
        <w:rPr>
          <w:rFonts w:ascii="Times New Roman" w:eastAsia="Times New Roman" w:hAnsi="Times New Roman"/>
          <w:color w:val="000000" w:themeColor="text1"/>
          <w:sz w:val="24"/>
          <w:szCs w:val="24"/>
          <w:lang w:val="lv-LV"/>
        </w:rPr>
        <w:t>3</w:t>
      </w:r>
      <w:r w:rsidRPr="002A47CA">
        <w:rPr>
          <w:rFonts w:ascii="Times New Roman" w:eastAsia="Times New Roman" w:hAnsi="Times New Roman"/>
          <w:color w:val="000000" w:themeColor="text1"/>
          <w:sz w:val="24"/>
          <w:szCs w:val="24"/>
          <w:lang w:val="lv-LV"/>
        </w:rPr>
        <w:t xml:space="preserve"> mēneši no līguma noslēgšanas dienas</w:t>
      </w:r>
      <w:r>
        <w:rPr>
          <w:rFonts w:ascii="Times New Roman" w:eastAsia="Times New Roman" w:hAnsi="Times New Roman"/>
          <w:color w:val="000000" w:themeColor="text1"/>
          <w:sz w:val="24"/>
          <w:szCs w:val="24"/>
          <w:lang w:val="lv-LV"/>
        </w:rPr>
        <w:t xml:space="preserve"> – </w:t>
      </w:r>
      <w:r w:rsidR="007130DD">
        <w:rPr>
          <w:rFonts w:ascii="Times New Roman" w:eastAsia="Times New Roman" w:hAnsi="Times New Roman"/>
          <w:color w:val="000000" w:themeColor="text1"/>
          <w:sz w:val="24"/>
          <w:szCs w:val="24"/>
          <w:lang w:val="lv-LV"/>
        </w:rPr>
        <w:t>2</w:t>
      </w:r>
      <w:r>
        <w:rPr>
          <w:rFonts w:ascii="Times New Roman" w:eastAsia="Times New Roman" w:hAnsi="Times New Roman"/>
          <w:color w:val="000000" w:themeColor="text1"/>
          <w:sz w:val="24"/>
          <w:szCs w:val="24"/>
          <w:lang w:val="lv-LV"/>
        </w:rPr>
        <w:t>.posma t</w:t>
      </w:r>
      <w:r w:rsidRPr="002A47CA">
        <w:rPr>
          <w:rFonts w:ascii="Times New Roman" w:eastAsia="Times New Roman" w:hAnsi="Times New Roman"/>
          <w:color w:val="000000" w:themeColor="text1"/>
          <w:sz w:val="24"/>
          <w:szCs w:val="24"/>
          <w:lang w:val="lv-LV"/>
        </w:rPr>
        <w:t>opogrāfiskā plāna uzmērīšana</w:t>
      </w:r>
      <w:r>
        <w:rPr>
          <w:rFonts w:ascii="Times New Roman" w:eastAsia="Times New Roman" w:hAnsi="Times New Roman"/>
          <w:color w:val="000000" w:themeColor="text1"/>
          <w:sz w:val="24"/>
          <w:szCs w:val="24"/>
          <w:lang w:val="lv-LV"/>
        </w:rPr>
        <w:t xml:space="preserve">i, </w:t>
      </w:r>
      <w:proofErr w:type="spellStart"/>
      <w:r>
        <w:rPr>
          <w:rFonts w:ascii="Times New Roman" w:eastAsia="Times New Roman" w:hAnsi="Times New Roman"/>
          <w:bCs/>
          <w:sz w:val="24"/>
          <w:szCs w:val="24"/>
          <w:lang w:val="lv-LV"/>
        </w:rPr>
        <w:t>saskānošanai</w:t>
      </w:r>
      <w:proofErr w:type="spellEnd"/>
      <w:r>
        <w:rPr>
          <w:rFonts w:ascii="Times New Roman" w:eastAsia="Times New Roman" w:hAnsi="Times New Roman"/>
          <w:bCs/>
          <w:sz w:val="24"/>
          <w:szCs w:val="24"/>
          <w:lang w:val="lv-LV"/>
        </w:rPr>
        <w:t xml:space="preserve">, </w:t>
      </w:r>
      <w:proofErr w:type="spellStart"/>
      <w:r>
        <w:rPr>
          <w:rFonts w:ascii="Times New Roman" w:eastAsia="Times New Roman" w:hAnsi="Times New Roman"/>
          <w:bCs/>
          <w:sz w:val="24"/>
          <w:szCs w:val="24"/>
          <w:lang w:val="lv-LV"/>
        </w:rPr>
        <w:t>reģistēšanai</w:t>
      </w:r>
      <w:proofErr w:type="spellEnd"/>
      <w:r>
        <w:rPr>
          <w:rFonts w:ascii="Times New Roman" w:eastAsia="Times New Roman" w:hAnsi="Times New Roman"/>
          <w:bCs/>
          <w:sz w:val="24"/>
          <w:szCs w:val="24"/>
          <w:lang w:val="lv-LV"/>
        </w:rPr>
        <w:t xml:space="preserve"> un nodošanai Pasūtītājām;</w:t>
      </w:r>
    </w:p>
    <w:p w14:paraId="4BE6F2F8" w14:textId="77777777" w:rsidR="002A47CA" w:rsidRDefault="002A47CA" w:rsidP="00A71DDD">
      <w:pPr>
        <w:spacing w:after="0"/>
        <w:ind w:right="-22" w:firstLine="720"/>
        <w:jc w:val="both"/>
        <w:rPr>
          <w:rFonts w:ascii="Times New Roman" w:eastAsia="Times New Roman" w:hAnsi="Times New Roman"/>
          <w:color w:val="000000" w:themeColor="text1"/>
          <w:sz w:val="24"/>
          <w:szCs w:val="24"/>
          <w:lang w:val="lv-LV"/>
        </w:rPr>
      </w:pPr>
    </w:p>
    <w:p w14:paraId="3B20FE67" w14:textId="77777777" w:rsidR="009D0568" w:rsidRDefault="009D0568" w:rsidP="00F51813">
      <w:pPr>
        <w:spacing w:after="0" w:line="240" w:lineRule="auto"/>
        <w:ind w:right="-22" w:firstLine="720"/>
        <w:jc w:val="both"/>
        <w:rPr>
          <w:rFonts w:ascii="Times New Roman" w:eastAsia="Times New Roman" w:hAnsi="Times New Roman"/>
          <w:color w:val="000000" w:themeColor="text1"/>
          <w:sz w:val="24"/>
          <w:szCs w:val="24"/>
          <w:lang w:val="lv-LV"/>
        </w:rPr>
      </w:pPr>
    </w:p>
    <w:p w14:paraId="02B67188" w14:textId="123BCA0B" w:rsidR="009D0568" w:rsidRDefault="009D0568" w:rsidP="009D0568">
      <w:pPr>
        <w:spacing w:line="256" w:lineRule="auto"/>
        <w:jc w:val="center"/>
        <w:rPr>
          <w:bCs/>
          <w:color w:val="A2A2A2"/>
          <w:lang w:val="lv-LV"/>
        </w:rPr>
      </w:pPr>
      <w:r w:rsidRPr="00591EC2">
        <w:rPr>
          <w:bCs/>
          <w:color w:val="A2A2A2"/>
          <w:lang w:val="lv-LV"/>
        </w:rPr>
        <w:t>Tehniskās specifikācijas sagatavošanas datums 202</w:t>
      </w:r>
      <w:r>
        <w:rPr>
          <w:bCs/>
          <w:color w:val="A2A2A2"/>
          <w:lang w:val="lv-LV"/>
        </w:rPr>
        <w:t>5</w:t>
      </w:r>
      <w:r w:rsidRPr="00591EC2">
        <w:rPr>
          <w:bCs/>
          <w:color w:val="A2A2A2"/>
          <w:lang w:val="lv-LV"/>
        </w:rPr>
        <w:t xml:space="preserve">.gada </w:t>
      </w:r>
      <w:r w:rsidR="007B00CA">
        <w:rPr>
          <w:bCs/>
          <w:color w:val="A2A2A2"/>
          <w:lang w:val="lv-LV"/>
        </w:rPr>
        <w:t>12</w:t>
      </w:r>
      <w:r>
        <w:rPr>
          <w:bCs/>
          <w:color w:val="A2A2A2"/>
          <w:lang w:val="lv-LV"/>
        </w:rPr>
        <w:t>.</w:t>
      </w:r>
      <w:r w:rsidR="007B00CA">
        <w:rPr>
          <w:bCs/>
          <w:color w:val="A2A2A2"/>
          <w:lang w:val="lv-LV"/>
        </w:rPr>
        <w:t>febru</w:t>
      </w:r>
      <w:r>
        <w:rPr>
          <w:bCs/>
          <w:color w:val="A2A2A2"/>
          <w:lang w:val="lv-LV"/>
        </w:rPr>
        <w:t>āris</w:t>
      </w:r>
    </w:p>
    <w:p w14:paraId="6F64A262" w14:textId="77777777" w:rsidR="009D0568" w:rsidRPr="00B075B4" w:rsidRDefault="009D0568" w:rsidP="00F51813">
      <w:pPr>
        <w:spacing w:after="0" w:line="240" w:lineRule="auto"/>
        <w:ind w:right="-22" w:firstLine="720"/>
        <w:jc w:val="both"/>
        <w:rPr>
          <w:rFonts w:ascii="Times New Roman" w:eastAsia="Times New Roman" w:hAnsi="Times New Roman"/>
          <w:sz w:val="24"/>
          <w:szCs w:val="24"/>
          <w:lang w:val="lv-LV"/>
        </w:rPr>
      </w:pPr>
    </w:p>
    <w:p w14:paraId="7A8253C3" w14:textId="77777777" w:rsidR="00F51813" w:rsidRPr="00B075B4" w:rsidRDefault="00F51813" w:rsidP="00F73403">
      <w:pPr>
        <w:spacing w:after="0" w:line="240" w:lineRule="auto"/>
        <w:ind w:right="-22"/>
        <w:jc w:val="both"/>
        <w:rPr>
          <w:rFonts w:ascii="Times New Roman" w:eastAsia="Times New Roman" w:hAnsi="Times New Roman"/>
          <w:sz w:val="24"/>
          <w:szCs w:val="24"/>
          <w:lang w:val="lv-LV"/>
        </w:rPr>
      </w:pPr>
    </w:p>
    <w:p w14:paraId="74D456F9" w14:textId="77777777" w:rsidR="00F51813" w:rsidRPr="00B075B4" w:rsidRDefault="00F51813" w:rsidP="00F51813">
      <w:pPr>
        <w:spacing w:after="0" w:line="240" w:lineRule="auto"/>
        <w:ind w:right="-22"/>
        <w:jc w:val="both"/>
        <w:rPr>
          <w:rFonts w:ascii="Times New Roman" w:eastAsia="Times New Roman" w:hAnsi="Times New Roman"/>
          <w:b/>
          <w:sz w:val="24"/>
          <w:szCs w:val="24"/>
          <w:lang w:val="lv-LV"/>
        </w:rPr>
      </w:pPr>
      <w:r w:rsidRPr="00B075B4">
        <w:rPr>
          <w:rFonts w:ascii="Times New Roman" w:eastAsia="Times New Roman" w:hAnsi="Times New Roman"/>
          <w:b/>
          <w:sz w:val="24"/>
          <w:szCs w:val="24"/>
          <w:lang w:val="lv-LV"/>
        </w:rPr>
        <w:t>Sastādīja</w:t>
      </w:r>
    </w:p>
    <w:p w14:paraId="1B6EC78F" w14:textId="0E2C0748" w:rsidR="00F51813" w:rsidRPr="00B075B4" w:rsidRDefault="00F51813" w:rsidP="00F51813">
      <w:pPr>
        <w:spacing w:after="0" w:line="240" w:lineRule="auto"/>
        <w:ind w:right="-22"/>
        <w:jc w:val="both"/>
        <w:rPr>
          <w:rFonts w:ascii="Times New Roman" w:eastAsia="Times New Roman" w:hAnsi="Times New Roman"/>
          <w:sz w:val="24"/>
          <w:szCs w:val="24"/>
          <w:lang w:val="lv-LV"/>
        </w:rPr>
      </w:pPr>
      <w:r w:rsidRPr="00B075B4">
        <w:rPr>
          <w:rFonts w:ascii="Times New Roman" w:eastAsia="Times New Roman" w:hAnsi="Times New Roman"/>
          <w:sz w:val="24"/>
          <w:szCs w:val="24"/>
          <w:lang w:val="lv-LV"/>
        </w:rPr>
        <w:t xml:space="preserve">Daugavpils </w:t>
      </w:r>
      <w:r w:rsidR="0068291F">
        <w:rPr>
          <w:rFonts w:ascii="Times New Roman" w:eastAsia="Times New Roman" w:hAnsi="Times New Roman"/>
          <w:sz w:val="24"/>
          <w:szCs w:val="24"/>
          <w:lang w:val="lv-LV"/>
        </w:rPr>
        <w:t>valsts</w:t>
      </w:r>
      <w:r w:rsidRPr="00B075B4">
        <w:rPr>
          <w:rFonts w:ascii="Times New Roman" w:eastAsia="Times New Roman" w:hAnsi="Times New Roman"/>
          <w:sz w:val="24"/>
          <w:szCs w:val="24"/>
          <w:lang w:val="lv-LV"/>
        </w:rPr>
        <w:t xml:space="preserve">pilsētas pašvaldības </w:t>
      </w:r>
    </w:p>
    <w:p w14:paraId="1227D6AD" w14:textId="669E00FE" w:rsidR="00106EA0" w:rsidRDefault="00C415A7" w:rsidP="00106EA0">
      <w:pPr>
        <w:spacing w:after="0" w:line="240" w:lineRule="auto"/>
        <w:ind w:right="-22"/>
        <w:jc w:val="both"/>
        <w:rPr>
          <w:rFonts w:ascii="Times New Roman" w:hAnsi="Times New Roman"/>
          <w:i/>
          <w:iCs/>
          <w:sz w:val="24"/>
          <w:szCs w:val="24"/>
          <w:lang w:val="lv-LV"/>
        </w:rPr>
      </w:pPr>
      <w:r>
        <w:rPr>
          <w:rFonts w:ascii="Times New Roman" w:eastAsia="Times New Roman" w:hAnsi="Times New Roman"/>
          <w:sz w:val="24"/>
          <w:szCs w:val="24"/>
          <w:lang w:val="lv-LV"/>
        </w:rPr>
        <w:t>būvinženieris</w:t>
      </w:r>
      <w:r w:rsidR="00F51813" w:rsidRPr="00B075B4">
        <w:rPr>
          <w:rFonts w:ascii="Times New Roman" w:eastAsia="Times New Roman" w:hAnsi="Times New Roman"/>
          <w:sz w:val="24"/>
          <w:szCs w:val="24"/>
          <w:lang w:val="lv-LV"/>
        </w:rPr>
        <w:t xml:space="preserve">                                                                                                          </w:t>
      </w:r>
      <w:r w:rsidR="0068291F">
        <w:rPr>
          <w:rFonts w:ascii="Times New Roman" w:eastAsia="Times New Roman" w:hAnsi="Times New Roman"/>
          <w:sz w:val="24"/>
          <w:szCs w:val="24"/>
          <w:lang w:val="lv-LV"/>
        </w:rPr>
        <w:tab/>
      </w:r>
      <w:r w:rsidR="0068291F">
        <w:rPr>
          <w:rFonts w:ascii="Times New Roman" w:eastAsia="Times New Roman" w:hAnsi="Times New Roman"/>
          <w:sz w:val="24"/>
          <w:szCs w:val="24"/>
          <w:lang w:val="lv-LV"/>
        </w:rPr>
        <w:tab/>
      </w:r>
      <w:r w:rsidR="00F51813" w:rsidRPr="00B075B4">
        <w:rPr>
          <w:rFonts w:ascii="Times New Roman" w:eastAsia="Times New Roman" w:hAnsi="Times New Roman"/>
          <w:sz w:val="24"/>
          <w:szCs w:val="24"/>
          <w:lang w:val="lv-LV"/>
        </w:rPr>
        <w:t xml:space="preserve"> </w:t>
      </w:r>
      <w:proofErr w:type="spellStart"/>
      <w:r>
        <w:rPr>
          <w:rFonts w:ascii="Times New Roman" w:eastAsia="Times New Roman" w:hAnsi="Times New Roman"/>
          <w:sz w:val="24"/>
          <w:szCs w:val="24"/>
          <w:lang w:val="lv-LV"/>
        </w:rPr>
        <w:t>D.Dubins</w:t>
      </w:r>
      <w:proofErr w:type="spellEnd"/>
    </w:p>
    <w:p w14:paraId="0A28F0AE" w14:textId="77777777" w:rsidR="00106EA0" w:rsidRPr="00106EA0" w:rsidRDefault="00106EA0" w:rsidP="00F550D1">
      <w:pPr>
        <w:spacing w:after="0" w:line="240" w:lineRule="auto"/>
        <w:ind w:right="-22"/>
        <w:jc w:val="right"/>
        <w:rPr>
          <w:rFonts w:ascii="Times New Roman" w:hAnsi="Times New Roman"/>
          <w:i/>
          <w:iCs/>
          <w:caps/>
          <w:sz w:val="24"/>
          <w:szCs w:val="24"/>
          <w:lang w:val="lv-LV"/>
        </w:rPr>
      </w:pPr>
    </w:p>
    <w:p w14:paraId="7808891B" w14:textId="399764C4" w:rsidR="008C04EA" w:rsidRDefault="008C04EA">
      <w:pPr>
        <w:spacing w:after="160" w:line="259" w:lineRule="auto"/>
        <w:rPr>
          <w:lang w:val="lv-LV"/>
        </w:rPr>
      </w:pPr>
      <w:r>
        <w:rPr>
          <w:lang w:val="lv-LV"/>
        </w:rPr>
        <w:br w:type="page"/>
      </w:r>
    </w:p>
    <w:p w14:paraId="408E277A" w14:textId="77777777" w:rsidR="006674C6" w:rsidRPr="002C2C0E" w:rsidRDefault="006674C6" w:rsidP="006674C6">
      <w:pPr>
        <w:spacing w:after="0" w:line="240" w:lineRule="auto"/>
        <w:ind w:right="-22"/>
        <w:jc w:val="right"/>
        <w:rPr>
          <w:rFonts w:ascii="Times New Roman" w:hAnsi="Times New Roman"/>
          <w:i/>
          <w:iCs/>
          <w:lang w:val="lv-LV"/>
        </w:rPr>
      </w:pPr>
      <w:r w:rsidRPr="002C2C0E">
        <w:rPr>
          <w:rFonts w:ascii="Times New Roman" w:hAnsi="Times New Roman"/>
          <w:i/>
          <w:iCs/>
          <w:lang w:val="lv-LV"/>
        </w:rPr>
        <w:lastRenderedPageBreak/>
        <w:t xml:space="preserve">Pielikums Nr.1 pie </w:t>
      </w:r>
    </w:p>
    <w:p w14:paraId="288D37F5" w14:textId="77777777" w:rsidR="006674C6" w:rsidRPr="002C2C0E" w:rsidRDefault="006674C6" w:rsidP="006674C6">
      <w:pPr>
        <w:spacing w:after="0" w:line="240" w:lineRule="auto"/>
        <w:ind w:right="-22"/>
        <w:jc w:val="right"/>
        <w:rPr>
          <w:rFonts w:ascii="Times New Roman" w:hAnsi="Times New Roman"/>
          <w:i/>
          <w:iCs/>
          <w:lang w:val="lv-LV"/>
        </w:rPr>
      </w:pPr>
      <w:r w:rsidRPr="002C2C0E">
        <w:rPr>
          <w:rFonts w:ascii="Times New Roman" w:hAnsi="Times New Roman"/>
          <w:i/>
          <w:iCs/>
          <w:lang w:val="lv-LV"/>
        </w:rPr>
        <w:t xml:space="preserve">tehniskās specifikācijas </w:t>
      </w:r>
    </w:p>
    <w:p w14:paraId="359E8722" w14:textId="77777777" w:rsidR="006A4025" w:rsidRPr="002C2C0E" w:rsidRDefault="006674C6" w:rsidP="00B8486B">
      <w:pPr>
        <w:spacing w:after="0" w:line="240" w:lineRule="auto"/>
        <w:ind w:right="-22"/>
        <w:jc w:val="right"/>
        <w:rPr>
          <w:rFonts w:ascii="Times New Roman" w:hAnsi="Times New Roman"/>
          <w:i/>
          <w:iCs/>
          <w:lang w:val="lv-LV"/>
        </w:rPr>
      </w:pPr>
      <w:r w:rsidRPr="002C2C0E">
        <w:rPr>
          <w:rFonts w:ascii="Times New Roman" w:hAnsi="Times New Roman"/>
          <w:i/>
          <w:iCs/>
          <w:lang w:val="lv-LV"/>
        </w:rPr>
        <w:t>“</w:t>
      </w:r>
      <w:r w:rsidR="00B8486B" w:rsidRPr="002C2C0E">
        <w:rPr>
          <w:rFonts w:ascii="Times New Roman" w:hAnsi="Times New Roman"/>
          <w:i/>
          <w:iCs/>
          <w:lang w:val="lv-LV"/>
        </w:rPr>
        <w:t xml:space="preserve">Topogrāfiskā plāna uzmērīšana būvniecības ieceres </w:t>
      </w:r>
    </w:p>
    <w:p w14:paraId="77DE8481" w14:textId="77777777" w:rsidR="006A4025" w:rsidRPr="002C2C0E" w:rsidRDefault="00B8486B" w:rsidP="00B8486B">
      <w:pPr>
        <w:spacing w:after="0" w:line="240" w:lineRule="auto"/>
        <w:ind w:right="-22"/>
        <w:jc w:val="right"/>
        <w:rPr>
          <w:rFonts w:ascii="Times New Roman" w:hAnsi="Times New Roman"/>
          <w:i/>
          <w:iCs/>
          <w:lang w:val="lv-LV"/>
        </w:rPr>
      </w:pPr>
      <w:r w:rsidRPr="002C2C0E">
        <w:rPr>
          <w:rFonts w:ascii="Times New Roman" w:hAnsi="Times New Roman"/>
          <w:i/>
          <w:iCs/>
          <w:lang w:val="lv-LV"/>
        </w:rPr>
        <w:t xml:space="preserve">dokumentācijas “Lielā Stropu ezera infrastruktūras </w:t>
      </w:r>
    </w:p>
    <w:p w14:paraId="200F4B88" w14:textId="37A2E813" w:rsidR="006A4025" w:rsidRPr="002C2C0E" w:rsidRDefault="00B8486B" w:rsidP="00B8486B">
      <w:pPr>
        <w:spacing w:after="0" w:line="240" w:lineRule="auto"/>
        <w:ind w:right="-22"/>
        <w:jc w:val="right"/>
        <w:rPr>
          <w:rFonts w:ascii="Times New Roman" w:hAnsi="Times New Roman"/>
          <w:i/>
          <w:iCs/>
          <w:lang w:val="lv-LV"/>
        </w:rPr>
      </w:pPr>
      <w:r w:rsidRPr="002C2C0E">
        <w:rPr>
          <w:rFonts w:ascii="Times New Roman" w:hAnsi="Times New Roman"/>
          <w:i/>
          <w:iCs/>
          <w:lang w:val="lv-LV"/>
        </w:rPr>
        <w:t xml:space="preserve">atjaunošana un pielāgošana klimata pārmaiņu ietekmes </w:t>
      </w:r>
    </w:p>
    <w:p w14:paraId="4FB8FB27" w14:textId="377F28FE" w:rsidR="006A4025" w:rsidRPr="002C2C0E" w:rsidRDefault="00B8486B" w:rsidP="00B8486B">
      <w:pPr>
        <w:spacing w:after="0" w:line="240" w:lineRule="auto"/>
        <w:ind w:right="-22"/>
        <w:jc w:val="right"/>
        <w:rPr>
          <w:rFonts w:ascii="Times New Roman" w:hAnsi="Times New Roman"/>
          <w:i/>
          <w:iCs/>
          <w:lang w:val="lv-LV"/>
        </w:rPr>
      </w:pPr>
      <w:r w:rsidRPr="002C2C0E">
        <w:rPr>
          <w:rFonts w:ascii="Times New Roman" w:hAnsi="Times New Roman"/>
          <w:i/>
          <w:iCs/>
          <w:lang w:val="lv-LV"/>
        </w:rPr>
        <w:t xml:space="preserve">mazināšanai Daugavpils valstspilsētas </w:t>
      </w:r>
    </w:p>
    <w:p w14:paraId="3BAF185F" w14:textId="39CF898C" w:rsidR="008C04EA" w:rsidRPr="002C2C0E" w:rsidRDefault="00B8486B" w:rsidP="00B8486B">
      <w:pPr>
        <w:spacing w:after="0" w:line="240" w:lineRule="auto"/>
        <w:ind w:right="-22"/>
        <w:jc w:val="right"/>
        <w:rPr>
          <w:rFonts w:ascii="Times New Roman" w:hAnsi="Times New Roman"/>
          <w:i/>
          <w:iCs/>
          <w:lang w:val="lv-LV"/>
        </w:rPr>
      </w:pPr>
      <w:r w:rsidRPr="002C2C0E">
        <w:rPr>
          <w:rFonts w:ascii="Times New Roman" w:hAnsi="Times New Roman"/>
          <w:i/>
          <w:iCs/>
          <w:lang w:val="lv-LV"/>
        </w:rPr>
        <w:t>pašvaldībā” izstrādei</w:t>
      </w:r>
      <w:r w:rsidR="006674C6" w:rsidRPr="002C2C0E">
        <w:rPr>
          <w:rFonts w:ascii="Times New Roman" w:hAnsi="Times New Roman"/>
          <w:i/>
          <w:iCs/>
          <w:lang w:val="lv-LV"/>
        </w:rPr>
        <w:t>”</w:t>
      </w:r>
    </w:p>
    <w:p w14:paraId="25FDB0D6" w14:textId="69DC8F5B" w:rsidR="002C2C0E" w:rsidRDefault="002C2C0E" w:rsidP="00B8486B">
      <w:pPr>
        <w:spacing w:after="0" w:line="240" w:lineRule="auto"/>
        <w:ind w:right="-22"/>
        <w:jc w:val="right"/>
        <w:rPr>
          <w:noProof/>
          <w:lang w:val="lv-LV"/>
        </w:rPr>
      </w:pPr>
      <w:r>
        <w:rPr>
          <w:noProof/>
          <w:lang w:val="lv-LV"/>
        </w:rPr>
        <w:drawing>
          <wp:anchor distT="0" distB="0" distL="114300" distR="114300" simplePos="0" relativeHeight="251658240" behindDoc="0" locked="0" layoutInCell="1" allowOverlap="1" wp14:anchorId="15A36D0F" wp14:editId="2A83CEB4">
            <wp:simplePos x="0" y="0"/>
            <wp:positionH relativeFrom="column">
              <wp:posOffset>293370</wp:posOffset>
            </wp:positionH>
            <wp:positionV relativeFrom="paragraph">
              <wp:posOffset>211455</wp:posOffset>
            </wp:positionV>
            <wp:extent cx="5866765" cy="5886450"/>
            <wp:effectExtent l="0" t="0" r="635" b="0"/>
            <wp:wrapSquare wrapText="bothSides"/>
            <wp:docPr id="213563359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35633591" name="Picture 2135633591"/>
                    <pic:cNvPicPr/>
                  </pic:nvPicPr>
                  <pic:blipFill rotWithShape="1"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7110" b="11923"/>
                    <a:stretch/>
                  </pic:blipFill>
                  <pic:spPr bwMode="auto">
                    <a:xfrm>
                      <a:off x="0" y="0"/>
                      <a:ext cx="5866765" cy="58864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</w:p>
    <w:p w14:paraId="65C5805C" w14:textId="543AD190" w:rsidR="00822233" w:rsidRPr="00F51813" w:rsidRDefault="002C2C0E" w:rsidP="00B8486B">
      <w:pPr>
        <w:spacing w:after="0" w:line="240" w:lineRule="auto"/>
        <w:ind w:right="-22"/>
        <w:jc w:val="right"/>
        <w:rPr>
          <w:lang w:val="lv-LV"/>
        </w:rPr>
      </w:pPr>
      <w:r>
        <w:rPr>
          <w:noProof/>
          <w:lang w:val="lv-LV"/>
        </w:rPr>
        <w:lastRenderedPageBreak/>
        <w:drawing>
          <wp:inline distT="0" distB="0" distL="0" distR="0" wp14:anchorId="63D93FFE" wp14:editId="640EE569">
            <wp:extent cx="6300470" cy="8907780"/>
            <wp:effectExtent l="0" t="0" r="5080" b="7620"/>
            <wp:docPr id="547066284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47066284" name="Picture 547066284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300470" cy="89077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822233" w:rsidRPr="00F51813" w:rsidSect="002C2C0E">
      <w:footerReference w:type="default" r:id="rId12"/>
      <w:pgSz w:w="11906" w:h="16838"/>
      <w:pgMar w:top="568" w:right="991" w:bottom="851" w:left="993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509DA524" w14:textId="77777777" w:rsidR="00CF1588" w:rsidRDefault="00CF1588" w:rsidP="00927DE4">
      <w:pPr>
        <w:spacing w:after="0" w:line="240" w:lineRule="auto"/>
      </w:pPr>
      <w:r>
        <w:separator/>
      </w:r>
    </w:p>
  </w:endnote>
  <w:endnote w:type="continuationSeparator" w:id="0">
    <w:p w14:paraId="6E9687CF" w14:textId="77777777" w:rsidR="00CF1588" w:rsidRDefault="00CF1588" w:rsidP="00927DE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BA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BA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BA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BA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id w:val="-1612354621"/>
      <w:docPartObj>
        <w:docPartGallery w:val="Page Numbers (Bottom of Page)"/>
        <w:docPartUnique/>
      </w:docPartObj>
    </w:sdtPr>
    <w:sdtEndPr>
      <w:rPr>
        <w:noProof/>
      </w:rPr>
    </w:sdtEndPr>
    <w:sdtContent>
      <w:p w14:paraId="46CC4B32" w14:textId="255118FA" w:rsidR="00666917" w:rsidRDefault="00666917">
        <w:pPr>
          <w:pStyle w:val="Footer"/>
          <w:jc w:val="right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>
          <w:rPr>
            <w:noProof/>
          </w:rPr>
          <w:t>2</w:t>
        </w:r>
        <w:r>
          <w:rPr>
            <w:noProof/>
          </w:rPr>
          <w:fldChar w:fldCharType="end"/>
        </w:r>
      </w:p>
    </w:sdtContent>
  </w:sdt>
  <w:p w14:paraId="5F38C87C" w14:textId="77777777" w:rsidR="00666917" w:rsidRDefault="00666917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3DE5E889" w14:textId="77777777" w:rsidR="00CF1588" w:rsidRDefault="00CF1588" w:rsidP="00927DE4">
      <w:pPr>
        <w:spacing w:after="0" w:line="240" w:lineRule="auto"/>
      </w:pPr>
      <w:r>
        <w:separator/>
      </w:r>
    </w:p>
  </w:footnote>
  <w:footnote w:type="continuationSeparator" w:id="0">
    <w:p w14:paraId="573685B3" w14:textId="77777777" w:rsidR="00CF1588" w:rsidRDefault="00CF1588" w:rsidP="00927DE4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5C63139"/>
    <w:multiLevelType w:val="hybridMultilevel"/>
    <w:tmpl w:val="29E0D812"/>
    <w:lvl w:ilvl="0" w:tplc="0426000F">
      <w:start w:val="1"/>
      <w:numFmt w:val="decimal"/>
      <w:lvlText w:val="%1."/>
      <w:lvlJc w:val="left"/>
      <w:pPr>
        <w:ind w:left="720" w:hanging="360"/>
      </w:pPr>
    </w:lvl>
    <w:lvl w:ilvl="1" w:tplc="04260019" w:tentative="1">
      <w:start w:val="1"/>
      <w:numFmt w:val="lowerLetter"/>
      <w:lvlText w:val="%2."/>
      <w:lvlJc w:val="left"/>
      <w:pPr>
        <w:ind w:left="1440" w:hanging="360"/>
      </w:pPr>
    </w:lvl>
    <w:lvl w:ilvl="2" w:tplc="0426001B" w:tentative="1">
      <w:start w:val="1"/>
      <w:numFmt w:val="lowerRoman"/>
      <w:lvlText w:val="%3."/>
      <w:lvlJc w:val="right"/>
      <w:pPr>
        <w:ind w:left="2160" w:hanging="180"/>
      </w:pPr>
    </w:lvl>
    <w:lvl w:ilvl="3" w:tplc="0426000F" w:tentative="1">
      <w:start w:val="1"/>
      <w:numFmt w:val="decimal"/>
      <w:lvlText w:val="%4."/>
      <w:lvlJc w:val="left"/>
      <w:pPr>
        <w:ind w:left="2880" w:hanging="360"/>
      </w:pPr>
    </w:lvl>
    <w:lvl w:ilvl="4" w:tplc="04260019" w:tentative="1">
      <w:start w:val="1"/>
      <w:numFmt w:val="lowerLetter"/>
      <w:lvlText w:val="%5."/>
      <w:lvlJc w:val="left"/>
      <w:pPr>
        <w:ind w:left="3600" w:hanging="360"/>
      </w:pPr>
    </w:lvl>
    <w:lvl w:ilvl="5" w:tplc="0426001B" w:tentative="1">
      <w:start w:val="1"/>
      <w:numFmt w:val="lowerRoman"/>
      <w:lvlText w:val="%6."/>
      <w:lvlJc w:val="right"/>
      <w:pPr>
        <w:ind w:left="4320" w:hanging="180"/>
      </w:pPr>
    </w:lvl>
    <w:lvl w:ilvl="6" w:tplc="0426000F" w:tentative="1">
      <w:start w:val="1"/>
      <w:numFmt w:val="decimal"/>
      <w:lvlText w:val="%7."/>
      <w:lvlJc w:val="left"/>
      <w:pPr>
        <w:ind w:left="5040" w:hanging="360"/>
      </w:pPr>
    </w:lvl>
    <w:lvl w:ilvl="7" w:tplc="04260019" w:tentative="1">
      <w:start w:val="1"/>
      <w:numFmt w:val="lowerLetter"/>
      <w:lvlText w:val="%8."/>
      <w:lvlJc w:val="left"/>
      <w:pPr>
        <w:ind w:left="5760" w:hanging="360"/>
      </w:pPr>
    </w:lvl>
    <w:lvl w:ilvl="8" w:tplc="042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D970730"/>
    <w:multiLevelType w:val="hybridMultilevel"/>
    <w:tmpl w:val="C93ED6C6"/>
    <w:lvl w:ilvl="0" w:tplc="0426000F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 w:tplc="04260019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 w:tplc="0426001B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0426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426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426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426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26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426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2" w15:restartNumberingAfterBreak="0">
    <w:nsid w:val="0EF87DB1"/>
    <w:multiLevelType w:val="multilevel"/>
    <w:tmpl w:val="24D8EB3C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isLgl/>
      <w:lvlText w:val="%1.%2.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3" w15:restartNumberingAfterBreak="0">
    <w:nsid w:val="17153593"/>
    <w:multiLevelType w:val="hybridMultilevel"/>
    <w:tmpl w:val="23FCE234"/>
    <w:lvl w:ilvl="0" w:tplc="0426000F">
      <w:start w:val="1"/>
      <w:numFmt w:val="decimal"/>
      <w:lvlText w:val="%1."/>
      <w:lvlJc w:val="left"/>
      <w:pPr>
        <w:ind w:left="720" w:hanging="360"/>
      </w:pPr>
    </w:lvl>
    <w:lvl w:ilvl="1" w:tplc="04260019" w:tentative="1">
      <w:start w:val="1"/>
      <w:numFmt w:val="lowerLetter"/>
      <w:lvlText w:val="%2."/>
      <w:lvlJc w:val="left"/>
      <w:pPr>
        <w:ind w:left="1440" w:hanging="360"/>
      </w:pPr>
    </w:lvl>
    <w:lvl w:ilvl="2" w:tplc="0426001B" w:tentative="1">
      <w:start w:val="1"/>
      <w:numFmt w:val="lowerRoman"/>
      <w:lvlText w:val="%3."/>
      <w:lvlJc w:val="right"/>
      <w:pPr>
        <w:ind w:left="2160" w:hanging="180"/>
      </w:pPr>
    </w:lvl>
    <w:lvl w:ilvl="3" w:tplc="0426000F" w:tentative="1">
      <w:start w:val="1"/>
      <w:numFmt w:val="decimal"/>
      <w:lvlText w:val="%4."/>
      <w:lvlJc w:val="left"/>
      <w:pPr>
        <w:ind w:left="2880" w:hanging="360"/>
      </w:pPr>
    </w:lvl>
    <w:lvl w:ilvl="4" w:tplc="04260019" w:tentative="1">
      <w:start w:val="1"/>
      <w:numFmt w:val="lowerLetter"/>
      <w:lvlText w:val="%5."/>
      <w:lvlJc w:val="left"/>
      <w:pPr>
        <w:ind w:left="3600" w:hanging="360"/>
      </w:pPr>
    </w:lvl>
    <w:lvl w:ilvl="5" w:tplc="0426001B" w:tentative="1">
      <w:start w:val="1"/>
      <w:numFmt w:val="lowerRoman"/>
      <w:lvlText w:val="%6."/>
      <w:lvlJc w:val="right"/>
      <w:pPr>
        <w:ind w:left="4320" w:hanging="180"/>
      </w:pPr>
    </w:lvl>
    <w:lvl w:ilvl="6" w:tplc="0426000F" w:tentative="1">
      <w:start w:val="1"/>
      <w:numFmt w:val="decimal"/>
      <w:lvlText w:val="%7."/>
      <w:lvlJc w:val="left"/>
      <w:pPr>
        <w:ind w:left="5040" w:hanging="360"/>
      </w:pPr>
    </w:lvl>
    <w:lvl w:ilvl="7" w:tplc="04260019" w:tentative="1">
      <w:start w:val="1"/>
      <w:numFmt w:val="lowerLetter"/>
      <w:lvlText w:val="%8."/>
      <w:lvlJc w:val="left"/>
      <w:pPr>
        <w:ind w:left="5760" w:hanging="360"/>
      </w:pPr>
    </w:lvl>
    <w:lvl w:ilvl="8" w:tplc="042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E4613EF"/>
    <w:multiLevelType w:val="hybridMultilevel"/>
    <w:tmpl w:val="38989650"/>
    <w:lvl w:ilvl="0" w:tplc="3944624A">
      <w:start w:val="1"/>
      <w:numFmt w:val="decimal"/>
      <w:lvlText w:val="%1."/>
      <w:lvlJc w:val="left"/>
      <w:pPr>
        <w:ind w:left="1080" w:hanging="720"/>
      </w:pPr>
      <w:rPr>
        <w:rFonts w:hint="default"/>
      </w:rPr>
    </w:lvl>
    <w:lvl w:ilvl="1" w:tplc="04260019" w:tentative="1">
      <w:start w:val="1"/>
      <w:numFmt w:val="lowerLetter"/>
      <w:lvlText w:val="%2."/>
      <w:lvlJc w:val="left"/>
      <w:pPr>
        <w:ind w:left="1440" w:hanging="360"/>
      </w:pPr>
    </w:lvl>
    <w:lvl w:ilvl="2" w:tplc="0426001B" w:tentative="1">
      <w:start w:val="1"/>
      <w:numFmt w:val="lowerRoman"/>
      <w:lvlText w:val="%3."/>
      <w:lvlJc w:val="right"/>
      <w:pPr>
        <w:ind w:left="2160" w:hanging="180"/>
      </w:pPr>
    </w:lvl>
    <w:lvl w:ilvl="3" w:tplc="0426000F" w:tentative="1">
      <w:start w:val="1"/>
      <w:numFmt w:val="decimal"/>
      <w:lvlText w:val="%4."/>
      <w:lvlJc w:val="left"/>
      <w:pPr>
        <w:ind w:left="2880" w:hanging="360"/>
      </w:pPr>
    </w:lvl>
    <w:lvl w:ilvl="4" w:tplc="04260019" w:tentative="1">
      <w:start w:val="1"/>
      <w:numFmt w:val="lowerLetter"/>
      <w:lvlText w:val="%5."/>
      <w:lvlJc w:val="left"/>
      <w:pPr>
        <w:ind w:left="3600" w:hanging="360"/>
      </w:pPr>
    </w:lvl>
    <w:lvl w:ilvl="5" w:tplc="0426001B" w:tentative="1">
      <w:start w:val="1"/>
      <w:numFmt w:val="lowerRoman"/>
      <w:lvlText w:val="%6."/>
      <w:lvlJc w:val="right"/>
      <w:pPr>
        <w:ind w:left="4320" w:hanging="180"/>
      </w:pPr>
    </w:lvl>
    <w:lvl w:ilvl="6" w:tplc="0426000F" w:tentative="1">
      <w:start w:val="1"/>
      <w:numFmt w:val="decimal"/>
      <w:lvlText w:val="%7."/>
      <w:lvlJc w:val="left"/>
      <w:pPr>
        <w:ind w:left="5040" w:hanging="360"/>
      </w:pPr>
    </w:lvl>
    <w:lvl w:ilvl="7" w:tplc="04260019" w:tentative="1">
      <w:start w:val="1"/>
      <w:numFmt w:val="lowerLetter"/>
      <w:lvlText w:val="%8."/>
      <w:lvlJc w:val="left"/>
      <w:pPr>
        <w:ind w:left="5760" w:hanging="360"/>
      </w:pPr>
    </w:lvl>
    <w:lvl w:ilvl="8" w:tplc="042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261B2470"/>
    <w:multiLevelType w:val="hybridMultilevel"/>
    <w:tmpl w:val="25C8DAB0"/>
    <w:lvl w:ilvl="0" w:tplc="042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26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308B013C"/>
    <w:multiLevelType w:val="hybridMultilevel"/>
    <w:tmpl w:val="F9526D8A"/>
    <w:lvl w:ilvl="0" w:tplc="0426000F">
      <w:start w:val="1"/>
      <w:numFmt w:val="decimal"/>
      <w:lvlText w:val="%1."/>
      <w:lvlJc w:val="left"/>
      <w:pPr>
        <w:ind w:left="720" w:hanging="360"/>
      </w:pPr>
    </w:lvl>
    <w:lvl w:ilvl="1" w:tplc="04260019" w:tentative="1">
      <w:start w:val="1"/>
      <w:numFmt w:val="lowerLetter"/>
      <w:lvlText w:val="%2."/>
      <w:lvlJc w:val="left"/>
      <w:pPr>
        <w:ind w:left="1440" w:hanging="360"/>
      </w:pPr>
    </w:lvl>
    <w:lvl w:ilvl="2" w:tplc="0426001B" w:tentative="1">
      <w:start w:val="1"/>
      <w:numFmt w:val="lowerRoman"/>
      <w:lvlText w:val="%3."/>
      <w:lvlJc w:val="right"/>
      <w:pPr>
        <w:ind w:left="2160" w:hanging="180"/>
      </w:pPr>
    </w:lvl>
    <w:lvl w:ilvl="3" w:tplc="0426000F" w:tentative="1">
      <w:start w:val="1"/>
      <w:numFmt w:val="decimal"/>
      <w:lvlText w:val="%4."/>
      <w:lvlJc w:val="left"/>
      <w:pPr>
        <w:ind w:left="2880" w:hanging="360"/>
      </w:pPr>
    </w:lvl>
    <w:lvl w:ilvl="4" w:tplc="04260019" w:tentative="1">
      <w:start w:val="1"/>
      <w:numFmt w:val="lowerLetter"/>
      <w:lvlText w:val="%5."/>
      <w:lvlJc w:val="left"/>
      <w:pPr>
        <w:ind w:left="3600" w:hanging="360"/>
      </w:pPr>
    </w:lvl>
    <w:lvl w:ilvl="5" w:tplc="0426001B" w:tentative="1">
      <w:start w:val="1"/>
      <w:numFmt w:val="lowerRoman"/>
      <w:lvlText w:val="%6."/>
      <w:lvlJc w:val="right"/>
      <w:pPr>
        <w:ind w:left="4320" w:hanging="180"/>
      </w:pPr>
    </w:lvl>
    <w:lvl w:ilvl="6" w:tplc="0426000F" w:tentative="1">
      <w:start w:val="1"/>
      <w:numFmt w:val="decimal"/>
      <w:lvlText w:val="%7."/>
      <w:lvlJc w:val="left"/>
      <w:pPr>
        <w:ind w:left="5040" w:hanging="360"/>
      </w:pPr>
    </w:lvl>
    <w:lvl w:ilvl="7" w:tplc="04260019" w:tentative="1">
      <w:start w:val="1"/>
      <w:numFmt w:val="lowerLetter"/>
      <w:lvlText w:val="%8."/>
      <w:lvlJc w:val="left"/>
      <w:pPr>
        <w:ind w:left="5760" w:hanging="360"/>
      </w:pPr>
    </w:lvl>
    <w:lvl w:ilvl="8" w:tplc="042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37144084"/>
    <w:multiLevelType w:val="hybridMultilevel"/>
    <w:tmpl w:val="8C5E74CC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40C57D9E"/>
    <w:multiLevelType w:val="multilevel"/>
    <w:tmpl w:val="0426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9" w15:restartNumberingAfterBreak="0">
    <w:nsid w:val="46014958"/>
    <w:multiLevelType w:val="hybridMultilevel"/>
    <w:tmpl w:val="103E7B58"/>
    <w:lvl w:ilvl="0" w:tplc="042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2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4AC65CED"/>
    <w:multiLevelType w:val="multilevel"/>
    <w:tmpl w:val="B130F3A2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720" w:hanging="360"/>
      </w:pPr>
      <w:rPr>
        <w:rFonts w:hint="default"/>
        <w:b w:val="0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  <w:b w:val="0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  <w:b w:val="0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  <w:b w:val="0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  <w:b w:val="0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  <w:b w:val="0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  <w:b w:val="0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  <w:b w:val="0"/>
      </w:rPr>
    </w:lvl>
  </w:abstractNum>
  <w:abstractNum w:abstractNumId="11" w15:restartNumberingAfterBreak="0">
    <w:nsid w:val="5DE9774B"/>
    <w:multiLevelType w:val="hybridMultilevel"/>
    <w:tmpl w:val="6F3E0A08"/>
    <w:lvl w:ilvl="0" w:tplc="042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2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7ABA720D"/>
    <w:multiLevelType w:val="hybridMultilevel"/>
    <w:tmpl w:val="C0B2E188"/>
    <w:lvl w:ilvl="0" w:tplc="D138E200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260019" w:tentative="1">
      <w:start w:val="1"/>
      <w:numFmt w:val="lowerLetter"/>
      <w:lvlText w:val="%2."/>
      <w:lvlJc w:val="left"/>
      <w:pPr>
        <w:ind w:left="1789" w:hanging="360"/>
      </w:pPr>
    </w:lvl>
    <w:lvl w:ilvl="2" w:tplc="0426001B" w:tentative="1">
      <w:start w:val="1"/>
      <w:numFmt w:val="lowerRoman"/>
      <w:lvlText w:val="%3."/>
      <w:lvlJc w:val="right"/>
      <w:pPr>
        <w:ind w:left="2509" w:hanging="180"/>
      </w:pPr>
    </w:lvl>
    <w:lvl w:ilvl="3" w:tplc="0426000F" w:tentative="1">
      <w:start w:val="1"/>
      <w:numFmt w:val="decimal"/>
      <w:lvlText w:val="%4."/>
      <w:lvlJc w:val="left"/>
      <w:pPr>
        <w:ind w:left="3229" w:hanging="360"/>
      </w:pPr>
    </w:lvl>
    <w:lvl w:ilvl="4" w:tplc="04260019" w:tentative="1">
      <w:start w:val="1"/>
      <w:numFmt w:val="lowerLetter"/>
      <w:lvlText w:val="%5."/>
      <w:lvlJc w:val="left"/>
      <w:pPr>
        <w:ind w:left="3949" w:hanging="360"/>
      </w:pPr>
    </w:lvl>
    <w:lvl w:ilvl="5" w:tplc="0426001B" w:tentative="1">
      <w:start w:val="1"/>
      <w:numFmt w:val="lowerRoman"/>
      <w:lvlText w:val="%6."/>
      <w:lvlJc w:val="right"/>
      <w:pPr>
        <w:ind w:left="4669" w:hanging="180"/>
      </w:pPr>
    </w:lvl>
    <w:lvl w:ilvl="6" w:tplc="0426000F" w:tentative="1">
      <w:start w:val="1"/>
      <w:numFmt w:val="decimal"/>
      <w:lvlText w:val="%7."/>
      <w:lvlJc w:val="left"/>
      <w:pPr>
        <w:ind w:left="5389" w:hanging="360"/>
      </w:pPr>
    </w:lvl>
    <w:lvl w:ilvl="7" w:tplc="04260019" w:tentative="1">
      <w:start w:val="1"/>
      <w:numFmt w:val="lowerLetter"/>
      <w:lvlText w:val="%8."/>
      <w:lvlJc w:val="left"/>
      <w:pPr>
        <w:ind w:left="6109" w:hanging="360"/>
      </w:pPr>
    </w:lvl>
    <w:lvl w:ilvl="8" w:tplc="0426001B" w:tentative="1">
      <w:start w:val="1"/>
      <w:numFmt w:val="lowerRoman"/>
      <w:lvlText w:val="%9."/>
      <w:lvlJc w:val="right"/>
      <w:pPr>
        <w:ind w:left="6829" w:hanging="180"/>
      </w:pPr>
    </w:lvl>
  </w:abstractNum>
  <w:num w:numId="1" w16cid:durableId="1222599007">
    <w:abstractNumId w:val="7"/>
  </w:num>
  <w:num w:numId="2" w16cid:durableId="2004359298">
    <w:abstractNumId w:val="1"/>
  </w:num>
  <w:num w:numId="3" w16cid:durableId="809783399">
    <w:abstractNumId w:val="11"/>
  </w:num>
  <w:num w:numId="4" w16cid:durableId="1520311406">
    <w:abstractNumId w:val="9"/>
  </w:num>
  <w:num w:numId="5" w16cid:durableId="1288119516">
    <w:abstractNumId w:val="0"/>
  </w:num>
  <w:num w:numId="6" w16cid:durableId="252859397">
    <w:abstractNumId w:val="5"/>
  </w:num>
  <w:num w:numId="7" w16cid:durableId="1102145168">
    <w:abstractNumId w:val="4"/>
  </w:num>
  <w:num w:numId="8" w16cid:durableId="808789233">
    <w:abstractNumId w:val="3"/>
  </w:num>
  <w:num w:numId="9" w16cid:durableId="67852233">
    <w:abstractNumId w:val="10"/>
  </w:num>
  <w:num w:numId="10" w16cid:durableId="305165544">
    <w:abstractNumId w:val="6"/>
  </w:num>
  <w:num w:numId="11" w16cid:durableId="1217741311">
    <w:abstractNumId w:val="2"/>
  </w:num>
  <w:num w:numId="12" w16cid:durableId="320087303">
    <w:abstractNumId w:val="8"/>
  </w:num>
  <w:num w:numId="13" w16cid:durableId="504325923">
    <w:abstractNumId w:val="1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10"/>
  <w:hideSpellingErrors/>
  <w:hideGrammaticalErrors/>
  <w:proofState w:spelling="clean" w:grammar="clean"/>
  <w:defaultTabStop w:val="720"/>
  <w:drawingGridHorizontalSpacing w:val="110"/>
  <w:displayHorizontalDrawingGridEvery w:val="2"/>
  <w:displayVertic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167BDE"/>
    <w:rsid w:val="0002601F"/>
    <w:rsid w:val="00043E04"/>
    <w:rsid w:val="00062748"/>
    <w:rsid w:val="00094F73"/>
    <w:rsid w:val="000B12A7"/>
    <w:rsid w:val="000C07D4"/>
    <w:rsid w:val="00104793"/>
    <w:rsid w:val="00105A62"/>
    <w:rsid w:val="00106EA0"/>
    <w:rsid w:val="00133B39"/>
    <w:rsid w:val="00137B34"/>
    <w:rsid w:val="00152F3C"/>
    <w:rsid w:val="00160D17"/>
    <w:rsid w:val="0016491C"/>
    <w:rsid w:val="00167BDE"/>
    <w:rsid w:val="00172F30"/>
    <w:rsid w:val="001746CA"/>
    <w:rsid w:val="00177DBA"/>
    <w:rsid w:val="001906FD"/>
    <w:rsid w:val="00196FD4"/>
    <w:rsid w:val="001A2D3B"/>
    <w:rsid w:val="001A3337"/>
    <w:rsid w:val="001D1EDC"/>
    <w:rsid w:val="001F27C2"/>
    <w:rsid w:val="0020382F"/>
    <w:rsid w:val="00212E1E"/>
    <w:rsid w:val="002137B3"/>
    <w:rsid w:val="00217065"/>
    <w:rsid w:val="00226E02"/>
    <w:rsid w:val="00243A49"/>
    <w:rsid w:val="00251239"/>
    <w:rsid w:val="002A47CA"/>
    <w:rsid w:val="002C05A4"/>
    <w:rsid w:val="002C2C0E"/>
    <w:rsid w:val="002D4228"/>
    <w:rsid w:val="00300306"/>
    <w:rsid w:val="00300E50"/>
    <w:rsid w:val="0030222E"/>
    <w:rsid w:val="0030381A"/>
    <w:rsid w:val="003133FD"/>
    <w:rsid w:val="00317177"/>
    <w:rsid w:val="0033167E"/>
    <w:rsid w:val="0033691A"/>
    <w:rsid w:val="0035145D"/>
    <w:rsid w:val="00355F7B"/>
    <w:rsid w:val="003576BA"/>
    <w:rsid w:val="00361C3C"/>
    <w:rsid w:val="00363F4E"/>
    <w:rsid w:val="0039210E"/>
    <w:rsid w:val="00392BAF"/>
    <w:rsid w:val="00394166"/>
    <w:rsid w:val="003977CA"/>
    <w:rsid w:val="003B186F"/>
    <w:rsid w:val="003D1BE2"/>
    <w:rsid w:val="003D55F4"/>
    <w:rsid w:val="003E0126"/>
    <w:rsid w:val="003E0357"/>
    <w:rsid w:val="003E1D2B"/>
    <w:rsid w:val="003E3592"/>
    <w:rsid w:val="003F28AF"/>
    <w:rsid w:val="003F40E5"/>
    <w:rsid w:val="00400FD0"/>
    <w:rsid w:val="00402E8A"/>
    <w:rsid w:val="00421C0F"/>
    <w:rsid w:val="00433E03"/>
    <w:rsid w:val="0044488D"/>
    <w:rsid w:val="004622F8"/>
    <w:rsid w:val="00463E8F"/>
    <w:rsid w:val="004A376F"/>
    <w:rsid w:val="004B7C6F"/>
    <w:rsid w:val="004C3CA7"/>
    <w:rsid w:val="004C4BCE"/>
    <w:rsid w:val="004C5BAD"/>
    <w:rsid w:val="004D7BE8"/>
    <w:rsid w:val="004E18BC"/>
    <w:rsid w:val="004E3402"/>
    <w:rsid w:val="004E7847"/>
    <w:rsid w:val="004F466A"/>
    <w:rsid w:val="004F4CAB"/>
    <w:rsid w:val="00506AC0"/>
    <w:rsid w:val="00524029"/>
    <w:rsid w:val="00556F3A"/>
    <w:rsid w:val="00557B1D"/>
    <w:rsid w:val="005612D3"/>
    <w:rsid w:val="00561689"/>
    <w:rsid w:val="00570009"/>
    <w:rsid w:val="005A2F38"/>
    <w:rsid w:val="005E7668"/>
    <w:rsid w:val="005F3BB5"/>
    <w:rsid w:val="005F51C8"/>
    <w:rsid w:val="0060602B"/>
    <w:rsid w:val="00610C37"/>
    <w:rsid w:val="00637319"/>
    <w:rsid w:val="00666917"/>
    <w:rsid w:val="006674C6"/>
    <w:rsid w:val="0068291F"/>
    <w:rsid w:val="00682E41"/>
    <w:rsid w:val="00683D8C"/>
    <w:rsid w:val="0068720A"/>
    <w:rsid w:val="006876AD"/>
    <w:rsid w:val="00693157"/>
    <w:rsid w:val="006A1347"/>
    <w:rsid w:val="006A3131"/>
    <w:rsid w:val="006A4025"/>
    <w:rsid w:val="007053C3"/>
    <w:rsid w:val="007078BF"/>
    <w:rsid w:val="007130DD"/>
    <w:rsid w:val="0071695E"/>
    <w:rsid w:val="00722C82"/>
    <w:rsid w:val="00723902"/>
    <w:rsid w:val="00732B1D"/>
    <w:rsid w:val="00756BAB"/>
    <w:rsid w:val="00783680"/>
    <w:rsid w:val="007A3CC6"/>
    <w:rsid w:val="007B00CA"/>
    <w:rsid w:val="007B66E3"/>
    <w:rsid w:val="007C189A"/>
    <w:rsid w:val="007D1E76"/>
    <w:rsid w:val="007D3D95"/>
    <w:rsid w:val="00805944"/>
    <w:rsid w:val="00822233"/>
    <w:rsid w:val="00827C03"/>
    <w:rsid w:val="00840997"/>
    <w:rsid w:val="00856EF3"/>
    <w:rsid w:val="008628E1"/>
    <w:rsid w:val="008718AB"/>
    <w:rsid w:val="0087339C"/>
    <w:rsid w:val="00877614"/>
    <w:rsid w:val="008961D0"/>
    <w:rsid w:val="008A2EDF"/>
    <w:rsid w:val="008C04EA"/>
    <w:rsid w:val="008D6EBE"/>
    <w:rsid w:val="008E6245"/>
    <w:rsid w:val="009035A4"/>
    <w:rsid w:val="009119B9"/>
    <w:rsid w:val="0091706A"/>
    <w:rsid w:val="0092170E"/>
    <w:rsid w:val="009253F8"/>
    <w:rsid w:val="00927DE4"/>
    <w:rsid w:val="00951662"/>
    <w:rsid w:val="00954302"/>
    <w:rsid w:val="00961603"/>
    <w:rsid w:val="009C33E3"/>
    <w:rsid w:val="009D0568"/>
    <w:rsid w:val="00A24076"/>
    <w:rsid w:val="00A35B59"/>
    <w:rsid w:val="00A4038D"/>
    <w:rsid w:val="00A46435"/>
    <w:rsid w:val="00A47BF0"/>
    <w:rsid w:val="00A71DDD"/>
    <w:rsid w:val="00AA3DD3"/>
    <w:rsid w:val="00AC2263"/>
    <w:rsid w:val="00AC744D"/>
    <w:rsid w:val="00AC7B6E"/>
    <w:rsid w:val="00AD0AF1"/>
    <w:rsid w:val="00AD4476"/>
    <w:rsid w:val="00AE7CB5"/>
    <w:rsid w:val="00AF6F1C"/>
    <w:rsid w:val="00B07EB9"/>
    <w:rsid w:val="00B13AC4"/>
    <w:rsid w:val="00B169BB"/>
    <w:rsid w:val="00B204B3"/>
    <w:rsid w:val="00B20A2A"/>
    <w:rsid w:val="00B232FD"/>
    <w:rsid w:val="00B8486B"/>
    <w:rsid w:val="00BB0564"/>
    <w:rsid w:val="00BB069D"/>
    <w:rsid w:val="00BB7A5F"/>
    <w:rsid w:val="00BC3521"/>
    <w:rsid w:val="00BE1FE2"/>
    <w:rsid w:val="00C00BF6"/>
    <w:rsid w:val="00C11493"/>
    <w:rsid w:val="00C12C71"/>
    <w:rsid w:val="00C20556"/>
    <w:rsid w:val="00C30312"/>
    <w:rsid w:val="00C415A7"/>
    <w:rsid w:val="00C455EE"/>
    <w:rsid w:val="00C472C1"/>
    <w:rsid w:val="00C52A4B"/>
    <w:rsid w:val="00C55E00"/>
    <w:rsid w:val="00C6632E"/>
    <w:rsid w:val="00C7377B"/>
    <w:rsid w:val="00C74150"/>
    <w:rsid w:val="00C77219"/>
    <w:rsid w:val="00C95E59"/>
    <w:rsid w:val="00CA37C4"/>
    <w:rsid w:val="00CA7242"/>
    <w:rsid w:val="00CC26E8"/>
    <w:rsid w:val="00CD1F25"/>
    <w:rsid w:val="00CD1F43"/>
    <w:rsid w:val="00CD411A"/>
    <w:rsid w:val="00CE50AF"/>
    <w:rsid w:val="00CF1588"/>
    <w:rsid w:val="00D20A52"/>
    <w:rsid w:val="00D31A24"/>
    <w:rsid w:val="00D579FB"/>
    <w:rsid w:val="00D9193A"/>
    <w:rsid w:val="00DA5940"/>
    <w:rsid w:val="00DB513E"/>
    <w:rsid w:val="00DD2892"/>
    <w:rsid w:val="00DD3295"/>
    <w:rsid w:val="00E1322C"/>
    <w:rsid w:val="00E57CA6"/>
    <w:rsid w:val="00E651A4"/>
    <w:rsid w:val="00E654EF"/>
    <w:rsid w:val="00E7045D"/>
    <w:rsid w:val="00E85DD4"/>
    <w:rsid w:val="00EB1290"/>
    <w:rsid w:val="00EB1FD7"/>
    <w:rsid w:val="00EC05EF"/>
    <w:rsid w:val="00EC3470"/>
    <w:rsid w:val="00ED7106"/>
    <w:rsid w:val="00EE1A18"/>
    <w:rsid w:val="00EE3C9E"/>
    <w:rsid w:val="00F07C6E"/>
    <w:rsid w:val="00F51813"/>
    <w:rsid w:val="00F550D1"/>
    <w:rsid w:val="00F55879"/>
    <w:rsid w:val="00F7179E"/>
    <w:rsid w:val="00F73403"/>
    <w:rsid w:val="00F846EE"/>
    <w:rsid w:val="00F96C0D"/>
    <w:rsid w:val="00FA7FDD"/>
    <w:rsid w:val="00FC77DC"/>
    <w:rsid w:val="00FE6F23"/>
    <w:rsid w:val="00FE7B3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lv-LV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;"/>
  <w14:docId w14:val="2D465C36"/>
  <w15:chartTrackingRefBased/>
  <w15:docId w15:val="{1C2339CD-7FEF-4064-8C61-F5814EBE647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lv-LV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F51813"/>
    <w:pPr>
      <w:spacing w:after="200" w:line="276" w:lineRule="auto"/>
    </w:pPr>
    <w:rPr>
      <w:rFonts w:ascii="Calibri" w:eastAsia="Calibri" w:hAnsi="Calibri" w:cs="Times New Roman"/>
      <w:lang w:val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8E6245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8E6245"/>
    <w:rPr>
      <w:rFonts w:ascii="Segoe UI" w:eastAsia="Calibri" w:hAnsi="Segoe UI" w:cs="Segoe UI"/>
      <w:sz w:val="18"/>
      <w:szCs w:val="18"/>
      <w:lang w:val="en-US"/>
    </w:rPr>
  </w:style>
  <w:style w:type="paragraph" w:styleId="Header">
    <w:name w:val="header"/>
    <w:basedOn w:val="Normal"/>
    <w:link w:val="HeaderChar"/>
    <w:uiPriority w:val="99"/>
    <w:unhideWhenUsed/>
    <w:rsid w:val="00927DE4"/>
    <w:pPr>
      <w:tabs>
        <w:tab w:val="center" w:pos="4153"/>
        <w:tab w:val="right" w:pos="830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927DE4"/>
    <w:rPr>
      <w:rFonts w:ascii="Calibri" w:eastAsia="Calibri" w:hAnsi="Calibri" w:cs="Times New Roman"/>
      <w:lang w:val="en-US"/>
    </w:rPr>
  </w:style>
  <w:style w:type="paragraph" w:styleId="Footer">
    <w:name w:val="footer"/>
    <w:basedOn w:val="Normal"/>
    <w:link w:val="FooterChar"/>
    <w:uiPriority w:val="99"/>
    <w:unhideWhenUsed/>
    <w:rsid w:val="00927DE4"/>
    <w:pPr>
      <w:tabs>
        <w:tab w:val="center" w:pos="4153"/>
        <w:tab w:val="right" w:pos="830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927DE4"/>
    <w:rPr>
      <w:rFonts w:ascii="Calibri" w:eastAsia="Calibri" w:hAnsi="Calibri" w:cs="Times New Roman"/>
      <w:lang w:val="en-US"/>
    </w:rPr>
  </w:style>
  <w:style w:type="paragraph" w:styleId="ListParagraph">
    <w:name w:val="List Paragraph"/>
    <w:basedOn w:val="Normal"/>
    <w:uiPriority w:val="34"/>
    <w:qFormat/>
    <w:rsid w:val="0071695E"/>
    <w:pPr>
      <w:ind w:left="720"/>
      <w:contextualSpacing/>
    </w:pPr>
  </w:style>
  <w:style w:type="table" w:styleId="TableGrid">
    <w:name w:val="Table Grid"/>
    <w:basedOn w:val="TableNormal"/>
    <w:uiPriority w:val="39"/>
    <w:rsid w:val="00EE1A18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6420023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4586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75838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50398894">
          <w:marLeft w:val="-45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68026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7454847">
          <w:marLeft w:val="0"/>
          <w:marRight w:val="0"/>
          <w:marTop w:val="0"/>
          <w:marBottom w:val="4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88521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30140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jpeg"/><Relationship Id="rId5" Type="http://schemas.openxmlformats.org/officeDocument/2006/relationships/webSettings" Target="webSettings.xml"/><Relationship Id="rId10" Type="http://schemas.openxmlformats.org/officeDocument/2006/relationships/image" Target="media/image2.jpeg"/><Relationship Id="rId4" Type="http://schemas.openxmlformats.org/officeDocument/2006/relationships/settings" Target="settings.xml"/><Relationship Id="rId9" Type="http://schemas.openxmlformats.org/officeDocument/2006/relationships/image" Target="cid:image001.png@01DB7717.BEB83CE0" TargetMode="External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A8BD1C68-F559-4E85-A998-252A715BD87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</TotalTime>
  <Pages>4</Pages>
  <Words>2940</Words>
  <Characters>1676</Characters>
  <Application>Microsoft Office Word</Application>
  <DocSecurity>0</DocSecurity>
  <Lines>13</Lines>
  <Paragraphs>9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4607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Irina Suhoveiko</dc:creator>
  <cp:keywords/>
  <dc:description/>
  <cp:lastModifiedBy>Dmitrijs Dubins</cp:lastModifiedBy>
  <cp:revision>26</cp:revision>
  <cp:lastPrinted>2020-09-11T10:17:00Z</cp:lastPrinted>
  <dcterms:created xsi:type="dcterms:W3CDTF">2025-02-12T13:57:00Z</dcterms:created>
  <dcterms:modified xsi:type="dcterms:W3CDTF">2025-02-12T14:11:00Z</dcterms:modified>
</cp:coreProperties>
</file>