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39590B64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4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E4465F">
        <w:rPr>
          <w:rFonts w:ascii="Times New Roman" w:hAnsi="Times New Roman"/>
          <w:sz w:val="23"/>
          <w:szCs w:val="23"/>
          <w:lang w:eastAsia="en-US"/>
        </w:rPr>
        <w:t>1</w:t>
      </w:r>
      <w:r w:rsidR="00F1648B">
        <w:rPr>
          <w:rFonts w:ascii="Times New Roman" w:hAnsi="Times New Roman"/>
          <w:sz w:val="23"/>
          <w:szCs w:val="23"/>
          <w:lang w:eastAsia="en-US"/>
        </w:rPr>
        <w:t>9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E4465F">
        <w:rPr>
          <w:rFonts w:ascii="Times New Roman" w:hAnsi="Times New Roman"/>
          <w:sz w:val="23"/>
          <w:szCs w:val="23"/>
          <w:lang w:eastAsia="en-US"/>
        </w:rPr>
        <w:t>decem</w:t>
      </w:r>
      <w:r w:rsidR="00F44D6A">
        <w:rPr>
          <w:rFonts w:ascii="Times New Roman" w:hAnsi="Times New Roman"/>
          <w:sz w:val="23"/>
          <w:szCs w:val="23"/>
          <w:lang w:eastAsia="en-US"/>
        </w:rPr>
        <w:t>brī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18E7963E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DVPIJLSP_2024/</w:t>
      </w:r>
      <w:r w:rsidR="0084245C">
        <w:rPr>
          <w:rFonts w:ascii="Times New Roman" w:hAnsi="Times New Roman"/>
          <w:bCs/>
          <w:sz w:val="23"/>
          <w:szCs w:val="23"/>
        </w:rPr>
        <w:t>3</w:t>
      </w:r>
      <w:r w:rsidR="00087A1A">
        <w:rPr>
          <w:rFonts w:ascii="Times New Roman" w:hAnsi="Times New Roman"/>
          <w:bCs/>
          <w:sz w:val="23"/>
          <w:szCs w:val="23"/>
        </w:rPr>
        <w:t>2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3D945FC4" w14:textId="77777777" w:rsidR="009908E4" w:rsidRPr="00DC756E" w:rsidRDefault="009908E4" w:rsidP="009908E4">
      <w:pPr>
        <w:keepNext/>
        <w:suppressAutoHyphens/>
        <w:ind w:left="360"/>
        <w:jc w:val="center"/>
        <w:outlineLvl w:val="1"/>
        <w:rPr>
          <w:b/>
          <w:bCs/>
          <w:lang w:eastAsia="en-US"/>
        </w:rPr>
      </w:pPr>
      <w:r w:rsidRPr="00DC756E">
        <w:rPr>
          <w:b/>
          <w:bCs/>
          <w:lang w:eastAsia="en-US"/>
        </w:rPr>
        <w:t xml:space="preserve">Par </w:t>
      </w:r>
      <w:bookmarkStart w:id="0" w:name="_Hlk184893023"/>
      <w:r w:rsidRPr="00DC756E">
        <w:rPr>
          <w:b/>
          <w:bCs/>
          <w:lang w:eastAsia="en-US"/>
        </w:rPr>
        <w:t>“</w:t>
      </w:r>
      <w:r>
        <w:rPr>
          <w:b/>
          <w:bCs/>
          <w:lang w:eastAsia="en-US"/>
        </w:rPr>
        <w:t>Daugavpils atklātais čempionāts telpu futbolā</w:t>
      </w:r>
      <w:r w:rsidRPr="00DC756E">
        <w:rPr>
          <w:b/>
          <w:bCs/>
          <w:lang w:eastAsia="en-US"/>
        </w:rPr>
        <w:t xml:space="preserve">” </w:t>
      </w:r>
      <w:bookmarkEnd w:id="0"/>
      <w:r w:rsidRPr="00DC756E">
        <w:rPr>
          <w:b/>
          <w:bCs/>
          <w:lang w:eastAsia="en-US"/>
        </w:rPr>
        <w:t>tiesāšanu</w:t>
      </w:r>
    </w:p>
    <w:p w14:paraId="45F7B3B6" w14:textId="75E5CB21" w:rsidR="00080CBC" w:rsidRPr="00CF03DB" w:rsidRDefault="00080CBC" w:rsidP="00080CB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paziņojums</w:t>
      </w:r>
    </w:p>
    <w:p w14:paraId="07D8AFB7" w14:textId="0E616B48" w:rsidR="003B69B5" w:rsidRPr="00807C6A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  <w:lang w:val="ru-RU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4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4465F">
        <w:rPr>
          <w:rFonts w:ascii="Times New Roman" w:hAnsi="Times New Roman"/>
          <w:b/>
          <w:bCs/>
          <w:sz w:val="23"/>
          <w:szCs w:val="23"/>
        </w:rPr>
        <w:t>1</w:t>
      </w:r>
      <w:r w:rsidR="00F1648B">
        <w:rPr>
          <w:rFonts w:ascii="Times New Roman" w:hAnsi="Times New Roman"/>
          <w:b/>
          <w:bCs/>
          <w:sz w:val="23"/>
          <w:szCs w:val="23"/>
        </w:rPr>
        <w:t>9</w:t>
      </w:r>
      <w:r w:rsidR="002B72C9">
        <w:rPr>
          <w:rFonts w:ascii="Times New Roman" w:hAnsi="Times New Roman"/>
          <w:b/>
          <w:bCs/>
          <w:sz w:val="23"/>
          <w:szCs w:val="23"/>
        </w:rPr>
        <w:t>.</w:t>
      </w:r>
      <w:r w:rsidR="00E4465F">
        <w:rPr>
          <w:rFonts w:ascii="Times New Roman" w:hAnsi="Times New Roman"/>
          <w:b/>
          <w:bCs/>
          <w:sz w:val="23"/>
          <w:szCs w:val="23"/>
        </w:rPr>
        <w:t>decem</w:t>
      </w:r>
      <w:r w:rsidR="00807C6A">
        <w:rPr>
          <w:rFonts w:ascii="Times New Roman" w:hAnsi="Times New Roman"/>
          <w:b/>
          <w:bCs/>
          <w:sz w:val="23"/>
          <w:szCs w:val="23"/>
        </w:rPr>
        <w:t>brī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452C668A" w:rsidR="003B69B5" w:rsidRPr="00750BA7" w:rsidRDefault="009908E4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  <w:r w:rsidR="0028424F" w:rsidRPr="00750BA7">
              <w:rPr>
                <w:szCs w:val="24"/>
                <w:lang w:eastAsia="en-US"/>
              </w:rPr>
              <w:t>.</w:t>
            </w:r>
            <w:r w:rsidR="003D1C23">
              <w:rPr>
                <w:szCs w:val="24"/>
                <w:lang w:eastAsia="en-US"/>
              </w:rPr>
              <w:t>1</w:t>
            </w:r>
            <w:r w:rsidR="00E4465F">
              <w:rPr>
                <w:szCs w:val="24"/>
                <w:lang w:eastAsia="en-US"/>
              </w:rPr>
              <w:t>2</w:t>
            </w:r>
            <w:r w:rsidR="0028424F" w:rsidRPr="00750BA7">
              <w:rPr>
                <w:szCs w:val="24"/>
                <w:lang w:eastAsia="en-US"/>
              </w:rPr>
              <w:t>.2024.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6D18" w14:textId="77777777" w:rsidR="009908E4" w:rsidRPr="00DC756E" w:rsidRDefault="009908E4" w:rsidP="009908E4">
            <w:pPr>
              <w:keepNext/>
              <w:suppressAutoHyphens/>
              <w:outlineLvl w:val="1"/>
              <w:rPr>
                <w:b/>
                <w:bCs/>
                <w:lang w:eastAsia="en-US"/>
              </w:rPr>
            </w:pPr>
            <w:r w:rsidRPr="00DC756E">
              <w:rPr>
                <w:b/>
                <w:bCs/>
                <w:lang w:eastAsia="en-US"/>
              </w:rPr>
              <w:t>Par “</w:t>
            </w:r>
            <w:r>
              <w:rPr>
                <w:b/>
                <w:bCs/>
                <w:lang w:eastAsia="en-US"/>
              </w:rPr>
              <w:t>Daugavpils atklātais čempionāts telpu futbolā</w:t>
            </w:r>
            <w:r w:rsidRPr="00DC756E">
              <w:rPr>
                <w:b/>
                <w:bCs/>
                <w:lang w:eastAsia="en-US"/>
              </w:rPr>
              <w:t>” tiesāšanu</w:t>
            </w:r>
          </w:p>
          <w:p w14:paraId="7316773A" w14:textId="32C56725" w:rsidR="003B69B5" w:rsidRPr="00A16F35" w:rsidRDefault="003B69B5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66A2CF81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9908E4">
              <w:rPr>
                <w:rFonts w:ascii="Times New Roman" w:hAnsi="Times New Roman"/>
                <w:szCs w:val="24"/>
              </w:rPr>
              <w:t>16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3D1C23">
              <w:rPr>
                <w:rFonts w:ascii="Times New Roman" w:hAnsi="Times New Roman"/>
                <w:szCs w:val="24"/>
              </w:rPr>
              <w:t>1</w:t>
            </w:r>
            <w:r w:rsidR="00E4465F">
              <w:rPr>
                <w:rFonts w:ascii="Times New Roman" w:hAnsi="Times New Roman"/>
                <w:szCs w:val="24"/>
              </w:rPr>
              <w:t>2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28424F" w:rsidRPr="00750BA7">
              <w:rPr>
                <w:rFonts w:ascii="Times New Roman" w:hAnsi="Times New Roman"/>
                <w:szCs w:val="24"/>
              </w:rPr>
              <w:t>4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9908E4" w:rsidRPr="009908E4">
              <w:rPr>
                <w:rFonts w:ascii="Times New Roman" w:hAnsi="Times New Roman"/>
                <w:szCs w:val="24"/>
                <w:lang w:eastAsia="en-US"/>
              </w:rPr>
              <w:t>Par “Daugavpils atklātais čempionāts telpu futbolā” tiesāšanu</w:t>
            </w:r>
            <w:r w:rsidR="009908E4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7AB235C0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2024.gada </w:t>
            </w:r>
            <w:r w:rsidR="00E4465F">
              <w:rPr>
                <w:rFonts w:ascii="Times New Roman" w:hAnsi="Times New Roman"/>
                <w:bCs/>
                <w:szCs w:val="24"/>
              </w:rPr>
              <w:t>1</w:t>
            </w:r>
            <w:r w:rsidR="009908E4">
              <w:rPr>
                <w:rFonts w:ascii="Times New Roman" w:hAnsi="Times New Roman"/>
                <w:bCs/>
                <w:szCs w:val="24"/>
              </w:rPr>
              <w:t>9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E4465F">
              <w:rPr>
                <w:rFonts w:ascii="Times New Roman" w:hAnsi="Times New Roman"/>
                <w:bCs/>
                <w:szCs w:val="24"/>
              </w:rPr>
              <w:t>decem</w:t>
            </w:r>
            <w:r w:rsidR="00F44D6A">
              <w:rPr>
                <w:rFonts w:ascii="Times New Roman" w:hAnsi="Times New Roman"/>
                <w:bCs/>
                <w:szCs w:val="24"/>
              </w:rPr>
              <w:t>br</w:t>
            </w:r>
            <w:r w:rsidR="003D1C23">
              <w:rPr>
                <w:rFonts w:ascii="Times New Roman" w:hAnsi="Times New Roman"/>
                <w:bCs/>
                <w:szCs w:val="24"/>
              </w:rPr>
              <w:t>im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E4465F">
              <w:rPr>
                <w:rFonts w:ascii="Times New Roman" w:hAnsi="Times New Roman"/>
                <w:bCs/>
                <w:szCs w:val="24"/>
              </w:rPr>
              <w:t>0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</w:t>
            </w:r>
            <w:proofErr w:type="spellStart"/>
            <w:r w:rsidR="0028424F" w:rsidRPr="00750BA7">
              <w:rPr>
                <w:rFonts w:ascii="Times New Roman" w:hAnsi="Times New Roman"/>
                <w:bCs/>
                <w:szCs w:val="24"/>
              </w:rPr>
              <w:t>valstspilsētas</w:t>
            </w:r>
            <w:proofErr w:type="spellEnd"/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3D1C23">
        <w:trPr>
          <w:trHeight w:val="9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</w:t>
            </w:r>
            <w:r w:rsidRPr="00750BA7">
              <w:rPr>
                <w:i/>
                <w:iCs/>
                <w:szCs w:val="24"/>
                <w:lang w:eastAsia="en-US"/>
              </w:rPr>
              <w:lastRenderedPageBreak/>
              <w:t>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DA5" w14:textId="7E672459" w:rsidR="00493148" w:rsidRPr="00493148" w:rsidRDefault="00493148" w:rsidP="00493148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>Tika iesniegti piedāvājumi n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o 1 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>(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>viena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>) pretendent</w:t>
            </w:r>
            <w:r w:rsidR="00F44D6A"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: </w:t>
            </w:r>
          </w:p>
          <w:p w14:paraId="57AEEA4E" w14:textId="56A2364C" w:rsidR="004F2457" w:rsidRDefault="00F1648B" w:rsidP="004F2457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 w:rsidRPr="007E2B32">
              <w:rPr>
                <w:b/>
                <w:bCs/>
                <w:szCs w:val="24"/>
              </w:rPr>
              <w:t xml:space="preserve">Nodibinājums “LFF Latgales futbola centrs”, </w:t>
            </w:r>
            <w:proofErr w:type="spellStart"/>
            <w:r w:rsidRPr="007E2B32">
              <w:rPr>
                <w:bCs/>
                <w:szCs w:val="24"/>
              </w:rPr>
              <w:t>Reģ.Nr</w:t>
            </w:r>
            <w:proofErr w:type="spellEnd"/>
            <w:r w:rsidRPr="007E2B32">
              <w:rPr>
                <w:bCs/>
                <w:szCs w:val="24"/>
              </w:rPr>
              <w:t>. 40008219563, juridiskā adrese: Saules iela 69, Daugavpil</w:t>
            </w:r>
            <w:r>
              <w:rPr>
                <w:bCs/>
                <w:szCs w:val="24"/>
              </w:rPr>
              <w:t xml:space="preserve">s. </w:t>
            </w:r>
            <w:r w:rsidR="00493148" w:rsidRPr="003D1C23">
              <w:rPr>
                <w:bCs/>
                <w:color w:val="000000" w:themeColor="text1"/>
                <w:szCs w:val="24"/>
                <w:lang w:eastAsia="en-US"/>
              </w:rPr>
              <w:t xml:space="preserve">Piedāvājums iesniegts </w:t>
            </w:r>
            <w:r w:rsidR="00750BA7" w:rsidRPr="003D1C23">
              <w:rPr>
                <w:bCs/>
                <w:color w:val="000000" w:themeColor="text1"/>
                <w:szCs w:val="24"/>
                <w:lang w:eastAsia="en-US"/>
              </w:rPr>
              <w:t xml:space="preserve">Daugavpils </w:t>
            </w:r>
            <w:proofErr w:type="spellStart"/>
            <w:r w:rsidR="00750BA7" w:rsidRPr="003D1C23">
              <w:rPr>
                <w:bCs/>
                <w:color w:val="000000" w:themeColor="text1"/>
                <w:szCs w:val="24"/>
                <w:lang w:eastAsia="en-US"/>
              </w:rPr>
              <w:t>valstspilsētas</w:t>
            </w:r>
            <w:proofErr w:type="spellEnd"/>
            <w:r w:rsidR="00750BA7" w:rsidRPr="003D1C23">
              <w:rPr>
                <w:bCs/>
                <w:color w:val="000000" w:themeColor="text1"/>
                <w:szCs w:val="24"/>
                <w:lang w:eastAsia="en-US"/>
              </w:rPr>
              <w:t xml:space="preserve"> </w:t>
            </w:r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>pašvaldības iestād</w:t>
            </w:r>
            <w:r>
              <w:rPr>
                <w:bCs/>
                <w:color w:val="000000" w:themeColor="text1"/>
                <w:szCs w:val="24"/>
                <w:lang w:eastAsia="en-US"/>
              </w:rPr>
              <w:t>ē</w:t>
            </w:r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 xml:space="preserve"> “Jaunatnes lietu sporta pārvalde” 2024.gadā </w:t>
            </w:r>
            <w:r>
              <w:rPr>
                <w:bCs/>
                <w:color w:val="000000" w:themeColor="text1"/>
                <w:szCs w:val="24"/>
                <w:lang w:eastAsia="en-US"/>
              </w:rPr>
              <w:t>16.</w:t>
            </w:r>
            <w:r w:rsidR="00E4465F">
              <w:rPr>
                <w:bCs/>
                <w:color w:val="000000" w:themeColor="text1"/>
                <w:szCs w:val="24"/>
                <w:lang w:eastAsia="en-US"/>
              </w:rPr>
              <w:t>decen</w:t>
            </w:r>
            <w:r w:rsidR="00807C6A" w:rsidRPr="003D1C23">
              <w:rPr>
                <w:bCs/>
                <w:color w:val="000000" w:themeColor="text1"/>
                <w:szCs w:val="24"/>
                <w:lang w:eastAsia="en-US"/>
              </w:rPr>
              <w:t xml:space="preserve">brī, </w:t>
            </w:r>
            <w:proofErr w:type="spellStart"/>
            <w:r w:rsidR="004F2457">
              <w:rPr>
                <w:sz w:val="23"/>
                <w:szCs w:val="23"/>
              </w:rPr>
              <w:t>Piedavāta</w:t>
            </w:r>
            <w:proofErr w:type="spellEnd"/>
            <w:r w:rsidR="004F2457">
              <w:rPr>
                <w:sz w:val="23"/>
                <w:szCs w:val="23"/>
              </w:rPr>
              <w:t xml:space="preserve"> cena EUR </w:t>
            </w:r>
            <w:r w:rsidR="00E4465F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60</w:t>
            </w:r>
            <w:r w:rsidR="00E4465F">
              <w:rPr>
                <w:bCs/>
                <w:szCs w:val="24"/>
              </w:rPr>
              <w:t>0,00</w:t>
            </w:r>
            <w:r w:rsidR="004F2457" w:rsidRPr="00750BA7">
              <w:rPr>
                <w:bCs/>
                <w:szCs w:val="24"/>
              </w:rPr>
              <w:t xml:space="preserve"> </w:t>
            </w:r>
            <w:r w:rsidR="004F2457" w:rsidRPr="003247A3">
              <w:rPr>
                <w:sz w:val="23"/>
                <w:szCs w:val="23"/>
              </w:rPr>
              <w:t>(</w:t>
            </w:r>
            <w:r w:rsidR="00E4465F">
              <w:rPr>
                <w:sz w:val="23"/>
                <w:szCs w:val="23"/>
              </w:rPr>
              <w:t>trīs</w:t>
            </w:r>
            <w:r w:rsidR="004F2457">
              <w:rPr>
                <w:sz w:val="23"/>
                <w:szCs w:val="23"/>
              </w:rPr>
              <w:t xml:space="preserve"> tūkstoši </w:t>
            </w:r>
            <w:r>
              <w:rPr>
                <w:sz w:val="23"/>
                <w:szCs w:val="23"/>
              </w:rPr>
              <w:t>seši</w:t>
            </w:r>
            <w:r w:rsidR="004F2457">
              <w:rPr>
                <w:sz w:val="23"/>
                <w:szCs w:val="23"/>
              </w:rPr>
              <w:t xml:space="preserve"> simti </w:t>
            </w:r>
            <w:proofErr w:type="spellStart"/>
            <w:r w:rsidR="004F2457"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="004F2457" w:rsidRPr="003247A3">
              <w:rPr>
                <w:sz w:val="23"/>
                <w:szCs w:val="23"/>
              </w:rPr>
              <w:t xml:space="preserve"> un </w:t>
            </w:r>
            <w:r w:rsidR="00E4465F">
              <w:rPr>
                <w:sz w:val="23"/>
                <w:szCs w:val="23"/>
              </w:rPr>
              <w:t>00</w:t>
            </w:r>
            <w:r w:rsidR="004F2457" w:rsidRPr="003247A3">
              <w:rPr>
                <w:sz w:val="23"/>
                <w:szCs w:val="23"/>
              </w:rPr>
              <w:t xml:space="preserve"> centi)</w:t>
            </w:r>
            <w:r w:rsidR="004F2457">
              <w:rPr>
                <w:sz w:val="23"/>
                <w:szCs w:val="23"/>
              </w:rPr>
              <w:t xml:space="preserve"> bez PVN.</w:t>
            </w:r>
          </w:p>
          <w:p w14:paraId="2F01AEAB" w14:textId="646DC9A3" w:rsidR="00827DEF" w:rsidRPr="003D1C23" w:rsidRDefault="00827DEF" w:rsidP="003D1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2093849C" w:rsidR="00083BC4" w:rsidRPr="00750BA7" w:rsidRDefault="00807C6A" w:rsidP="00807C6A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Izvērtējot piedāvājumu komisija konstatēja, ka </w:t>
            </w:r>
            <w:r w:rsidR="00F1648B" w:rsidRPr="007E2B32">
              <w:rPr>
                <w:b/>
                <w:bCs/>
                <w:szCs w:val="24"/>
              </w:rPr>
              <w:t xml:space="preserve">Nodibinājums “LFF Latgales futbola centrs”, </w:t>
            </w:r>
            <w:proofErr w:type="spellStart"/>
            <w:r w:rsidR="00F1648B" w:rsidRPr="007E2B32">
              <w:rPr>
                <w:bCs/>
                <w:szCs w:val="24"/>
              </w:rPr>
              <w:t>Reģ.Nr</w:t>
            </w:r>
            <w:proofErr w:type="spellEnd"/>
            <w:r w:rsidR="00F1648B" w:rsidRPr="007E2B32">
              <w:rPr>
                <w:bCs/>
                <w:szCs w:val="24"/>
              </w:rPr>
              <w:t>. 40008219563</w:t>
            </w:r>
            <w:r w:rsidR="00080CBC" w:rsidRPr="00750BA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13618" w:rsidRPr="00750BA7">
              <w:rPr>
                <w:rFonts w:ascii="Times New Roman" w:hAnsi="Times New Roman"/>
                <w:bCs/>
                <w:szCs w:val="24"/>
              </w:rPr>
              <w:t>ir laicīgi iesnie</w:t>
            </w:r>
            <w:r>
              <w:rPr>
                <w:rFonts w:ascii="Times New Roman" w:hAnsi="Times New Roman"/>
                <w:bCs/>
                <w:szCs w:val="24"/>
              </w:rPr>
              <w:t>dzis</w:t>
            </w:r>
            <w:r w:rsidR="00C13618" w:rsidRPr="00750BA7">
              <w:rPr>
                <w:rFonts w:ascii="Times New Roman" w:hAnsi="Times New Roman"/>
                <w:bCs/>
                <w:szCs w:val="24"/>
              </w:rPr>
              <w:t xml:space="preserve"> visus uzaicinājumā pieprasītos dokumentus</w:t>
            </w:r>
            <w:r w:rsidR="00C13618">
              <w:rPr>
                <w:rFonts w:ascii="Times New Roman" w:hAnsi="Times New Roman"/>
                <w:bCs/>
                <w:szCs w:val="24"/>
              </w:rPr>
              <w:t xml:space="preserve"> un iesniegt</w:t>
            </w:r>
            <w:r>
              <w:rPr>
                <w:rFonts w:ascii="Times New Roman" w:hAnsi="Times New Roman"/>
                <w:bCs/>
                <w:szCs w:val="24"/>
              </w:rPr>
              <w:t xml:space="preserve">ais </w:t>
            </w:r>
            <w:r w:rsidR="00C13618">
              <w:rPr>
                <w:rFonts w:ascii="Times New Roman" w:hAnsi="Times New Roman"/>
                <w:bCs/>
                <w:szCs w:val="24"/>
              </w:rPr>
              <w:t xml:space="preserve">piedāvājumi atbilst  tehniskajā specifikācijā noteiktiem tehniskiem parametriem. </w:t>
            </w:r>
          </w:p>
        </w:tc>
      </w:tr>
      <w:tr w:rsidR="00C13618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C13618" w:rsidRPr="00750BA7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10.</w:t>
            </w:r>
            <w:r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958" w14:textId="29102CDF" w:rsidR="00C13618" w:rsidRDefault="00807C6A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Slēgt līgumu ar</w:t>
            </w:r>
            <w:r w:rsidR="00C13618" w:rsidRPr="003247A3">
              <w:rPr>
                <w:b/>
                <w:sz w:val="23"/>
                <w:szCs w:val="23"/>
              </w:rPr>
              <w:t xml:space="preserve"> </w:t>
            </w:r>
            <w:r w:rsidR="00F1648B" w:rsidRPr="007E2B32">
              <w:rPr>
                <w:b/>
                <w:bCs/>
                <w:szCs w:val="24"/>
              </w:rPr>
              <w:t xml:space="preserve">Nodibinājums “LFF Latgales futbola centrs”, </w:t>
            </w:r>
            <w:proofErr w:type="spellStart"/>
            <w:r w:rsidR="00F1648B" w:rsidRPr="007E2B32">
              <w:rPr>
                <w:bCs/>
                <w:szCs w:val="24"/>
              </w:rPr>
              <w:t>Reģ.Nr</w:t>
            </w:r>
            <w:proofErr w:type="spellEnd"/>
            <w:r w:rsidR="00F1648B" w:rsidRPr="007E2B32">
              <w:rPr>
                <w:bCs/>
                <w:szCs w:val="24"/>
              </w:rPr>
              <w:t>. 40008219563, juridiskā adrese: Saules iela 69, Daugavpil</w:t>
            </w:r>
            <w:r w:rsidR="00F1648B">
              <w:rPr>
                <w:bCs/>
                <w:szCs w:val="24"/>
              </w:rPr>
              <w:t>s</w:t>
            </w:r>
            <w:r w:rsidR="00C13618" w:rsidRPr="003247A3">
              <w:rPr>
                <w:sz w:val="23"/>
                <w:szCs w:val="23"/>
              </w:rPr>
              <w:t xml:space="preserve"> Kopēja līgumsumma sastāda – </w:t>
            </w:r>
            <w:r w:rsidR="00E4465F">
              <w:rPr>
                <w:sz w:val="23"/>
                <w:szCs w:val="23"/>
              </w:rPr>
              <w:t xml:space="preserve">EUR </w:t>
            </w:r>
            <w:r w:rsidR="00E4465F">
              <w:rPr>
                <w:bCs/>
                <w:szCs w:val="24"/>
              </w:rPr>
              <w:t>3</w:t>
            </w:r>
            <w:r w:rsidR="00F1648B">
              <w:rPr>
                <w:bCs/>
                <w:szCs w:val="24"/>
              </w:rPr>
              <w:t>60</w:t>
            </w:r>
            <w:r w:rsidR="00E4465F">
              <w:rPr>
                <w:bCs/>
                <w:szCs w:val="24"/>
              </w:rPr>
              <w:t>0,00</w:t>
            </w:r>
            <w:r w:rsidR="00E4465F" w:rsidRPr="00750BA7">
              <w:rPr>
                <w:bCs/>
                <w:szCs w:val="24"/>
              </w:rPr>
              <w:t xml:space="preserve"> </w:t>
            </w:r>
            <w:r w:rsidR="00E4465F" w:rsidRPr="003247A3">
              <w:rPr>
                <w:sz w:val="23"/>
                <w:szCs w:val="23"/>
              </w:rPr>
              <w:t>(</w:t>
            </w:r>
            <w:r w:rsidR="00E4465F">
              <w:rPr>
                <w:sz w:val="23"/>
                <w:szCs w:val="23"/>
              </w:rPr>
              <w:t xml:space="preserve">trīs tūkstoši </w:t>
            </w:r>
            <w:r w:rsidR="00F1648B">
              <w:rPr>
                <w:sz w:val="23"/>
                <w:szCs w:val="23"/>
              </w:rPr>
              <w:t>seši</w:t>
            </w:r>
            <w:r w:rsidR="00E4465F">
              <w:rPr>
                <w:sz w:val="23"/>
                <w:szCs w:val="23"/>
              </w:rPr>
              <w:t xml:space="preserve"> simti </w:t>
            </w:r>
            <w:proofErr w:type="spellStart"/>
            <w:r w:rsidR="00E4465F"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="00E4465F" w:rsidRPr="003247A3">
              <w:rPr>
                <w:sz w:val="23"/>
                <w:szCs w:val="23"/>
              </w:rPr>
              <w:t xml:space="preserve"> un </w:t>
            </w:r>
            <w:r w:rsidR="00E4465F">
              <w:rPr>
                <w:sz w:val="23"/>
                <w:szCs w:val="23"/>
              </w:rPr>
              <w:t>00</w:t>
            </w:r>
            <w:r w:rsidR="00E4465F" w:rsidRPr="003247A3">
              <w:rPr>
                <w:sz w:val="23"/>
                <w:szCs w:val="23"/>
              </w:rPr>
              <w:t xml:space="preserve"> centi)</w:t>
            </w:r>
            <w:r w:rsidR="00C13618">
              <w:rPr>
                <w:sz w:val="23"/>
                <w:szCs w:val="23"/>
              </w:rPr>
              <w:t>.</w:t>
            </w:r>
          </w:p>
          <w:p w14:paraId="65F7B27F" w14:textId="297440D6" w:rsidR="00C13618" w:rsidRPr="00750BA7" w:rsidRDefault="00C13618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</w:p>
        </w:tc>
      </w:tr>
    </w:tbl>
    <w:p w14:paraId="6A0F4FFB" w14:textId="77777777" w:rsidR="00827DEF" w:rsidRPr="003D1C23" w:rsidRDefault="00827DEF" w:rsidP="001E4D17">
      <w:pPr>
        <w:rPr>
          <w:rFonts w:ascii="Times New Roman" w:hAnsi="Times New Roman"/>
          <w:szCs w:val="24"/>
        </w:rPr>
      </w:pPr>
    </w:p>
    <w:p w14:paraId="0EFE1693" w14:textId="77777777" w:rsidR="00095E48" w:rsidRPr="00080CBC" w:rsidRDefault="00095E48" w:rsidP="00095E48">
      <w:pPr>
        <w:rPr>
          <w:rFonts w:ascii="Times New Roman" w:hAnsi="Times New Roman"/>
          <w:szCs w:val="24"/>
        </w:rPr>
      </w:pPr>
      <w:r w:rsidRPr="00080CBC">
        <w:rPr>
          <w:rFonts w:ascii="Times New Roman" w:hAnsi="Times New Roman"/>
          <w:szCs w:val="24"/>
        </w:rPr>
        <w:t xml:space="preserve">Pielikumā: </w:t>
      </w:r>
    </w:p>
    <w:p w14:paraId="44B4B894" w14:textId="43E7FFFD" w:rsidR="00095E48" w:rsidRDefault="00F1648B" w:rsidP="003D1C23">
      <w:pPr>
        <w:pStyle w:val="aa"/>
        <w:rPr>
          <w:rFonts w:ascii="Times New Roman" w:hAnsi="Times New Roman"/>
          <w:bCs/>
          <w:szCs w:val="24"/>
        </w:rPr>
      </w:pPr>
      <w:r w:rsidRPr="00F1648B">
        <w:rPr>
          <w:rFonts w:ascii="Times New Roman" w:hAnsi="Times New Roman"/>
          <w:b/>
          <w:bCs/>
          <w:szCs w:val="24"/>
        </w:rPr>
        <w:t xml:space="preserve">Nodibinājums “LFF Latgales futbola centrs”, </w:t>
      </w:r>
      <w:proofErr w:type="spellStart"/>
      <w:r w:rsidRPr="00F1648B">
        <w:rPr>
          <w:rFonts w:ascii="Times New Roman" w:hAnsi="Times New Roman"/>
          <w:bCs/>
          <w:szCs w:val="24"/>
        </w:rPr>
        <w:t>Reģ.Nr</w:t>
      </w:r>
      <w:proofErr w:type="spellEnd"/>
      <w:r w:rsidRPr="00F1648B">
        <w:rPr>
          <w:rFonts w:ascii="Times New Roman" w:hAnsi="Times New Roman"/>
          <w:bCs/>
          <w:szCs w:val="24"/>
        </w:rPr>
        <w:t xml:space="preserve">. 40008219563, </w:t>
      </w:r>
      <w:r w:rsidR="00095E48" w:rsidRPr="00F1648B">
        <w:rPr>
          <w:rFonts w:ascii="Times New Roman" w:hAnsi="Times New Roman"/>
          <w:bCs/>
          <w:szCs w:val="24"/>
        </w:rPr>
        <w:t>piedāvājums</w:t>
      </w:r>
      <w:r w:rsidR="00E4465F" w:rsidRPr="00F1648B">
        <w:rPr>
          <w:rFonts w:ascii="Times New Roman" w:hAnsi="Times New Roman"/>
          <w:bCs/>
          <w:szCs w:val="24"/>
        </w:rPr>
        <w:t xml:space="preserve"> uz 1 </w:t>
      </w:r>
      <w:proofErr w:type="spellStart"/>
      <w:r w:rsidR="00E4465F" w:rsidRPr="00F1648B">
        <w:rPr>
          <w:rFonts w:ascii="Times New Roman" w:hAnsi="Times New Roman"/>
          <w:bCs/>
          <w:szCs w:val="24"/>
        </w:rPr>
        <w:t>lp</w:t>
      </w:r>
      <w:proofErr w:type="spellEnd"/>
      <w:r w:rsidR="00270893">
        <w:rPr>
          <w:rFonts w:ascii="Times New Roman" w:hAnsi="Times New Roman"/>
          <w:bCs/>
          <w:szCs w:val="24"/>
        </w:rPr>
        <w:t>.</w:t>
      </w:r>
    </w:p>
    <w:p w14:paraId="4F47A497" w14:textId="77777777" w:rsidR="00270893" w:rsidRDefault="00270893" w:rsidP="003D1C23">
      <w:pPr>
        <w:pStyle w:val="aa"/>
        <w:rPr>
          <w:rFonts w:ascii="Times New Roman" w:hAnsi="Times New Roman"/>
          <w:bCs/>
          <w:szCs w:val="24"/>
        </w:rPr>
      </w:pPr>
    </w:p>
    <w:p w14:paraId="394FA1C9" w14:textId="77777777" w:rsidR="00270893" w:rsidRPr="00F1648B" w:rsidRDefault="00270893" w:rsidP="003D1C23">
      <w:pPr>
        <w:pStyle w:val="aa"/>
        <w:rPr>
          <w:rFonts w:ascii="Times New Roman" w:hAnsi="Times New Roman"/>
          <w:bCs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561"/>
        <w:gridCol w:w="1356"/>
        <w:gridCol w:w="68"/>
      </w:tblGrid>
      <w:tr w:rsidR="00270893" w:rsidRPr="00270893" w14:paraId="3CFCBC64" w14:textId="77777777" w:rsidTr="003C6393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  <w:hideMark/>
          </w:tcPr>
          <w:p w14:paraId="70760765" w14:textId="77777777" w:rsidR="00270893" w:rsidRPr="00270893" w:rsidRDefault="00270893" w:rsidP="003C6393">
            <w:pPr>
              <w:rPr>
                <w:rFonts w:ascii="Times New Roman" w:hAnsi="Times New Roman"/>
              </w:rPr>
            </w:pPr>
            <w:r w:rsidRPr="00270893">
              <w:rPr>
                <w:rFonts w:ascii="Times New Roman" w:hAnsi="Times New Roman"/>
              </w:rPr>
              <w:t>Komisijas locekļi:</w:t>
            </w:r>
          </w:p>
          <w:p w14:paraId="7B06AF2A" w14:textId="77777777" w:rsidR="00270893" w:rsidRPr="00270893" w:rsidRDefault="00270893" w:rsidP="003C6393">
            <w:pPr>
              <w:rPr>
                <w:rFonts w:ascii="Times New Roman" w:hAnsi="Times New Roman"/>
              </w:rPr>
            </w:pPr>
          </w:p>
          <w:p w14:paraId="4A7AD9AA" w14:textId="77777777" w:rsidR="00270893" w:rsidRPr="00270893" w:rsidRDefault="00270893" w:rsidP="003C6393">
            <w:pPr>
              <w:rPr>
                <w:rFonts w:ascii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65FD2EE4" w14:textId="77777777" w:rsidR="00270893" w:rsidRPr="00270893" w:rsidRDefault="00270893" w:rsidP="003C6393">
            <w:pPr>
              <w:rPr>
                <w:rFonts w:ascii="Times New Roman" w:hAnsi="Times New Roman"/>
                <w:b/>
                <w:caps/>
              </w:rPr>
            </w:pPr>
          </w:p>
        </w:tc>
      </w:tr>
      <w:tr w:rsidR="00270893" w:rsidRPr="00270893" w14:paraId="38D45C2A" w14:textId="77777777" w:rsidTr="003C6393">
        <w:tc>
          <w:tcPr>
            <w:tcW w:w="7371" w:type="dxa"/>
            <w:shd w:val="clear" w:color="auto" w:fill="auto"/>
          </w:tcPr>
          <w:p w14:paraId="46D420D1" w14:textId="77777777" w:rsidR="00270893" w:rsidRPr="00270893" w:rsidRDefault="00270893" w:rsidP="003C6393">
            <w:pPr>
              <w:rPr>
                <w:rFonts w:ascii="Times New Roman" w:hAnsi="Times New Roman"/>
              </w:rPr>
            </w:pPr>
            <w:r w:rsidRPr="00270893">
              <w:rPr>
                <w:rFonts w:ascii="Times New Roman" w:hAnsi="Times New Roman"/>
              </w:rPr>
              <w:t xml:space="preserve">Daugavpils </w:t>
            </w:r>
            <w:proofErr w:type="spellStart"/>
            <w:r w:rsidRPr="00270893">
              <w:rPr>
                <w:rFonts w:ascii="Times New Roman" w:hAnsi="Times New Roman"/>
              </w:rPr>
              <w:t>valstspilsētas</w:t>
            </w:r>
            <w:proofErr w:type="spellEnd"/>
            <w:r w:rsidRPr="00270893">
              <w:rPr>
                <w:rFonts w:ascii="Times New Roman" w:hAnsi="Times New Roman"/>
              </w:rPr>
              <w:t xml:space="preserve"> pašvaldības iestādes “Jaunatnes</w:t>
            </w:r>
          </w:p>
          <w:p w14:paraId="52FBDF9F" w14:textId="77777777" w:rsidR="00270893" w:rsidRPr="00270893" w:rsidRDefault="00270893" w:rsidP="003C6393">
            <w:pPr>
              <w:rPr>
                <w:rFonts w:ascii="Times New Roman" w:hAnsi="Times New Roman"/>
                <w:b/>
                <w:caps/>
              </w:rPr>
            </w:pPr>
            <w:r w:rsidRPr="00270893">
              <w:rPr>
                <w:rFonts w:ascii="Times New Roman" w:hAnsi="Times New Roman"/>
              </w:rPr>
              <w:t>lietu un sporta pārvalde” uzņemšanas organizators</w:t>
            </w:r>
            <w:r w:rsidRPr="00270893">
              <w:rPr>
                <w:rFonts w:ascii="Times New Roman" w:hAnsi="Times New Roman"/>
                <w:b/>
                <w:caps/>
              </w:rPr>
              <w:t xml:space="preserve"> </w:t>
            </w:r>
          </w:p>
          <w:p w14:paraId="23BEAD9B" w14:textId="77777777" w:rsidR="00270893" w:rsidRPr="00270893" w:rsidRDefault="00270893" w:rsidP="003C639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6516DACA" w14:textId="77777777" w:rsidR="00270893" w:rsidRPr="00270893" w:rsidRDefault="00270893" w:rsidP="003C6393">
            <w:pPr>
              <w:rPr>
                <w:rFonts w:ascii="Times New Roman" w:hAnsi="Times New Roman"/>
                <w:bCs/>
              </w:rPr>
            </w:pPr>
            <w:r w:rsidRPr="00270893">
              <w:rPr>
                <w:rFonts w:ascii="Times New Roman" w:hAnsi="Times New Roman"/>
                <w:bCs/>
              </w:rPr>
              <w:t xml:space="preserve">Vjačeslavs </w:t>
            </w:r>
            <w:proofErr w:type="spellStart"/>
            <w:r w:rsidRPr="00270893">
              <w:rPr>
                <w:rFonts w:ascii="Times New Roman" w:hAnsi="Times New Roman"/>
                <w:bCs/>
              </w:rPr>
              <w:t>Janens</w:t>
            </w:r>
            <w:proofErr w:type="spellEnd"/>
          </w:p>
        </w:tc>
      </w:tr>
      <w:tr w:rsidR="00270893" w:rsidRPr="00270893" w14:paraId="0AFFDD5E" w14:textId="77777777" w:rsidTr="003C6393">
        <w:tc>
          <w:tcPr>
            <w:tcW w:w="7371" w:type="dxa"/>
            <w:shd w:val="clear" w:color="auto" w:fill="auto"/>
            <w:hideMark/>
          </w:tcPr>
          <w:p w14:paraId="45E0767F" w14:textId="77777777" w:rsidR="00270893" w:rsidRPr="00270893" w:rsidRDefault="00270893" w:rsidP="003C6393">
            <w:pPr>
              <w:rPr>
                <w:rFonts w:ascii="Times New Roman" w:hAnsi="Times New Roman"/>
              </w:rPr>
            </w:pPr>
            <w:r w:rsidRPr="00270893">
              <w:rPr>
                <w:rFonts w:ascii="Times New Roman" w:hAnsi="Times New Roman"/>
              </w:rPr>
              <w:t xml:space="preserve">Daugavpils </w:t>
            </w:r>
            <w:proofErr w:type="spellStart"/>
            <w:r w:rsidRPr="00270893">
              <w:rPr>
                <w:rFonts w:ascii="Times New Roman" w:hAnsi="Times New Roman"/>
              </w:rPr>
              <w:t>valstspilsētas</w:t>
            </w:r>
            <w:proofErr w:type="spellEnd"/>
            <w:r w:rsidRPr="00270893">
              <w:rPr>
                <w:rFonts w:ascii="Times New Roman" w:hAnsi="Times New Roman"/>
              </w:rPr>
              <w:t xml:space="preserve"> pašvaldības iestādes “Jaunatnes</w:t>
            </w:r>
          </w:p>
          <w:p w14:paraId="4F2ECBAA" w14:textId="77777777" w:rsidR="00270893" w:rsidRPr="00270893" w:rsidRDefault="00270893" w:rsidP="003C6393">
            <w:pPr>
              <w:rPr>
                <w:rFonts w:ascii="Times New Roman" w:hAnsi="Times New Roman"/>
              </w:rPr>
            </w:pPr>
            <w:r w:rsidRPr="00270893">
              <w:rPr>
                <w:rFonts w:ascii="Times New Roman" w:hAnsi="Times New Roman"/>
              </w:rPr>
              <w:t xml:space="preserve">lietu un sporta pārvalde” sporta darba organizatore </w:t>
            </w:r>
          </w:p>
          <w:p w14:paraId="51481751" w14:textId="77777777" w:rsidR="00270893" w:rsidRPr="00270893" w:rsidRDefault="00270893" w:rsidP="003C6393">
            <w:pPr>
              <w:rPr>
                <w:rFonts w:ascii="Times New Roman" w:hAnsi="Times New Roman"/>
              </w:rPr>
            </w:pPr>
          </w:p>
          <w:p w14:paraId="55B3611B" w14:textId="77777777" w:rsidR="00270893" w:rsidRPr="00270893" w:rsidRDefault="00270893" w:rsidP="003C6393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DA12B1D" w14:textId="77777777" w:rsidR="00270893" w:rsidRPr="00270893" w:rsidRDefault="00270893" w:rsidP="003C6393">
            <w:pPr>
              <w:rPr>
                <w:rFonts w:ascii="Times New Roman" w:hAnsi="Times New Roman"/>
                <w:bCs/>
                <w:caps/>
              </w:rPr>
            </w:pPr>
            <w:proofErr w:type="spellStart"/>
            <w:r w:rsidRPr="00270893">
              <w:rPr>
                <w:rFonts w:ascii="Times New Roman" w:hAnsi="Times New Roman"/>
                <w:bCs/>
              </w:rPr>
              <w:t>Aļona</w:t>
            </w:r>
            <w:proofErr w:type="spellEnd"/>
            <w:r w:rsidRPr="0027089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70893">
              <w:rPr>
                <w:rFonts w:ascii="Times New Roman" w:hAnsi="Times New Roman"/>
                <w:bCs/>
              </w:rPr>
              <w:t>Moļejeva</w:t>
            </w:r>
            <w:proofErr w:type="spellEnd"/>
            <w:r w:rsidRPr="0027089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70893" w:rsidRPr="00270893" w14:paraId="591D1BE9" w14:textId="77777777" w:rsidTr="003C6393">
        <w:tc>
          <w:tcPr>
            <w:tcW w:w="7371" w:type="dxa"/>
            <w:shd w:val="clear" w:color="auto" w:fill="auto"/>
          </w:tcPr>
          <w:p w14:paraId="14DC0CDC" w14:textId="77777777" w:rsidR="00270893" w:rsidRPr="00270893" w:rsidRDefault="00270893" w:rsidP="003C6393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270893">
              <w:rPr>
                <w:rFonts w:ascii="Times New Roman" w:hAnsi="Times New Roman"/>
                <w:bCs/>
                <w:color w:val="000000" w:themeColor="text1"/>
              </w:rPr>
              <w:t xml:space="preserve">Daugavpils </w:t>
            </w:r>
            <w:proofErr w:type="spellStart"/>
            <w:r w:rsidRPr="00270893">
              <w:rPr>
                <w:rFonts w:ascii="Times New Roman" w:hAnsi="Times New Roman"/>
                <w:bCs/>
                <w:color w:val="000000" w:themeColor="text1"/>
              </w:rPr>
              <w:t>valstspilsētas</w:t>
            </w:r>
            <w:proofErr w:type="spellEnd"/>
            <w:r w:rsidRPr="00270893">
              <w:rPr>
                <w:rFonts w:ascii="Times New Roman" w:hAnsi="Times New Roman"/>
                <w:bCs/>
                <w:color w:val="000000" w:themeColor="text1"/>
              </w:rPr>
              <w:t xml:space="preserve"> pašvaldības iestādes „Jaunatnes</w:t>
            </w:r>
          </w:p>
          <w:p w14:paraId="58E5FFC1" w14:textId="77777777" w:rsidR="00270893" w:rsidRPr="00270893" w:rsidRDefault="00270893" w:rsidP="003C6393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270893">
              <w:rPr>
                <w:rFonts w:ascii="Times New Roman" w:hAnsi="Times New Roman"/>
                <w:bCs/>
                <w:color w:val="000000" w:themeColor="text1"/>
              </w:rPr>
              <w:t>lietu un sporta pārvalde" vadītāja vietnieks</w:t>
            </w:r>
          </w:p>
          <w:p w14:paraId="0A9172EC" w14:textId="77777777" w:rsidR="00270893" w:rsidRPr="00270893" w:rsidRDefault="00270893" w:rsidP="003C639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08F2791E" w14:textId="77777777" w:rsidR="00270893" w:rsidRPr="00270893" w:rsidRDefault="00270893" w:rsidP="003C6393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270893">
              <w:rPr>
                <w:rFonts w:ascii="Times New Roman" w:hAnsi="Times New Roman"/>
                <w:bCs/>
                <w:color w:val="000000" w:themeColor="text1"/>
              </w:rPr>
              <w:t xml:space="preserve">Imants </w:t>
            </w:r>
            <w:proofErr w:type="spellStart"/>
            <w:r w:rsidRPr="00270893">
              <w:rPr>
                <w:rFonts w:ascii="Times New Roman" w:hAnsi="Times New Roman"/>
                <w:bCs/>
                <w:color w:val="000000" w:themeColor="text1"/>
              </w:rPr>
              <w:t>Lagodskis</w:t>
            </w:r>
            <w:proofErr w:type="spellEnd"/>
          </w:p>
        </w:tc>
      </w:tr>
      <w:tr w:rsidR="00270893" w:rsidRPr="00270893" w14:paraId="41D85C9E" w14:textId="77777777" w:rsidTr="003C6393">
        <w:tc>
          <w:tcPr>
            <w:tcW w:w="7371" w:type="dxa"/>
            <w:shd w:val="clear" w:color="auto" w:fill="auto"/>
            <w:hideMark/>
          </w:tcPr>
          <w:p w14:paraId="4CC49355" w14:textId="77777777" w:rsidR="00270893" w:rsidRPr="00270893" w:rsidRDefault="00270893" w:rsidP="003C6393">
            <w:pPr>
              <w:rPr>
                <w:rFonts w:ascii="Times New Roman" w:hAnsi="Times New Roman"/>
                <w:color w:val="000000" w:themeColor="text1"/>
              </w:rPr>
            </w:pPr>
            <w:r w:rsidRPr="00270893">
              <w:rPr>
                <w:rFonts w:ascii="Times New Roman" w:hAnsi="Times New Roman"/>
                <w:color w:val="000000" w:themeColor="text1"/>
              </w:rPr>
              <w:t xml:space="preserve">Daugavpils </w:t>
            </w:r>
            <w:proofErr w:type="spellStart"/>
            <w:r w:rsidRPr="00270893">
              <w:rPr>
                <w:rFonts w:ascii="Times New Roman" w:hAnsi="Times New Roman"/>
                <w:color w:val="000000" w:themeColor="text1"/>
              </w:rPr>
              <w:t>valstspilsētas</w:t>
            </w:r>
            <w:proofErr w:type="spellEnd"/>
            <w:r w:rsidRPr="0027089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70893">
              <w:rPr>
                <w:rFonts w:ascii="Times New Roman" w:hAnsi="Times New Roman"/>
                <w:color w:val="000000" w:themeColor="text1"/>
              </w:rPr>
              <w:t>pavaldības</w:t>
            </w:r>
            <w:proofErr w:type="spellEnd"/>
            <w:r w:rsidRPr="00270893">
              <w:rPr>
                <w:rFonts w:ascii="Times New Roman" w:hAnsi="Times New Roman"/>
                <w:color w:val="000000" w:themeColor="text1"/>
              </w:rPr>
              <w:t xml:space="preserve"> iestādes “Jaunatnes</w:t>
            </w:r>
          </w:p>
          <w:p w14:paraId="2C550DFB" w14:textId="77777777" w:rsidR="00270893" w:rsidRPr="00270893" w:rsidRDefault="00270893" w:rsidP="003C6393">
            <w:pPr>
              <w:rPr>
                <w:rFonts w:ascii="Times New Roman" w:hAnsi="Times New Roman"/>
                <w:b/>
                <w:caps/>
                <w:color w:val="000000" w:themeColor="text1"/>
              </w:rPr>
            </w:pPr>
            <w:r w:rsidRPr="00270893">
              <w:rPr>
                <w:rFonts w:ascii="Times New Roman" w:hAnsi="Times New Roman"/>
                <w:color w:val="000000" w:themeColor="text1"/>
              </w:rPr>
              <w:t>lietu un sporta pārvalde” lietvedības pārzine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6061173" w14:textId="77777777" w:rsidR="00270893" w:rsidRPr="00270893" w:rsidRDefault="00270893" w:rsidP="003C6393">
            <w:pPr>
              <w:rPr>
                <w:rFonts w:ascii="Times New Roman" w:hAnsi="Times New Roman"/>
                <w:caps/>
                <w:color w:val="000000" w:themeColor="text1"/>
              </w:rPr>
            </w:pPr>
            <w:r w:rsidRPr="00270893">
              <w:rPr>
                <w:rFonts w:ascii="Times New Roman" w:hAnsi="Times New Roman"/>
                <w:color w:val="000000" w:themeColor="text1"/>
              </w:rPr>
              <w:t xml:space="preserve">Anna </w:t>
            </w:r>
            <w:proofErr w:type="spellStart"/>
            <w:r w:rsidRPr="00270893">
              <w:rPr>
                <w:rFonts w:ascii="Times New Roman" w:hAnsi="Times New Roman"/>
                <w:color w:val="000000" w:themeColor="text1"/>
              </w:rPr>
              <w:t>Gruntmane</w:t>
            </w:r>
            <w:proofErr w:type="spellEnd"/>
          </w:p>
        </w:tc>
      </w:tr>
      <w:tr w:rsidR="00270893" w:rsidRPr="00270893" w14:paraId="178EC92A" w14:textId="77777777" w:rsidTr="003C6393">
        <w:trPr>
          <w:trHeight w:val="100"/>
        </w:trPr>
        <w:tc>
          <w:tcPr>
            <w:tcW w:w="7371" w:type="dxa"/>
            <w:shd w:val="clear" w:color="auto" w:fill="auto"/>
          </w:tcPr>
          <w:p w14:paraId="2465EC32" w14:textId="77777777" w:rsidR="00270893" w:rsidRPr="00270893" w:rsidRDefault="00270893" w:rsidP="003C6393">
            <w:pPr>
              <w:rPr>
                <w:rFonts w:ascii="Times New Roman" w:hAnsi="Times New Roman"/>
                <w:color w:val="000000" w:themeColor="text1"/>
              </w:rPr>
            </w:pPr>
          </w:p>
          <w:p w14:paraId="752308FC" w14:textId="77777777" w:rsidR="00270893" w:rsidRPr="00270893" w:rsidRDefault="00270893" w:rsidP="003C6393">
            <w:pPr>
              <w:rPr>
                <w:rFonts w:ascii="Times New Roman" w:hAnsi="Times New Roman"/>
                <w:color w:val="000000" w:themeColor="text1"/>
              </w:rPr>
            </w:pPr>
            <w:r w:rsidRPr="00270893">
              <w:rPr>
                <w:rFonts w:ascii="Times New Roman" w:hAnsi="Times New Roman"/>
                <w:color w:val="000000" w:themeColor="text1"/>
              </w:rPr>
              <w:t xml:space="preserve">Daugavpils </w:t>
            </w:r>
            <w:proofErr w:type="spellStart"/>
            <w:r w:rsidRPr="00270893">
              <w:rPr>
                <w:rFonts w:ascii="Times New Roman" w:hAnsi="Times New Roman"/>
                <w:color w:val="000000" w:themeColor="text1"/>
              </w:rPr>
              <w:t>valstspilsētas</w:t>
            </w:r>
            <w:proofErr w:type="spellEnd"/>
            <w:r w:rsidRPr="0027089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70893">
              <w:rPr>
                <w:rFonts w:ascii="Times New Roman" w:hAnsi="Times New Roman"/>
                <w:color w:val="000000" w:themeColor="text1"/>
              </w:rPr>
              <w:t>pavaldības</w:t>
            </w:r>
            <w:proofErr w:type="spellEnd"/>
            <w:r w:rsidRPr="00270893">
              <w:rPr>
                <w:rFonts w:ascii="Times New Roman" w:hAnsi="Times New Roman"/>
                <w:color w:val="000000" w:themeColor="text1"/>
              </w:rPr>
              <w:t xml:space="preserve"> iestādes “Jaunatnes</w:t>
            </w:r>
          </w:p>
          <w:p w14:paraId="5C1CAF0B" w14:textId="77777777" w:rsidR="00270893" w:rsidRPr="00270893" w:rsidRDefault="00270893" w:rsidP="003C6393">
            <w:pPr>
              <w:rPr>
                <w:rFonts w:ascii="Times New Roman" w:hAnsi="Times New Roman"/>
                <w:color w:val="000000" w:themeColor="text1"/>
              </w:rPr>
            </w:pPr>
            <w:r w:rsidRPr="00270893">
              <w:rPr>
                <w:rFonts w:ascii="Times New Roman" w:hAnsi="Times New Roman"/>
                <w:color w:val="000000" w:themeColor="text1"/>
              </w:rPr>
              <w:t>lietu un sporta pārvalde” vecākais jaunatnes lietu speciālists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37430CE" w14:textId="77777777" w:rsidR="00270893" w:rsidRPr="00270893" w:rsidRDefault="00270893" w:rsidP="003C6393">
            <w:pPr>
              <w:rPr>
                <w:rFonts w:ascii="Times New Roman" w:hAnsi="Times New Roman"/>
                <w:color w:val="000000" w:themeColor="text1"/>
              </w:rPr>
            </w:pPr>
          </w:p>
          <w:p w14:paraId="2B8139AF" w14:textId="77777777" w:rsidR="00270893" w:rsidRPr="00270893" w:rsidRDefault="00270893" w:rsidP="003C639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70893">
              <w:rPr>
                <w:rFonts w:ascii="Times New Roman" w:hAnsi="Times New Roman"/>
                <w:color w:val="000000" w:themeColor="text1"/>
              </w:rPr>
              <w:t>G.Vanaga</w:t>
            </w:r>
            <w:proofErr w:type="spellEnd"/>
          </w:p>
        </w:tc>
      </w:tr>
    </w:tbl>
    <w:p w14:paraId="543A67AE" w14:textId="5C971A70" w:rsidR="00BF7071" w:rsidRPr="00690F3A" w:rsidRDefault="00BF7071" w:rsidP="00886C5A">
      <w:pPr>
        <w:rPr>
          <w:rFonts w:eastAsia="Arial"/>
          <w:sz w:val="22"/>
          <w:szCs w:val="22"/>
          <w:lang w:eastAsia="ar-SA"/>
        </w:rPr>
      </w:pPr>
    </w:p>
    <w:sectPr w:rsidR="00BF7071" w:rsidRPr="0069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  <w:num w:numId="13" w16cid:durableId="746923934">
    <w:abstractNumId w:val="3"/>
  </w:num>
  <w:num w:numId="14" w16cid:durableId="177786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74A4"/>
    <w:rsid w:val="00080CBC"/>
    <w:rsid w:val="00083BC4"/>
    <w:rsid w:val="00087A1A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70893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9216D"/>
    <w:rsid w:val="003B69B5"/>
    <w:rsid w:val="003C01C1"/>
    <w:rsid w:val="003C5CA8"/>
    <w:rsid w:val="003D1C23"/>
    <w:rsid w:val="003D3EAB"/>
    <w:rsid w:val="003E76C1"/>
    <w:rsid w:val="003F0CEC"/>
    <w:rsid w:val="00400E5A"/>
    <w:rsid w:val="00402E9B"/>
    <w:rsid w:val="00480552"/>
    <w:rsid w:val="00493148"/>
    <w:rsid w:val="004C4B39"/>
    <w:rsid w:val="004F2457"/>
    <w:rsid w:val="00501565"/>
    <w:rsid w:val="00516117"/>
    <w:rsid w:val="00523197"/>
    <w:rsid w:val="00561968"/>
    <w:rsid w:val="00566886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62081"/>
    <w:rsid w:val="0067722F"/>
    <w:rsid w:val="00690F3A"/>
    <w:rsid w:val="006A0140"/>
    <w:rsid w:val="006A1DDA"/>
    <w:rsid w:val="006C5636"/>
    <w:rsid w:val="006D7B7C"/>
    <w:rsid w:val="0074474D"/>
    <w:rsid w:val="00750BA7"/>
    <w:rsid w:val="007607D7"/>
    <w:rsid w:val="00764CA3"/>
    <w:rsid w:val="007E6D1E"/>
    <w:rsid w:val="00807C6A"/>
    <w:rsid w:val="00827DEF"/>
    <w:rsid w:val="0083600F"/>
    <w:rsid w:val="0084245C"/>
    <w:rsid w:val="00873A09"/>
    <w:rsid w:val="0087658D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42EE0"/>
    <w:rsid w:val="00972E4D"/>
    <w:rsid w:val="009801DB"/>
    <w:rsid w:val="009827E7"/>
    <w:rsid w:val="00986D62"/>
    <w:rsid w:val="009908E4"/>
    <w:rsid w:val="009A0E2C"/>
    <w:rsid w:val="009A24A3"/>
    <w:rsid w:val="009E1EEA"/>
    <w:rsid w:val="009F1905"/>
    <w:rsid w:val="009F6C19"/>
    <w:rsid w:val="00A16F35"/>
    <w:rsid w:val="00A47CDB"/>
    <w:rsid w:val="00A60984"/>
    <w:rsid w:val="00A83A1D"/>
    <w:rsid w:val="00A92729"/>
    <w:rsid w:val="00AB45C0"/>
    <w:rsid w:val="00AC6284"/>
    <w:rsid w:val="00AE0F2F"/>
    <w:rsid w:val="00B045E6"/>
    <w:rsid w:val="00B1197D"/>
    <w:rsid w:val="00B139B6"/>
    <w:rsid w:val="00B149C9"/>
    <w:rsid w:val="00B330C2"/>
    <w:rsid w:val="00B4243E"/>
    <w:rsid w:val="00B4451F"/>
    <w:rsid w:val="00B672D4"/>
    <w:rsid w:val="00B84566"/>
    <w:rsid w:val="00B94885"/>
    <w:rsid w:val="00B97B13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4465F"/>
    <w:rsid w:val="00E575CB"/>
    <w:rsid w:val="00E80286"/>
    <w:rsid w:val="00ED3B11"/>
    <w:rsid w:val="00EF7D91"/>
    <w:rsid w:val="00F109EC"/>
    <w:rsid w:val="00F1648B"/>
    <w:rsid w:val="00F33192"/>
    <w:rsid w:val="00F44D6A"/>
    <w:rsid w:val="00F515A7"/>
    <w:rsid w:val="00F6360F"/>
    <w:rsid w:val="00F666EA"/>
    <w:rsid w:val="00F77EA2"/>
    <w:rsid w:val="00FE34CD"/>
    <w:rsid w:val="00FE512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23</cp:revision>
  <cp:lastPrinted>2024-12-19T12:00:00Z</cp:lastPrinted>
  <dcterms:created xsi:type="dcterms:W3CDTF">2024-08-14T13:28:00Z</dcterms:created>
  <dcterms:modified xsi:type="dcterms:W3CDTF">2024-12-19T12:00:00Z</dcterms:modified>
</cp:coreProperties>
</file>