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7F806693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336858">
        <w:rPr>
          <w:rFonts w:ascii="Times New Roman" w:hAnsi="Times New Roman"/>
          <w:sz w:val="23"/>
          <w:szCs w:val="23"/>
          <w:lang w:eastAsia="en-US"/>
        </w:rPr>
        <w:t>27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2B72C9">
        <w:rPr>
          <w:rFonts w:ascii="Times New Roman" w:hAnsi="Times New Roman"/>
          <w:sz w:val="23"/>
          <w:szCs w:val="23"/>
          <w:lang w:eastAsia="en-US"/>
        </w:rPr>
        <w:t>augustā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589A4B8B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2B72C9">
        <w:rPr>
          <w:rFonts w:ascii="Times New Roman" w:hAnsi="Times New Roman"/>
          <w:bCs/>
          <w:sz w:val="23"/>
          <w:szCs w:val="23"/>
        </w:rPr>
        <w:t>2</w:t>
      </w:r>
      <w:r w:rsidR="008A3FE6">
        <w:rPr>
          <w:rFonts w:ascii="Times New Roman" w:hAnsi="Times New Roman"/>
          <w:bCs/>
          <w:sz w:val="23"/>
          <w:szCs w:val="23"/>
        </w:rPr>
        <w:t>7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37B262BF" w14:textId="36858AE0" w:rsidR="00493148" w:rsidRPr="00CF03DB" w:rsidRDefault="00336858" w:rsidP="00493148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“Trenažieru </w:t>
      </w:r>
      <w:r w:rsidR="00493148" w:rsidRPr="00CF03DB">
        <w:rPr>
          <w:b/>
          <w:bCs/>
          <w:sz w:val="22"/>
          <w:szCs w:val="22"/>
        </w:rPr>
        <w:t xml:space="preserve">iegāde Daugavpils </w:t>
      </w:r>
      <w:proofErr w:type="spellStart"/>
      <w:r w:rsidR="00493148" w:rsidRPr="00CF03DB">
        <w:rPr>
          <w:b/>
          <w:bCs/>
          <w:sz w:val="22"/>
          <w:szCs w:val="22"/>
        </w:rPr>
        <w:t>valstspilsētas</w:t>
      </w:r>
      <w:proofErr w:type="spellEnd"/>
      <w:r w:rsidR="00493148" w:rsidRPr="00CF03DB">
        <w:rPr>
          <w:b/>
          <w:bCs/>
          <w:sz w:val="22"/>
          <w:szCs w:val="22"/>
        </w:rPr>
        <w:t xml:space="preserve"> pašvaldības iestādes “Jaunatnes lietu un sporta pārvalde” vajadzībām”</w:t>
      </w:r>
    </w:p>
    <w:p w14:paraId="2F0BC64C" w14:textId="77777777" w:rsidR="002B3BFC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1D3EA8A6" w14:textId="592E7148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2B064025" w:rsidR="003B69B5" w:rsidRPr="00E03116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36858">
        <w:rPr>
          <w:rFonts w:ascii="Times New Roman" w:hAnsi="Times New Roman"/>
          <w:b/>
          <w:bCs/>
          <w:sz w:val="23"/>
          <w:szCs w:val="23"/>
        </w:rPr>
        <w:t>27</w:t>
      </w:r>
      <w:r w:rsidR="002B72C9">
        <w:rPr>
          <w:rFonts w:ascii="Times New Roman" w:hAnsi="Times New Roman"/>
          <w:b/>
          <w:bCs/>
          <w:sz w:val="23"/>
          <w:szCs w:val="23"/>
        </w:rPr>
        <w:t>.augustā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750BA7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750BA7" w:rsidRDefault="00493148" w:rsidP="00493148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750BA7">
              <w:rPr>
                <w:b/>
                <w:bCs/>
                <w:szCs w:val="24"/>
                <w:lang w:eastAsia="en-US"/>
              </w:rPr>
              <w:t>pārsniedz</w:t>
            </w:r>
            <w:r w:rsidRPr="00750BA7">
              <w:rPr>
                <w:szCs w:val="24"/>
                <w:lang w:eastAsia="en-US"/>
              </w:rPr>
              <w:t xml:space="preserve"> 5000 euro.</w:t>
            </w:r>
          </w:p>
        </w:tc>
      </w:tr>
      <w:tr w:rsidR="003B69B5" w:rsidRPr="00750BA7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750BA7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750BA7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6" w:history="1">
              <w:r w:rsidRPr="00750BA7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750BA7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656F345" w:rsidR="003B69B5" w:rsidRPr="00750BA7" w:rsidRDefault="00501565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750BA7">
              <w:rPr>
                <w:szCs w:val="24"/>
                <w:lang w:eastAsia="en-US"/>
              </w:rPr>
              <w:t>0</w:t>
            </w:r>
            <w:r w:rsidR="00493148" w:rsidRPr="00750BA7">
              <w:rPr>
                <w:szCs w:val="24"/>
                <w:lang w:eastAsia="en-US"/>
              </w:rPr>
              <w:t>8</w:t>
            </w:r>
            <w:r w:rsidR="0028424F" w:rsidRPr="00750BA7">
              <w:rPr>
                <w:szCs w:val="24"/>
                <w:lang w:eastAsia="en-US"/>
              </w:rPr>
              <w:t>.0</w:t>
            </w:r>
            <w:r w:rsidR="002B72C9" w:rsidRPr="00750BA7">
              <w:rPr>
                <w:szCs w:val="24"/>
                <w:lang w:eastAsia="en-US"/>
              </w:rPr>
              <w:t>8</w:t>
            </w:r>
            <w:r w:rsidR="0028424F" w:rsidRPr="00750BA7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750BA7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750BA7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750BA7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750BA7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D459D04" w:rsidR="003B69B5" w:rsidRPr="00750BA7" w:rsidRDefault="008A3FE6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Trenažieru </w:t>
            </w:r>
            <w:r w:rsidR="00493148" w:rsidRPr="00750BA7">
              <w:rPr>
                <w:rFonts w:ascii="Times New Roman" w:hAnsi="Times New Roman"/>
                <w:szCs w:val="24"/>
              </w:rPr>
              <w:t xml:space="preserve">iegāde Daugavpils </w:t>
            </w:r>
            <w:proofErr w:type="spellStart"/>
            <w:r w:rsidR="00493148" w:rsidRPr="00750BA7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="00493148" w:rsidRPr="00750BA7">
              <w:rPr>
                <w:rFonts w:ascii="Times New Roman" w:hAnsi="Times New Roman"/>
                <w:szCs w:val="24"/>
              </w:rPr>
              <w:t xml:space="preserve"> pašvaldības iestādes „Jaunatnes lietu un sporta pārvalde” vajadzībām.</w:t>
            </w:r>
          </w:p>
        </w:tc>
      </w:tr>
      <w:tr w:rsidR="003B69B5" w:rsidRPr="00750BA7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231EBA26" w:rsidR="003B69B5" w:rsidRPr="00750BA7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336858">
              <w:rPr>
                <w:rFonts w:ascii="Times New Roman" w:hAnsi="Times New Roman"/>
                <w:szCs w:val="24"/>
              </w:rPr>
              <w:t>19</w:t>
            </w:r>
            <w:r w:rsidRPr="00750BA7">
              <w:rPr>
                <w:rFonts w:ascii="Times New Roman" w:hAnsi="Times New Roman"/>
                <w:szCs w:val="24"/>
              </w:rPr>
              <w:t>.</w:t>
            </w:r>
            <w:r w:rsidR="0028424F" w:rsidRPr="00750BA7">
              <w:rPr>
                <w:rFonts w:ascii="Times New Roman" w:hAnsi="Times New Roman"/>
                <w:szCs w:val="24"/>
              </w:rPr>
              <w:t>0</w:t>
            </w:r>
            <w:r w:rsidR="002B72C9" w:rsidRPr="00750BA7">
              <w:rPr>
                <w:rFonts w:ascii="Times New Roman" w:hAnsi="Times New Roman"/>
                <w:szCs w:val="24"/>
              </w:rPr>
              <w:t>8</w:t>
            </w:r>
            <w:r w:rsidRPr="00750BA7">
              <w:rPr>
                <w:rFonts w:ascii="Times New Roman" w:hAnsi="Times New Roman"/>
                <w:szCs w:val="24"/>
              </w:rPr>
              <w:t>.202</w:t>
            </w:r>
            <w:r w:rsidR="0028424F" w:rsidRPr="00750BA7">
              <w:rPr>
                <w:rFonts w:ascii="Times New Roman" w:hAnsi="Times New Roman"/>
                <w:szCs w:val="24"/>
              </w:rPr>
              <w:t>4</w:t>
            </w:r>
            <w:r w:rsidRPr="00750BA7">
              <w:rPr>
                <w:rFonts w:ascii="Times New Roman" w:hAnsi="Times New Roman"/>
                <w:szCs w:val="24"/>
              </w:rPr>
              <w:t xml:space="preserve">. </w:t>
            </w: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750BA7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 w:rsidRPr="00750BA7">
              <w:rPr>
                <w:rFonts w:ascii="Times New Roman" w:hAnsi="Times New Roman"/>
                <w:szCs w:val="24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336858">
              <w:rPr>
                <w:rFonts w:ascii="Times New Roman" w:hAnsi="Times New Roman"/>
                <w:szCs w:val="24"/>
              </w:rPr>
              <w:t>Inventāra</w:t>
            </w:r>
            <w:r w:rsidR="00336858" w:rsidRPr="00750BA7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 xml:space="preserve">iegāde Daugavpils </w:t>
            </w:r>
            <w:proofErr w:type="spellStart"/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valstspilsētas</w:t>
            </w:r>
            <w:proofErr w:type="spellEnd"/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 xml:space="preserve"> pašvaldības iestādes “Jaunatnes lietu un sporta pārvalde” vajadzībām” 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nor</w:t>
            </w:r>
            <w:r w:rsidR="00493148" w:rsidRPr="00750BA7">
              <w:rPr>
                <w:rFonts w:ascii="Times New Roman" w:hAnsi="Times New Roman"/>
                <w:szCs w:val="24"/>
                <w:lang w:eastAsia="en-US"/>
              </w:rPr>
              <w:t>ā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dīt</w:t>
            </w:r>
            <w:r w:rsidR="00240872" w:rsidRPr="00750BA7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750BA7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750BA7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750BA7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493148" w:rsidRPr="00750BA7">
              <w:rPr>
                <w:rFonts w:ascii="Times New Roman" w:hAnsi="Times New Roman"/>
                <w:szCs w:val="24"/>
              </w:rPr>
              <w:t>piedāvājums ar viszemāko cenu par kopējo piedāvājuma summu, kas pilnībā atbilst prasībām.</w:t>
            </w:r>
          </w:p>
          <w:p w14:paraId="71BBB08F" w14:textId="77777777" w:rsidR="003B69B5" w:rsidRPr="00750BA7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750BA7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750BA7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35FA1BBB" w:rsidR="003B69B5" w:rsidRPr="00750BA7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336858">
              <w:rPr>
                <w:rFonts w:ascii="Times New Roman" w:hAnsi="Times New Roman"/>
                <w:bCs/>
                <w:szCs w:val="24"/>
              </w:rPr>
              <w:t>22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.</w:t>
            </w:r>
            <w:r w:rsidR="002B72C9" w:rsidRPr="00750BA7">
              <w:rPr>
                <w:rFonts w:ascii="Times New Roman" w:hAnsi="Times New Roman"/>
                <w:bCs/>
                <w:szCs w:val="24"/>
              </w:rPr>
              <w:t>augustam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750BA7">
              <w:rPr>
                <w:rFonts w:ascii="Times New Roman" w:hAnsi="Times New Roman"/>
                <w:bCs/>
                <w:szCs w:val="24"/>
              </w:rPr>
              <w:t>1</w:t>
            </w:r>
            <w:r w:rsidR="002B72C9" w:rsidRPr="00750BA7">
              <w:rPr>
                <w:rFonts w:ascii="Times New Roman" w:hAnsi="Times New Roman"/>
                <w:bCs/>
                <w:szCs w:val="24"/>
              </w:rPr>
              <w:t>0</w:t>
            </w:r>
            <w:r w:rsidR="0028424F" w:rsidRPr="00750BA7">
              <w:rPr>
                <w:rFonts w:ascii="Times New Roman" w:hAnsi="Times New Roman"/>
                <w:bCs/>
                <w:szCs w:val="24"/>
              </w:rPr>
              <w:t xml:space="preserve">:00 personīgi Daugavpils valstspilsētas pašvaldības iestādē “Jaunatnes lietu un sporta pārvalde” (Kandavas ielā 17A, Daugavpilī, 2.stāvā kab. Nr. 304 - 1) vai uz e-pastu: </w:t>
            </w:r>
            <w:hyperlink r:id="rId7" w:history="1">
              <w:r w:rsidR="0028424F" w:rsidRPr="00750BA7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750BA7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750BA7" w14:paraId="6E96B1D5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750BA7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 xml:space="preserve">Iesniegtie piedāvājumi - pretendenta nosaukums, </w:t>
            </w:r>
            <w:r w:rsidRPr="00750BA7">
              <w:rPr>
                <w:i/>
                <w:iCs/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DA5" w14:textId="35D437D2" w:rsidR="00493148" w:rsidRPr="00493148" w:rsidRDefault="00493148" w:rsidP="00493148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 xml:space="preserve">Tika iesniegti piedāvājumi no </w:t>
            </w:r>
            <w:r w:rsidR="00336858">
              <w:rPr>
                <w:rFonts w:ascii="Times New Roman" w:hAnsi="Times New Roman"/>
                <w:b/>
                <w:bCs/>
                <w:szCs w:val="24"/>
                <w:lang w:eastAsia="en-US"/>
              </w:rPr>
              <w:t>3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(</w:t>
            </w:r>
            <w:r w:rsidR="00336858">
              <w:rPr>
                <w:rFonts w:ascii="Times New Roman" w:hAnsi="Times New Roman"/>
                <w:b/>
                <w:bCs/>
                <w:szCs w:val="24"/>
                <w:lang w:eastAsia="en-US"/>
              </w:rPr>
              <w:t>trīs</w:t>
            </w:r>
            <w:r w:rsidRPr="0049314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) pretendentiem: </w:t>
            </w:r>
          </w:p>
          <w:p w14:paraId="730EC52C" w14:textId="0C132240" w:rsidR="00493148" w:rsidRDefault="00493148" w:rsidP="00095E48">
            <w:pPr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SIA “Sporta sistēmas”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40003569749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Cīravas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Rīga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Latvija. Piedāvājums iesniegts </w:t>
            </w:r>
            <w:r w:rsidR="00750BA7"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</w:t>
            </w:r>
            <w:r w:rsidR="00750BA7" w:rsidRPr="00750BA7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 xml:space="preserve">pašvaldības iestādei “Jaunatnes lietu un sporta pārvalde” 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elektroniski, uz e-pasta adresi: </w:t>
            </w:r>
            <w:hyperlink r:id="rId8" w:history="1">
              <w:r w:rsidRPr="00493148">
                <w:rPr>
                  <w:rStyle w:val="a9"/>
                  <w:rFonts w:ascii="Times New Roman" w:hAnsi="Times New Roman"/>
                  <w:bCs/>
                  <w:szCs w:val="24"/>
                  <w:lang w:eastAsia="en-US"/>
                </w:rPr>
                <w:t>sport@daugavpils.lv</w:t>
              </w:r>
            </w:hyperlink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2024.gada </w:t>
            </w:r>
            <w:r w:rsidR="00B4243E">
              <w:rPr>
                <w:rFonts w:ascii="Times New Roman" w:hAnsi="Times New Roman"/>
                <w:bCs/>
                <w:szCs w:val="24"/>
                <w:lang w:eastAsia="en-US"/>
              </w:rPr>
              <w:t>21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augustā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00C6B56E" w14:textId="2E9E1F58" w:rsidR="00B4243E" w:rsidRPr="00B4243E" w:rsidRDefault="00B4243E" w:rsidP="00B4243E">
            <w:pPr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SIA “</w:t>
            </w:r>
            <w:r>
              <w:rPr>
                <w:rFonts w:ascii="Times New Roman" w:hAnsi="Times New Roman"/>
                <w:b/>
                <w:bCs/>
                <w:caps/>
                <w:szCs w:val="24"/>
                <w:lang w:eastAsia="en-US"/>
              </w:rPr>
              <w:t>FYSIOLINE LATVIA</w:t>
            </w: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40203197455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juridiskā adrese –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Rīgas-Siguldas šoseja 11, Ropažu novads, Garkalnes pagasts, Berģi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Latvija. Piedāvājums iesniegts Daugavpils </w:t>
            </w:r>
            <w:proofErr w:type="spellStart"/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valstspilsētas</w:t>
            </w:r>
            <w:proofErr w:type="spellEnd"/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 pašvaldības iestādei “Jaunatnes lietu un sporta pārvalde”, elektroniski, uz e-pasta adresi: </w:t>
            </w:r>
            <w:hyperlink r:id="rId9" w:history="1">
              <w:r w:rsidRPr="00493148">
                <w:rPr>
                  <w:rStyle w:val="a9"/>
                  <w:rFonts w:ascii="Times New Roman" w:hAnsi="Times New Roman"/>
                  <w:bCs/>
                  <w:szCs w:val="24"/>
                  <w:lang w:eastAsia="en-US"/>
                </w:rPr>
                <w:t>sport@daugavpils.lv</w:t>
              </w:r>
            </w:hyperlink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2024.gada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22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augustā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, plskt.00:58</w:t>
            </w:r>
          </w:p>
          <w:p w14:paraId="2468C464" w14:textId="35EEA9D0" w:rsidR="00493148" w:rsidRPr="00750BA7" w:rsidRDefault="00493148" w:rsidP="00095E48">
            <w:pPr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SIA “</w:t>
            </w:r>
            <w:r w:rsidRPr="00750BA7">
              <w:rPr>
                <w:rFonts w:ascii="Times New Roman" w:hAnsi="Times New Roman"/>
                <w:b/>
                <w:bCs/>
                <w:caps/>
                <w:szCs w:val="24"/>
                <w:lang w:eastAsia="en-US"/>
              </w:rPr>
              <w:t>G Kolizejs</w:t>
            </w:r>
            <w:r w:rsidRPr="00750BA7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44103017158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Ezermalas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6 k-3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Rīga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Latvija. Piedāvājums iesniegts Daugavpils valstspilsētas pašvaldības iestādei “Jaunatnes lietu un sporta pārvalde”, elektroniski, uz e-pasta adresi: </w:t>
            </w:r>
            <w:hyperlink r:id="rId10" w:history="1">
              <w:r w:rsidRPr="00493148">
                <w:rPr>
                  <w:rStyle w:val="a9"/>
                  <w:rFonts w:ascii="Times New Roman" w:hAnsi="Times New Roman"/>
                  <w:bCs/>
                  <w:szCs w:val="24"/>
                  <w:lang w:eastAsia="en-US"/>
                </w:rPr>
                <w:t>sport@daugavpils.lv</w:t>
              </w:r>
            </w:hyperlink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 xml:space="preserve">, 2024.gada </w:t>
            </w:r>
            <w:r w:rsidR="00B4243E">
              <w:rPr>
                <w:rFonts w:ascii="Times New Roman" w:hAnsi="Times New Roman"/>
                <w:bCs/>
                <w:szCs w:val="24"/>
                <w:lang w:eastAsia="en-US"/>
              </w:rPr>
              <w:t>22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>augustā</w:t>
            </w:r>
            <w:r w:rsidR="00B4243E">
              <w:rPr>
                <w:rFonts w:ascii="Times New Roman" w:hAnsi="Times New Roman"/>
                <w:bCs/>
                <w:szCs w:val="24"/>
                <w:lang w:eastAsia="en-US"/>
              </w:rPr>
              <w:t>, plkst. 09:11</w:t>
            </w:r>
            <w:r w:rsidRPr="0049314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ECEF5A3" w14:textId="77777777" w:rsidR="00493148" w:rsidRPr="00750BA7" w:rsidRDefault="00493148" w:rsidP="00493148">
            <w:pPr>
              <w:pStyle w:val="21"/>
              <w:ind w:firstLine="0"/>
              <w:rPr>
                <w:b/>
                <w:szCs w:val="24"/>
              </w:rPr>
            </w:pPr>
            <w:r w:rsidRPr="00750BA7">
              <w:rPr>
                <w:b/>
                <w:szCs w:val="24"/>
              </w:rPr>
              <w:t>Pretendentu piedāvātās cenas (bez PVN) par vienību kopsummu katrā no norādītajām cenu aptaujas daļām:</w:t>
            </w:r>
          </w:p>
          <w:tbl>
            <w:tblPr>
              <w:tblStyle w:val="af0"/>
              <w:tblW w:w="782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2123"/>
              <w:gridCol w:w="2410"/>
              <w:gridCol w:w="2410"/>
            </w:tblGrid>
            <w:tr w:rsidR="008A3FE6" w:rsidRPr="00750BA7" w14:paraId="68EA5BEE" w14:textId="3019CCC3" w:rsidTr="008A3FE6">
              <w:tc>
                <w:tcPr>
                  <w:tcW w:w="885" w:type="dxa"/>
                  <w:vAlign w:val="center"/>
                </w:tcPr>
                <w:p w14:paraId="64B27CBA" w14:textId="77777777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Daļas Nr.</w:t>
                  </w:r>
                </w:p>
              </w:tc>
              <w:tc>
                <w:tcPr>
                  <w:tcW w:w="2123" w:type="dxa"/>
                  <w:vAlign w:val="center"/>
                </w:tcPr>
                <w:p w14:paraId="377F0E63" w14:textId="77777777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  <w:lang w:eastAsia="en-US"/>
                    </w:rPr>
                  </w:pPr>
                  <w:r w:rsidRPr="00750BA7">
                    <w:rPr>
                      <w:b/>
                      <w:szCs w:val="24"/>
                      <w:lang w:eastAsia="en-US"/>
                    </w:rPr>
                    <w:t>SIA “Sporta sistēmas”</w:t>
                  </w:r>
                </w:p>
                <w:p w14:paraId="60D5FEBE" w14:textId="43E043B2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reģ. Nr.</w:t>
                  </w:r>
                  <w:r w:rsidRPr="00750BA7">
                    <w:rPr>
                      <w:bCs/>
                      <w:szCs w:val="24"/>
                      <w:lang w:eastAsia="en-US"/>
                    </w:rPr>
                    <w:t xml:space="preserve"> 40003569749</w:t>
                  </w:r>
                </w:p>
              </w:tc>
              <w:tc>
                <w:tcPr>
                  <w:tcW w:w="2410" w:type="dxa"/>
                  <w:vAlign w:val="center"/>
                </w:tcPr>
                <w:p w14:paraId="48A270FA" w14:textId="0DCBC5F2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SIA “</w:t>
                  </w:r>
                  <w:r>
                    <w:rPr>
                      <w:b/>
                      <w:bCs/>
                      <w:caps/>
                      <w:szCs w:val="24"/>
                      <w:lang w:eastAsia="en-US"/>
                    </w:rPr>
                    <w:t>FYSIOLINE LATVIA</w:t>
                  </w: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”</w:t>
                  </w:r>
                </w:p>
                <w:p w14:paraId="23E6D0F0" w14:textId="0F0EF495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 xml:space="preserve">reģ. Nr. </w:t>
                  </w:r>
                  <w:r>
                    <w:rPr>
                      <w:bCs/>
                      <w:szCs w:val="24"/>
                      <w:lang w:eastAsia="en-US"/>
                    </w:rPr>
                    <w:t>40203197455</w:t>
                  </w:r>
                </w:p>
              </w:tc>
              <w:tc>
                <w:tcPr>
                  <w:tcW w:w="2410" w:type="dxa"/>
                  <w:vAlign w:val="center"/>
                </w:tcPr>
                <w:p w14:paraId="6EADC5E4" w14:textId="77777777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SIA “</w:t>
                  </w:r>
                  <w:r w:rsidRPr="00750BA7">
                    <w:rPr>
                      <w:b/>
                      <w:bCs/>
                      <w:caps/>
                      <w:szCs w:val="24"/>
                      <w:lang w:eastAsia="en-US"/>
                    </w:rPr>
                    <w:t>G Kolizejs</w:t>
                  </w:r>
                  <w:r w:rsidRPr="00750BA7">
                    <w:rPr>
                      <w:b/>
                      <w:bCs/>
                      <w:szCs w:val="24"/>
                      <w:lang w:eastAsia="en-US"/>
                    </w:rPr>
                    <w:t>”</w:t>
                  </w:r>
                </w:p>
                <w:p w14:paraId="0428283D" w14:textId="1B8DB24B" w:rsidR="008A3FE6" w:rsidRDefault="008A3FE6" w:rsidP="00B4243E">
                  <w:pPr>
                    <w:spacing w:after="200" w:line="276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750BA7">
                    <w:rPr>
                      <w:bCs/>
                      <w:szCs w:val="24"/>
                    </w:rPr>
                    <w:t>reģ</w:t>
                  </w:r>
                  <w:proofErr w:type="spellEnd"/>
                  <w:r w:rsidRPr="00750BA7">
                    <w:rPr>
                      <w:bCs/>
                      <w:szCs w:val="24"/>
                    </w:rPr>
                    <w:t>. Nr. 44103017158</w:t>
                  </w:r>
                </w:p>
              </w:tc>
            </w:tr>
            <w:tr w:rsidR="008A3FE6" w:rsidRPr="00750BA7" w14:paraId="1E5E3867" w14:textId="78B9EA72" w:rsidTr="008A3FE6">
              <w:tc>
                <w:tcPr>
                  <w:tcW w:w="885" w:type="dxa"/>
                  <w:vAlign w:val="center"/>
                </w:tcPr>
                <w:p w14:paraId="01D5A403" w14:textId="77777777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123" w:type="dxa"/>
                  <w:vAlign w:val="center"/>
                </w:tcPr>
                <w:p w14:paraId="7C01C5CD" w14:textId="4657AB53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4945,45 bez PVN</w:t>
                  </w:r>
                </w:p>
              </w:tc>
              <w:tc>
                <w:tcPr>
                  <w:tcW w:w="2410" w:type="dxa"/>
                  <w:vAlign w:val="center"/>
                </w:tcPr>
                <w:p w14:paraId="6B0E4AF3" w14:textId="4231FFD4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 xml:space="preserve">EUR </w:t>
                  </w:r>
                  <w:r w:rsidRPr="00750BA7">
                    <w:rPr>
                      <w:bCs/>
                      <w:szCs w:val="24"/>
                    </w:rPr>
                    <w:t>49</w:t>
                  </w:r>
                  <w:r>
                    <w:rPr>
                      <w:bCs/>
                      <w:szCs w:val="24"/>
                    </w:rPr>
                    <w:t>56</w:t>
                  </w:r>
                  <w:r w:rsidRPr="00750BA7">
                    <w:rPr>
                      <w:bCs/>
                      <w:szCs w:val="24"/>
                    </w:rPr>
                    <w:t>,</w:t>
                  </w:r>
                  <w:r>
                    <w:rPr>
                      <w:bCs/>
                      <w:szCs w:val="24"/>
                    </w:rPr>
                    <w:t>00</w:t>
                  </w:r>
                  <w:r w:rsidRPr="00750BA7">
                    <w:rPr>
                      <w:bCs/>
                      <w:szCs w:val="24"/>
                    </w:rPr>
                    <w:t xml:space="preserve"> </w:t>
                  </w:r>
                  <w:r w:rsidRPr="00750BA7">
                    <w:rPr>
                      <w:bCs/>
                      <w:szCs w:val="24"/>
                    </w:rPr>
                    <w:t>bez PVN</w:t>
                  </w:r>
                </w:p>
              </w:tc>
              <w:tc>
                <w:tcPr>
                  <w:tcW w:w="2410" w:type="dxa"/>
                  <w:vAlign w:val="center"/>
                </w:tcPr>
                <w:p w14:paraId="73B1437E" w14:textId="2B09D72B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50</w:t>
                  </w:r>
                  <w:r>
                    <w:rPr>
                      <w:bCs/>
                      <w:szCs w:val="24"/>
                    </w:rPr>
                    <w:t>15</w:t>
                  </w:r>
                  <w:r w:rsidRPr="00750BA7">
                    <w:rPr>
                      <w:bCs/>
                      <w:szCs w:val="24"/>
                    </w:rPr>
                    <w:t>,</w:t>
                  </w:r>
                  <w:r>
                    <w:rPr>
                      <w:bCs/>
                      <w:szCs w:val="24"/>
                    </w:rPr>
                    <w:t>03</w:t>
                  </w:r>
                  <w:r w:rsidRPr="00750BA7">
                    <w:rPr>
                      <w:bCs/>
                      <w:szCs w:val="24"/>
                    </w:rPr>
                    <w:t xml:space="preserve"> bez PVN</w:t>
                  </w:r>
                </w:p>
              </w:tc>
            </w:tr>
            <w:tr w:rsidR="008A3FE6" w:rsidRPr="00750BA7" w14:paraId="43E1156E" w14:textId="56CAD65D" w:rsidTr="008A3FE6">
              <w:tc>
                <w:tcPr>
                  <w:tcW w:w="885" w:type="dxa"/>
                  <w:vAlign w:val="center"/>
                </w:tcPr>
                <w:p w14:paraId="1FA67F18" w14:textId="77777777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750BA7">
                    <w:rPr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2123" w:type="dxa"/>
                  <w:vAlign w:val="center"/>
                </w:tcPr>
                <w:p w14:paraId="51666D9F" w14:textId="4BC9B2CC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188458D" w14:textId="5B305F86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>EUR 3</w:t>
                  </w:r>
                  <w:r>
                    <w:rPr>
                      <w:bCs/>
                      <w:szCs w:val="24"/>
                    </w:rPr>
                    <w:t>359</w:t>
                  </w:r>
                  <w:r w:rsidRPr="00750BA7">
                    <w:rPr>
                      <w:bCs/>
                      <w:szCs w:val="24"/>
                    </w:rPr>
                    <w:t>,</w:t>
                  </w:r>
                  <w:r>
                    <w:rPr>
                      <w:bCs/>
                      <w:szCs w:val="24"/>
                    </w:rPr>
                    <w:t>0</w:t>
                  </w:r>
                  <w:r w:rsidRPr="00750BA7">
                    <w:rPr>
                      <w:bCs/>
                      <w:szCs w:val="24"/>
                    </w:rPr>
                    <w:t>0 bez PVN</w:t>
                  </w:r>
                </w:p>
              </w:tc>
              <w:tc>
                <w:tcPr>
                  <w:tcW w:w="2410" w:type="dxa"/>
                  <w:vAlign w:val="center"/>
                </w:tcPr>
                <w:p w14:paraId="6159116F" w14:textId="3960850F" w:rsidR="008A3FE6" w:rsidRPr="00750BA7" w:rsidRDefault="008A3FE6" w:rsidP="00B4243E">
                  <w:pPr>
                    <w:pStyle w:val="21"/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750BA7">
                    <w:rPr>
                      <w:bCs/>
                      <w:szCs w:val="24"/>
                    </w:rPr>
                    <w:t xml:space="preserve">EUR </w:t>
                  </w:r>
                  <w:r>
                    <w:rPr>
                      <w:bCs/>
                      <w:szCs w:val="24"/>
                    </w:rPr>
                    <w:t>2998,</w:t>
                  </w:r>
                  <w:r w:rsidRPr="00750BA7">
                    <w:rPr>
                      <w:bCs/>
                      <w:szCs w:val="24"/>
                    </w:rPr>
                    <w:t>20 bez PVN</w:t>
                  </w:r>
                </w:p>
              </w:tc>
            </w:tr>
          </w:tbl>
          <w:p w14:paraId="2617EC3F" w14:textId="77777777" w:rsidR="00493148" w:rsidRPr="00493148" w:rsidRDefault="00493148" w:rsidP="00493148">
            <w:pPr>
              <w:spacing w:after="120" w:line="276" w:lineRule="auto"/>
              <w:ind w:left="6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  <w:p w14:paraId="2F01AEAB" w14:textId="379BFDB5" w:rsidR="00827DEF" w:rsidRPr="00750BA7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095E48" w:rsidRPr="00750BA7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095E48" w:rsidRPr="00750BA7" w:rsidRDefault="00095E48" w:rsidP="00095E48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58BC" w14:textId="77777777" w:rsidR="00083BC4" w:rsidRDefault="00083BC4" w:rsidP="005D40A4">
            <w:pPr>
              <w:spacing w:after="120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1.daļa</w:t>
            </w:r>
          </w:p>
          <w:p w14:paraId="79D933CB" w14:textId="0C4CC80A" w:rsidR="00C13618" w:rsidRDefault="00C13618" w:rsidP="00C13618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C13618">
              <w:rPr>
                <w:rFonts w:ascii="Times New Roman" w:hAnsi="Times New Roman"/>
                <w:b/>
                <w:szCs w:val="24"/>
                <w:lang w:eastAsia="en-US"/>
              </w:rPr>
              <w:t>SIA “Sporta sistēmas”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, </w:t>
            </w:r>
            <w:r w:rsidRPr="00C13618">
              <w:rPr>
                <w:rFonts w:ascii="Times New Roman" w:hAnsi="Times New Roman"/>
                <w:bCs/>
                <w:szCs w:val="24"/>
                <w:lang w:eastAsia="en-US"/>
              </w:rPr>
              <w:t>reģ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istrācijas </w:t>
            </w:r>
            <w:r w:rsidRPr="00C13618">
              <w:rPr>
                <w:rFonts w:ascii="Times New Roman" w:hAnsi="Times New Roman"/>
                <w:bCs/>
                <w:szCs w:val="24"/>
                <w:lang w:eastAsia="en-US"/>
              </w:rPr>
              <w:t>Nr. 40003569749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, </w:t>
            </w: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SIA “</w:t>
            </w:r>
            <w:r>
              <w:rPr>
                <w:rFonts w:ascii="Times New Roman" w:hAnsi="Times New Roman"/>
                <w:b/>
                <w:bCs/>
                <w:caps/>
                <w:szCs w:val="24"/>
                <w:lang w:eastAsia="en-US"/>
              </w:rPr>
              <w:t>FYSIOLINE LATVIA</w:t>
            </w: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”</w:t>
            </w:r>
            <w:r w:rsidRPr="00750BA7">
              <w:rPr>
                <w:rFonts w:ascii="Times New Roman" w:hAnsi="Times New Roman"/>
                <w:bCs/>
                <w:szCs w:val="24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40203197455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Pr="00750BA7">
              <w:rPr>
                <w:rFonts w:ascii="Times New Roman" w:hAnsi="Times New Roman"/>
                <w:bCs/>
                <w:szCs w:val="24"/>
              </w:rPr>
              <w:t xml:space="preserve">un </w:t>
            </w:r>
            <w:r w:rsidRPr="005D40A4">
              <w:rPr>
                <w:rFonts w:ascii="Times New Roman" w:hAnsi="Times New Roman"/>
                <w:b/>
                <w:szCs w:val="24"/>
              </w:rPr>
              <w:t>SIA “G KOLIZEJS”</w:t>
            </w:r>
            <w:r w:rsidRPr="00750BA7">
              <w:rPr>
                <w:rFonts w:ascii="Times New Roman" w:hAnsi="Times New Roman"/>
                <w:bCs/>
                <w:szCs w:val="24"/>
              </w:rPr>
              <w:t>, reģistrācijas Nr. 44103017158, ir laicīgi iesnieguši visus uzaicinājumā pieprasītos dokumentus</w:t>
            </w:r>
            <w:r>
              <w:rPr>
                <w:rFonts w:ascii="Times New Roman" w:hAnsi="Times New Roman"/>
                <w:bCs/>
                <w:szCs w:val="24"/>
              </w:rPr>
              <w:t xml:space="preserve"> un iesniegties piedāvājumi atbilst  tehniskajā specifikācijā noteiktiem tehniskiem parametriem. Izvērtējot piedāvājumus komisija konstatēja, ka </w:t>
            </w:r>
            <w:r w:rsidRPr="00C13618">
              <w:rPr>
                <w:rFonts w:ascii="Times New Roman" w:hAnsi="Times New Roman"/>
                <w:b/>
                <w:szCs w:val="24"/>
                <w:lang w:eastAsia="en-US"/>
              </w:rPr>
              <w:t>SIA “Sporta sistēmas”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, </w:t>
            </w:r>
            <w:r w:rsidRPr="00C13618">
              <w:rPr>
                <w:rFonts w:ascii="Times New Roman" w:hAnsi="Times New Roman"/>
                <w:bCs/>
                <w:szCs w:val="24"/>
                <w:lang w:eastAsia="en-US"/>
              </w:rPr>
              <w:t>reģ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istrācijas </w:t>
            </w:r>
            <w:r w:rsidRPr="00C13618">
              <w:rPr>
                <w:rFonts w:ascii="Times New Roman" w:hAnsi="Times New Roman"/>
                <w:bCs/>
                <w:szCs w:val="24"/>
                <w:lang w:eastAsia="en-US"/>
              </w:rPr>
              <w:t>Nr. 40003569749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Cs w:val="24"/>
              </w:rPr>
              <w:t xml:space="preserve"> iesniedza finansiāli izdevīgāko piedāvājumu.</w:t>
            </w:r>
          </w:p>
          <w:p w14:paraId="5D458672" w14:textId="18CC8A10" w:rsidR="00083BC4" w:rsidRPr="00083BC4" w:rsidRDefault="00083BC4" w:rsidP="00C13618">
            <w:pPr>
              <w:spacing w:after="120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083BC4">
              <w:rPr>
                <w:rFonts w:ascii="Times New Roman" w:hAnsi="Times New Roman"/>
                <w:b/>
                <w:szCs w:val="24"/>
              </w:rPr>
              <w:t>2.daļa</w:t>
            </w:r>
          </w:p>
          <w:p w14:paraId="61E91D99" w14:textId="5829893F" w:rsidR="00083BC4" w:rsidRPr="00750BA7" w:rsidRDefault="00083BC4" w:rsidP="00C13618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SIA “</w:t>
            </w:r>
            <w:r>
              <w:rPr>
                <w:rFonts w:ascii="Times New Roman" w:hAnsi="Times New Roman"/>
                <w:b/>
                <w:bCs/>
                <w:caps/>
                <w:szCs w:val="24"/>
                <w:lang w:eastAsia="en-US"/>
              </w:rPr>
              <w:t>FYSIOLINE LATVIA</w:t>
            </w:r>
            <w:r w:rsidRPr="00750BA7">
              <w:rPr>
                <w:rFonts w:ascii="Times New Roman" w:hAnsi="Times New Roman"/>
                <w:b/>
                <w:szCs w:val="24"/>
                <w:lang w:eastAsia="en-US"/>
              </w:rPr>
              <w:t>”</w:t>
            </w:r>
            <w:r w:rsidRPr="00750BA7">
              <w:rPr>
                <w:rFonts w:ascii="Times New Roman" w:hAnsi="Times New Roman"/>
                <w:bCs/>
                <w:szCs w:val="24"/>
              </w:rPr>
              <w:t>, reģistrācijas Nr.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40203197455</w:t>
            </w:r>
            <w:r w:rsidRPr="00750BA7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Pr="00750BA7">
              <w:rPr>
                <w:rFonts w:ascii="Times New Roman" w:hAnsi="Times New Roman"/>
                <w:bCs/>
                <w:szCs w:val="24"/>
              </w:rPr>
              <w:t xml:space="preserve">un </w:t>
            </w:r>
            <w:r w:rsidRPr="005D40A4">
              <w:rPr>
                <w:rFonts w:ascii="Times New Roman" w:hAnsi="Times New Roman"/>
                <w:b/>
                <w:szCs w:val="24"/>
              </w:rPr>
              <w:t>SIA “G KOLIZEJS”</w:t>
            </w:r>
            <w:r w:rsidRPr="00750BA7">
              <w:rPr>
                <w:rFonts w:ascii="Times New Roman" w:hAnsi="Times New Roman"/>
                <w:bCs/>
                <w:szCs w:val="24"/>
              </w:rPr>
              <w:t>, reģistrācijas Nr. 44103017158, ir laicīgi iesnieguši visus uzaicinājumā pieprasītos dokumentus</w:t>
            </w:r>
            <w:r>
              <w:rPr>
                <w:rFonts w:ascii="Times New Roman" w:hAnsi="Times New Roman"/>
                <w:bCs/>
                <w:szCs w:val="24"/>
              </w:rPr>
              <w:t xml:space="preserve"> un iesniegties piedāvājumi atbilst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tehniskajā specifikācijā noteiktiem tehniskiem parametriem. </w:t>
            </w:r>
            <w:r>
              <w:rPr>
                <w:rFonts w:ascii="Times New Roman" w:hAnsi="Times New Roman"/>
                <w:bCs/>
                <w:szCs w:val="24"/>
              </w:rPr>
              <w:t>Izvērtējot piedāvājumus komisija konstatēj</w:t>
            </w:r>
            <w:r>
              <w:rPr>
                <w:rFonts w:ascii="Times New Roman" w:hAnsi="Times New Roman"/>
                <w:bCs/>
                <w:szCs w:val="24"/>
              </w:rPr>
              <w:t xml:space="preserve">a, ka </w:t>
            </w:r>
            <w:r w:rsidRPr="005D40A4">
              <w:rPr>
                <w:rFonts w:ascii="Times New Roman" w:hAnsi="Times New Roman"/>
                <w:b/>
                <w:szCs w:val="24"/>
              </w:rPr>
              <w:t>SIA “G KOLIZEJS”</w:t>
            </w:r>
            <w:r w:rsidRPr="00750BA7">
              <w:rPr>
                <w:rFonts w:ascii="Times New Roman" w:hAnsi="Times New Roman"/>
                <w:bCs/>
                <w:szCs w:val="24"/>
              </w:rPr>
              <w:t>, reģistrācijas Nr. 44103017158</w:t>
            </w:r>
            <w:r>
              <w:rPr>
                <w:rFonts w:ascii="Times New Roman" w:hAnsi="Times New Roman"/>
                <w:bCs/>
                <w:szCs w:val="24"/>
              </w:rPr>
              <w:t xml:space="preserve"> iesniedza finansiāli izdevīgāko piedāvājumu.</w:t>
            </w:r>
          </w:p>
        </w:tc>
      </w:tr>
      <w:tr w:rsidR="00C13618" w:rsidRPr="00750BA7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7C4CB07A" w:rsidR="00C13618" w:rsidRPr="00750BA7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750BA7">
              <w:rPr>
                <w:i/>
                <w:iCs/>
                <w:szCs w:val="24"/>
                <w:lang w:eastAsia="en-US"/>
              </w:rPr>
              <w:t>10.</w:t>
            </w:r>
            <w:r>
              <w:rPr>
                <w:i/>
                <w:iCs/>
                <w:szCs w:val="24"/>
                <w:lang w:eastAsia="en-US"/>
              </w:rPr>
              <w:t xml:space="preserve"> Komisijas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958" w14:textId="60F7C60C" w:rsidR="00C13618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1. </w:t>
            </w:r>
            <w:r w:rsidRPr="003247A3">
              <w:rPr>
                <w:b/>
                <w:sz w:val="23"/>
                <w:szCs w:val="23"/>
              </w:rPr>
              <w:t>daļ</w:t>
            </w:r>
            <w:r>
              <w:rPr>
                <w:b/>
                <w:sz w:val="23"/>
                <w:szCs w:val="23"/>
              </w:rPr>
              <w:t>a</w:t>
            </w:r>
            <w:r w:rsidRPr="003247A3">
              <w:rPr>
                <w:b/>
                <w:sz w:val="23"/>
                <w:szCs w:val="23"/>
              </w:rPr>
              <w:t xml:space="preserve"> – </w:t>
            </w:r>
            <w:r w:rsidRPr="00750BA7">
              <w:rPr>
                <w:b/>
                <w:szCs w:val="24"/>
                <w:lang w:eastAsia="en-US"/>
              </w:rPr>
              <w:t>SIA “Sporta sistēmas”</w:t>
            </w:r>
            <w:r w:rsidRPr="00493148">
              <w:rPr>
                <w:bCs/>
                <w:szCs w:val="24"/>
                <w:lang w:eastAsia="en-US"/>
              </w:rPr>
              <w:t>, reģistrācijas Nr.</w:t>
            </w:r>
            <w:r w:rsidRPr="00750BA7">
              <w:rPr>
                <w:bCs/>
                <w:szCs w:val="24"/>
                <w:lang w:eastAsia="en-US"/>
              </w:rPr>
              <w:t>40003569749</w:t>
            </w:r>
            <w:r w:rsidRPr="00493148">
              <w:rPr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bCs/>
                <w:szCs w:val="24"/>
                <w:lang w:eastAsia="en-US"/>
              </w:rPr>
              <w:t>Cīravas</w:t>
            </w:r>
            <w:r w:rsidRPr="00493148">
              <w:rPr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bCs/>
                <w:szCs w:val="24"/>
                <w:lang w:eastAsia="en-US"/>
              </w:rPr>
              <w:t>7</w:t>
            </w:r>
            <w:r w:rsidRPr="00493148">
              <w:rPr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bCs/>
                <w:szCs w:val="24"/>
                <w:lang w:eastAsia="en-US"/>
              </w:rPr>
              <w:t>Rīga</w:t>
            </w:r>
            <w:r w:rsidRPr="00493148">
              <w:rPr>
                <w:bCs/>
                <w:szCs w:val="24"/>
                <w:lang w:eastAsia="en-US"/>
              </w:rPr>
              <w:t>, Latvija</w:t>
            </w:r>
            <w:r w:rsidRPr="003247A3">
              <w:rPr>
                <w:sz w:val="23"/>
                <w:szCs w:val="23"/>
              </w:rPr>
              <w:t xml:space="preserve">. Kopēja līgumsumma sastāda – EUR </w:t>
            </w:r>
            <w:r>
              <w:rPr>
                <w:bCs/>
                <w:szCs w:val="24"/>
              </w:rPr>
              <w:t>4945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45</w:t>
            </w:r>
            <w:r w:rsidRPr="00750BA7">
              <w:rPr>
                <w:bCs/>
                <w:szCs w:val="24"/>
              </w:rPr>
              <w:t xml:space="preserve"> </w:t>
            </w:r>
            <w:r w:rsidRPr="003247A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četri tūkstoši</w:t>
            </w:r>
            <w:r w:rsidRPr="003247A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deviņ</w:t>
            </w:r>
            <w:r>
              <w:rPr>
                <w:sz w:val="23"/>
                <w:szCs w:val="23"/>
              </w:rPr>
              <w:t>i</w:t>
            </w:r>
            <w:r w:rsidRPr="003247A3">
              <w:rPr>
                <w:sz w:val="23"/>
                <w:szCs w:val="23"/>
              </w:rPr>
              <w:t xml:space="preserve"> simti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četr</w:t>
            </w:r>
            <w:r>
              <w:rPr>
                <w:sz w:val="23"/>
                <w:szCs w:val="23"/>
              </w:rPr>
              <w:t xml:space="preserve">desmit </w:t>
            </w:r>
            <w:r>
              <w:rPr>
                <w:sz w:val="23"/>
                <w:szCs w:val="23"/>
              </w:rPr>
              <w:t xml:space="preserve">pieci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un </w:t>
            </w:r>
            <w:r>
              <w:rPr>
                <w:sz w:val="23"/>
                <w:szCs w:val="23"/>
              </w:rPr>
              <w:t>45</w:t>
            </w:r>
            <w:r w:rsidRPr="003247A3">
              <w:rPr>
                <w:sz w:val="23"/>
                <w:szCs w:val="23"/>
              </w:rPr>
              <w:t xml:space="preserve"> centi)</w:t>
            </w:r>
            <w:r>
              <w:rPr>
                <w:sz w:val="23"/>
                <w:szCs w:val="23"/>
              </w:rPr>
              <w:t xml:space="preserve"> bez PVN.</w:t>
            </w:r>
          </w:p>
          <w:p w14:paraId="65F7B27F" w14:textId="1718A847" w:rsidR="00C13618" w:rsidRPr="00750BA7" w:rsidRDefault="00C13618" w:rsidP="00C13618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bCs/>
                <w:szCs w:val="24"/>
                <w:lang w:eastAsia="en-US"/>
              </w:rPr>
            </w:pPr>
            <w:r w:rsidRPr="003247A3">
              <w:rPr>
                <w:b/>
                <w:sz w:val="23"/>
                <w:szCs w:val="23"/>
              </w:rPr>
              <w:t>2.daļ</w:t>
            </w:r>
            <w:r>
              <w:rPr>
                <w:b/>
                <w:sz w:val="23"/>
                <w:szCs w:val="23"/>
              </w:rPr>
              <w:t>a</w:t>
            </w:r>
            <w:r w:rsidRPr="003247A3">
              <w:rPr>
                <w:b/>
                <w:sz w:val="23"/>
                <w:szCs w:val="23"/>
              </w:rPr>
              <w:t xml:space="preserve"> – SIA “</w:t>
            </w:r>
            <w:r w:rsidRPr="00750BA7">
              <w:rPr>
                <w:b/>
                <w:bCs/>
                <w:caps/>
                <w:szCs w:val="24"/>
                <w:lang w:eastAsia="en-US"/>
              </w:rPr>
              <w:t>G Kolizejs</w:t>
            </w:r>
            <w:r w:rsidRPr="003247A3">
              <w:rPr>
                <w:b/>
                <w:sz w:val="23"/>
                <w:szCs w:val="23"/>
              </w:rPr>
              <w:t>”,</w:t>
            </w:r>
            <w:r w:rsidRPr="003247A3">
              <w:rPr>
                <w:sz w:val="23"/>
                <w:szCs w:val="23"/>
              </w:rPr>
              <w:t xml:space="preserve"> </w:t>
            </w:r>
            <w:r w:rsidRPr="00493148">
              <w:rPr>
                <w:bCs/>
                <w:szCs w:val="24"/>
                <w:lang w:eastAsia="en-US"/>
              </w:rPr>
              <w:t>reģistrācijas Nr.</w:t>
            </w:r>
            <w:r w:rsidRPr="00750BA7">
              <w:rPr>
                <w:bCs/>
                <w:szCs w:val="24"/>
                <w:lang w:eastAsia="en-US"/>
              </w:rPr>
              <w:t>44103017158</w:t>
            </w:r>
            <w:r w:rsidRPr="00493148">
              <w:rPr>
                <w:bCs/>
                <w:szCs w:val="24"/>
                <w:lang w:eastAsia="en-US"/>
              </w:rPr>
              <w:t xml:space="preserve">, juridiskā adrese – </w:t>
            </w:r>
            <w:r w:rsidRPr="00750BA7">
              <w:rPr>
                <w:bCs/>
                <w:szCs w:val="24"/>
                <w:lang w:eastAsia="en-US"/>
              </w:rPr>
              <w:t>Ezermalas</w:t>
            </w:r>
            <w:r w:rsidRPr="00493148">
              <w:rPr>
                <w:bCs/>
                <w:szCs w:val="24"/>
                <w:lang w:eastAsia="en-US"/>
              </w:rPr>
              <w:t xml:space="preserve"> iela </w:t>
            </w:r>
            <w:r w:rsidRPr="00750BA7">
              <w:rPr>
                <w:bCs/>
                <w:szCs w:val="24"/>
                <w:lang w:eastAsia="en-US"/>
              </w:rPr>
              <w:t>6 k-3</w:t>
            </w:r>
            <w:r w:rsidRPr="00493148">
              <w:rPr>
                <w:bCs/>
                <w:szCs w:val="24"/>
                <w:lang w:eastAsia="en-US"/>
              </w:rPr>
              <w:t xml:space="preserve">, </w:t>
            </w:r>
            <w:r w:rsidRPr="00750BA7">
              <w:rPr>
                <w:bCs/>
                <w:szCs w:val="24"/>
                <w:lang w:eastAsia="en-US"/>
              </w:rPr>
              <w:t>Rīga</w:t>
            </w:r>
            <w:r w:rsidRPr="00493148">
              <w:rPr>
                <w:bCs/>
                <w:szCs w:val="24"/>
                <w:lang w:eastAsia="en-US"/>
              </w:rPr>
              <w:t>, Latvija</w:t>
            </w:r>
            <w:r w:rsidRPr="003247A3">
              <w:rPr>
                <w:sz w:val="23"/>
                <w:szCs w:val="23"/>
              </w:rPr>
              <w:t xml:space="preserve">. Kopēja līgumsumma sastāda – EUR </w:t>
            </w:r>
            <w:r>
              <w:rPr>
                <w:bCs/>
                <w:szCs w:val="24"/>
              </w:rPr>
              <w:t>2998,</w:t>
            </w:r>
            <w:r w:rsidRPr="00750BA7">
              <w:rPr>
                <w:bCs/>
                <w:szCs w:val="24"/>
              </w:rPr>
              <w:t xml:space="preserve">20 </w:t>
            </w:r>
            <w:r w:rsidRPr="003247A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divi</w:t>
            </w:r>
            <w:r w:rsidRPr="003247A3">
              <w:rPr>
                <w:sz w:val="23"/>
                <w:szCs w:val="23"/>
              </w:rPr>
              <w:t xml:space="preserve"> tūkstoši </w:t>
            </w:r>
            <w:r>
              <w:rPr>
                <w:sz w:val="23"/>
                <w:szCs w:val="23"/>
              </w:rPr>
              <w:t>divi</w:t>
            </w:r>
            <w:r w:rsidRPr="003247A3">
              <w:rPr>
                <w:sz w:val="23"/>
                <w:szCs w:val="23"/>
              </w:rPr>
              <w:t xml:space="preserve"> simti</w:t>
            </w:r>
            <w:r>
              <w:rPr>
                <w:sz w:val="23"/>
                <w:szCs w:val="23"/>
              </w:rPr>
              <w:t xml:space="preserve"> deviņdesmit astoņi</w:t>
            </w:r>
            <w:r w:rsidRPr="003247A3">
              <w:rPr>
                <w:sz w:val="23"/>
                <w:szCs w:val="23"/>
              </w:rPr>
              <w:t xml:space="preserve"> </w:t>
            </w:r>
            <w:proofErr w:type="spellStart"/>
            <w:r w:rsidRPr="003247A3">
              <w:rPr>
                <w:i/>
                <w:iCs/>
                <w:sz w:val="23"/>
                <w:szCs w:val="23"/>
              </w:rPr>
              <w:t>euro</w:t>
            </w:r>
            <w:proofErr w:type="spellEnd"/>
            <w:r w:rsidRPr="003247A3">
              <w:rPr>
                <w:sz w:val="23"/>
                <w:szCs w:val="23"/>
              </w:rPr>
              <w:t xml:space="preserve"> un </w:t>
            </w:r>
            <w:r>
              <w:rPr>
                <w:sz w:val="23"/>
                <w:szCs w:val="23"/>
              </w:rPr>
              <w:t>2</w:t>
            </w:r>
            <w:r w:rsidRPr="003247A3">
              <w:rPr>
                <w:sz w:val="23"/>
                <w:szCs w:val="23"/>
              </w:rPr>
              <w:t>0 centi)</w:t>
            </w:r>
            <w:r>
              <w:rPr>
                <w:sz w:val="23"/>
                <w:szCs w:val="23"/>
              </w:rPr>
              <w:t xml:space="preserve"> bez PVN.</w:t>
            </w:r>
          </w:p>
        </w:tc>
      </w:tr>
    </w:tbl>
    <w:p w14:paraId="6A0F4FFB" w14:textId="77777777" w:rsidR="00827DEF" w:rsidRPr="00E03116" w:rsidRDefault="00827DEF" w:rsidP="001E4D17">
      <w:pPr>
        <w:rPr>
          <w:rFonts w:ascii="Times New Roman" w:hAnsi="Times New Roman"/>
          <w:sz w:val="23"/>
          <w:szCs w:val="23"/>
        </w:rPr>
      </w:pPr>
    </w:p>
    <w:p w14:paraId="0EFE1693" w14:textId="77777777" w:rsidR="00095E48" w:rsidRPr="00E36C6A" w:rsidRDefault="00095E48" w:rsidP="00095E48">
      <w:pPr>
        <w:rPr>
          <w:rFonts w:ascii="Times New Roman" w:hAnsi="Times New Roman"/>
          <w:sz w:val="22"/>
          <w:szCs w:val="22"/>
        </w:rPr>
      </w:pPr>
      <w:r w:rsidRPr="00E36C6A">
        <w:rPr>
          <w:rFonts w:ascii="Times New Roman" w:hAnsi="Times New Roman"/>
          <w:sz w:val="22"/>
          <w:szCs w:val="22"/>
        </w:rPr>
        <w:t xml:space="preserve">Pielikumā: </w:t>
      </w:r>
    </w:p>
    <w:p w14:paraId="44B4B894" w14:textId="09E9B03F" w:rsidR="00095E48" w:rsidRDefault="007E6D1E" w:rsidP="00095E48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93148">
        <w:rPr>
          <w:rFonts w:ascii="Times New Roman" w:hAnsi="Times New Roman"/>
          <w:b/>
          <w:szCs w:val="24"/>
          <w:lang w:eastAsia="en-US"/>
        </w:rPr>
        <w:t>SIA “Sporta sistēmas”</w:t>
      </w:r>
      <w:r w:rsidR="00095E48" w:rsidRPr="00E36C6A">
        <w:rPr>
          <w:rFonts w:ascii="Times New Roman" w:hAnsi="Times New Roman"/>
          <w:bCs/>
          <w:sz w:val="22"/>
          <w:szCs w:val="22"/>
        </w:rPr>
        <w:t>, reģistrācijas Nr.</w:t>
      </w:r>
      <w:r w:rsidRPr="007E6D1E">
        <w:rPr>
          <w:rFonts w:ascii="Times New Roman" w:hAnsi="Times New Roman"/>
          <w:bCs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Cs w:val="24"/>
          <w:lang w:eastAsia="en-US"/>
        </w:rPr>
        <w:t>40003569749</w:t>
      </w:r>
      <w:r w:rsidR="00095E48" w:rsidRPr="00E36C6A">
        <w:rPr>
          <w:rFonts w:ascii="Times New Roman" w:hAnsi="Times New Roman"/>
          <w:bCs/>
          <w:sz w:val="22"/>
          <w:szCs w:val="22"/>
        </w:rPr>
        <w:t>, piedāvājums;</w:t>
      </w:r>
    </w:p>
    <w:p w14:paraId="7E5CF40D" w14:textId="5C29558F" w:rsidR="00B4243E" w:rsidRPr="00B4243E" w:rsidRDefault="00B4243E" w:rsidP="00B4243E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93148">
        <w:rPr>
          <w:rFonts w:ascii="Times New Roman" w:hAnsi="Times New Roman"/>
          <w:b/>
          <w:szCs w:val="24"/>
          <w:lang w:eastAsia="en-US"/>
        </w:rPr>
        <w:t>SIA “</w:t>
      </w:r>
      <w:r>
        <w:rPr>
          <w:rFonts w:ascii="Times New Roman" w:hAnsi="Times New Roman"/>
          <w:b/>
          <w:bCs/>
          <w:caps/>
          <w:szCs w:val="24"/>
          <w:lang w:eastAsia="en-US"/>
        </w:rPr>
        <w:t>FYSIOLINE LATVIA</w:t>
      </w:r>
      <w:r w:rsidRPr="00493148">
        <w:rPr>
          <w:rFonts w:ascii="Times New Roman" w:hAnsi="Times New Roman"/>
          <w:b/>
          <w:szCs w:val="24"/>
          <w:lang w:eastAsia="en-US"/>
        </w:rPr>
        <w:t>”</w:t>
      </w:r>
      <w:r w:rsidRPr="00E36C6A">
        <w:rPr>
          <w:rFonts w:ascii="Times New Roman" w:hAnsi="Times New Roman"/>
          <w:bCs/>
          <w:sz w:val="22"/>
          <w:szCs w:val="22"/>
        </w:rPr>
        <w:t>, reģistrācijas Nr.</w:t>
      </w:r>
      <w:r w:rsidRPr="007E6D1E">
        <w:rPr>
          <w:rFonts w:ascii="Times New Roman" w:hAnsi="Times New Roman"/>
          <w:bCs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Cs w:val="24"/>
          <w:lang w:eastAsia="en-US"/>
        </w:rPr>
        <w:t>40203197455</w:t>
      </w:r>
      <w:r w:rsidRPr="00E36C6A">
        <w:rPr>
          <w:rFonts w:ascii="Times New Roman" w:hAnsi="Times New Roman"/>
          <w:bCs/>
          <w:sz w:val="22"/>
          <w:szCs w:val="22"/>
        </w:rPr>
        <w:t>, piedāvājums;</w:t>
      </w:r>
    </w:p>
    <w:p w14:paraId="6419E1ED" w14:textId="18E57394" w:rsidR="00095E48" w:rsidRPr="00E36C6A" w:rsidRDefault="007E6D1E" w:rsidP="00095E48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Cs w:val="24"/>
          <w:lang w:eastAsia="en-US"/>
        </w:rPr>
        <w:t>SIA “</w:t>
      </w:r>
      <w:r w:rsidRPr="00493148">
        <w:rPr>
          <w:rFonts w:ascii="Times New Roman" w:hAnsi="Times New Roman"/>
          <w:b/>
          <w:bCs/>
          <w:caps/>
          <w:szCs w:val="24"/>
          <w:lang w:eastAsia="en-US"/>
        </w:rPr>
        <w:t>G Kolizejs</w:t>
      </w:r>
      <w:r>
        <w:rPr>
          <w:rFonts w:ascii="Times New Roman" w:hAnsi="Times New Roman"/>
          <w:b/>
          <w:bCs/>
          <w:szCs w:val="24"/>
          <w:lang w:eastAsia="en-US"/>
        </w:rPr>
        <w:t>”</w:t>
      </w:r>
      <w:r w:rsidRPr="00CC0DD9">
        <w:rPr>
          <w:rFonts w:ascii="Times New Roman" w:hAnsi="Times New Roman"/>
          <w:bCs/>
          <w:sz w:val="22"/>
          <w:szCs w:val="22"/>
        </w:rPr>
        <w:t>, reģistrācijas Nr.</w:t>
      </w:r>
      <w:r>
        <w:rPr>
          <w:rFonts w:ascii="Times New Roman" w:hAnsi="Times New Roman"/>
          <w:bCs/>
          <w:szCs w:val="24"/>
          <w:lang w:eastAsia="en-US"/>
        </w:rPr>
        <w:t>44103017158</w:t>
      </w:r>
      <w:r w:rsidR="00095E48" w:rsidRPr="00E36C6A">
        <w:rPr>
          <w:rFonts w:ascii="Times New Roman" w:hAnsi="Times New Roman"/>
          <w:bCs/>
          <w:sz w:val="22"/>
          <w:szCs w:val="22"/>
        </w:rPr>
        <w:t>, piedāvājums.</w:t>
      </w:r>
    </w:p>
    <w:p w14:paraId="0D85711D" w14:textId="77777777" w:rsidR="00240872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ar-SA"/>
        </w:rPr>
      </w:pPr>
    </w:p>
    <w:p w14:paraId="185DA6A4" w14:textId="77777777" w:rsidR="0028424F" w:rsidRPr="00E03116" w:rsidRDefault="0028424F" w:rsidP="0028424F">
      <w:pPr>
        <w:suppressAutoHyphens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67722F" w:rsidRPr="00CF03DB" w14:paraId="39B300D5" w14:textId="77777777" w:rsidTr="00310AA9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7E9064E2" w14:textId="77777777" w:rsidR="0067722F" w:rsidRPr="00CF03DB" w:rsidRDefault="0067722F" w:rsidP="00310AA9">
            <w:pPr>
              <w:rPr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>Komisijas locekļi:</w:t>
            </w:r>
          </w:p>
          <w:p w14:paraId="047B3827" w14:textId="77777777" w:rsidR="0067722F" w:rsidRPr="00CF03DB" w:rsidRDefault="0067722F" w:rsidP="00310AA9">
            <w:pPr>
              <w:rPr>
                <w:sz w:val="22"/>
                <w:szCs w:val="22"/>
              </w:rPr>
            </w:pPr>
          </w:p>
          <w:p w14:paraId="0625E200" w14:textId="77777777" w:rsidR="0067722F" w:rsidRPr="00CF03DB" w:rsidRDefault="0067722F" w:rsidP="00310AA9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765BC575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67722F" w:rsidRPr="00CF03DB" w14:paraId="3EB9202A" w14:textId="77777777" w:rsidTr="00310AA9">
        <w:tc>
          <w:tcPr>
            <w:tcW w:w="7371" w:type="dxa"/>
            <w:shd w:val="clear" w:color="auto" w:fill="auto"/>
          </w:tcPr>
          <w:p w14:paraId="2333B170" w14:textId="77777777" w:rsidR="0067722F" w:rsidRPr="00CF03DB" w:rsidRDefault="0067722F" w:rsidP="00310AA9">
            <w:pPr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F03DB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F03DB">
              <w:rPr>
                <w:bCs/>
                <w:sz w:val="22"/>
                <w:szCs w:val="22"/>
              </w:rPr>
              <w:t xml:space="preserve"> pašvaldības iestādes “Jaunatnes</w:t>
            </w:r>
          </w:p>
          <w:p w14:paraId="112AE929" w14:textId="77777777" w:rsidR="0067722F" w:rsidRPr="00B12FCD" w:rsidRDefault="0067722F" w:rsidP="00310AA9">
            <w:pPr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>lietu un sporta pārvalde" vadītāja vietnieks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63F8AB5" w14:textId="77777777" w:rsidR="0067722F" w:rsidRPr="00CF03DB" w:rsidRDefault="0067722F" w:rsidP="00310AA9">
            <w:pPr>
              <w:jc w:val="right"/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 xml:space="preserve">Imants </w:t>
            </w:r>
            <w:proofErr w:type="spellStart"/>
            <w:r w:rsidRPr="00CF03DB">
              <w:rPr>
                <w:bCs/>
                <w:sz w:val="22"/>
                <w:szCs w:val="22"/>
              </w:rPr>
              <w:t>Lagodskis</w:t>
            </w:r>
            <w:proofErr w:type="spellEnd"/>
          </w:p>
        </w:tc>
      </w:tr>
      <w:tr w:rsidR="0067722F" w:rsidRPr="00CF03DB" w14:paraId="54D0A1F0" w14:textId="77777777" w:rsidTr="00310AA9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</w:tcPr>
          <w:p w14:paraId="5F13C000" w14:textId="77777777" w:rsidR="0067722F" w:rsidRPr="00CF03DB" w:rsidRDefault="0067722F" w:rsidP="00310AA9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13B9AA8D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67722F" w:rsidRPr="00CF03DB" w14:paraId="5DB820C2" w14:textId="77777777" w:rsidTr="00310AA9">
        <w:tc>
          <w:tcPr>
            <w:tcW w:w="7371" w:type="dxa"/>
            <w:shd w:val="clear" w:color="auto" w:fill="auto"/>
          </w:tcPr>
          <w:p w14:paraId="62E14F4C" w14:textId="77777777" w:rsidR="0067722F" w:rsidRPr="00CF03DB" w:rsidRDefault="0067722F" w:rsidP="00310AA9">
            <w:pPr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F03DB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F03DB">
              <w:rPr>
                <w:bCs/>
                <w:sz w:val="22"/>
                <w:szCs w:val="22"/>
              </w:rPr>
              <w:t xml:space="preserve"> pašvaldības iestādes „Jaunatnes</w:t>
            </w:r>
          </w:p>
          <w:p w14:paraId="78AC1203" w14:textId="77777777" w:rsidR="0067722F" w:rsidRPr="00CF03DB" w:rsidRDefault="0067722F" w:rsidP="00310AA9">
            <w:pPr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>lietu un sporta pārvalde" galvenais pasākumu organizators</w:t>
            </w:r>
          </w:p>
          <w:p w14:paraId="7C3C0382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255F8D30" w14:textId="77777777" w:rsidR="0067722F" w:rsidRPr="00CF03DB" w:rsidRDefault="0067722F" w:rsidP="00310AA9">
            <w:pPr>
              <w:jc w:val="right"/>
              <w:rPr>
                <w:bCs/>
                <w:cap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>Ivars Caune</w:t>
            </w:r>
          </w:p>
        </w:tc>
      </w:tr>
      <w:tr w:rsidR="0067722F" w:rsidRPr="00CF03DB" w14:paraId="4347D6F9" w14:textId="77777777" w:rsidTr="00310AA9">
        <w:tc>
          <w:tcPr>
            <w:tcW w:w="7371" w:type="dxa"/>
            <w:shd w:val="clear" w:color="auto" w:fill="auto"/>
          </w:tcPr>
          <w:p w14:paraId="7BCDA6C3" w14:textId="77777777" w:rsidR="0067722F" w:rsidRPr="00CF03DB" w:rsidRDefault="0067722F" w:rsidP="00310AA9">
            <w:pPr>
              <w:rPr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 xml:space="preserve">Daugavpils </w:t>
            </w:r>
            <w:proofErr w:type="spellStart"/>
            <w:r w:rsidRPr="00CF03DB">
              <w:rPr>
                <w:sz w:val="22"/>
                <w:szCs w:val="22"/>
              </w:rPr>
              <w:t>valstspilsētas</w:t>
            </w:r>
            <w:proofErr w:type="spellEnd"/>
            <w:r w:rsidRPr="00CF03DB">
              <w:rPr>
                <w:sz w:val="22"/>
                <w:szCs w:val="22"/>
              </w:rPr>
              <w:t xml:space="preserve"> pašvaldības iestādes “Jaunatnes</w:t>
            </w:r>
          </w:p>
          <w:p w14:paraId="1B838373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>lietu un sporta pārvalde” uzņemšanas organizators</w:t>
            </w:r>
            <w:r w:rsidRPr="00CF03DB">
              <w:rPr>
                <w:b/>
                <w:caps/>
                <w:sz w:val="22"/>
                <w:szCs w:val="22"/>
              </w:rPr>
              <w:t xml:space="preserve"> </w:t>
            </w:r>
          </w:p>
          <w:p w14:paraId="1F5688F4" w14:textId="77777777" w:rsidR="0067722F" w:rsidRPr="00CF03DB" w:rsidRDefault="0067722F" w:rsidP="00310A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5D0B8A1" w14:textId="77777777" w:rsidR="0067722F" w:rsidRPr="00CF03DB" w:rsidRDefault="0067722F" w:rsidP="00310AA9">
            <w:pPr>
              <w:jc w:val="right"/>
              <w:rPr>
                <w:bC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 xml:space="preserve">Vjačeslavs </w:t>
            </w:r>
            <w:proofErr w:type="spellStart"/>
            <w:r w:rsidRPr="00CF03DB">
              <w:rPr>
                <w:bCs/>
                <w:sz w:val="22"/>
                <w:szCs w:val="22"/>
              </w:rPr>
              <w:t>Janens</w:t>
            </w:r>
            <w:proofErr w:type="spellEnd"/>
          </w:p>
        </w:tc>
      </w:tr>
      <w:tr w:rsidR="0067722F" w:rsidRPr="00CF03DB" w14:paraId="1D655C07" w14:textId="77777777" w:rsidTr="00310AA9">
        <w:tc>
          <w:tcPr>
            <w:tcW w:w="7371" w:type="dxa"/>
            <w:shd w:val="clear" w:color="auto" w:fill="auto"/>
            <w:hideMark/>
          </w:tcPr>
          <w:p w14:paraId="360EEA2C" w14:textId="77777777" w:rsidR="0067722F" w:rsidRPr="00CF03DB" w:rsidRDefault="0067722F" w:rsidP="00310AA9">
            <w:pPr>
              <w:rPr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 xml:space="preserve">Daugavpils </w:t>
            </w:r>
            <w:proofErr w:type="spellStart"/>
            <w:r w:rsidRPr="00CF03DB">
              <w:rPr>
                <w:sz w:val="22"/>
                <w:szCs w:val="22"/>
              </w:rPr>
              <w:t>valstspilsētas</w:t>
            </w:r>
            <w:proofErr w:type="spellEnd"/>
            <w:r w:rsidRPr="00CF03DB">
              <w:rPr>
                <w:sz w:val="22"/>
                <w:szCs w:val="22"/>
              </w:rPr>
              <w:t xml:space="preserve"> pašvaldības iestādes “Jaunatnes</w:t>
            </w:r>
          </w:p>
          <w:p w14:paraId="753A5A0C" w14:textId="77777777" w:rsidR="0067722F" w:rsidRPr="00CF03DB" w:rsidRDefault="0067722F" w:rsidP="00310AA9">
            <w:pPr>
              <w:rPr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 xml:space="preserve">lietu un sporta pārvalde” sporta darba organizatore </w:t>
            </w:r>
          </w:p>
          <w:p w14:paraId="5A9D63D0" w14:textId="77777777" w:rsidR="0067722F" w:rsidRPr="00CF03DB" w:rsidRDefault="0067722F" w:rsidP="00310AA9">
            <w:pPr>
              <w:rPr>
                <w:sz w:val="22"/>
                <w:szCs w:val="22"/>
              </w:rPr>
            </w:pPr>
          </w:p>
          <w:p w14:paraId="630AFA27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372B90F8" w14:textId="77777777" w:rsidR="0067722F" w:rsidRPr="00CF03DB" w:rsidRDefault="0067722F" w:rsidP="00310AA9">
            <w:pPr>
              <w:jc w:val="right"/>
              <w:rPr>
                <w:bCs/>
                <w:caps/>
                <w:sz w:val="22"/>
                <w:szCs w:val="22"/>
              </w:rPr>
            </w:pPr>
            <w:proofErr w:type="spellStart"/>
            <w:r w:rsidRPr="00CF03DB">
              <w:rPr>
                <w:bCs/>
                <w:sz w:val="22"/>
                <w:szCs w:val="22"/>
              </w:rPr>
              <w:t>Aļona</w:t>
            </w:r>
            <w:proofErr w:type="spellEnd"/>
            <w:r w:rsidRPr="00CF03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F03DB">
              <w:rPr>
                <w:bCs/>
                <w:sz w:val="22"/>
                <w:szCs w:val="22"/>
              </w:rPr>
              <w:t>Moļejeva</w:t>
            </w:r>
            <w:proofErr w:type="spellEnd"/>
            <w:r w:rsidRPr="00CF03D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722F" w:rsidRPr="00CF03DB" w14:paraId="0E0DD9AC" w14:textId="77777777" w:rsidTr="00310AA9">
        <w:tc>
          <w:tcPr>
            <w:tcW w:w="7371" w:type="dxa"/>
            <w:shd w:val="clear" w:color="auto" w:fill="auto"/>
            <w:hideMark/>
          </w:tcPr>
          <w:p w14:paraId="54883B87" w14:textId="77777777" w:rsidR="0067722F" w:rsidRPr="00CF03DB" w:rsidRDefault="0067722F" w:rsidP="00310AA9">
            <w:pPr>
              <w:rPr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 xml:space="preserve">Daugavpils </w:t>
            </w:r>
            <w:proofErr w:type="spellStart"/>
            <w:r w:rsidRPr="00CF03DB">
              <w:rPr>
                <w:sz w:val="22"/>
                <w:szCs w:val="22"/>
              </w:rPr>
              <w:t>valstspilsētas</w:t>
            </w:r>
            <w:proofErr w:type="spellEnd"/>
            <w:r w:rsidRPr="00CF03DB">
              <w:rPr>
                <w:sz w:val="22"/>
                <w:szCs w:val="22"/>
              </w:rPr>
              <w:t xml:space="preserve"> pašvaldības iestādes “Jaunatnes</w:t>
            </w:r>
          </w:p>
          <w:p w14:paraId="096092B9" w14:textId="77777777" w:rsidR="0067722F" w:rsidRPr="00CF03DB" w:rsidRDefault="0067722F" w:rsidP="00310AA9">
            <w:pPr>
              <w:rPr>
                <w:b/>
                <w:caps/>
                <w:sz w:val="22"/>
                <w:szCs w:val="22"/>
              </w:rPr>
            </w:pPr>
            <w:r w:rsidRPr="00CF03DB">
              <w:rPr>
                <w:sz w:val="22"/>
                <w:szCs w:val="22"/>
              </w:rPr>
              <w:t xml:space="preserve">lietu un sporta pārvalde” </w:t>
            </w:r>
            <w:r>
              <w:rPr>
                <w:sz w:val="22"/>
                <w:szCs w:val="22"/>
              </w:rPr>
              <w:t>lietvedības pārzine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8E96D2A" w14:textId="77777777" w:rsidR="0067722F" w:rsidRPr="00CF03DB" w:rsidRDefault="0067722F" w:rsidP="00310AA9">
            <w:pPr>
              <w:jc w:val="center"/>
              <w:rPr>
                <w:caps/>
                <w:sz w:val="22"/>
                <w:szCs w:val="22"/>
              </w:rPr>
            </w:pPr>
            <w:r w:rsidRPr="00CF03DB"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nn</w:t>
            </w:r>
            <w:r w:rsidRPr="00CF03DB">
              <w:rPr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bCs/>
                <w:sz w:val="22"/>
                <w:szCs w:val="22"/>
              </w:rPr>
              <w:t>Gruntmane</w:t>
            </w:r>
            <w:proofErr w:type="spellEnd"/>
          </w:p>
        </w:tc>
      </w:tr>
    </w:tbl>
    <w:p w14:paraId="44646729" w14:textId="77777777" w:rsidR="0067722F" w:rsidRPr="00CF03DB" w:rsidRDefault="0067722F" w:rsidP="0067722F">
      <w:pPr>
        <w:rPr>
          <w:rFonts w:eastAsia="Arial"/>
          <w:sz w:val="22"/>
          <w:szCs w:val="22"/>
          <w:lang w:eastAsia="ar-SA"/>
        </w:rPr>
      </w:pPr>
      <w:r w:rsidRPr="00CF03DB">
        <w:rPr>
          <w:rFonts w:eastAsia="Arial"/>
          <w:sz w:val="22"/>
          <w:szCs w:val="22"/>
          <w:lang w:eastAsia="ar-SA"/>
        </w:rPr>
        <w:br w:type="page"/>
      </w:r>
    </w:p>
    <w:p w14:paraId="543A67AE" w14:textId="3A85F6FA" w:rsidR="00BF7071" w:rsidRPr="001E4D17" w:rsidRDefault="00BF7071" w:rsidP="00886C5A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74A4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9216D"/>
    <w:rsid w:val="003B69B5"/>
    <w:rsid w:val="003C01C1"/>
    <w:rsid w:val="003C5CA8"/>
    <w:rsid w:val="003D3EAB"/>
    <w:rsid w:val="003E76C1"/>
    <w:rsid w:val="003F0CEC"/>
    <w:rsid w:val="00480552"/>
    <w:rsid w:val="00493148"/>
    <w:rsid w:val="004C4B39"/>
    <w:rsid w:val="00501565"/>
    <w:rsid w:val="00516117"/>
    <w:rsid w:val="00523197"/>
    <w:rsid w:val="00561968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7722F"/>
    <w:rsid w:val="006A0140"/>
    <w:rsid w:val="006A1DDA"/>
    <w:rsid w:val="006C5636"/>
    <w:rsid w:val="006D7B7C"/>
    <w:rsid w:val="0074474D"/>
    <w:rsid w:val="00750BA7"/>
    <w:rsid w:val="007607D7"/>
    <w:rsid w:val="007E6D1E"/>
    <w:rsid w:val="00827DEF"/>
    <w:rsid w:val="0083600F"/>
    <w:rsid w:val="00873A09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30C2"/>
    <w:rsid w:val="00B4243E"/>
    <w:rsid w:val="00B4451F"/>
    <w:rsid w:val="00B672D4"/>
    <w:rsid w:val="00B84566"/>
    <w:rsid w:val="00B94885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515A7"/>
    <w:rsid w:val="00F6360F"/>
    <w:rsid w:val="00F666EA"/>
    <w:rsid w:val="00F77EA2"/>
    <w:rsid w:val="00FE34C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8</cp:revision>
  <cp:lastPrinted>2024-08-16T11:46:00Z</cp:lastPrinted>
  <dcterms:created xsi:type="dcterms:W3CDTF">2024-08-14T13:28:00Z</dcterms:created>
  <dcterms:modified xsi:type="dcterms:W3CDTF">2024-08-26T15:44:00Z</dcterms:modified>
</cp:coreProperties>
</file>