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51B8" w14:textId="5CBDD0E8" w:rsidR="008D0D8D" w:rsidRPr="00DA1E5A" w:rsidRDefault="00133C0E" w:rsidP="008D0D8D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bookmarkStart w:id="0" w:name="_GoBack"/>
      <w:bookmarkEnd w:id="0"/>
      <w:r w:rsidR="008D0D8D" w:rsidRPr="00DA1E5A">
        <w:rPr>
          <w:rFonts w:asciiTheme="majorHAnsi" w:hAnsiTheme="majorHAnsi" w:cstheme="majorHAnsi"/>
          <w:b/>
          <w:bCs/>
        </w:rPr>
        <w:t>. pielikums</w:t>
      </w:r>
    </w:p>
    <w:p w14:paraId="4639B9F1" w14:textId="77777777" w:rsidR="0011698A" w:rsidRPr="00DA1E5A" w:rsidRDefault="0011698A" w:rsidP="0011698A">
      <w:pPr>
        <w:tabs>
          <w:tab w:val="left" w:pos="4590"/>
        </w:tabs>
        <w:ind w:firstLine="0"/>
        <w:jc w:val="center"/>
        <w:rPr>
          <w:rFonts w:asciiTheme="majorHAnsi" w:hAnsiTheme="majorHAnsi" w:cstheme="majorHAnsi"/>
          <w:b/>
          <w:bCs/>
        </w:rPr>
      </w:pPr>
    </w:p>
    <w:p w14:paraId="25A58AA5" w14:textId="6B908418" w:rsidR="0011698A" w:rsidRPr="00DA1E5A" w:rsidRDefault="0011698A" w:rsidP="0011698A">
      <w:pPr>
        <w:tabs>
          <w:tab w:val="left" w:pos="4590"/>
        </w:tabs>
        <w:ind w:firstLine="0"/>
        <w:jc w:val="center"/>
        <w:rPr>
          <w:rFonts w:asciiTheme="majorHAnsi" w:hAnsiTheme="majorHAnsi" w:cstheme="majorHAnsi"/>
          <w:b/>
          <w:bCs/>
        </w:rPr>
      </w:pPr>
      <w:r w:rsidRPr="00A17F1E">
        <w:rPr>
          <w:rFonts w:asciiTheme="majorHAnsi" w:hAnsiTheme="majorHAnsi" w:cstheme="majorHAnsi"/>
          <w:b/>
          <w:bCs/>
        </w:rPr>
        <w:t>“</w:t>
      </w:r>
      <w:r w:rsidR="00A17F1E" w:rsidRPr="00A17F1E">
        <w:rPr>
          <w:rFonts w:asciiTheme="majorHAnsi" w:hAnsiTheme="majorHAnsi" w:cstheme="majorHAnsi"/>
          <w:b/>
          <w:bCs/>
        </w:rPr>
        <w:t>Ēdināšanas uzskaites sistēmas piegāde un uzstādīšana</w:t>
      </w:r>
      <w:r w:rsidRPr="00A17F1E">
        <w:rPr>
          <w:rFonts w:asciiTheme="majorHAnsi" w:hAnsiTheme="majorHAnsi" w:cstheme="majorHAnsi"/>
          <w:b/>
          <w:bCs/>
        </w:rPr>
        <w:t>”</w:t>
      </w:r>
    </w:p>
    <w:p w14:paraId="5D038FBD" w14:textId="6CAE286A" w:rsidR="008D0D8D" w:rsidRPr="00DA1E5A" w:rsidRDefault="008D0D8D" w:rsidP="008D0D8D">
      <w:pPr>
        <w:rPr>
          <w:rFonts w:asciiTheme="majorHAnsi" w:hAnsiTheme="majorHAnsi" w:cstheme="majorHAnsi"/>
        </w:rPr>
      </w:pPr>
    </w:p>
    <w:p w14:paraId="558ED5F8" w14:textId="7512B937" w:rsidR="00181BEE" w:rsidRPr="00DA1E5A" w:rsidRDefault="00A6694B" w:rsidP="008D0D8D">
      <w:pPr>
        <w:tabs>
          <w:tab w:val="left" w:pos="3555"/>
        </w:tabs>
        <w:ind w:firstLine="0"/>
        <w:jc w:val="center"/>
        <w:rPr>
          <w:rFonts w:asciiTheme="majorHAnsi" w:hAnsiTheme="majorHAnsi" w:cstheme="majorHAnsi"/>
          <w:b/>
          <w:bCs/>
        </w:rPr>
      </w:pPr>
      <w:r w:rsidRPr="00DA1E5A">
        <w:rPr>
          <w:rFonts w:asciiTheme="majorHAnsi" w:hAnsiTheme="majorHAnsi" w:cstheme="majorHAnsi"/>
          <w:b/>
          <w:bCs/>
        </w:rPr>
        <w:t>TEHNISKAIS PIEDĀVĀJUMS</w:t>
      </w:r>
      <w:r w:rsidR="00DD6009" w:rsidRPr="00DA1E5A">
        <w:rPr>
          <w:rFonts w:asciiTheme="majorHAnsi" w:hAnsiTheme="majorHAnsi" w:cstheme="majorHAnsi"/>
          <w:b/>
          <w:bCs/>
        </w:rPr>
        <w:t xml:space="preserve"> / </w:t>
      </w:r>
      <w:r w:rsidR="008D0D8D" w:rsidRPr="00DA1E5A">
        <w:rPr>
          <w:rFonts w:asciiTheme="majorHAnsi" w:hAnsiTheme="majorHAnsi" w:cstheme="majorHAnsi"/>
          <w:b/>
          <w:bCs/>
        </w:rPr>
        <w:t>FINAN</w:t>
      </w:r>
      <w:r w:rsidR="003916C2" w:rsidRPr="00DA1E5A">
        <w:rPr>
          <w:rFonts w:asciiTheme="majorHAnsi" w:hAnsiTheme="majorHAnsi" w:cstheme="majorHAnsi"/>
          <w:b/>
          <w:bCs/>
        </w:rPr>
        <w:t>Š</w:t>
      </w:r>
      <w:r w:rsidR="008D0D8D" w:rsidRPr="00DA1E5A">
        <w:rPr>
          <w:rFonts w:asciiTheme="majorHAnsi" w:hAnsiTheme="majorHAnsi" w:cstheme="majorHAnsi"/>
          <w:b/>
          <w:bCs/>
        </w:rPr>
        <w:t>U PIEDĀVĀJUMS</w:t>
      </w:r>
    </w:p>
    <w:p w14:paraId="6F49A187" w14:textId="77777777" w:rsidR="000F5860" w:rsidRPr="00DA1E5A" w:rsidRDefault="000F5860" w:rsidP="008C7616">
      <w:pPr>
        <w:ind w:firstLine="0"/>
        <w:jc w:val="center"/>
        <w:rPr>
          <w:rFonts w:asciiTheme="majorHAnsi" w:hAnsiTheme="majorHAnsi" w:cstheme="majorHAnsi"/>
        </w:rPr>
      </w:pPr>
    </w:p>
    <w:p w14:paraId="1D0FCE44" w14:textId="77777777" w:rsidR="0011661E" w:rsidRPr="00DA1E5A" w:rsidRDefault="0011661E" w:rsidP="00174542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eastAsia="lv-LV"/>
        </w:rPr>
      </w:pPr>
    </w:p>
    <w:tbl>
      <w:tblPr>
        <w:tblStyle w:val="Reatabula2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3994"/>
        <w:gridCol w:w="5510"/>
        <w:gridCol w:w="1153"/>
        <w:gridCol w:w="1636"/>
        <w:gridCol w:w="1636"/>
      </w:tblGrid>
      <w:tr w:rsidR="002B6E69" w:rsidRPr="00DA1E5A" w14:paraId="30FCF82F" w14:textId="6A4D158F" w:rsidTr="00B804A9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84E7E4C" w14:textId="77777777" w:rsidR="002B6E69" w:rsidRPr="00DA1E5A" w:rsidRDefault="002B6E69" w:rsidP="00B8676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Nr.</w:t>
            </w:r>
          </w:p>
          <w:p w14:paraId="664FE134" w14:textId="77777777" w:rsidR="002B6E69" w:rsidRPr="00DA1E5A" w:rsidRDefault="002B6E69" w:rsidP="00B8676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17F7F8E" w14:textId="77777777" w:rsidR="002B6E69" w:rsidRPr="00DA1E5A" w:rsidRDefault="002B6E69" w:rsidP="002138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Minimālās prasības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34D2123" w14:textId="77777777" w:rsidR="002B6E69" w:rsidRPr="00DA1E5A" w:rsidRDefault="002B6E69" w:rsidP="002138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Pretendenta piedāvājums</w:t>
            </w:r>
          </w:p>
        </w:tc>
        <w:tc>
          <w:tcPr>
            <w:tcW w:w="390" w:type="pct"/>
            <w:vAlign w:val="center"/>
          </w:tcPr>
          <w:p w14:paraId="7AF7EB66" w14:textId="55E2838B" w:rsidR="002B6E69" w:rsidRPr="00DA1E5A" w:rsidRDefault="002B6E69" w:rsidP="002138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Vienība  gab.</w:t>
            </w:r>
          </w:p>
        </w:tc>
        <w:tc>
          <w:tcPr>
            <w:tcW w:w="553" w:type="pct"/>
          </w:tcPr>
          <w:p w14:paraId="17FA2C8C" w14:textId="7E2426D4" w:rsidR="002B6E69" w:rsidRPr="00DA1E5A" w:rsidRDefault="002B6E69" w:rsidP="002138C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A1E5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Vienības cena </w:t>
            </w:r>
            <w:r w:rsidRPr="00DA1E5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lv-LV" w:eastAsia="lv-LV"/>
              </w:rPr>
              <w:t>EUR bez PVN</w:t>
            </w:r>
            <w:r w:rsidRPr="00DA1E5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2A410051" w14:textId="136800FA" w:rsidR="002B6E69" w:rsidRPr="00DA1E5A" w:rsidRDefault="002B6E69" w:rsidP="002138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lv-LV" w:eastAsia="lv-LV"/>
              </w:rPr>
              <w:t>Kopā EUR bez PVN</w:t>
            </w:r>
          </w:p>
        </w:tc>
      </w:tr>
      <w:tr w:rsidR="002B6E69" w:rsidRPr="00DA1E5A" w14:paraId="6324C7F6" w14:textId="1AB5F673" w:rsidTr="00B804A9">
        <w:trPr>
          <w:jc w:val="center"/>
        </w:trPr>
        <w:tc>
          <w:tcPr>
            <w:tcW w:w="290" w:type="pct"/>
            <w:shd w:val="clear" w:color="auto" w:fill="E2EFD9" w:themeFill="accent6" w:themeFillTint="33"/>
            <w:vAlign w:val="center"/>
          </w:tcPr>
          <w:p w14:paraId="73C9ECF3" w14:textId="77777777" w:rsidR="002B6E69" w:rsidRPr="00DA1E5A" w:rsidRDefault="002B6E69" w:rsidP="00B86763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  <w:vAlign w:val="center"/>
          </w:tcPr>
          <w:p w14:paraId="711FF1E7" w14:textId="0F486E0B" w:rsidR="002B6E69" w:rsidRPr="00DA1E5A" w:rsidRDefault="002B6E69" w:rsidP="002138C9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 xml:space="preserve">IP video novērošanas kamera </w:t>
            </w:r>
            <w:r w:rsidR="008D0D8D"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1863" w:type="pct"/>
            <w:shd w:val="clear" w:color="auto" w:fill="E2EFD9" w:themeFill="accent6" w:themeFillTint="33"/>
            <w:vAlign w:val="center"/>
          </w:tcPr>
          <w:p w14:paraId="24942A3A" w14:textId="0B810EC2" w:rsidR="002B6E69" w:rsidRPr="00DA1E5A" w:rsidRDefault="002B6E69" w:rsidP="002138C9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129E8F0A" w14:textId="39940B76" w:rsidR="002B6E69" w:rsidRPr="00DA1E5A" w:rsidRDefault="00982AFA" w:rsidP="00B8676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516E4744" w14:textId="77777777" w:rsidR="002B6E69" w:rsidRPr="00DA1E5A" w:rsidRDefault="002B6E69" w:rsidP="002138C9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1BC5725" w14:textId="738BB366" w:rsidR="002B6E69" w:rsidRPr="00DA1E5A" w:rsidRDefault="002B6E69" w:rsidP="002138C9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</w:tr>
      <w:tr w:rsidR="00FC027B" w:rsidRPr="00DA1E5A" w14:paraId="269EB0AE" w14:textId="4167F737" w:rsidTr="00B804A9">
        <w:trPr>
          <w:jc w:val="center"/>
        </w:trPr>
        <w:tc>
          <w:tcPr>
            <w:tcW w:w="290" w:type="pct"/>
          </w:tcPr>
          <w:p w14:paraId="151820DB" w14:textId="77777777" w:rsidR="00FC027B" w:rsidRPr="00DA1E5A" w:rsidRDefault="00FC027B" w:rsidP="00B86763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59B12808" w14:textId="77777777" w:rsidR="00FC027B" w:rsidRPr="00DA1E5A" w:rsidRDefault="00FC027B" w:rsidP="00E07C7B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  <w:p w14:paraId="7C5996C4" w14:textId="4DE93E93" w:rsidR="00FC027B" w:rsidRPr="00DA1E5A" w:rsidRDefault="00ED0307" w:rsidP="00ED0307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Iekārtai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ir jāatbilst Ministru kabineta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2015.gada 29.jūlija noteikumiem Nr.442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“Kārtība,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kādā tiek nodrošināta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informācijas un komunikācijas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tehnoloģiju sistēmu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atbilstība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minimālajām drošības prasībām”</w:t>
            </w:r>
          </w:p>
        </w:tc>
        <w:tc>
          <w:tcPr>
            <w:tcW w:w="3359" w:type="pct"/>
            <w:gridSpan w:val="4"/>
          </w:tcPr>
          <w:p w14:paraId="4C83CB7A" w14:textId="0EB0D53F" w:rsidR="00FC027B" w:rsidRPr="00DA1E5A" w:rsidRDefault="00FC027B" w:rsidP="002D7EA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</w:tr>
      <w:tr w:rsidR="00FC027B" w:rsidRPr="00DA1E5A" w14:paraId="5BBDD1E7" w14:textId="7721E0A2" w:rsidTr="00B804A9">
        <w:trPr>
          <w:jc w:val="center"/>
        </w:trPr>
        <w:tc>
          <w:tcPr>
            <w:tcW w:w="290" w:type="pct"/>
          </w:tcPr>
          <w:p w14:paraId="30ECB87C" w14:textId="77777777" w:rsidR="00FC027B" w:rsidRPr="00DA1E5A" w:rsidRDefault="00FC027B" w:rsidP="00B86763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46E4C82" w14:textId="77777777" w:rsidR="00FC027B" w:rsidRPr="00DA1E5A" w:rsidRDefault="00FC027B" w:rsidP="002D7EA4">
            <w:pPr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</w:tcPr>
          <w:p w14:paraId="69B39478" w14:textId="3CEF2E73" w:rsidR="00FC027B" w:rsidRPr="00DA1E5A" w:rsidRDefault="00FC027B" w:rsidP="00E656F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</w:tr>
      <w:tr w:rsidR="00D23A3F" w:rsidRPr="00DA1E5A" w14:paraId="7B33AFFF" w14:textId="2953B5E8" w:rsidTr="00B804A9">
        <w:trPr>
          <w:jc w:val="center"/>
        </w:trPr>
        <w:tc>
          <w:tcPr>
            <w:tcW w:w="290" w:type="pct"/>
          </w:tcPr>
          <w:p w14:paraId="1C2A753E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vAlign w:val="center"/>
          </w:tcPr>
          <w:p w14:paraId="23E09BB3" w14:textId="49269A55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</w:tcPr>
          <w:p w14:paraId="0B7657DB" w14:textId="28FA34B4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2141544C" w14:textId="5615267A" w:rsidTr="00B804A9">
        <w:trPr>
          <w:jc w:val="center"/>
        </w:trPr>
        <w:tc>
          <w:tcPr>
            <w:tcW w:w="290" w:type="pct"/>
          </w:tcPr>
          <w:p w14:paraId="08F3B443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857341A" w14:textId="3BEB0A1A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Attēla sensora izmērs: vismaz </w:t>
            </w:r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1/2.8".</w:t>
            </w:r>
          </w:p>
        </w:tc>
        <w:tc>
          <w:tcPr>
            <w:tcW w:w="3359" w:type="pct"/>
            <w:gridSpan w:val="4"/>
          </w:tcPr>
          <w:p w14:paraId="0471FFD3" w14:textId="117CD235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352B4B58" w14:textId="246FEB8A" w:rsidTr="00B804A9">
        <w:trPr>
          <w:jc w:val="center"/>
        </w:trPr>
        <w:tc>
          <w:tcPr>
            <w:tcW w:w="290" w:type="pct"/>
          </w:tcPr>
          <w:p w14:paraId="624B9E28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9FF475E" w14:textId="7B31FB25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Attēla izšķirtspēja: Nodrošina vismaz šādas izšķirtspējas attēlus: (2592x1944), (2560x1440) (1920×1080), (1280×720).</w:t>
            </w:r>
          </w:p>
        </w:tc>
        <w:tc>
          <w:tcPr>
            <w:tcW w:w="3359" w:type="pct"/>
            <w:gridSpan w:val="4"/>
          </w:tcPr>
          <w:p w14:paraId="74ABD536" w14:textId="104DC1A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5826235" w14:textId="7F1F6EC7" w:rsidTr="00B804A9">
        <w:trPr>
          <w:jc w:val="center"/>
        </w:trPr>
        <w:tc>
          <w:tcPr>
            <w:tcW w:w="290" w:type="pct"/>
          </w:tcPr>
          <w:p w14:paraId="58F643C9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7A936788" w14:textId="0DF4238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Minimālais apgaismojums: ne sliktāks par 0.03Lux @F1.6, 0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Lux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with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IR.</w:t>
            </w:r>
          </w:p>
        </w:tc>
        <w:tc>
          <w:tcPr>
            <w:tcW w:w="3359" w:type="pct"/>
            <w:gridSpan w:val="4"/>
          </w:tcPr>
          <w:p w14:paraId="73E9B35D" w14:textId="489B4DB2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1D437447" w14:textId="6792E65A" w:rsidTr="00B804A9">
        <w:trPr>
          <w:jc w:val="center"/>
        </w:trPr>
        <w:tc>
          <w:tcPr>
            <w:tcW w:w="290" w:type="pct"/>
          </w:tcPr>
          <w:p w14:paraId="05FE6AB7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C50B1B2" w14:textId="38D8F0BE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Kadru skaits sekundē: vismaz H.265/H.264: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Max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. 30fps/25fps (60Hz/50Hz) visās izšķirtspējas</w:t>
            </w:r>
          </w:p>
        </w:tc>
        <w:tc>
          <w:tcPr>
            <w:tcW w:w="3359" w:type="pct"/>
            <w:gridSpan w:val="4"/>
          </w:tcPr>
          <w:p w14:paraId="099BF65F" w14:textId="71BE19D4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0A8BC5A3" w14:textId="77777777" w:rsidTr="00B804A9">
        <w:trPr>
          <w:jc w:val="center"/>
        </w:trPr>
        <w:tc>
          <w:tcPr>
            <w:tcW w:w="290" w:type="pct"/>
          </w:tcPr>
          <w:p w14:paraId="32BD43A9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21D97566" w14:textId="379311DB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Skata leņķis: ne mazāk kā 99° pa horizontāli, vismaz 72° par vertikāli vismaz 128° pa diagonāli</w:t>
            </w:r>
          </w:p>
        </w:tc>
        <w:tc>
          <w:tcPr>
            <w:tcW w:w="3359" w:type="pct"/>
            <w:gridSpan w:val="4"/>
          </w:tcPr>
          <w:p w14:paraId="2E799D14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62AC4751" w14:textId="3F474EAA" w:rsidTr="00B804A9">
        <w:trPr>
          <w:jc w:val="center"/>
        </w:trPr>
        <w:tc>
          <w:tcPr>
            <w:tcW w:w="290" w:type="pct"/>
          </w:tcPr>
          <w:p w14:paraId="3FD097F7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4062C635" w14:textId="77777777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Attēla trokšņu samazināšana:</w:t>
            </w:r>
          </w:p>
          <w:p w14:paraId="285AB32D" w14:textId="77777777" w:rsidR="00D23A3F" w:rsidRPr="00DA1E5A" w:rsidRDefault="00D23A3F" w:rsidP="00D23A3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left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Fona apgaismojuma kompensācija (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Back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Light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Compensation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(BLC)).</w:t>
            </w:r>
          </w:p>
          <w:p w14:paraId="3A98899C" w14:textId="77777777" w:rsidR="00D23A3F" w:rsidRPr="00DA1E5A" w:rsidRDefault="00D23A3F" w:rsidP="00D23A3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left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Plašais dinamiskais diapazons (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Wide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Dynamic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Range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(WDR)).</w:t>
            </w:r>
          </w:p>
          <w:p w14:paraId="3E17D044" w14:textId="77777777" w:rsidR="00D23A3F" w:rsidRPr="00DA1E5A" w:rsidRDefault="00D23A3F" w:rsidP="00D23A3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left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Trokšņu samazināšana (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Noise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Reduction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(SSNVR))</w:t>
            </w:r>
          </w:p>
          <w:p w14:paraId="08E3EB5C" w14:textId="647A0876" w:rsidR="00D23A3F" w:rsidRPr="00DA1E5A" w:rsidRDefault="00D23A3F" w:rsidP="00D23A3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left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Objektīva kropļojumu korekcija (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Lens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Distortion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>Correction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lv-LV"/>
              </w:rPr>
              <w:t xml:space="preserve"> (LDC).</w:t>
            </w:r>
          </w:p>
        </w:tc>
        <w:tc>
          <w:tcPr>
            <w:tcW w:w="3359" w:type="pct"/>
            <w:gridSpan w:val="4"/>
          </w:tcPr>
          <w:p w14:paraId="2DA1936B" w14:textId="6A9007A5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477946A9" w14:textId="2AA14A89" w:rsidTr="00B804A9">
        <w:trPr>
          <w:jc w:val="center"/>
        </w:trPr>
        <w:tc>
          <w:tcPr>
            <w:tcW w:w="290" w:type="pct"/>
          </w:tcPr>
          <w:p w14:paraId="0638EC62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50D12C0A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Video attēla kodējums: vismaz H.265/H.264/MPEG4.</w:t>
            </w:r>
          </w:p>
        </w:tc>
        <w:tc>
          <w:tcPr>
            <w:tcW w:w="3359" w:type="pct"/>
            <w:gridSpan w:val="4"/>
          </w:tcPr>
          <w:p w14:paraId="08B53B5F" w14:textId="4714371C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3BE92BEC" w14:textId="2BB35792" w:rsidTr="00B804A9">
        <w:trPr>
          <w:jc w:val="center"/>
        </w:trPr>
        <w:tc>
          <w:tcPr>
            <w:tcW w:w="290" w:type="pct"/>
          </w:tcPr>
          <w:p w14:paraId="1298AA13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5C144DE" w14:textId="7629F2F8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Pieslēgvietas: vismaz RJ45,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Micro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USB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Type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B</w:t>
            </w:r>
          </w:p>
        </w:tc>
        <w:tc>
          <w:tcPr>
            <w:tcW w:w="3359" w:type="pct"/>
            <w:gridSpan w:val="4"/>
          </w:tcPr>
          <w:p w14:paraId="1A334E63" w14:textId="3CBD2D0C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407C2C1A" w14:textId="3D52F758" w:rsidTr="00B804A9">
        <w:trPr>
          <w:jc w:val="center"/>
        </w:trPr>
        <w:tc>
          <w:tcPr>
            <w:tcW w:w="290" w:type="pct"/>
          </w:tcPr>
          <w:p w14:paraId="7B46C1BD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64837B06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Bezvadu savienojums: </w:t>
            </w: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Nav pieļaujams.</w:t>
            </w:r>
          </w:p>
        </w:tc>
        <w:tc>
          <w:tcPr>
            <w:tcW w:w="3359" w:type="pct"/>
            <w:gridSpan w:val="4"/>
          </w:tcPr>
          <w:p w14:paraId="32E7BA78" w14:textId="08452ACB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24715BD8" w14:textId="7EE95CB7" w:rsidTr="00B804A9">
        <w:trPr>
          <w:jc w:val="center"/>
        </w:trPr>
        <w:tc>
          <w:tcPr>
            <w:tcW w:w="290" w:type="pct"/>
          </w:tcPr>
          <w:p w14:paraId="76B4C120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0F61E71B" w14:textId="6101D794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Infrasarkanais apgaismojums: vismaz 20 metri.</w:t>
            </w:r>
          </w:p>
        </w:tc>
        <w:tc>
          <w:tcPr>
            <w:tcW w:w="3359" w:type="pct"/>
            <w:gridSpan w:val="4"/>
          </w:tcPr>
          <w:p w14:paraId="5996D17D" w14:textId="42597405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73692990" w14:textId="09EF8FBD" w:rsidTr="00B804A9">
        <w:trPr>
          <w:jc w:val="center"/>
        </w:trPr>
        <w:tc>
          <w:tcPr>
            <w:tcW w:w="290" w:type="pct"/>
          </w:tcPr>
          <w:p w14:paraId="2BDD3314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14E42E6D" w14:textId="3E0EF9EE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Barošana: </w:t>
            </w:r>
            <w:r w:rsidR="00E26687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vismaz </w:t>
            </w: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12VDC,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PoE(IEEE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802.3af)</w:t>
            </w:r>
          </w:p>
        </w:tc>
        <w:tc>
          <w:tcPr>
            <w:tcW w:w="3359" w:type="pct"/>
            <w:gridSpan w:val="4"/>
          </w:tcPr>
          <w:p w14:paraId="466A0BA5" w14:textId="23591FF2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61DBE7D8" w14:textId="6D4D8571" w:rsidTr="00B804A9">
        <w:trPr>
          <w:jc w:val="center"/>
        </w:trPr>
        <w:tc>
          <w:tcPr>
            <w:tcW w:w="290" w:type="pct"/>
          </w:tcPr>
          <w:p w14:paraId="246C6C68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6E878541" w14:textId="3C5D6283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Savietojamība: vismaz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Onvif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Profile</w:t>
            </w:r>
            <w:proofErr w:type="spellEnd"/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 xml:space="preserve"> S/G/T/M SUNAPI(HTTP API)</w:t>
            </w:r>
          </w:p>
        </w:tc>
        <w:tc>
          <w:tcPr>
            <w:tcW w:w="3359" w:type="pct"/>
            <w:gridSpan w:val="4"/>
          </w:tcPr>
          <w:p w14:paraId="52052B59" w14:textId="7190BBC9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73E05A6D" w14:textId="2B5CD35E" w:rsidTr="00B804A9">
        <w:trPr>
          <w:jc w:val="center"/>
        </w:trPr>
        <w:tc>
          <w:tcPr>
            <w:tcW w:w="290" w:type="pct"/>
          </w:tcPr>
          <w:p w14:paraId="4C5A25A1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39627B5D" w14:textId="1E55A975" w:rsidR="00D23A3F" w:rsidRPr="00DA1E5A" w:rsidRDefault="00D23A3F" w:rsidP="00D23A3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sz w:val="24"/>
                <w:szCs w:val="24"/>
                <w:lang w:val="lv-LV"/>
              </w:rPr>
              <w:t>Ūdens aizsardzība: ne mazāk IP66.</w:t>
            </w:r>
          </w:p>
        </w:tc>
        <w:tc>
          <w:tcPr>
            <w:tcW w:w="3359" w:type="pct"/>
            <w:gridSpan w:val="4"/>
          </w:tcPr>
          <w:p w14:paraId="2325956B" w14:textId="6987386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73C26949" w14:textId="77777777" w:rsidTr="00B804A9">
        <w:trPr>
          <w:jc w:val="center"/>
        </w:trPr>
        <w:tc>
          <w:tcPr>
            <w:tcW w:w="290" w:type="pct"/>
          </w:tcPr>
          <w:p w14:paraId="428A22B7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4862A1AB" w14:textId="603CE55A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Vandāldrošības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 klase: vismaz IK10</w:t>
            </w:r>
          </w:p>
        </w:tc>
        <w:tc>
          <w:tcPr>
            <w:tcW w:w="3359" w:type="pct"/>
            <w:gridSpan w:val="4"/>
          </w:tcPr>
          <w:p w14:paraId="0AE0F923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2668233A" w14:textId="77777777" w:rsidTr="00B804A9">
        <w:trPr>
          <w:jc w:val="center"/>
        </w:trPr>
        <w:tc>
          <w:tcPr>
            <w:tcW w:w="290" w:type="pct"/>
          </w:tcPr>
          <w:p w14:paraId="73722C69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7E1EADB4" w14:textId="17516C23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Sertifikāti: vismaz NEMA4X</w:t>
            </w:r>
            <w:r w:rsidR="00ED0307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, </w:t>
            </w:r>
            <w:r w:rsidR="00ED0307" w:rsidRPr="00ED0307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NDAA</w:t>
            </w:r>
          </w:p>
        </w:tc>
        <w:tc>
          <w:tcPr>
            <w:tcW w:w="3359" w:type="pct"/>
            <w:gridSpan w:val="4"/>
          </w:tcPr>
          <w:p w14:paraId="79FAD271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DF3137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4ED593D0" w14:textId="77777777" w:rsidR="00D23A3F" w:rsidRPr="00DA1E5A" w:rsidRDefault="00D23A3F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</w:tcPr>
          <w:p w14:paraId="729462E2" w14:textId="65B303C6" w:rsidR="00D23A3F" w:rsidRPr="00DA1E5A" w:rsidRDefault="00D23A3F" w:rsidP="00D23A3F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Ieejas - Elektromehāniskais turnikets:</w:t>
            </w:r>
          </w:p>
        </w:tc>
        <w:tc>
          <w:tcPr>
            <w:tcW w:w="1863" w:type="pct"/>
            <w:shd w:val="clear" w:color="auto" w:fill="E2EFD9" w:themeFill="accent6" w:themeFillTint="33"/>
          </w:tcPr>
          <w:p w14:paraId="41A26D84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0F502CB5" w14:textId="58A1E74C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11CFE7BC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6FF9D1D0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625F288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CA0A441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9CA3139" w14:textId="7C4ADEAD" w:rsidR="00D23A3F" w:rsidRPr="00ED0307" w:rsidRDefault="00D23A3F" w:rsidP="00ED0307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CCF28DA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5261BF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2FFB29D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16740F86" w14:textId="0E1EF397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D843D06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75891EDB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1DA43D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7D6A0132" w14:textId="33AAEBF5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6BCD6CB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69C53A9D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9331551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37C5BBCA" w14:textId="0BB4FED9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Darba intensitāte: paredzēts darbam vismaz 24/7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CAFA7CD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44AD575C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209C2284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20E4E3BE" w14:textId="7E40C70E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Materiāls: Nerūsējošs tērauds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801B5EF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19CB6A3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2E369D7E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0044A5BF" w14:textId="32BC982B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Tips: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tripods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49741FD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225A378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7B1B306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372DBB8E" w14:textId="0487D7A5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LED radītāji: ir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0811046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D354075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91D3D5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01C7BD34" w14:textId="3EE3C377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Ietves platums: ne mazāks kā 470mm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6B23201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DCB445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3376FE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50CD663C" w14:textId="5CB8C8FC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Enerģijas patēriņš (gaidīšanas režīmā): ne vairāk kā 4W pārslēgšanas režīmā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2D7D9CB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AE8E3E1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048BF5B1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085D4CC3" w14:textId="50224F5D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Darbība: vismaz divvirzienu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E5696EC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227BA219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0D2EAF4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68C5DA4" w14:textId="31B6A418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Caurlaidība: manuālā režīmā ne mazāk kā 30 cilvēki minūtē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1F155F7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70436AE1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3F8EE1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3FD377F9" w14:textId="6BC10757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Svars: ne lielāks par 36kg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EAE501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08DDDBCF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27724E74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7386FCF" w14:textId="478B8C98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Izmēri: 1000mm (+/-50mm), 750mm (+/-30mm), 750mm (+/-30mm)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B2656D3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3BA0C834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84F6F9B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A798BA4" w14:textId="447BF101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Pieslēgums: 110/220V AC 50/60 Hz. (%±10), 24V DC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3EECFA5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395ED7C3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22F8F95A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482BCEC" w14:textId="4C8C49C2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Paredzēt iespēju manuāli atvērt turniketu ar pogu vai slēdzi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69691A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0950746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22E3B289" w14:textId="77777777" w:rsidR="00D23A3F" w:rsidRPr="00DA1E5A" w:rsidRDefault="00D23A3F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</w:tcPr>
          <w:p w14:paraId="1444E540" w14:textId="7855835F" w:rsidR="00D23A3F" w:rsidRPr="00DA1E5A" w:rsidRDefault="00D23A3F" w:rsidP="00D23A3F">
            <w:pP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Izeja - Vienvirziena mehāniskais turnikets</w:t>
            </w:r>
          </w:p>
        </w:tc>
        <w:tc>
          <w:tcPr>
            <w:tcW w:w="1863" w:type="pct"/>
            <w:shd w:val="clear" w:color="auto" w:fill="E2EFD9" w:themeFill="accent6" w:themeFillTint="33"/>
          </w:tcPr>
          <w:p w14:paraId="321B738F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622D0E56" w14:textId="039DD285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758BEDD4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142FD022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0BC9F649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DE0D838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35D3CC96" w14:textId="1FE1274D" w:rsidR="00D23A3F" w:rsidRPr="009C2734" w:rsidRDefault="00D23A3F" w:rsidP="009C2734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A4D1FCE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4A5185F6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3671712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64ECD64B" w14:textId="3DF4ECE8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CE5E365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3D6A8ACD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92A9DB4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2F0EC44" w14:textId="50FA7A7E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FA4B96F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0002D33A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A481B10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5B4300CA" w14:textId="202783F4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Darba intensitāte: paredzēts darbam vismaz 24/7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4822644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497BA8BE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521DFE18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3A9B569" w14:textId="26FDE0E3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Materiāls: Nerūsējošs tērauds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0A15D0F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4B5171B5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43FB740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B65EF15" w14:textId="2A040F1D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Ietves platums: ne mazāks kā 850mm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1091FADC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1A955287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07F7D1E2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93B755C" w14:textId="6D372A0F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Izmēri: 1000mm (+/-100mm), 1000(+/-100mm), 180mm (+/-50mm)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9123559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3DE6EE77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59E3CB58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2FCCB82" w14:textId="19C8D0FC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Bez pieslēguma </w:t>
            </w:r>
            <w:r w:rsidR="00BE5795"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elektrībai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717FA3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2C4493B5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2D52A35E" w14:textId="77777777" w:rsidR="00D23A3F" w:rsidRPr="00DA1E5A" w:rsidRDefault="00D23A3F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</w:tcPr>
          <w:p w14:paraId="56521E98" w14:textId="10327BDE" w:rsidR="00D23A3F" w:rsidRPr="00DA1E5A" w:rsidRDefault="00D23A3F" w:rsidP="00D23A3F">
            <w:pPr>
              <w:autoSpaceDE w:val="0"/>
              <w:autoSpaceDN w:val="0"/>
              <w:adjustRightInd w:val="0"/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>Ieeja - Elektromehāniskā turniket</w:t>
            </w:r>
            <w:r w:rsidR="005322E7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>ā</w:t>
            </w:r>
            <w:r w:rsidRPr="00DA1E5A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 xml:space="preserve"> iebūvēts karšu nolasītājs:</w:t>
            </w:r>
          </w:p>
        </w:tc>
        <w:tc>
          <w:tcPr>
            <w:tcW w:w="1863" w:type="pct"/>
            <w:shd w:val="clear" w:color="auto" w:fill="E2EFD9" w:themeFill="accent6" w:themeFillTint="33"/>
          </w:tcPr>
          <w:p w14:paraId="276C9811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0C129EC5" w14:textId="7BC6BC8D" w:rsidR="00D23A3F" w:rsidRPr="00DA1E5A" w:rsidRDefault="005322E7" w:rsidP="00D23A3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1618FD5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6D7B4EC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1EB89A8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702DE43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5F4D9D3D" w14:textId="77777777" w:rsidR="00D23A3F" w:rsidRDefault="00D23A3F" w:rsidP="009C2734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  <w:p w14:paraId="74159723" w14:textId="34E09C6C" w:rsidR="00ED0307" w:rsidRPr="009C2734" w:rsidRDefault="00ED0307" w:rsidP="00ED0307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Iekārtai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ir jāatbilst Ministru kabineta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2015.gada 29.jūlija noteikumiem Nr.442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“Kārtība,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kādā tiek nodrošināta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informācijas un komunikācijas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tehnoloģiju sistēmu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atbilstība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minimālajām drošības prasībām”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63D74DA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2C7CA77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E9C3CE2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7AD8AC19" w14:textId="5EADA369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54F40FA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78E98AE4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0DA27D9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3C377105" w14:textId="4DEDB68A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5F7A7B5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3BF07F4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EDB7DF8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57C8AC0" w14:textId="4727F23E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Nolasīšanas frekvence: 13.56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MHz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: ISO14443A </w:t>
            </w:r>
            <w:proofErr w:type="spellStart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types</w:t>
            </w:r>
            <w:proofErr w:type="spellEnd"/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 xml:space="preserve"> A &amp; B, ISO18092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5E3EB19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500254" w:rsidRPr="00DA1E5A" w14:paraId="2F179761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B0D878C" w14:textId="77777777" w:rsidR="00500254" w:rsidRPr="00B804A9" w:rsidRDefault="00500254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14:paraId="6115EC0F" w14:textId="74777067" w:rsidR="00500254" w:rsidRPr="00DA1E5A" w:rsidRDefault="00500254" w:rsidP="0050025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Karšu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atbalsts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vismaz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 xml:space="preserve">MIFARE Ultralight </w:t>
            </w:r>
            <w:r>
              <w:rPr>
                <w:rFonts w:asciiTheme="majorHAnsi" w:hAnsiTheme="majorHAnsi" w:cstheme="majorHAnsi"/>
              </w:rPr>
              <w:t>&amp;</w:t>
            </w:r>
            <w:r w:rsidRPr="00500254">
              <w:rPr>
                <w:rFonts w:asciiTheme="majorHAnsi" w:hAnsiTheme="majorHAnsi" w:cstheme="majorHAnsi"/>
              </w:rPr>
              <w:t xml:space="preserve"> Ultralight C,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 xml:space="preserve">MIFARE Classic </w:t>
            </w:r>
            <w:r>
              <w:rPr>
                <w:rFonts w:asciiTheme="majorHAnsi" w:hAnsiTheme="majorHAnsi" w:cstheme="majorHAnsi"/>
              </w:rPr>
              <w:t>&amp;</w:t>
            </w:r>
            <w:r w:rsidRPr="00500254">
              <w:rPr>
                <w:rFonts w:asciiTheme="majorHAnsi" w:hAnsiTheme="majorHAnsi" w:cstheme="majorHAnsi"/>
              </w:rPr>
              <w:t xml:space="preserve"> Classic EV1,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 xml:space="preserve">MIFARE Plus (S/X) </w:t>
            </w:r>
            <w:r>
              <w:rPr>
                <w:rFonts w:asciiTheme="majorHAnsi" w:hAnsiTheme="majorHAnsi" w:cstheme="majorHAnsi"/>
              </w:rPr>
              <w:t xml:space="preserve">&amp; </w:t>
            </w:r>
            <w:r w:rsidRPr="00500254">
              <w:rPr>
                <w:rFonts w:asciiTheme="majorHAnsi" w:hAnsiTheme="majorHAnsi" w:cstheme="majorHAnsi"/>
              </w:rPr>
              <w:t>Plus EV1,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>MIFARE DESFire 256, EV1</w:t>
            </w:r>
            <w:r>
              <w:rPr>
                <w:rFonts w:asciiTheme="majorHAnsi" w:hAnsiTheme="majorHAnsi" w:cstheme="majorHAnsi"/>
              </w:rPr>
              <w:t xml:space="preserve"> &amp;</w:t>
            </w:r>
            <w:r w:rsidRPr="00500254">
              <w:rPr>
                <w:rFonts w:asciiTheme="majorHAnsi" w:hAnsiTheme="majorHAnsi" w:cstheme="majorHAnsi"/>
              </w:rPr>
              <w:t xml:space="preserve"> EV2</w:t>
            </w:r>
            <w:r>
              <w:rPr>
                <w:rFonts w:asciiTheme="majorHAnsi" w:hAnsiTheme="majorHAnsi" w:cstheme="majorHAnsi"/>
              </w:rPr>
              <w:t>, CPS3</w:t>
            </w:r>
            <w:r w:rsidRPr="00500254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>NFC (HCE),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00254">
              <w:rPr>
                <w:rFonts w:asciiTheme="majorHAnsi" w:hAnsiTheme="majorHAnsi" w:cstheme="majorHAnsi"/>
              </w:rPr>
              <w:t>PicoPass</w:t>
            </w:r>
            <w:proofErr w:type="spellEnd"/>
            <w:r w:rsidRPr="00500254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40C59">
              <w:rPr>
                <w:rFonts w:asciiTheme="majorHAnsi" w:hAnsiTheme="majorHAnsi" w:cstheme="majorHAnsi"/>
              </w:rPr>
              <w:t>tikai</w:t>
            </w:r>
            <w:proofErr w:type="spellEnd"/>
            <w:r w:rsidR="00340C59"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>CSN),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>iCLASS (</w:t>
            </w:r>
            <w:proofErr w:type="spellStart"/>
            <w:r w:rsidR="00340C59">
              <w:rPr>
                <w:rFonts w:asciiTheme="majorHAnsi" w:hAnsiTheme="majorHAnsi" w:cstheme="majorHAnsi"/>
              </w:rPr>
              <w:t>tikai</w:t>
            </w:r>
            <w:proofErr w:type="spellEnd"/>
            <w:r w:rsidR="00340C59">
              <w:rPr>
                <w:rFonts w:asciiTheme="majorHAnsi" w:hAnsiTheme="majorHAnsi" w:cstheme="majorHAnsi"/>
              </w:rPr>
              <w:t xml:space="preserve"> </w:t>
            </w:r>
            <w:r w:rsidRPr="00500254">
              <w:rPr>
                <w:rFonts w:asciiTheme="majorHAnsi" w:hAnsiTheme="majorHAnsi" w:cstheme="majorHAnsi"/>
              </w:rPr>
              <w:t>CSN)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10DF25D" w14:textId="77777777" w:rsidR="00500254" w:rsidRPr="00DA1E5A" w:rsidRDefault="00500254" w:rsidP="00D23A3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23A3F" w:rsidRPr="00DA1E5A" w14:paraId="2836E55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2F0B355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71CB878" w14:textId="638028B4" w:rsidR="00D23A3F" w:rsidRPr="002D6B3B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Funkcijas: vismaz droša tikai lasīšana (sektors/fails) un droš</w:t>
            </w:r>
            <w:r w:rsidR="009D1D37"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ības</w:t>
            </w:r>
            <w:r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protokols (</w:t>
            </w:r>
            <w:proofErr w:type="spellStart"/>
            <w:r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Secure</w:t>
            </w:r>
            <w:proofErr w:type="spellEnd"/>
            <w:r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Plus) / droša lasīšana </w:t>
            </w:r>
            <w:r w:rsidRPr="009D1D37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lastRenderedPageBreak/>
              <w:t>rakstīšana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3DD9F59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7CBBFA8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80EEF89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C3C6A34" w14:textId="77777777" w:rsidR="00320B13" w:rsidRPr="00320B13" w:rsidRDefault="00D23A3F" w:rsidP="00320B13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2D6B3B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Protokoli: </w:t>
            </w:r>
            <w:r w:rsidR="00320B13" w:rsidRPr="00320B13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Durvju kontrolieru saziņa ar</w:t>
            </w:r>
          </w:p>
          <w:p w14:paraId="323251BF" w14:textId="070D8556" w:rsidR="00320B13" w:rsidRPr="00320B13" w:rsidRDefault="00320B13" w:rsidP="00320B13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320B13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karšu lasītājiem izmantot tikai OSDP V2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r w:rsidRPr="00320B13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šifrēto komunikācijas protokolu vai</w:t>
            </w:r>
          </w:p>
          <w:p w14:paraId="20083C07" w14:textId="4F76E2DA" w:rsidR="00D23A3F" w:rsidRPr="002D6B3B" w:rsidRDefault="00320B13" w:rsidP="00320B13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320B13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ekvivalentu tehnoloģiju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6F3A98A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7F28BD3D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24BE65B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4D10B0D" w14:textId="2366DE8F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Barošana: 130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mA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/12 VDC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max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/ 7 to 28 VDC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2A1AAF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E0086C6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C617418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1AFAA90" w14:textId="41CD5F96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Aizsardzības klase: vismaz IP65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B2F3B3D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013B9A5F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D915B8A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C71B04B" w14:textId="166BF22B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Vandāldrošības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klase: vismaz IK10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085347E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6D8BE5CC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320C80A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0BA702E6" w14:textId="5EAE55FF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Tamperslēdzis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: Uz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akselerometru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balstīta viltojuma noteikšanas sistēma ar atslēgas dzēšanas iespēju un/vai ziņojumu kontrolierim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126EE2D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298F55D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514C4CC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72B0686" w14:textId="06C94721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Izmēri: 106mm (+/-10mm), 80mm (+/-8mm), 25mm (+/-3mm)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8A6296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7F3725DD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ED4B35A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0F18877" w14:textId="1F6D0B03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Darba temperatūra: ne sliktāka par -30°C līdz +70°C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D0D3856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F1B2B1C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367B742F" w14:textId="77777777" w:rsidR="00D23A3F" w:rsidRPr="00DA1E5A" w:rsidRDefault="00D23A3F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</w:tcPr>
          <w:p w14:paraId="39250B2A" w14:textId="49CC2477" w:rsidR="00D23A3F" w:rsidRPr="00DA1E5A" w:rsidRDefault="00D23A3F" w:rsidP="00D23A3F">
            <w:pPr>
              <w:autoSpaceDE w:val="0"/>
              <w:autoSpaceDN w:val="0"/>
              <w:adjustRightInd w:val="0"/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>Ieeja - Elektromehāniskā turniket</w:t>
            </w:r>
            <w:r w:rsidR="009D1D37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>ā</w:t>
            </w:r>
            <w:r w:rsidRPr="00DA1E5A">
              <w:rPr>
                <w:rFonts w:asciiTheme="majorHAnsi" w:eastAsia="+mn-ea" w:hAnsiTheme="majorHAnsi" w:cstheme="majorHAnsi"/>
                <w:b/>
                <w:bCs/>
                <w:color w:val="000000"/>
                <w:kern w:val="24"/>
                <w:sz w:val="24"/>
                <w:szCs w:val="24"/>
                <w:lang w:val="lv-LV"/>
              </w:rPr>
              <w:t xml:space="preserve"> iebūvēts kontrolieris:</w:t>
            </w:r>
          </w:p>
        </w:tc>
        <w:tc>
          <w:tcPr>
            <w:tcW w:w="1863" w:type="pct"/>
            <w:shd w:val="clear" w:color="auto" w:fill="E2EFD9" w:themeFill="accent6" w:themeFillTint="33"/>
          </w:tcPr>
          <w:p w14:paraId="5D2A1DCD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33C62F9E" w14:textId="123C6350" w:rsidR="00D23A3F" w:rsidRPr="00DA1E5A" w:rsidRDefault="005322E7" w:rsidP="00D23A3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551D9AB0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6BC4270E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0446E55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06C16779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997CE16" w14:textId="77777777" w:rsidR="00D23A3F" w:rsidRPr="00DA1E5A" w:rsidRDefault="00D23A3F" w:rsidP="00D23A3F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  <w:p w14:paraId="44AB37D1" w14:textId="7C3C90D1" w:rsidR="00D23A3F" w:rsidRPr="00DA1E5A" w:rsidRDefault="00ED0307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Iekārtai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ir jāatbilst Ministru kabineta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2015.gada 29.jūlija noteikumiem Nr.442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“Kārtība,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kādā tiek nodrošināta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informācijas un komunikācijas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tehnoloģiju sistēmu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atbilstība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minimālajām drošības prasībām”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A3592A0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EF7967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CEBCD36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1D2C47B1" w14:textId="19A57D4B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6C7182F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45682B37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0D53602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E8597AF" w14:textId="7FE4977B" w:rsidR="00D23A3F" w:rsidRPr="00DA1E5A" w:rsidRDefault="00D23A3F" w:rsidP="00D23A3F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618EDD0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02D4F6B6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4606DE3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2646F5D" w14:textId="1C13B9A3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Lietotāju skaits: ne mazāk kā 60 000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2110AB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2BF6185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8F2F6C9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BF26B64" w14:textId="72A578BE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Izmērs: 260mm (+/-30mm), 240mm </w:t>
            </w: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lastRenderedPageBreak/>
              <w:t>(+/-20mm), 90mm (+/-10mm)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E0EA43C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0AA9487F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DC72D32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D1DA84F" w14:textId="454A65F1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Finkcijas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: vismaz IO moduļu atbalsts (IO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Module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Support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), sprieguma uzraudzība (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Voltage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Monitoring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), akumulatoru uzraudzība (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Battery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Monitoring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), stikla plīsuma uzraudzība (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Break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Glass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Monitoring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), viltojuma uzraudzība (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Tamper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Monitoring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5CED40A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7051569F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CE9BE29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2E312C4C" w14:textId="4A156BB0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Programmējamas izejas (OP2, OP3): vismaz 2 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F7D2DC3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50AAFFB6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599D1CD3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B67B679" w14:textId="33DEF3EA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Nolasītāju atbalsts: </w:t>
            </w:r>
            <w:r w:rsidR="00320B13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vismaz </w:t>
            </w:r>
            <w:r w:rsidR="00320B13">
              <w:t>OSDP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54D02868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19C3EC0A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CC44C5C" w14:textId="77777777" w:rsidR="00D23A3F" w:rsidRPr="00B804A9" w:rsidRDefault="00D23A3F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51B2312C" w14:textId="7610168D" w:rsidR="00D23A3F" w:rsidRPr="00DA1E5A" w:rsidRDefault="00D23A3F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Barošana: </w:t>
            </w:r>
            <w:r w:rsidRPr="00DA1E5A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9-28V DC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C155753" w14:textId="77777777" w:rsidR="00D23A3F" w:rsidRPr="00DA1E5A" w:rsidRDefault="00D23A3F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65800714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5F98E096" w14:textId="77777777" w:rsidR="00902921" w:rsidRPr="00DA1E5A" w:rsidRDefault="00902921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  <w:vAlign w:val="center"/>
          </w:tcPr>
          <w:p w14:paraId="06ECD00F" w14:textId="5919514D" w:rsidR="00902921" w:rsidRPr="00DA1E5A" w:rsidRDefault="00902921" w:rsidP="008A710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Maršrutētajs</w:t>
            </w:r>
            <w:proofErr w:type="spellEnd"/>
          </w:p>
        </w:tc>
        <w:tc>
          <w:tcPr>
            <w:tcW w:w="1863" w:type="pct"/>
            <w:shd w:val="clear" w:color="auto" w:fill="E2EFD9" w:themeFill="accent6" w:themeFillTint="33"/>
          </w:tcPr>
          <w:p w14:paraId="45F682B3" w14:textId="6A2BA3D9" w:rsidR="00902921" w:rsidRPr="00DA1E5A" w:rsidRDefault="00902921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1D00F029" w14:textId="31BAB1BB" w:rsidR="00902921" w:rsidRPr="00DA1E5A" w:rsidRDefault="005322E7" w:rsidP="00D23A3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80A1449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45B9019F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8A710B" w:rsidRPr="00DA1E5A" w14:paraId="097A481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AF316F9" w14:textId="77777777" w:rsidR="008A710B" w:rsidRPr="00B804A9" w:rsidRDefault="008A710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F2BA56E" w14:textId="77777777" w:rsidR="008A710B" w:rsidRPr="00DA1E5A" w:rsidRDefault="008A710B" w:rsidP="008A710B">
            <w:pPr>
              <w:tabs>
                <w:tab w:val="center" w:pos="3507"/>
                <w:tab w:val="right" w:pos="7014"/>
              </w:tabs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Ražotājs (nosaukums, valsts):</w:t>
            </w:r>
          </w:p>
          <w:p w14:paraId="7AC52080" w14:textId="3FC762A6" w:rsidR="008A710B" w:rsidRPr="00DA1E5A" w:rsidRDefault="00ED0307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Iekārtai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ir jāatbilst Ministru kabineta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2015.gada 29.jūlija noteikumiem Nr.442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“Kārtība,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kādā tiek nodrošināta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informācijas un komunikācijas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tehnoloģiju sistēmu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 xml:space="preserve">atbilstība </w:t>
            </w:r>
            <w:r w:rsidRPr="00ED0307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minimālajām drošības prasībām”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777CCABA" w14:textId="77777777" w:rsidR="008A710B" w:rsidRPr="00DA1E5A" w:rsidRDefault="008A710B" w:rsidP="008A710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8A710B" w:rsidRPr="00DA1E5A" w14:paraId="293D81BE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7C1C8FB" w14:textId="77777777" w:rsidR="008A710B" w:rsidRPr="00B804A9" w:rsidRDefault="008A710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0480015" w14:textId="7FE5516B" w:rsidR="008A710B" w:rsidRPr="00DA1E5A" w:rsidRDefault="008A710B" w:rsidP="008A710B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Modelis: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537D043" w14:textId="77777777" w:rsidR="008A710B" w:rsidRPr="00DA1E5A" w:rsidRDefault="008A710B" w:rsidP="008A710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8A710B" w:rsidRPr="00DA1E5A" w14:paraId="1409B5A1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8904609" w14:textId="77777777" w:rsidR="008A710B" w:rsidRPr="00B804A9" w:rsidRDefault="008A710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71DB847C" w14:textId="1B7173E7" w:rsidR="008A710B" w:rsidRPr="00DA1E5A" w:rsidRDefault="008A710B" w:rsidP="008A710B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lv-LV"/>
              </w:rPr>
              <w:t>Saite uz ražotāja mājaslapu vai ražotāja datu lapa: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D767240" w14:textId="77777777" w:rsidR="008A710B" w:rsidRPr="00DA1E5A" w:rsidRDefault="008A710B" w:rsidP="008A710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76F19B72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19C12075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2106EBF1" w14:textId="473C1F80" w:rsidR="008A710B" w:rsidRPr="00DA1E5A" w:rsidRDefault="00902921" w:rsidP="00D23A3F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Procesors: vismaz 800Mhz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62231536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74D1A3C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155F41B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1982847B" w14:textId="7E4D4852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Procesora kodolu skaits: vismaz 2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3F211FE6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5F6040E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655F8B1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B326688" w14:textId="7FE7E51B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Ram: vismaz 512MB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7944D25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25EF578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AA676D5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F29AA55" w14:textId="1B9A0CC0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Operētājsistema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: </w:t>
            </w: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RouterOS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v7 vai ekvivalents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2C7880BB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2D64D51C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7AED9EC1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08F0479B" w14:textId="79931BAF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Barošanas ligzdu portu skaits: vismaz </w:t>
            </w: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4F7B198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0716B686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5DAA8C24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72CF34EA" w14:textId="5898D0E7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10/100/1000 portu skaits: 8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122DEE2C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902921" w:rsidRPr="00DA1E5A" w14:paraId="4D2977B8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3C3E64F" w14:textId="77777777" w:rsidR="00902921" w:rsidRPr="00B804A9" w:rsidRDefault="00902921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D674EA6" w14:textId="12BC3062" w:rsidR="00902921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proofErr w:type="spellStart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PoE</w:t>
            </w:r>
            <w:proofErr w:type="spellEnd"/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portu skaits: vismaz 8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0F410A01" w14:textId="77777777" w:rsidR="00902921" w:rsidRPr="00DA1E5A" w:rsidRDefault="00902921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8A710B" w:rsidRPr="00DA1E5A" w14:paraId="3DB9C44A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45757437" w14:textId="77777777" w:rsidR="008A710B" w:rsidRPr="00B804A9" w:rsidRDefault="008A710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45F83AC5" w14:textId="32E83EC1" w:rsidR="008A710B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SFP portu skaits: vismaz 1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5EF37AC5" w14:textId="77777777" w:rsidR="008A710B" w:rsidRPr="00DA1E5A" w:rsidRDefault="008A710B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8A710B" w:rsidRPr="00DA1E5A" w14:paraId="659F7573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62A2FD97" w14:textId="77777777" w:rsidR="008A710B" w:rsidRPr="00B804A9" w:rsidRDefault="008A710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21E76EC9" w14:textId="3136B756" w:rsidR="008A710B" w:rsidRPr="00DA1E5A" w:rsidRDefault="008A710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USB portu skaits: vismaz 1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691E232" w14:textId="77777777" w:rsidR="008A710B" w:rsidRPr="00DA1E5A" w:rsidRDefault="008A710B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80379B" w:rsidRPr="00DA1E5A" w14:paraId="54F915D0" w14:textId="77777777" w:rsidTr="00B804A9">
        <w:trPr>
          <w:trHeight w:val="275"/>
          <w:jc w:val="center"/>
        </w:trPr>
        <w:tc>
          <w:tcPr>
            <w:tcW w:w="290" w:type="pct"/>
            <w:shd w:val="clear" w:color="auto" w:fill="auto"/>
          </w:tcPr>
          <w:p w14:paraId="318243C6" w14:textId="77777777" w:rsidR="0080379B" w:rsidRPr="00B804A9" w:rsidRDefault="0080379B" w:rsidP="00B804A9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auto"/>
          </w:tcPr>
          <w:p w14:paraId="6D6EBDBF" w14:textId="334671DD" w:rsidR="0080379B" w:rsidRPr="00DA1E5A" w:rsidRDefault="0080379B" w:rsidP="008A710B">
            <w:pPr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Maršrutētāju ir </w:t>
            </w:r>
            <w:r w:rsidR="00FD79E7"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nepieciešams</w:t>
            </w: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 uzstādīt </w:t>
            </w:r>
            <w:r w:rsidR="00FD79E7"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 xml:space="preserve">atbilstošā izmērā </w:t>
            </w:r>
            <w:r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slēgtā kārba vai skapī</w:t>
            </w:r>
            <w:r w:rsidR="00FD79E7" w:rsidRPr="00DA1E5A"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  <w:t>. Skapī vai kārbā ir jāparedz vismaz 30% brīvas vietas pēc iekārtu uzstādīšanas un kabeļu montāžas.</w:t>
            </w:r>
          </w:p>
        </w:tc>
        <w:tc>
          <w:tcPr>
            <w:tcW w:w="3359" w:type="pct"/>
            <w:gridSpan w:val="4"/>
            <w:shd w:val="clear" w:color="auto" w:fill="auto"/>
          </w:tcPr>
          <w:p w14:paraId="4C7238C7" w14:textId="77777777" w:rsidR="0080379B" w:rsidRPr="00DA1E5A" w:rsidRDefault="0080379B" w:rsidP="00D23A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lv-LV"/>
              </w:rPr>
            </w:pPr>
          </w:p>
        </w:tc>
      </w:tr>
      <w:tr w:rsidR="00D23A3F" w:rsidRPr="00DA1E5A" w14:paraId="4B6EAB8B" w14:textId="6442CC1D" w:rsidTr="00B804A9">
        <w:trPr>
          <w:jc w:val="center"/>
        </w:trPr>
        <w:tc>
          <w:tcPr>
            <w:tcW w:w="290" w:type="pct"/>
            <w:shd w:val="clear" w:color="auto" w:fill="E2EFD9" w:themeFill="accent6" w:themeFillTint="33"/>
          </w:tcPr>
          <w:p w14:paraId="6E7D765A" w14:textId="77777777" w:rsidR="00D23A3F" w:rsidRPr="00DA1E5A" w:rsidRDefault="00D23A3F" w:rsidP="00D23A3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shd w:val="clear" w:color="auto" w:fill="E2EFD9" w:themeFill="accent6" w:themeFillTint="33"/>
          </w:tcPr>
          <w:p w14:paraId="72C49B28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Papildus prasības:</w:t>
            </w:r>
          </w:p>
        </w:tc>
        <w:tc>
          <w:tcPr>
            <w:tcW w:w="1863" w:type="pct"/>
            <w:shd w:val="clear" w:color="auto" w:fill="E2EFD9" w:themeFill="accent6" w:themeFillTint="33"/>
          </w:tcPr>
          <w:p w14:paraId="5E325188" w14:textId="5A546572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14:paraId="6438A77D" w14:textId="76713B5A" w:rsidR="00D23A3F" w:rsidRPr="00FC6939" w:rsidRDefault="005322E7" w:rsidP="00FC69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</w:pPr>
            <w:r w:rsidRPr="00FC693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700CE5CD" w14:textId="77777777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719D5EA2" w14:textId="5AA7BD10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882E04" w:rsidRPr="00DA1E5A" w14:paraId="6CE71A28" w14:textId="77777777" w:rsidTr="00B804A9">
        <w:trPr>
          <w:jc w:val="center"/>
        </w:trPr>
        <w:tc>
          <w:tcPr>
            <w:tcW w:w="290" w:type="pct"/>
          </w:tcPr>
          <w:p w14:paraId="052DFA79" w14:textId="77777777" w:rsidR="00882E04" w:rsidRPr="00DA1E5A" w:rsidRDefault="00882E04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jc w:val="left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4FEE9586" w14:textId="2C601E2C" w:rsidR="00882E04" w:rsidRPr="00DA1E5A" w:rsidRDefault="00882E04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Komplektā jābūt iekļautiem visiem nepieciešamiem materiāliem, lai pieslēgtu visas iekārtas un nodrošinātu to darbību saskaņā ar tehnisko specifikāciju</w:t>
            </w:r>
          </w:p>
        </w:tc>
        <w:tc>
          <w:tcPr>
            <w:tcW w:w="3359" w:type="pct"/>
            <w:gridSpan w:val="4"/>
          </w:tcPr>
          <w:p w14:paraId="0EEB1DE9" w14:textId="77777777" w:rsidR="00882E04" w:rsidRPr="00DA1E5A" w:rsidRDefault="00882E04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882E04" w:rsidRPr="00DA1E5A" w14:paraId="728AAC32" w14:textId="77777777" w:rsidTr="00B804A9">
        <w:trPr>
          <w:jc w:val="center"/>
        </w:trPr>
        <w:tc>
          <w:tcPr>
            <w:tcW w:w="290" w:type="pct"/>
          </w:tcPr>
          <w:p w14:paraId="4C41E465" w14:textId="77777777" w:rsidR="00882E04" w:rsidRPr="00DA1E5A" w:rsidRDefault="00882E04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16E3C691" w14:textId="6BC17226" w:rsidR="00882E04" w:rsidRPr="00DA1E5A" w:rsidRDefault="00882E04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Darbu nepieciešams veikt saskaņā ar LR esošiem normatīviem aktiem.</w:t>
            </w:r>
          </w:p>
        </w:tc>
        <w:tc>
          <w:tcPr>
            <w:tcW w:w="3359" w:type="pct"/>
            <w:gridSpan w:val="4"/>
          </w:tcPr>
          <w:p w14:paraId="3B457447" w14:textId="77777777" w:rsidR="00882E04" w:rsidRPr="00DA1E5A" w:rsidRDefault="00882E04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882E04" w:rsidRPr="00DA1E5A" w14:paraId="6EDD5E61" w14:textId="77777777" w:rsidTr="00B804A9">
        <w:trPr>
          <w:jc w:val="center"/>
        </w:trPr>
        <w:tc>
          <w:tcPr>
            <w:tcW w:w="290" w:type="pct"/>
          </w:tcPr>
          <w:p w14:paraId="3302FF23" w14:textId="77777777" w:rsidR="00882E04" w:rsidRPr="00DA1E5A" w:rsidRDefault="00882E04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1502BC3B" w14:textId="76EE1924" w:rsidR="00882E04" w:rsidRPr="00DA1E5A" w:rsidRDefault="00882E04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Darba izpildei nepieciešamos kabeļus un vadu nepieciešams noslēpt </w:t>
            </w:r>
            <w:r w:rsidR="00902921"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caurulēs un/vai kabeļu kanālos. Montāžu precizēt izbūves laikā un saskaņot izmantojamos materiālus ar pasūtītāju.</w:t>
            </w:r>
          </w:p>
        </w:tc>
        <w:tc>
          <w:tcPr>
            <w:tcW w:w="3359" w:type="pct"/>
            <w:gridSpan w:val="4"/>
          </w:tcPr>
          <w:p w14:paraId="24FBE719" w14:textId="77777777" w:rsidR="00882E04" w:rsidRPr="00DA1E5A" w:rsidRDefault="00882E04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830AB2" w:rsidRPr="00DA1E5A" w14:paraId="765FFDA6" w14:textId="77777777" w:rsidTr="00B804A9">
        <w:trPr>
          <w:jc w:val="center"/>
        </w:trPr>
        <w:tc>
          <w:tcPr>
            <w:tcW w:w="290" w:type="pct"/>
          </w:tcPr>
          <w:p w14:paraId="3EEDAB37" w14:textId="77777777" w:rsidR="00830AB2" w:rsidRPr="00830AB2" w:rsidRDefault="00830AB2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3ECE407C" w14:textId="578EAB0E" w:rsidR="00830AB2" w:rsidRPr="00830AB2" w:rsidRDefault="00830AB2" w:rsidP="00D23A3F">
            <w:pPr>
              <w:rPr>
                <w:rFonts w:asciiTheme="majorHAnsi" w:eastAsia="Calibri" w:hAnsiTheme="majorHAnsi" w:cstheme="majorHAnsi"/>
                <w:lang w:val="lv-LV"/>
              </w:rPr>
            </w:pPr>
            <w:r w:rsidRPr="00830AB2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Nodrošināt piekļuves sistēmas atbloķēšanu ugunsgrēka signalizācijas nostrādās laikā, lai nodrošinātu automātisko turniketa atvēršanu ugunsgrēka gadījumā</w:t>
            </w:r>
          </w:p>
        </w:tc>
        <w:tc>
          <w:tcPr>
            <w:tcW w:w="3359" w:type="pct"/>
            <w:gridSpan w:val="4"/>
          </w:tcPr>
          <w:p w14:paraId="098CB748" w14:textId="77777777" w:rsidR="00830AB2" w:rsidRPr="00830AB2" w:rsidRDefault="00830AB2" w:rsidP="00D23A3F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  <w:tr w:rsidR="00882E04" w:rsidRPr="00DA1E5A" w14:paraId="277E3998" w14:textId="77777777" w:rsidTr="00B804A9">
        <w:trPr>
          <w:jc w:val="center"/>
        </w:trPr>
        <w:tc>
          <w:tcPr>
            <w:tcW w:w="290" w:type="pct"/>
          </w:tcPr>
          <w:p w14:paraId="0C275018" w14:textId="77777777" w:rsidR="00882E04" w:rsidRPr="00DA1E5A" w:rsidRDefault="00882E04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5B384EDB" w14:textId="1202F49F" w:rsidR="00882E04" w:rsidRPr="00DA1E5A" w:rsidRDefault="00882E04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Pēc sistēmas uzstādīšanas ir </w:t>
            </w:r>
            <w:r w:rsidR="005E0025"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nepieciešams</w:t>
            </w: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 veikt vismaz 2 (divu) darbinieku apmācību darbam ar sistēmu</w:t>
            </w:r>
          </w:p>
        </w:tc>
        <w:tc>
          <w:tcPr>
            <w:tcW w:w="3359" w:type="pct"/>
            <w:gridSpan w:val="4"/>
          </w:tcPr>
          <w:p w14:paraId="1A3612DC" w14:textId="77777777" w:rsidR="00882E04" w:rsidRPr="00DA1E5A" w:rsidRDefault="00882E04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5322E7" w:rsidRPr="00DA1E5A" w14:paraId="74DBDB49" w14:textId="77777777" w:rsidTr="00B804A9">
        <w:trPr>
          <w:jc w:val="center"/>
        </w:trPr>
        <w:tc>
          <w:tcPr>
            <w:tcW w:w="290" w:type="pct"/>
          </w:tcPr>
          <w:p w14:paraId="14E879AD" w14:textId="77777777" w:rsidR="005322E7" w:rsidRPr="00830AB2" w:rsidRDefault="005322E7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3590A908" w14:textId="27DBAFEF" w:rsidR="005322E7" w:rsidRPr="005322E7" w:rsidRDefault="005322E7" w:rsidP="00D23A3F">
            <w:pPr>
              <w:rPr>
                <w:rFonts w:asciiTheme="majorHAnsi" w:eastAsia="Calibri" w:hAnsiTheme="majorHAnsi" w:cstheme="majorHAnsi"/>
                <w:lang w:val="lv-LV"/>
              </w:rPr>
            </w:pPr>
            <w:r w:rsidRPr="005322E7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Nodrošināt ēdināšanas sistēmas garantijas uzturēšanu un apkalpošanu</w:t>
            </w:r>
          </w:p>
        </w:tc>
        <w:tc>
          <w:tcPr>
            <w:tcW w:w="3359" w:type="pct"/>
            <w:gridSpan w:val="4"/>
          </w:tcPr>
          <w:p w14:paraId="09B160D1" w14:textId="77777777" w:rsidR="005322E7" w:rsidRPr="00830AB2" w:rsidRDefault="005322E7" w:rsidP="00D23A3F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  <w:tr w:rsidR="00D23A3F" w:rsidRPr="00DA1E5A" w14:paraId="4C100F85" w14:textId="584D9F58" w:rsidTr="00B804A9">
        <w:trPr>
          <w:jc w:val="center"/>
        </w:trPr>
        <w:tc>
          <w:tcPr>
            <w:tcW w:w="290" w:type="pct"/>
          </w:tcPr>
          <w:p w14:paraId="300AC50D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2836473C" w14:textId="77777777" w:rsidR="00D23A3F" w:rsidRPr="005322E7" w:rsidRDefault="00D23A3F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5322E7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Garantijas prasības: vismaz 24 (divdesmit četri) mēneši no attaisnojuma dokumenta parakstīšanas dienas.</w:t>
            </w:r>
          </w:p>
        </w:tc>
        <w:tc>
          <w:tcPr>
            <w:tcW w:w="3359" w:type="pct"/>
            <w:gridSpan w:val="4"/>
          </w:tcPr>
          <w:p w14:paraId="34E6E40A" w14:textId="34815728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  <w:tr w:rsidR="00D23A3F" w:rsidRPr="00DA1E5A" w14:paraId="5ACF7D47" w14:textId="18C7163F" w:rsidTr="00B804A9">
        <w:trPr>
          <w:jc w:val="center"/>
        </w:trPr>
        <w:tc>
          <w:tcPr>
            <w:tcW w:w="290" w:type="pct"/>
          </w:tcPr>
          <w:p w14:paraId="1F3032FE" w14:textId="77777777" w:rsidR="00D23A3F" w:rsidRPr="00DA1E5A" w:rsidRDefault="00D23A3F" w:rsidP="00D23A3F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</w:tcPr>
          <w:p w14:paraId="1720ED4D" w14:textId="052268D0" w:rsidR="00D23A3F" w:rsidRPr="00DA1E5A" w:rsidRDefault="00D23A3F" w:rsidP="00D23A3F">
            <w:pPr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</w:pP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Piegādes </w:t>
            </w:r>
            <w:r w:rsidR="00A17F1E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un uzstādīšanas </w:t>
            </w: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termiņš: </w:t>
            </w:r>
            <w:r w:rsidR="00A17F1E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45</w:t>
            </w: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 (</w:t>
            </w:r>
            <w:r w:rsidR="00A17F1E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četr</w:t>
            </w: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desmit</w:t>
            </w:r>
            <w:r w:rsidR="00A17F1E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 xml:space="preserve"> piecas</w:t>
            </w:r>
            <w:r w:rsidRPr="00DA1E5A">
              <w:rPr>
                <w:rFonts w:asciiTheme="majorHAnsi" w:eastAsia="Calibri" w:hAnsiTheme="majorHAnsi" w:cstheme="majorHAnsi"/>
                <w:sz w:val="24"/>
                <w:szCs w:val="24"/>
                <w:lang w:val="lv-LV"/>
              </w:rPr>
              <w:t>) darba diena no Līguma abpusējas parakstīšanas dienas.</w:t>
            </w:r>
          </w:p>
        </w:tc>
        <w:tc>
          <w:tcPr>
            <w:tcW w:w="3359" w:type="pct"/>
            <w:gridSpan w:val="4"/>
          </w:tcPr>
          <w:p w14:paraId="28AD34B9" w14:textId="5D7E0D2A" w:rsidR="00D23A3F" w:rsidRPr="00DA1E5A" w:rsidRDefault="00D23A3F" w:rsidP="00D23A3F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</w:p>
        </w:tc>
      </w:tr>
    </w:tbl>
    <w:p w14:paraId="17ECE764" w14:textId="77777777" w:rsidR="00174542" w:rsidRPr="00DA1E5A" w:rsidRDefault="00174542" w:rsidP="00174542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eastAsia="lv-LV"/>
        </w:rPr>
      </w:pPr>
    </w:p>
    <w:p w14:paraId="5C550845" w14:textId="6C22DCD1" w:rsidR="00174542" w:rsidRPr="00DA1E5A" w:rsidRDefault="00174542" w:rsidP="00174542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i/>
          <w:iCs/>
          <w:sz w:val="24"/>
          <w:szCs w:val="24"/>
          <w:lang w:eastAsia="lv-LV"/>
        </w:rPr>
      </w:pPr>
    </w:p>
    <w:sectPr w:rsidR="00174542" w:rsidRPr="00DA1E5A" w:rsidSect="002D7EA4">
      <w:headerReference w:type="default" r:id="rId9"/>
      <w:footerReference w:type="even" r:id="rId10"/>
      <w:footerReference w:type="default" r:id="rId11"/>
      <w:endnotePr>
        <w:numFmt w:val="decimal"/>
      </w:endnotePr>
      <w:pgSz w:w="16840" w:h="11907" w:orient="landscape" w:code="9"/>
      <w:pgMar w:top="1134" w:right="1134" w:bottom="851" w:left="1134" w:header="39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E87596C" w15:done="0"/>
  <w15:commentEx w15:paraId="2E87609D" w15:paraIdParent="3E8759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43C27B3" w16cex:dateUtc="2024-06-07T05:21:00Z"/>
  <w16cex:commentExtensible w16cex:durableId="7CE9BE4A" w16cex:dateUtc="2024-06-07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E87596C" w16cid:durableId="343C27B3"/>
  <w16cid:commentId w16cid:paraId="2E87609D" w16cid:durableId="7CE9B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CD0D" w14:textId="77777777" w:rsidR="0037241E" w:rsidRDefault="0037241E">
      <w:r>
        <w:separator/>
      </w:r>
    </w:p>
  </w:endnote>
  <w:endnote w:type="continuationSeparator" w:id="0">
    <w:p w14:paraId="3255E8F6" w14:textId="77777777" w:rsidR="0037241E" w:rsidRDefault="0037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!Neo'w Arial">
    <w:altName w:val="Arial"/>
    <w:charset w:val="00"/>
    <w:family w:val="roman"/>
    <w:pitch w:val="variable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06E5" w14:textId="77777777" w:rsidR="00EF1C90" w:rsidRDefault="00EF1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33C2421A" w14:textId="77777777" w:rsidR="00EF1C90" w:rsidRDefault="00EF1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D51D" w14:textId="061F0889" w:rsidR="00EF1C90" w:rsidRPr="00902961" w:rsidRDefault="00EF1C90" w:rsidP="00902961">
    <w:pPr>
      <w:pStyle w:val="Footer"/>
      <w:tabs>
        <w:tab w:val="clear" w:pos="4153"/>
        <w:tab w:val="clear" w:pos="8306"/>
      </w:tabs>
      <w:ind w:right="141" w:firstLine="0"/>
      <w:rPr>
        <w:rFonts w:ascii="Calibri" w:hAnsi="Calibri"/>
        <w:color w:val="767171" w:themeColor="background2" w:themeShade="80"/>
        <w:sz w:val="22"/>
      </w:rPr>
    </w:pPr>
    <w:r w:rsidRPr="00902961">
      <w:rPr>
        <w:rFonts w:ascii="Calibri" w:hAnsi="Calibri"/>
        <w:color w:val="767171" w:themeColor="background2" w:themeShade="80"/>
        <w:sz w:val="22"/>
      </w:rPr>
      <w:tab/>
      <w:t xml:space="preserve">                                                                                                         </w:t>
    </w:r>
    <w:r>
      <w:rPr>
        <w:rFonts w:ascii="Calibri" w:hAnsi="Calibri"/>
        <w:color w:val="767171" w:themeColor="background2" w:themeShade="80"/>
        <w:sz w:val="22"/>
      </w:rPr>
      <w:t xml:space="preserve">               </w:t>
    </w:r>
    <w:r w:rsidRPr="00902961">
      <w:rPr>
        <w:rFonts w:ascii="Calibri" w:hAnsi="Calibri"/>
        <w:color w:val="767171" w:themeColor="background2" w:themeShade="80"/>
        <w:sz w:val="22"/>
      </w:rPr>
      <w:t xml:space="preserve">             </w:t>
    </w:r>
    <w:r w:rsidRPr="00902961">
      <w:rPr>
        <w:color w:val="767171" w:themeColor="background2" w:themeShade="80"/>
        <w:sz w:val="22"/>
      </w:rPr>
      <w:t xml:space="preserve"> </w:t>
    </w:r>
    <w:r w:rsidRPr="00902961">
      <w:rPr>
        <w:color w:val="767171" w:themeColor="background2" w:themeShade="80"/>
        <w:sz w:val="22"/>
      </w:rPr>
      <w:fldChar w:fldCharType="begin"/>
    </w:r>
    <w:r w:rsidRPr="00902961">
      <w:rPr>
        <w:color w:val="767171" w:themeColor="background2" w:themeShade="80"/>
        <w:sz w:val="22"/>
      </w:rPr>
      <w:instrText xml:space="preserve"> PAGE   \* MERGEFORMAT </w:instrText>
    </w:r>
    <w:r w:rsidRPr="00902961">
      <w:rPr>
        <w:color w:val="767171" w:themeColor="background2" w:themeShade="80"/>
        <w:sz w:val="22"/>
      </w:rPr>
      <w:fldChar w:fldCharType="separate"/>
    </w:r>
    <w:r w:rsidR="00133C0E">
      <w:rPr>
        <w:noProof/>
        <w:color w:val="767171" w:themeColor="background2" w:themeShade="80"/>
        <w:sz w:val="22"/>
      </w:rPr>
      <w:t>1</w:t>
    </w:r>
    <w:r w:rsidRPr="00902961">
      <w:rPr>
        <w:color w:val="767171" w:themeColor="background2" w:themeShade="80"/>
        <w:sz w:val="22"/>
      </w:rPr>
      <w:fldChar w:fldCharType="end"/>
    </w:r>
    <w:r w:rsidRPr="00902961">
      <w:rPr>
        <w:rFonts w:ascii="Calibri" w:hAnsi="Calibri"/>
        <w:color w:val="767171" w:themeColor="background2" w:themeShade="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472C" w14:textId="77777777" w:rsidR="0037241E" w:rsidRDefault="0037241E">
      <w:r>
        <w:separator/>
      </w:r>
    </w:p>
  </w:footnote>
  <w:footnote w:type="continuationSeparator" w:id="0">
    <w:p w14:paraId="6B05B7B9" w14:textId="77777777" w:rsidR="0037241E" w:rsidRDefault="0037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D79F" w14:textId="77777777" w:rsidR="00EF1C90" w:rsidRDefault="00EF1C90">
    <w:pPr>
      <w:pStyle w:val="Header"/>
      <w:pBdr>
        <w:bottom w:val="none" w:sz="0" w:space="0" w:color="auto"/>
      </w:pBdr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A6A1C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HeadingJ1Rakstz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decimal"/>
      <w:lvlText w:val="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8.%9"/>
      <w:legacy w:legacy="1" w:legacySpace="144" w:legacyIndent="0"/>
      <w:lvlJc w:val="left"/>
      <w:rPr>
        <w:rFonts w:cs="Times New Roman"/>
      </w:rPr>
    </w:lvl>
  </w:abstractNum>
  <w:abstractNum w:abstractNumId="1">
    <w:nsid w:val="01E27061"/>
    <w:multiLevelType w:val="hybridMultilevel"/>
    <w:tmpl w:val="153E44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32CC"/>
    <w:multiLevelType w:val="multilevel"/>
    <w:tmpl w:val="90A20FE0"/>
    <w:styleLink w:val="Piedava1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 Bold" w:hAnsi="Times New Roman Bold" w:hint="default"/>
        <w:b/>
        <w:i w:val="0"/>
        <w:caps/>
        <w:color w:val="auto"/>
        <w:sz w:val="28"/>
      </w:rPr>
    </w:lvl>
    <w:lvl w:ilvl="1">
      <w:start w:val="1"/>
      <w:numFmt w:val="none"/>
      <w:lvlText w:val="1.%1."/>
      <w:lvlJc w:val="left"/>
      <w:pPr>
        <w:ind w:left="1440" w:hanging="363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0A34122C"/>
    <w:multiLevelType w:val="multilevel"/>
    <w:tmpl w:val="C33C5B42"/>
    <w:styleLink w:val="Style3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B2656D5"/>
    <w:multiLevelType w:val="multilevel"/>
    <w:tmpl w:val="AA7AAFBA"/>
    <w:lvl w:ilvl="0">
      <w:start w:val="1"/>
      <w:numFmt w:val="decimal"/>
      <w:pStyle w:val="Heading1P"/>
      <w:lvlText w:val="%1.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ascii="Times New Roman Bold" w:hAnsi="Times New Roman Bold"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  <w:sz w:val="28"/>
      </w:rPr>
    </w:lvl>
  </w:abstractNum>
  <w:abstractNum w:abstractNumId="5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6AE39C7"/>
    <w:multiLevelType w:val="multilevel"/>
    <w:tmpl w:val="AF0C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4655D"/>
    <w:multiLevelType w:val="multilevel"/>
    <w:tmpl w:val="B292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814C61"/>
    <w:multiLevelType w:val="hybridMultilevel"/>
    <w:tmpl w:val="B4E43BA6"/>
    <w:lvl w:ilvl="0" w:tplc="B66E2FC0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4132B7"/>
    <w:multiLevelType w:val="multilevel"/>
    <w:tmpl w:val="C1B85FA8"/>
    <w:styleLink w:val="Piedavajums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color w:val="auto"/>
        <w:sz w:val="28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677"/>
    <w:multiLevelType w:val="multilevel"/>
    <w:tmpl w:val="8CD685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726B1"/>
    <w:multiLevelType w:val="multilevel"/>
    <w:tmpl w:val="7804B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7974EB2"/>
    <w:multiLevelType w:val="multilevel"/>
    <w:tmpl w:val="30E0864C"/>
    <w:lvl w:ilvl="0">
      <w:start w:val="1"/>
      <w:numFmt w:val="decimal"/>
      <w:pStyle w:val="Virsraksts11"/>
      <w:lvlText w:val="%1."/>
      <w:lvlJc w:val="left"/>
      <w:pPr>
        <w:ind w:left="3904" w:hanging="360"/>
      </w:pPr>
      <w:rPr>
        <w:rFonts w:hint="default"/>
        <w:sz w:val="28"/>
        <w:szCs w:val="28"/>
      </w:rPr>
    </w:lvl>
    <w:lvl w:ilvl="1">
      <w:start w:val="1"/>
      <w:numFmt w:val="decimal"/>
      <w:pStyle w:val="Virsraksts21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3DD12993"/>
    <w:multiLevelType w:val="multilevel"/>
    <w:tmpl w:val="B89A8242"/>
    <w:lvl w:ilvl="0">
      <w:start w:val="2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5">
    <w:nsid w:val="430C5E65"/>
    <w:multiLevelType w:val="multilevel"/>
    <w:tmpl w:val="C33C5B42"/>
    <w:numStyleLink w:val="Style3"/>
  </w:abstractNum>
  <w:abstractNum w:abstractNumId="16">
    <w:nsid w:val="44843E34"/>
    <w:multiLevelType w:val="hybridMultilevel"/>
    <w:tmpl w:val="3F6EC1FE"/>
    <w:lvl w:ilvl="0" w:tplc="43765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5574"/>
    <w:multiLevelType w:val="hybridMultilevel"/>
    <w:tmpl w:val="B3929948"/>
    <w:lvl w:ilvl="0" w:tplc="CD90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728C4"/>
    <w:multiLevelType w:val="multilevel"/>
    <w:tmpl w:val="ADD0B90C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1F1A6B"/>
    <w:multiLevelType w:val="multilevel"/>
    <w:tmpl w:val="7902DB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A66285"/>
    <w:multiLevelType w:val="hybridMultilevel"/>
    <w:tmpl w:val="E416CF40"/>
    <w:lvl w:ilvl="0" w:tplc="BFF0E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45DA"/>
    <w:multiLevelType w:val="multilevel"/>
    <w:tmpl w:val="0426001D"/>
    <w:styleLink w:val="Piedavajums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i w:val="0"/>
        <w:caps/>
        <w:smallCaps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 Bold" w:hAnsi="Times New Roman Bold"/>
        <w:b/>
        <w:i w:val="0"/>
        <w:caps w:val="0"/>
        <w:smallCaps w:val="0"/>
        <w:strike w:val="0"/>
        <w:dstrike w:val="0"/>
        <w:vanish w:val="0"/>
        <w:sz w:val="2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4718A9"/>
    <w:multiLevelType w:val="multilevel"/>
    <w:tmpl w:val="C33C5B42"/>
    <w:numStyleLink w:val="Style3"/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3"/>
  </w:num>
  <w:num w:numId="6">
    <w:abstractNumId w:val="22"/>
  </w:num>
  <w:num w:numId="7">
    <w:abstractNumId w:val="15"/>
    <w:lvlOverride w:ilvl="0">
      <w:lvl w:ilvl="0">
        <w:start w:val="1"/>
        <w:numFmt w:val="decimal"/>
        <w:pStyle w:val="Heading2"/>
        <w:lvlText w:val="%1)"/>
        <w:lvlJc w:val="left"/>
        <w:pPr>
          <w:ind w:left="360" w:hanging="360"/>
        </w:pPr>
        <w:rPr>
          <w:rFonts w:asciiTheme="majorHAnsi" w:hAnsiTheme="majorHAnsi"/>
          <w:b/>
          <w:i w:val="0"/>
          <w:caps/>
          <w:smallCaps w:val="0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 Bold" w:hAnsi="Times New Roman Bold"/>
          <w:b/>
          <w:i w:val="0"/>
          <w:caps w:val="0"/>
          <w:small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2"/>
  </w:num>
  <w:num w:numId="9">
    <w:abstractNumId w:val="21"/>
  </w:num>
  <w:num w:numId="10">
    <w:abstractNumId w:val="9"/>
  </w:num>
  <w:num w:numId="11">
    <w:abstractNumId w:val="13"/>
  </w:num>
  <w:num w:numId="12">
    <w:abstractNumId w:val="20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13"/>
  </w:num>
  <w:num w:numId="19">
    <w:abstractNumId w:val="7"/>
  </w:num>
  <w:num w:numId="20">
    <w:abstractNumId w:val="13"/>
  </w:num>
  <w:num w:numId="21">
    <w:abstractNumId w:val="13"/>
  </w:num>
  <w:num w:numId="22">
    <w:abstractNumId w:val="1"/>
  </w:num>
  <w:num w:numId="23">
    <w:abstractNumId w:val="8"/>
  </w:num>
  <w:num w:numId="24">
    <w:abstractNumId w:val="6"/>
  </w:num>
  <w:num w:numId="25">
    <w:abstractNumId w:val="17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istīne Smoļakova">
    <w15:presenceInfo w15:providerId="Windows Live" w15:userId="ab1a029205d1c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7"/>
    <w:rsid w:val="00002C57"/>
    <w:rsid w:val="00002E27"/>
    <w:rsid w:val="0000358E"/>
    <w:rsid w:val="00005468"/>
    <w:rsid w:val="00007554"/>
    <w:rsid w:val="000147B9"/>
    <w:rsid w:val="00014916"/>
    <w:rsid w:val="0001748D"/>
    <w:rsid w:val="00021A3A"/>
    <w:rsid w:val="000264FB"/>
    <w:rsid w:val="000269FF"/>
    <w:rsid w:val="00027FD1"/>
    <w:rsid w:val="00030454"/>
    <w:rsid w:val="00031C7B"/>
    <w:rsid w:val="00033828"/>
    <w:rsid w:val="00033E34"/>
    <w:rsid w:val="00035220"/>
    <w:rsid w:val="000358A4"/>
    <w:rsid w:val="00042251"/>
    <w:rsid w:val="000441F1"/>
    <w:rsid w:val="00045A01"/>
    <w:rsid w:val="00045ABA"/>
    <w:rsid w:val="00046F4C"/>
    <w:rsid w:val="000515B4"/>
    <w:rsid w:val="00056ECB"/>
    <w:rsid w:val="00057AAE"/>
    <w:rsid w:val="00060BDB"/>
    <w:rsid w:val="00061E08"/>
    <w:rsid w:val="000640D7"/>
    <w:rsid w:val="000642B0"/>
    <w:rsid w:val="00065683"/>
    <w:rsid w:val="00065A73"/>
    <w:rsid w:val="000701C4"/>
    <w:rsid w:val="00070237"/>
    <w:rsid w:val="000737FF"/>
    <w:rsid w:val="000746F3"/>
    <w:rsid w:val="00075E58"/>
    <w:rsid w:val="00076CD2"/>
    <w:rsid w:val="00082055"/>
    <w:rsid w:val="00082206"/>
    <w:rsid w:val="00082A57"/>
    <w:rsid w:val="00084B6C"/>
    <w:rsid w:val="00084D8B"/>
    <w:rsid w:val="000862AD"/>
    <w:rsid w:val="000864F3"/>
    <w:rsid w:val="00091B1E"/>
    <w:rsid w:val="0009274F"/>
    <w:rsid w:val="00094F46"/>
    <w:rsid w:val="00095BCD"/>
    <w:rsid w:val="00097722"/>
    <w:rsid w:val="00097EBE"/>
    <w:rsid w:val="000A052D"/>
    <w:rsid w:val="000A3906"/>
    <w:rsid w:val="000A47B1"/>
    <w:rsid w:val="000A5554"/>
    <w:rsid w:val="000A5C88"/>
    <w:rsid w:val="000A6473"/>
    <w:rsid w:val="000B2192"/>
    <w:rsid w:val="000B2C9C"/>
    <w:rsid w:val="000B318D"/>
    <w:rsid w:val="000B4490"/>
    <w:rsid w:val="000B6DEE"/>
    <w:rsid w:val="000B7AA0"/>
    <w:rsid w:val="000C0ACE"/>
    <w:rsid w:val="000C13F7"/>
    <w:rsid w:val="000C7611"/>
    <w:rsid w:val="000D0339"/>
    <w:rsid w:val="000D18EE"/>
    <w:rsid w:val="000D2E66"/>
    <w:rsid w:val="000D46B7"/>
    <w:rsid w:val="000E0D73"/>
    <w:rsid w:val="000E224F"/>
    <w:rsid w:val="000E2F1A"/>
    <w:rsid w:val="000E4118"/>
    <w:rsid w:val="000E7C12"/>
    <w:rsid w:val="000F1E08"/>
    <w:rsid w:val="000F2BEF"/>
    <w:rsid w:val="000F31DF"/>
    <w:rsid w:val="000F4299"/>
    <w:rsid w:val="000F476E"/>
    <w:rsid w:val="000F5860"/>
    <w:rsid w:val="001026BA"/>
    <w:rsid w:val="00103125"/>
    <w:rsid w:val="0010680F"/>
    <w:rsid w:val="00106C1B"/>
    <w:rsid w:val="00110985"/>
    <w:rsid w:val="0011127B"/>
    <w:rsid w:val="00113C35"/>
    <w:rsid w:val="0011661E"/>
    <w:rsid w:val="0011698A"/>
    <w:rsid w:val="00116EB5"/>
    <w:rsid w:val="001307E0"/>
    <w:rsid w:val="00133C0E"/>
    <w:rsid w:val="00135C70"/>
    <w:rsid w:val="00144BCD"/>
    <w:rsid w:val="001455D2"/>
    <w:rsid w:val="0014777D"/>
    <w:rsid w:val="00150426"/>
    <w:rsid w:val="0015244C"/>
    <w:rsid w:val="001553DC"/>
    <w:rsid w:val="00162303"/>
    <w:rsid w:val="0016234B"/>
    <w:rsid w:val="001634F2"/>
    <w:rsid w:val="00166734"/>
    <w:rsid w:val="00167870"/>
    <w:rsid w:val="00174542"/>
    <w:rsid w:val="001814F9"/>
    <w:rsid w:val="0018189C"/>
    <w:rsid w:val="00181BEE"/>
    <w:rsid w:val="00181F84"/>
    <w:rsid w:val="001841B6"/>
    <w:rsid w:val="001907FF"/>
    <w:rsid w:val="00192794"/>
    <w:rsid w:val="001937E4"/>
    <w:rsid w:val="001966CA"/>
    <w:rsid w:val="0019677C"/>
    <w:rsid w:val="001A06E9"/>
    <w:rsid w:val="001A24A8"/>
    <w:rsid w:val="001A5F0D"/>
    <w:rsid w:val="001A6865"/>
    <w:rsid w:val="001A6986"/>
    <w:rsid w:val="001A6C79"/>
    <w:rsid w:val="001B1958"/>
    <w:rsid w:val="001B361C"/>
    <w:rsid w:val="001B3993"/>
    <w:rsid w:val="001B3FDF"/>
    <w:rsid w:val="001B5B63"/>
    <w:rsid w:val="001B6AAE"/>
    <w:rsid w:val="001B7937"/>
    <w:rsid w:val="001C039B"/>
    <w:rsid w:val="001C6216"/>
    <w:rsid w:val="001C62B5"/>
    <w:rsid w:val="001C6DF6"/>
    <w:rsid w:val="001C701E"/>
    <w:rsid w:val="001C7DF9"/>
    <w:rsid w:val="001D4A42"/>
    <w:rsid w:val="001D6A80"/>
    <w:rsid w:val="001D7168"/>
    <w:rsid w:val="001D7D31"/>
    <w:rsid w:val="001D7DFC"/>
    <w:rsid w:val="001E32BE"/>
    <w:rsid w:val="001E39FF"/>
    <w:rsid w:val="001E4F73"/>
    <w:rsid w:val="001E59ED"/>
    <w:rsid w:val="001E5CF5"/>
    <w:rsid w:val="001E5E78"/>
    <w:rsid w:val="001F62CE"/>
    <w:rsid w:val="00200675"/>
    <w:rsid w:val="00200FE2"/>
    <w:rsid w:val="00201288"/>
    <w:rsid w:val="002051C7"/>
    <w:rsid w:val="00206E76"/>
    <w:rsid w:val="0020706A"/>
    <w:rsid w:val="00207151"/>
    <w:rsid w:val="00207697"/>
    <w:rsid w:val="002141CB"/>
    <w:rsid w:val="0021618B"/>
    <w:rsid w:val="002167DF"/>
    <w:rsid w:val="00216B3D"/>
    <w:rsid w:val="002201EE"/>
    <w:rsid w:val="0022134F"/>
    <w:rsid w:val="00221912"/>
    <w:rsid w:val="0022506F"/>
    <w:rsid w:val="0022668E"/>
    <w:rsid w:val="0023034D"/>
    <w:rsid w:val="002318A3"/>
    <w:rsid w:val="0023254B"/>
    <w:rsid w:val="002330AF"/>
    <w:rsid w:val="00237C67"/>
    <w:rsid w:val="002401A0"/>
    <w:rsid w:val="0024114B"/>
    <w:rsid w:val="00242C19"/>
    <w:rsid w:val="00245208"/>
    <w:rsid w:val="002470B2"/>
    <w:rsid w:val="00247251"/>
    <w:rsid w:val="00251137"/>
    <w:rsid w:val="002531A9"/>
    <w:rsid w:val="00262010"/>
    <w:rsid w:val="00262A18"/>
    <w:rsid w:val="00263F32"/>
    <w:rsid w:val="002710E0"/>
    <w:rsid w:val="00271231"/>
    <w:rsid w:val="00271CE7"/>
    <w:rsid w:val="00272940"/>
    <w:rsid w:val="0027542C"/>
    <w:rsid w:val="00277333"/>
    <w:rsid w:val="00277678"/>
    <w:rsid w:val="00283195"/>
    <w:rsid w:val="00286A3A"/>
    <w:rsid w:val="00287385"/>
    <w:rsid w:val="0029118B"/>
    <w:rsid w:val="0029130E"/>
    <w:rsid w:val="00292EC8"/>
    <w:rsid w:val="00294981"/>
    <w:rsid w:val="00294A5C"/>
    <w:rsid w:val="00297739"/>
    <w:rsid w:val="002A2ABA"/>
    <w:rsid w:val="002A2EA6"/>
    <w:rsid w:val="002A3100"/>
    <w:rsid w:val="002A5809"/>
    <w:rsid w:val="002A67BF"/>
    <w:rsid w:val="002B08E1"/>
    <w:rsid w:val="002B3AC5"/>
    <w:rsid w:val="002B5A41"/>
    <w:rsid w:val="002B627E"/>
    <w:rsid w:val="002B6E69"/>
    <w:rsid w:val="002C00AA"/>
    <w:rsid w:val="002C0196"/>
    <w:rsid w:val="002C2BCF"/>
    <w:rsid w:val="002C3A26"/>
    <w:rsid w:val="002C7A35"/>
    <w:rsid w:val="002D1CC3"/>
    <w:rsid w:val="002D3DF2"/>
    <w:rsid w:val="002D6B3B"/>
    <w:rsid w:val="002D7A2F"/>
    <w:rsid w:val="002D7EA4"/>
    <w:rsid w:val="002E23D3"/>
    <w:rsid w:val="002E4288"/>
    <w:rsid w:val="002E524F"/>
    <w:rsid w:val="002E574F"/>
    <w:rsid w:val="002E65B3"/>
    <w:rsid w:val="002F2A1A"/>
    <w:rsid w:val="002F2C7E"/>
    <w:rsid w:val="002F4074"/>
    <w:rsid w:val="00300476"/>
    <w:rsid w:val="0030711B"/>
    <w:rsid w:val="003075CB"/>
    <w:rsid w:val="00312E1E"/>
    <w:rsid w:val="00313573"/>
    <w:rsid w:val="00313CFB"/>
    <w:rsid w:val="00317324"/>
    <w:rsid w:val="00317843"/>
    <w:rsid w:val="003207F6"/>
    <w:rsid w:val="00320B13"/>
    <w:rsid w:val="00320CC2"/>
    <w:rsid w:val="00322AF5"/>
    <w:rsid w:val="00323432"/>
    <w:rsid w:val="00324EB0"/>
    <w:rsid w:val="00330310"/>
    <w:rsid w:val="0033035A"/>
    <w:rsid w:val="003348E7"/>
    <w:rsid w:val="00334E5A"/>
    <w:rsid w:val="00335205"/>
    <w:rsid w:val="00335576"/>
    <w:rsid w:val="00340C59"/>
    <w:rsid w:val="00340D8F"/>
    <w:rsid w:val="003412FD"/>
    <w:rsid w:val="00341C56"/>
    <w:rsid w:val="003422FE"/>
    <w:rsid w:val="003429EE"/>
    <w:rsid w:val="00344431"/>
    <w:rsid w:val="00345457"/>
    <w:rsid w:val="003459BF"/>
    <w:rsid w:val="00345D8D"/>
    <w:rsid w:val="00346918"/>
    <w:rsid w:val="003525B5"/>
    <w:rsid w:val="003568F2"/>
    <w:rsid w:val="00363591"/>
    <w:rsid w:val="00364ADD"/>
    <w:rsid w:val="00367621"/>
    <w:rsid w:val="00370FE4"/>
    <w:rsid w:val="0037241E"/>
    <w:rsid w:val="00373F0A"/>
    <w:rsid w:val="00374261"/>
    <w:rsid w:val="00380378"/>
    <w:rsid w:val="003812B1"/>
    <w:rsid w:val="00382937"/>
    <w:rsid w:val="00384AA8"/>
    <w:rsid w:val="00385D5B"/>
    <w:rsid w:val="0038747F"/>
    <w:rsid w:val="00387F06"/>
    <w:rsid w:val="003916C2"/>
    <w:rsid w:val="00392C9E"/>
    <w:rsid w:val="00395AE6"/>
    <w:rsid w:val="0039616F"/>
    <w:rsid w:val="0039658C"/>
    <w:rsid w:val="00397092"/>
    <w:rsid w:val="00397704"/>
    <w:rsid w:val="003A0601"/>
    <w:rsid w:val="003A15FD"/>
    <w:rsid w:val="003A179A"/>
    <w:rsid w:val="003A414F"/>
    <w:rsid w:val="003B3380"/>
    <w:rsid w:val="003B4FC7"/>
    <w:rsid w:val="003B5785"/>
    <w:rsid w:val="003B5BCD"/>
    <w:rsid w:val="003C0B17"/>
    <w:rsid w:val="003C0DCC"/>
    <w:rsid w:val="003C1B15"/>
    <w:rsid w:val="003C2018"/>
    <w:rsid w:val="003C2FF3"/>
    <w:rsid w:val="003C37BC"/>
    <w:rsid w:val="003C5637"/>
    <w:rsid w:val="003C5670"/>
    <w:rsid w:val="003D195B"/>
    <w:rsid w:val="003D541B"/>
    <w:rsid w:val="003D62D4"/>
    <w:rsid w:val="003E000A"/>
    <w:rsid w:val="003E39C0"/>
    <w:rsid w:val="003E7065"/>
    <w:rsid w:val="003F07FF"/>
    <w:rsid w:val="003F29B4"/>
    <w:rsid w:val="003F402B"/>
    <w:rsid w:val="003F4CFF"/>
    <w:rsid w:val="004007C2"/>
    <w:rsid w:val="004035B6"/>
    <w:rsid w:val="00403924"/>
    <w:rsid w:val="00404093"/>
    <w:rsid w:val="004052A6"/>
    <w:rsid w:val="00406E37"/>
    <w:rsid w:val="0041186B"/>
    <w:rsid w:val="004126CA"/>
    <w:rsid w:val="00413C2B"/>
    <w:rsid w:val="00415EDA"/>
    <w:rsid w:val="004205FF"/>
    <w:rsid w:val="00421505"/>
    <w:rsid w:val="00422FE7"/>
    <w:rsid w:val="00423B47"/>
    <w:rsid w:val="00427CD5"/>
    <w:rsid w:val="00436008"/>
    <w:rsid w:val="004447B1"/>
    <w:rsid w:val="00445959"/>
    <w:rsid w:val="00445CB0"/>
    <w:rsid w:val="00445E7D"/>
    <w:rsid w:val="004464BA"/>
    <w:rsid w:val="00447D1C"/>
    <w:rsid w:val="004513BB"/>
    <w:rsid w:val="00452D37"/>
    <w:rsid w:val="00454F35"/>
    <w:rsid w:val="00455C48"/>
    <w:rsid w:val="00455D7C"/>
    <w:rsid w:val="004619FF"/>
    <w:rsid w:val="0046211D"/>
    <w:rsid w:val="00462170"/>
    <w:rsid w:val="004626D1"/>
    <w:rsid w:val="00463B72"/>
    <w:rsid w:val="00463ED4"/>
    <w:rsid w:val="00463F11"/>
    <w:rsid w:val="00465AC4"/>
    <w:rsid w:val="00465F00"/>
    <w:rsid w:val="00466DD9"/>
    <w:rsid w:val="00470096"/>
    <w:rsid w:val="00471A43"/>
    <w:rsid w:val="00473904"/>
    <w:rsid w:val="004741EC"/>
    <w:rsid w:val="00474373"/>
    <w:rsid w:val="00475E88"/>
    <w:rsid w:val="00480624"/>
    <w:rsid w:val="00480AB4"/>
    <w:rsid w:val="00480B80"/>
    <w:rsid w:val="0048167D"/>
    <w:rsid w:val="00481891"/>
    <w:rsid w:val="004823D7"/>
    <w:rsid w:val="00482443"/>
    <w:rsid w:val="00483EDC"/>
    <w:rsid w:val="004879B3"/>
    <w:rsid w:val="00487BF1"/>
    <w:rsid w:val="00490548"/>
    <w:rsid w:val="00490F16"/>
    <w:rsid w:val="00494833"/>
    <w:rsid w:val="0049492D"/>
    <w:rsid w:val="00494C23"/>
    <w:rsid w:val="00495949"/>
    <w:rsid w:val="00495DD5"/>
    <w:rsid w:val="004A0978"/>
    <w:rsid w:val="004A1BE0"/>
    <w:rsid w:val="004A2775"/>
    <w:rsid w:val="004A2DE5"/>
    <w:rsid w:val="004A36E0"/>
    <w:rsid w:val="004A3987"/>
    <w:rsid w:val="004A651F"/>
    <w:rsid w:val="004A7C7E"/>
    <w:rsid w:val="004B012F"/>
    <w:rsid w:val="004B05FA"/>
    <w:rsid w:val="004B134A"/>
    <w:rsid w:val="004B1AD0"/>
    <w:rsid w:val="004B2823"/>
    <w:rsid w:val="004B4C92"/>
    <w:rsid w:val="004B4FDB"/>
    <w:rsid w:val="004C04CF"/>
    <w:rsid w:val="004C08B4"/>
    <w:rsid w:val="004C1049"/>
    <w:rsid w:val="004C1ED6"/>
    <w:rsid w:val="004C5614"/>
    <w:rsid w:val="004C7C9B"/>
    <w:rsid w:val="004D1480"/>
    <w:rsid w:val="004D3BA4"/>
    <w:rsid w:val="004D6B3C"/>
    <w:rsid w:val="004D6C31"/>
    <w:rsid w:val="004E1831"/>
    <w:rsid w:val="004E6A64"/>
    <w:rsid w:val="004F2FD4"/>
    <w:rsid w:val="004F38E8"/>
    <w:rsid w:val="004F4D60"/>
    <w:rsid w:val="004F66DC"/>
    <w:rsid w:val="004F6797"/>
    <w:rsid w:val="004F69DF"/>
    <w:rsid w:val="004F6E41"/>
    <w:rsid w:val="004F72FC"/>
    <w:rsid w:val="004F7BC7"/>
    <w:rsid w:val="00500254"/>
    <w:rsid w:val="005008CB"/>
    <w:rsid w:val="00505277"/>
    <w:rsid w:val="00506CB4"/>
    <w:rsid w:val="005202B5"/>
    <w:rsid w:val="0052063C"/>
    <w:rsid w:val="00520E96"/>
    <w:rsid w:val="005214BA"/>
    <w:rsid w:val="00521505"/>
    <w:rsid w:val="00523E37"/>
    <w:rsid w:val="00525B48"/>
    <w:rsid w:val="00530574"/>
    <w:rsid w:val="00530A07"/>
    <w:rsid w:val="005322E7"/>
    <w:rsid w:val="00532718"/>
    <w:rsid w:val="0053698D"/>
    <w:rsid w:val="005416B7"/>
    <w:rsid w:val="00546C86"/>
    <w:rsid w:val="005472C8"/>
    <w:rsid w:val="00550784"/>
    <w:rsid w:val="00553171"/>
    <w:rsid w:val="00553690"/>
    <w:rsid w:val="00556DED"/>
    <w:rsid w:val="00560849"/>
    <w:rsid w:val="00567485"/>
    <w:rsid w:val="00571801"/>
    <w:rsid w:val="00572F17"/>
    <w:rsid w:val="005816FB"/>
    <w:rsid w:val="0058178B"/>
    <w:rsid w:val="00582238"/>
    <w:rsid w:val="00586B9A"/>
    <w:rsid w:val="00586CB4"/>
    <w:rsid w:val="00590F1E"/>
    <w:rsid w:val="00592642"/>
    <w:rsid w:val="005958F9"/>
    <w:rsid w:val="00596B75"/>
    <w:rsid w:val="005971D9"/>
    <w:rsid w:val="005A13B2"/>
    <w:rsid w:val="005A422D"/>
    <w:rsid w:val="005A5AD2"/>
    <w:rsid w:val="005A65D2"/>
    <w:rsid w:val="005B015F"/>
    <w:rsid w:val="005B17C9"/>
    <w:rsid w:val="005B4431"/>
    <w:rsid w:val="005C195B"/>
    <w:rsid w:val="005C1F2A"/>
    <w:rsid w:val="005C1F5A"/>
    <w:rsid w:val="005C2848"/>
    <w:rsid w:val="005C376B"/>
    <w:rsid w:val="005C595F"/>
    <w:rsid w:val="005C61E5"/>
    <w:rsid w:val="005D1BDB"/>
    <w:rsid w:val="005D3432"/>
    <w:rsid w:val="005D4D4D"/>
    <w:rsid w:val="005D4EFC"/>
    <w:rsid w:val="005D5392"/>
    <w:rsid w:val="005D65BC"/>
    <w:rsid w:val="005E0025"/>
    <w:rsid w:val="005E1F3E"/>
    <w:rsid w:val="005E32FA"/>
    <w:rsid w:val="005E406C"/>
    <w:rsid w:val="005E759D"/>
    <w:rsid w:val="005F083C"/>
    <w:rsid w:val="005F1829"/>
    <w:rsid w:val="005F5575"/>
    <w:rsid w:val="005F5B40"/>
    <w:rsid w:val="00600B3B"/>
    <w:rsid w:val="00605109"/>
    <w:rsid w:val="0060521D"/>
    <w:rsid w:val="0060631B"/>
    <w:rsid w:val="0060750A"/>
    <w:rsid w:val="006130C9"/>
    <w:rsid w:val="00613442"/>
    <w:rsid w:val="006136AC"/>
    <w:rsid w:val="006141C5"/>
    <w:rsid w:val="00616E58"/>
    <w:rsid w:val="00617A3D"/>
    <w:rsid w:val="0062103C"/>
    <w:rsid w:val="00621957"/>
    <w:rsid w:val="00621BE1"/>
    <w:rsid w:val="0062547D"/>
    <w:rsid w:val="00627DE4"/>
    <w:rsid w:val="0063112E"/>
    <w:rsid w:val="00633DEB"/>
    <w:rsid w:val="00637789"/>
    <w:rsid w:val="00640FE2"/>
    <w:rsid w:val="0064423A"/>
    <w:rsid w:val="006471A4"/>
    <w:rsid w:val="00653F58"/>
    <w:rsid w:val="00655926"/>
    <w:rsid w:val="00655C70"/>
    <w:rsid w:val="006566C4"/>
    <w:rsid w:val="0066169D"/>
    <w:rsid w:val="00661AE3"/>
    <w:rsid w:val="00663899"/>
    <w:rsid w:val="00664C70"/>
    <w:rsid w:val="00667963"/>
    <w:rsid w:val="006725A0"/>
    <w:rsid w:val="006754BD"/>
    <w:rsid w:val="00675C99"/>
    <w:rsid w:val="00675E01"/>
    <w:rsid w:val="00676F84"/>
    <w:rsid w:val="00677FE9"/>
    <w:rsid w:val="0068070B"/>
    <w:rsid w:val="00683131"/>
    <w:rsid w:val="00685C3D"/>
    <w:rsid w:val="00686257"/>
    <w:rsid w:val="00693D8C"/>
    <w:rsid w:val="00695DC4"/>
    <w:rsid w:val="00697267"/>
    <w:rsid w:val="006A00F0"/>
    <w:rsid w:val="006A1D56"/>
    <w:rsid w:val="006A1E13"/>
    <w:rsid w:val="006A34E7"/>
    <w:rsid w:val="006A54B6"/>
    <w:rsid w:val="006B23E7"/>
    <w:rsid w:val="006B2B6C"/>
    <w:rsid w:val="006B3DC4"/>
    <w:rsid w:val="006C1D03"/>
    <w:rsid w:val="006C22D7"/>
    <w:rsid w:val="006D68AF"/>
    <w:rsid w:val="006D6946"/>
    <w:rsid w:val="006D7C1F"/>
    <w:rsid w:val="006E137F"/>
    <w:rsid w:val="006E2856"/>
    <w:rsid w:val="006E435B"/>
    <w:rsid w:val="006E53B5"/>
    <w:rsid w:val="006E6C49"/>
    <w:rsid w:val="006E70D5"/>
    <w:rsid w:val="006E7254"/>
    <w:rsid w:val="006F2219"/>
    <w:rsid w:val="006F42B3"/>
    <w:rsid w:val="0070056F"/>
    <w:rsid w:val="00700813"/>
    <w:rsid w:val="0070500C"/>
    <w:rsid w:val="0071144A"/>
    <w:rsid w:val="0071215D"/>
    <w:rsid w:val="00713BB4"/>
    <w:rsid w:val="007153E6"/>
    <w:rsid w:val="0071563C"/>
    <w:rsid w:val="00724CE6"/>
    <w:rsid w:val="00725E94"/>
    <w:rsid w:val="00732DF0"/>
    <w:rsid w:val="00735D5E"/>
    <w:rsid w:val="00737B2A"/>
    <w:rsid w:val="00740204"/>
    <w:rsid w:val="00740F5B"/>
    <w:rsid w:val="00740FF2"/>
    <w:rsid w:val="00743B7C"/>
    <w:rsid w:val="00745088"/>
    <w:rsid w:val="0074620D"/>
    <w:rsid w:val="00746531"/>
    <w:rsid w:val="0074665F"/>
    <w:rsid w:val="00756B24"/>
    <w:rsid w:val="00757D2A"/>
    <w:rsid w:val="0077079C"/>
    <w:rsid w:val="00770B00"/>
    <w:rsid w:val="00772566"/>
    <w:rsid w:val="007770CB"/>
    <w:rsid w:val="00777945"/>
    <w:rsid w:val="0078271A"/>
    <w:rsid w:val="00783062"/>
    <w:rsid w:val="00783DA4"/>
    <w:rsid w:val="00784B57"/>
    <w:rsid w:val="00785335"/>
    <w:rsid w:val="00785CCA"/>
    <w:rsid w:val="00786572"/>
    <w:rsid w:val="00786960"/>
    <w:rsid w:val="007910E1"/>
    <w:rsid w:val="00794068"/>
    <w:rsid w:val="007972D4"/>
    <w:rsid w:val="007A032E"/>
    <w:rsid w:val="007A070E"/>
    <w:rsid w:val="007A11AF"/>
    <w:rsid w:val="007A188D"/>
    <w:rsid w:val="007A396D"/>
    <w:rsid w:val="007A7225"/>
    <w:rsid w:val="007B04DB"/>
    <w:rsid w:val="007B110B"/>
    <w:rsid w:val="007B1368"/>
    <w:rsid w:val="007B470A"/>
    <w:rsid w:val="007B49F3"/>
    <w:rsid w:val="007B6207"/>
    <w:rsid w:val="007C0480"/>
    <w:rsid w:val="007C0932"/>
    <w:rsid w:val="007C0FC1"/>
    <w:rsid w:val="007C2078"/>
    <w:rsid w:val="007C5FBA"/>
    <w:rsid w:val="007C63FB"/>
    <w:rsid w:val="007C6F83"/>
    <w:rsid w:val="007C7D76"/>
    <w:rsid w:val="007D1040"/>
    <w:rsid w:val="007D33FD"/>
    <w:rsid w:val="007D6B70"/>
    <w:rsid w:val="007E088D"/>
    <w:rsid w:val="007E106B"/>
    <w:rsid w:val="007E214B"/>
    <w:rsid w:val="007E26E3"/>
    <w:rsid w:val="007E5745"/>
    <w:rsid w:val="007E5C29"/>
    <w:rsid w:val="007E6629"/>
    <w:rsid w:val="007E7FA6"/>
    <w:rsid w:val="007F006E"/>
    <w:rsid w:val="007F1184"/>
    <w:rsid w:val="007F152F"/>
    <w:rsid w:val="007F23D9"/>
    <w:rsid w:val="007F2455"/>
    <w:rsid w:val="007F5CC7"/>
    <w:rsid w:val="00801397"/>
    <w:rsid w:val="00801BE9"/>
    <w:rsid w:val="00803421"/>
    <w:rsid w:val="0080379B"/>
    <w:rsid w:val="00806A98"/>
    <w:rsid w:val="00806F17"/>
    <w:rsid w:val="0080728E"/>
    <w:rsid w:val="0081025A"/>
    <w:rsid w:val="008118AA"/>
    <w:rsid w:val="00812512"/>
    <w:rsid w:val="008127A1"/>
    <w:rsid w:val="00812C0B"/>
    <w:rsid w:val="008157AE"/>
    <w:rsid w:val="00817F00"/>
    <w:rsid w:val="008249C6"/>
    <w:rsid w:val="00824EF5"/>
    <w:rsid w:val="0082526D"/>
    <w:rsid w:val="00825E4B"/>
    <w:rsid w:val="0082791A"/>
    <w:rsid w:val="00827E2D"/>
    <w:rsid w:val="00830AB2"/>
    <w:rsid w:val="00831C57"/>
    <w:rsid w:val="008332A8"/>
    <w:rsid w:val="008365CA"/>
    <w:rsid w:val="00840306"/>
    <w:rsid w:val="008414F9"/>
    <w:rsid w:val="008420BB"/>
    <w:rsid w:val="0084210E"/>
    <w:rsid w:val="008425C6"/>
    <w:rsid w:val="0084432F"/>
    <w:rsid w:val="0084494F"/>
    <w:rsid w:val="008565C7"/>
    <w:rsid w:val="00857C47"/>
    <w:rsid w:val="008622A2"/>
    <w:rsid w:val="00864CA1"/>
    <w:rsid w:val="00865187"/>
    <w:rsid w:val="00870E82"/>
    <w:rsid w:val="00871C78"/>
    <w:rsid w:val="008727BE"/>
    <w:rsid w:val="008746D3"/>
    <w:rsid w:val="00876836"/>
    <w:rsid w:val="0088211C"/>
    <w:rsid w:val="00882E04"/>
    <w:rsid w:val="00884866"/>
    <w:rsid w:val="0088493A"/>
    <w:rsid w:val="00886DCA"/>
    <w:rsid w:val="00886FEB"/>
    <w:rsid w:val="0088700E"/>
    <w:rsid w:val="008875CA"/>
    <w:rsid w:val="00887E37"/>
    <w:rsid w:val="00890067"/>
    <w:rsid w:val="00892C5F"/>
    <w:rsid w:val="00894A98"/>
    <w:rsid w:val="00896044"/>
    <w:rsid w:val="00896A98"/>
    <w:rsid w:val="008A0A69"/>
    <w:rsid w:val="008A2569"/>
    <w:rsid w:val="008A3364"/>
    <w:rsid w:val="008A350D"/>
    <w:rsid w:val="008A51B1"/>
    <w:rsid w:val="008A5554"/>
    <w:rsid w:val="008A5CEB"/>
    <w:rsid w:val="008A643D"/>
    <w:rsid w:val="008A710B"/>
    <w:rsid w:val="008A7257"/>
    <w:rsid w:val="008A74B7"/>
    <w:rsid w:val="008B0003"/>
    <w:rsid w:val="008B56C5"/>
    <w:rsid w:val="008B63F3"/>
    <w:rsid w:val="008B6E92"/>
    <w:rsid w:val="008B7C51"/>
    <w:rsid w:val="008C6512"/>
    <w:rsid w:val="008C69C2"/>
    <w:rsid w:val="008C7616"/>
    <w:rsid w:val="008C77BE"/>
    <w:rsid w:val="008D0D8D"/>
    <w:rsid w:val="008E04CD"/>
    <w:rsid w:val="008E17C4"/>
    <w:rsid w:val="008E236F"/>
    <w:rsid w:val="008E4E8F"/>
    <w:rsid w:val="008E56DE"/>
    <w:rsid w:val="008E69AD"/>
    <w:rsid w:val="008E7993"/>
    <w:rsid w:val="008E7E8D"/>
    <w:rsid w:val="008F23CF"/>
    <w:rsid w:val="008F383E"/>
    <w:rsid w:val="008F4EE2"/>
    <w:rsid w:val="008F67C7"/>
    <w:rsid w:val="00900BC3"/>
    <w:rsid w:val="00901DB2"/>
    <w:rsid w:val="00902921"/>
    <w:rsid w:val="00902961"/>
    <w:rsid w:val="009032D3"/>
    <w:rsid w:val="00903512"/>
    <w:rsid w:val="00903583"/>
    <w:rsid w:val="00907334"/>
    <w:rsid w:val="00910CE3"/>
    <w:rsid w:val="009114DB"/>
    <w:rsid w:val="0091440E"/>
    <w:rsid w:val="009157DF"/>
    <w:rsid w:val="009164E4"/>
    <w:rsid w:val="009204F4"/>
    <w:rsid w:val="00921150"/>
    <w:rsid w:val="00925E25"/>
    <w:rsid w:val="00931B87"/>
    <w:rsid w:val="009320EB"/>
    <w:rsid w:val="00933854"/>
    <w:rsid w:val="0093416B"/>
    <w:rsid w:val="00935FE5"/>
    <w:rsid w:val="009369A6"/>
    <w:rsid w:val="0094068C"/>
    <w:rsid w:val="0094111C"/>
    <w:rsid w:val="00941C23"/>
    <w:rsid w:val="0094287B"/>
    <w:rsid w:val="00943504"/>
    <w:rsid w:val="0094387A"/>
    <w:rsid w:val="00944175"/>
    <w:rsid w:val="00945B36"/>
    <w:rsid w:val="00945BD1"/>
    <w:rsid w:val="009578E2"/>
    <w:rsid w:val="00960CC0"/>
    <w:rsid w:val="00965115"/>
    <w:rsid w:val="009663BB"/>
    <w:rsid w:val="00966952"/>
    <w:rsid w:val="0096744F"/>
    <w:rsid w:val="009720F9"/>
    <w:rsid w:val="009739EA"/>
    <w:rsid w:val="0097545D"/>
    <w:rsid w:val="00976F23"/>
    <w:rsid w:val="00980435"/>
    <w:rsid w:val="00982AFA"/>
    <w:rsid w:val="0098432C"/>
    <w:rsid w:val="00984D7B"/>
    <w:rsid w:val="00986DA4"/>
    <w:rsid w:val="00987BDB"/>
    <w:rsid w:val="00990E7D"/>
    <w:rsid w:val="00994390"/>
    <w:rsid w:val="00994CF7"/>
    <w:rsid w:val="009953A2"/>
    <w:rsid w:val="0099700F"/>
    <w:rsid w:val="0099712C"/>
    <w:rsid w:val="009A2466"/>
    <w:rsid w:val="009A2750"/>
    <w:rsid w:val="009A2C69"/>
    <w:rsid w:val="009A36F4"/>
    <w:rsid w:val="009A474A"/>
    <w:rsid w:val="009A4EA7"/>
    <w:rsid w:val="009A5DC4"/>
    <w:rsid w:val="009A71A2"/>
    <w:rsid w:val="009B224E"/>
    <w:rsid w:val="009C040E"/>
    <w:rsid w:val="009C2734"/>
    <w:rsid w:val="009C3982"/>
    <w:rsid w:val="009C48D3"/>
    <w:rsid w:val="009C5368"/>
    <w:rsid w:val="009C5890"/>
    <w:rsid w:val="009C7F8A"/>
    <w:rsid w:val="009D0294"/>
    <w:rsid w:val="009D0650"/>
    <w:rsid w:val="009D1D37"/>
    <w:rsid w:val="009D4062"/>
    <w:rsid w:val="009D4A36"/>
    <w:rsid w:val="009E2E83"/>
    <w:rsid w:val="009E4042"/>
    <w:rsid w:val="009E62CF"/>
    <w:rsid w:val="009E675B"/>
    <w:rsid w:val="009F03C5"/>
    <w:rsid w:val="009F28FE"/>
    <w:rsid w:val="009F33D4"/>
    <w:rsid w:val="009F3668"/>
    <w:rsid w:val="009F44BC"/>
    <w:rsid w:val="009F49A5"/>
    <w:rsid w:val="009F5323"/>
    <w:rsid w:val="009F5E14"/>
    <w:rsid w:val="009F66B5"/>
    <w:rsid w:val="009F7EAC"/>
    <w:rsid w:val="00A0017F"/>
    <w:rsid w:val="00A01961"/>
    <w:rsid w:val="00A01A6C"/>
    <w:rsid w:val="00A025A7"/>
    <w:rsid w:val="00A0626F"/>
    <w:rsid w:val="00A07953"/>
    <w:rsid w:val="00A10164"/>
    <w:rsid w:val="00A10B0D"/>
    <w:rsid w:val="00A10D02"/>
    <w:rsid w:val="00A14556"/>
    <w:rsid w:val="00A15D3D"/>
    <w:rsid w:val="00A17F1E"/>
    <w:rsid w:val="00A222CF"/>
    <w:rsid w:val="00A2291C"/>
    <w:rsid w:val="00A23FBD"/>
    <w:rsid w:val="00A24456"/>
    <w:rsid w:val="00A24ACC"/>
    <w:rsid w:val="00A24DD9"/>
    <w:rsid w:val="00A32A58"/>
    <w:rsid w:val="00A34A33"/>
    <w:rsid w:val="00A378F3"/>
    <w:rsid w:val="00A37B8C"/>
    <w:rsid w:val="00A40426"/>
    <w:rsid w:val="00A40DEF"/>
    <w:rsid w:val="00A438FC"/>
    <w:rsid w:val="00A43AA3"/>
    <w:rsid w:val="00A43E0B"/>
    <w:rsid w:val="00A46AB6"/>
    <w:rsid w:val="00A46DAD"/>
    <w:rsid w:val="00A50F76"/>
    <w:rsid w:val="00A553A3"/>
    <w:rsid w:val="00A557C3"/>
    <w:rsid w:val="00A55AD4"/>
    <w:rsid w:val="00A61FE9"/>
    <w:rsid w:val="00A64380"/>
    <w:rsid w:val="00A65EC4"/>
    <w:rsid w:val="00A6623F"/>
    <w:rsid w:val="00A6694B"/>
    <w:rsid w:val="00A67106"/>
    <w:rsid w:val="00A71BC2"/>
    <w:rsid w:val="00A76335"/>
    <w:rsid w:val="00A768DF"/>
    <w:rsid w:val="00A774D6"/>
    <w:rsid w:val="00A828C9"/>
    <w:rsid w:val="00A87B37"/>
    <w:rsid w:val="00A90723"/>
    <w:rsid w:val="00A90B52"/>
    <w:rsid w:val="00A9271C"/>
    <w:rsid w:val="00A9274E"/>
    <w:rsid w:val="00A942BB"/>
    <w:rsid w:val="00A95170"/>
    <w:rsid w:val="00A97943"/>
    <w:rsid w:val="00A97DBB"/>
    <w:rsid w:val="00AA088E"/>
    <w:rsid w:val="00AA0ADA"/>
    <w:rsid w:val="00AA1055"/>
    <w:rsid w:val="00AA107F"/>
    <w:rsid w:val="00AA1978"/>
    <w:rsid w:val="00AA29CF"/>
    <w:rsid w:val="00AA4911"/>
    <w:rsid w:val="00AA65B2"/>
    <w:rsid w:val="00AB03C9"/>
    <w:rsid w:val="00AB4048"/>
    <w:rsid w:val="00AB4BFC"/>
    <w:rsid w:val="00AB5B65"/>
    <w:rsid w:val="00AC1BA4"/>
    <w:rsid w:val="00AC5C18"/>
    <w:rsid w:val="00AC787F"/>
    <w:rsid w:val="00AD0749"/>
    <w:rsid w:val="00AD29F8"/>
    <w:rsid w:val="00AD5AFC"/>
    <w:rsid w:val="00AD649F"/>
    <w:rsid w:val="00AD6FD0"/>
    <w:rsid w:val="00AE1629"/>
    <w:rsid w:val="00AE1A40"/>
    <w:rsid w:val="00AE2926"/>
    <w:rsid w:val="00AF3665"/>
    <w:rsid w:val="00AF3AC9"/>
    <w:rsid w:val="00AF42E7"/>
    <w:rsid w:val="00AF4CAB"/>
    <w:rsid w:val="00B015DB"/>
    <w:rsid w:val="00B03793"/>
    <w:rsid w:val="00B10AD2"/>
    <w:rsid w:val="00B1187D"/>
    <w:rsid w:val="00B14C7D"/>
    <w:rsid w:val="00B17A16"/>
    <w:rsid w:val="00B257B5"/>
    <w:rsid w:val="00B25ED4"/>
    <w:rsid w:val="00B270FC"/>
    <w:rsid w:val="00B27141"/>
    <w:rsid w:val="00B30F30"/>
    <w:rsid w:val="00B34B22"/>
    <w:rsid w:val="00B365FE"/>
    <w:rsid w:val="00B370D7"/>
    <w:rsid w:val="00B40385"/>
    <w:rsid w:val="00B40E31"/>
    <w:rsid w:val="00B42C3E"/>
    <w:rsid w:val="00B4301A"/>
    <w:rsid w:val="00B47BB4"/>
    <w:rsid w:val="00B52774"/>
    <w:rsid w:val="00B52DB8"/>
    <w:rsid w:val="00B563C0"/>
    <w:rsid w:val="00B56BFC"/>
    <w:rsid w:val="00B6355E"/>
    <w:rsid w:val="00B638DE"/>
    <w:rsid w:val="00B64859"/>
    <w:rsid w:val="00B64EBC"/>
    <w:rsid w:val="00B6510E"/>
    <w:rsid w:val="00B664FA"/>
    <w:rsid w:val="00B6704D"/>
    <w:rsid w:val="00B67751"/>
    <w:rsid w:val="00B73C5A"/>
    <w:rsid w:val="00B75785"/>
    <w:rsid w:val="00B7625E"/>
    <w:rsid w:val="00B7657F"/>
    <w:rsid w:val="00B7676B"/>
    <w:rsid w:val="00B76A5D"/>
    <w:rsid w:val="00B76AE7"/>
    <w:rsid w:val="00B77183"/>
    <w:rsid w:val="00B804A9"/>
    <w:rsid w:val="00B86763"/>
    <w:rsid w:val="00B868FF"/>
    <w:rsid w:val="00B8785E"/>
    <w:rsid w:val="00B90A24"/>
    <w:rsid w:val="00B92B69"/>
    <w:rsid w:val="00B943E8"/>
    <w:rsid w:val="00BA2AA2"/>
    <w:rsid w:val="00BA5A11"/>
    <w:rsid w:val="00BB0376"/>
    <w:rsid w:val="00BB09A0"/>
    <w:rsid w:val="00BB0B9A"/>
    <w:rsid w:val="00BB249C"/>
    <w:rsid w:val="00BC12D3"/>
    <w:rsid w:val="00BD0C33"/>
    <w:rsid w:val="00BD0D64"/>
    <w:rsid w:val="00BD21AA"/>
    <w:rsid w:val="00BD3C7A"/>
    <w:rsid w:val="00BD417D"/>
    <w:rsid w:val="00BD4D26"/>
    <w:rsid w:val="00BD5029"/>
    <w:rsid w:val="00BD67F7"/>
    <w:rsid w:val="00BD6B4A"/>
    <w:rsid w:val="00BE02D8"/>
    <w:rsid w:val="00BE0357"/>
    <w:rsid w:val="00BE1468"/>
    <w:rsid w:val="00BE3FEC"/>
    <w:rsid w:val="00BE418A"/>
    <w:rsid w:val="00BE5795"/>
    <w:rsid w:val="00BE6898"/>
    <w:rsid w:val="00BF2AA8"/>
    <w:rsid w:val="00BF3A74"/>
    <w:rsid w:val="00BF45B5"/>
    <w:rsid w:val="00BF68AD"/>
    <w:rsid w:val="00C015F5"/>
    <w:rsid w:val="00C0173A"/>
    <w:rsid w:val="00C021D4"/>
    <w:rsid w:val="00C02ADF"/>
    <w:rsid w:val="00C0323B"/>
    <w:rsid w:val="00C05ED0"/>
    <w:rsid w:val="00C065C6"/>
    <w:rsid w:val="00C068D4"/>
    <w:rsid w:val="00C07C92"/>
    <w:rsid w:val="00C1087D"/>
    <w:rsid w:val="00C1399E"/>
    <w:rsid w:val="00C13FD5"/>
    <w:rsid w:val="00C160C8"/>
    <w:rsid w:val="00C20E23"/>
    <w:rsid w:val="00C21119"/>
    <w:rsid w:val="00C25675"/>
    <w:rsid w:val="00C30580"/>
    <w:rsid w:val="00C30616"/>
    <w:rsid w:val="00C30F07"/>
    <w:rsid w:val="00C334F8"/>
    <w:rsid w:val="00C33BAA"/>
    <w:rsid w:val="00C34423"/>
    <w:rsid w:val="00C347E7"/>
    <w:rsid w:val="00C3540A"/>
    <w:rsid w:val="00C363C9"/>
    <w:rsid w:val="00C36E2D"/>
    <w:rsid w:val="00C370D6"/>
    <w:rsid w:val="00C409BB"/>
    <w:rsid w:val="00C42A4A"/>
    <w:rsid w:val="00C42C3F"/>
    <w:rsid w:val="00C47B10"/>
    <w:rsid w:val="00C47E8D"/>
    <w:rsid w:val="00C52CAB"/>
    <w:rsid w:val="00C55A3A"/>
    <w:rsid w:val="00C56464"/>
    <w:rsid w:val="00C57BC7"/>
    <w:rsid w:val="00C61945"/>
    <w:rsid w:val="00C63A58"/>
    <w:rsid w:val="00C645D0"/>
    <w:rsid w:val="00C65AA4"/>
    <w:rsid w:val="00C66E8B"/>
    <w:rsid w:val="00C70903"/>
    <w:rsid w:val="00C73234"/>
    <w:rsid w:val="00C73353"/>
    <w:rsid w:val="00C746D5"/>
    <w:rsid w:val="00C76B4E"/>
    <w:rsid w:val="00C7766F"/>
    <w:rsid w:val="00C811D8"/>
    <w:rsid w:val="00C83B58"/>
    <w:rsid w:val="00C8704F"/>
    <w:rsid w:val="00C8735D"/>
    <w:rsid w:val="00C87D93"/>
    <w:rsid w:val="00C90A22"/>
    <w:rsid w:val="00C93B08"/>
    <w:rsid w:val="00C93D21"/>
    <w:rsid w:val="00C940DE"/>
    <w:rsid w:val="00C968BA"/>
    <w:rsid w:val="00C977D8"/>
    <w:rsid w:val="00CA1199"/>
    <w:rsid w:val="00CA13BF"/>
    <w:rsid w:val="00CA36D6"/>
    <w:rsid w:val="00CA584F"/>
    <w:rsid w:val="00CA763C"/>
    <w:rsid w:val="00CB2860"/>
    <w:rsid w:val="00CB490F"/>
    <w:rsid w:val="00CB71C8"/>
    <w:rsid w:val="00CC0642"/>
    <w:rsid w:val="00CC2E6A"/>
    <w:rsid w:val="00CC6BF9"/>
    <w:rsid w:val="00CD1CDC"/>
    <w:rsid w:val="00CD430E"/>
    <w:rsid w:val="00CE5022"/>
    <w:rsid w:val="00CE75A4"/>
    <w:rsid w:val="00CE77C4"/>
    <w:rsid w:val="00CE794D"/>
    <w:rsid w:val="00CF1CE2"/>
    <w:rsid w:val="00CF2017"/>
    <w:rsid w:val="00CF23F0"/>
    <w:rsid w:val="00D00AF3"/>
    <w:rsid w:val="00D01E95"/>
    <w:rsid w:val="00D01F83"/>
    <w:rsid w:val="00D02500"/>
    <w:rsid w:val="00D03F5B"/>
    <w:rsid w:val="00D03FF3"/>
    <w:rsid w:val="00D04B7B"/>
    <w:rsid w:val="00D05584"/>
    <w:rsid w:val="00D06DDA"/>
    <w:rsid w:val="00D12F70"/>
    <w:rsid w:val="00D21222"/>
    <w:rsid w:val="00D2281F"/>
    <w:rsid w:val="00D2329C"/>
    <w:rsid w:val="00D23A3F"/>
    <w:rsid w:val="00D23CE7"/>
    <w:rsid w:val="00D23E50"/>
    <w:rsid w:val="00D24267"/>
    <w:rsid w:val="00D24687"/>
    <w:rsid w:val="00D31222"/>
    <w:rsid w:val="00D328C1"/>
    <w:rsid w:val="00D33042"/>
    <w:rsid w:val="00D35EA1"/>
    <w:rsid w:val="00D37BD2"/>
    <w:rsid w:val="00D40477"/>
    <w:rsid w:val="00D51B01"/>
    <w:rsid w:val="00D5410C"/>
    <w:rsid w:val="00D568F6"/>
    <w:rsid w:val="00D570E8"/>
    <w:rsid w:val="00D57A4B"/>
    <w:rsid w:val="00D64198"/>
    <w:rsid w:val="00D64479"/>
    <w:rsid w:val="00D66157"/>
    <w:rsid w:val="00D703EE"/>
    <w:rsid w:val="00D72B5E"/>
    <w:rsid w:val="00D73003"/>
    <w:rsid w:val="00D740F8"/>
    <w:rsid w:val="00D7448C"/>
    <w:rsid w:val="00D8528C"/>
    <w:rsid w:val="00D85827"/>
    <w:rsid w:val="00D85AEA"/>
    <w:rsid w:val="00D86FAB"/>
    <w:rsid w:val="00D8734C"/>
    <w:rsid w:val="00D87EB2"/>
    <w:rsid w:val="00D905EC"/>
    <w:rsid w:val="00D90635"/>
    <w:rsid w:val="00D9118A"/>
    <w:rsid w:val="00D93747"/>
    <w:rsid w:val="00DA1E5A"/>
    <w:rsid w:val="00DA72B2"/>
    <w:rsid w:val="00DB4EDA"/>
    <w:rsid w:val="00DB62CD"/>
    <w:rsid w:val="00DB7B31"/>
    <w:rsid w:val="00DC1CD8"/>
    <w:rsid w:val="00DC423B"/>
    <w:rsid w:val="00DD36D4"/>
    <w:rsid w:val="00DD3D5E"/>
    <w:rsid w:val="00DD4579"/>
    <w:rsid w:val="00DD531C"/>
    <w:rsid w:val="00DD6009"/>
    <w:rsid w:val="00DD6911"/>
    <w:rsid w:val="00DD78BF"/>
    <w:rsid w:val="00DD7954"/>
    <w:rsid w:val="00DE2BC4"/>
    <w:rsid w:val="00DE2D2E"/>
    <w:rsid w:val="00DF0DF1"/>
    <w:rsid w:val="00DF21C6"/>
    <w:rsid w:val="00DF23B6"/>
    <w:rsid w:val="00DF26A0"/>
    <w:rsid w:val="00DF2D75"/>
    <w:rsid w:val="00DF50C4"/>
    <w:rsid w:val="00DF5C12"/>
    <w:rsid w:val="00DF6B13"/>
    <w:rsid w:val="00DF7947"/>
    <w:rsid w:val="00E001FE"/>
    <w:rsid w:val="00E00400"/>
    <w:rsid w:val="00E0086A"/>
    <w:rsid w:val="00E019B5"/>
    <w:rsid w:val="00E03EDC"/>
    <w:rsid w:val="00E04789"/>
    <w:rsid w:val="00E04F81"/>
    <w:rsid w:val="00E06324"/>
    <w:rsid w:val="00E06644"/>
    <w:rsid w:val="00E07C7B"/>
    <w:rsid w:val="00E10988"/>
    <w:rsid w:val="00E10E81"/>
    <w:rsid w:val="00E10FBF"/>
    <w:rsid w:val="00E12946"/>
    <w:rsid w:val="00E1446F"/>
    <w:rsid w:val="00E15FC2"/>
    <w:rsid w:val="00E17284"/>
    <w:rsid w:val="00E25BA4"/>
    <w:rsid w:val="00E26279"/>
    <w:rsid w:val="00E26687"/>
    <w:rsid w:val="00E271B2"/>
    <w:rsid w:val="00E322BB"/>
    <w:rsid w:val="00E32FD6"/>
    <w:rsid w:val="00E33113"/>
    <w:rsid w:val="00E35DC1"/>
    <w:rsid w:val="00E36D6A"/>
    <w:rsid w:val="00E37966"/>
    <w:rsid w:val="00E379CC"/>
    <w:rsid w:val="00E414EE"/>
    <w:rsid w:val="00E44B5C"/>
    <w:rsid w:val="00E470F9"/>
    <w:rsid w:val="00E4744B"/>
    <w:rsid w:val="00E5383B"/>
    <w:rsid w:val="00E553F5"/>
    <w:rsid w:val="00E56338"/>
    <w:rsid w:val="00E57259"/>
    <w:rsid w:val="00E614CD"/>
    <w:rsid w:val="00E61B75"/>
    <w:rsid w:val="00E64D75"/>
    <w:rsid w:val="00E656F8"/>
    <w:rsid w:val="00E80A8F"/>
    <w:rsid w:val="00E80F9D"/>
    <w:rsid w:val="00E83983"/>
    <w:rsid w:val="00E84E73"/>
    <w:rsid w:val="00E856FE"/>
    <w:rsid w:val="00E85B75"/>
    <w:rsid w:val="00E86CE8"/>
    <w:rsid w:val="00E90584"/>
    <w:rsid w:val="00E94803"/>
    <w:rsid w:val="00E94D47"/>
    <w:rsid w:val="00EA1667"/>
    <w:rsid w:val="00EA61D9"/>
    <w:rsid w:val="00EA7E1F"/>
    <w:rsid w:val="00EB217A"/>
    <w:rsid w:val="00EB398F"/>
    <w:rsid w:val="00EB52D8"/>
    <w:rsid w:val="00EB5368"/>
    <w:rsid w:val="00EB57E7"/>
    <w:rsid w:val="00EB71BC"/>
    <w:rsid w:val="00EB7F19"/>
    <w:rsid w:val="00EC1456"/>
    <w:rsid w:val="00EC2A59"/>
    <w:rsid w:val="00EC3BB1"/>
    <w:rsid w:val="00EC4EFB"/>
    <w:rsid w:val="00EC5D7D"/>
    <w:rsid w:val="00EC6254"/>
    <w:rsid w:val="00ED0307"/>
    <w:rsid w:val="00ED03E6"/>
    <w:rsid w:val="00ED0A38"/>
    <w:rsid w:val="00ED0B1E"/>
    <w:rsid w:val="00ED2174"/>
    <w:rsid w:val="00ED28C7"/>
    <w:rsid w:val="00ED7989"/>
    <w:rsid w:val="00EE2F2B"/>
    <w:rsid w:val="00EE49B7"/>
    <w:rsid w:val="00EE6FAE"/>
    <w:rsid w:val="00EF03DD"/>
    <w:rsid w:val="00EF1C90"/>
    <w:rsid w:val="00EF31E8"/>
    <w:rsid w:val="00EF5948"/>
    <w:rsid w:val="00EF6652"/>
    <w:rsid w:val="00EF6FBA"/>
    <w:rsid w:val="00EF715C"/>
    <w:rsid w:val="00EF7E0B"/>
    <w:rsid w:val="00F00301"/>
    <w:rsid w:val="00F012CF"/>
    <w:rsid w:val="00F01621"/>
    <w:rsid w:val="00F03A79"/>
    <w:rsid w:val="00F05408"/>
    <w:rsid w:val="00F1212E"/>
    <w:rsid w:val="00F13B6E"/>
    <w:rsid w:val="00F14006"/>
    <w:rsid w:val="00F147D7"/>
    <w:rsid w:val="00F151AA"/>
    <w:rsid w:val="00F15674"/>
    <w:rsid w:val="00F15C9C"/>
    <w:rsid w:val="00F17590"/>
    <w:rsid w:val="00F21394"/>
    <w:rsid w:val="00F221F6"/>
    <w:rsid w:val="00F2323B"/>
    <w:rsid w:val="00F2482E"/>
    <w:rsid w:val="00F24BD0"/>
    <w:rsid w:val="00F30A31"/>
    <w:rsid w:val="00F30CF6"/>
    <w:rsid w:val="00F33623"/>
    <w:rsid w:val="00F37A8B"/>
    <w:rsid w:val="00F455DE"/>
    <w:rsid w:val="00F50C73"/>
    <w:rsid w:val="00F54539"/>
    <w:rsid w:val="00F54E4B"/>
    <w:rsid w:val="00F5575E"/>
    <w:rsid w:val="00F55BE7"/>
    <w:rsid w:val="00F61265"/>
    <w:rsid w:val="00F62A2E"/>
    <w:rsid w:val="00F6575C"/>
    <w:rsid w:val="00F70BD2"/>
    <w:rsid w:val="00F70F5B"/>
    <w:rsid w:val="00F72B7E"/>
    <w:rsid w:val="00F75835"/>
    <w:rsid w:val="00F7726D"/>
    <w:rsid w:val="00F77568"/>
    <w:rsid w:val="00F8015D"/>
    <w:rsid w:val="00F81475"/>
    <w:rsid w:val="00F81755"/>
    <w:rsid w:val="00F81CC1"/>
    <w:rsid w:val="00F82AD7"/>
    <w:rsid w:val="00F94651"/>
    <w:rsid w:val="00F971F2"/>
    <w:rsid w:val="00F97308"/>
    <w:rsid w:val="00FA06D7"/>
    <w:rsid w:val="00FA4146"/>
    <w:rsid w:val="00FA68B0"/>
    <w:rsid w:val="00FB0632"/>
    <w:rsid w:val="00FB090E"/>
    <w:rsid w:val="00FB1904"/>
    <w:rsid w:val="00FB202D"/>
    <w:rsid w:val="00FB2A37"/>
    <w:rsid w:val="00FB4855"/>
    <w:rsid w:val="00FB796E"/>
    <w:rsid w:val="00FC027B"/>
    <w:rsid w:val="00FC1772"/>
    <w:rsid w:val="00FC183C"/>
    <w:rsid w:val="00FC1BA4"/>
    <w:rsid w:val="00FC2EB5"/>
    <w:rsid w:val="00FC4E2B"/>
    <w:rsid w:val="00FC5036"/>
    <w:rsid w:val="00FC6939"/>
    <w:rsid w:val="00FC719C"/>
    <w:rsid w:val="00FD1873"/>
    <w:rsid w:val="00FD27DC"/>
    <w:rsid w:val="00FD32B1"/>
    <w:rsid w:val="00FD359B"/>
    <w:rsid w:val="00FD424B"/>
    <w:rsid w:val="00FD6E56"/>
    <w:rsid w:val="00FD79E7"/>
    <w:rsid w:val="00FE1A4C"/>
    <w:rsid w:val="00FF005A"/>
    <w:rsid w:val="00FF0D70"/>
    <w:rsid w:val="00FF1C58"/>
    <w:rsid w:val="00FF52D8"/>
    <w:rsid w:val="00FF583D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DB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ksts"/>
    <w:qFormat/>
    <w:rsid w:val="00D24687"/>
    <w:pPr>
      <w:jc w:val="both"/>
    </w:pPr>
  </w:style>
  <w:style w:type="paragraph" w:styleId="Heading1">
    <w:name w:val="heading 1"/>
    <w:aliases w:val="H1,Antraste 1"/>
    <w:basedOn w:val="Normal"/>
    <w:next w:val="Normal"/>
    <w:link w:val="Heading1Char"/>
    <w:autoRedefine/>
    <w:qFormat/>
    <w:rsid w:val="002D7EA4"/>
    <w:pPr>
      <w:keepNext/>
      <w:pageBreakBefore/>
      <w:numPr>
        <w:numId w:val="4"/>
      </w:numPr>
      <w:shd w:val="clear" w:color="auto" w:fill="FFFFFF"/>
      <w:tabs>
        <w:tab w:val="center" w:pos="4513"/>
      </w:tabs>
      <w:suppressAutoHyphens/>
      <w:spacing w:after="60" w:line="240" w:lineRule="auto"/>
      <w:jc w:val="right"/>
      <w:outlineLvl w:val="0"/>
    </w:pPr>
    <w:rPr>
      <w:rFonts w:asciiTheme="minorHAnsi" w:eastAsiaTheme="minorHAnsi" w:hAnsiTheme="minorHAnsi" w:cstheme="minorBidi"/>
      <w:b/>
      <w:caps/>
      <w:spacing w:val="-4"/>
      <w:kern w:val="28"/>
    </w:rPr>
  </w:style>
  <w:style w:type="paragraph" w:styleId="Heading2">
    <w:name w:val="heading 2"/>
    <w:aliases w:val="H2,H21"/>
    <w:basedOn w:val="Normal"/>
    <w:next w:val="Normal"/>
    <w:link w:val="Heading2Char"/>
    <w:autoRedefine/>
    <w:qFormat/>
    <w:rsid w:val="00CE77C4"/>
    <w:pPr>
      <w:keepNext/>
      <w:numPr>
        <w:numId w:val="7"/>
      </w:numPr>
      <w:jc w:val="center"/>
      <w:outlineLvl w:val="1"/>
    </w:pPr>
    <w:rPr>
      <w:rFonts w:ascii="Times New Roman Bold" w:hAnsi="Times New Roman Bol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7257"/>
    <w:pPr>
      <w:keepNext/>
      <w:numPr>
        <w:ilvl w:val="2"/>
        <w:numId w:val="4"/>
      </w:numPr>
      <w:spacing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8A725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7257"/>
    <w:pPr>
      <w:numPr>
        <w:ilvl w:val="4"/>
        <w:numId w:val="4"/>
      </w:numPr>
      <w:spacing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A7257"/>
    <w:pPr>
      <w:pageBreakBefore/>
      <w:numPr>
        <w:ilvl w:val="5"/>
        <w:numId w:val="4"/>
      </w:numPr>
      <w:spacing w:before="240" w:after="120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7257"/>
    <w:pPr>
      <w:pageBreakBefore/>
      <w:numPr>
        <w:ilvl w:val="6"/>
        <w:numId w:val="4"/>
      </w:numPr>
      <w:spacing w:after="120"/>
      <w:outlineLvl w:val="6"/>
    </w:pPr>
    <w:rPr>
      <w:rFonts w:ascii="Arial" w:hAnsi="Arial"/>
      <w:b/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8A7257"/>
    <w:pPr>
      <w:numPr>
        <w:ilvl w:val="7"/>
        <w:numId w:val="4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A7257"/>
    <w:pPr>
      <w:numPr>
        <w:ilvl w:val="8"/>
        <w:numId w:val="4"/>
      </w:num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Antraste 1 Char"/>
    <w:link w:val="Heading1"/>
    <w:locked/>
    <w:rsid w:val="002D7EA4"/>
    <w:rPr>
      <w:rFonts w:asciiTheme="minorHAnsi" w:eastAsiaTheme="minorHAnsi" w:hAnsiTheme="minorHAnsi" w:cstheme="minorBidi"/>
      <w:b/>
      <w:caps/>
      <w:spacing w:val="-4"/>
      <w:kern w:val="28"/>
      <w:shd w:val="clear" w:color="auto" w:fill="FFFFFF"/>
    </w:rPr>
  </w:style>
  <w:style w:type="character" w:customStyle="1" w:styleId="Heading2Char">
    <w:name w:val="Heading 2 Char"/>
    <w:aliases w:val="H2 Char,H21 Char"/>
    <w:link w:val="Heading2"/>
    <w:locked/>
    <w:rsid w:val="00CE77C4"/>
    <w:rPr>
      <w:rFonts w:ascii="Times New Roman Bold" w:hAnsi="Times New Roman Bold"/>
      <w:b/>
      <w:bCs/>
      <w:sz w:val="28"/>
      <w:szCs w:val="28"/>
    </w:rPr>
  </w:style>
  <w:style w:type="character" w:customStyle="1" w:styleId="Heading3Char">
    <w:name w:val="Heading 3 Char"/>
    <w:link w:val="Heading3"/>
    <w:locked/>
    <w:rPr>
      <w:rFonts w:ascii="Helvetica" w:hAnsi="Helvetica"/>
      <w:b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Pr>
      <w:rFonts w:ascii="Arial" w:hAnsi="Arial"/>
      <w:sz w:val="22"/>
    </w:rPr>
  </w:style>
  <w:style w:type="character" w:customStyle="1" w:styleId="Heading6Char">
    <w:name w:val="Heading 6 Char"/>
    <w:link w:val="Heading6"/>
    <w:locked/>
    <w:rPr>
      <w:rFonts w:ascii="Arial" w:hAnsi="Arial"/>
      <w:b/>
      <w:sz w:val="32"/>
    </w:rPr>
  </w:style>
  <w:style w:type="character" w:customStyle="1" w:styleId="Heading7Char">
    <w:name w:val="Heading 7 Char"/>
    <w:link w:val="Heading7"/>
    <w:uiPriority w:val="9"/>
    <w:locked/>
    <w:rPr>
      <w:rFonts w:ascii="Arial" w:hAnsi="Arial"/>
      <w:b/>
      <w:i/>
      <w:sz w:val="28"/>
    </w:rPr>
  </w:style>
  <w:style w:type="character" w:customStyle="1" w:styleId="Heading8Char">
    <w:name w:val="Heading 8 Char"/>
    <w:link w:val="Heading8"/>
    <w:locked/>
    <w:rPr>
      <w:rFonts w:ascii="Arial" w:hAnsi="Arial"/>
      <w:i/>
      <w:sz w:val="20"/>
    </w:rPr>
  </w:style>
  <w:style w:type="character" w:customStyle="1" w:styleId="Heading9Char">
    <w:name w:val="Heading 9 Char"/>
    <w:link w:val="Heading9"/>
    <w:locked/>
    <w:rPr>
      <w:rFonts w:ascii="Arial" w:hAnsi="Arial"/>
      <w:i/>
      <w:sz w:val="18"/>
    </w:rPr>
  </w:style>
  <w:style w:type="paragraph" w:styleId="Header">
    <w:name w:val="header"/>
    <w:aliases w:val="Header Char Char"/>
    <w:basedOn w:val="Normal"/>
    <w:link w:val="HeaderChar"/>
    <w:uiPriority w:val="99"/>
    <w:rsid w:val="008A7257"/>
    <w:pPr>
      <w:pBdr>
        <w:bottom w:val="double" w:sz="6" w:space="1" w:color="auto"/>
      </w:pBdr>
      <w:tabs>
        <w:tab w:val="center" w:pos="4153"/>
        <w:tab w:val="right" w:pos="8306"/>
      </w:tabs>
      <w:jc w:val="center"/>
    </w:pPr>
    <w:rPr>
      <w:b/>
      <w:spacing w:val="-3"/>
      <w:sz w:val="18"/>
    </w:rPr>
  </w:style>
  <w:style w:type="character" w:customStyle="1" w:styleId="HeaderChar">
    <w:name w:val="Header Char"/>
    <w:aliases w:val="Header Char Char Char"/>
    <w:link w:val="Header"/>
    <w:uiPriority w:val="99"/>
    <w:locked/>
    <w:rPr>
      <w:rFonts w:cs="Times New Roman"/>
      <w:sz w:val="24"/>
      <w:lang w:val="x-none" w:eastAsia="en-US"/>
    </w:rPr>
  </w:style>
  <w:style w:type="paragraph" w:styleId="NormalIndent">
    <w:name w:val="Normal Indent"/>
    <w:basedOn w:val="Normal"/>
    <w:uiPriority w:val="99"/>
    <w:rsid w:val="008A7257"/>
  </w:style>
  <w:style w:type="paragraph" w:styleId="Footer">
    <w:name w:val="footer"/>
    <w:basedOn w:val="Normal"/>
    <w:link w:val="FooterChar"/>
    <w:uiPriority w:val="99"/>
    <w:rsid w:val="008A72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lang w:val="x-none" w:eastAsia="en-US"/>
    </w:rPr>
  </w:style>
  <w:style w:type="character" w:styleId="PageNumber">
    <w:name w:val="page number"/>
    <w:rsid w:val="008A7257"/>
    <w:rPr>
      <w:rFonts w:ascii="Optima" w:hAnsi="Optima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D87EB2"/>
    <w:pPr>
      <w:tabs>
        <w:tab w:val="left" w:pos="480"/>
        <w:tab w:val="right" w:leader="dot" w:pos="9788"/>
      </w:tabs>
      <w:spacing w:before="200" w:line="360" w:lineRule="auto"/>
      <w:ind w:firstLine="0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725E94"/>
    <w:pPr>
      <w:tabs>
        <w:tab w:val="right" w:leader="dot" w:pos="9781"/>
      </w:tabs>
      <w:ind w:firstLine="0"/>
    </w:pPr>
    <w:rPr>
      <w:smallCaps/>
      <w:sz w:val="22"/>
    </w:rPr>
  </w:style>
  <w:style w:type="paragraph" w:styleId="BodyText">
    <w:name w:val="Body Text"/>
    <w:basedOn w:val="Normal"/>
    <w:link w:val="BodyTextChar"/>
    <w:rsid w:val="008A7257"/>
    <w:pPr>
      <w:tabs>
        <w:tab w:val="left" w:pos="1306"/>
        <w:tab w:val="left" w:pos="5986"/>
        <w:tab w:val="left" w:pos="6672"/>
        <w:tab w:val="left" w:pos="7747"/>
        <w:tab w:val="left" w:pos="8943"/>
        <w:tab w:val="left" w:pos="10176"/>
        <w:tab w:val="left" w:pos="11251"/>
        <w:tab w:val="left" w:pos="12327"/>
        <w:tab w:val="left" w:pos="13402"/>
        <w:tab w:val="left" w:pos="14477"/>
      </w:tabs>
      <w:ind w:firstLine="0"/>
    </w:pPr>
  </w:style>
  <w:style w:type="character" w:customStyle="1" w:styleId="BodyTextChar">
    <w:name w:val="Body Text Char"/>
    <w:link w:val="BodyText"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rsid w:val="008A7257"/>
    <w:pPr>
      <w:ind w:firstLine="0"/>
      <w:jc w:val="center"/>
    </w:pPr>
    <w:rPr>
      <w:b/>
      <w:sz w:val="40"/>
    </w:rPr>
  </w:style>
  <w:style w:type="character" w:customStyle="1" w:styleId="BodyText2Char">
    <w:name w:val="Body Text 2 Char"/>
    <w:link w:val="BodyText2"/>
    <w:locked/>
    <w:rPr>
      <w:rFonts w:cs="Times New Roman"/>
      <w:sz w:val="24"/>
      <w:lang w:val="x-none" w:eastAsia="en-US"/>
    </w:rPr>
  </w:style>
  <w:style w:type="paragraph" w:customStyle="1" w:styleId="HeadingJ1">
    <w:name w:val="Heading J1"/>
    <w:basedOn w:val="Heading4"/>
    <w:rsid w:val="008A7257"/>
    <w:pPr>
      <w:tabs>
        <w:tab w:val="num" w:pos="360"/>
      </w:tabs>
      <w:spacing w:before="0"/>
      <w:ind w:left="360" w:firstLine="0"/>
    </w:pPr>
    <w:rPr>
      <w:bCs w:val="0"/>
      <w:szCs w:val="20"/>
    </w:rPr>
  </w:style>
  <w:style w:type="paragraph" w:customStyle="1" w:styleId="HeadingJ1Rakstz">
    <w:name w:val="Heading J1 Rakstz."/>
    <w:basedOn w:val="Heading4"/>
    <w:rsid w:val="008A7257"/>
    <w:pPr>
      <w:numPr>
        <w:numId w:val="1"/>
      </w:numPr>
      <w:spacing w:before="0"/>
      <w:ind w:firstLine="0"/>
    </w:pPr>
    <w:rPr>
      <w:bCs w:val="0"/>
      <w:szCs w:val="20"/>
    </w:rPr>
  </w:style>
  <w:style w:type="character" w:styleId="Hyperlink">
    <w:name w:val="Hyperlink"/>
    <w:uiPriority w:val="99"/>
    <w:qFormat/>
    <w:rsid w:val="002F2C7E"/>
    <w:rPr>
      <w:rFonts w:cs="Times New Roman"/>
      <w:color w:val="008689"/>
      <w:u w:val="single"/>
    </w:rPr>
  </w:style>
  <w:style w:type="paragraph" w:styleId="BodyTextIndent">
    <w:name w:val="Body Text Indent"/>
    <w:basedOn w:val="Normal"/>
    <w:link w:val="BodyTextIndentChar"/>
    <w:rsid w:val="008A7257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Pr>
      <w:rFonts w:cs="Times New Roman"/>
      <w:sz w:val="24"/>
      <w:lang w:val="x-none" w:eastAsia="en-US"/>
    </w:rPr>
  </w:style>
  <w:style w:type="table" w:styleId="TableGrid">
    <w:name w:val="Table Grid"/>
    <w:basedOn w:val="TableNormal"/>
    <w:uiPriority w:val="59"/>
    <w:rsid w:val="00D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D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cs="Times New Roman"/>
      <w:sz w:val="2"/>
      <w:lang w:val="x-none" w:eastAsia="en-US"/>
    </w:rPr>
  </w:style>
  <w:style w:type="paragraph" w:styleId="BlockText">
    <w:name w:val="Block Text"/>
    <w:basedOn w:val="Normal"/>
    <w:rsid w:val="00E83983"/>
    <w:pPr>
      <w:ind w:left="9498" w:right="-1" w:firstLine="0"/>
      <w:jc w:val="right"/>
    </w:pPr>
  </w:style>
  <w:style w:type="paragraph" w:styleId="Title">
    <w:name w:val="Title"/>
    <w:basedOn w:val="Normal"/>
    <w:link w:val="TitleChar"/>
    <w:qFormat/>
    <w:rsid w:val="008449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C47B1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567485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D3C7A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D3C7A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D3C7A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D3C7A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D3C7A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D3C7A"/>
    <w:pPr>
      <w:ind w:left="192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56C5"/>
    <w:pPr>
      <w:spacing w:before="100" w:beforeAutospacing="1" w:after="119"/>
      <w:ind w:firstLine="0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C065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B318D"/>
    <w:pPr>
      <w:ind w:firstLine="0"/>
      <w:jc w:val="center"/>
    </w:pPr>
    <w:rPr>
      <w:b/>
      <w:bCs/>
    </w:rPr>
  </w:style>
  <w:style w:type="character" w:customStyle="1" w:styleId="SubtitleChar">
    <w:name w:val="Subtitle Char"/>
    <w:link w:val="Subtitle"/>
    <w:rsid w:val="000B318D"/>
    <w:rPr>
      <w:b/>
      <w:bCs/>
      <w:sz w:val="24"/>
      <w:szCs w:val="24"/>
      <w:lang w:val="lv-LV"/>
    </w:rPr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34"/>
    <w:qFormat/>
    <w:rsid w:val="00057AAE"/>
    <w:pPr>
      <w:spacing w:after="200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B6355E"/>
    <w:rPr>
      <w:b/>
      <w:bCs/>
    </w:rPr>
  </w:style>
  <w:style w:type="paragraph" w:customStyle="1" w:styleId="Style1">
    <w:name w:val="Style1"/>
    <w:basedOn w:val="Normal"/>
    <w:rsid w:val="00B6355E"/>
    <w:pPr>
      <w:widowControl w:val="0"/>
      <w:overflowPunct w:val="0"/>
      <w:autoSpaceDE w:val="0"/>
      <w:autoSpaceDN w:val="0"/>
      <w:adjustRightInd w:val="0"/>
      <w:ind w:firstLine="0"/>
      <w:textAlignment w:val="baseline"/>
    </w:pPr>
  </w:style>
  <w:style w:type="paragraph" w:styleId="BodyTextIndent2">
    <w:name w:val="Body Text Indent 2"/>
    <w:basedOn w:val="Normal"/>
    <w:link w:val="BodyTextIndent2Char"/>
    <w:rsid w:val="00B6355E"/>
    <w:pPr>
      <w:spacing w:after="120" w:line="480" w:lineRule="auto"/>
      <w:ind w:left="283" w:firstLine="0"/>
    </w:pPr>
  </w:style>
  <w:style w:type="character" w:customStyle="1" w:styleId="BodyTextIndent2Char">
    <w:name w:val="Body Text Indent 2 Char"/>
    <w:link w:val="BodyTextIndent2"/>
    <w:rsid w:val="00B6355E"/>
    <w:rPr>
      <w:sz w:val="24"/>
      <w:szCs w:val="24"/>
      <w:lang w:val="lv-LV"/>
    </w:rPr>
  </w:style>
  <w:style w:type="paragraph" w:customStyle="1" w:styleId="Default">
    <w:name w:val="Default"/>
    <w:uiPriority w:val="99"/>
    <w:rsid w:val="00084B6C"/>
    <w:pPr>
      <w:autoSpaceDE w:val="0"/>
      <w:autoSpaceDN w:val="0"/>
      <w:adjustRightInd w:val="0"/>
    </w:pPr>
    <w:rPr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2A2EA6"/>
  </w:style>
  <w:style w:type="table" w:customStyle="1" w:styleId="TableGrid2">
    <w:name w:val="Table Grid2"/>
    <w:basedOn w:val="TableNormal"/>
    <w:next w:val="TableGrid"/>
    <w:uiPriority w:val="59"/>
    <w:rsid w:val="002A2EA6"/>
    <w:rPr>
      <w:rFonts w:ascii="Calibri" w:eastAsia="SimSun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ulas nosaukums"/>
    <w:basedOn w:val="Normal"/>
    <w:next w:val="Normal"/>
    <w:autoRedefine/>
    <w:uiPriority w:val="35"/>
    <w:unhideWhenUsed/>
    <w:qFormat/>
    <w:rsid w:val="00D24687"/>
    <w:pPr>
      <w:spacing w:line="360" w:lineRule="auto"/>
      <w:ind w:firstLine="0"/>
    </w:pPr>
    <w:rPr>
      <w:rFonts w:eastAsia="Calibri"/>
      <w:b/>
      <w:i/>
      <w:iCs/>
      <w:color w:val="000000" w:themeColor="text1"/>
      <w:sz w:val="20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A553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Heading1"/>
    <w:link w:val="Heading1Char0"/>
    <w:autoRedefine/>
    <w:rsid w:val="00A2291C"/>
    <w:pPr>
      <w:numPr>
        <w:numId w:val="6"/>
      </w:numPr>
      <w:spacing w:after="0"/>
    </w:pPr>
    <w:rPr>
      <w:rFonts w:ascii="Times New Roman Bold" w:hAnsi="Times New Roman Bold"/>
    </w:rPr>
  </w:style>
  <w:style w:type="paragraph" w:customStyle="1" w:styleId="Heading1P">
    <w:name w:val="Heading1P"/>
    <w:basedOn w:val="Heading10"/>
    <w:link w:val="Heading1PChar"/>
    <w:autoRedefine/>
    <w:rsid w:val="00B64EBC"/>
    <w:pPr>
      <w:numPr>
        <w:numId w:val="2"/>
      </w:numPr>
    </w:pPr>
    <w:rPr>
      <w:bCs/>
      <w:spacing w:val="0"/>
      <w:kern w:val="0"/>
      <w:szCs w:val="22"/>
    </w:rPr>
  </w:style>
  <w:style w:type="character" w:customStyle="1" w:styleId="Heading1Char0">
    <w:name w:val="Heading1 Char"/>
    <w:basedOn w:val="Heading1Char"/>
    <w:link w:val="Heading10"/>
    <w:rsid w:val="00A2291C"/>
    <w:rPr>
      <w:rFonts w:ascii="Times New Roman Bold" w:eastAsiaTheme="minorHAnsi" w:hAnsi="Times New Roman Bold" w:cstheme="minorBidi"/>
      <w:b/>
      <w:caps/>
      <w:spacing w:val="-4"/>
      <w:kern w:val="28"/>
      <w:sz w:val="28"/>
      <w:shd w:val="clear" w:color="auto" w:fill="FFFFFF"/>
    </w:rPr>
  </w:style>
  <w:style w:type="character" w:customStyle="1" w:styleId="Heading1PChar">
    <w:name w:val="Heading1P Char"/>
    <w:basedOn w:val="Heading1Char0"/>
    <w:link w:val="Heading1P"/>
    <w:rsid w:val="00B64EBC"/>
    <w:rPr>
      <w:rFonts w:ascii="Times New Roman Bold" w:eastAsiaTheme="minorHAnsi" w:hAnsi="Times New Roman Bold" w:cstheme="minorBidi"/>
      <w:b/>
      <w:bCs/>
      <w:caps/>
      <w:spacing w:val="-4"/>
      <w:kern w:val="28"/>
      <w:sz w:val="28"/>
      <w:szCs w:val="22"/>
      <w:shd w:val="clear" w:color="auto" w:fill="FFFFFF"/>
    </w:rPr>
  </w:style>
  <w:style w:type="paragraph" w:styleId="EndnoteText">
    <w:name w:val="endnote text"/>
    <w:basedOn w:val="Normal"/>
    <w:link w:val="EndnoteTextChar"/>
    <w:rsid w:val="00B14C7D"/>
    <w:pPr>
      <w:spacing w:line="240" w:lineRule="auto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B14C7D"/>
    <w:rPr>
      <w:sz w:val="22"/>
    </w:rPr>
  </w:style>
  <w:style w:type="character" w:customStyle="1" w:styleId="EndnoteTextChar">
    <w:name w:val="Endnote Text Char"/>
    <w:basedOn w:val="DefaultParagraphFont"/>
    <w:link w:val="EndnoteText"/>
    <w:rsid w:val="00B14C7D"/>
    <w:rPr>
      <w:sz w:val="20"/>
      <w:szCs w:val="20"/>
    </w:rPr>
  </w:style>
  <w:style w:type="character" w:styleId="EndnoteReference">
    <w:name w:val="endnote reference"/>
    <w:basedOn w:val="DefaultParagraphFont"/>
    <w:rsid w:val="00B14C7D"/>
    <w:rPr>
      <w:vertAlign w:val="superscript"/>
    </w:rPr>
  </w:style>
  <w:style w:type="numbering" w:customStyle="1" w:styleId="Style2">
    <w:name w:val="Style2"/>
    <w:uiPriority w:val="99"/>
    <w:rsid w:val="00C83B58"/>
    <w:pPr>
      <w:numPr>
        <w:numId w:val="3"/>
      </w:numPr>
    </w:pPr>
  </w:style>
  <w:style w:type="paragraph" w:styleId="NoSpacing">
    <w:name w:val="No Spacing"/>
    <w:uiPriority w:val="1"/>
    <w:qFormat/>
    <w:rsid w:val="00E10988"/>
    <w:pPr>
      <w:spacing w:line="240" w:lineRule="auto"/>
    </w:pPr>
  </w:style>
  <w:style w:type="numbering" w:customStyle="1" w:styleId="Style3">
    <w:name w:val="Style3"/>
    <w:uiPriority w:val="99"/>
    <w:rsid w:val="00A2291C"/>
    <w:pPr>
      <w:numPr>
        <w:numId w:val="5"/>
      </w:numPr>
    </w:pPr>
  </w:style>
  <w:style w:type="paragraph" w:customStyle="1" w:styleId="Virsraksts21">
    <w:name w:val="Virsraksts 21"/>
    <w:basedOn w:val="Heading2"/>
    <w:next w:val="Normal"/>
    <w:link w:val="Virsraksts2Char"/>
    <w:autoRedefine/>
    <w:qFormat/>
    <w:rsid w:val="0093416B"/>
    <w:pPr>
      <w:numPr>
        <w:ilvl w:val="1"/>
        <w:numId w:val="11"/>
      </w:numPr>
      <w:spacing w:before="120" w:after="120"/>
      <w:ind w:left="0" w:firstLine="0"/>
    </w:pPr>
  </w:style>
  <w:style w:type="paragraph" w:customStyle="1" w:styleId="Virsraksts11">
    <w:name w:val="Virsraksts 11"/>
    <w:basedOn w:val="Heading1"/>
    <w:next w:val="Normal"/>
    <w:link w:val="Virsraksts1Char"/>
    <w:autoRedefine/>
    <w:qFormat/>
    <w:rsid w:val="008C7616"/>
    <w:pPr>
      <w:numPr>
        <w:numId w:val="11"/>
      </w:numPr>
      <w:tabs>
        <w:tab w:val="clear" w:pos="4513"/>
      </w:tabs>
      <w:spacing w:line="360" w:lineRule="auto"/>
      <w:ind w:left="357" w:hanging="357"/>
      <w:jc w:val="center"/>
    </w:pPr>
  </w:style>
  <w:style w:type="character" w:customStyle="1" w:styleId="Virsraksts2Char">
    <w:name w:val="Virsraksts 2 Char"/>
    <w:basedOn w:val="Heading2Char"/>
    <w:link w:val="Virsraksts21"/>
    <w:rsid w:val="0093416B"/>
    <w:rPr>
      <w:rFonts w:ascii="Times New Roman Bold" w:hAnsi="Times New Roman Bold"/>
      <w:b/>
      <w:bCs/>
      <w:sz w:val="28"/>
      <w:szCs w:val="28"/>
    </w:rPr>
  </w:style>
  <w:style w:type="numbering" w:customStyle="1" w:styleId="Piedava1">
    <w:name w:val="Piedava 1"/>
    <w:uiPriority w:val="99"/>
    <w:rsid w:val="00C87D93"/>
    <w:pPr>
      <w:numPr>
        <w:numId w:val="8"/>
      </w:numPr>
    </w:pPr>
  </w:style>
  <w:style w:type="character" w:customStyle="1" w:styleId="Virsraksts1Char">
    <w:name w:val="Virsraksts 1 Char"/>
    <w:basedOn w:val="Heading1Char0"/>
    <w:link w:val="Virsraksts11"/>
    <w:rsid w:val="008C7616"/>
    <w:rPr>
      <w:rFonts w:asciiTheme="minorHAnsi" w:eastAsiaTheme="minorHAnsi" w:hAnsiTheme="minorHAnsi" w:cstheme="minorBidi"/>
      <w:b/>
      <w:caps/>
      <w:spacing w:val="-4"/>
      <w:kern w:val="28"/>
      <w:sz w:val="28"/>
      <w:shd w:val="clear" w:color="auto" w:fill="FFFFFF"/>
    </w:rPr>
  </w:style>
  <w:style w:type="numbering" w:customStyle="1" w:styleId="Piedavajums">
    <w:name w:val="Piedavajums"/>
    <w:uiPriority w:val="99"/>
    <w:rsid w:val="00CE77C4"/>
    <w:pPr>
      <w:numPr>
        <w:numId w:val="9"/>
      </w:numPr>
    </w:pPr>
  </w:style>
  <w:style w:type="numbering" w:customStyle="1" w:styleId="Piedavajums2">
    <w:name w:val="Piedavajums2"/>
    <w:uiPriority w:val="99"/>
    <w:rsid w:val="009E62CF"/>
    <w:pPr>
      <w:numPr>
        <w:numId w:val="10"/>
      </w:numPr>
    </w:pPr>
  </w:style>
  <w:style w:type="paragraph" w:customStyle="1" w:styleId="1">
    <w:name w:val="1"/>
    <w:basedOn w:val="Normal"/>
    <w:rsid w:val="00BA2AA2"/>
    <w:pPr>
      <w:spacing w:before="120" w:after="160" w:line="240" w:lineRule="exact"/>
    </w:pPr>
    <w:rPr>
      <w:rFonts w:eastAsia="Calibri"/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515B4"/>
    <w:pPr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5B4"/>
    <w:rPr>
      <w:sz w:val="20"/>
      <w:szCs w:val="20"/>
      <w:lang w:eastAsia="ar-SA"/>
    </w:rPr>
  </w:style>
  <w:style w:type="character" w:styleId="FootnoteReference">
    <w:name w:val="footnote reference"/>
    <w:aliases w:val="Footnote symbol,Footnote Reference Number,ftref"/>
    <w:uiPriority w:val="99"/>
    <w:unhideWhenUsed/>
    <w:rsid w:val="000515B4"/>
    <w:rPr>
      <w:vertAlign w:val="superscript"/>
    </w:rPr>
  </w:style>
  <w:style w:type="paragraph" w:customStyle="1" w:styleId="NoSpacing1">
    <w:name w:val="No Spacing1"/>
    <w:qFormat/>
    <w:rsid w:val="000515B4"/>
    <w:pPr>
      <w:suppressAutoHyphens/>
      <w:spacing w:line="100" w:lineRule="atLeast"/>
      <w:ind w:firstLine="0"/>
    </w:pPr>
  </w:style>
  <w:style w:type="character" w:customStyle="1" w:styleId="emailstyle19">
    <w:name w:val="emailstyle19"/>
    <w:rsid w:val="00886FEB"/>
    <w:rPr>
      <w:rFonts w:ascii="Arial" w:hAnsi="Arial" w:cs="Arial"/>
      <w:color w:val="993366"/>
      <w:sz w:val="20"/>
    </w:rPr>
  </w:style>
  <w:style w:type="table" w:customStyle="1" w:styleId="GridTableLight">
    <w:name w:val="Grid Table Light"/>
    <w:basedOn w:val="TableNormal"/>
    <w:uiPriority w:val="40"/>
    <w:rsid w:val="00886FEB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Virsraksts51">
    <w:name w:val="Virsraksts 51"/>
    <w:basedOn w:val="Normal"/>
    <w:next w:val="Normal"/>
    <w:rsid w:val="00886FEB"/>
    <w:pPr>
      <w:keepNext/>
      <w:tabs>
        <w:tab w:val="num" w:pos="0"/>
      </w:tabs>
      <w:suppressAutoHyphens/>
      <w:spacing w:line="240" w:lineRule="auto"/>
      <w:ind w:firstLine="0"/>
      <w:jc w:val="center"/>
      <w:outlineLvl w:val="4"/>
    </w:pPr>
    <w:rPr>
      <w:b/>
      <w:bCs/>
      <w:i/>
      <w:iCs/>
      <w:sz w:val="22"/>
      <w:szCs w:val="22"/>
      <w:lang w:eastAsia="ar-SA"/>
    </w:rPr>
  </w:style>
  <w:style w:type="character" w:customStyle="1" w:styleId="WW8Num51z1">
    <w:name w:val="WW8Num51z1"/>
    <w:rsid w:val="00886FEB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886F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6FEB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FEB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FEB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WW8Num59z1">
    <w:name w:val="WW8Num59z1"/>
    <w:rsid w:val="00886FEB"/>
    <w:rPr>
      <w:b w:val="0"/>
      <w:i w:val="0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886FEB"/>
    <w:pPr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6FEB"/>
    <w:rPr>
      <w:rFonts w:asciiTheme="minorHAnsi" w:eastAsiaTheme="minorHAnsi" w:hAnsiTheme="minorHAnsi" w:cstheme="minorBidi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886FEB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6FEB"/>
    <w:rPr>
      <w:rFonts w:asciiTheme="minorHAnsi" w:eastAsiaTheme="minorHAnsi" w:hAnsiTheme="minorHAnsi" w:cstheme="minorBidi"/>
      <w:sz w:val="16"/>
      <w:szCs w:val="16"/>
    </w:rPr>
  </w:style>
  <w:style w:type="character" w:styleId="FollowedHyperlink">
    <w:name w:val="FollowedHyperlink"/>
    <w:basedOn w:val="DefaultParagraphFont"/>
    <w:unhideWhenUsed/>
    <w:rsid w:val="00886FEB"/>
    <w:rPr>
      <w:color w:val="954F72" w:themeColor="followedHyperlink"/>
      <w:u w:val="single"/>
    </w:r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rsid w:val="00886FEB"/>
    <w:rPr>
      <w:rFonts w:ascii="Calibri" w:eastAsia="Calibri" w:hAnsi="Calibri"/>
      <w:sz w:val="22"/>
      <w:szCs w:val="22"/>
    </w:rPr>
  </w:style>
  <w:style w:type="paragraph" w:customStyle="1" w:styleId="Martis1">
    <w:name w:val="Martis 1"/>
    <w:basedOn w:val="Normal"/>
    <w:rsid w:val="00886FEB"/>
    <w:pPr>
      <w:suppressAutoHyphens/>
      <w:spacing w:line="240" w:lineRule="auto"/>
      <w:ind w:firstLine="0"/>
      <w:jc w:val="left"/>
    </w:pPr>
    <w:rPr>
      <w:rFonts w:eastAsia="Calibri"/>
      <w:sz w:val="22"/>
      <w:szCs w:val="22"/>
      <w:lang w:eastAsia="ar-SA"/>
    </w:rPr>
  </w:style>
  <w:style w:type="paragraph" w:styleId="PlainText">
    <w:name w:val="Plain Text"/>
    <w:basedOn w:val="Normal"/>
    <w:link w:val="PlainTextChar"/>
    <w:rsid w:val="00886FEB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86FEB"/>
    <w:rPr>
      <w:rFonts w:ascii="Courier New" w:hAnsi="Courier New"/>
      <w:sz w:val="20"/>
      <w:szCs w:val="20"/>
      <w:lang w:val="en-US"/>
    </w:rPr>
  </w:style>
  <w:style w:type="paragraph" w:customStyle="1" w:styleId="Galvene1">
    <w:name w:val="Galvene1"/>
    <w:basedOn w:val="Normal"/>
    <w:rsid w:val="00886FE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lang w:eastAsia="ar-SA"/>
    </w:rPr>
  </w:style>
  <w:style w:type="character" w:customStyle="1" w:styleId="WW8Num3z0">
    <w:name w:val="WW8Num3z0"/>
    <w:rsid w:val="00886FEB"/>
    <w:rPr>
      <w:rFonts w:ascii="Times New Roman" w:eastAsia="Times New Roman" w:hAnsi="Times New Roman" w:cs="Times New Roman"/>
    </w:rPr>
  </w:style>
  <w:style w:type="paragraph" w:customStyle="1" w:styleId="Virsraksts52">
    <w:name w:val="Virsraksts 52"/>
    <w:basedOn w:val="Normal"/>
    <w:next w:val="Normal"/>
    <w:rsid w:val="00886FEB"/>
    <w:pPr>
      <w:keepNext/>
      <w:tabs>
        <w:tab w:val="num" w:pos="0"/>
      </w:tabs>
      <w:suppressAutoHyphens/>
      <w:spacing w:line="240" w:lineRule="auto"/>
      <w:ind w:firstLine="0"/>
      <w:jc w:val="center"/>
      <w:outlineLvl w:val="4"/>
    </w:pPr>
    <w:rPr>
      <w:b/>
      <w:bCs/>
      <w:i/>
      <w:iCs/>
      <w:sz w:val="22"/>
      <w:szCs w:val="22"/>
      <w:lang w:eastAsia="ar-SA"/>
    </w:rPr>
  </w:style>
  <w:style w:type="paragraph" w:customStyle="1" w:styleId="ListParagraph1">
    <w:name w:val="List Paragraph1"/>
    <w:basedOn w:val="Normal"/>
    <w:rsid w:val="00886FEB"/>
    <w:pPr>
      <w:spacing w:line="240" w:lineRule="auto"/>
      <w:ind w:left="720" w:firstLine="0"/>
      <w:jc w:val="left"/>
    </w:pPr>
    <w:rPr>
      <w:lang w:eastAsia="ar-SA"/>
    </w:rPr>
  </w:style>
  <w:style w:type="numbering" w:customStyle="1" w:styleId="Bezsaraksta1">
    <w:name w:val="Bez saraksta1"/>
    <w:next w:val="NoList"/>
    <w:semiHidden/>
    <w:rsid w:val="00886FEB"/>
  </w:style>
  <w:style w:type="paragraph" w:customStyle="1" w:styleId="Punkts">
    <w:name w:val="Punkts"/>
    <w:basedOn w:val="Normal"/>
    <w:next w:val="Apakpunkts"/>
    <w:rsid w:val="00886FEB"/>
    <w:pPr>
      <w:numPr>
        <w:numId w:val="13"/>
      </w:numPr>
      <w:spacing w:line="240" w:lineRule="auto"/>
      <w:jc w:val="left"/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886FEB"/>
    <w:pPr>
      <w:numPr>
        <w:ilvl w:val="1"/>
        <w:numId w:val="13"/>
      </w:numPr>
      <w:spacing w:line="240" w:lineRule="auto"/>
      <w:jc w:val="left"/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886FEB"/>
    <w:pPr>
      <w:numPr>
        <w:ilvl w:val="2"/>
        <w:numId w:val="13"/>
      </w:numPr>
      <w:spacing w:line="240" w:lineRule="auto"/>
    </w:pPr>
    <w:rPr>
      <w:rFonts w:ascii="Arial" w:hAnsi="Arial"/>
      <w:sz w:val="20"/>
      <w:lang w:eastAsia="lv-LV"/>
    </w:rPr>
  </w:style>
  <w:style w:type="paragraph" w:customStyle="1" w:styleId="Rindkopa">
    <w:name w:val="Rindkopa"/>
    <w:basedOn w:val="Normal"/>
    <w:next w:val="Punkts"/>
    <w:rsid w:val="00886FEB"/>
    <w:pPr>
      <w:spacing w:line="240" w:lineRule="auto"/>
      <w:ind w:left="851" w:firstLine="0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886FEB"/>
    <w:pPr>
      <w:spacing w:before="100" w:beforeAutospacing="1" w:after="100" w:afterAutospacing="1" w:line="360" w:lineRule="auto"/>
      <w:ind w:firstLine="0"/>
    </w:pPr>
    <w:rPr>
      <w:lang w:val="en-GB" w:eastAsia="lv-LV"/>
    </w:rPr>
  </w:style>
  <w:style w:type="paragraph" w:customStyle="1" w:styleId="txt1">
    <w:name w:val="txt1"/>
    <w:rsid w:val="00886FE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line="240" w:lineRule="auto"/>
      <w:ind w:firstLine="0"/>
      <w:jc w:val="both"/>
    </w:pPr>
    <w:rPr>
      <w:rFonts w:ascii="!Neo'w Arial" w:hAnsi="!Neo'w Arial"/>
      <w:snapToGrid w:val="0"/>
      <w:color w:val="000000"/>
      <w:sz w:val="20"/>
      <w:szCs w:val="20"/>
      <w:lang w:val="en-US"/>
    </w:rPr>
  </w:style>
  <w:style w:type="table" w:customStyle="1" w:styleId="Reatabula1">
    <w:name w:val="Režģa tabula1"/>
    <w:basedOn w:val="TableNormal"/>
    <w:next w:val="TableGrid"/>
    <w:uiPriority w:val="39"/>
    <w:rsid w:val="00886FEB"/>
    <w:pPr>
      <w:spacing w:line="240" w:lineRule="auto"/>
      <w:ind w:firstLine="0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86FEB"/>
    <w:rPr>
      <w:i/>
      <w:iCs/>
    </w:rPr>
  </w:style>
  <w:style w:type="paragraph" w:customStyle="1" w:styleId="Char">
    <w:name w:val="Char"/>
    <w:basedOn w:val="Normal"/>
    <w:rsid w:val="00886FEB"/>
    <w:pPr>
      <w:spacing w:before="12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8">
    <w:name w:val="Pa8"/>
    <w:basedOn w:val="Normal"/>
    <w:next w:val="Normal"/>
    <w:rsid w:val="00886FEB"/>
    <w:pPr>
      <w:autoSpaceDE w:val="0"/>
      <w:autoSpaceDN w:val="0"/>
      <w:adjustRightInd w:val="0"/>
      <w:spacing w:after="40" w:line="141" w:lineRule="atLeast"/>
      <w:ind w:firstLine="0"/>
      <w:jc w:val="left"/>
    </w:pPr>
    <w:rPr>
      <w:rFonts w:ascii="DIN" w:hAnsi="DIN"/>
      <w:lang w:eastAsia="lv-LV"/>
    </w:rPr>
  </w:style>
  <w:style w:type="character" w:customStyle="1" w:styleId="A6">
    <w:name w:val="A6"/>
    <w:rsid w:val="00886FEB"/>
    <w:rPr>
      <w:rFonts w:cs="DIN"/>
      <w:color w:val="000000"/>
      <w:sz w:val="8"/>
      <w:szCs w:val="8"/>
    </w:rPr>
  </w:style>
  <w:style w:type="paragraph" w:customStyle="1" w:styleId="xl39">
    <w:name w:val="xl39"/>
    <w:basedOn w:val="Normal"/>
    <w:rsid w:val="00886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Arial Unicode MS" w:hAnsi="Arial" w:cs="Arial Unicode MS"/>
      <w:b/>
      <w:bCs/>
      <w:lang w:val="en-GB"/>
    </w:rPr>
  </w:style>
  <w:style w:type="paragraph" w:customStyle="1" w:styleId="Numeracija">
    <w:name w:val="Numeracija"/>
    <w:basedOn w:val="Normal"/>
    <w:rsid w:val="00886FEB"/>
    <w:pPr>
      <w:numPr>
        <w:numId w:val="14"/>
      </w:numPr>
      <w:spacing w:line="240" w:lineRule="auto"/>
    </w:pPr>
    <w:rPr>
      <w:rFonts w:eastAsia="Calibri"/>
      <w:sz w:val="26"/>
    </w:rPr>
  </w:style>
  <w:style w:type="character" w:customStyle="1" w:styleId="hps">
    <w:name w:val="hps"/>
    <w:basedOn w:val="DefaultParagraphFont"/>
    <w:rsid w:val="00886FEB"/>
  </w:style>
  <w:style w:type="character" w:customStyle="1" w:styleId="shorttext">
    <w:name w:val="short_text"/>
    <w:basedOn w:val="DefaultParagraphFont"/>
    <w:rsid w:val="00886FEB"/>
  </w:style>
  <w:style w:type="character" w:customStyle="1" w:styleId="c1">
    <w:name w:val="c1"/>
    <w:basedOn w:val="DefaultParagraphFont"/>
    <w:rsid w:val="00886FEB"/>
  </w:style>
  <w:style w:type="character" w:customStyle="1" w:styleId="WW8Num7z1">
    <w:name w:val="WW8Num7z1"/>
    <w:rsid w:val="00886FEB"/>
    <w:rPr>
      <w:rFonts w:ascii="Courier New" w:hAnsi="Courier New"/>
    </w:rPr>
  </w:style>
  <w:style w:type="character" w:customStyle="1" w:styleId="paramscreendetailfilter1145">
    <w:name w:val="param_screendetailfilter_1145"/>
    <w:basedOn w:val="DefaultParagraphFont"/>
    <w:rsid w:val="00886F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EB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39"/>
    <w:rsid w:val="00AB4BFC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2D7EA4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ksts"/>
    <w:qFormat/>
    <w:rsid w:val="00D24687"/>
    <w:pPr>
      <w:jc w:val="both"/>
    </w:pPr>
  </w:style>
  <w:style w:type="paragraph" w:styleId="Heading1">
    <w:name w:val="heading 1"/>
    <w:aliases w:val="H1,Antraste 1"/>
    <w:basedOn w:val="Normal"/>
    <w:next w:val="Normal"/>
    <w:link w:val="Heading1Char"/>
    <w:autoRedefine/>
    <w:qFormat/>
    <w:rsid w:val="002D7EA4"/>
    <w:pPr>
      <w:keepNext/>
      <w:pageBreakBefore/>
      <w:numPr>
        <w:numId w:val="4"/>
      </w:numPr>
      <w:shd w:val="clear" w:color="auto" w:fill="FFFFFF"/>
      <w:tabs>
        <w:tab w:val="center" w:pos="4513"/>
      </w:tabs>
      <w:suppressAutoHyphens/>
      <w:spacing w:after="60" w:line="240" w:lineRule="auto"/>
      <w:jc w:val="right"/>
      <w:outlineLvl w:val="0"/>
    </w:pPr>
    <w:rPr>
      <w:rFonts w:asciiTheme="minorHAnsi" w:eastAsiaTheme="minorHAnsi" w:hAnsiTheme="minorHAnsi" w:cstheme="minorBidi"/>
      <w:b/>
      <w:caps/>
      <w:spacing w:val="-4"/>
      <w:kern w:val="28"/>
    </w:rPr>
  </w:style>
  <w:style w:type="paragraph" w:styleId="Heading2">
    <w:name w:val="heading 2"/>
    <w:aliases w:val="H2,H21"/>
    <w:basedOn w:val="Normal"/>
    <w:next w:val="Normal"/>
    <w:link w:val="Heading2Char"/>
    <w:autoRedefine/>
    <w:qFormat/>
    <w:rsid w:val="00CE77C4"/>
    <w:pPr>
      <w:keepNext/>
      <w:numPr>
        <w:numId w:val="7"/>
      </w:numPr>
      <w:jc w:val="center"/>
      <w:outlineLvl w:val="1"/>
    </w:pPr>
    <w:rPr>
      <w:rFonts w:ascii="Times New Roman Bold" w:hAnsi="Times New Roman Bol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7257"/>
    <w:pPr>
      <w:keepNext/>
      <w:numPr>
        <w:ilvl w:val="2"/>
        <w:numId w:val="4"/>
      </w:numPr>
      <w:spacing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8A725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7257"/>
    <w:pPr>
      <w:numPr>
        <w:ilvl w:val="4"/>
        <w:numId w:val="4"/>
      </w:numPr>
      <w:spacing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A7257"/>
    <w:pPr>
      <w:pageBreakBefore/>
      <w:numPr>
        <w:ilvl w:val="5"/>
        <w:numId w:val="4"/>
      </w:numPr>
      <w:spacing w:before="240" w:after="120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7257"/>
    <w:pPr>
      <w:pageBreakBefore/>
      <w:numPr>
        <w:ilvl w:val="6"/>
        <w:numId w:val="4"/>
      </w:numPr>
      <w:spacing w:after="120"/>
      <w:outlineLvl w:val="6"/>
    </w:pPr>
    <w:rPr>
      <w:rFonts w:ascii="Arial" w:hAnsi="Arial"/>
      <w:b/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8A7257"/>
    <w:pPr>
      <w:numPr>
        <w:ilvl w:val="7"/>
        <w:numId w:val="4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A7257"/>
    <w:pPr>
      <w:numPr>
        <w:ilvl w:val="8"/>
        <w:numId w:val="4"/>
      </w:num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Antraste 1 Char"/>
    <w:link w:val="Heading1"/>
    <w:locked/>
    <w:rsid w:val="002D7EA4"/>
    <w:rPr>
      <w:rFonts w:asciiTheme="minorHAnsi" w:eastAsiaTheme="minorHAnsi" w:hAnsiTheme="minorHAnsi" w:cstheme="minorBidi"/>
      <w:b/>
      <w:caps/>
      <w:spacing w:val="-4"/>
      <w:kern w:val="28"/>
      <w:shd w:val="clear" w:color="auto" w:fill="FFFFFF"/>
    </w:rPr>
  </w:style>
  <w:style w:type="character" w:customStyle="1" w:styleId="Heading2Char">
    <w:name w:val="Heading 2 Char"/>
    <w:aliases w:val="H2 Char,H21 Char"/>
    <w:link w:val="Heading2"/>
    <w:locked/>
    <w:rsid w:val="00CE77C4"/>
    <w:rPr>
      <w:rFonts w:ascii="Times New Roman Bold" w:hAnsi="Times New Roman Bold"/>
      <w:b/>
      <w:bCs/>
      <w:sz w:val="28"/>
      <w:szCs w:val="28"/>
    </w:rPr>
  </w:style>
  <w:style w:type="character" w:customStyle="1" w:styleId="Heading3Char">
    <w:name w:val="Heading 3 Char"/>
    <w:link w:val="Heading3"/>
    <w:locked/>
    <w:rPr>
      <w:rFonts w:ascii="Helvetica" w:hAnsi="Helvetica"/>
      <w:b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Pr>
      <w:rFonts w:ascii="Arial" w:hAnsi="Arial"/>
      <w:sz w:val="22"/>
    </w:rPr>
  </w:style>
  <w:style w:type="character" w:customStyle="1" w:styleId="Heading6Char">
    <w:name w:val="Heading 6 Char"/>
    <w:link w:val="Heading6"/>
    <w:locked/>
    <w:rPr>
      <w:rFonts w:ascii="Arial" w:hAnsi="Arial"/>
      <w:b/>
      <w:sz w:val="32"/>
    </w:rPr>
  </w:style>
  <w:style w:type="character" w:customStyle="1" w:styleId="Heading7Char">
    <w:name w:val="Heading 7 Char"/>
    <w:link w:val="Heading7"/>
    <w:uiPriority w:val="9"/>
    <w:locked/>
    <w:rPr>
      <w:rFonts w:ascii="Arial" w:hAnsi="Arial"/>
      <w:b/>
      <w:i/>
      <w:sz w:val="28"/>
    </w:rPr>
  </w:style>
  <w:style w:type="character" w:customStyle="1" w:styleId="Heading8Char">
    <w:name w:val="Heading 8 Char"/>
    <w:link w:val="Heading8"/>
    <w:locked/>
    <w:rPr>
      <w:rFonts w:ascii="Arial" w:hAnsi="Arial"/>
      <w:i/>
      <w:sz w:val="20"/>
    </w:rPr>
  </w:style>
  <w:style w:type="character" w:customStyle="1" w:styleId="Heading9Char">
    <w:name w:val="Heading 9 Char"/>
    <w:link w:val="Heading9"/>
    <w:locked/>
    <w:rPr>
      <w:rFonts w:ascii="Arial" w:hAnsi="Arial"/>
      <w:i/>
      <w:sz w:val="18"/>
    </w:rPr>
  </w:style>
  <w:style w:type="paragraph" w:styleId="Header">
    <w:name w:val="header"/>
    <w:aliases w:val="Header Char Char"/>
    <w:basedOn w:val="Normal"/>
    <w:link w:val="HeaderChar"/>
    <w:uiPriority w:val="99"/>
    <w:rsid w:val="008A7257"/>
    <w:pPr>
      <w:pBdr>
        <w:bottom w:val="double" w:sz="6" w:space="1" w:color="auto"/>
      </w:pBdr>
      <w:tabs>
        <w:tab w:val="center" w:pos="4153"/>
        <w:tab w:val="right" w:pos="8306"/>
      </w:tabs>
      <w:jc w:val="center"/>
    </w:pPr>
    <w:rPr>
      <w:b/>
      <w:spacing w:val="-3"/>
      <w:sz w:val="18"/>
    </w:rPr>
  </w:style>
  <w:style w:type="character" w:customStyle="1" w:styleId="HeaderChar">
    <w:name w:val="Header Char"/>
    <w:aliases w:val="Header Char Char Char"/>
    <w:link w:val="Header"/>
    <w:uiPriority w:val="99"/>
    <w:locked/>
    <w:rPr>
      <w:rFonts w:cs="Times New Roman"/>
      <w:sz w:val="24"/>
      <w:lang w:val="x-none" w:eastAsia="en-US"/>
    </w:rPr>
  </w:style>
  <w:style w:type="paragraph" w:styleId="NormalIndent">
    <w:name w:val="Normal Indent"/>
    <w:basedOn w:val="Normal"/>
    <w:uiPriority w:val="99"/>
    <w:rsid w:val="008A7257"/>
  </w:style>
  <w:style w:type="paragraph" w:styleId="Footer">
    <w:name w:val="footer"/>
    <w:basedOn w:val="Normal"/>
    <w:link w:val="FooterChar"/>
    <w:uiPriority w:val="99"/>
    <w:rsid w:val="008A72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lang w:val="x-none" w:eastAsia="en-US"/>
    </w:rPr>
  </w:style>
  <w:style w:type="character" w:styleId="PageNumber">
    <w:name w:val="page number"/>
    <w:rsid w:val="008A7257"/>
    <w:rPr>
      <w:rFonts w:ascii="Optima" w:hAnsi="Optima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D87EB2"/>
    <w:pPr>
      <w:tabs>
        <w:tab w:val="left" w:pos="480"/>
        <w:tab w:val="right" w:leader="dot" w:pos="9788"/>
      </w:tabs>
      <w:spacing w:before="200" w:line="360" w:lineRule="auto"/>
      <w:ind w:firstLine="0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725E94"/>
    <w:pPr>
      <w:tabs>
        <w:tab w:val="right" w:leader="dot" w:pos="9781"/>
      </w:tabs>
      <w:ind w:firstLine="0"/>
    </w:pPr>
    <w:rPr>
      <w:smallCaps/>
      <w:sz w:val="22"/>
    </w:rPr>
  </w:style>
  <w:style w:type="paragraph" w:styleId="BodyText">
    <w:name w:val="Body Text"/>
    <w:basedOn w:val="Normal"/>
    <w:link w:val="BodyTextChar"/>
    <w:rsid w:val="008A7257"/>
    <w:pPr>
      <w:tabs>
        <w:tab w:val="left" w:pos="1306"/>
        <w:tab w:val="left" w:pos="5986"/>
        <w:tab w:val="left" w:pos="6672"/>
        <w:tab w:val="left" w:pos="7747"/>
        <w:tab w:val="left" w:pos="8943"/>
        <w:tab w:val="left" w:pos="10176"/>
        <w:tab w:val="left" w:pos="11251"/>
        <w:tab w:val="left" w:pos="12327"/>
        <w:tab w:val="left" w:pos="13402"/>
        <w:tab w:val="left" w:pos="14477"/>
      </w:tabs>
      <w:ind w:firstLine="0"/>
    </w:pPr>
  </w:style>
  <w:style w:type="character" w:customStyle="1" w:styleId="BodyTextChar">
    <w:name w:val="Body Text Char"/>
    <w:link w:val="BodyText"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rsid w:val="008A7257"/>
    <w:pPr>
      <w:ind w:firstLine="0"/>
      <w:jc w:val="center"/>
    </w:pPr>
    <w:rPr>
      <w:b/>
      <w:sz w:val="40"/>
    </w:rPr>
  </w:style>
  <w:style w:type="character" w:customStyle="1" w:styleId="BodyText2Char">
    <w:name w:val="Body Text 2 Char"/>
    <w:link w:val="BodyText2"/>
    <w:locked/>
    <w:rPr>
      <w:rFonts w:cs="Times New Roman"/>
      <w:sz w:val="24"/>
      <w:lang w:val="x-none" w:eastAsia="en-US"/>
    </w:rPr>
  </w:style>
  <w:style w:type="paragraph" w:customStyle="1" w:styleId="HeadingJ1">
    <w:name w:val="Heading J1"/>
    <w:basedOn w:val="Heading4"/>
    <w:rsid w:val="008A7257"/>
    <w:pPr>
      <w:tabs>
        <w:tab w:val="num" w:pos="360"/>
      </w:tabs>
      <w:spacing w:before="0"/>
      <w:ind w:left="360" w:firstLine="0"/>
    </w:pPr>
    <w:rPr>
      <w:bCs w:val="0"/>
      <w:szCs w:val="20"/>
    </w:rPr>
  </w:style>
  <w:style w:type="paragraph" w:customStyle="1" w:styleId="HeadingJ1Rakstz">
    <w:name w:val="Heading J1 Rakstz."/>
    <w:basedOn w:val="Heading4"/>
    <w:rsid w:val="008A7257"/>
    <w:pPr>
      <w:numPr>
        <w:numId w:val="1"/>
      </w:numPr>
      <w:spacing w:before="0"/>
      <w:ind w:firstLine="0"/>
    </w:pPr>
    <w:rPr>
      <w:bCs w:val="0"/>
      <w:szCs w:val="20"/>
    </w:rPr>
  </w:style>
  <w:style w:type="character" w:styleId="Hyperlink">
    <w:name w:val="Hyperlink"/>
    <w:uiPriority w:val="99"/>
    <w:qFormat/>
    <w:rsid w:val="002F2C7E"/>
    <w:rPr>
      <w:rFonts w:cs="Times New Roman"/>
      <w:color w:val="008689"/>
      <w:u w:val="single"/>
    </w:rPr>
  </w:style>
  <w:style w:type="paragraph" w:styleId="BodyTextIndent">
    <w:name w:val="Body Text Indent"/>
    <w:basedOn w:val="Normal"/>
    <w:link w:val="BodyTextIndentChar"/>
    <w:rsid w:val="008A7257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Pr>
      <w:rFonts w:cs="Times New Roman"/>
      <w:sz w:val="24"/>
      <w:lang w:val="x-none" w:eastAsia="en-US"/>
    </w:rPr>
  </w:style>
  <w:style w:type="table" w:styleId="TableGrid">
    <w:name w:val="Table Grid"/>
    <w:basedOn w:val="TableNormal"/>
    <w:uiPriority w:val="59"/>
    <w:rsid w:val="00D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D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cs="Times New Roman"/>
      <w:sz w:val="2"/>
      <w:lang w:val="x-none" w:eastAsia="en-US"/>
    </w:rPr>
  </w:style>
  <w:style w:type="paragraph" w:styleId="BlockText">
    <w:name w:val="Block Text"/>
    <w:basedOn w:val="Normal"/>
    <w:rsid w:val="00E83983"/>
    <w:pPr>
      <w:ind w:left="9498" w:right="-1" w:firstLine="0"/>
      <w:jc w:val="right"/>
    </w:pPr>
  </w:style>
  <w:style w:type="paragraph" w:styleId="Title">
    <w:name w:val="Title"/>
    <w:basedOn w:val="Normal"/>
    <w:link w:val="TitleChar"/>
    <w:qFormat/>
    <w:rsid w:val="008449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C47B1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567485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D3C7A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D3C7A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D3C7A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D3C7A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D3C7A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D3C7A"/>
    <w:pPr>
      <w:ind w:left="192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56C5"/>
    <w:pPr>
      <w:spacing w:before="100" w:beforeAutospacing="1" w:after="119"/>
      <w:ind w:firstLine="0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C065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B318D"/>
    <w:pPr>
      <w:ind w:firstLine="0"/>
      <w:jc w:val="center"/>
    </w:pPr>
    <w:rPr>
      <w:b/>
      <w:bCs/>
    </w:rPr>
  </w:style>
  <w:style w:type="character" w:customStyle="1" w:styleId="SubtitleChar">
    <w:name w:val="Subtitle Char"/>
    <w:link w:val="Subtitle"/>
    <w:rsid w:val="000B318D"/>
    <w:rPr>
      <w:b/>
      <w:bCs/>
      <w:sz w:val="24"/>
      <w:szCs w:val="24"/>
      <w:lang w:val="lv-LV"/>
    </w:rPr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34"/>
    <w:qFormat/>
    <w:rsid w:val="00057AAE"/>
    <w:pPr>
      <w:spacing w:after="200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B6355E"/>
    <w:rPr>
      <w:b/>
      <w:bCs/>
    </w:rPr>
  </w:style>
  <w:style w:type="paragraph" w:customStyle="1" w:styleId="Style1">
    <w:name w:val="Style1"/>
    <w:basedOn w:val="Normal"/>
    <w:rsid w:val="00B6355E"/>
    <w:pPr>
      <w:widowControl w:val="0"/>
      <w:overflowPunct w:val="0"/>
      <w:autoSpaceDE w:val="0"/>
      <w:autoSpaceDN w:val="0"/>
      <w:adjustRightInd w:val="0"/>
      <w:ind w:firstLine="0"/>
      <w:textAlignment w:val="baseline"/>
    </w:pPr>
  </w:style>
  <w:style w:type="paragraph" w:styleId="BodyTextIndent2">
    <w:name w:val="Body Text Indent 2"/>
    <w:basedOn w:val="Normal"/>
    <w:link w:val="BodyTextIndent2Char"/>
    <w:rsid w:val="00B6355E"/>
    <w:pPr>
      <w:spacing w:after="120" w:line="480" w:lineRule="auto"/>
      <w:ind w:left="283" w:firstLine="0"/>
    </w:pPr>
  </w:style>
  <w:style w:type="character" w:customStyle="1" w:styleId="BodyTextIndent2Char">
    <w:name w:val="Body Text Indent 2 Char"/>
    <w:link w:val="BodyTextIndent2"/>
    <w:rsid w:val="00B6355E"/>
    <w:rPr>
      <w:sz w:val="24"/>
      <w:szCs w:val="24"/>
      <w:lang w:val="lv-LV"/>
    </w:rPr>
  </w:style>
  <w:style w:type="paragraph" w:customStyle="1" w:styleId="Default">
    <w:name w:val="Default"/>
    <w:uiPriority w:val="99"/>
    <w:rsid w:val="00084B6C"/>
    <w:pPr>
      <w:autoSpaceDE w:val="0"/>
      <w:autoSpaceDN w:val="0"/>
      <w:adjustRightInd w:val="0"/>
    </w:pPr>
    <w:rPr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2A2EA6"/>
  </w:style>
  <w:style w:type="table" w:customStyle="1" w:styleId="TableGrid2">
    <w:name w:val="Table Grid2"/>
    <w:basedOn w:val="TableNormal"/>
    <w:next w:val="TableGrid"/>
    <w:uiPriority w:val="59"/>
    <w:rsid w:val="002A2EA6"/>
    <w:rPr>
      <w:rFonts w:ascii="Calibri" w:eastAsia="SimSun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ulas nosaukums"/>
    <w:basedOn w:val="Normal"/>
    <w:next w:val="Normal"/>
    <w:autoRedefine/>
    <w:uiPriority w:val="35"/>
    <w:unhideWhenUsed/>
    <w:qFormat/>
    <w:rsid w:val="00D24687"/>
    <w:pPr>
      <w:spacing w:line="360" w:lineRule="auto"/>
      <w:ind w:firstLine="0"/>
    </w:pPr>
    <w:rPr>
      <w:rFonts w:eastAsia="Calibri"/>
      <w:b/>
      <w:i/>
      <w:iCs/>
      <w:color w:val="000000" w:themeColor="text1"/>
      <w:sz w:val="20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A553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Heading1"/>
    <w:link w:val="Heading1Char0"/>
    <w:autoRedefine/>
    <w:rsid w:val="00A2291C"/>
    <w:pPr>
      <w:numPr>
        <w:numId w:val="6"/>
      </w:numPr>
      <w:spacing w:after="0"/>
    </w:pPr>
    <w:rPr>
      <w:rFonts w:ascii="Times New Roman Bold" w:hAnsi="Times New Roman Bold"/>
    </w:rPr>
  </w:style>
  <w:style w:type="paragraph" w:customStyle="1" w:styleId="Heading1P">
    <w:name w:val="Heading1P"/>
    <w:basedOn w:val="Heading10"/>
    <w:link w:val="Heading1PChar"/>
    <w:autoRedefine/>
    <w:rsid w:val="00B64EBC"/>
    <w:pPr>
      <w:numPr>
        <w:numId w:val="2"/>
      </w:numPr>
    </w:pPr>
    <w:rPr>
      <w:bCs/>
      <w:spacing w:val="0"/>
      <w:kern w:val="0"/>
      <w:szCs w:val="22"/>
    </w:rPr>
  </w:style>
  <w:style w:type="character" w:customStyle="1" w:styleId="Heading1Char0">
    <w:name w:val="Heading1 Char"/>
    <w:basedOn w:val="Heading1Char"/>
    <w:link w:val="Heading10"/>
    <w:rsid w:val="00A2291C"/>
    <w:rPr>
      <w:rFonts w:ascii="Times New Roman Bold" w:eastAsiaTheme="minorHAnsi" w:hAnsi="Times New Roman Bold" w:cstheme="minorBidi"/>
      <w:b/>
      <w:caps/>
      <w:spacing w:val="-4"/>
      <w:kern w:val="28"/>
      <w:sz w:val="28"/>
      <w:shd w:val="clear" w:color="auto" w:fill="FFFFFF"/>
    </w:rPr>
  </w:style>
  <w:style w:type="character" w:customStyle="1" w:styleId="Heading1PChar">
    <w:name w:val="Heading1P Char"/>
    <w:basedOn w:val="Heading1Char0"/>
    <w:link w:val="Heading1P"/>
    <w:rsid w:val="00B64EBC"/>
    <w:rPr>
      <w:rFonts w:ascii="Times New Roman Bold" w:eastAsiaTheme="minorHAnsi" w:hAnsi="Times New Roman Bold" w:cstheme="minorBidi"/>
      <w:b/>
      <w:bCs/>
      <w:caps/>
      <w:spacing w:val="-4"/>
      <w:kern w:val="28"/>
      <w:sz w:val="28"/>
      <w:szCs w:val="22"/>
      <w:shd w:val="clear" w:color="auto" w:fill="FFFFFF"/>
    </w:rPr>
  </w:style>
  <w:style w:type="paragraph" w:styleId="EndnoteText">
    <w:name w:val="endnote text"/>
    <w:basedOn w:val="Normal"/>
    <w:link w:val="EndnoteTextChar"/>
    <w:rsid w:val="00B14C7D"/>
    <w:pPr>
      <w:spacing w:line="240" w:lineRule="auto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B14C7D"/>
    <w:rPr>
      <w:sz w:val="22"/>
    </w:rPr>
  </w:style>
  <w:style w:type="character" w:customStyle="1" w:styleId="EndnoteTextChar">
    <w:name w:val="Endnote Text Char"/>
    <w:basedOn w:val="DefaultParagraphFont"/>
    <w:link w:val="EndnoteText"/>
    <w:rsid w:val="00B14C7D"/>
    <w:rPr>
      <w:sz w:val="20"/>
      <w:szCs w:val="20"/>
    </w:rPr>
  </w:style>
  <w:style w:type="character" w:styleId="EndnoteReference">
    <w:name w:val="endnote reference"/>
    <w:basedOn w:val="DefaultParagraphFont"/>
    <w:rsid w:val="00B14C7D"/>
    <w:rPr>
      <w:vertAlign w:val="superscript"/>
    </w:rPr>
  </w:style>
  <w:style w:type="numbering" w:customStyle="1" w:styleId="Style2">
    <w:name w:val="Style2"/>
    <w:uiPriority w:val="99"/>
    <w:rsid w:val="00C83B58"/>
    <w:pPr>
      <w:numPr>
        <w:numId w:val="3"/>
      </w:numPr>
    </w:pPr>
  </w:style>
  <w:style w:type="paragraph" w:styleId="NoSpacing">
    <w:name w:val="No Spacing"/>
    <w:uiPriority w:val="1"/>
    <w:qFormat/>
    <w:rsid w:val="00E10988"/>
    <w:pPr>
      <w:spacing w:line="240" w:lineRule="auto"/>
    </w:pPr>
  </w:style>
  <w:style w:type="numbering" w:customStyle="1" w:styleId="Style3">
    <w:name w:val="Style3"/>
    <w:uiPriority w:val="99"/>
    <w:rsid w:val="00A2291C"/>
    <w:pPr>
      <w:numPr>
        <w:numId w:val="5"/>
      </w:numPr>
    </w:pPr>
  </w:style>
  <w:style w:type="paragraph" w:customStyle="1" w:styleId="Virsraksts21">
    <w:name w:val="Virsraksts 21"/>
    <w:basedOn w:val="Heading2"/>
    <w:next w:val="Normal"/>
    <w:link w:val="Virsraksts2Char"/>
    <w:autoRedefine/>
    <w:qFormat/>
    <w:rsid w:val="0093416B"/>
    <w:pPr>
      <w:numPr>
        <w:ilvl w:val="1"/>
        <w:numId w:val="11"/>
      </w:numPr>
      <w:spacing w:before="120" w:after="120"/>
      <w:ind w:left="0" w:firstLine="0"/>
    </w:pPr>
  </w:style>
  <w:style w:type="paragraph" w:customStyle="1" w:styleId="Virsraksts11">
    <w:name w:val="Virsraksts 11"/>
    <w:basedOn w:val="Heading1"/>
    <w:next w:val="Normal"/>
    <w:link w:val="Virsraksts1Char"/>
    <w:autoRedefine/>
    <w:qFormat/>
    <w:rsid w:val="008C7616"/>
    <w:pPr>
      <w:numPr>
        <w:numId w:val="11"/>
      </w:numPr>
      <w:tabs>
        <w:tab w:val="clear" w:pos="4513"/>
      </w:tabs>
      <w:spacing w:line="360" w:lineRule="auto"/>
      <w:ind w:left="357" w:hanging="357"/>
      <w:jc w:val="center"/>
    </w:pPr>
  </w:style>
  <w:style w:type="character" w:customStyle="1" w:styleId="Virsraksts2Char">
    <w:name w:val="Virsraksts 2 Char"/>
    <w:basedOn w:val="Heading2Char"/>
    <w:link w:val="Virsraksts21"/>
    <w:rsid w:val="0093416B"/>
    <w:rPr>
      <w:rFonts w:ascii="Times New Roman Bold" w:hAnsi="Times New Roman Bold"/>
      <w:b/>
      <w:bCs/>
      <w:sz w:val="28"/>
      <w:szCs w:val="28"/>
    </w:rPr>
  </w:style>
  <w:style w:type="numbering" w:customStyle="1" w:styleId="Piedava1">
    <w:name w:val="Piedava 1"/>
    <w:uiPriority w:val="99"/>
    <w:rsid w:val="00C87D93"/>
    <w:pPr>
      <w:numPr>
        <w:numId w:val="8"/>
      </w:numPr>
    </w:pPr>
  </w:style>
  <w:style w:type="character" w:customStyle="1" w:styleId="Virsraksts1Char">
    <w:name w:val="Virsraksts 1 Char"/>
    <w:basedOn w:val="Heading1Char0"/>
    <w:link w:val="Virsraksts11"/>
    <w:rsid w:val="008C7616"/>
    <w:rPr>
      <w:rFonts w:asciiTheme="minorHAnsi" w:eastAsiaTheme="minorHAnsi" w:hAnsiTheme="minorHAnsi" w:cstheme="minorBidi"/>
      <w:b/>
      <w:caps/>
      <w:spacing w:val="-4"/>
      <w:kern w:val="28"/>
      <w:sz w:val="28"/>
      <w:shd w:val="clear" w:color="auto" w:fill="FFFFFF"/>
    </w:rPr>
  </w:style>
  <w:style w:type="numbering" w:customStyle="1" w:styleId="Piedavajums">
    <w:name w:val="Piedavajums"/>
    <w:uiPriority w:val="99"/>
    <w:rsid w:val="00CE77C4"/>
    <w:pPr>
      <w:numPr>
        <w:numId w:val="9"/>
      </w:numPr>
    </w:pPr>
  </w:style>
  <w:style w:type="numbering" w:customStyle="1" w:styleId="Piedavajums2">
    <w:name w:val="Piedavajums2"/>
    <w:uiPriority w:val="99"/>
    <w:rsid w:val="009E62CF"/>
    <w:pPr>
      <w:numPr>
        <w:numId w:val="10"/>
      </w:numPr>
    </w:pPr>
  </w:style>
  <w:style w:type="paragraph" w:customStyle="1" w:styleId="1">
    <w:name w:val="1"/>
    <w:basedOn w:val="Normal"/>
    <w:rsid w:val="00BA2AA2"/>
    <w:pPr>
      <w:spacing w:before="120" w:after="160" w:line="240" w:lineRule="exact"/>
    </w:pPr>
    <w:rPr>
      <w:rFonts w:eastAsia="Calibri"/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515B4"/>
    <w:pPr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5B4"/>
    <w:rPr>
      <w:sz w:val="20"/>
      <w:szCs w:val="20"/>
      <w:lang w:eastAsia="ar-SA"/>
    </w:rPr>
  </w:style>
  <w:style w:type="character" w:styleId="FootnoteReference">
    <w:name w:val="footnote reference"/>
    <w:aliases w:val="Footnote symbol,Footnote Reference Number,ftref"/>
    <w:uiPriority w:val="99"/>
    <w:unhideWhenUsed/>
    <w:rsid w:val="000515B4"/>
    <w:rPr>
      <w:vertAlign w:val="superscript"/>
    </w:rPr>
  </w:style>
  <w:style w:type="paragraph" w:customStyle="1" w:styleId="NoSpacing1">
    <w:name w:val="No Spacing1"/>
    <w:qFormat/>
    <w:rsid w:val="000515B4"/>
    <w:pPr>
      <w:suppressAutoHyphens/>
      <w:spacing w:line="100" w:lineRule="atLeast"/>
      <w:ind w:firstLine="0"/>
    </w:pPr>
  </w:style>
  <w:style w:type="character" w:customStyle="1" w:styleId="emailstyle19">
    <w:name w:val="emailstyle19"/>
    <w:rsid w:val="00886FEB"/>
    <w:rPr>
      <w:rFonts w:ascii="Arial" w:hAnsi="Arial" w:cs="Arial"/>
      <w:color w:val="993366"/>
      <w:sz w:val="20"/>
    </w:rPr>
  </w:style>
  <w:style w:type="table" w:customStyle="1" w:styleId="GridTableLight">
    <w:name w:val="Grid Table Light"/>
    <w:basedOn w:val="TableNormal"/>
    <w:uiPriority w:val="40"/>
    <w:rsid w:val="00886FEB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Virsraksts51">
    <w:name w:val="Virsraksts 51"/>
    <w:basedOn w:val="Normal"/>
    <w:next w:val="Normal"/>
    <w:rsid w:val="00886FEB"/>
    <w:pPr>
      <w:keepNext/>
      <w:tabs>
        <w:tab w:val="num" w:pos="0"/>
      </w:tabs>
      <w:suppressAutoHyphens/>
      <w:spacing w:line="240" w:lineRule="auto"/>
      <w:ind w:firstLine="0"/>
      <w:jc w:val="center"/>
      <w:outlineLvl w:val="4"/>
    </w:pPr>
    <w:rPr>
      <w:b/>
      <w:bCs/>
      <w:i/>
      <w:iCs/>
      <w:sz w:val="22"/>
      <w:szCs w:val="22"/>
      <w:lang w:eastAsia="ar-SA"/>
    </w:rPr>
  </w:style>
  <w:style w:type="character" w:customStyle="1" w:styleId="WW8Num51z1">
    <w:name w:val="WW8Num51z1"/>
    <w:rsid w:val="00886FEB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886F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6FEB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FEB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FEB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WW8Num59z1">
    <w:name w:val="WW8Num59z1"/>
    <w:rsid w:val="00886FEB"/>
    <w:rPr>
      <w:b w:val="0"/>
      <w:i w:val="0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886FEB"/>
    <w:pPr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6FEB"/>
    <w:rPr>
      <w:rFonts w:asciiTheme="minorHAnsi" w:eastAsiaTheme="minorHAnsi" w:hAnsiTheme="minorHAnsi" w:cstheme="minorBidi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886FEB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6FEB"/>
    <w:rPr>
      <w:rFonts w:asciiTheme="minorHAnsi" w:eastAsiaTheme="minorHAnsi" w:hAnsiTheme="minorHAnsi" w:cstheme="minorBidi"/>
      <w:sz w:val="16"/>
      <w:szCs w:val="16"/>
    </w:rPr>
  </w:style>
  <w:style w:type="character" w:styleId="FollowedHyperlink">
    <w:name w:val="FollowedHyperlink"/>
    <w:basedOn w:val="DefaultParagraphFont"/>
    <w:unhideWhenUsed/>
    <w:rsid w:val="00886FEB"/>
    <w:rPr>
      <w:color w:val="954F72" w:themeColor="followedHyperlink"/>
      <w:u w:val="single"/>
    </w:r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rsid w:val="00886FEB"/>
    <w:rPr>
      <w:rFonts w:ascii="Calibri" w:eastAsia="Calibri" w:hAnsi="Calibri"/>
      <w:sz w:val="22"/>
      <w:szCs w:val="22"/>
    </w:rPr>
  </w:style>
  <w:style w:type="paragraph" w:customStyle="1" w:styleId="Martis1">
    <w:name w:val="Martis 1"/>
    <w:basedOn w:val="Normal"/>
    <w:rsid w:val="00886FEB"/>
    <w:pPr>
      <w:suppressAutoHyphens/>
      <w:spacing w:line="240" w:lineRule="auto"/>
      <w:ind w:firstLine="0"/>
      <w:jc w:val="left"/>
    </w:pPr>
    <w:rPr>
      <w:rFonts w:eastAsia="Calibri"/>
      <w:sz w:val="22"/>
      <w:szCs w:val="22"/>
      <w:lang w:eastAsia="ar-SA"/>
    </w:rPr>
  </w:style>
  <w:style w:type="paragraph" w:styleId="PlainText">
    <w:name w:val="Plain Text"/>
    <w:basedOn w:val="Normal"/>
    <w:link w:val="PlainTextChar"/>
    <w:rsid w:val="00886FEB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86FEB"/>
    <w:rPr>
      <w:rFonts w:ascii="Courier New" w:hAnsi="Courier New"/>
      <w:sz w:val="20"/>
      <w:szCs w:val="20"/>
      <w:lang w:val="en-US"/>
    </w:rPr>
  </w:style>
  <w:style w:type="paragraph" w:customStyle="1" w:styleId="Galvene1">
    <w:name w:val="Galvene1"/>
    <w:basedOn w:val="Normal"/>
    <w:rsid w:val="00886FEB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lang w:eastAsia="ar-SA"/>
    </w:rPr>
  </w:style>
  <w:style w:type="character" w:customStyle="1" w:styleId="WW8Num3z0">
    <w:name w:val="WW8Num3z0"/>
    <w:rsid w:val="00886FEB"/>
    <w:rPr>
      <w:rFonts w:ascii="Times New Roman" w:eastAsia="Times New Roman" w:hAnsi="Times New Roman" w:cs="Times New Roman"/>
    </w:rPr>
  </w:style>
  <w:style w:type="paragraph" w:customStyle="1" w:styleId="Virsraksts52">
    <w:name w:val="Virsraksts 52"/>
    <w:basedOn w:val="Normal"/>
    <w:next w:val="Normal"/>
    <w:rsid w:val="00886FEB"/>
    <w:pPr>
      <w:keepNext/>
      <w:tabs>
        <w:tab w:val="num" w:pos="0"/>
      </w:tabs>
      <w:suppressAutoHyphens/>
      <w:spacing w:line="240" w:lineRule="auto"/>
      <w:ind w:firstLine="0"/>
      <w:jc w:val="center"/>
      <w:outlineLvl w:val="4"/>
    </w:pPr>
    <w:rPr>
      <w:b/>
      <w:bCs/>
      <w:i/>
      <w:iCs/>
      <w:sz w:val="22"/>
      <w:szCs w:val="22"/>
      <w:lang w:eastAsia="ar-SA"/>
    </w:rPr>
  </w:style>
  <w:style w:type="paragraph" w:customStyle="1" w:styleId="ListParagraph1">
    <w:name w:val="List Paragraph1"/>
    <w:basedOn w:val="Normal"/>
    <w:rsid w:val="00886FEB"/>
    <w:pPr>
      <w:spacing w:line="240" w:lineRule="auto"/>
      <w:ind w:left="720" w:firstLine="0"/>
      <w:jc w:val="left"/>
    </w:pPr>
    <w:rPr>
      <w:lang w:eastAsia="ar-SA"/>
    </w:rPr>
  </w:style>
  <w:style w:type="numbering" w:customStyle="1" w:styleId="Bezsaraksta1">
    <w:name w:val="Bez saraksta1"/>
    <w:next w:val="NoList"/>
    <w:semiHidden/>
    <w:rsid w:val="00886FEB"/>
  </w:style>
  <w:style w:type="paragraph" w:customStyle="1" w:styleId="Punkts">
    <w:name w:val="Punkts"/>
    <w:basedOn w:val="Normal"/>
    <w:next w:val="Apakpunkts"/>
    <w:rsid w:val="00886FEB"/>
    <w:pPr>
      <w:numPr>
        <w:numId w:val="13"/>
      </w:numPr>
      <w:spacing w:line="240" w:lineRule="auto"/>
      <w:jc w:val="left"/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886FEB"/>
    <w:pPr>
      <w:numPr>
        <w:ilvl w:val="1"/>
        <w:numId w:val="13"/>
      </w:numPr>
      <w:spacing w:line="240" w:lineRule="auto"/>
      <w:jc w:val="left"/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886FEB"/>
    <w:pPr>
      <w:numPr>
        <w:ilvl w:val="2"/>
        <w:numId w:val="13"/>
      </w:numPr>
      <w:spacing w:line="240" w:lineRule="auto"/>
    </w:pPr>
    <w:rPr>
      <w:rFonts w:ascii="Arial" w:hAnsi="Arial"/>
      <w:sz w:val="20"/>
      <w:lang w:eastAsia="lv-LV"/>
    </w:rPr>
  </w:style>
  <w:style w:type="paragraph" w:customStyle="1" w:styleId="Rindkopa">
    <w:name w:val="Rindkopa"/>
    <w:basedOn w:val="Normal"/>
    <w:next w:val="Punkts"/>
    <w:rsid w:val="00886FEB"/>
    <w:pPr>
      <w:spacing w:line="240" w:lineRule="auto"/>
      <w:ind w:left="851" w:firstLine="0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886FEB"/>
    <w:pPr>
      <w:spacing w:before="100" w:beforeAutospacing="1" w:after="100" w:afterAutospacing="1" w:line="360" w:lineRule="auto"/>
      <w:ind w:firstLine="0"/>
    </w:pPr>
    <w:rPr>
      <w:lang w:val="en-GB" w:eastAsia="lv-LV"/>
    </w:rPr>
  </w:style>
  <w:style w:type="paragraph" w:customStyle="1" w:styleId="txt1">
    <w:name w:val="txt1"/>
    <w:rsid w:val="00886FE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line="240" w:lineRule="auto"/>
      <w:ind w:firstLine="0"/>
      <w:jc w:val="both"/>
    </w:pPr>
    <w:rPr>
      <w:rFonts w:ascii="!Neo'w Arial" w:hAnsi="!Neo'w Arial"/>
      <w:snapToGrid w:val="0"/>
      <w:color w:val="000000"/>
      <w:sz w:val="20"/>
      <w:szCs w:val="20"/>
      <w:lang w:val="en-US"/>
    </w:rPr>
  </w:style>
  <w:style w:type="table" w:customStyle="1" w:styleId="Reatabula1">
    <w:name w:val="Režģa tabula1"/>
    <w:basedOn w:val="TableNormal"/>
    <w:next w:val="TableGrid"/>
    <w:uiPriority w:val="39"/>
    <w:rsid w:val="00886FEB"/>
    <w:pPr>
      <w:spacing w:line="240" w:lineRule="auto"/>
      <w:ind w:firstLine="0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86FEB"/>
    <w:rPr>
      <w:i/>
      <w:iCs/>
    </w:rPr>
  </w:style>
  <w:style w:type="paragraph" w:customStyle="1" w:styleId="Char">
    <w:name w:val="Char"/>
    <w:basedOn w:val="Normal"/>
    <w:rsid w:val="00886FEB"/>
    <w:pPr>
      <w:spacing w:before="12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8">
    <w:name w:val="Pa8"/>
    <w:basedOn w:val="Normal"/>
    <w:next w:val="Normal"/>
    <w:rsid w:val="00886FEB"/>
    <w:pPr>
      <w:autoSpaceDE w:val="0"/>
      <w:autoSpaceDN w:val="0"/>
      <w:adjustRightInd w:val="0"/>
      <w:spacing w:after="40" w:line="141" w:lineRule="atLeast"/>
      <w:ind w:firstLine="0"/>
      <w:jc w:val="left"/>
    </w:pPr>
    <w:rPr>
      <w:rFonts w:ascii="DIN" w:hAnsi="DIN"/>
      <w:lang w:eastAsia="lv-LV"/>
    </w:rPr>
  </w:style>
  <w:style w:type="character" w:customStyle="1" w:styleId="A6">
    <w:name w:val="A6"/>
    <w:rsid w:val="00886FEB"/>
    <w:rPr>
      <w:rFonts w:cs="DIN"/>
      <w:color w:val="000000"/>
      <w:sz w:val="8"/>
      <w:szCs w:val="8"/>
    </w:rPr>
  </w:style>
  <w:style w:type="paragraph" w:customStyle="1" w:styleId="xl39">
    <w:name w:val="xl39"/>
    <w:basedOn w:val="Normal"/>
    <w:rsid w:val="00886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Arial Unicode MS" w:hAnsi="Arial" w:cs="Arial Unicode MS"/>
      <w:b/>
      <w:bCs/>
      <w:lang w:val="en-GB"/>
    </w:rPr>
  </w:style>
  <w:style w:type="paragraph" w:customStyle="1" w:styleId="Numeracija">
    <w:name w:val="Numeracija"/>
    <w:basedOn w:val="Normal"/>
    <w:rsid w:val="00886FEB"/>
    <w:pPr>
      <w:numPr>
        <w:numId w:val="14"/>
      </w:numPr>
      <w:spacing w:line="240" w:lineRule="auto"/>
    </w:pPr>
    <w:rPr>
      <w:rFonts w:eastAsia="Calibri"/>
      <w:sz w:val="26"/>
    </w:rPr>
  </w:style>
  <w:style w:type="character" w:customStyle="1" w:styleId="hps">
    <w:name w:val="hps"/>
    <w:basedOn w:val="DefaultParagraphFont"/>
    <w:rsid w:val="00886FEB"/>
  </w:style>
  <w:style w:type="character" w:customStyle="1" w:styleId="shorttext">
    <w:name w:val="short_text"/>
    <w:basedOn w:val="DefaultParagraphFont"/>
    <w:rsid w:val="00886FEB"/>
  </w:style>
  <w:style w:type="character" w:customStyle="1" w:styleId="c1">
    <w:name w:val="c1"/>
    <w:basedOn w:val="DefaultParagraphFont"/>
    <w:rsid w:val="00886FEB"/>
  </w:style>
  <w:style w:type="character" w:customStyle="1" w:styleId="WW8Num7z1">
    <w:name w:val="WW8Num7z1"/>
    <w:rsid w:val="00886FEB"/>
    <w:rPr>
      <w:rFonts w:ascii="Courier New" w:hAnsi="Courier New"/>
    </w:rPr>
  </w:style>
  <w:style w:type="character" w:customStyle="1" w:styleId="paramscreendetailfilter1145">
    <w:name w:val="param_screendetailfilter_1145"/>
    <w:basedOn w:val="DefaultParagraphFont"/>
    <w:rsid w:val="00886F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EB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39"/>
    <w:rsid w:val="00AB4BFC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2D7EA4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8689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BA39-B21C-4415-A6AE-4C11C20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1001</Words>
  <Characters>5711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6699</CharactersWithSpaces>
  <SharedDoc>false</SharedDoc>
  <HLinks>
    <vt:vector size="72" baseType="variant">
      <vt:variant>
        <vt:i4>3866709</vt:i4>
      </vt:variant>
      <vt:variant>
        <vt:i4>66</vt:i4>
      </vt:variant>
      <vt:variant>
        <vt:i4>0</vt:i4>
      </vt:variant>
      <vt:variant>
        <vt:i4>5</vt:i4>
      </vt:variant>
      <vt:variant>
        <vt:lpwstr>mailto:evija.altena@kc.lv</vt:lpwstr>
      </vt:variant>
      <vt:variant>
        <vt:lpwstr/>
      </vt:variant>
      <vt:variant>
        <vt:i4>2490383</vt:i4>
      </vt:variant>
      <vt:variant>
        <vt:i4>63</vt:i4>
      </vt:variant>
      <vt:variant>
        <vt:i4>0</vt:i4>
      </vt:variant>
      <vt:variant>
        <vt:i4>5</vt:i4>
      </vt:variant>
      <vt:variant>
        <vt:lpwstr>mailto:iepirkumi@kc.lv</vt:lpwstr>
      </vt:variant>
      <vt:variant>
        <vt:lpwstr/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_Toc404952232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_Toc404952231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_Toc404952230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_Toc404952229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_Toc404952228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_Toc404952227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_Toc404952226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_Toc404952225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_Toc404952224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_Toc404952223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2018-05-11T10:50:00Z</cp:lastPrinted>
  <dcterms:created xsi:type="dcterms:W3CDTF">2024-06-07T05:21:00Z</dcterms:created>
  <dcterms:modified xsi:type="dcterms:W3CDTF">2024-06-09T18:47:00Z</dcterms:modified>
</cp:coreProperties>
</file>