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25C8" w14:textId="5D06261D" w:rsidR="003B69B5" w:rsidRPr="00B6488B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bookmarkStart w:id="0" w:name="_Hlk159251210"/>
      <w:r w:rsidRPr="00B6488B">
        <w:rPr>
          <w:rFonts w:ascii="Times New Roman" w:hAnsi="Times New Roman"/>
          <w:caps/>
          <w:sz w:val="23"/>
          <w:szCs w:val="23"/>
        </w:rPr>
        <w:t>apstiprinĀts</w:t>
      </w:r>
      <w:r w:rsidRPr="00B6488B">
        <w:rPr>
          <w:rFonts w:ascii="Times New Roman" w:hAnsi="Times New Roman"/>
          <w:caps/>
          <w:sz w:val="23"/>
          <w:szCs w:val="23"/>
        </w:rPr>
        <w:br/>
      </w:r>
      <w:r w:rsidRPr="00B6488B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B6488B">
        <w:rPr>
          <w:rFonts w:ascii="Times New Roman" w:hAnsi="Times New Roman"/>
          <w:sz w:val="23"/>
          <w:szCs w:val="23"/>
        </w:rPr>
        <w:t xml:space="preserve">pilsētas </w:t>
      </w:r>
      <w:r w:rsidRPr="00B6488B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B6488B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B6488B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B6488B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B6488B" w:rsidRDefault="003B69B5" w:rsidP="003B69B5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B6488B">
        <w:rPr>
          <w:b w:val="0"/>
          <w:bCs w:val="0"/>
          <w:sz w:val="23"/>
          <w:szCs w:val="23"/>
        </w:rPr>
        <w:t>___________________ V.Linkeviča</w:t>
      </w:r>
    </w:p>
    <w:p w14:paraId="790D0D4C" w14:textId="775BA487" w:rsidR="003B69B5" w:rsidRPr="00B6488B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B6488B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272F55" w:rsidRPr="00B6488B">
        <w:rPr>
          <w:rFonts w:ascii="Times New Roman" w:hAnsi="Times New Roman"/>
          <w:sz w:val="23"/>
          <w:szCs w:val="23"/>
          <w:lang w:eastAsia="en-US"/>
        </w:rPr>
        <w:t>4</w:t>
      </w:r>
      <w:r w:rsidRPr="00B6488B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B6488B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02357D" w:rsidRPr="00B6488B">
        <w:rPr>
          <w:rFonts w:ascii="Times New Roman" w:hAnsi="Times New Roman"/>
          <w:sz w:val="23"/>
          <w:szCs w:val="23"/>
          <w:lang w:eastAsia="en-US"/>
        </w:rPr>
        <w:t>2</w:t>
      </w:r>
      <w:r w:rsidR="00CB185E" w:rsidRPr="00B6488B">
        <w:rPr>
          <w:rFonts w:ascii="Times New Roman" w:hAnsi="Times New Roman"/>
          <w:sz w:val="23"/>
          <w:szCs w:val="23"/>
          <w:lang w:eastAsia="en-US"/>
        </w:rPr>
        <w:t>7</w:t>
      </w:r>
      <w:r w:rsidR="00272F55" w:rsidRPr="00B6488B">
        <w:rPr>
          <w:rFonts w:ascii="Times New Roman" w:hAnsi="Times New Roman"/>
          <w:sz w:val="23"/>
          <w:szCs w:val="23"/>
          <w:lang w:eastAsia="en-US"/>
        </w:rPr>
        <w:t>.</w:t>
      </w:r>
      <w:r w:rsidR="00CB185E" w:rsidRPr="00B6488B">
        <w:rPr>
          <w:rFonts w:ascii="Times New Roman" w:hAnsi="Times New Roman"/>
          <w:sz w:val="23"/>
          <w:szCs w:val="23"/>
          <w:lang w:eastAsia="en-US"/>
        </w:rPr>
        <w:t>maijā</w:t>
      </w:r>
    </w:p>
    <w:p w14:paraId="09149EF4" w14:textId="77777777" w:rsidR="002960B2" w:rsidRPr="00B6488B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bookmarkEnd w:id="0"/>
    <w:p w14:paraId="04C41A6B" w14:textId="77777777" w:rsidR="003B69B5" w:rsidRPr="00B6488B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B6488B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11C3CB47" w:rsidR="003B69B5" w:rsidRPr="00B6488B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B6488B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72F55" w:rsidRPr="00B6488B">
        <w:rPr>
          <w:rFonts w:ascii="Times New Roman" w:hAnsi="Times New Roman"/>
          <w:sz w:val="23"/>
          <w:szCs w:val="23"/>
          <w:lang w:eastAsia="en-US"/>
        </w:rPr>
        <w:t>DVPIJLSP_2024/1</w:t>
      </w:r>
      <w:r w:rsidR="00CB185E" w:rsidRPr="00B6488B">
        <w:rPr>
          <w:rFonts w:ascii="Times New Roman" w:hAnsi="Times New Roman"/>
          <w:sz w:val="23"/>
          <w:szCs w:val="23"/>
          <w:lang w:eastAsia="en-US"/>
        </w:rPr>
        <w:t>6</w:t>
      </w:r>
      <w:r w:rsidR="00272F55" w:rsidRPr="00B6488B">
        <w:rPr>
          <w:rFonts w:ascii="Times New Roman" w:hAnsi="Times New Roman"/>
          <w:sz w:val="23"/>
          <w:szCs w:val="23"/>
          <w:lang w:eastAsia="en-US"/>
        </w:rPr>
        <w:t>N</w:t>
      </w:r>
    </w:p>
    <w:p w14:paraId="237A5F8F" w14:textId="77777777" w:rsidR="003B69B5" w:rsidRPr="00B6488B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3FB44EB3" w14:textId="6223FF5B" w:rsidR="00272F55" w:rsidRPr="00B6488B" w:rsidRDefault="00CB185E" w:rsidP="00272F5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B6488B">
        <w:rPr>
          <w:rFonts w:ascii="Times New Roman" w:hAnsi="Times New Roman"/>
          <w:b/>
          <w:bCs/>
          <w:sz w:val="23"/>
          <w:szCs w:val="23"/>
          <w:lang w:eastAsia="en-US"/>
        </w:rPr>
        <w:t xml:space="preserve">Par pasākuma “Jauniešu vasara” </w:t>
      </w:r>
      <w:r w:rsidR="00272F55" w:rsidRPr="00B6488B">
        <w:rPr>
          <w:rFonts w:ascii="Times New Roman" w:hAnsi="Times New Roman"/>
          <w:sz w:val="23"/>
          <w:szCs w:val="23"/>
          <w:lang w:eastAsia="en-US"/>
        </w:rPr>
        <w:t>tiesāšanu</w:t>
      </w:r>
      <w:r w:rsidR="00272F55" w:rsidRPr="00B6488B">
        <w:rPr>
          <w:rFonts w:ascii="Times New Roman" w:hAnsi="Times New Roman"/>
          <w:sz w:val="23"/>
          <w:szCs w:val="23"/>
        </w:rPr>
        <w:t xml:space="preserve"> </w:t>
      </w:r>
    </w:p>
    <w:p w14:paraId="1D3EA8A6" w14:textId="12902A52" w:rsidR="003B69B5" w:rsidRPr="00B6488B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B6488B">
        <w:rPr>
          <w:rFonts w:ascii="Times New Roman" w:hAnsi="Times New Roman"/>
          <w:sz w:val="23"/>
          <w:szCs w:val="23"/>
        </w:rPr>
        <w:t>paziņojums</w:t>
      </w:r>
    </w:p>
    <w:p w14:paraId="244A88B8" w14:textId="77777777" w:rsidR="00A214A0" w:rsidRPr="00B6488B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</w:p>
    <w:p w14:paraId="07D8AFB7" w14:textId="20861E71" w:rsidR="003B69B5" w:rsidRPr="00B6488B" w:rsidRDefault="003B69B5" w:rsidP="00A214A0">
      <w:pPr>
        <w:pStyle w:val="Header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3"/>
          <w:szCs w:val="23"/>
        </w:rPr>
      </w:pPr>
      <w:bookmarkStart w:id="1" w:name="_Hlk159251215"/>
      <w:r w:rsidRPr="00B6488B">
        <w:rPr>
          <w:rFonts w:ascii="Times New Roman" w:hAnsi="Times New Roman"/>
          <w:sz w:val="23"/>
          <w:szCs w:val="23"/>
        </w:rPr>
        <w:t>Daugavpilī</w:t>
      </w:r>
      <w:r w:rsidRPr="00B6488B">
        <w:rPr>
          <w:rFonts w:ascii="Times New Roman" w:hAnsi="Times New Roman"/>
          <w:sz w:val="23"/>
          <w:szCs w:val="23"/>
        </w:rPr>
        <w:tab/>
      </w:r>
      <w:r w:rsidRPr="00B6488B">
        <w:rPr>
          <w:rFonts w:ascii="Times New Roman" w:hAnsi="Times New Roman"/>
          <w:sz w:val="23"/>
          <w:szCs w:val="23"/>
        </w:rPr>
        <w:tab/>
        <w:t xml:space="preserve">    </w:t>
      </w:r>
      <w:r w:rsidRPr="00B6488B">
        <w:rPr>
          <w:rFonts w:ascii="Times New Roman" w:hAnsi="Times New Roman"/>
          <w:b/>
          <w:bCs/>
          <w:sz w:val="23"/>
          <w:szCs w:val="23"/>
        </w:rPr>
        <w:t>202</w:t>
      </w:r>
      <w:r w:rsidR="00272F55" w:rsidRPr="00B6488B">
        <w:rPr>
          <w:rFonts w:ascii="Times New Roman" w:hAnsi="Times New Roman"/>
          <w:b/>
          <w:bCs/>
          <w:sz w:val="23"/>
          <w:szCs w:val="23"/>
        </w:rPr>
        <w:t>4</w:t>
      </w:r>
      <w:r w:rsidRPr="00B6488B">
        <w:rPr>
          <w:rFonts w:ascii="Times New Roman" w:hAnsi="Times New Roman"/>
          <w:b/>
          <w:bCs/>
          <w:sz w:val="23"/>
          <w:szCs w:val="23"/>
        </w:rPr>
        <w:t>. gada</w:t>
      </w:r>
      <w:r w:rsidR="00E93DCB" w:rsidRPr="00B6488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02357D" w:rsidRPr="00B6488B">
        <w:rPr>
          <w:rFonts w:ascii="Times New Roman" w:hAnsi="Times New Roman"/>
          <w:b/>
          <w:bCs/>
          <w:sz w:val="23"/>
          <w:szCs w:val="23"/>
        </w:rPr>
        <w:t>2</w:t>
      </w:r>
      <w:r w:rsidR="00CB185E" w:rsidRPr="00B6488B">
        <w:rPr>
          <w:rFonts w:ascii="Times New Roman" w:hAnsi="Times New Roman"/>
          <w:b/>
          <w:bCs/>
          <w:sz w:val="23"/>
          <w:szCs w:val="23"/>
        </w:rPr>
        <w:t>7</w:t>
      </w:r>
      <w:r w:rsidR="00272F55" w:rsidRPr="00B6488B">
        <w:rPr>
          <w:rFonts w:ascii="Times New Roman" w:hAnsi="Times New Roman"/>
          <w:b/>
          <w:bCs/>
          <w:sz w:val="23"/>
          <w:szCs w:val="23"/>
        </w:rPr>
        <w:t>.</w:t>
      </w:r>
      <w:r w:rsidR="00CB185E" w:rsidRPr="00B6488B">
        <w:rPr>
          <w:rFonts w:ascii="Times New Roman" w:hAnsi="Times New Roman"/>
          <w:b/>
          <w:bCs/>
          <w:sz w:val="23"/>
          <w:szCs w:val="23"/>
        </w:rPr>
        <w:t>maijā</w:t>
      </w:r>
    </w:p>
    <w:bookmarkEnd w:id="1"/>
    <w:p w14:paraId="2F4C1224" w14:textId="77777777" w:rsidR="00272F55" w:rsidRPr="00B6488B" w:rsidRDefault="00272F55" w:rsidP="003B69B5">
      <w:pPr>
        <w:pStyle w:val="Header"/>
        <w:tabs>
          <w:tab w:val="left" w:pos="720"/>
        </w:tabs>
        <w:rPr>
          <w:rFonts w:ascii="Times New Roman" w:hAnsi="Times New Roman"/>
          <w:sz w:val="23"/>
          <w:szCs w:val="23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B6488B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B6488B" w:rsidRDefault="003B69B5" w:rsidP="00D843C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B6488B">
              <w:rPr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1E6B" w14:textId="77777777" w:rsidR="00CB185E" w:rsidRPr="00B6488B" w:rsidRDefault="00CB185E" w:rsidP="00CB18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6488B">
              <w:rPr>
                <w:rFonts w:ascii="Times New Roman" w:hAnsi="Times New Roman"/>
                <w:sz w:val="23"/>
                <w:szCs w:val="23"/>
              </w:rPr>
              <w:t>- Pasūtītājs nepiemēro Publisko iepirkumu likumā noteiktās iepirkuma procedūras, jo paredzamā līgumcena ir līdz EUR 10000,00 bez PVN (</w:t>
            </w:r>
            <w:r w:rsidRPr="00B6488B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likuma, 9.panta pirmajā daļā un 11.panta sestajā daļā noteikto</w:t>
            </w:r>
            <w:r w:rsidRPr="00B6488B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14:paraId="4104BF6B" w14:textId="77777777" w:rsidR="00CB185E" w:rsidRPr="00B6488B" w:rsidRDefault="00CB185E" w:rsidP="00CB185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6488B">
              <w:rPr>
                <w:rFonts w:ascii="Times New Roman" w:hAnsi="Times New Roman"/>
                <w:sz w:val="23"/>
                <w:szCs w:val="23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6E304FD3" w:rsidR="003B69B5" w:rsidRPr="00B6488B" w:rsidRDefault="00CB185E" w:rsidP="00CB185E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B6488B">
              <w:rPr>
                <w:sz w:val="23"/>
                <w:szCs w:val="23"/>
              </w:rPr>
              <w:t xml:space="preserve">- Daugavpils valstspilsētas pašvaldības (turpmāk - Pašvaldības) noteikumu par iepirkumu veikšanas kārtību, kas apstiprināta ar 2023.gada 17.aprīļa rīkojumu Nr.98e, 57. punkts nosaka zemsliekšņa  iepirkuma publicēšanu pašvaldības tīmekļvietnē </w:t>
            </w:r>
            <w:hyperlink r:id="rId6" w:history="1">
              <w:r w:rsidRPr="00B6488B">
                <w:rPr>
                  <w:rStyle w:val="Hyperlink"/>
                  <w:sz w:val="23"/>
                  <w:szCs w:val="23"/>
                </w:rPr>
                <w:t>www.daugavpils.lv</w:t>
              </w:r>
            </w:hyperlink>
            <w:r w:rsidRPr="00B6488B">
              <w:rPr>
                <w:sz w:val="23"/>
                <w:szCs w:val="23"/>
              </w:rPr>
              <w:t xml:space="preserve">, vai sagatavo un nosūta Uzaicinājumu brīvi izraudzītiem pretendentiem, ja kopējā paredzamā līgumcena pakalpojumam visā līguma darbības periodā </w:t>
            </w:r>
            <w:r w:rsidRPr="00B6488B">
              <w:rPr>
                <w:b/>
                <w:bCs/>
                <w:sz w:val="23"/>
                <w:szCs w:val="23"/>
              </w:rPr>
              <w:t>ne</w:t>
            </w:r>
            <w:r w:rsidRPr="00B6488B">
              <w:rPr>
                <w:b/>
                <w:sz w:val="23"/>
                <w:szCs w:val="23"/>
              </w:rPr>
              <w:t>pārsnied</w:t>
            </w:r>
            <w:r w:rsidRPr="00B6488B">
              <w:rPr>
                <w:b/>
                <w:bCs/>
                <w:sz w:val="23"/>
                <w:szCs w:val="23"/>
              </w:rPr>
              <w:t>z</w:t>
            </w:r>
            <w:r w:rsidRPr="00B6488B">
              <w:rPr>
                <w:sz w:val="23"/>
                <w:szCs w:val="23"/>
              </w:rPr>
              <w:t xml:space="preserve"> 5000 </w:t>
            </w:r>
            <w:r w:rsidRPr="00B6488B">
              <w:rPr>
                <w:i/>
                <w:sz w:val="23"/>
                <w:szCs w:val="23"/>
              </w:rPr>
              <w:t>euro</w:t>
            </w:r>
            <w:r w:rsidRPr="00B6488B">
              <w:rPr>
                <w:sz w:val="23"/>
                <w:szCs w:val="23"/>
              </w:rPr>
              <w:t>.</w:t>
            </w:r>
          </w:p>
        </w:tc>
      </w:tr>
      <w:tr w:rsidR="003B69B5" w:rsidRPr="00B6488B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B6488B" w:rsidRDefault="003B69B5" w:rsidP="00D843C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B6488B">
              <w:rPr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B6488B" w:rsidRDefault="003B69B5" w:rsidP="00CC0DD9">
            <w:pPr>
              <w:pStyle w:val="BodyTextIndent3"/>
              <w:ind w:left="175" w:hanging="175"/>
              <w:jc w:val="left"/>
              <w:rPr>
                <w:sz w:val="23"/>
                <w:szCs w:val="23"/>
                <w:u w:val="single"/>
                <w:lang w:eastAsia="en-US"/>
              </w:rPr>
            </w:pPr>
            <w:r w:rsidRPr="00B6488B">
              <w:rPr>
                <w:sz w:val="23"/>
                <w:szCs w:val="23"/>
                <w:u w:val="single"/>
                <w:lang w:eastAsia="en-US"/>
              </w:rPr>
              <w:t xml:space="preserve">Publikācija </w:t>
            </w:r>
            <w:r w:rsidR="00A214A0" w:rsidRPr="00B6488B">
              <w:rPr>
                <w:sz w:val="23"/>
                <w:szCs w:val="23"/>
                <w:u w:val="single"/>
                <w:lang w:eastAsia="en-US"/>
              </w:rPr>
              <w:t xml:space="preserve">pašvaldības </w:t>
            </w:r>
            <w:r w:rsidR="008E6389" w:rsidRPr="00B6488B">
              <w:rPr>
                <w:sz w:val="23"/>
                <w:szCs w:val="23"/>
                <w:u w:val="single"/>
                <w:lang w:eastAsia="en-US"/>
              </w:rPr>
              <w:t>mājaslapā</w:t>
            </w:r>
            <w:r w:rsidRPr="00B6488B">
              <w:rPr>
                <w:sz w:val="23"/>
                <w:szCs w:val="23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B6488B">
                <w:rPr>
                  <w:rStyle w:val="Hyperlink"/>
                  <w:sz w:val="23"/>
                  <w:szCs w:val="23"/>
                  <w:lang w:eastAsia="en-US"/>
                </w:rPr>
                <w:t>www.daugavpils.lv</w:t>
              </w:r>
            </w:hyperlink>
            <w:r w:rsidRPr="00B6488B">
              <w:rPr>
                <w:sz w:val="23"/>
                <w:szCs w:val="23"/>
                <w:u w:val="single"/>
                <w:lang w:eastAsia="en-US"/>
              </w:rPr>
              <w:t>):</w:t>
            </w:r>
            <w:r w:rsidR="00272F55" w:rsidRPr="00B6488B">
              <w:rPr>
                <w:sz w:val="23"/>
                <w:szCs w:val="23"/>
                <w:u w:val="single"/>
                <w:lang w:eastAsia="en-US"/>
              </w:rPr>
              <w:t xml:space="preserve"> </w:t>
            </w:r>
          </w:p>
          <w:p w14:paraId="51C4436D" w14:textId="3CAC4CB8" w:rsidR="003B69B5" w:rsidRPr="00B6488B" w:rsidRDefault="00CB185E" w:rsidP="00CC0DD9">
            <w:pPr>
              <w:pStyle w:val="BodyTextIndent3"/>
              <w:ind w:left="227" w:hanging="227"/>
              <w:jc w:val="left"/>
              <w:rPr>
                <w:sz w:val="23"/>
                <w:szCs w:val="23"/>
                <w:lang w:eastAsia="en-US"/>
              </w:rPr>
            </w:pPr>
            <w:r w:rsidRPr="00B6488B">
              <w:rPr>
                <w:sz w:val="23"/>
                <w:szCs w:val="23"/>
                <w:lang w:eastAsia="en-US"/>
              </w:rPr>
              <w:t>20</w:t>
            </w:r>
            <w:r w:rsidR="003B69B5" w:rsidRPr="00B6488B">
              <w:rPr>
                <w:sz w:val="23"/>
                <w:szCs w:val="23"/>
                <w:lang w:eastAsia="en-US"/>
              </w:rPr>
              <w:t>.</w:t>
            </w:r>
            <w:r w:rsidR="00272F55" w:rsidRPr="00B6488B">
              <w:rPr>
                <w:sz w:val="23"/>
                <w:szCs w:val="23"/>
                <w:lang w:eastAsia="en-US"/>
              </w:rPr>
              <w:t>0</w:t>
            </w:r>
            <w:r w:rsidRPr="00B6488B">
              <w:rPr>
                <w:sz w:val="23"/>
                <w:szCs w:val="23"/>
                <w:lang w:eastAsia="en-US"/>
              </w:rPr>
              <w:t>5</w:t>
            </w:r>
            <w:r w:rsidR="003B69B5" w:rsidRPr="00B6488B">
              <w:rPr>
                <w:sz w:val="23"/>
                <w:szCs w:val="23"/>
                <w:lang w:eastAsia="en-US"/>
              </w:rPr>
              <w:t>.202</w:t>
            </w:r>
            <w:r w:rsidR="00272F55" w:rsidRPr="00B6488B">
              <w:rPr>
                <w:sz w:val="23"/>
                <w:szCs w:val="23"/>
                <w:lang w:eastAsia="en-US"/>
              </w:rPr>
              <w:t>4</w:t>
            </w:r>
            <w:r w:rsidR="003B69B5" w:rsidRPr="00B6488B">
              <w:rPr>
                <w:sz w:val="23"/>
                <w:szCs w:val="23"/>
                <w:lang w:eastAsia="en-US"/>
              </w:rPr>
              <w:t>. – Informatīvs paziņojums pretendentiem</w:t>
            </w:r>
            <w:r w:rsidR="0088766D" w:rsidRPr="00B6488B">
              <w:rPr>
                <w:sz w:val="23"/>
                <w:szCs w:val="23"/>
                <w:lang w:eastAsia="en-US"/>
              </w:rPr>
              <w:t>.</w:t>
            </w:r>
          </w:p>
        </w:tc>
      </w:tr>
      <w:tr w:rsidR="003B69B5" w:rsidRPr="00B6488B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B6488B" w:rsidRDefault="003B69B5" w:rsidP="00D843C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B6488B">
              <w:rPr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B6488B" w:rsidRDefault="003B69B5" w:rsidP="00CC0DD9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6488B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Daugavpils valstspilsētas pašvaldības iestāde “Jaunatnes lietu un sporta pārvalde”</w:t>
            </w:r>
            <w:r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Kandavas ielā 17A, Daugavpils, LV-5401, reģ. Nr. </w:t>
            </w:r>
            <w:r w:rsidRPr="00B6488B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ru-RU"/>
              </w:rPr>
              <w:t>90011647754</w:t>
            </w:r>
            <w:r w:rsidR="0088766D" w:rsidRPr="00B6488B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ru-RU"/>
              </w:rPr>
              <w:t>.</w:t>
            </w:r>
          </w:p>
        </w:tc>
      </w:tr>
      <w:tr w:rsidR="003B69B5" w:rsidRPr="00B6488B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B6488B" w:rsidRDefault="003B69B5" w:rsidP="00D843C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B6488B">
              <w:rPr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3E24E92D" w:rsidR="003B69B5" w:rsidRPr="00B6488B" w:rsidRDefault="00CB185E" w:rsidP="00CC0DD9">
            <w:pPr>
              <w:tabs>
                <w:tab w:val="left" w:pos="0"/>
              </w:tabs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>Pasākuma “Jauniešu vasara” tiesāšan</w:t>
            </w:r>
            <w:r w:rsidR="008F0AB8"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>a.</w:t>
            </w:r>
          </w:p>
        </w:tc>
      </w:tr>
      <w:tr w:rsidR="003B69B5" w:rsidRPr="00B6488B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B6488B" w:rsidRDefault="003B69B5" w:rsidP="00D843C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B6488B">
              <w:rPr>
                <w:i/>
                <w:iCs/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673297C8" w:rsidR="003B69B5" w:rsidRPr="00B6488B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Pretendenta piedāvājums, kas sagatavots atbilstoši </w:t>
            </w:r>
            <w:r w:rsidR="00CB185E" w:rsidRPr="00B6488B">
              <w:rPr>
                <w:rFonts w:ascii="Times New Roman" w:hAnsi="Times New Roman"/>
                <w:sz w:val="23"/>
                <w:szCs w:val="23"/>
              </w:rPr>
              <w:t>20</w:t>
            </w:r>
            <w:r w:rsidRPr="00B6488B">
              <w:rPr>
                <w:rFonts w:ascii="Times New Roman" w:hAnsi="Times New Roman"/>
                <w:sz w:val="23"/>
                <w:szCs w:val="23"/>
              </w:rPr>
              <w:t>.</w:t>
            </w:r>
            <w:r w:rsidR="00272F55" w:rsidRPr="00B6488B">
              <w:rPr>
                <w:rFonts w:ascii="Times New Roman" w:hAnsi="Times New Roman"/>
                <w:sz w:val="23"/>
                <w:szCs w:val="23"/>
              </w:rPr>
              <w:t>0</w:t>
            </w:r>
            <w:r w:rsidR="00CB185E" w:rsidRPr="00B6488B">
              <w:rPr>
                <w:rFonts w:ascii="Times New Roman" w:hAnsi="Times New Roman"/>
                <w:sz w:val="23"/>
                <w:szCs w:val="23"/>
              </w:rPr>
              <w:t>5</w:t>
            </w:r>
            <w:r w:rsidRPr="00B6488B">
              <w:rPr>
                <w:rFonts w:ascii="Times New Roman" w:hAnsi="Times New Roman"/>
                <w:sz w:val="23"/>
                <w:szCs w:val="23"/>
              </w:rPr>
              <w:t>.202</w:t>
            </w:r>
            <w:r w:rsidR="00272F55" w:rsidRPr="00B6488B">
              <w:rPr>
                <w:rFonts w:ascii="Times New Roman" w:hAnsi="Times New Roman"/>
                <w:sz w:val="23"/>
                <w:szCs w:val="23"/>
              </w:rPr>
              <w:t>4</w:t>
            </w:r>
            <w:r w:rsidRPr="00B6488B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>uzaicinājuma</w:t>
            </w:r>
            <w:r w:rsidR="0088766D"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>m</w:t>
            </w:r>
            <w:r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B6488B">
              <w:rPr>
                <w:rFonts w:ascii="Times New Roman" w:hAnsi="Times New Roman"/>
                <w:sz w:val="23"/>
                <w:szCs w:val="23"/>
              </w:rPr>
              <w:t>pretendentiem piedalīties aptaujā par līguma piešķiršanas tiesībām.</w:t>
            </w:r>
          </w:p>
          <w:p w14:paraId="0F7A33AC" w14:textId="39B8C785" w:rsidR="003B69B5" w:rsidRPr="00B6488B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3"/>
                <w:szCs w:val="23"/>
              </w:rPr>
            </w:pPr>
            <w:r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Par </w:t>
            </w:r>
            <w:r w:rsidR="00CB185E"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>pasākuma “Jauniešu vasara” tiesāšanu</w:t>
            </w:r>
            <w:r w:rsidR="003B69B5"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2B3BFC"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>nor</w:t>
            </w:r>
            <w:r w:rsidR="008F0AB8"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>ā</w:t>
            </w:r>
            <w:r w:rsidR="002B3BFC"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>dīt</w:t>
            </w:r>
            <w:r w:rsidR="008F0AB8"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>ajiem</w:t>
            </w:r>
            <w:r w:rsidR="002B3BFC"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dokumentiem.</w:t>
            </w:r>
          </w:p>
          <w:p w14:paraId="5E1D0B86" w14:textId="77777777" w:rsidR="003B69B5" w:rsidRPr="00B6488B" w:rsidRDefault="003B69B5" w:rsidP="00CC0DD9">
            <w:pPr>
              <w:pStyle w:val="BodyText2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3B69B5" w:rsidRPr="00B6488B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B6488B" w:rsidRDefault="003B69B5" w:rsidP="00D843C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B6488B">
              <w:rPr>
                <w:i/>
                <w:iCs/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B6488B" w:rsidRDefault="003B69B5" w:rsidP="00CC0DD9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>Piedāvājuma izvēles kritērijs – piedāvājums ar viszemāko cenu</w:t>
            </w:r>
            <w:r w:rsidR="0088766D" w:rsidRPr="00B6488B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</w:p>
          <w:p w14:paraId="71BBB08F" w14:textId="77777777" w:rsidR="003B69B5" w:rsidRPr="00B6488B" w:rsidRDefault="003B69B5" w:rsidP="00CC0DD9">
            <w:pPr>
              <w:ind w:left="34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3B69B5" w:rsidRPr="00B6488B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B6488B" w:rsidRDefault="003B69B5" w:rsidP="00D843C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B6488B">
              <w:rPr>
                <w:i/>
                <w:iCs/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71ED02C3" w:rsidR="003B69B5" w:rsidRPr="00B6488B" w:rsidRDefault="00272F55" w:rsidP="00CC0DD9">
            <w:pPr>
              <w:spacing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6488B">
              <w:rPr>
                <w:rFonts w:ascii="Times New Roman" w:hAnsi="Times New Roman"/>
                <w:sz w:val="23"/>
                <w:szCs w:val="23"/>
              </w:rPr>
              <w:t xml:space="preserve">Līdz 2024.gada </w:t>
            </w:r>
            <w:r w:rsidR="00CB185E" w:rsidRPr="00B6488B">
              <w:rPr>
                <w:rFonts w:ascii="Times New Roman" w:hAnsi="Times New Roman"/>
                <w:sz w:val="23"/>
                <w:szCs w:val="23"/>
              </w:rPr>
              <w:t>24</w:t>
            </w:r>
            <w:r w:rsidRPr="00B6488B">
              <w:rPr>
                <w:rFonts w:ascii="Times New Roman" w:hAnsi="Times New Roman"/>
                <w:sz w:val="23"/>
                <w:szCs w:val="23"/>
              </w:rPr>
              <w:t>.</w:t>
            </w:r>
            <w:r w:rsidR="00CB185E" w:rsidRPr="00B6488B">
              <w:rPr>
                <w:rFonts w:ascii="Times New Roman" w:hAnsi="Times New Roman"/>
                <w:sz w:val="23"/>
                <w:szCs w:val="23"/>
              </w:rPr>
              <w:t>maijam</w:t>
            </w:r>
            <w:r w:rsidRPr="00B6488B">
              <w:rPr>
                <w:rFonts w:ascii="Times New Roman" w:hAnsi="Times New Roman"/>
                <w:sz w:val="23"/>
                <w:szCs w:val="23"/>
              </w:rPr>
              <w:t xml:space="preserve">, plkst.10:00 personīgi Daugavpils valstspilsētas pašvaldības iestādē “Jaunatnes lietu un sporta pārvalde” (Kandavas ielā 17A, Daugavpilī, 2.stāvā kab. Nr. 304 - 1) </w:t>
            </w:r>
            <w:r w:rsidRPr="00B6488B">
              <w:rPr>
                <w:rFonts w:ascii="Times New Roman" w:hAnsi="Times New Roman"/>
                <w:i/>
                <w:sz w:val="23"/>
                <w:szCs w:val="23"/>
              </w:rPr>
              <w:t>vai</w:t>
            </w:r>
            <w:r w:rsidRPr="00B6488B">
              <w:rPr>
                <w:rFonts w:ascii="Times New Roman" w:hAnsi="Times New Roman"/>
                <w:sz w:val="23"/>
                <w:szCs w:val="23"/>
              </w:rPr>
              <w:t xml:space="preserve"> sūtot to e-pastā: </w:t>
            </w:r>
            <w:hyperlink r:id="rId8" w:history="1">
              <w:r w:rsidRPr="00B6488B">
                <w:rPr>
                  <w:rStyle w:val="Hyperlink"/>
                  <w:rFonts w:ascii="Times New Roman" w:hAnsi="Times New Roman"/>
                  <w:sz w:val="23"/>
                  <w:szCs w:val="23"/>
                </w:rPr>
                <w:t>sport@daugavpils.lv</w:t>
              </w:r>
            </w:hyperlink>
            <w:r w:rsidRPr="00B6488B">
              <w:rPr>
                <w:rFonts w:ascii="Times New Roman" w:hAnsi="Times New Roman"/>
                <w:sz w:val="23"/>
                <w:szCs w:val="23"/>
              </w:rPr>
              <w:t xml:space="preserve">. Iesniedzot piedāvājumu elektroniski, piedāvājumam </w:t>
            </w:r>
            <w:r w:rsidRPr="00B6488B">
              <w:rPr>
                <w:rFonts w:ascii="Times New Roman" w:hAnsi="Times New Roman"/>
                <w:sz w:val="23"/>
                <w:szCs w:val="23"/>
                <w:u w:val="single"/>
              </w:rPr>
              <w:t>obligāti</w:t>
            </w:r>
            <w:r w:rsidRPr="00B6488B">
              <w:rPr>
                <w:rFonts w:ascii="Times New Roman" w:hAnsi="Times New Roman"/>
                <w:sz w:val="23"/>
                <w:szCs w:val="23"/>
              </w:rPr>
              <w:t xml:space="preserve"> jābūt parakstītam ar drošu elektronisko parakstu, kurš satur laika zīmogu</w:t>
            </w:r>
          </w:p>
        </w:tc>
      </w:tr>
      <w:tr w:rsidR="00827DEF" w:rsidRPr="00B6488B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B6488B" w:rsidRDefault="00827DEF" w:rsidP="00D843C1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B6488B">
              <w:rPr>
                <w:i/>
                <w:iCs/>
                <w:sz w:val="23"/>
                <w:szCs w:val="23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2EA67ECD" w:rsidR="00272F55" w:rsidRPr="00B6488B" w:rsidRDefault="00272F55" w:rsidP="00CC0DD9">
            <w:pPr>
              <w:pStyle w:val="BodyTextIndent2"/>
              <w:jc w:val="left"/>
              <w:rPr>
                <w:b/>
                <w:sz w:val="23"/>
                <w:szCs w:val="23"/>
              </w:rPr>
            </w:pPr>
            <w:r w:rsidRPr="00B6488B">
              <w:rPr>
                <w:b/>
                <w:sz w:val="23"/>
                <w:szCs w:val="23"/>
              </w:rPr>
              <w:t>Tika iesniegt</w:t>
            </w:r>
            <w:r w:rsidR="00CB185E" w:rsidRPr="00B6488B">
              <w:rPr>
                <w:b/>
                <w:sz w:val="23"/>
                <w:szCs w:val="23"/>
              </w:rPr>
              <w:t>s</w:t>
            </w:r>
            <w:r w:rsidRPr="00B6488B">
              <w:rPr>
                <w:b/>
                <w:sz w:val="23"/>
                <w:szCs w:val="23"/>
              </w:rPr>
              <w:t xml:space="preserve"> piedāvājum</w:t>
            </w:r>
            <w:r w:rsidR="00CB185E" w:rsidRPr="00B6488B">
              <w:rPr>
                <w:b/>
                <w:sz w:val="23"/>
                <w:szCs w:val="23"/>
              </w:rPr>
              <w:t>s</w:t>
            </w:r>
            <w:r w:rsidRPr="00B6488B">
              <w:rPr>
                <w:b/>
                <w:sz w:val="23"/>
                <w:szCs w:val="23"/>
              </w:rPr>
              <w:t xml:space="preserve"> no </w:t>
            </w:r>
            <w:r w:rsidR="00CB185E" w:rsidRPr="00B6488B">
              <w:rPr>
                <w:b/>
                <w:sz w:val="23"/>
                <w:szCs w:val="23"/>
              </w:rPr>
              <w:t>1</w:t>
            </w:r>
            <w:r w:rsidRPr="00B6488B">
              <w:rPr>
                <w:b/>
                <w:sz w:val="23"/>
                <w:szCs w:val="23"/>
              </w:rPr>
              <w:t xml:space="preserve"> (</w:t>
            </w:r>
            <w:r w:rsidR="00CB185E" w:rsidRPr="00B6488B">
              <w:rPr>
                <w:b/>
                <w:sz w:val="23"/>
                <w:szCs w:val="23"/>
              </w:rPr>
              <w:t>viena</w:t>
            </w:r>
            <w:r w:rsidRPr="00B6488B">
              <w:rPr>
                <w:b/>
                <w:sz w:val="23"/>
                <w:szCs w:val="23"/>
              </w:rPr>
              <w:t>) pretendent</w:t>
            </w:r>
            <w:r w:rsidR="00CB185E" w:rsidRPr="00B6488B">
              <w:rPr>
                <w:b/>
                <w:sz w:val="23"/>
                <w:szCs w:val="23"/>
              </w:rPr>
              <w:t>a</w:t>
            </w:r>
            <w:r w:rsidRPr="00B6488B">
              <w:rPr>
                <w:b/>
                <w:sz w:val="23"/>
                <w:szCs w:val="23"/>
              </w:rPr>
              <w:t xml:space="preserve">: </w:t>
            </w:r>
          </w:p>
          <w:p w14:paraId="2F01AEAB" w14:textId="1E5B7880" w:rsidR="00827DEF" w:rsidRPr="00B6488B" w:rsidRDefault="00243183" w:rsidP="00CB185E">
            <w:pPr>
              <w:pStyle w:val="BodyTextIndent2"/>
              <w:rPr>
                <w:bCs/>
                <w:sz w:val="23"/>
                <w:szCs w:val="23"/>
              </w:rPr>
            </w:pPr>
            <w:r w:rsidRPr="00B6488B">
              <w:rPr>
                <w:b/>
                <w:sz w:val="23"/>
                <w:szCs w:val="23"/>
              </w:rPr>
              <w:t>Biedrība Daugavpils rajona BK “Grozs”</w:t>
            </w:r>
            <w:r w:rsidR="00272F55" w:rsidRPr="00B6488B">
              <w:rPr>
                <w:bCs/>
                <w:sz w:val="23"/>
                <w:szCs w:val="23"/>
              </w:rPr>
              <w:t>, reģistrācijas Nr.</w:t>
            </w:r>
            <w:r w:rsidRPr="00B6488B">
              <w:rPr>
                <w:bCs/>
                <w:sz w:val="23"/>
                <w:szCs w:val="23"/>
              </w:rPr>
              <w:t>400080566252</w:t>
            </w:r>
            <w:r w:rsidR="00272F55" w:rsidRPr="00B6488B">
              <w:rPr>
                <w:bCs/>
                <w:sz w:val="23"/>
                <w:szCs w:val="23"/>
              </w:rPr>
              <w:t xml:space="preserve">, juridiskā adrese – </w:t>
            </w:r>
            <w:r w:rsidRPr="00B6488B">
              <w:rPr>
                <w:bCs/>
                <w:sz w:val="23"/>
                <w:szCs w:val="23"/>
              </w:rPr>
              <w:t>Višķu</w:t>
            </w:r>
            <w:r w:rsidR="00272F55" w:rsidRPr="00B6488B">
              <w:rPr>
                <w:bCs/>
                <w:sz w:val="23"/>
                <w:szCs w:val="23"/>
              </w:rPr>
              <w:t xml:space="preserve"> iela </w:t>
            </w:r>
            <w:r w:rsidRPr="00B6488B">
              <w:rPr>
                <w:bCs/>
                <w:sz w:val="23"/>
                <w:szCs w:val="23"/>
              </w:rPr>
              <w:t>15-16, Višķu pagasts</w:t>
            </w:r>
            <w:r w:rsidR="00272F55" w:rsidRPr="00B6488B">
              <w:rPr>
                <w:bCs/>
                <w:sz w:val="23"/>
                <w:szCs w:val="23"/>
              </w:rPr>
              <w:t xml:space="preserve">, </w:t>
            </w:r>
            <w:r w:rsidRPr="00B6488B">
              <w:rPr>
                <w:bCs/>
                <w:sz w:val="23"/>
                <w:szCs w:val="23"/>
              </w:rPr>
              <w:t>Augšdaugavas novads</w:t>
            </w:r>
            <w:r w:rsidR="00272F55" w:rsidRPr="00B6488B">
              <w:rPr>
                <w:bCs/>
                <w:sz w:val="23"/>
                <w:szCs w:val="23"/>
              </w:rPr>
              <w:t>, Latvija.</w:t>
            </w:r>
            <w:r w:rsidR="00B6488B">
              <w:rPr>
                <w:bCs/>
                <w:sz w:val="23"/>
                <w:szCs w:val="23"/>
              </w:rPr>
              <w:t xml:space="preserve"> Piedāvājumā norādītā cena EUR 1600,00 (viens tūkstotis seši simti </w:t>
            </w:r>
            <w:r w:rsidR="00B6488B" w:rsidRPr="00B6488B">
              <w:rPr>
                <w:bCs/>
                <w:i/>
                <w:iCs/>
                <w:sz w:val="23"/>
                <w:szCs w:val="23"/>
              </w:rPr>
              <w:t>euro</w:t>
            </w:r>
            <w:r w:rsidR="00B6488B">
              <w:rPr>
                <w:bCs/>
                <w:sz w:val="23"/>
                <w:szCs w:val="23"/>
              </w:rPr>
              <w:t xml:space="preserve"> un 00 centi). </w:t>
            </w:r>
            <w:r w:rsidR="00272F55" w:rsidRPr="00B6488B">
              <w:rPr>
                <w:bCs/>
                <w:sz w:val="23"/>
                <w:szCs w:val="23"/>
              </w:rPr>
              <w:t>Piedāvājums iesniegts</w:t>
            </w:r>
            <w:r w:rsidR="00272F55" w:rsidRPr="00B6488B">
              <w:rPr>
                <w:bCs/>
                <w:sz w:val="23"/>
                <w:szCs w:val="23"/>
                <w:lang w:eastAsia="en-US"/>
              </w:rPr>
              <w:t xml:space="preserve"> </w:t>
            </w:r>
            <w:r w:rsidR="00C80009" w:rsidRPr="00B6488B">
              <w:rPr>
                <w:bCs/>
                <w:sz w:val="23"/>
                <w:szCs w:val="23"/>
              </w:rPr>
              <w:t xml:space="preserve">2024.gada </w:t>
            </w:r>
            <w:r w:rsidR="00177F38" w:rsidRPr="00B6488B">
              <w:rPr>
                <w:bCs/>
                <w:sz w:val="23"/>
                <w:szCs w:val="23"/>
              </w:rPr>
              <w:t>21.maijā</w:t>
            </w:r>
            <w:r w:rsidR="00C80009" w:rsidRPr="00B6488B">
              <w:rPr>
                <w:bCs/>
                <w:sz w:val="23"/>
                <w:szCs w:val="23"/>
              </w:rPr>
              <w:t xml:space="preserve"> personīgi Daugavpils valstspilsētas pašvaldības iestādē “Jaunatnes lietu un sporta pārvalde” (Kandavas ielā 17A, Daugavpilī, 2.stāvā kab. Nr. 304 - 1)</w:t>
            </w:r>
            <w:r w:rsidR="00CB185E" w:rsidRPr="00B6488B">
              <w:rPr>
                <w:bCs/>
                <w:sz w:val="23"/>
                <w:szCs w:val="23"/>
              </w:rPr>
              <w:t>.</w:t>
            </w:r>
          </w:p>
        </w:tc>
      </w:tr>
      <w:tr w:rsidR="00272F55" w:rsidRPr="00B6488B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B6488B" w:rsidRDefault="00272F55" w:rsidP="00D843C1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B6488B">
              <w:rPr>
                <w:i/>
                <w:iCs/>
                <w:sz w:val="23"/>
                <w:szCs w:val="23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5291C9AA" w:rsidR="008E6389" w:rsidRPr="00B6488B" w:rsidRDefault="00090764" w:rsidP="00CC0DD9">
            <w:pPr>
              <w:spacing w:after="120"/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B6488B">
              <w:rPr>
                <w:rFonts w:ascii="Times New Roman" w:hAnsi="Times New Roman"/>
                <w:bCs/>
                <w:sz w:val="23"/>
                <w:szCs w:val="23"/>
              </w:rPr>
              <w:t>Biedrība Daugavpils rajona BK “Grozs”, reģistrācijas Nr.400080566252 un ir laicīgi iesniegu</w:t>
            </w:r>
            <w:r w:rsidR="00CB185E" w:rsidRPr="00B6488B">
              <w:rPr>
                <w:rFonts w:ascii="Times New Roman" w:hAnsi="Times New Roman"/>
                <w:bCs/>
                <w:sz w:val="23"/>
                <w:szCs w:val="23"/>
              </w:rPr>
              <w:t>si</w:t>
            </w:r>
            <w:r w:rsidRPr="00B6488B">
              <w:rPr>
                <w:rFonts w:ascii="Times New Roman" w:hAnsi="Times New Roman"/>
                <w:bCs/>
                <w:sz w:val="23"/>
                <w:szCs w:val="23"/>
              </w:rPr>
              <w:t xml:space="preserve"> visus uzaicinājumā pieprasītos dokumentus, iesniegt</w:t>
            </w:r>
            <w:r w:rsidR="00CB185E" w:rsidRPr="00B6488B">
              <w:rPr>
                <w:rFonts w:ascii="Times New Roman" w:hAnsi="Times New Roman"/>
                <w:bCs/>
                <w:sz w:val="23"/>
                <w:szCs w:val="23"/>
              </w:rPr>
              <w:t>ais</w:t>
            </w:r>
            <w:r w:rsidRPr="00B6488B">
              <w:rPr>
                <w:rFonts w:ascii="Times New Roman" w:hAnsi="Times New Roman"/>
                <w:bCs/>
                <w:sz w:val="23"/>
                <w:szCs w:val="23"/>
              </w:rPr>
              <w:t xml:space="preserve"> piedāvājum</w:t>
            </w:r>
            <w:r w:rsidR="00CB185E" w:rsidRPr="00B6488B">
              <w:rPr>
                <w:rFonts w:ascii="Times New Roman" w:hAnsi="Times New Roman"/>
                <w:bCs/>
                <w:sz w:val="23"/>
                <w:szCs w:val="23"/>
              </w:rPr>
              <w:t>s</w:t>
            </w:r>
            <w:r w:rsidRPr="00B6488B">
              <w:rPr>
                <w:rFonts w:ascii="Times New Roman" w:hAnsi="Times New Roman"/>
                <w:bCs/>
                <w:sz w:val="23"/>
                <w:szCs w:val="23"/>
              </w:rPr>
              <w:t xml:space="preserve"> atbilst tehniskajā specifikācijā norādītajām prasībām</w:t>
            </w:r>
            <w:r w:rsidR="00CB185E" w:rsidRPr="00B6488B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272F55" w:rsidRPr="00B6488B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4A8DBD95" w:rsidR="00272F55" w:rsidRPr="00B6488B" w:rsidRDefault="008E6389" w:rsidP="00D843C1">
            <w:pPr>
              <w:pStyle w:val="BodyTextIndent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B6488B">
              <w:rPr>
                <w:i/>
                <w:iCs/>
                <w:sz w:val="23"/>
                <w:szCs w:val="23"/>
                <w:lang w:eastAsia="en-US"/>
              </w:rPr>
              <w:t>10</w:t>
            </w:r>
            <w:r w:rsidR="00272F55" w:rsidRPr="00B6488B">
              <w:rPr>
                <w:i/>
                <w:iCs/>
                <w:sz w:val="23"/>
                <w:szCs w:val="23"/>
                <w:lang w:eastAsia="en-US"/>
              </w:rPr>
              <w:t>.Tā pretendenta nosaukums, ar kuru nolemts slēgt līgumu, līgumcena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36E15DFB" w:rsidR="00211F4B" w:rsidRPr="00B6488B" w:rsidRDefault="00211F4B" w:rsidP="00CB185E">
            <w:pPr>
              <w:pStyle w:val="BodyTextIndent2"/>
              <w:tabs>
                <w:tab w:val="left" w:pos="419"/>
                <w:tab w:val="left" w:pos="8349"/>
              </w:tabs>
              <w:ind w:firstLine="0"/>
              <w:rPr>
                <w:sz w:val="23"/>
                <w:szCs w:val="23"/>
              </w:rPr>
            </w:pPr>
            <w:r w:rsidRPr="00B6488B">
              <w:rPr>
                <w:b/>
                <w:sz w:val="23"/>
                <w:szCs w:val="23"/>
              </w:rPr>
              <w:t>Biedrība Daugavpils rajona BK “Grozs”</w:t>
            </w:r>
            <w:r w:rsidRPr="00B6488B">
              <w:rPr>
                <w:bCs/>
                <w:sz w:val="23"/>
                <w:szCs w:val="23"/>
              </w:rPr>
              <w:t xml:space="preserve">, reģistrācijas Nr.400080566252, juridiskā adrese – Višķu iela 15-16, Višķu pagasts, Augšdaugavas novads, Latvija. </w:t>
            </w:r>
            <w:r w:rsidR="00272F55" w:rsidRPr="00B6488B">
              <w:rPr>
                <w:sz w:val="23"/>
                <w:szCs w:val="23"/>
              </w:rPr>
              <w:t>Kopēj</w:t>
            </w:r>
            <w:r w:rsidR="00CB185E" w:rsidRPr="00B6488B">
              <w:rPr>
                <w:sz w:val="23"/>
                <w:szCs w:val="23"/>
              </w:rPr>
              <w:t>ā</w:t>
            </w:r>
            <w:r w:rsidR="00272F55" w:rsidRPr="00B6488B">
              <w:rPr>
                <w:sz w:val="23"/>
                <w:szCs w:val="23"/>
              </w:rPr>
              <w:t xml:space="preserve"> līgumsumma sastāda – EUR </w:t>
            </w:r>
            <w:r w:rsidR="00CB185E" w:rsidRPr="00B6488B">
              <w:rPr>
                <w:sz w:val="23"/>
                <w:szCs w:val="23"/>
              </w:rPr>
              <w:t>1600</w:t>
            </w:r>
            <w:r w:rsidRPr="00B6488B">
              <w:rPr>
                <w:sz w:val="23"/>
                <w:szCs w:val="23"/>
              </w:rPr>
              <w:t>,00</w:t>
            </w:r>
            <w:r w:rsidR="00272F55" w:rsidRPr="00B6488B">
              <w:rPr>
                <w:sz w:val="23"/>
                <w:szCs w:val="23"/>
              </w:rPr>
              <w:t xml:space="preserve"> (</w:t>
            </w:r>
            <w:r w:rsidRPr="00B6488B">
              <w:rPr>
                <w:sz w:val="23"/>
                <w:szCs w:val="23"/>
              </w:rPr>
              <w:t xml:space="preserve">viens </w:t>
            </w:r>
            <w:r w:rsidR="00CB185E" w:rsidRPr="00B6488B">
              <w:rPr>
                <w:sz w:val="23"/>
                <w:szCs w:val="23"/>
              </w:rPr>
              <w:t>tūkstotis seši simti</w:t>
            </w:r>
            <w:r w:rsidRPr="00B6488B">
              <w:rPr>
                <w:sz w:val="23"/>
                <w:szCs w:val="23"/>
              </w:rPr>
              <w:t xml:space="preserve"> </w:t>
            </w:r>
            <w:r w:rsidRPr="00B6488B">
              <w:rPr>
                <w:i/>
                <w:iCs/>
                <w:sz w:val="23"/>
                <w:szCs w:val="23"/>
              </w:rPr>
              <w:t>euro</w:t>
            </w:r>
            <w:r w:rsidRPr="00B6488B">
              <w:rPr>
                <w:sz w:val="23"/>
                <w:szCs w:val="23"/>
              </w:rPr>
              <w:t xml:space="preserve"> </w:t>
            </w:r>
            <w:r w:rsidR="00177F38" w:rsidRPr="00B6488B">
              <w:rPr>
                <w:sz w:val="23"/>
                <w:szCs w:val="23"/>
              </w:rPr>
              <w:t xml:space="preserve">un </w:t>
            </w:r>
            <w:r w:rsidRPr="00B6488B">
              <w:rPr>
                <w:sz w:val="23"/>
                <w:szCs w:val="23"/>
              </w:rPr>
              <w:t>00 centi</w:t>
            </w:r>
            <w:r w:rsidR="00272F55" w:rsidRPr="00B6488B">
              <w:rPr>
                <w:sz w:val="23"/>
                <w:szCs w:val="23"/>
              </w:rPr>
              <w:t>)</w:t>
            </w:r>
            <w:r w:rsidR="00D843C1" w:rsidRPr="00B6488B">
              <w:rPr>
                <w:sz w:val="23"/>
                <w:szCs w:val="23"/>
              </w:rPr>
              <w:t xml:space="preserve"> bez PVN</w:t>
            </w:r>
            <w:r w:rsidR="00CB185E" w:rsidRPr="00B6488B">
              <w:rPr>
                <w:sz w:val="23"/>
                <w:szCs w:val="23"/>
              </w:rPr>
              <w:t>.</w:t>
            </w:r>
          </w:p>
        </w:tc>
      </w:tr>
    </w:tbl>
    <w:p w14:paraId="6A0F4FFB" w14:textId="77777777" w:rsidR="00827DEF" w:rsidRPr="00B6488B" w:rsidRDefault="00827DEF" w:rsidP="001E4D17">
      <w:pPr>
        <w:rPr>
          <w:rFonts w:ascii="Times New Roman" w:hAnsi="Times New Roman"/>
          <w:sz w:val="23"/>
          <w:szCs w:val="23"/>
        </w:rPr>
      </w:pPr>
    </w:p>
    <w:p w14:paraId="543A67AE" w14:textId="77777777" w:rsidR="00BF7071" w:rsidRPr="00B6488B" w:rsidRDefault="00BF7071" w:rsidP="003B69B5">
      <w:pPr>
        <w:rPr>
          <w:rFonts w:ascii="Times New Roman" w:hAnsi="Times New Roman"/>
          <w:sz w:val="23"/>
          <w:szCs w:val="23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7797"/>
        <w:gridCol w:w="554"/>
        <w:gridCol w:w="1356"/>
        <w:gridCol w:w="358"/>
      </w:tblGrid>
      <w:tr w:rsidR="00CB185E" w:rsidRPr="00B6488B" w14:paraId="10979A82" w14:textId="77777777" w:rsidTr="00CB185E">
        <w:trPr>
          <w:gridAfter w:val="1"/>
          <w:wAfter w:w="358" w:type="dxa"/>
        </w:trPr>
        <w:tc>
          <w:tcPr>
            <w:tcW w:w="8351" w:type="dxa"/>
            <w:gridSpan w:val="2"/>
            <w:shd w:val="clear" w:color="auto" w:fill="auto"/>
            <w:hideMark/>
          </w:tcPr>
          <w:p w14:paraId="1E41C026" w14:textId="77777777" w:rsidR="00CB185E" w:rsidRPr="00B6488B" w:rsidRDefault="00CB185E" w:rsidP="00CB185E">
            <w:pPr>
              <w:rPr>
                <w:sz w:val="23"/>
                <w:szCs w:val="23"/>
              </w:rPr>
            </w:pPr>
            <w:bookmarkStart w:id="2" w:name="_Hlk159252709"/>
            <w:r w:rsidRPr="00B6488B">
              <w:rPr>
                <w:sz w:val="23"/>
                <w:szCs w:val="23"/>
              </w:rPr>
              <w:t>Komisijas locekļi:</w:t>
            </w:r>
          </w:p>
          <w:p w14:paraId="5B7532C4" w14:textId="77777777" w:rsidR="00CB185E" w:rsidRPr="00B6488B" w:rsidRDefault="00CB185E" w:rsidP="00CB185E">
            <w:pPr>
              <w:rPr>
                <w:sz w:val="23"/>
                <w:szCs w:val="23"/>
              </w:rPr>
            </w:pPr>
          </w:p>
          <w:p w14:paraId="3A29758D" w14:textId="77777777" w:rsidR="00CB185E" w:rsidRPr="00B6488B" w:rsidRDefault="00CB185E" w:rsidP="00CB185E">
            <w:pPr>
              <w:rPr>
                <w:sz w:val="23"/>
                <w:szCs w:val="23"/>
              </w:rPr>
            </w:pPr>
          </w:p>
        </w:tc>
        <w:tc>
          <w:tcPr>
            <w:tcW w:w="1356" w:type="dxa"/>
            <w:shd w:val="clear" w:color="auto" w:fill="auto"/>
          </w:tcPr>
          <w:p w14:paraId="638F6EB9" w14:textId="77777777" w:rsidR="00CB185E" w:rsidRPr="00B6488B" w:rsidRDefault="00CB185E" w:rsidP="00CB185E">
            <w:pPr>
              <w:rPr>
                <w:b/>
                <w:caps/>
                <w:sz w:val="23"/>
                <w:szCs w:val="23"/>
              </w:rPr>
            </w:pPr>
          </w:p>
        </w:tc>
      </w:tr>
      <w:tr w:rsidR="00CB185E" w:rsidRPr="00B6488B" w14:paraId="19858A51" w14:textId="77777777" w:rsidTr="00CB185E">
        <w:tc>
          <w:tcPr>
            <w:tcW w:w="7797" w:type="dxa"/>
            <w:shd w:val="clear" w:color="auto" w:fill="auto"/>
          </w:tcPr>
          <w:p w14:paraId="230F24E6" w14:textId="77777777" w:rsidR="00CB185E" w:rsidRPr="00B6488B" w:rsidRDefault="00CB185E" w:rsidP="00CB185E">
            <w:pPr>
              <w:rPr>
                <w:bCs/>
                <w:sz w:val="23"/>
                <w:szCs w:val="23"/>
              </w:rPr>
            </w:pPr>
            <w:r w:rsidRPr="00B6488B">
              <w:rPr>
                <w:bCs/>
                <w:sz w:val="23"/>
                <w:szCs w:val="23"/>
              </w:rPr>
              <w:t>Daugavpils valstspilsētas pašvaldības iestādes „Jaunatnes</w:t>
            </w:r>
          </w:p>
          <w:p w14:paraId="170763D3" w14:textId="77777777" w:rsidR="00CB185E" w:rsidRPr="00B6488B" w:rsidRDefault="00CB185E" w:rsidP="00CB185E">
            <w:pPr>
              <w:rPr>
                <w:bCs/>
                <w:sz w:val="23"/>
                <w:szCs w:val="23"/>
              </w:rPr>
            </w:pPr>
            <w:r w:rsidRPr="00B6488B">
              <w:rPr>
                <w:bCs/>
                <w:sz w:val="23"/>
                <w:szCs w:val="23"/>
              </w:rPr>
              <w:t>lietu un sporta pārvalde" galvenais pasākumu organizators</w:t>
            </w:r>
          </w:p>
          <w:p w14:paraId="118D4815" w14:textId="77777777" w:rsidR="00CB185E" w:rsidRPr="00B6488B" w:rsidRDefault="00CB185E" w:rsidP="00CB185E">
            <w:pPr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4130A78" w14:textId="77777777" w:rsidR="00CB185E" w:rsidRPr="00B6488B" w:rsidRDefault="00CB185E" w:rsidP="00CB185E">
            <w:pPr>
              <w:rPr>
                <w:bCs/>
                <w:caps/>
                <w:sz w:val="23"/>
                <w:szCs w:val="23"/>
              </w:rPr>
            </w:pPr>
            <w:r w:rsidRPr="00B6488B">
              <w:rPr>
                <w:bCs/>
                <w:sz w:val="23"/>
                <w:szCs w:val="23"/>
              </w:rPr>
              <w:t>Ivars Caune</w:t>
            </w:r>
          </w:p>
        </w:tc>
      </w:tr>
      <w:tr w:rsidR="00CB185E" w:rsidRPr="00B6488B" w14:paraId="295DBE8F" w14:textId="77777777" w:rsidTr="00CB185E">
        <w:tc>
          <w:tcPr>
            <w:tcW w:w="7797" w:type="dxa"/>
            <w:shd w:val="clear" w:color="auto" w:fill="auto"/>
          </w:tcPr>
          <w:p w14:paraId="33180E7B" w14:textId="77777777" w:rsidR="00CB185E" w:rsidRPr="00B6488B" w:rsidRDefault="00CB185E" w:rsidP="00CB185E">
            <w:pPr>
              <w:rPr>
                <w:sz w:val="23"/>
                <w:szCs w:val="23"/>
              </w:rPr>
            </w:pPr>
            <w:r w:rsidRPr="00B6488B">
              <w:rPr>
                <w:sz w:val="23"/>
                <w:szCs w:val="23"/>
              </w:rPr>
              <w:t>Daugavpils valstspilsētas pašvaldības iestādes “Jaunatnes</w:t>
            </w:r>
          </w:p>
          <w:p w14:paraId="3CF06258" w14:textId="77777777" w:rsidR="00CB185E" w:rsidRPr="00B6488B" w:rsidRDefault="00CB185E" w:rsidP="00CB185E">
            <w:pPr>
              <w:rPr>
                <w:b/>
                <w:caps/>
                <w:sz w:val="23"/>
                <w:szCs w:val="23"/>
              </w:rPr>
            </w:pPr>
            <w:r w:rsidRPr="00B6488B">
              <w:rPr>
                <w:sz w:val="23"/>
                <w:szCs w:val="23"/>
              </w:rPr>
              <w:t>lietu un sporta pārvalde” uzņemšanas organizators</w:t>
            </w:r>
            <w:r w:rsidRPr="00B6488B">
              <w:rPr>
                <w:b/>
                <w:caps/>
                <w:sz w:val="23"/>
                <w:szCs w:val="23"/>
              </w:rPr>
              <w:t xml:space="preserve"> </w:t>
            </w:r>
          </w:p>
          <w:p w14:paraId="6CF9A5C1" w14:textId="77777777" w:rsidR="00CB185E" w:rsidRPr="00B6488B" w:rsidRDefault="00CB185E" w:rsidP="00CB185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058CA82" w14:textId="77777777" w:rsidR="00CB185E" w:rsidRPr="00B6488B" w:rsidRDefault="00CB185E" w:rsidP="00CB185E">
            <w:pPr>
              <w:rPr>
                <w:bCs/>
                <w:sz w:val="23"/>
                <w:szCs w:val="23"/>
              </w:rPr>
            </w:pPr>
            <w:r w:rsidRPr="00B6488B">
              <w:rPr>
                <w:bCs/>
                <w:sz w:val="23"/>
                <w:szCs w:val="23"/>
              </w:rPr>
              <w:t>Vjačeslavs Janens</w:t>
            </w:r>
          </w:p>
        </w:tc>
      </w:tr>
      <w:tr w:rsidR="00CB185E" w:rsidRPr="00B6488B" w14:paraId="16A7C85B" w14:textId="77777777" w:rsidTr="00CB185E">
        <w:tc>
          <w:tcPr>
            <w:tcW w:w="7797" w:type="dxa"/>
            <w:shd w:val="clear" w:color="auto" w:fill="auto"/>
            <w:hideMark/>
          </w:tcPr>
          <w:p w14:paraId="0C644BEB" w14:textId="77777777" w:rsidR="00CB185E" w:rsidRPr="00B6488B" w:rsidRDefault="00CB185E" w:rsidP="00CB185E">
            <w:pPr>
              <w:rPr>
                <w:sz w:val="23"/>
                <w:szCs w:val="23"/>
              </w:rPr>
            </w:pPr>
            <w:r w:rsidRPr="00B6488B">
              <w:rPr>
                <w:sz w:val="23"/>
                <w:szCs w:val="23"/>
              </w:rPr>
              <w:t>Daugavpils valstspilsētas pašvaldības iestādes “Jaunatnes</w:t>
            </w:r>
          </w:p>
          <w:p w14:paraId="7EC13349" w14:textId="77777777" w:rsidR="00CB185E" w:rsidRPr="00B6488B" w:rsidRDefault="00CB185E" w:rsidP="00CB185E">
            <w:pPr>
              <w:rPr>
                <w:sz w:val="23"/>
                <w:szCs w:val="23"/>
              </w:rPr>
            </w:pPr>
            <w:r w:rsidRPr="00B6488B">
              <w:rPr>
                <w:sz w:val="23"/>
                <w:szCs w:val="23"/>
              </w:rPr>
              <w:t xml:space="preserve">lietu un sporta pārvalde” sporta darba organizatore </w:t>
            </w:r>
          </w:p>
          <w:p w14:paraId="54D96B35" w14:textId="77777777" w:rsidR="00CB185E" w:rsidRPr="00B6488B" w:rsidRDefault="00CB185E" w:rsidP="00CB185E">
            <w:pPr>
              <w:rPr>
                <w:sz w:val="12"/>
                <w:szCs w:val="12"/>
              </w:rPr>
            </w:pPr>
          </w:p>
          <w:p w14:paraId="33F2BB7A" w14:textId="77777777" w:rsidR="00CB185E" w:rsidRPr="00B6488B" w:rsidRDefault="00CB185E" w:rsidP="00CB185E">
            <w:pPr>
              <w:rPr>
                <w:b/>
                <w:caps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shd w:val="clear" w:color="auto" w:fill="auto"/>
            <w:hideMark/>
          </w:tcPr>
          <w:p w14:paraId="020F0E64" w14:textId="77777777" w:rsidR="00CB185E" w:rsidRPr="00B6488B" w:rsidRDefault="00CB185E" w:rsidP="00CB185E">
            <w:pPr>
              <w:rPr>
                <w:bCs/>
                <w:caps/>
                <w:sz w:val="23"/>
                <w:szCs w:val="23"/>
              </w:rPr>
            </w:pPr>
            <w:r w:rsidRPr="00B6488B">
              <w:rPr>
                <w:bCs/>
                <w:sz w:val="23"/>
                <w:szCs w:val="23"/>
              </w:rPr>
              <w:t xml:space="preserve">Aļona Moļejeva </w:t>
            </w:r>
          </w:p>
        </w:tc>
      </w:tr>
      <w:tr w:rsidR="00CB185E" w:rsidRPr="00B6488B" w14:paraId="5E0E6DC8" w14:textId="77777777" w:rsidTr="00CB185E">
        <w:tc>
          <w:tcPr>
            <w:tcW w:w="7797" w:type="dxa"/>
            <w:shd w:val="clear" w:color="auto" w:fill="auto"/>
          </w:tcPr>
          <w:p w14:paraId="3DBDFD1D" w14:textId="77777777" w:rsidR="00CB185E" w:rsidRPr="00B6488B" w:rsidRDefault="00CB185E" w:rsidP="00CB185E">
            <w:pPr>
              <w:rPr>
                <w:bCs/>
                <w:sz w:val="23"/>
                <w:szCs w:val="23"/>
              </w:rPr>
            </w:pPr>
            <w:r w:rsidRPr="00B6488B">
              <w:rPr>
                <w:bCs/>
                <w:sz w:val="23"/>
                <w:szCs w:val="23"/>
              </w:rPr>
              <w:t>Daugavpils valstspilsētas pašvaldības iestādes „Jaunatnes</w:t>
            </w:r>
          </w:p>
          <w:p w14:paraId="3CA418E7" w14:textId="77777777" w:rsidR="00CB185E" w:rsidRPr="00B6488B" w:rsidRDefault="00CB185E" w:rsidP="00CB185E">
            <w:pPr>
              <w:rPr>
                <w:bCs/>
                <w:sz w:val="23"/>
                <w:szCs w:val="23"/>
              </w:rPr>
            </w:pPr>
            <w:r w:rsidRPr="00B6488B">
              <w:rPr>
                <w:bCs/>
                <w:sz w:val="23"/>
                <w:szCs w:val="23"/>
              </w:rPr>
              <w:t>lietu un sporta pārvalde" vadītāja vietnieks</w:t>
            </w:r>
          </w:p>
          <w:p w14:paraId="7E5C27D0" w14:textId="77777777" w:rsidR="00CB185E" w:rsidRPr="00B6488B" w:rsidRDefault="00CB185E" w:rsidP="00CB185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07044DC" w14:textId="77777777" w:rsidR="00CB185E" w:rsidRPr="00B6488B" w:rsidRDefault="00CB185E" w:rsidP="00CB185E">
            <w:pPr>
              <w:rPr>
                <w:bCs/>
                <w:sz w:val="23"/>
                <w:szCs w:val="23"/>
              </w:rPr>
            </w:pPr>
            <w:r w:rsidRPr="00B6488B">
              <w:rPr>
                <w:bCs/>
                <w:sz w:val="23"/>
                <w:szCs w:val="23"/>
              </w:rPr>
              <w:t>Imants Lagodskis</w:t>
            </w:r>
          </w:p>
        </w:tc>
      </w:tr>
      <w:tr w:rsidR="00CB185E" w:rsidRPr="00B6488B" w14:paraId="5AD3C1D1" w14:textId="77777777" w:rsidTr="00CB185E">
        <w:tc>
          <w:tcPr>
            <w:tcW w:w="7797" w:type="dxa"/>
            <w:shd w:val="clear" w:color="auto" w:fill="auto"/>
            <w:hideMark/>
          </w:tcPr>
          <w:p w14:paraId="6A9684E5" w14:textId="77777777" w:rsidR="00CB185E" w:rsidRPr="00B6488B" w:rsidRDefault="00CB185E" w:rsidP="00CB185E">
            <w:pPr>
              <w:rPr>
                <w:sz w:val="23"/>
                <w:szCs w:val="23"/>
              </w:rPr>
            </w:pPr>
            <w:r w:rsidRPr="00B6488B">
              <w:rPr>
                <w:sz w:val="23"/>
                <w:szCs w:val="23"/>
              </w:rPr>
              <w:t>Daugavpils valstspilsētas pašvaldības iestādes “Jaunatnes</w:t>
            </w:r>
          </w:p>
          <w:p w14:paraId="2B752CF8" w14:textId="77777777" w:rsidR="00CB185E" w:rsidRPr="00B6488B" w:rsidRDefault="00CB185E" w:rsidP="00CB185E">
            <w:pPr>
              <w:rPr>
                <w:b/>
                <w:caps/>
                <w:sz w:val="23"/>
                <w:szCs w:val="23"/>
              </w:rPr>
            </w:pPr>
            <w:r w:rsidRPr="00B6488B">
              <w:rPr>
                <w:sz w:val="23"/>
                <w:szCs w:val="23"/>
              </w:rPr>
              <w:t>lietu un sporta pārvalde” juriste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14:paraId="494AEF86" w14:textId="77777777" w:rsidR="00CB185E" w:rsidRPr="00B6488B" w:rsidRDefault="00CB185E" w:rsidP="00CB185E">
            <w:pPr>
              <w:rPr>
                <w:caps/>
                <w:sz w:val="23"/>
                <w:szCs w:val="23"/>
              </w:rPr>
            </w:pPr>
            <w:r w:rsidRPr="00B6488B">
              <w:rPr>
                <w:sz w:val="23"/>
                <w:szCs w:val="23"/>
              </w:rPr>
              <w:t>Liene Valaine</w:t>
            </w:r>
          </w:p>
        </w:tc>
      </w:tr>
    </w:tbl>
    <w:p w14:paraId="1F834617" w14:textId="77777777" w:rsidR="00272F55" w:rsidRPr="00B6488B" w:rsidRDefault="00272F55" w:rsidP="003B69B5">
      <w:pPr>
        <w:rPr>
          <w:rFonts w:ascii="Times New Roman" w:hAnsi="Times New Roman"/>
          <w:sz w:val="23"/>
          <w:szCs w:val="23"/>
        </w:rPr>
      </w:pPr>
    </w:p>
    <w:p w14:paraId="61F4CFBA" w14:textId="77777777" w:rsidR="00D843C1" w:rsidRPr="00B6488B" w:rsidRDefault="00D843C1" w:rsidP="003B69B5">
      <w:pPr>
        <w:rPr>
          <w:rFonts w:ascii="Times New Roman" w:hAnsi="Times New Roman"/>
          <w:sz w:val="23"/>
          <w:szCs w:val="23"/>
        </w:rPr>
      </w:pPr>
    </w:p>
    <w:p w14:paraId="5A6F460A" w14:textId="77777777" w:rsidR="00E36C6A" w:rsidRPr="00B6488B" w:rsidRDefault="00E36C6A" w:rsidP="00E36C6A">
      <w:pPr>
        <w:rPr>
          <w:rFonts w:ascii="Times New Roman" w:hAnsi="Times New Roman"/>
          <w:sz w:val="23"/>
          <w:szCs w:val="23"/>
        </w:rPr>
      </w:pPr>
      <w:r w:rsidRPr="00B6488B">
        <w:rPr>
          <w:rFonts w:ascii="Times New Roman" w:hAnsi="Times New Roman"/>
          <w:sz w:val="23"/>
          <w:szCs w:val="23"/>
        </w:rPr>
        <w:t xml:space="preserve">Pielikumā: </w:t>
      </w:r>
    </w:p>
    <w:p w14:paraId="7E88A001" w14:textId="0CD3AECF" w:rsidR="00E36C6A" w:rsidRPr="00B6488B" w:rsidRDefault="00E36C6A" w:rsidP="00CB185E">
      <w:pPr>
        <w:pStyle w:val="ListParagraph"/>
        <w:rPr>
          <w:rFonts w:ascii="Times New Roman" w:hAnsi="Times New Roman"/>
          <w:sz w:val="23"/>
          <w:szCs w:val="23"/>
        </w:rPr>
      </w:pPr>
      <w:r w:rsidRPr="00B6488B">
        <w:rPr>
          <w:rFonts w:ascii="Times New Roman" w:hAnsi="Times New Roman"/>
          <w:bCs/>
          <w:sz w:val="23"/>
          <w:szCs w:val="23"/>
        </w:rPr>
        <w:t>Biedrība</w:t>
      </w:r>
      <w:r w:rsidR="00CB185E" w:rsidRPr="00B6488B">
        <w:rPr>
          <w:rFonts w:ascii="Times New Roman" w:hAnsi="Times New Roman"/>
          <w:bCs/>
          <w:sz w:val="23"/>
          <w:szCs w:val="23"/>
        </w:rPr>
        <w:t>s</w:t>
      </w:r>
      <w:r w:rsidRPr="00B6488B">
        <w:rPr>
          <w:rFonts w:ascii="Times New Roman" w:hAnsi="Times New Roman"/>
          <w:bCs/>
          <w:sz w:val="23"/>
          <w:szCs w:val="23"/>
        </w:rPr>
        <w:t xml:space="preserve"> Daugavpils rajona BK “Grozs”, reģistrācijas Nr.400080566252, piedāvājums uz </w:t>
      </w:r>
      <w:r w:rsidR="00CB185E" w:rsidRPr="00B6488B">
        <w:rPr>
          <w:rFonts w:ascii="Times New Roman" w:hAnsi="Times New Roman"/>
          <w:bCs/>
          <w:sz w:val="23"/>
          <w:szCs w:val="23"/>
        </w:rPr>
        <w:t>2</w:t>
      </w:r>
      <w:r w:rsidRPr="00B6488B">
        <w:rPr>
          <w:rFonts w:ascii="Times New Roman" w:hAnsi="Times New Roman"/>
          <w:bCs/>
          <w:sz w:val="23"/>
          <w:szCs w:val="23"/>
        </w:rPr>
        <w:t xml:space="preserve"> (</w:t>
      </w:r>
      <w:r w:rsidR="00CB185E" w:rsidRPr="00B6488B">
        <w:rPr>
          <w:rFonts w:ascii="Times New Roman" w:hAnsi="Times New Roman"/>
          <w:bCs/>
          <w:sz w:val="23"/>
          <w:szCs w:val="23"/>
        </w:rPr>
        <w:t>divām</w:t>
      </w:r>
      <w:r w:rsidRPr="00B6488B">
        <w:rPr>
          <w:rFonts w:ascii="Times New Roman" w:hAnsi="Times New Roman"/>
          <w:bCs/>
          <w:sz w:val="23"/>
          <w:szCs w:val="23"/>
        </w:rPr>
        <w:t>) lpp</w:t>
      </w:r>
      <w:bookmarkEnd w:id="2"/>
      <w:r w:rsidR="00CB185E" w:rsidRPr="00B6488B">
        <w:rPr>
          <w:rFonts w:ascii="Times New Roman" w:hAnsi="Times New Roman"/>
          <w:bCs/>
          <w:sz w:val="23"/>
          <w:szCs w:val="23"/>
        </w:rPr>
        <w:t>.</w:t>
      </w:r>
    </w:p>
    <w:sectPr w:rsidR="00E36C6A" w:rsidRPr="00B6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90764"/>
    <w:rsid w:val="000B22A0"/>
    <w:rsid w:val="000B2682"/>
    <w:rsid w:val="0016101F"/>
    <w:rsid w:val="00162BFA"/>
    <w:rsid w:val="00177F38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A2BD8"/>
    <w:rsid w:val="002B3BFC"/>
    <w:rsid w:val="002D11F2"/>
    <w:rsid w:val="00306B90"/>
    <w:rsid w:val="00343F0D"/>
    <w:rsid w:val="0039216D"/>
    <w:rsid w:val="003B69B5"/>
    <w:rsid w:val="003C01C1"/>
    <w:rsid w:val="003C5CA8"/>
    <w:rsid w:val="003D3EAB"/>
    <w:rsid w:val="003E76C1"/>
    <w:rsid w:val="003F0CEC"/>
    <w:rsid w:val="00442112"/>
    <w:rsid w:val="004C4B39"/>
    <w:rsid w:val="0052023D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7DEF"/>
    <w:rsid w:val="0083600F"/>
    <w:rsid w:val="00873A09"/>
    <w:rsid w:val="008808F0"/>
    <w:rsid w:val="0088766D"/>
    <w:rsid w:val="0089140D"/>
    <w:rsid w:val="008E146D"/>
    <w:rsid w:val="008E1ACD"/>
    <w:rsid w:val="008E6389"/>
    <w:rsid w:val="008F0AB8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6488B"/>
    <w:rsid w:val="00B94885"/>
    <w:rsid w:val="00B9570A"/>
    <w:rsid w:val="00BA1032"/>
    <w:rsid w:val="00BC243B"/>
    <w:rsid w:val="00BD1116"/>
    <w:rsid w:val="00BE7CB0"/>
    <w:rsid w:val="00BF7071"/>
    <w:rsid w:val="00C25689"/>
    <w:rsid w:val="00C51358"/>
    <w:rsid w:val="00C80009"/>
    <w:rsid w:val="00C85FB4"/>
    <w:rsid w:val="00C9070A"/>
    <w:rsid w:val="00CB185E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E00B48"/>
    <w:rsid w:val="00E36C6A"/>
    <w:rsid w:val="00E575CB"/>
    <w:rsid w:val="00E86ED6"/>
    <w:rsid w:val="00E93DCB"/>
    <w:rsid w:val="00ED3B1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3192"/>
  </w:style>
  <w:style w:type="character" w:styleId="Emphasis">
    <w:name w:val="Emphasis"/>
    <w:basedOn w:val="DefaultParagraphFont"/>
    <w:uiPriority w:val="20"/>
    <w:qFormat/>
    <w:rsid w:val="00655186"/>
    <w:rPr>
      <w:i/>
      <w:iCs/>
    </w:rPr>
  </w:style>
  <w:style w:type="table" w:styleId="TableGrid">
    <w:name w:val="Table Grid"/>
    <w:basedOn w:val="TableNormal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E6389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85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5</cp:revision>
  <cp:lastPrinted>2024-05-27T11:14:00Z</cp:lastPrinted>
  <dcterms:created xsi:type="dcterms:W3CDTF">2024-05-27T09:10:00Z</dcterms:created>
  <dcterms:modified xsi:type="dcterms:W3CDTF">2024-05-27T11:15:00Z</dcterms:modified>
</cp:coreProperties>
</file>