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_________________V.Linkeviča</w:t>
      </w:r>
    </w:p>
    <w:p w14:paraId="7B72F067" w14:textId="1F194915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2024.gada </w:t>
      </w:r>
      <w:r w:rsidR="003A2722">
        <w:rPr>
          <w:rFonts w:ascii="Times New Roman" w:hAnsi="Times New Roman"/>
          <w:bCs/>
          <w:szCs w:val="24"/>
        </w:rPr>
        <w:t>15</w:t>
      </w:r>
      <w:r w:rsidR="002A4CBE">
        <w:rPr>
          <w:rFonts w:ascii="Times New Roman" w:hAnsi="Times New Roman"/>
          <w:bCs/>
          <w:szCs w:val="24"/>
        </w:rPr>
        <w:t>.aprīlī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687FF13F" w14:textId="77777777" w:rsidR="00D563F7" w:rsidRPr="008D3728" w:rsidRDefault="00D563F7" w:rsidP="00D563F7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0F56F0FB" w14:textId="79D6808D" w:rsidR="00D563F7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4/1</w:t>
      </w:r>
      <w:r w:rsidR="002A4CBE">
        <w:rPr>
          <w:rFonts w:ascii="Times New Roman" w:hAnsi="Times New Roman"/>
          <w:bCs/>
        </w:rPr>
        <w:t>4</w:t>
      </w:r>
      <w:r w:rsidRPr="008D3728">
        <w:rPr>
          <w:rFonts w:ascii="Times New Roman" w:hAnsi="Times New Roman"/>
          <w:bCs/>
        </w:rPr>
        <w:t>N</w:t>
      </w:r>
    </w:p>
    <w:p w14:paraId="156780AA" w14:textId="77777777" w:rsidR="00D563F7" w:rsidRPr="008D3728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68182A8" w14:textId="77777777" w:rsidR="002A4CBE" w:rsidRDefault="002A4CBE" w:rsidP="00D563F7">
      <w:pPr>
        <w:tabs>
          <w:tab w:val="left" w:pos="0"/>
        </w:tabs>
        <w:jc w:val="center"/>
        <w:rPr>
          <w:b/>
          <w:bCs/>
          <w:lang w:eastAsia="en-US"/>
        </w:rPr>
      </w:pPr>
      <w:r w:rsidRPr="004F7A0B">
        <w:rPr>
          <w:b/>
          <w:bCs/>
          <w:lang w:eastAsia="en-US"/>
        </w:rPr>
        <w:t>“</w:t>
      </w:r>
      <w:r>
        <w:rPr>
          <w:b/>
          <w:bCs/>
          <w:lang w:eastAsia="en-US"/>
        </w:rPr>
        <w:t>Transporta pakalpojuma nodrošināšana</w:t>
      </w:r>
      <w:r w:rsidRPr="004F7A0B">
        <w:rPr>
          <w:b/>
          <w:bCs/>
          <w:lang w:eastAsia="en-US"/>
        </w:rPr>
        <w:t xml:space="preserve"> Daugavpils valstspilsētas pašvaldības iestādes “Jaunatnes lietu un sporta pārvalde” </w:t>
      </w:r>
      <w:r>
        <w:rPr>
          <w:b/>
          <w:bCs/>
          <w:lang w:eastAsia="en-US"/>
        </w:rPr>
        <w:t xml:space="preserve">vajadzībām </w:t>
      </w:r>
      <w:r w:rsidRPr="004F7A0B">
        <w:rPr>
          <w:b/>
          <w:bCs/>
          <w:lang w:eastAsia="en-US"/>
        </w:rPr>
        <w:t xml:space="preserve">rīkoto sporta nometņu </w:t>
      </w:r>
      <w:r>
        <w:rPr>
          <w:b/>
          <w:bCs/>
          <w:lang w:eastAsia="en-US"/>
        </w:rPr>
        <w:t>laikā</w:t>
      </w:r>
      <w:r w:rsidRPr="004F7A0B">
        <w:rPr>
          <w:b/>
          <w:bCs/>
          <w:lang w:eastAsia="en-US"/>
        </w:rPr>
        <w:t>”</w:t>
      </w:r>
    </w:p>
    <w:p w14:paraId="592C5690" w14:textId="55396917" w:rsidR="00D563F7" w:rsidRPr="008D3728" w:rsidRDefault="00D563F7" w:rsidP="00D563F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A5692A0" w:rsidR="000B2682" w:rsidRPr="00A4376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A43768">
        <w:rPr>
          <w:rFonts w:ascii="Times New Roman" w:hAnsi="Times New Roman"/>
          <w:szCs w:val="24"/>
        </w:rPr>
        <w:t>Daugavpilī</w:t>
      </w:r>
      <w:r w:rsidR="00F77EA2" w:rsidRPr="00A43768">
        <w:rPr>
          <w:rFonts w:ascii="Times New Roman" w:hAnsi="Times New Roman"/>
          <w:szCs w:val="24"/>
        </w:rPr>
        <w:tab/>
      </w:r>
      <w:r w:rsidR="00F77EA2" w:rsidRPr="00A43768">
        <w:rPr>
          <w:rFonts w:ascii="Times New Roman" w:hAnsi="Times New Roman"/>
          <w:szCs w:val="24"/>
        </w:rPr>
        <w:tab/>
        <w:t xml:space="preserve">    </w:t>
      </w:r>
      <w:r w:rsidR="00F666EA" w:rsidRPr="00A43768">
        <w:rPr>
          <w:rFonts w:ascii="Times New Roman" w:hAnsi="Times New Roman"/>
          <w:szCs w:val="24"/>
        </w:rPr>
        <w:t>202</w:t>
      </w:r>
      <w:r w:rsidR="00326292" w:rsidRPr="00A43768">
        <w:rPr>
          <w:rFonts w:ascii="Times New Roman" w:hAnsi="Times New Roman"/>
          <w:szCs w:val="24"/>
        </w:rPr>
        <w:t>4</w:t>
      </w:r>
      <w:r w:rsidR="00FE7066" w:rsidRPr="00A43768">
        <w:rPr>
          <w:rFonts w:ascii="Times New Roman" w:hAnsi="Times New Roman"/>
          <w:szCs w:val="24"/>
        </w:rPr>
        <w:t>.</w:t>
      </w:r>
      <w:r w:rsidR="00B149C9" w:rsidRPr="00A43768">
        <w:rPr>
          <w:rFonts w:ascii="Times New Roman" w:hAnsi="Times New Roman"/>
          <w:szCs w:val="24"/>
        </w:rPr>
        <w:t xml:space="preserve"> gada</w:t>
      </w:r>
      <w:r w:rsidR="0024211D" w:rsidRPr="00A43768">
        <w:rPr>
          <w:rFonts w:ascii="Times New Roman" w:hAnsi="Times New Roman"/>
          <w:szCs w:val="24"/>
        </w:rPr>
        <w:t xml:space="preserve"> </w:t>
      </w:r>
      <w:r w:rsidR="003A2722">
        <w:rPr>
          <w:rFonts w:ascii="Times New Roman" w:hAnsi="Times New Roman"/>
          <w:szCs w:val="24"/>
        </w:rPr>
        <w:t>15.</w:t>
      </w:r>
      <w:r w:rsidR="002A4CBE">
        <w:rPr>
          <w:rFonts w:ascii="Times New Roman" w:hAnsi="Times New Roman"/>
          <w:szCs w:val="24"/>
        </w:rPr>
        <w:t>aprīlī</w:t>
      </w:r>
    </w:p>
    <w:p w14:paraId="31A7B2A8" w14:textId="77777777" w:rsidR="00EF3810" w:rsidRPr="00E61AA6" w:rsidRDefault="00EF3810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857ADF" w14:paraId="7AEC89AA" w14:textId="77777777" w:rsidTr="00106057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57ADF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857ADF" w:rsidRDefault="006226E2" w:rsidP="00A4376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857ADF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0156710A" w14:textId="77777777" w:rsidR="006226E2" w:rsidRPr="00857ADF" w:rsidRDefault="006226E2" w:rsidP="00A4376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C3B4DAB" w:rsidR="000B2682" w:rsidRPr="00857ADF" w:rsidRDefault="006226E2" w:rsidP="00A43768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857ADF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857ADF">
              <w:rPr>
                <w:sz w:val="23"/>
                <w:szCs w:val="23"/>
              </w:rPr>
              <w:t xml:space="preserve">, ja kopējā paredzamā līgumcena pakalpojumam visā līguma darbības periodā pārsniedz 5000 </w:t>
            </w:r>
            <w:r w:rsidRPr="00857ADF">
              <w:rPr>
                <w:i/>
                <w:sz w:val="23"/>
                <w:szCs w:val="23"/>
              </w:rPr>
              <w:t>euro</w:t>
            </w:r>
            <w:r w:rsidRPr="00857ADF">
              <w:rPr>
                <w:sz w:val="23"/>
                <w:szCs w:val="23"/>
              </w:rPr>
              <w:t>.</w:t>
            </w:r>
          </w:p>
        </w:tc>
      </w:tr>
      <w:tr w:rsidR="000B2682" w:rsidRPr="00857ADF" w14:paraId="655BD7AB" w14:textId="77777777" w:rsidTr="00106057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57ADF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1CBAAB20" w:rsidR="000B2682" w:rsidRPr="00857ADF" w:rsidRDefault="000B2682" w:rsidP="009D17C6">
            <w:pPr>
              <w:pStyle w:val="BodyTextIndent3"/>
              <w:ind w:firstLine="0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857ADF">
              <w:rPr>
                <w:sz w:val="23"/>
                <w:szCs w:val="23"/>
                <w:u w:val="single"/>
                <w:lang w:eastAsia="en-US"/>
              </w:rPr>
              <w:t xml:space="preserve">Publikācija Daugavpils </w:t>
            </w:r>
            <w:r w:rsidR="00711798" w:rsidRPr="00857ADF">
              <w:rPr>
                <w:sz w:val="23"/>
                <w:szCs w:val="23"/>
                <w:u w:val="single"/>
                <w:lang w:eastAsia="en-US"/>
              </w:rPr>
              <w:t>pašvaldības</w:t>
            </w:r>
            <w:r w:rsidRPr="00857ADF">
              <w:rPr>
                <w:sz w:val="23"/>
                <w:szCs w:val="23"/>
                <w:u w:val="single"/>
                <w:lang w:eastAsia="en-US"/>
              </w:rPr>
              <w:t xml:space="preserve"> mājaslap</w:t>
            </w:r>
            <w:r w:rsidR="009D17C6" w:rsidRPr="00857ADF">
              <w:rPr>
                <w:sz w:val="23"/>
                <w:szCs w:val="23"/>
                <w:u w:val="single"/>
                <w:lang w:eastAsia="en-US"/>
              </w:rPr>
              <w:t xml:space="preserve">ā </w:t>
            </w:r>
            <w:r w:rsidRPr="00857ADF">
              <w:rPr>
                <w:sz w:val="23"/>
                <w:szCs w:val="23"/>
                <w:u w:val="single"/>
                <w:lang w:eastAsia="en-US"/>
              </w:rPr>
              <w:t>(</w:t>
            </w:r>
            <w:hyperlink r:id="rId9" w:history="1">
              <w:r w:rsidR="00106057" w:rsidRPr="00857ADF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857ADF">
              <w:rPr>
                <w:sz w:val="23"/>
                <w:szCs w:val="23"/>
                <w:u w:val="single"/>
                <w:lang w:eastAsia="en-US"/>
              </w:rPr>
              <w:t>)</w:t>
            </w:r>
            <w:r w:rsidR="00106057" w:rsidRPr="00857ADF">
              <w:rPr>
                <w:sz w:val="23"/>
                <w:szCs w:val="23"/>
                <w:u w:val="single"/>
                <w:lang w:eastAsia="en-US"/>
              </w:rPr>
              <w:t xml:space="preserve">: </w:t>
            </w:r>
          </w:p>
          <w:p w14:paraId="7E56DCA6" w14:textId="011160B2" w:rsidR="000B2682" w:rsidRPr="00857ADF" w:rsidRDefault="002A4CBE" w:rsidP="00A43768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  <w:lang w:eastAsia="en-US"/>
              </w:rPr>
              <w:t>25</w:t>
            </w:r>
            <w:r w:rsidR="00F666EA" w:rsidRPr="00857ADF">
              <w:rPr>
                <w:sz w:val="23"/>
                <w:szCs w:val="23"/>
                <w:lang w:eastAsia="en-US"/>
              </w:rPr>
              <w:t>.</w:t>
            </w:r>
            <w:r w:rsidR="00326292" w:rsidRPr="00857ADF">
              <w:rPr>
                <w:sz w:val="23"/>
                <w:szCs w:val="23"/>
                <w:lang w:eastAsia="en-US"/>
              </w:rPr>
              <w:t>0</w:t>
            </w:r>
            <w:r w:rsidRPr="00857ADF">
              <w:rPr>
                <w:sz w:val="23"/>
                <w:szCs w:val="23"/>
                <w:lang w:eastAsia="en-US"/>
              </w:rPr>
              <w:t>3</w:t>
            </w:r>
            <w:r w:rsidR="00F666EA" w:rsidRPr="00857ADF">
              <w:rPr>
                <w:sz w:val="23"/>
                <w:szCs w:val="23"/>
                <w:lang w:eastAsia="en-US"/>
              </w:rPr>
              <w:t>.202</w:t>
            </w:r>
            <w:r w:rsidR="00326292" w:rsidRPr="00857ADF">
              <w:rPr>
                <w:sz w:val="23"/>
                <w:szCs w:val="23"/>
                <w:lang w:eastAsia="en-US"/>
              </w:rPr>
              <w:t>4</w:t>
            </w:r>
            <w:r w:rsidR="000B2682" w:rsidRPr="00857ADF">
              <w:rPr>
                <w:sz w:val="23"/>
                <w:szCs w:val="23"/>
                <w:lang w:eastAsia="en-US"/>
              </w:rPr>
              <w:t>. – Informatīvs paziņojums pretendentiem</w:t>
            </w:r>
            <w:r w:rsidR="0097076A" w:rsidRPr="00857ADF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0B2682" w:rsidRPr="00857ADF" w14:paraId="1B4E785B" w14:textId="77777777" w:rsidTr="0010605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57ADF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857ADF" w:rsidRDefault="006226E2" w:rsidP="00A43768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="00EF3810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</w:t>
            </w:r>
            <w:r w:rsidR="0047454D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Kandavas</w:t>
            </w:r>
            <w:r w:rsidR="003C5CA8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ielā </w:t>
            </w:r>
            <w:r w:rsidR="0047454D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B149C9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7A</w:t>
            </w:r>
            <w:r w:rsidR="008F12AA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0B2682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Daugavpils, LV-5401, reģ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istrācijas </w:t>
            </w:r>
            <w:r w:rsidR="000B2682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Nr.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90011647754</w:t>
            </w:r>
            <w:r w:rsidR="0097076A"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.</w:t>
            </w:r>
          </w:p>
        </w:tc>
      </w:tr>
      <w:tr w:rsidR="000B2682" w:rsidRPr="00857ADF" w14:paraId="450007D1" w14:textId="77777777" w:rsidTr="00106057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57ADF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BB7" w14:textId="77777777" w:rsidR="002A4CBE" w:rsidRPr="00857ADF" w:rsidRDefault="002A4CBE" w:rsidP="002A4CBE">
            <w:pPr>
              <w:jc w:val="both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</w:rPr>
              <w:t>Transporta pakalpojuma nodrošināšana Daugavpils valstspilsētas pašvaldības iestādes “Jaunatnes lietu un sporta pārvalde” vajadzībām rīkoto sporta nometņu laikā</w:t>
            </w:r>
            <w:r w:rsidRPr="00857ADF">
              <w:rPr>
                <w:sz w:val="23"/>
                <w:szCs w:val="23"/>
                <w:lang w:eastAsia="en-US"/>
              </w:rPr>
              <w:t>.</w:t>
            </w:r>
          </w:p>
          <w:p w14:paraId="10D7E1D9" w14:textId="4D0DD441" w:rsidR="000B2682" w:rsidRPr="00857ADF" w:rsidRDefault="000B2682" w:rsidP="00A43768">
            <w:pPr>
              <w:suppressAutoHyphens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D563F7" w:rsidRPr="00857ADF" w14:paraId="3991203A" w14:textId="77777777" w:rsidTr="0010605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D563F7" w:rsidRPr="00857ADF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833" w14:textId="2AE6F162" w:rsidR="00D563F7" w:rsidRPr="00857ADF" w:rsidRDefault="00D563F7" w:rsidP="00A43768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2A4CBE" w:rsidRPr="00857ADF">
              <w:rPr>
                <w:rFonts w:ascii="Times New Roman" w:hAnsi="Times New Roman"/>
                <w:sz w:val="23"/>
                <w:szCs w:val="23"/>
              </w:rPr>
              <w:t>25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>.0</w:t>
            </w:r>
            <w:r w:rsidR="002A4CBE" w:rsidRPr="00857ADF">
              <w:rPr>
                <w:rFonts w:ascii="Times New Roman" w:hAnsi="Times New Roman"/>
                <w:sz w:val="23"/>
                <w:szCs w:val="23"/>
              </w:rPr>
              <w:t>3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 xml:space="preserve">.2024. 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uzaicinājumam 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3584DAAE" w14:textId="024A1FCF" w:rsidR="00D563F7" w:rsidRPr="00857ADF" w:rsidRDefault="002A4CBE" w:rsidP="002A4CBE">
            <w:pPr>
              <w:jc w:val="both"/>
              <w:rPr>
                <w:sz w:val="23"/>
                <w:szCs w:val="23"/>
              </w:rPr>
            </w:pPr>
            <w:r w:rsidRPr="00857ADF">
              <w:rPr>
                <w:sz w:val="23"/>
                <w:szCs w:val="23"/>
              </w:rPr>
              <w:t xml:space="preserve">“Transporta pakalpojuma nodrošināšana Daugavpils valstspilsētas pašvaldības iestādes “Jaunatnes lietu un sporta pārvalde” vajadzībām rīkoto sporta nometņu laikā” </w:t>
            </w:r>
            <w:r w:rsidR="00D563F7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2.pielikumā norādītajai formai.</w:t>
            </w:r>
          </w:p>
          <w:p w14:paraId="71C8A5E4" w14:textId="16689181" w:rsidR="00D563F7" w:rsidRPr="00857ADF" w:rsidRDefault="00D563F7" w:rsidP="00A43768">
            <w:pPr>
              <w:pStyle w:val="Style1"/>
              <w:spacing w:line="240" w:lineRule="auto"/>
              <w:rPr>
                <w:bCs w:val="0"/>
                <w:sz w:val="23"/>
                <w:szCs w:val="23"/>
                <w:lang w:eastAsia="en-US"/>
              </w:rPr>
            </w:pPr>
          </w:p>
        </w:tc>
      </w:tr>
      <w:tr w:rsidR="00D563F7" w:rsidRPr="00857ADF" w14:paraId="3D8ED619" w14:textId="77777777" w:rsidTr="00106057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D563F7" w:rsidRPr="00857ADF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D563F7" w:rsidRPr="00857ADF" w:rsidRDefault="00D563F7" w:rsidP="00A43768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cenu.</w:t>
            </w:r>
          </w:p>
          <w:p w14:paraId="7578FD00" w14:textId="77777777" w:rsidR="00D563F7" w:rsidRPr="00857ADF" w:rsidRDefault="00D563F7" w:rsidP="00A43768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D563F7" w:rsidRPr="00857ADF" w14:paraId="681E170E" w14:textId="77777777" w:rsidTr="00106057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D563F7" w:rsidRPr="00857ADF" w:rsidRDefault="00D563F7" w:rsidP="00D563F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19846066" w:rsidR="00D563F7" w:rsidRPr="00857ADF" w:rsidRDefault="00D563F7" w:rsidP="00A43768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Līdz 2024.gada </w:t>
            </w:r>
            <w:r w:rsidR="002A4CBE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08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  <w:r w:rsidR="002A4CBE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aprīlim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plkst.10:00 personīgi Daugavpils valstspilsētas pašvaldības iestādē “Jaunatnes lietu un sporta pārvalde” (Kandavas ielā 17A, Daugavpilī, 2.stāvā kab. Nr. 304 - 1) vai e-pastā: </w:t>
            </w:r>
            <w:hyperlink r:id="rId10" w:history="1">
              <w:r w:rsidRPr="00857ADF">
                <w:rPr>
                  <w:rStyle w:val="Hyperlink"/>
                  <w:rFonts w:ascii="Times New Roman" w:hAnsi="Times New Roman"/>
                  <w:sz w:val="23"/>
                  <w:szCs w:val="23"/>
                  <w:lang w:eastAsia="en-US"/>
                </w:rPr>
                <w:t>sport@daugavpils.lv</w:t>
              </w:r>
            </w:hyperlink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. Iesniedzot piedāvājumu elektroniski, piedāvājumam obligāti jābūt parakstītam ar drošu elektronisko parakstu un laika zīmogu.</w:t>
            </w:r>
          </w:p>
        </w:tc>
      </w:tr>
      <w:tr w:rsidR="00182F7D" w:rsidRPr="00857ADF" w14:paraId="532CEBCF" w14:textId="77777777" w:rsidTr="00106057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182F7D" w:rsidRPr="00857ADF" w:rsidRDefault="00182F7D" w:rsidP="00182F7D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lastRenderedPageBreak/>
              <w:t>8. Iesniegtie piedāvājumi - pretendenta nosaukums, piedāvātā cena ar PVN 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54E" w14:textId="40FBB6F3" w:rsidR="00182F7D" w:rsidRPr="00857ADF" w:rsidRDefault="00182F7D" w:rsidP="00182F7D">
            <w:pPr>
              <w:pStyle w:val="BodyTextIndent2"/>
              <w:ind w:firstLine="0"/>
              <w:rPr>
                <w:sz w:val="23"/>
                <w:szCs w:val="23"/>
              </w:rPr>
            </w:pPr>
            <w:r w:rsidRPr="00CC7666">
              <w:rPr>
                <w:bCs/>
                <w:sz w:val="23"/>
                <w:szCs w:val="23"/>
              </w:rPr>
              <w:t xml:space="preserve">Piedāvājumi </w:t>
            </w:r>
            <w:r>
              <w:rPr>
                <w:bCs/>
                <w:sz w:val="23"/>
                <w:szCs w:val="23"/>
              </w:rPr>
              <w:t xml:space="preserve">uzaicinājumā norādītajā termiņā </w:t>
            </w:r>
            <w:r w:rsidRPr="00CC7666">
              <w:rPr>
                <w:bCs/>
                <w:sz w:val="23"/>
                <w:szCs w:val="23"/>
              </w:rPr>
              <w:t>netika iesniegti.</w:t>
            </w:r>
          </w:p>
        </w:tc>
      </w:tr>
      <w:tr w:rsidR="00D563F7" w:rsidRPr="00857ADF" w14:paraId="6699D589" w14:textId="77777777" w:rsidTr="00106057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34D1A64B" w:rsidR="00D563F7" w:rsidRPr="00857ADF" w:rsidRDefault="00182F7D" w:rsidP="00D563F7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9</w:t>
            </w:r>
            <w:r w:rsidR="00857ADF">
              <w:rPr>
                <w:i/>
                <w:iCs/>
                <w:sz w:val="23"/>
                <w:szCs w:val="23"/>
                <w:lang w:eastAsia="en-US"/>
              </w:rPr>
              <w:t xml:space="preserve">. </w:t>
            </w:r>
            <w:r w:rsidR="00D563F7" w:rsidRPr="00857ADF">
              <w:rPr>
                <w:i/>
                <w:iCs/>
                <w:sz w:val="23"/>
                <w:szCs w:val="23"/>
                <w:lang w:eastAsia="en-US"/>
              </w:rPr>
              <w:t>Lēmums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3FEC69A5" w:rsidR="00D563F7" w:rsidRPr="00857ADF" w:rsidRDefault="00857ADF" w:rsidP="00A43768">
            <w:pPr>
              <w:pStyle w:val="BodyTextIndent2"/>
              <w:ind w:firstLine="0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</w:rPr>
              <w:t>Izbeigt nereglamentēto iepirkumu bez rezultāta.</w:t>
            </w:r>
          </w:p>
        </w:tc>
      </w:tr>
    </w:tbl>
    <w:p w14:paraId="7E260EF1" w14:textId="77777777" w:rsidR="00D563F7" w:rsidRDefault="00D563F7" w:rsidP="00D563F7">
      <w:pPr>
        <w:rPr>
          <w:rFonts w:ascii="Times New Roman" w:hAnsi="Times New Roman"/>
        </w:rPr>
      </w:pP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857ADF" w:rsidRPr="00857ADF" w14:paraId="4CF15075" w14:textId="77777777" w:rsidTr="00AE7CB5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26ED838E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Komisijas locekļi:</w:t>
            </w:r>
          </w:p>
          <w:p w14:paraId="00DCA373" w14:textId="77777777" w:rsidR="00857ADF" w:rsidRPr="00857ADF" w:rsidRDefault="00857ADF" w:rsidP="0061005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B77237B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6" w:type="dxa"/>
            <w:shd w:val="clear" w:color="auto" w:fill="auto"/>
          </w:tcPr>
          <w:p w14:paraId="14990213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</w:tr>
      <w:tr w:rsidR="00857ADF" w:rsidRPr="00857ADF" w14:paraId="4BE426F7" w14:textId="77777777" w:rsidTr="00AE7CB5">
        <w:tc>
          <w:tcPr>
            <w:tcW w:w="7371" w:type="dxa"/>
            <w:shd w:val="clear" w:color="auto" w:fill="auto"/>
            <w:hideMark/>
          </w:tcPr>
          <w:p w14:paraId="60A86784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1CFC75C4" w14:textId="77777777" w:rsid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lietu un sporta pārvalde” uzņemšanas organizators</w:t>
            </w:r>
            <w:r w:rsidRPr="00857ADF">
              <w:rPr>
                <w:rFonts w:ascii="Times New Roman" w:hAnsi="Times New Roman"/>
                <w:b/>
                <w:caps/>
                <w:sz w:val="23"/>
                <w:szCs w:val="23"/>
              </w:rPr>
              <w:t xml:space="preserve"> </w:t>
            </w:r>
          </w:p>
          <w:p w14:paraId="37980E5E" w14:textId="77777777" w:rsidR="0061005D" w:rsidRPr="00857ADF" w:rsidRDefault="0061005D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F6BF6B3" w14:textId="77777777" w:rsidR="00857ADF" w:rsidRPr="00857ADF" w:rsidRDefault="00857ADF" w:rsidP="0061005D">
            <w:pPr>
              <w:rPr>
                <w:rFonts w:ascii="Times New Roman" w:hAnsi="Times New Roman"/>
                <w:bCs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Vjačeslavs Janens</w:t>
            </w:r>
          </w:p>
        </w:tc>
      </w:tr>
      <w:tr w:rsidR="00857ADF" w:rsidRPr="00857ADF" w14:paraId="66250E71" w14:textId="77777777" w:rsidTr="00AE7CB5">
        <w:tc>
          <w:tcPr>
            <w:tcW w:w="7371" w:type="dxa"/>
            <w:shd w:val="clear" w:color="auto" w:fill="auto"/>
            <w:hideMark/>
          </w:tcPr>
          <w:p w14:paraId="0AB7A7D4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42AE182D" w14:textId="77777777" w:rsid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 xml:space="preserve">lietu un sporta pārvalde” sporta darba organizatore </w:t>
            </w:r>
          </w:p>
          <w:p w14:paraId="2AC50894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2BE25DFA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63BFB51" w14:textId="77777777" w:rsidR="00857ADF" w:rsidRPr="00857ADF" w:rsidRDefault="00857ADF" w:rsidP="0061005D">
            <w:pPr>
              <w:rPr>
                <w:rFonts w:ascii="Times New Roman" w:hAnsi="Times New Roman"/>
                <w:bCs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 xml:space="preserve">Aļona Moļejeva </w:t>
            </w:r>
          </w:p>
        </w:tc>
      </w:tr>
      <w:tr w:rsidR="00857ADF" w:rsidRPr="00857ADF" w14:paraId="35EDF95B" w14:textId="77777777" w:rsidTr="00AE7CB5">
        <w:tc>
          <w:tcPr>
            <w:tcW w:w="7371" w:type="dxa"/>
            <w:shd w:val="clear" w:color="auto" w:fill="auto"/>
          </w:tcPr>
          <w:p w14:paraId="36A7F1D9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„Jaunatnes</w:t>
            </w:r>
          </w:p>
          <w:p w14:paraId="2B91955B" w14:textId="77777777" w:rsid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lietu un sporta pārvalde" vadītāja vietnieks</w:t>
            </w:r>
          </w:p>
          <w:p w14:paraId="63F5E1C7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AE3883A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Imants Lagodskis</w:t>
            </w:r>
          </w:p>
        </w:tc>
      </w:tr>
      <w:tr w:rsidR="00857ADF" w:rsidRPr="00857ADF" w14:paraId="4B4807DB" w14:textId="77777777" w:rsidTr="00AE7CB5">
        <w:tc>
          <w:tcPr>
            <w:tcW w:w="7371" w:type="dxa"/>
            <w:shd w:val="clear" w:color="auto" w:fill="auto"/>
          </w:tcPr>
          <w:p w14:paraId="0583DB46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„Jaunatnes</w:t>
            </w:r>
          </w:p>
          <w:p w14:paraId="3B0FCE8D" w14:textId="77777777" w:rsid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lietu un sporta pārvalde" galvenais pasākumu organizators</w:t>
            </w:r>
          </w:p>
          <w:p w14:paraId="2E7FBD49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58D5D7A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Ivars Caune</w:t>
            </w:r>
          </w:p>
        </w:tc>
      </w:tr>
      <w:tr w:rsidR="00857ADF" w:rsidRPr="00857ADF" w14:paraId="4883A0E7" w14:textId="77777777" w:rsidTr="00AE7CB5">
        <w:tc>
          <w:tcPr>
            <w:tcW w:w="7371" w:type="dxa"/>
            <w:shd w:val="clear" w:color="auto" w:fill="auto"/>
            <w:hideMark/>
          </w:tcPr>
          <w:p w14:paraId="25624430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45DEA0EE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lietu un sporta pārvalde” juriste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08D0ACD8" w14:textId="77777777" w:rsidR="00857ADF" w:rsidRPr="00857ADF" w:rsidRDefault="00857ADF" w:rsidP="0061005D">
            <w:pPr>
              <w:rPr>
                <w:rFonts w:ascii="Times New Roman" w:hAnsi="Times New Roman"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E176F4D" w14:textId="77777777" w:rsidR="006226E2" w:rsidRPr="00E61AA6" w:rsidRDefault="006226E2" w:rsidP="006226E2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</w:p>
    <w:p w14:paraId="341585A9" w14:textId="77777777" w:rsidR="006226E2" w:rsidRPr="00E61AA6" w:rsidRDefault="006226E2" w:rsidP="006226E2">
      <w:pPr>
        <w:ind w:left="142"/>
        <w:rPr>
          <w:rFonts w:ascii="Times New Roman" w:hAnsi="Times New Roman"/>
          <w:i/>
          <w:szCs w:val="24"/>
          <w:u w:val="single"/>
        </w:rPr>
      </w:pPr>
      <w:r w:rsidRPr="00E61AA6">
        <w:rPr>
          <w:rFonts w:ascii="Times New Roman" w:hAnsi="Times New Roman"/>
          <w:szCs w:val="24"/>
        </w:rPr>
        <w:t>juriste  _</w:t>
      </w:r>
      <w:r w:rsidRPr="00E64CFA">
        <w:rPr>
          <w:rFonts w:ascii="Times New Roman" w:hAnsi="Times New Roman"/>
          <w:i/>
          <w:szCs w:val="24"/>
        </w:rPr>
        <w:t>______________L.Valaine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21D784E3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>Daugavpilī, 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 xml:space="preserve">.gada </w:t>
      </w:r>
      <w:r w:rsidR="003A2722">
        <w:rPr>
          <w:rFonts w:ascii="Times New Roman" w:hAnsi="Times New Roman"/>
          <w:szCs w:val="24"/>
          <w:lang w:eastAsia="ar-SA"/>
        </w:rPr>
        <w:t>15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857ADF">
        <w:rPr>
          <w:rFonts w:ascii="Times New Roman" w:hAnsi="Times New Roman"/>
          <w:szCs w:val="24"/>
          <w:lang w:eastAsia="ar-SA"/>
        </w:rPr>
        <w:t>aprīlī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5B4F4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F56D" w14:textId="77777777" w:rsidR="005B4F46" w:rsidRDefault="005B4F46" w:rsidP="008A6C42">
      <w:r>
        <w:separator/>
      </w:r>
    </w:p>
  </w:endnote>
  <w:endnote w:type="continuationSeparator" w:id="0">
    <w:p w14:paraId="0A5F6FD0" w14:textId="77777777" w:rsidR="005B4F46" w:rsidRDefault="005B4F46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8AD8" w14:textId="77777777" w:rsidR="005B4F46" w:rsidRDefault="005B4F46" w:rsidP="008A6C42">
      <w:r>
        <w:separator/>
      </w:r>
    </w:p>
  </w:footnote>
  <w:footnote w:type="continuationSeparator" w:id="0">
    <w:p w14:paraId="71F85036" w14:textId="77777777" w:rsidR="005B4F46" w:rsidRDefault="005B4F46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7"/>
  </w:num>
  <w:num w:numId="7" w16cid:durableId="543756527">
    <w:abstractNumId w:val="10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1"/>
  </w:num>
  <w:num w:numId="11" w16cid:durableId="39324631">
    <w:abstractNumId w:val="9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9474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65953"/>
    <w:rsid w:val="00096571"/>
    <w:rsid w:val="000B22A0"/>
    <w:rsid w:val="000B2682"/>
    <w:rsid w:val="000D09D6"/>
    <w:rsid w:val="000E67AE"/>
    <w:rsid w:val="00106057"/>
    <w:rsid w:val="0011261D"/>
    <w:rsid w:val="00117B65"/>
    <w:rsid w:val="001277E9"/>
    <w:rsid w:val="00127D5B"/>
    <w:rsid w:val="001343BA"/>
    <w:rsid w:val="0018273A"/>
    <w:rsid w:val="00182F7D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4CBE"/>
    <w:rsid w:val="002A770E"/>
    <w:rsid w:val="002D11F2"/>
    <w:rsid w:val="002E641B"/>
    <w:rsid w:val="00322A29"/>
    <w:rsid w:val="00326292"/>
    <w:rsid w:val="003329BC"/>
    <w:rsid w:val="00345B74"/>
    <w:rsid w:val="00387EBD"/>
    <w:rsid w:val="0039216D"/>
    <w:rsid w:val="003970F2"/>
    <w:rsid w:val="003A2722"/>
    <w:rsid w:val="003C5CA8"/>
    <w:rsid w:val="003E5AFF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14B7F"/>
    <w:rsid w:val="00553957"/>
    <w:rsid w:val="00567B62"/>
    <w:rsid w:val="005B30D4"/>
    <w:rsid w:val="005B4F46"/>
    <w:rsid w:val="005B769E"/>
    <w:rsid w:val="005C4B20"/>
    <w:rsid w:val="005E37DC"/>
    <w:rsid w:val="005E4E5F"/>
    <w:rsid w:val="005E7864"/>
    <w:rsid w:val="005F13EE"/>
    <w:rsid w:val="005F32C6"/>
    <w:rsid w:val="0061005D"/>
    <w:rsid w:val="00612530"/>
    <w:rsid w:val="006128C0"/>
    <w:rsid w:val="00614305"/>
    <w:rsid w:val="0062143B"/>
    <w:rsid w:val="006226E2"/>
    <w:rsid w:val="00642EEC"/>
    <w:rsid w:val="00652C75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57AD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66B76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D17C6"/>
    <w:rsid w:val="009E689C"/>
    <w:rsid w:val="009F5DDC"/>
    <w:rsid w:val="009F6C19"/>
    <w:rsid w:val="009F78A1"/>
    <w:rsid w:val="00A43768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63F7"/>
    <w:rsid w:val="00D57307"/>
    <w:rsid w:val="00D763F6"/>
    <w:rsid w:val="00D9177C"/>
    <w:rsid w:val="00DB005F"/>
    <w:rsid w:val="00DD3699"/>
    <w:rsid w:val="00DD56A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14</cp:revision>
  <cp:lastPrinted>2024-04-15T12:48:00Z</cp:lastPrinted>
  <dcterms:created xsi:type="dcterms:W3CDTF">2024-02-15T07:14:00Z</dcterms:created>
  <dcterms:modified xsi:type="dcterms:W3CDTF">2024-04-15T13:00:00Z</dcterms:modified>
</cp:coreProperties>
</file>