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5A" w:rsidRDefault="003E215A" w:rsidP="003E215A">
      <w:pPr>
        <w:spacing w:line="259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</w:p>
    <w:p w:rsidR="003E215A" w:rsidRPr="00565B44" w:rsidRDefault="00624F0C" w:rsidP="003E215A">
      <w:pPr>
        <w:spacing w:line="259" w:lineRule="auto"/>
        <w:jc w:val="center"/>
        <w:rPr>
          <w:color w:val="000000" w:themeColor="text1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DEFEKTU</w:t>
      </w:r>
      <w:r w:rsidR="00265F0D" w:rsidRPr="00565B44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</w:t>
      </w:r>
      <w:r w:rsidR="003E215A" w:rsidRPr="00565B44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AKTS </w:t>
      </w:r>
    </w:p>
    <w:p w:rsidR="003E215A" w:rsidRPr="00565B44" w:rsidRDefault="003E215A" w:rsidP="003E215A">
      <w:pPr>
        <w:spacing w:line="259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sz w:val="24"/>
          <w:szCs w:val="24"/>
          <w:lang w:eastAsia="en-US"/>
        </w:rPr>
        <w:t>Daugavpilī                                                                                </w:t>
      </w:r>
      <w:r w:rsidRPr="00565B44">
        <w:rPr>
          <w:rFonts w:ascii="Times New Roman" w:hAnsi="Times New Roman" w:cstheme="minorBidi"/>
          <w:sz w:val="24"/>
          <w:szCs w:val="24"/>
          <w:lang w:eastAsia="en-US"/>
        </w:rPr>
        <w:tab/>
        <w:t xml:space="preserve">        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20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</w:t>
      </w:r>
      <w:r w:rsidR="00D07D9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4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.gada </w:t>
      </w:r>
      <w:r w:rsidR="00624F0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11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.</w:t>
      </w:r>
      <w:r w:rsidR="00624F0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aprīlī</w:t>
      </w:r>
    </w:p>
    <w:p w:rsidR="003E215A" w:rsidRPr="00565B44" w:rsidRDefault="003E215A" w:rsidP="00265F0D">
      <w:pPr>
        <w:spacing w:after="0" w:line="240" w:lineRule="auto"/>
        <w:jc w:val="center"/>
        <w:rPr>
          <w:rFonts w:ascii="Times New Roman" w:hAnsi="Times New Roman" w:cstheme="minorBidi"/>
          <w:b/>
          <w:i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Par </w:t>
      </w:r>
      <w:r w:rsidR="00147EC7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Daugavpils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Iespēju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vidusskolas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ēkas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Valkas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265F0D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ielā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4</w:t>
      </w:r>
      <w:r w:rsidR="00265F0D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673E5A">
        <w:rPr>
          <w:rFonts w:ascii="Times New Roman" w:hAnsi="Times New Roman" w:cstheme="minorBidi"/>
          <w:b/>
          <w:i/>
          <w:sz w:val="24"/>
          <w:szCs w:val="24"/>
          <w:lang w:eastAsia="en-US"/>
        </w:rPr>
        <w:t>jumta apsekošanu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  <w:t xml:space="preserve">Komisijas sastāvs: </w:t>
      </w:r>
    </w:p>
    <w:p w:rsidR="0095352D" w:rsidRDefault="00624F0C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>Vitālijs Kalniņš</w:t>
      </w:r>
    </w:p>
    <w:p w:rsidR="007F58DD" w:rsidRDefault="007F58DD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457B23" w:rsidRDefault="0045383F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Daugavpils Iespēju vidusskolas direktore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 xml:space="preserve">Ingrīda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Brokāne</w:t>
      </w:r>
      <w:proofErr w:type="spellEnd"/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Ziņas par objektu:</w:t>
      </w:r>
    </w:p>
    <w:p w:rsidR="003E215A" w:rsidRPr="00565B44" w:rsidRDefault="00624F0C" w:rsidP="00356729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/>
          <w:color w:val="000000" w:themeColor="text1"/>
          <w:sz w:val="24"/>
          <w:szCs w:val="24"/>
        </w:rPr>
        <w:t>Ēka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65B44">
        <w:rPr>
          <w:rFonts w:ascii="Times New Roman" w:hAnsi="Times New Roman"/>
          <w:color w:val="000000" w:themeColor="text1"/>
          <w:sz w:val="24"/>
          <w:szCs w:val="24"/>
        </w:rPr>
        <w:t xml:space="preserve"> kadastra apzīmējums </w:t>
      </w:r>
      <w:r w:rsidR="003E215A" w:rsidRPr="006D32E8">
        <w:rPr>
          <w:rFonts w:ascii="Times New Roman" w:hAnsi="Times New Roman"/>
          <w:color w:val="000000" w:themeColor="text1"/>
          <w:sz w:val="24"/>
          <w:szCs w:val="24"/>
        </w:rPr>
        <w:t>0500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15A" w:rsidRPr="006D32E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7F58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58DD">
        <w:rPr>
          <w:rFonts w:ascii="Times New Roman" w:hAnsi="Times New Roman"/>
          <w:color w:val="000000" w:themeColor="text1"/>
          <w:sz w:val="24"/>
          <w:szCs w:val="24"/>
        </w:rPr>
        <w:t>2707 001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Objekta pārbaudes pamatojums:</w:t>
      </w:r>
    </w:p>
    <w:p w:rsidR="003E215A" w:rsidRPr="00565B44" w:rsidRDefault="00583420" w:rsidP="00356729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Iestādes vēstule </w:t>
      </w:r>
      <w:r w:rsidRPr="00673E5A">
        <w:rPr>
          <w:rFonts w:ascii="Times New Roman" w:hAnsi="Times New Roman"/>
          <w:bCs/>
          <w:color w:val="FF0000"/>
          <w:sz w:val="24"/>
          <w:szCs w:val="24"/>
        </w:rPr>
        <w:t>Nr.1.1</w:t>
      </w:r>
      <w:r w:rsidR="00B40347" w:rsidRPr="00673E5A">
        <w:rPr>
          <w:rFonts w:ascii="Times New Roman" w:hAnsi="Times New Roman"/>
          <w:bCs/>
          <w:color w:val="FF0000"/>
          <w:sz w:val="24"/>
          <w:szCs w:val="24"/>
        </w:rPr>
        <w:t>2</w:t>
      </w:r>
      <w:r w:rsidRPr="00673E5A">
        <w:rPr>
          <w:rFonts w:ascii="Times New Roman" w:hAnsi="Times New Roman"/>
          <w:bCs/>
          <w:color w:val="FF0000"/>
          <w:sz w:val="24"/>
          <w:szCs w:val="24"/>
        </w:rPr>
        <w:t>/</w:t>
      </w:r>
      <w:r w:rsidR="00B40347" w:rsidRPr="00673E5A">
        <w:rPr>
          <w:rFonts w:ascii="Times New Roman" w:hAnsi="Times New Roman"/>
          <w:bCs/>
          <w:color w:val="FF0000"/>
          <w:sz w:val="24"/>
          <w:szCs w:val="24"/>
        </w:rPr>
        <w:t>131</w:t>
      </w:r>
      <w:r w:rsidRPr="00673E5A">
        <w:rPr>
          <w:rFonts w:ascii="Times New Roman" w:hAnsi="Times New Roman"/>
          <w:bCs/>
          <w:color w:val="FF0000"/>
          <w:sz w:val="24"/>
          <w:szCs w:val="24"/>
        </w:rPr>
        <w:t xml:space="preserve"> no </w:t>
      </w:r>
      <w:r w:rsidR="00B40347" w:rsidRPr="00673E5A">
        <w:rPr>
          <w:rFonts w:ascii="Times New Roman" w:hAnsi="Times New Roman"/>
          <w:bCs/>
          <w:color w:val="FF0000"/>
          <w:sz w:val="24"/>
          <w:szCs w:val="24"/>
        </w:rPr>
        <w:t>09</w:t>
      </w:r>
      <w:r w:rsidRPr="00673E5A">
        <w:rPr>
          <w:rFonts w:ascii="Times New Roman" w:hAnsi="Times New Roman"/>
          <w:bCs/>
          <w:color w:val="FF0000"/>
          <w:sz w:val="24"/>
          <w:szCs w:val="24"/>
        </w:rPr>
        <w:t>.0</w:t>
      </w:r>
      <w:r w:rsidR="00B40347" w:rsidRPr="00673E5A">
        <w:rPr>
          <w:rFonts w:ascii="Times New Roman" w:hAnsi="Times New Roman"/>
          <w:bCs/>
          <w:color w:val="FF0000"/>
          <w:sz w:val="24"/>
          <w:szCs w:val="24"/>
        </w:rPr>
        <w:t>4</w:t>
      </w:r>
      <w:r w:rsidRPr="00673E5A">
        <w:rPr>
          <w:rFonts w:ascii="Times New Roman" w:hAnsi="Times New Roman"/>
          <w:bCs/>
          <w:color w:val="FF0000"/>
          <w:sz w:val="24"/>
          <w:szCs w:val="24"/>
        </w:rPr>
        <w:t>.2024.</w:t>
      </w:r>
    </w:p>
    <w:bookmarkEnd w:id="0"/>
    <w:bookmarkEnd w:id="1"/>
    <w:p w:rsidR="00B40347" w:rsidRPr="009406A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6AE">
        <w:rPr>
          <w:rFonts w:ascii="Times New Roman" w:hAnsi="Times New Roman"/>
          <w:b/>
          <w:bCs/>
          <w:sz w:val="24"/>
          <w:szCs w:val="24"/>
        </w:rPr>
        <w:t>Objekta apsekošanas rezultātā konstatēts:</w:t>
      </w:r>
    </w:p>
    <w:p w:rsidR="00B40347" w:rsidRDefault="000F57BF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Lietus ūdens, caur jumta seguma bojātām vietām, nokļūst  iekštelpās (u</w:t>
      </w:r>
      <w:r w:rsidR="00673E5A">
        <w:rPr>
          <w:rFonts w:ascii="Times New Roman" w:hAnsi="Times New Roman"/>
          <w:bCs/>
          <w:sz w:val="24"/>
          <w:szCs w:val="24"/>
        </w:rPr>
        <w:t>z ēkas aktu zāles un mūzikas kabineta griestiem ir redzami ūdens notecējumi</w:t>
      </w:r>
      <w:r>
        <w:rPr>
          <w:rFonts w:ascii="Times New Roman" w:hAnsi="Times New Roman"/>
          <w:bCs/>
          <w:sz w:val="24"/>
          <w:szCs w:val="24"/>
        </w:rPr>
        <w:t>)</w:t>
      </w:r>
      <w:r w:rsidR="00673E5A">
        <w:rPr>
          <w:rFonts w:ascii="Times New Roman" w:hAnsi="Times New Roman"/>
          <w:bCs/>
          <w:sz w:val="24"/>
          <w:szCs w:val="24"/>
        </w:rPr>
        <w:t>.</w:t>
      </w:r>
      <w:r w:rsidR="00826AA5">
        <w:rPr>
          <w:rFonts w:ascii="Times New Roman" w:hAnsi="Times New Roman"/>
          <w:bCs/>
          <w:sz w:val="24"/>
          <w:szCs w:val="24"/>
        </w:rPr>
        <w:t xml:space="preserve"> </w:t>
      </w:r>
      <w:r w:rsidR="00673E5A">
        <w:rPr>
          <w:rFonts w:ascii="Times New Roman" w:hAnsi="Times New Roman"/>
          <w:bCs/>
          <w:sz w:val="24"/>
          <w:szCs w:val="24"/>
        </w:rPr>
        <w:t xml:space="preserve"> </w:t>
      </w:r>
    </w:p>
    <w:p w:rsidR="00B40347" w:rsidRPr="009406A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Iemesls (pamatojums)</w:t>
      </w:r>
      <w:r w:rsidRPr="009406AE">
        <w:rPr>
          <w:rFonts w:ascii="Times New Roman" w:hAnsi="Times New Roman"/>
          <w:b/>
          <w:bCs/>
          <w:sz w:val="24"/>
          <w:szCs w:val="24"/>
        </w:rPr>
        <w:t>:</w:t>
      </w:r>
    </w:p>
    <w:p w:rsidR="00B40347" w:rsidRPr="000F57BF" w:rsidRDefault="000F57BF" w:rsidP="000F57BF">
      <w:pPr>
        <w:jc w:val="both"/>
        <w:rPr>
          <w:rFonts w:ascii="Times New Roman" w:hAnsi="Times New Roman"/>
          <w:sz w:val="24"/>
          <w:szCs w:val="24"/>
        </w:rPr>
      </w:pPr>
      <w:r w:rsidRPr="000F57BF">
        <w:rPr>
          <w:rFonts w:ascii="Times New Roman" w:hAnsi="Times New Roman"/>
          <w:sz w:val="24"/>
          <w:szCs w:val="24"/>
        </w:rPr>
        <w:t xml:space="preserve">Bitumena ruļļu seguma jumta materiāla un tā salaiduma šuvju </w:t>
      </w:r>
      <w:proofErr w:type="spellStart"/>
      <w:r w:rsidRPr="000F57BF">
        <w:rPr>
          <w:rFonts w:ascii="Times New Roman" w:hAnsi="Times New Roman"/>
          <w:sz w:val="24"/>
          <w:szCs w:val="24"/>
        </w:rPr>
        <w:t>dehermetizācija</w:t>
      </w:r>
      <w:proofErr w:type="spellEnd"/>
      <w:r w:rsidRPr="000F57BF">
        <w:rPr>
          <w:rFonts w:ascii="Times New Roman" w:hAnsi="Times New Roman"/>
          <w:sz w:val="24"/>
          <w:szCs w:val="24"/>
        </w:rPr>
        <w:t>, plaisāšana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F57BF">
        <w:rPr>
          <w:rFonts w:ascii="Times New Roman" w:hAnsi="Times New Roman"/>
          <w:sz w:val="24"/>
          <w:szCs w:val="24"/>
        </w:rPr>
        <w:t xml:space="preserve">jumta lietus ūdens uztveres piltuvju salaidumu vietu, ventilācijas kanālu </w:t>
      </w:r>
      <w:proofErr w:type="spellStart"/>
      <w:r w:rsidRPr="000F57BF">
        <w:rPr>
          <w:rFonts w:ascii="Times New Roman" w:hAnsi="Times New Roman"/>
          <w:sz w:val="24"/>
          <w:szCs w:val="24"/>
        </w:rPr>
        <w:t>dehermetizācija</w:t>
      </w:r>
      <w:proofErr w:type="spellEnd"/>
      <w:r w:rsidR="00C1704A" w:rsidRPr="000F57BF">
        <w:rPr>
          <w:rFonts w:ascii="Times New Roman" w:hAnsi="Times New Roman"/>
          <w:bCs/>
          <w:sz w:val="24"/>
          <w:szCs w:val="24"/>
        </w:rPr>
        <w:t xml:space="preserve">. </w:t>
      </w:r>
      <w:r w:rsidR="00B911E7">
        <w:rPr>
          <w:rFonts w:ascii="Times New Roman" w:hAnsi="Times New Roman"/>
          <w:bCs/>
          <w:sz w:val="24"/>
          <w:szCs w:val="24"/>
        </w:rPr>
        <w:t>Ir izkustināti atsevišķie skārda parapetu elementi.</w:t>
      </w:r>
    </w:p>
    <w:p w:rsidR="00B40347" w:rsidRPr="000F57BF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57BF">
        <w:rPr>
          <w:rFonts w:ascii="Times New Roman" w:hAnsi="Times New Roman"/>
          <w:b/>
          <w:bCs/>
          <w:sz w:val="24"/>
          <w:szCs w:val="24"/>
        </w:rPr>
        <w:t>Veicamie pasākumi:</w:t>
      </w:r>
      <w:bookmarkStart w:id="2" w:name="_GoBack"/>
      <w:bookmarkEnd w:id="2"/>
    </w:p>
    <w:p w:rsidR="007D0800" w:rsidRDefault="000F57BF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Jumta seguma, šuvju un salaiduma vietu hermetizācija, pielietojot poliuretāna mastiku; </w:t>
      </w:r>
      <w:r w:rsidR="009E4345">
        <w:rPr>
          <w:rFonts w:ascii="Times New Roman" w:hAnsi="Times New Roman"/>
          <w:bCs/>
          <w:sz w:val="24"/>
          <w:szCs w:val="24"/>
        </w:rPr>
        <w:t xml:space="preserve">lietus ūdens piltuvju hermetizācija, bitumena seguma piestiprināšana un hermetizācija ap ventilācijas kanāliem. </w:t>
      </w:r>
      <w:r w:rsidR="008669A2">
        <w:rPr>
          <w:rFonts w:ascii="Times New Roman" w:hAnsi="Times New Roman"/>
          <w:bCs/>
          <w:sz w:val="24"/>
          <w:szCs w:val="24"/>
        </w:rPr>
        <w:t>Jāveic izkustināto skārda parapetu elementu atpakaļ piestiprināšana.</w:t>
      </w:r>
    </w:p>
    <w:p w:rsidR="003E215A" w:rsidRPr="009406AE" w:rsidRDefault="00356729" w:rsidP="003E21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E215A" w:rsidRPr="00130160" w:rsidRDefault="003E215A" w:rsidP="003E2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44931" w:rsidRDefault="00B37D47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7C09F6">
      <w:pPr>
        <w:spacing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 w:rsidRPr="009406AE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Komisijas locekļi:</w:t>
      </w:r>
    </w:p>
    <w:p w:rsidR="002E7593" w:rsidRDefault="00624F0C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 ___________________ V. Kalniņš</w:t>
      </w: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58DD" w:rsidRDefault="007F58DD" w:rsidP="002E7593">
      <w:pPr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2E7593" w:rsidRDefault="0045383F" w:rsidP="0045383F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Daugavpils Iespēju vidusskolas direktore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>_____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_____________ I.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Brokāne</w:t>
      </w:r>
      <w:proofErr w:type="spellEnd"/>
    </w:p>
    <w:p w:rsidR="003E215A" w:rsidRPr="00082C50" w:rsidRDefault="003E215A" w:rsidP="003E215A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5E02" w:rsidRDefault="00B911E7"/>
    <w:sectPr w:rsidR="00BE5E02" w:rsidSect="007C7F34">
      <w:pgSz w:w="11906" w:h="16838"/>
      <w:pgMar w:top="426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DE"/>
    <w:rsid w:val="000568BC"/>
    <w:rsid w:val="00062F0C"/>
    <w:rsid w:val="000F57BF"/>
    <w:rsid w:val="001049F1"/>
    <w:rsid w:val="00104F5D"/>
    <w:rsid w:val="00132269"/>
    <w:rsid w:val="00147EC7"/>
    <w:rsid w:val="001520A2"/>
    <w:rsid w:val="0017465B"/>
    <w:rsid w:val="00214C78"/>
    <w:rsid w:val="00265F0D"/>
    <w:rsid w:val="00284E98"/>
    <w:rsid w:val="002C3592"/>
    <w:rsid w:val="002E7593"/>
    <w:rsid w:val="00356729"/>
    <w:rsid w:val="003E215A"/>
    <w:rsid w:val="00442144"/>
    <w:rsid w:val="00444931"/>
    <w:rsid w:val="0045383F"/>
    <w:rsid w:val="00457B23"/>
    <w:rsid w:val="0046482D"/>
    <w:rsid w:val="004A4FEB"/>
    <w:rsid w:val="00507122"/>
    <w:rsid w:val="00583420"/>
    <w:rsid w:val="00586029"/>
    <w:rsid w:val="005956D3"/>
    <w:rsid w:val="00624F0C"/>
    <w:rsid w:val="00673E5A"/>
    <w:rsid w:val="00780580"/>
    <w:rsid w:val="007C09F6"/>
    <w:rsid w:val="007D0800"/>
    <w:rsid w:val="007E0BDB"/>
    <w:rsid w:val="007E537C"/>
    <w:rsid w:val="007F58DD"/>
    <w:rsid w:val="00801B75"/>
    <w:rsid w:val="00826AA5"/>
    <w:rsid w:val="008669A2"/>
    <w:rsid w:val="008A687B"/>
    <w:rsid w:val="008B04DE"/>
    <w:rsid w:val="008F7CC7"/>
    <w:rsid w:val="0095352D"/>
    <w:rsid w:val="0099679A"/>
    <w:rsid w:val="009E4345"/>
    <w:rsid w:val="009F2D70"/>
    <w:rsid w:val="00A317E2"/>
    <w:rsid w:val="00A5783C"/>
    <w:rsid w:val="00A7501F"/>
    <w:rsid w:val="00AB5925"/>
    <w:rsid w:val="00B328FF"/>
    <w:rsid w:val="00B37D47"/>
    <w:rsid w:val="00B40347"/>
    <w:rsid w:val="00B81A72"/>
    <w:rsid w:val="00B873E2"/>
    <w:rsid w:val="00B911E7"/>
    <w:rsid w:val="00BB7E9B"/>
    <w:rsid w:val="00BC49F2"/>
    <w:rsid w:val="00C1704A"/>
    <w:rsid w:val="00C3535B"/>
    <w:rsid w:val="00D0376E"/>
    <w:rsid w:val="00D07D9C"/>
    <w:rsid w:val="00DC73BF"/>
    <w:rsid w:val="00E41C36"/>
    <w:rsid w:val="00F46111"/>
    <w:rsid w:val="00F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2179"/>
  <w15:chartTrackingRefBased/>
  <w15:docId w15:val="{19DD3055-7DDE-4001-B855-32A2BA4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00"/>
    <w:pPr>
      <w:spacing w:line="252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01B75"/>
    <w:pPr>
      <w:spacing w:after="0" w:line="240" w:lineRule="auto"/>
    </w:pPr>
    <w:rPr>
      <w:rFonts w:ascii="Arial" w:eastAsia="Times New Roman" w:hAnsi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1493-741E-410C-AE1E-4897A7F4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Borodulins</dc:creator>
  <cp:keywords/>
  <dc:description/>
  <cp:lastModifiedBy>Andrejs Buturovics</cp:lastModifiedBy>
  <cp:revision>90</cp:revision>
  <dcterms:created xsi:type="dcterms:W3CDTF">2023-11-06T09:30:00Z</dcterms:created>
  <dcterms:modified xsi:type="dcterms:W3CDTF">2024-04-12T12:50:00Z</dcterms:modified>
</cp:coreProperties>
</file>