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51" w:rsidRPr="003D7F52" w:rsidRDefault="00F64B51" w:rsidP="00AF3082">
      <w:pPr>
        <w:jc w:val="right"/>
        <w:rPr>
          <w:rFonts w:ascii="Times New Roman" w:hAnsi="Times New Roman"/>
          <w:sz w:val="22"/>
          <w:szCs w:val="22"/>
        </w:rPr>
      </w:pPr>
      <w:r w:rsidRPr="003D7F52">
        <w:rPr>
          <w:rFonts w:ascii="Times New Roman" w:hAnsi="Times New Roman"/>
          <w:caps/>
          <w:sz w:val="22"/>
          <w:szCs w:val="22"/>
        </w:rPr>
        <w:t>apstiprinĀts</w:t>
      </w:r>
      <w:r w:rsidRPr="003D7F52">
        <w:rPr>
          <w:rFonts w:ascii="Times New Roman" w:hAnsi="Times New Roman"/>
          <w:caps/>
          <w:sz w:val="22"/>
          <w:szCs w:val="22"/>
        </w:rPr>
        <w:br/>
      </w:r>
      <w:r w:rsidRPr="003D7F52">
        <w:rPr>
          <w:rFonts w:ascii="Times New Roman" w:hAnsi="Times New Roman"/>
          <w:sz w:val="22"/>
          <w:szCs w:val="22"/>
        </w:rPr>
        <w:t xml:space="preserve"> </w:t>
      </w:r>
      <w:r w:rsidR="009153B7" w:rsidRPr="003D7F52">
        <w:rPr>
          <w:rFonts w:ascii="Times New Roman" w:hAnsi="Times New Roman"/>
          <w:sz w:val="22"/>
          <w:szCs w:val="22"/>
        </w:rPr>
        <w:t xml:space="preserve">Daugavpils </w:t>
      </w:r>
      <w:proofErr w:type="spellStart"/>
      <w:r w:rsidR="009153B7" w:rsidRPr="003D7F52">
        <w:rPr>
          <w:rFonts w:ascii="Times New Roman" w:hAnsi="Times New Roman"/>
          <w:sz w:val="22"/>
          <w:szCs w:val="22"/>
        </w:rPr>
        <w:t>valstspilsētas</w:t>
      </w:r>
      <w:proofErr w:type="spellEnd"/>
      <w:r w:rsidR="009153B7" w:rsidRPr="003D7F52">
        <w:rPr>
          <w:rFonts w:ascii="Times New Roman" w:hAnsi="Times New Roman"/>
          <w:sz w:val="22"/>
          <w:szCs w:val="22"/>
        </w:rPr>
        <w:t xml:space="preserve"> pašvaldības </w:t>
      </w:r>
      <w:r w:rsidR="00AF3082" w:rsidRPr="003D7F52">
        <w:rPr>
          <w:rFonts w:ascii="Times New Roman" w:hAnsi="Times New Roman"/>
          <w:sz w:val="22"/>
          <w:szCs w:val="22"/>
        </w:rPr>
        <w:t>izpilddirektora</w:t>
      </w:r>
      <w:r w:rsidR="003B123D" w:rsidRPr="003D7F5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B123D" w:rsidRPr="003D7F52">
        <w:rPr>
          <w:rFonts w:ascii="Times New Roman" w:hAnsi="Times New Roman"/>
          <w:sz w:val="22"/>
          <w:szCs w:val="22"/>
        </w:rPr>
        <w:t>p.i</w:t>
      </w:r>
      <w:proofErr w:type="spellEnd"/>
      <w:r w:rsidR="003B123D" w:rsidRPr="003D7F52">
        <w:rPr>
          <w:rFonts w:ascii="Times New Roman" w:hAnsi="Times New Roman"/>
          <w:sz w:val="22"/>
          <w:szCs w:val="22"/>
        </w:rPr>
        <w:t>.</w:t>
      </w:r>
    </w:p>
    <w:p w:rsidR="009153B7" w:rsidRPr="003D7F52" w:rsidRDefault="009153B7" w:rsidP="009153B7">
      <w:pPr>
        <w:pStyle w:val="Heading1"/>
        <w:jc w:val="right"/>
        <w:rPr>
          <w:sz w:val="22"/>
          <w:szCs w:val="22"/>
        </w:rPr>
      </w:pPr>
      <w:r w:rsidRPr="003D7F52">
        <w:rPr>
          <w:sz w:val="22"/>
          <w:szCs w:val="22"/>
        </w:rPr>
        <w:t>_________________</w:t>
      </w:r>
      <w:r w:rsidR="003B123D" w:rsidRPr="003D7F52">
        <w:rPr>
          <w:b w:val="0"/>
          <w:sz w:val="22"/>
          <w:szCs w:val="22"/>
        </w:rPr>
        <w:t>T.Dubina</w:t>
      </w:r>
    </w:p>
    <w:p w:rsidR="00D272A7" w:rsidRPr="003D7F52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3D7F52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3D7F52">
        <w:rPr>
          <w:rFonts w:ascii="Times New Roman" w:hAnsi="Times New Roman"/>
          <w:sz w:val="22"/>
          <w:szCs w:val="22"/>
          <w:lang w:eastAsia="en-US"/>
        </w:rPr>
        <w:t>202</w:t>
      </w:r>
      <w:r w:rsidR="009153B7" w:rsidRPr="003D7F52">
        <w:rPr>
          <w:rFonts w:ascii="Times New Roman" w:hAnsi="Times New Roman"/>
          <w:sz w:val="22"/>
          <w:szCs w:val="22"/>
          <w:lang w:eastAsia="en-US"/>
        </w:rPr>
        <w:t>3</w:t>
      </w:r>
      <w:r w:rsidRPr="003D7F52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870DEB" w:rsidRPr="003D7F52">
        <w:rPr>
          <w:rFonts w:ascii="Times New Roman" w:hAnsi="Times New Roman"/>
          <w:sz w:val="22"/>
          <w:szCs w:val="22"/>
          <w:lang w:eastAsia="en-US"/>
        </w:rPr>
        <w:t>___</w:t>
      </w:r>
      <w:r w:rsidR="004E6E0A" w:rsidRPr="003D7F52">
        <w:rPr>
          <w:rFonts w:ascii="Times New Roman" w:hAnsi="Times New Roman"/>
          <w:sz w:val="22"/>
          <w:szCs w:val="22"/>
          <w:lang w:eastAsia="en-US"/>
        </w:rPr>
        <w:t>.</w:t>
      </w:r>
      <w:r w:rsidR="003B123D" w:rsidRPr="003D7F52">
        <w:rPr>
          <w:rFonts w:ascii="Times New Roman" w:hAnsi="Times New Roman"/>
          <w:sz w:val="22"/>
          <w:szCs w:val="22"/>
          <w:lang w:eastAsia="en-US"/>
        </w:rPr>
        <w:t>jūl</w:t>
      </w:r>
      <w:r w:rsidR="004C5FDA" w:rsidRPr="003D7F52">
        <w:rPr>
          <w:rFonts w:ascii="Times New Roman" w:hAnsi="Times New Roman"/>
          <w:sz w:val="22"/>
          <w:szCs w:val="22"/>
          <w:lang w:eastAsia="en-US"/>
        </w:rPr>
        <w:t>ijā</w:t>
      </w:r>
    </w:p>
    <w:p w:rsidR="00A54C14" w:rsidRPr="003D7F52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3D7F52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:rsidR="008072DE" w:rsidRPr="003D7F52" w:rsidRDefault="00763252" w:rsidP="003B123D">
      <w:pPr>
        <w:ind w:left="-567"/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3D7F52">
        <w:rPr>
          <w:rFonts w:ascii="Times New Roman" w:hAnsi="Times New Roman"/>
          <w:b/>
          <w:bCs/>
          <w:sz w:val="21"/>
          <w:szCs w:val="21"/>
        </w:rPr>
        <w:t>„</w:t>
      </w:r>
      <w:r w:rsidR="00E857B9" w:rsidRPr="003D7F52">
        <w:rPr>
          <w:rFonts w:ascii="Times New Roman" w:hAnsi="Times New Roman"/>
          <w:b/>
          <w:bCs/>
          <w:sz w:val="21"/>
          <w:szCs w:val="21"/>
        </w:rPr>
        <w:t>Videi draudzīgu kancelejas piederumu un preču, kas ražotas no otrreiz pārstrādātiem materiāliem, nodrošinājums projekta “Baltijas pieeja rīcībai ar plastmasas piesārņojumu aprites ekonomikas kontekstā” “</w:t>
      </w:r>
      <w:proofErr w:type="spellStart"/>
      <w:r w:rsidR="00E857B9" w:rsidRPr="003D7F52">
        <w:rPr>
          <w:rFonts w:ascii="Times New Roman" w:hAnsi="Times New Roman"/>
          <w:b/>
          <w:bCs/>
          <w:sz w:val="21"/>
          <w:szCs w:val="21"/>
        </w:rPr>
        <w:t>Baltic</w:t>
      </w:r>
      <w:proofErr w:type="spellEnd"/>
      <w:r w:rsidR="00E857B9" w:rsidRPr="003D7F52">
        <w:rPr>
          <w:rFonts w:ascii="Times New Roman" w:hAnsi="Times New Roman"/>
          <w:b/>
          <w:bCs/>
          <w:sz w:val="21"/>
          <w:szCs w:val="21"/>
        </w:rPr>
        <w:t xml:space="preserve"> </w:t>
      </w:r>
      <w:proofErr w:type="spellStart"/>
      <w:r w:rsidR="00E857B9" w:rsidRPr="003D7F52">
        <w:rPr>
          <w:rFonts w:ascii="Times New Roman" w:hAnsi="Times New Roman"/>
          <w:b/>
          <w:bCs/>
          <w:sz w:val="21"/>
          <w:szCs w:val="21"/>
        </w:rPr>
        <w:t>Approaches</w:t>
      </w:r>
      <w:proofErr w:type="spellEnd"/>
      <w:r w:rsidR="00E857B9" w:rsidRPr="003D7F52">
        <w:rPr>
          <w:rFonts w:ascii="Times New Roman" w:hAnsi="Times New Roman"/>
          <w:b/>
          <w:bCs/>
          <w:sz w:val="21"/>
          <w:szCs w:val="21"/>
        </w:rPr>
        <w:t xml:space="preserve"> to </w:t>
      </w:r>
      <w:proofErr w:type="spellStart"/>
      <w:r w:rsidR="00E857B9" w:rsidRPr="003D7F52">
        <w:rPr>
          <w:rFonts w:ascii="Times New Roman" w:hAnsi="Times New Roman"/>
          <w:b/>
          <w:bCs/>
          <w:sz w:val="21"/>
          <w:szCs w:val="21"/>
        </w:rPr>
        <w:t>Handling</w:t>
      </w:r>
      <w:proofErr w:type="spellEnd"/>
      <w:r w:rsidR="00E857B9" w:rsidRPr="003D7F52">
        <w:rPr>
          <w:rFonts w:ascii="Times New Roman" w:hAnsi="Times New Roman"/>
          <w:b/>
          <w:bCs/>
          <w:sz w:val="21"/>
          <w:szCs w:val="21"/>
        </w:rPr>
        <w:t xml:space="preserve"> </w:t>
      </w:r>
      <w:proofErr w:type="spellStart"/>
      <w:r w:rsidR="00E857B9" w:rsidRPr="003D7F52">
        <w:rPr>
          <w:rFonts w:ascii="Times New Roman" w:hAnsi="Times New Roman"/>
          <w:b/>
          <w:bCs/>
          <w:sz w:val="21"/>
          <w:szCs w:val="21"/>
        </w:rPr>
        <w:t>Plastic</w:t>
      </w:r>
      <w:proofErr w:type="spellEnd"/>
      <w:r w:rsidR="00E857B9" w:rsidRPr="003D7F52">
        <w:rPr>
          <w:rFonts w:ascii="Times New Roman" w:hAnsi="Times New Roman"/>
          <w:b/>
          <w:bCs/>
          <w:sz w:val="21"/>
          <w:szCs w:val="21"/>
        </w:rPr>
        <w:t xml:space="preserve"> </w:t>
      </w:r>
      <w:proofErr w:type="spellStart"/>
      <w:r w:rsidR="00E857B9" w:rsidRPr="003D7F52">
        <w:rPr>
          <w:rFonts w:ascii="Times New Roman" w:hAnsi="Times New Roman"/>
          <w:b/>
          <w:bCs/>
          <w:sz w:val="21"/>
          <w:szCs w:val="21"/>
        </w:rPr>
        <w:t>Pollution</w:t>
      </w:r>
      <w:proofErr w:type="spellEnd"/>
      <w:r w:rsidR="00E857B9" w:rsidRPr="003D7F52">
        <w:rPr>
          <w:rFonts w:ascii="Times New Roman" w:hAnsi="Times New Roman"/>
          <w:b/>
          <w:bCs/>
          <w:sz w:val="21"/>
          <w:szCs w:val="21"/>
        </w:rPr>
        <w:t xml:space="preserve"> </w:t>
      </w:r>
      <w:proofErr w:type="spellStart"/>
      <w:r w:rsidR="00E857B9" w:rsidRPr="003D7F52">
        <w:rPr>
          <w:rFonts w:ascii="Times New Roman" w:hAnsi="Times New Roman"/>
          <w:b/>
          <w:bCs/>
          <w:sz w:val="21"/>
          <w:szCs w:val="21"/>
        </w:rPr>
        <w:t>under</w:t>
      </w:r>
      <w:proofErr w:type="spellEnd"/>
      <w:r w:rsidR="00E857B9" w:rsidRPr="003D7F52">
        <w:rPr>
          <w:rFonts w:ascii="Times New Roman" w:hAnsi="Times New Roman"/>
          <w:b/>
          <w:bCs/>
          <w:sz w:val="21"/>
          <w:szCs w:val="21"/>
        </w:rPr>
        <w:t xml:space="preserve"> a </w:t>
      </w:r>
      <w:proofErr w:type="spellStart"/>
      <w:r w:rsidR="00E857B9" w:rsidRPr="003D7F52">
        <w:rPr>
          <w:rFonts w:ascii="Times New Roman" w:hAnsi="Times New Roman"/>
          <w:b/>
          <w:bCs/>
          <w:sz w:val="21"/>
          <w:szCs w:val="21"/>
        </w:rPr>
        <w:t>Circular</w:t>
      </w:r>
      <w:proofErr w:type="spellEnd"/>
      <w:r w:rsidR="00E857B9" w:rsidRPr="003D7F52">
        <w:rPr>
          <w:rFonts w:ascii="Times New Roman" w:hAnsi="Times New Roman"/>
          <w:b/>
          <w:bCs/>
          <w:sz w:val="21"/>
          <w:szCs w:val="21"/>
        </w:rPr>
        <w:t xml:space="preserve"> </w:t>
      </w:r>
      <w:proofErr w:type="spellStart"/>
      <w:r w:rsidR="00E857B9" w:rsidRPr="003D7F52">
        <w:rPr>
          <w:rFonts w:ascii="Times New Roman" w:hAnsi="Times New Roman"/>
          <w:b/>
          <w:bCs/>
          <w:sz w:val="21"/>
          <w:szCs w:val="21"/>
        </w:rPr>
        <w:t>Economy</w:t>
      </w:r>
      <w:proofErr w:type="spellEnd"/>
      <w:r w:rsidR="00E857B9" w:rsidRPr="003D7F52">
        <w:rPr>
          <w:rFonts w:ascii="Times New Roman" w:hAnsi="Times New Roman"/>
          <w:b/>
          <w:bCs/>
          <w:sz w:val="21"/>
          <w:szCs w:val="21"/>
        </w:rPr>
        <w:t xml:space="preserve"> </w:t>
      </w:r>
      <w:proofErr w:type="spellStart"/>
      <w:r w:rsidR="00E857B9" w:rsidRPr="003D7F52">
        <w:rPr>
          <w:rFonts w:ascii="Times New Roman" w:hAnsi="Times New Roman"/>
          <w:b/>
          <w:bCs/>
          <w:sz w:val="21"/>
          <w:szCs w:val="21"/>
        </w:rPr>
        <w:t>Context</w:t>
      </w:r>
      <w:proofErr w:type="spellEnd"/>
      <w:r w:rsidR="00E857B9" w:rsidRPr="003D7F52">
        <w:rPr>
          <w:rFonts w:ascii="Times New Roman" w:hAnsi="Times New Roman"/>
          <w:b/>
          <w:bCs/>
          <w:sz w:val="21"/>
          <w:szCs w:val="21"/>
        </w:rPr>
        <w:t>” BALTIPLAST/ nr.#C021 īstenošanai un pasākumu organizēšanai</w:t>
      </w:r>
      <w:r w:rsidR="008402F4" w:rsidRPr="003D7F52">
        <w:rPr>
          <w:rFonts w:ascii="Times New Roman" w:hAnsi="Times New Roman"/>
          <w:b/>
          <w:bCs/>
          <w:sz w:val="21"/>
          <w:szCs w:val="21"/>
        </w:rPr>
        <w:t>”</w:t>
      </w:r>
    </w:p>
    <w:p w:rsidR="0041657E" w:rsidRPr="003D7F52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3D7F52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3D7F52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3D7F52">
        <w:rPr>
          <w:rFonts w:ascii="Times New Roman" w:hAnsi="Times New Roman"/>
          <w:b/>
          <w:sz w:val="22"/>
          <w:szCs w:val="22"/>
        </w:rPr>
        <w:t xml:space="preserve">. </w:t>
      </w:r>
      <w:r w:rsidR="00870DEB" w:rsidRPr="003D7F52">
        <w:rPr>
          <w:rFonts w:ascii="Times New Roman" w:hAnsi="Times New Roman"/>
          <w:b/>
          <w:sz w:val="22"/>
          <w:szCs w:val="22"/>
        </w:rPr>
        <w:t>DPCP 2023/2</w:t>
      </w:r>
    </w:p>
    <w:p w:rsidR="00FD5A3D" w:rsidRPr="003D7F52" w:rsidRDefault="000B183E" w:rsidP="000B183E">
      <w:pPr>
        <w:pStyle w:val="Title"/>
        <w:ind w:hanging="1134"/>
        <w:rPr>
          <w:sz w:val="22"/>
          <w:szCs w:val="22"/>
        </w:rPr>
      </w:pPr>
      <w:r w:rsidRPr="003D7F52">
        <w:rPr>
          <w:sz w:val="22"/>
          <w:szCs w:val="22"/>
        </w:rPr>
        <w:t xml:space="preserve">                    </w:t>
      </w:r>
      <w:r w:rsidR="0041657E" w:rsidRPr="003D7F52">
        <w:rPr>
          <w:sz w:val="22"/>
          <w:szCs w:val="22"/>
          <w:u w:val="single"/>
        </w:rPr>
        <w:t>REZULTĀT</w:t>
      </w:r>
      <w:r w:rsidR="002035DE" w:rsidRPr="003D7F52">
        <w:rPr>
          <w:sz w:val="22"/>
          <w:szCs w:val="22"/>
          <w:u w:val="single"/>
        </w:rPr>
        <w:t>U APKOPOJUMS</w:t>
      </w:r>
      <w:r w:rsidR="00B85BAA" w:rsidRPr="003D7F52">
        <w:rPr>
          <w:sz w:val="22"/>
          <w:szCs w:val="22"/>
        </w:rPr>
        <w:tab/>
      </w:r>
      <w:r w:rsidR="00B85BAA" w:rsidRPr="003D7F52">
        <w:rPr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98"/>
      </w:tblGrid>
      <w:tr w:rsidR="00E857B9" w:rsidRPr="003D7F52" w:rsidTr="009B1D22">
        <w:trPr>
          <w:trHeight w:val="430"/>
        </w:trPr>
        <w:tc>
          <w:tcPr>
            <w:tcW w:w="1701" w:type="dxa"/>
            <w:vAlign w:val="center"/>
          </w:tcPr>
          <w:p w:rsidR="00AC16F0" w:rsidRPr="003D7F52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3D7F52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:rsidR="00AC16F0" w:rsidRPr="003D7F52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3D7F52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3D7F52">
              <w:rPr>
                <w:sz w:val="22"/>
                <w:szCs w:val="22"/>
              </w:rPr>
              <w:t xml:space="preserve">kopējā </w:t>
            </w:r>
            <w:r w:rsidR="00EE6989" w:rsidRPr="003D7F52">
              <w:rPr>
                <w:sz w:val="22"/>
                <w:szCs w:val="22"/>
              </w:rPr>
              <w:t>līgumcena</w:t>
            </w:r>
            <w:r w:rsidR="00274CFA" w:rsidRPr="003D7F52">
              <w:rPr>
                <w:sz w:val="22"/>
                <w:szCs w:val="22"/>
              </w:rPr>
              <w:t>:</w:t>
            </w:r>
            <w:r w:rsidR="000A5151" w:rsidRPr="003D7F52">
              <w:rPr>
                <w:sz w:val="22"/>
                <w:szCs w:val="22"/>
              </w:rPr>
              <w:t xml:space="preserve"> </w:t>
            </w:r>
            <w:r w:rsidR="00BA1EAC" w:rsidRPr="003D7F52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3B123D" w:rsidRPr="003D7F52">
                  <w:rPr>
                    <w:bCs/>
                    <w:sz w:val="22"/>
                    <w:szCs w:val="22"/>
                  </w:rPr>
                  <w:t>2990</w:t>
                </w:r>
                <w:r w:rsidR="004C5FDA" w:rsidRPr="003D7F52">
                  <w:rPr>
                    <w:bCs/>
                    <w:sz w:val="22"/>
                    <w:szCs w:val="22"/>
                  </w:rPr>
                  <w:t>,</w:t>
                </w:r>
                <w:r w:rsidR="007109F9" w:rsidRPr="003D7F52">
                  <w:rPr>
                    <w:bCs/>
                    <w:sz w:val="22"/>
                    <w:szCs w:val="22"/>
                  </w:rPr>
                  <w:t>00</w:t>
                </w:r>
              </w:sdtContent>
            </w:sdt>
            <w:r w:rsidR="00BA1EAC" w:rsidRPr="003D7F52">
              <w:rPr>
                <w:bCs/>
                <w:sz w:val="22"/>
                <w:szCs w:val="22"/>
              </w:rPr>
              <w:t xml:space="preserve"> </w:t>
            </w:r>
            <w:r w:rsidR="009153B7" w:rsidRPr="003D7F52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3D7F52">
              <w:rPr>
                <w:bCs/>
                <w:sz w:val="22"/>
                <w:szCs w:val="22"/>
              </w:rPr>
              <w:t xml:space="preserve">. </w:t>
            </w:r>
          </w:p>
          <w:p w:rsidR="009153B7" w:rsidRPr="003D7F52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3D7F52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3D7F52">
              <w:rPr>
                <w:sz w:val="22"/>
                <w:szCs w:val="22"/>
              </w:rPr>
              <w:t xml:space="preserve">Daugavpils </w:t>
            </w:r>
            <w:proofErr w:type="spellStart"/>
            <w:r w:rsidR="007109F9" w:rsidRPr="003D7F52">
              <w:rPr>
                <w:sz w:val="22"/>
                <w:szCs w:val="22"/>
              </w:rPr>
              <w:t>valsts</w:t>
            </w:r>
            <w:r w:rsidRPr="003D7F52">
              <w:rPr>
                <w:sz w:val="22"/>
                <w:szCs w:val="22"/>
              </w:rPr>
              <w:t>pilsētas</w:t>
            </w:r>
            <w:proofErr w:type="spellEnd"/>
            <w:r w:rsidRPr="003D7F52">
              <w:rPr>
                <w:sz w:val="22"/>
                <w:szCs w:val="22"/>
              </w:rPr>
              <w:t xml:space="preserve"> </w:t>
            </w:r>
            <w:r w:rsidR="007109F9" w:rsidRPr="003D7F52">
              <w:rPr>
                <w:sz w:val="22"/>
                <w:szCs w:val="22"/>
              </w:rPr>
              <w:t xml:space="preserve">pašvaldības </w:t>
            </w:r>
            <w:r w:rsidRPr="003D7F52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proofErr w:type="spellStart"/>
            <w:r w:rsidR="007109F9" w:rsidRPr="003D7F52">
              <w:rPr>
                <w:sz w:val="22"/>
                <w:szCs w:val="22"/>
              </w:rPr>
              <w:t>valsts</w:t>
            </w:r>
            <w:r w:rsidRPr="003D7F52">
              <w:rPr>
                <w:sz w:val="22"/>
                <w:szCs w:val="22"/>
              </w:rPr>
              <w:t>pilsētas</w:t>
            </w:r>
            <w:proofErr w:type="spellEnd"/>
            <w:r w:rsidRPr="003D7F52">
              <w:rPr>
                <w:sz w:val="22"/>
                <w:szCs w:val="22"/>
              </w:rPr>
              <w:t xml:space="preserve"> </w:t>
            </w:r>
            <w:r w:rsidR="007109F9" w:rsidRPr="003D7F52">
              <w:rPr>
                <w:sz w:val="22"/>
                <w:szCs w:val="22"/>
              </w:rPr>
              <w:t>pašvaldības</w:t>
            </w:r>
            <w:r w:rsidRPr="003D7F52">
              <w:rPr>
                <w:sz w:val="22"/>
                <w:szCs w:val="22"/>
              </w:rPr>
              <w:t xml:space="preserve"> </w:t>
            </w:r>
            <w:r w:rsidR="007109F9" w:rsidRPr="003D7F52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3D7F52">
              <w:rPr>
                <w:sz w:val="22"/>
                <w:szCs w:val="22"/>
              </w:rPr>
              <w:t>p.i</w:t>
            </w:r>
            <w:proofErr w:type="spellEnd"/>
            <w:r w:rsidR="007109F9" w:rsidRPr="003D7F52">
              <w:rPr>
                <w:sz w:val="22"/>
                <w:szCs w:val="22"/>
              </w:rPr>
              <w:t>.</w:t>
            </w:r>
            <w:r w:rsidRPr="003D7F52">
              <w:rPr>
                <w:sz w:val="22"/>
                <w:szCs w:val="22"/>
              </w:rPr>
              <w:t xml:space="preserve"> 202</w:t>
            </w:r>
            <w:r w:rsidR="007109F9" w:rsidRPr="003D7F52">
              <w:rPr>
                <w:sz w:val="22"/>
                <w:szCs w:val="22"/>
              </w:rPr>
              <w:t>3</w:t>
            </w:r>
            <w:r w:rsidRPr="003D7F52">
              <w:rPr>
                <w:sz w:val="22"/>
                <w:szCs w:val="22"/>
              </w:rPr>
              <w:t xml:space="preserve">.gada </w:t>
            </w:r>
            <w:r w:rsidR="007109F9" w:rsidRPr="003D7F52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E857B9" w:rsidRPr="003D7F52" w:rsidTr="009B1D22">
        <w:trPr>
          <w:trHeight w:val="825"/>
        </w:trPr>
        <w:tc>
          <w:tcPr>
            <w:tcW w:w="1701" w:type="dxa"/>
            <w:vAlign w:val="center"/>
          </w:tcPr>
          <w:p w:rsidR="00AC16F0" w:rsidRPr="003D7F52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3D7F52">
              <w:rPr>
                <w:sz w:val="22"/>
                <w:szCs w:val="22"/>
              </w:rPr>
              <w:t xml:space="preserve">Datums, kad </w:t>
            </w:r>
            <w:r w:rsidR="004C5FDA" w:rsidRPr="003D7F52">
              <w:rPr>
                <w:sz w:val="22"/>
                <w:szCs w:val="22"/>
              </w:rPr>
              <w:t xml:space="preserve">publicēts </w:t>
            </w:r>
            <w:r w:rsidR="007109F9" w:rsidRPr="003D7F52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:rsidR="003B123D" w:rsidRPr="003D7F52" w:rsidRDefault="004C5FDA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F52">
              <w:rPr>
                <w:rFonts w:ascii="Times New Roman" w:hAnsi="Times New Roman"/>
                <w:sz w:val="22"/>
                <w:szCs w:val="22"/>
              </w:rPr>
              <w:t xml:space="preserve">Uzaicinājums publicēts Daugavpils </w:t>
            </w:r>
            <w:proofErr w:type="spellStart"/>
            <w:r w:rsidRPr="003D7F52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3D7F52">
              <w:rPr>
                <w:rFonts w:ascii="Times New Roman" w:hAnsi="Times New Roman"/>
                <w:sz w:val="22"/>
                <w:szCs w:val="22"/>
              </w:rPr>
              <w:t xml:space="preserve"> pašvaldības </w:t>
            </w:r>
            <w:proofErr w:type="spellStart"/>
            <w:r w:rsidRPr="003D7F52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3D7F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D7F52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3D7F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857B9" w:rsidRPr="003D7F52">
              <w:rPr>
                <w:rFonts w:ascii="Times New Roman" w:hAnsi="Times New Roman"/>
                <w:sz w:val="22"/>
                <w:szCs w:val="22"/>
              </w:rPr>
              <w:t>13.07</w:t>
            </w:r>
            <w:r w:rsidR="003B123D" w:rsidRPr="003D7F52">
              <w:rPr>
                <w:rFonts w:ascii="Times New Roman" w:hAnsi="Times New Roman"/>
                <w:sz w:val="22"/>
                <w:szCs w:val="22"/>
              </w:rPr>
              <w:t xml:space="preserve">.2023., </w:t>
            </w:r>
          </w:p>
          <w:p w:rsidR="009204A2" w:rsidRPr="003D7F52" w:rsidRDefault="00E857B9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F52">
              <w:rPr>
                <w:rFonts w:ascii="Times New Roman" w:hAnsi="Times New Roman"/>
                <w:sz w:val="22"/>
                <w:szCs w:val="22"/>
              </w:rPr>
              <w:t>https://www.daugavpils.lv/pasvaldiba/normativajos-aktos-nereglamentetie-iepirkumi?purchase=7280</w:t>
            </w:r>
          </w:p>
        </w:tc>
      </w:tr>
      <w:tr w:rsidR="00E857B9" w:rsidRPr="003D7F52" w:rsidTr="009B1D22">
        <w:trPr>
          <w:trHeight w:val="421"/>
        </w:trPr>
        <w:tc>
          <w:tcPr>
            <w:tcW w:w="1701" w:type="dxa"/>
            <w:vAlign w:val="center"/>
          </w:tcPr>
          <w:p w:rsidR="00AC16F0" w:rsidRPr="003D7F52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3D7F52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:rsidR="00AC16F0" w:rsidRPr="003D7F52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D7F52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3D7F52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3D7F52">
              <w:rPr>
                <w:rFonts w:ascii="Times New Roman" w:hAnsi="Times New Roman"/>
                <w:sz w:val="22"/>
                <w:szCs w:val="22"/>
              </w:rPr>
              <w:t xml:space="preserve"> pašvaldība, </w:t>
            </w:r>
            <w:proofErr w:type="spellStart"/>
            <w:r w:rsidRPr="003D7F52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3D7F5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3D7F52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3D7F52">
              <w:rPr>
                <w:rFonts w:ascii="Times New Roman" w:hAnsi="Times New Roman"/>
                <w:sz w:val="22"/>
                <w:szCs w:val="22"/>
              </w:rPr>
              <w:t xml:space="preserve">. 90000077325, </w:t>
            </w:r>
            <w:r w:rsidR="004C5FDA" w:rsidRPr="003D7F52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3D7F52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870DEB" w:rsidRPr="003D7F52" w:rsidTr="009B1D22">
        <w:trPr>
          <w:trHeight w:val="427"/>
        </w:trPr>
        <w:tc>
          <w:tcPr>
            <w:tcW w:w="1701" w:type="dxa"/>
            <w:vAlign w:val="center"/>
          </w:tcPr>
          <w:p w:rsidR="00AC16F0" w:rsidRPr="003D7F52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3D7F52">
              <w:rPr>
                <w:bCs/>
                <w:sz w:val="22"/>
                <w:szCs w:val="22"/>
              </w:rPr>
              <w:t>Zemsliekšņa</w:t>
            </w:r>
            <w:proofErr w:type="spellEnd"/>
            <w:r w:rsidRPr="003D7F52">
              <w:rPr>
                <w:bCs/>
                <w:sz w:val="22"/>
                <w:szCs w:val="22"/>
              </w:rPr>
              <w:t xml:space="preserve"> iepirkuma mērķis</w:t>
            </w:r>
            <w:r w:rsidR="002962F0" w:rsidRPr="003D7F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:rsidR="00732CF9" w:rsidRPr="003D7F52" w:rsidRDefault="00E857B9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F52">
              <w:rPr>
                <w:rFonts w:ascii="Times New Roman" w:hAnsi="Times New Roman"/>
                <w:sz w:val="22"/>
                <w:szCs w:val="22"/>
              </w:rPr>
              <w:t>Piegādāt videi draudzīgus kancelejas piederumus un preces, kas ražotas no otrreiz pārstrādātiem materiāliem, projekta “Baltijas pieeja rīcībai ar plastmasas piesārņojumu aprites ekonomikas kontekstā” “</w:t>
            </w:r>
            <w:proofErr w:type="spellStart"/>
            <w:r w:rsidRPr="003D7F52">
              <w:rPr>
                <w:rFonts w:ascii="Times New Roman" w:hAnsi="Times New Roman"/>
                <w:sz w:val="22"/>
                <w:szCs w:val="22"/>
              </w:rPr>
              <w:t>Baltic</w:t>
            </w:r>
            <w:proofErr w:type="spellEnd"/>
            <w:r w:rsidRPr="003D7F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D7F52">
              <w:rPr>
                <w:rFonts w:ascii="Times New Roman" w:hAnsi="Times New Roman"/>
                <w:sz w:val="22"/>
                <w:szCs w:val="22"/>
              </w:rPr>
              <w:t>Approaches</w:t>
            </w:r>
            <w:proofErr w:type="spellEnd"/>
            <w:r w:rsidRPr="003D7F52">
              <w:rPr>
                <w:rFonts w:ascii="Times New Roman" w:hAnsi="Times New Roman"/>
                <w:sz w:val="22"/>
                <w:szCs w:val="22"/>
              </w:rPr>
              <w:t xml:space="preserve"> to </w:t>
            </w:r>
            <w:proofErr w:type="spellStart"/>
            <w:r w:rsidRPr="003D7F52">
              <w:rPr>
                <w:rFonts w:ascii="Times New Roman" w:hAnsi="Times New Roman"/>
                <w:sz w:val="22"/>
                <w:szCs w:val="22"/>
              </w:rPr>
              <w:t>Handling</w:t>
            </w:r>
            <w:proofErr w:type="spellEnd"/>
            <w:r w:rsidRPr="003D7F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D7F52">
              <w:rPr>
                <w:rFonts w:ascii="Times New Roman" w:hAnsi="Times New Roman"/>
                <w:sz w:val="22"/>
                <w:szCs w:val="22"/>
              </w:rPr>
              <w:t>Plastic</w:t>
            </w:r>
            <w:proofErr w:type="spellEnd"/>
            <w:r w:rsidRPr="003D7F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D7F52">
              <w:rPr>
                <w:rFonts w:ascii="Times New Roman" w:hAnsi="Times New Roman"/>
                <w:sz w:val="22"/>
                <w:szCs w:val="22"/>
              </w:rPr>
              <w:t>Pollution</w:t>
            </w:r>
            <w:proofErr w:type="spellEnd"/>
            <w:r w:rsidRPr="003D7F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D7F52">
              <w:rPr>
                <w:rFonts w:ascii="Times New Roman" w:hAnsi="Times New Roman"/>
                <w:sz w:val="22"/>
                <w:szCs w:val="22"/>
              </w:rPr>
              <w:t>under</w:t>
            </w:r>
            <w:proofErr w:type="spellEnd"/>
            <w:r w:rsidRPr="003D7F52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3D7F52">
              <w:rPr>
                <w:rFonts w:ascii="Times New Roman" w:hAnsi="Times New Roman"/>
                <w:sz w:val="22"/>
                <w:szCs w:val="22"/>
              </w:rPr>
              <w:t>Circular</w:t>
            </w:r>
            <w:proofErr w:type="spellEnd"/>
            <w:r w:rsidRPr="003D7F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D7F52">
              <w:rPr>
                <w:rFonts w:ascii="Times New Roman" w:hAnsi="Times New Roman"/>
                <w:sz w:val="22"/>
                <w:szCs w:val="22"/>
              </w:rPr>
              <w:t>Economy</w:t>
            </w:r>
            <w:proofErr w:type="spellEnd"/>
            <w:r w:rsidRPr="003D7F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D7F52">
              <w:rPr>
                <w:rFonts w:ascii="Times New Roman" w:hAnsi="Times New Roman"/>
                <w:sz w:val="22"/>
                <w:szCs w:val="22"/>
              </w:rPr>
              <w:t>Context</w:t>
            </w:r>
            <w:proofErr w:type="spellEnd"/>
            <w:r w:rsidRPr="003D7F52">
              <w:rPr>
                <w:rFonts w:ascii="Times New Roman" w:hAnsi="Times New Roman"/>
                <w:sz w:val="22"/>
                <w:szCs w:val="22"/>
              </w:rPr>
              <w:t>” BALTIPLAST/ nr.#C021 īstenošanai un pasākumu organizēšanai Daugavpilī</w:t>
            </w:r>
            <w:r w:rsidR="003B123D" w:rsidRPr="003D7F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70DEB" w:rsidRPr="003D7F52" w:rsidTr="009B1D22">
        <w:trPr>
          <w:trHeight w:val="427"/>
        </w:trPr>
        <w:tc>
          <w:tcPr>
            <w:tcW w:w="1701" w:type="dxa"/>
            <w:vAlign w:val="center"/>
          </w:tcPr>
          <w:p w:rsidR="003B123D" w:rsidRPr="003D7F52" w:rsidRDefault="003B123D" w:rsidP="003D7F5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3D7F52">
              <w:rPr>
                <w:bCs/>
                <w:sz w:val="22"/>
                <w:szCs w:val="22"/>
              </w:rPr>
              <w:t>Zemsliekšņa</w:t>
            </w:r>
            <w:proofErr w:type="spellEnd"/>
            <w:r w:rsidRPr="003D7F52">
              <w:rPr>
                <w:bCs/>
                <w:sz w:val="22"/>
                <w:szCs w:val="22"/>
              </w:rPr>
              <w:t xml:space="preserve"> iepirkums sadalīts daļās</w:t>
            </w:r>
          </w:p>
        </w:tc>
        <w:tc>
          <w:tcPr>
            <w:tcW w:w="9498" w:type="dxa"/>
            <w:vAlign w:val="center"/>
          </w:tcPr>
          <w:p w:rsidR="003B123D" w:rsidRPr="003D7F52" w:rsidRDefault="003B123D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F52">
              <w:rPr>
                <w:rFonts w:ascii="Times New Roman" w:hAnsi="Times New Roman"/>
                <w:sz w:val="22"/>
                <w:szCs w:val="22"/>
              </w:rPr>
              <w:t>1.daļa:</w:t>
            </w:r>
            <w:r w:rsidRPr="003D7F52">
              <w:rPr>
                <w:rFonts w:ascii="Times New Roman" w:hAnsi="Times New Roman"/>
                <w:sz w:val="22"/>
                <w:szCs w:val="22"/>
              </w:rPr>
              <w:tab/>
              <w:t>USB koka zibatmiņu komplektā ar pārstrādātas kokvilnas maisiņu, blociņu ar magnētu un zīmuli komplektā ar savelkamās auklas somiņu nodrošinājums.</w:t>
            </w:r>
          </w:p>
          <w:p w:rsidR="003B123D" w:rsidRPr="003D7F52" w:rsidRDefault="003B123D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F52">
              <w:rPr>
                <w:rFonts w:ascii="Times New Roman" w:hAnsi="Times New Roman"/>
                <w:sz w:val="22"/>
                <w:szCs w:val="22"/>
              </w:rPr>
              <w:t>2.daļa:</w:t>
            </w:r>
            <w:r w:rsidRPr="003D7F52">
              <w:rPr>
                <w:rFonts w:ascii="Times New Roman" w:hAnsi="Times New Roman"/>
                <w:sz w:val="22"/>
                <w:szCs w:val="22"/>
              </w:rPr>
              <w:tab/>
              <w:t xml:space="preserve">Kubi ar ANO </w:t>
            </w:r>
            <w:proofErr w:type="spellStart"/>
            <w:r w:rsidRPr="003D7F52">
              <w:rPr>
                <w:rFonts w:ascii="Times New Roman" w:hAnsi="Times New Roman"/>
                <w:sz w:val="22"/>
                <w:szCs w:val="22"/>
              </w:rPr>
              <w:t>ilgtspējības</w:t>
            </w:r>
            <w:proofErr w:type="spellEnd"/>
            <w:r w:rsidRPr="003D7F52">
              <w:rPr>
                <w:rFonts w:ascii="Times New Roman" w:hAnsi="Times New Roman"/>
                <w:sz w:val="22"/>
                <w:szCs w:val="22"/>
              </w:rPr>
              <w:t xml:space="preserve"> mērķu </w:t>
            </w:r>
            <w:proofErr w:type="spellStart"/>
            <w:r w:rsidRPr="003D7F52">
              <w:rPr>
                <w:rFonts w:ascii="Times New Roman" w:hAnsi="Times New Roman"/>
                <w:sz w:val="22"/>
                <w:szCs w:val="22"/>
              </w:rPr>
              <w:t>apdruku</w:t>
            </w:r>
            <w:proofErr w:type="spellEnd"/>
            <w:r w:rsidRPr="003D7F52">
              <w:rPr>
                <w:rFonts w:ascii="Times New Roman" w:hAnsi="Times New Roman"/>
                <w:sz w:val="22"/>
                <w:szCs w:val="22"/>
              </w:rPr>
              <w:t xml:space="preserve"> komplektā ar plauktu.</w:t>
            </w:r>
          </w:p>
        </w:tc>
      </w:tr>
      <w:tr w:rsidR="00870DEB" w:rsidRPr="003D7F52" w:rsidTr="009B1D22">
        <w:trPr>
          <w:trHeight w:val="427"/>
        </w:trPr>
        <w:tc>
          <w:tcPr>
            <w:tcW w:w="1701" w:type="dxa"/>
            <w:vAlign w:val="center"/>
          </w:tcPr>
          <w:p w:rsidR="00D40BE0" w:rsidRPr="003D7F52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3D7F52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:rsidR="00D40BE0" w:rsidRPr="003D7F52" w:rsidRDefault="003B123D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F52">
              <w:rPr>
                <w:rFonts w:ascii="Times New Roman" w:hAnsi="Times New Roman"/>
                <w:bCs/>
                <w:sz w:val="22"/>
                <w:szCs w:val="22"/>
              </w:rPr>
              <w:t>Piedāvājums ar viszemāko cenu katrā daļā, kas pilnībā atbilst prasībām</w:t>
            </w:r>
            <w:r w:rsidR="00D40BE0" w:rsidRPr="003D7F52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870DEB" w:rsidRPr="003D7F52" w:rsidTr="009B1D22">
        <w:trPr>
          <w:trHeight w:val="690"/>
        </w:trPr>
        <w:tc>
          <w:tcPr>
            <w:tcW w:w="1701" w:type="dxa"/>
            <w:vAlign w:val="center"/>
          </w:tcPr>
          <w:p w:rsidR="00AC16F0" w:rsidRPr="003D7F52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3D7F52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:rsidR="00AC16F0" w:rsidRPr="003D7F52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F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E857B9" w:rsidRPr="003D7F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2023. gada 21. jūlija </w:t>
            </w:r>
            <w:proofErr w:type="spellStart"/>
            <w:r w:rsidR="00E857B9" w:rsidRPr="003D7F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E857B9" w:rsidRPr="003D7F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10:00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proofErr w:type="spellStart"/>
            <w:r w:rsidR="00E857B9" w:rsidRPr="003D7F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Pr="003D7F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870DEB" w:rsidRPr="003D7F52" w:rsidTr="009B1D22">
        <w:trPr>
          <w:trHeight w:val="686"/>
        </w:trPr>
        <w:tc>
          <w:tcPr>
            <w:tcW w:w="1701" w:type="dxa"/>
            <w:vAlign w:val="center"/>
          </w:tcPr>
          <w:p w:rsidR="00074018" w:rsidRPr="003D7F52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3D7F52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3D7F52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7F52">
              <w:rPr>
                <w:bCs/>
                <w:sz w:val="22"/>
                <w:szCs w:val="22"/>
                <w:lang w:val="en-US"/>
              </w:rPr>
              <w:t>piedāvājuma</w:t>
            </w:r>
            <w:proofErr w:type="spellEnd"/>
            <w:r w:rsidRPr="003D7F52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7F52">
              <w:rPr>
                <w:bCs/>
                <w:sz w:val="22"/>
                <w:szCs w:val="22"/>
                <w:lang w:val="en-US"/>
              </w:rPr>
              <w:t>prasības</w:t>
            </w:r>
            <w:proofErr w:type="spellEnd"/>
          </w:p>
        </w:tc>
        <w:tc>
          <w:tcPr>
            <w:tcW w:w="9498" w:type="dxa"/>
            <w:vAlign w:val="center"/>
          </w:tcPr>
          <w:p w:rsidR="00074018" w:rsidRPr="003D7F52" w:rsidRDefault="00D40BE0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7F52">
              <w:rPr>
                <w:rFonts w:ascii="Times New Roman" w:hAnsi="Times New Roman"/>
                <w:bCs/>
                <w:sz w:val="22"/>
                <w:szCs w:val="22"/>
              </w:rPr>
              <w:t xml:space="preserve">Pretendents iesniedz </w:t>
            </w:r>
            <w:r w:rsidR="003B123D" w:rsidRPr="003D7F52">
              <w:rPr>
                <w:rFonts w:ascii="Times New Roman" w:hAnsi="Times New Roman"/>
                <w:bCs/>
                <w:sz w:val="22"/>
                <w:szCs w:val="22"/>
              </w:rPr>
              <w:t>tehnisko-finanšu piedāvājumu atbilstoši piedāvājuma iesniegšanas formai (2.pielikums)</w:t>
            </w:r>
            <w:r w:rsidRPr="003D7F52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870DEB" w:rsidRPr="003D7F52" w:rsidTr="009B1D22">
        <w:trPr>
          <w:trHeight w:val="685"/>
        </w:trPr>
        <w:tc>
          <w:tcPr>
            <w:tcW w:w="1701" w:type="dxa"/>
            <w:tcBorders>
              <w:top w:val="nil"/>
            </w:tcBorders>
            <w:vAlign w:val="center"/>
          </w:tcPr>
          <w:p w:rsidR="008072DE" w:rsidRPr="003D7F52" w:rsidRDefault="008072DE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color w:val="FF0000"/>
                <w:sz w:val="22"/>
                <w:szCs w:val="22"/>
              </w:rPr>
            </w:pPr>
            <w:r w:rsidRPr="003D7F52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498" w:type="dxa"/>
            <w:vAlign w:val="center"/>
          </w:tcPr>
          <w:p w:rsidR="003B123D" w:rsidRPr="003D7F52" w:rsidRDefault="003B123D" w:rsidP="00501EE2">
            <w:pPr>
              <w:jc w:val="both"/>
              <w:rPr>
                <w:rFonts w:ascii="Times New Roman" w:hAnsi="Times New Roman"/>
                <w:bCs/>
                <w:sz w:val="22"/>
                <w:szCs w:val="22"/>
                <w:u w:val="single"/>
                <w:lang w:eastAsia="en-US"/>
              </w:rPr>
            </w:pPr>
            <w:r w:rsidRPr="003D7F52">
              <w:rPr>
                <w:rFonts w:ascii="Times New Roman" w:hAnsi="Times New Roman"/>
                <w:bCs/>
                <w:sz w:val="22"/>
                <w:szCs w:val="22"/>
                <w:u w:val="single"/>
                <w:lang w:eastAsia="en-US"/>
              </w:rPr>
              <w:t>Cenu aptaujas 1.daļā „USB koka zibatmiņu komplektā ar pārstrādātas kokvilnas maisiņu, blociņu ar magnētu un zīmuli komplektā ar savelkamās auklas somiņu nodrošinājums”:</w:t>
            </w:r>
          </w:p>
          <w:p w:rsidR="00932DB8" w:rsidRPr="003D7F52" w:rsidRDefault="00EE57F2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1. </w:t>
            </w:r>
            <w:r w:rsidR="00932DB8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„Sa-Ša studija”, </w:t>
            </w:r>
            <w:proofErr w:type="spellStart"/>
            <w:r w:rsidR="00932DB8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932DB8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41503086730, Rīgas iela 64, Daugavpils, LV-5401.</w:t>
            </w:r>
          </w:p>
          <w:p w:rsidR="00932DB8" w:rsidRPr="003D7F52" w:rsidRDefault="00932DB8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Iesūtīts elektroniski no e-pasta: </w:t>
            </w:r>
            <w:hyperlink r:id="rId9" w:history="1">
              <w:r w:rsidRPr="003D7F52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sasha@sasha.lv</w:t>
              </w:r>
            </w:hyperlink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20.07.2023. </w:t>
            </w:r>
            <w:proofErr w:type="spellStart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14:12.</w:t>
            </w:r>
          </w:p>
          <w:p w:rsidR="00EE57F2" w:rsidRPr="003D7F52" w:rsidRDefault="00932DB8" w:rsidP="00501EE2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2. </w:t>
            </w:r>
            <w:r w:rsidR="00FF308D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</w:t>
            </w:r>
            <w:r w:rsidR="003B123D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„</w:t>
            </w:r>
            <w:proofErr w:type="spellStart"/>
            <w:r w:rsidR="003B123D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Officeday</w:t>
            </w:r>
            <w:proofErr w:type="spellEnd"/>
            <w:r w:rsidR="003B123D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B123D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Latvia</w:t>
            </w:r>
            <w:proofErr w:type="spellEnd"/>
            <w:r w:rsidR="00EE57F2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 </w:t>
            </w:r>
            <w:proofErr w:type="spellStart"/>
            <w:r w:rsidR="009153B7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</w:t>
            </w:r>
            <w:r w:rsidR="00EE57F2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eģ.Nr</w:t>
            </w:r>
            <w:proofErr w:type="spellEnd"/>
            <w:r w:rsidR="00EE57F2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="003B123D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40003249449</w:t>
            </w:r>
            <w:r w:rsidR="00EE57F2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3B123D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Liepu al</w:t>
            </w:r>
            <w:r w:rsidR="009B1D22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eja 4, </w:t>
            </w:r>
            <w:proofErr w:type="spellStart"/>
            <w:r w:rsidR="009B1D22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Rāmava</w:t>
            </w:r>
            <w:proofErr w:type="spellEnd"/>
            <w:r w:rsidR="009B1D22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 Ķekavas pagasts, Ķekavas novads</w:t>
            </w:r>
            <w:r w:rsidR="003B123D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 LV-2111</w:t>
            </w:r>
            <w:r w:rsidR="00EE57F2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</w:p>
          <w:p w:rsidR="00EE57F2" w:rsidRPr="003D7F52" w:rsidRDefault="00EE57F2" w:rsidP="00501EE2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Iesūtīts </w:t>
            </w:r>
            <w:r w:rsidR="001E7B14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elektroniski </w:t>
            </w: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no e-pasta</w:t>
            </w:r>
            <w:r w:rsidR="00501EE2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9B1D22" w:rsidRPr="003D7F52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viktorija.smirnova@officeday.lv</w:t>
              </w:r>
            </w:hyperlink>
            <w:r w:rsidR="009B1D22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ED7EE3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20</w:t>
            </w:r>
            <w:r w:rsidR="003B123D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.07.2023.</w:t>
            </w:r>
            <w:r w:rsidR="006368C7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368C7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="006368C7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2349C9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ED7EE3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14:12</w:t>
            </w:r>
            <w:r w:rsidR="006B1C4A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:rsidR="00ED7EE3" w:rsidRPr="003D7F52" w:rsidRDefault="00ED7EE3" w:rsidP="00501EE2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 1368,00 EUR bez PVN.</w:t>
            </w:r>
          </w:p>
          <w:p w:rsidR="008072DE" w:rsidRPr="003D7F52" w:rsidRDefault="00932DB8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3</w:t>
            </w:r>
            <w:r w:rsidR="00EE57F2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876BD4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ED7EE3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AS „Reklāmas un Zīmogu Fabrika”, </w:t>
            </w:r>
            <w:proofErr w:type="spellStart"/>
            <w:r w:rsidR="00ED7EE3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ED7EE3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ED7EE3" w:rsidRPr="003D7F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D7EE3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40003205675, Atlasa iela 8, Rīga, LV-1026.</w:t>
            </w:r>
          </w:p>
          <w:p w:rsidR="00ED7EE3" w:rsidRPr="003D7F52" w:rsidRDefault="00ED7EE3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Iesūtīts elektroniski no e-pasta </w:t>
            </w:r>
            <w:hyperlink r:id="rId11" w:history="1">
              <w:r w:rsidR="00DF60C7" w:rsidRPr="003D7F52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inetaburova@a8grupa.lv</w:t>
              </w:r>
            </w:hyperlink>
            <w:r w:rsidR="00DF60C7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20.07.2023. plkst.15:48.</w:t>
            </w:r>
          </w:p>
          <w:p w:rsidR="00ED7EE3" w:rsidRPr="003D7F52" w:rsidRDefault="00ED7EE3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</w:t>
            </w:r>
            <w:r w:rsidR="00DF60C7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1232,00 EUR bez PVN.</w:t>
            </w:r>
          </w:p>
          <w:p w:rsidR="00DF60C7" w:rsidRPr="003D7F52" w:rsidRDefault="00DF60C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4. SIA „</w:t>
            </w:r>
            <w:proofErr w:type="spellStart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Print</w:t>
            </w:r>
            <w:proofErr w:type="spellEnd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Plus”, </w:t>
            </w:r>
            <w:proofErr w:type="spellStart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Pr="003D7F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41503049787, Īslīces iela 5 – 29, Rīga, LV-1058.</w:t>
            </w:r>
          </w:p>
          <w:p w:rsidR="00DF60C7" w:rsidRPr="003D7F52" w:rsidRDefault="00DF60C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Iesūtīts elektroniski no e-pasta </w:t>
            </w:r>
            <w:hyperlink r:id="rId12" w:history="1">
              <w:r w:rsidRPr="003D7F52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printplus@inbox.lv</w:t>
              </w:r>
            </w:hyperlink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20.07.2023. plkst.17:37.</w:t>
            </w:r>
          </w:p>
          <w:p w:rsidR="00DF60C7" w:rsidRPr="003D7F52" w:rsidRDefault="00DF60C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līgumcena:1800,00 EUR bez PVN.</w:t>
            </w:r>
          </w:p>
          <w:p w:rsidR="003B123D" w:rsidRPr="003D7F52" w:rsidRDefault="003B123D" w:rsidP="00501EE2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:rsidR="003B123D" w:rsidRPr="003D7F52" w:rsidRDefault="003B123D" w:rsidP="00501EE2">
            <w:pPr>
              <w:jc w:val="both"/>
              <w:rPr>
                <w:rFonts w:ascii="Times New Roman" w:hAnsi="Times New Roman"/>
                <w:bCs/>
                <w:sz w:val="22"/>
                <w:szCs w:val="22"/>
                <w:u w:val="single"/>
                <w:lang w:eastAsia="en-US"/>
              </w:rPr>
            </w:pPr>
            <w:r w:rsidRPr="003D7F52">
              <w:rPr>
                <w:rFonts w:ascii="Times New Roman" w:hAnsi="Times New Roman"/>
                <w:bCs/>
                <w:sz w:val="22"/>
                <w:szCs w:val="22"/>
                <w:u w:val="single"/>
                <w:lang w:eastAsia="en-US"/>
              </w:rPr>
              <w:t xml:space="preserve">Cenu aptaujas 2.daļā „Kubi ar ANO </w:t>
            </w:r>
            <w:proofErr w:type="spellStart"/>
            <w:r w:rsidRPr="003D7F52">
              <w:rPr>
                <w:rFonts w:ascii="Times New Roman" w:hAnsi="Times New Roman"/>
                <w:bCs/>
                <w:sz w:val="22"/>
                <w:szCs w:val="22"/>
                <w:u w:val="single"/>
                <w:lang w:eastAsia="en-US"/>
              </w:rPr>
              <w:t>ilgtspējības</w:t>
            </w:r>
            <w:proofErr w:type="spellEnd"/>
            <w:r w:rsidRPr="003D7F52">
              <w:rPr>
                <w:rFonts w:ascii="Times New Roman" w:hAnsi="Times New Roman"/>
                <w:bCs/>
                <w:sz w:val="22"/>
                <w:szCs w:val="22"/>
                <w:u w:val="single"/>
                <w:lang w:eastAsia="en-US"/>
              </w:rPr>
              <w:t xml:space="preserve"> mērķu </w:t>
            </w:r>
            <w:proofErr w:type="spellStart"/>
            <w:r w:rsidRPr="003D7F52">
              <w:rPr>
                <w:rFonts w:ascii="Times New Roman" w:hAnsi="Times New Roman"/>
                <w:bCs/>
                <w:sz w:val="22"/>
                <w:szCs w:val="22"/>
                <w:u w:val="single"/>
                <w:lang w:eastAsia="en-US"/>
              </w:rPr>
              <w:t>apdruku</w:t>
            </w:r>
            <w:proofErr w:type="spellEnd"/>
            <w:r w:rsidRPr="003D7F52">
              <w:rPr>
                <w:rFonts w:ascii="Times New Roman" w:hAnsi="Times New Roman"/>
                <w:bCs/>
                <w:sz w:val="22"/>
                <w:szCs w:val="22"/>
                <w:u w:val="single"/>
                <w:lang w:eastAsia="en-US"/>
              </w:rPr>
              <w:t xml:space="preserve"> komplektā ar plauktu”:</w:t>
            </w:r>
          </w:p>
          <w:p w:rsidR="00E857B9" w:rsidRPr="003D7F52" w:rsidRDefault="00E857B9" w:rsidP="00C9356C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1. SIA „Mister </w:t>
            </w:r>
            <w:proofErr w:type="spellStart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Ejs</w:t>
            </w:r>
            <w:proofErr w:type="spellEnd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Pr="003D7F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40203260383, Muitas iela 3,F Daugavpils, LV-5401.</w:t>
            </w:r>
          </w:p>
          <w:p w:rsidR="00E857B9" w:rsidRPr="003D7F52" w:rsidRDefault="00E857B9" w:rsidP="00C9356C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Iesūtīts elektroniski no e-pasta </w:t>
            </w:r>
            <w:hyperlink r:id="rId13" w:history="1">
              <w:r w:rsidRPr="003D7F52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sales@misterejs.com</w:t>
              </w:r>
            </w:hyperlink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19.07.2023. plkst.10:47.</w:t>
            </w:r>
          </w:p>
          <w:p w:rsidR="00E857B9" w:rsidRPr="003D7F52" w:rsidRDefault="00E857B9" w:rsidP="00C9356C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Piedāvātā līgumcena: </w:t>
            </w:r>
            <w:r w:rsidR="002E6FA5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1451,00 EUR bez PVN.</w:t>
            </w:r>
          </w:p>
          <w:p w:rsidR="00DF60C7" w:rsidRPr="003D7F52" w:rsidRDefault="00E857B9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2. </w:t>
            </w:r>
            <w:r w:rsidR="00DF60C7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proofErr w:type="spellStart"/>
            <w:r w:rsidR="00DF60C7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Print</w:t>
            </w:r>
            <w:proofErr w:type="spellEnd"/>
            <w:r w:rsidR="00DF60C7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Plus”, </w:t>
            </w:r>
            <w:proofErr w:type="spellStart"/>
            <w:r w:rsidR="00DF60C7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DF60C7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DF60C7" w:rsidRPr="003D7F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60C7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41503049787, Īslīces iela 5 – 29, Rīga, LV-1058.</w:t>
            </w:r>
          </w:p>
          <w:p w:rsidR="00DF60C7" w:rsidRPr="003D7F52" w:rsidRDefault="00DF60C7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Iesūtīts elektroniski no e-pasta </w:t>
            </w:r>
            <w:hyperlink r:id="rId14" w:history="1">
              <w:r w:rsidRPr="003D7F52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printplus@inbox.lv</w:t>
              </w:r>
            </w:hyperlink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20.07.2023. plkst.17:37.</w:t>
            </w:r>
          </w:p>
          <w:p w:rsidR="00501EE2" w:rsidRPr="003D7F52" w:rsidRDefault="00DF60C7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 982,00 EUR bez PVN.</w:t>
            </w:r>
          </w:p>
          <w:p w:rsidR="00DF60C7" w:rsidRPr="003D7F52" w:rsidRDefault="00DF60C7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:rsidR="00830209" w:rsidRPr="003D7F52" w:rsidRDefault="00830209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proofErr w:type="spellStart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Print</w:t>
            </w:r>
            <w:proofErr w:type="spellEnd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Plus” piedāvājums cenu aptaujas 1.daļā neatbilst cenu aptaujas tehniskās specifikācijas nosacījumiem, jo aprakstā nav norādīts, ka kokvilnas maisiņš ir izgatavots no pārstrādātas kokvilnas, un piedāvātā blociņa lapu skaits nesasniedz teh</w:t>
            </w:r>
            <w:r w:rsidR="003D7F52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niskajā specifikācijā noteikto minimālo lapu skaitu, kā arī blociņš nav komplektā ar zīmuli un tam nav magnēta stiprinājuma.</w:t>
            </w:r>
          </w:p>
          <w:p w:rsidR="003D7F52" w:rsidRPr="003D7F52" w:rsidRDefault="003D7F52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proofErr w:type="spellStart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Print</w:t>
            </w:r>
            <w:proofErr w:type="spellEnd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Plus” piedāvājums cenu aptaujas 2.daļā neatbilst cenu aptaujas tehniskās specifikācijas nosacījumiem, jo pretendents nepiedāvā rotējošu plauktu.</w:t>
            </w:r>
          </w:p>
          <w:p w:rsidR="00830209" w:rsidRPr="003D7F52" w:rsidRDefault="00830209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:rsidR="00DF60C7" w:rsidRPr="003D7F52" w:rsidRDefault="00DF60C7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„Sa-Ša studija”, </w:t>
            </w:r>
            <w:r w:rsidR="00830209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proofErr w:type="spellStart"/>
            <w:r w:rsidR="00830209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Officeday</w:t>
            </w:r>
            <w:proofErr w:type="spellEnd"/>
            <w:r w:rsidR="00830209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30209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Latvia</w:t>
            </w:r>
            <w:proofErr w:type="spellEnd"/>
            <w:r w:rsidR="00830209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 un AS „Reklāmas un Zīmogu Fabrika” piedāvājums atbilst cenu aptaujas 1.daļas prasībām, SIA „Mister </w:t>
            </w:r>
            <w:proofErr w:type="spellStart"/>
            <w:r w:rsidR="00830209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Ejs</w:t>
            </w:r>
            <w:proofErr w:type="spellEnd"/>
            <w:r w:rsidR="00830209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 piedāvājums atbilst cenu aptaujas 2.daļas prasībām.</w:t>
            </w:r>
          </w:p>
          <w:p w:rsidR="00830209" w:rsidRPr="003D7F52" w:rsidRDefault="00830209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:rsidR="00830209" w:rsidRPr="003D7F52" w:rsidRDefault="00830209" w:rsidP="00830209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Cenu aptaujas 1.daļā piedāvājumu</w:t>
            </w:r>
            <w:r w:rsidR="003D7F52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ar viszemāko cenu, kas atbilst cenu aptaujas prasībām,</w:t>
            </w: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 AS „Reklāmas un Zīmogu Fabrika”.</w:t>
            </w:r>
          </w:p>
          <w:p w:rsidR="00830209" w:rsidRPr="003D7F52" w:rsidRDefault="00830209" w:rsidP="00830209">
            <w:pPr>
              <w:jc w:val="both"/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Cenu aptaujas 2.daļā piedāvājumu ar viszemāko cenu</w:t>
            </w:r>
            <w:r w:rsidR="003D7F52"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kas atbilst cenu aptaujas prasībām, </w:t>
            </w: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 SIA „Mister </w:t>
            </w:r>
            <w:proofErr w:type="spellStart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Ejs</w:t>
            </w:r>
            <w:proofErr w:type="spellEnd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”.</w:t>
            </w:r>
          </w:p>
        </w:tc>
      </w:tr>
      <w:tr w:rsidR="00870DEB" w:rsidRPr="003D7F52" w:rsidTr="00A0498E">
        <w:trPr>
          <w:trHeight w:val="3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3E" w:rsidRPr="003D7F52" w:rsidRDefault="008402F4" w:rsidP="00ED7EE3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3D7F52">
              <w:rPr>
                <w:sz w:val="22"/>
                <w:szCs w:val="22"/>
              </w:rPr>
              <w:lastRenderedPageBreak/>
              <w:t>9</w:t>
            </w:r>
            <w:r w:rsidR="000B183E" w:rsidRPr="003D7F52">
              <w:rPr>
                <w:sz w:val="22"/>
                <w:szCs w:val="22"/>
              </w:rPr>
              <w:t xml:space="preserve">. </w:t>
            </w:r>
            <w:r w:rsidR="00ED7EE3" w:rsidRPr="003D7F52">
              <w:rPr>
                <w:sz w:val="22"/>
                <w:szCs w:val="22"/>
              </w:rPr>
              <w:t>Informācija par pieņemto lēmumu – kam piešķirtas līgum</w:t>
            </w:r>
            <w:r w:rsidR="00DF60C7" w:rsidRPr="003D7F52">
              <w:rPr>
                <w:sz w:val="22"/>
                <w:szCs w:val="22"/>
              </w:rPr>
              <w:t xml:space="preserve">a </w:t>
            </w:r>
            <w:r w:rsidR="00ED7EE3" w:rsidRPr="003D7F52">
              <w:rPr>
                <w:sz w:val="22"/>
                <w:szCs w:val="22"/>
              </w:rPr>
              <w:t xml:space="preserve">slēgšanas tiesības, līgumcena </w:t>
            </w:r>
            <w:r w:rsidR="00554580" w:rsidRPr="003D7F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4A" w:rsidRPr="003D7F52" w:rsidRDefault="00DF60C7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aptaujas 1.daļā</w:t>
            </w:r>
            <w:r w:rsidR="00A82045" w:rsidRPr="003D7F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„</w:t>
            </w:r>
            <w:r w:rsidR="00CC3810" w:rsidRPr="003D7F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USB koka zibatmiņu komplektā ar pārstrādātas kokvilnas maisiņu, blociņu ar magnētu un zīmuli komplektā ar savelkamās auklas somiņu nodrošinājums</w:t>
            </w:r>
            <w:r w:rsidR="00A82045" w:rsidRPr="003D7F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="00F22E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līguma slēgšanas tiesības piešķirtas</w:t>
            </w:r>
            <w:r w:rsidRPr="003D7F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: </w:t>
            </w:r>
          </w:p>
          <w:p w:rsidR="00DF60C7" w:rsidRPr="003D7F52" w:rsidRDefault="00DF60C7" w:rsidP="001D7D3F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AS „Reklāmas un Zīmogu Fabrika”, </w:t>
            </w:r>
            <w:proofErr w:type="spellStart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Pr="003D7F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40003205675, Atlasa iela 8, Rīga, LV-1026.</w:t>
            </w:r>
          </w:p>
          <w:p w:rsidR="00DF60C7" w:rsidRPr="003D7F52" w:rsidRDefault="00DF60C7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Līgumcena:1232,00 EUR bez PVN, PVN 258,72 EUR, kopā ar PVN 1490,72 EUR.</w:t>
            </w:r>
          </w:p>
          <w:p w:rsidR="00DF60C7" w:rsidRPr="003D7F52" w:rsidRDefault="00DF60C7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A0498E" w:rsidRPr="003D7F52" w:rsidRDefault="00DF60C7" w:rsidP="00A82045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aptaujas 2.daļā</w:t>
            </w:r>
            <w:r w:rsidR="00A0498E" w:rsidRPr="003D7F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A82045" w:rsidRPr="003D7F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„Kubi ar ANO </w:t>
            </w:r>
            <w:proofErr w:type="spellStart"/>
            <w:r w:rsidR="00A82045" w:rsidRPr="003D7F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ilgtspējības</w:t>
            </w:r>
            <w:proofErr w:type="spellEnd"/>
            <w:r w:rsidR="00A82045" w:rsidRPr="003D7F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mērķ</w:t>
            </w:r>
            <w:r w:rsidR="0098563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u </w:t>
            </w:r>
            <w:proofErr w:type="spellStart"/>
            <w:r w:rsidR="0098563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apdruku</w:t>
            </w:r>
            <w:proofErr w:type="spellEnd"/>
            <w:r w:rsidR="0098563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komplektā ar plauktu”</w:t>
            </w:r>
            <w:r w:rsidR="00F22E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F22E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līguma slēgšanas tiesības piešķirtas</w:t>
            </w:r>
            <w:r w:rsidRPr="003D7F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: </w:t>
            </w:r>
          </w:p>
          <w:p w:rsidR="00DF60C7" w:rsidRPr="003D7F52" w:rsidRDefault="00DF60C7" w:rsidP="00DF60C7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„Mister </w:t>
            </w:r>
            <w:proofErr w:type="spellStart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Ejs</w:t>
            </w:r>
            <w:bookmarkStart w:id="0" w:name="_GoBack"/>
            <w:bookmarkEnd w:id="0"/>
            <w:proofErr w:type="spellEnd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Pr="003D7F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40203260383, Muitas iela 3,F Daugavpils, LV-5401.</w:t>
            </w:r>
          </w:p>
          <w:p w:rsidR="00DF60C7" w:rsidRPr="003D7F52" w:rsidRDefault="00DF60C7" w:rsidP="00A82045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D7F5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Līgumcena: 1451,00 EUR bez PVN, PVN 304,71 EUR, kopā ar PVN 1755,71 EUR.</w:t>
            </w:r>
          </w:p>
        </w:tc>
      </w:tr>
    </w:tbl>
    <w:p w:rsidR="00F05A1D" w:rsidRPr="003D7F52" w:rsidRDefault="00F05A1D" w:rsidP="00EF320E">
      <w:pPr>
        <w:widowControl w:val="0"/>
        <w:suppressAutoHyphens/>
        <w:spacing w:before="120"/>
        <w:ind w:hanging="567"/>
        <w:rPr>
          <w:rFonts w:ascii="Times New Roman" w:hAnsi="Times New Roman"/>
          <w:sz w:val="22"/>
          <w:szCs w:val="22"/>
        </w:rPr>
      </w:pPr>
      <w:r w:rsidRPr="003D7F52">
        <w:rPr>
          <w:rFonts w:ascii="Times New Roman" w:hAnsi="Times New Roman"/>
          <w:sz w:val="22"/>
          <w:szCs w:val="22"/>
        </w:rPr>
        <w:t xml:space="preserve">2023.gada </w:t>
      </w:r>
      <w:r w:rsidR="00D01118">
        <w:rPr>
          <w:rFonts w:ascii="Times New Roman" w:hAnsi="Times New Roman"/>
          <w:sz w:val="22"/>
          <w:szCs w:val="22"/>
        </w:rPr>
        <w:t>25</w:t>
      </w:r>
      <w:r w:rsidR="004C5FDA" w:rsidRPr="003D7F52">
        <w:rPr>
          <w:rFonts w:ascii="Times New Roman" w:hAnsi="Times New Roman"/>
          <w:sz w:val="22"/>
          <w:szCs w:val="22"/>
        </w:rPr>
        <w:t>.jū</w:t>
      </w:r>
      <w:r w:rsidR="003B123D" w:rsidRPr="003D7F52">
        <w:rPr>
          <w:rFonts w:ascii="Times New Roman" w:hAnsi="Times New Roman"/>
          <w:sz w:val="22"/>
          <w:szCs w:val="22"/>
        </w:rPr>
        <w:t>l</w:t>
      </w:r>
      <w:r w:rsidR="004C5FDA" w:rsidRPr="003D7F52">
        <w:rPr>
          <w:rFonts w:ascii="Times New Roman" w:hAnsi="Times New Roman"/>
          <w:sz w:val="22"/>
          <w:szCs w:val="22"/>
        </w:rPr>
        <w:t>ijā</w:t>
      </w:r>
    </w:p>
    <w:p w:rsidR="00870DEB" w:rsidRPr="003D7F52" w:rsidRDefault="00870DEB" w:rsidP="00EF320E">
      <w:pPr>
        <w:widowControl w:val="0"/>
        <w:suppressAutoHyphens/>
        <w:spacing w:after="240"/>
        <w:ind w:hanging="567"/>
        <w:rPr>
          <w:rFonts w:ascii="Times New Roman" w:hAnsi="Times New Roman"/>
          <w:sz w:val="22"/>
          <w:szCs w:val="22"/>
        </w:rPr>
      </w:pPr>
      <w:r w:rsidRPr="003D7F52">
        <w:rPr>
          <w:rFonts w:ascii="Times New Roman" w:hAnsi="Times New Roman"/>
          <w:sz w:val="22"/>
          <w:szCs w:val="22"/>
        </w:rPr>
        <w:t>Daugavpils pašvaldības centrālās pārvaldes Attīstības departamenta vadītāja ____________ D.Krīviņa</w:t>
      </w:r>
    </w:p>
    <w:p w:rsidR="00F05A1D" w:rsidRPr="003D7F52" w:rsidRDefault="00F05A1D" w:rsidP="003D1F86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3D7F52">
        <w:rPr>
          <w:rFonts w:ascii="Times New Roman" w:hAnsi="Times New Roman"/>
          <w:sz w:val="22"/>
          <w:szCs w:val="22"/>
        </w:rPr>
        <w:t>Daugavpils pašvaldības centrālās pārvaldes Attīstības departamenta vadītāja</w:t>
      </w:r>
      <w:r w:rsidR="003B123D" w:rsidRPr="003D7F52">
        <w:rPr>
          <w:rFonts w:ascii="Times New Roman" w:hAnsi="Times New Roman"/>
          <w:sz w:val="22"/>
          <w:szCs w:val="22"/>
        </w:rPr>
        <w:t>s vietniece</w:t>
      </w:r>
      <w:r w:rsidRPr="003D7F52">
        <w:rPr>
          <w:rFonts w:ascii="Times New Roman" w:hAnsi="Times New Roman"/>
          <w:sz w:val="22"/>
          <w:szCs w:val="22"/>
        </w:rPr>
        <w:t xml:space="preserve"> ____________ </w:t>
      </w:r>
      <w:r w:rsidR="003B477F" w:rsidRPr="003D7F52">
        <w:rPr>
          <w:rFonts w:ascii="Times New Roman" w:hAnsi="Times New Roman"/>
          <w:sz w:val="22"/>
          <w:szCs w:val="22"/>
        </w:rPr>
        <w:t xml:space="preserve"> </w:t>
      </w:r>
      <w:r w:rsidR="003B123D" w:rsidRPr="003D7F52">
        <w:rPr>
          <w:rFonts w:ascii="Times New Roman" w:hAnsi="Times New Roman"/>
          <w:sz w:val="22"/>
          <w:szCs w:val="22"/>
        </w:rPr>
        <w:t>S.Krapivina</w:t>
      </w:r>
    </w:p>
    <w:p w:rsidR="003D1F86" w:rsidRDefault="00F05A1D" w:rsidP="003D1F86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3D7F52">
        <w:rPr>
          <w:rFonts w:ascii="Times New Roman" w:hAnsi="Times New Roman"/>
          <w:sz w:val="22"/>
          <w:szCs w:val="22"/>
        </w:rPr>
        <w:t xml:space="preserve">Daugavpils pašvaldības centrālās pārvaldes </w:t>
      </w:r>
    </w:p>
    <w:p w:rsidR="00F05A1D" w:rsidRPr="003D7F52" w:rsidRDefault="003D1F86" w:rsidP="003D1F86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3D7F52">
        <w:rPr>
          <w:rFonts w:ascii="Times New Roman" w:hAnsi="Times New Roman"/>
          <w:sz w:val="22"/>
          <w:szCs w:val="22"/>
        </w:rPr>
        <w:t xml:space="preserve">Attīstības departamenta </w:t>
      </w:r>
      <w:r w:rsidR="004C5FDA" w:rsidRPr="003D7F52">
        <w:rPr>
          <w:rFonts w:ascii="Times New Roman" w:hAnsi="Times New Roman"/>
          <w:sz w:val="22"/>
          <w:szCs w:val="22"/>
        </w:rPr>
        <w:t>Projektu nodaļas vadītāja</w:t>
      </w:r>
      <w:r w:rsidR="00F05A1D" w:rsidRPr="003D7F52">
        <w:rPr>
          <w:rFonts w:ascii="Times New Roman" w:hAnsi="Times New Roman"/>
          <w:sz w:val="22"/>
          <w:szCs w:val="22"/>
        </w:rPr>
        <w:t xml:space="preserve">  _______</w:t>
      </w:r>
      <w:r>
        <w:rPr>
          <w:rFonts w:ascii="Times New Roman" w:hAnsi="Times New Roman"/>
          <w:sz w:val="22"/>
          <w:szCs w:val="22"/>
        </w:rPr>
        <w:t>__</w:t>
      </w:r>
      <w:r w:rsidR="00F05A1D" w:rsidRPr="003D7F52">
        <w:rPr>
          <w:rFonts w:ascii="Times New Roman" w:hAnsi="Times New Roman"/>
          <w:sz w:val="22"/>
          <w:szCs w:val="22"/>
        </w:rPr>
        <w:t>____</w:t>
      </w:r>
      <w:r w:rsidR="003B477F" w:rsidRPr="003D7F5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C5FDA" w:rsidRPr="003D7F52">
        <w:rPr>
          <w:rFonts w:ascii="Times New Roman" w:hAnsi="Times New Roman"/>
          <w:sz w:val="22"/>
          <w:szCs w:val="22"/>
        </w:rPr>
        <w:t>D.Briška-Nikolajeva</w:t>
      </w:r>
      <w:proofErr w:type="spellEnd"/>
    </w:p>
    <w:p w:rsidR="00F05A1D" w:rsidRPr="003D7F52" w:rsidRDefault="00F05A1D" w:rsidP="003D1F86">
      <w:pPr>
        <w:widowControl w:val="0"/>
        <w:suppressAutoHyphens/>
        <w:spacing w:before="60"/>
        <w:ind w:hanging="567"/>
        <w:rPr>
          <w:rFonts w:ascii="Times New Roman" w:hAnsi="Times New Roman"/>
          <w:sz w:val="22"/>
          <w:szCs w:val="22"/>
        </w:rPr>
      </w:pPr>
      <w:r w:rsidRPr="003D7F52">
        <w:rPr>
          <w:rFonts w:ascii="Times New Roman" w:hAnsi="Times New Roman"/>
          <w:sz w:val="22"/>
          <w:szCs w:val="22"/>
        </w:rPr>
        <w:t xml:space="preserve">Daugavpils pašvaldības centrālās pārvaldes </w:t>
      </w:r>
    </w:p>
    <w:p w:rsidR="00F05A1D" w:rsidRPr="003D7F52" w:rsidRDefault="00F05A1D" w:rsidP="00F05A1D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3D7F52">
        <w:rPr>
          <w:rFonts w:ascii="Times New Roman" w:hAnsi="Times New Roman"/>
          <w:sz w:val="22"/>
          <w:szCs w:val="22"/>
        </w:rPr>
        <w:t>Attīstības departamenta Investīciju un starptautisko sakaru nodaļas vadītāja __________</w:t>
      </w:r>
      <w:r w:rsidR="003B477F" w:rsidRPr="003D7F5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D7F52">
        <w:rPr>
          <w:rFonts w:ascii="Times New Roman" w:hAnsi="Times New Roman"/>
          <w:sz w:val="22"/>
          <w:szCs w:val="22"/>
        </w:rPr>
        <w:t>O.Tolmačova</w:t>
      </w:r>
      <w:proofErr w:type="spellEnd"/>
    </w:p>
    <w:p w:rsidR="00763252" w:rsidRPr="003D7F52" w:rsidRDefault="00F05A1D" w:rsidP="003D1F86">
      <w:pPr>
        <w:widowControl w:val="0"/>
        <w:suppressAutoHyphens/>
        <w:spacing w:before="240" w:after="240"/>
        <w:ind w:hanging="567"/>
        <w:rPr>
          <w:rFonts w:ascii="Times New Roman" w:hAnsi="Times New Roman"/>
          <w:sz w:val="22"/>
          <w:szCs w:val="22"/>
        </w:rPr>
      </w:pPr>
      <w:r w:rsidRPr="003D7F52">
        <w:rPr>
          <w:rFonts w:ascii="Times New Roman" w:hAnsi="Times New Roman"/>
          <w:sz w:val="22"/>
          <w:szCs w:val="22"/>
        </w:rPr>
        <w:t>Daugavpils pašvaldības centrālās pārvaldes Attīstības departamenta juriste ______________ I.Leikuma</w:t>
      </w:r>
    </w:p>
    <w:sectPr w:rsidR="00763252" w:rsidRPr="003D7F52" w:rsidSect="004C5FDA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B5" w:rsidRDefault="000A4FB5">
      <w:r>
        <w:separator/>
      </w:r>
    </w:p>
  </w:endnote>
  <w:endnote w:type="continuationSeparator" w:id="0">
    <w:p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E9A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B5" w:rsidRDefault="000A4FB5">
      <w:r>
        <w:separator/>
      </w:r>
    </w:p>
  </w:footnote>
  <w:footnote w:type="continuationSeparator" w:id="0">
    <w:p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B1DE3"/>
    <w:rsid w:val="001C5391"/>
    <w:rsid w:val="001C6F58"/>
    <w:rsid w:val="001D1827"/>
    <w:rsid w:val="001D3634"/>
    <w:rsid w:val="001D4AF0"/>
    <w:rsid w:val="001D7D3F"/>
    <w:rsid w:val="001E14B1"/>
    <w:rsid w:val="001E7B14"/>
    <w:rsid w:val="001F6C8A"/>
    <w:rsid w:val="00200899"/>
    <w:rsid w:val="00200D40"/>
    <w:rsid w:val="00202714"/>
    <w:rsid w:val="002035DE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670A"/>
    <w:rsid w:val="003A1949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41742"/>
    <w:rsid w:val="004421ED"/>
    <w:rsid w:val="004508F8"/>
    <w:rsid w:val="0045127A"/>
    <w:rsid w:val="00452113"/>
    <w:rsid w:val="00455890"/>
    <w:rsid w:val="00463EAF"/>
    <w:rsid w:val="004752BB"/>
    <w:rsid w:val="00482B67"/>
    <w:rsid w:val="00482EB6"/>
    <w:rsid w:val="00490638"/>
    <w:rsid w:val="00491088"/>
    <w:rsid w:val="004960A0"/>
    <w:rsid w:val="004B0CDD"/>
    <w:rsid w:val="004B285E"/>
    <w:rsid w:val="004C5FDA"/>
    <w:rsid w:val="004C7672"/>
    <w:rsid w:val="004D224E"/>
    <w:rsid w:val="004D37FD"/>
    <w:rsid w:val="004D61BD"/>
    <w:rsid w:val="004E654B"/>
    <w:rsid w:val="004E662E"/>
    <w:rsid w:val="004E6E0A"/>
    <w:rsid w:val="004F515B"/>
    <w:rsid w:val="004F625E"/>
    <w:rsid w:val="00501EE2"/>
    <w:rsid w:val="00504072"/>
    <w:rsid w:val="00504EE7"/>
    <w:rsid w:val="00507F50"/>
    <w:rsid w:val="005123A7"/>
    <w:rsid w:val="005305F0"/>
    <w:rsid w:val="00534175"/>
    <w:rsid w:val="00554580"/>
    <w:rsid w:val="0055691F"/>
    <w:rsid w:val="00556948"/>
    <w:rsid w:val="00560152"/>
    <w:rsid w:val="005609DF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7109F9"/>
    <w:rsid w:val="00730D01"/>
    <w:rsid w:val="00732CF9"/>
    <w:rsid w:val="00735E23"/>
    <w:rsid w:val="00736748"/>
    <w:rsid w:val="00763252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2974"/>
    <w:rsid w:val="00C06D7A"/>
    <w:rsid w:val="00C077B3"/>
    <w:rsid w:val="00C210AB"/>
    <w:rsid w:val="00C216F9"/>
    <w:rsid w:val="00C24807"/>
    <w:rsid w:val="00C2537A"/>
    <w:rsid w:val="00C27198"/>
    <w:rsid w:val="00C271BD"/>
    <w:rsid w:val="00C27920"/>
    <w:rsid w:val="00C36762"/>
    <w:rsid w:val="00C45322"/>
    <w:rsid w:val="00C45928"/>
    <w:rsid w:val="00C47D94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45AE"/>
    <w:rsid w:val="00CC133C"/>
    <w:rsid w:val="00CC3810"/>
    <w:rsid w:val="00CD4352"/>
    <w:rsid w:val="00CD6B26"/>
    <w:rsid w:val="00CE6C4D"/>
    <w:rsid w:val="00CF2E61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76D5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320E"/>
    <w:rsid w:val="00EF4587"/>
    <w:rsid w:val="00EF700B"/>
    <w:rsid w:val="00EF72A8"/>
    <w:rsid w:val="00F05A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les@misterejs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rintplus@inbox.l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etaburova@a8grupa.lv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viktorija.smirnova@officeday.l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sha@sasha.lv" TargetMode="External"/><Relationship Id="rId14" Type="http://schemas.openxmlformats.org/officeDocument/2006/relationships/hyperlink" Target="mailto:printplus@inbox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C3E4-9E28-4057-8C0F-C334F763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783</Words>
  <Characters>6178</Characters>
  <Application>Microsoft Office Word</Application>
  <DocSecurity>0</DocSecurity>
  <Lines>51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5</cp:revision>
  <cp:lastPrinted>2023-07-25T13:03:00Z</cp:lastPrinted>
  <dcterms:created xsi:type="dcterms:W3CDTF">2023-07-25T13:02:00Z</dcterms:created>
  <dcterms:modified xsi:type="dcterms:W3CDTF">2023-07-25T13:05:00Z</dcterms:modified>
</cp:coreProperties>
</file>