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7777777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0FAA9C98" w:rsidR="00A541FE" w:rsidRPr="00A541FE" w:rsidRDefault="00C224B6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zpilddirektore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p.i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1147BF13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  <w:r w:rsidR="003A3B2D">
        <w:rPr>
          <w:rFonts w:ascii="Times New Roman" w:eastAsia="Times New Roman" w:hAnsi="Times New Roman" w:cs="Times New Roman"/>
          <w:sz w:val="24"/>
          <w:szCs w:val="24"/>
          <w:lang w:eastAsia="ar-SA"/>
        </w:rPr>
        <w:t>/paraksts_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 </w:t>
      </w:r>
      <w:proofErr w:type="spellStart"/>
      <w:r w:rsidR="00C224B6">
        <w:rPr>
          <w:rFonts w:ascii="Times New Roman" w:eastAsia="Times New Roman" w:hAnsi="Times New Roman" w:cs="Times New Roman"/>
          <w:sz w:val="24"/>
          <w:szCs w:val="24"/>
          <w:lang w:eastAsia="ar-SA"/>
        </w:rPr>
        <w:t>T.Dubina</w:t>
      </w:r>
      <w:proofErr w:type="spellEnd"/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13BBD3B7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D57951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C224B6">
        <w:rPr>
          <w:rFonts w:ascii="Times New Roman" w:eastAsia="Times New Roman" w:hAnsi="Times New Roman" w:cs="Times New Roman"/>
          <w:sz w:val="24"/>
          <w:szCs w:val="24"/>
          <w:lang w:eastAsia="lv-LV"/>
        </w:rPr>
        <w:t>14.septembrī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541FE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2D13A6BA" w14:textId="65F0023D" w:rsidR="00C224B6" w:rsidRPr="00C224B6" w:rsidRDefault="006B5007" w:rsidP="00C224B6">
      <w:pPr>
        <w:jc w:val="center"/>
        <w:rPr>
          <w:rFonts w:ascii="Times New Roman" w:hAnsi="Times New Roman" w:cs="Times New Roman"/>
          <w:sz w:val="24"/>
          <w:szCs w:val="24"/>
        </w:rPr>
      </w:pPr>
      <w:r w:rsidRPr="00C224B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C224B6" w:rsidRPr="00C224B6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Lodžiju jumtu segumu remonts daudzdzīvokļu dzīvojamā mājā Gaismas ielā 7, Daugavpilī </w:t>
      </w:r>
      <w:r w:rsidR="00C224B6" w:rsidRPr="00C224B6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(A, B un C sekcijās)</w:t>
      </w:r>
      <w:r w:rsidR="00C224B6" w:rsidRPr="00C224B6">
        <w:rPr>
          <w:rFonts w:ascii="Times New Roman" w:hAnsi="Times New Roman" w:cs="Times New Roman"/>
          <w:b/>
          <w:sz w:val="24"/>
          <w:szCs w:val="24"/>
        </w:rPr>
        <w:t>”, ID Nr. DPPĪPD 2022/21</w:t>
      </w:r>
    </w:p>
    <w:p w14:paraId="44BE4387" w14:textId="303DB5C2" w:rsidR="00A541FE" w:rsidRPr="00A541FE" w:rsidRDefault="00A541FE" w:rsidP="00C224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58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92"/>
        <w:gridCol w:w="7693"/>
      </w:tblGrid>
      <w:tr w:rsidR="00A541FE" w:rsidRPr="00A541FE" w14:paraId="7B26F8E2" w14:textId="77777777" w:rsidTr="00B87100">
        <w:trPr>
          <w:trHeight w:val="188"/>
        </w:trPr>
        <w:tc>
          <w:tcPr>
            <w:tcW w:w="2892" w:type="dxa"/>
            <w:vAlign w:val="center"/>
          </w:tcPr>
          <w:p w14:paraId="799CB597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693" w:type="dxa"/>
            <w:vAlign w:val="center"/>
          </w:tcPr>
          <w:p w14:paraId="0BEF6CA0" w14:textId="75E3F1E1" w:rsidR="00A541FE" w:rsidRPr="00A541FE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0CB701A4" w14:textId="77777777" w:rsidTr="00B87100">
        <w:trPr>
          <w:trHeight w:val="365"/>
        </w:trPr>
        <w:tc>
          <w:tcPr>
            <w:tcW w:w="2892" w:type="dxa"/>
            <w:vAlign w:val="center"/>
          </w:tcPr>
          <w:p w14:paraId="2126F03D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693" w:type="dxa"/>
            <w:vAlign w:val="center"/>
          </w:tcPr>
          <w:p w14:paraId="6DDB0AA1" w14:textId="77777777" w:rsidR="00A541FE" w:rsidRPr="00A541FE" w:rsidRDefault="00A541FE" w:rsidP="00A541F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domes mājas lapā (www.daugavpils.lv):</w:t>
            </w:r>
          </w:p>
          <w:p w14:paraId="0733C4B8" w14:textId="7E68A0AF" w:rsidR="00A541FE" w:rsidRPr="00A541FE" w:rsidRDefault="00C224B6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05.09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  <w:p w14:paraId="680E6EA1" w14:textId="77777777" w:rsidR="00A541FE" w:rsidRPr="00A541FE" w:rsidRDefault="00A541FE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0099EC16" w14:textId="77777777" w:rsidTr="00B87100">
        <w:trPr>
          <w:trHeight w:val="184"/>
        </w:trPr>
        <w:tc>
          <w:tcPr>
            <w:tcW w:w="2892" w:type="dxa"/>
            <w:vAlign w:val="center"/>
          </w:tcPr>
          <w:p w14:paraId="63C69A5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693" w:type="dxa"/>
            <w:vAlign w:val="center"/>
          </w:tcPr>
          <w:p w14:paraId="551ACF92" w14:textId="55B11C02" w:rsidR="00A541FE" w:rsidRPr="00A541FE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</w:t>
            </w:r>
            <w:r w:rsidR="00DF3B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68522FA1" w14:textId="77777777" w:rsidTr="00B87100">
        <w:trPr>
          <w:trHeight w:val="693"/>
        </w:trPr>
        <w:tc>
          <w:tcPr>
            <w:tcW w:w="2892" w:type="dxa"/>
            <w:vAlign w:val="center"/>
          </w:tcPr>
          <w:p w14:paraId="2C02A584" w14:textId="77777777" w:rsidR="00A541FE" w:rsidRPr="00D44391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D44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693" w:type="dxa"/>
            <w:vAlign w:val="center"/>
          </w:tcPr>
          <w:p w14:paraId="7C948228" w14:textId="5E7E0F28" w:rsidR="00A541FE" w:rsidRPr="00C224B6" w:rsidRDefault="00C224B6" w:rsidP="00386E39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C224B6">
              <w:rPr>
                <w:bCs/>
                <w:noProof/>
                <w:sz w:val="24"/>
              </w:rPr>
              <w:t xml:space="preserve">Lodžiju jumtu segumu remonts daudzdzīvokļu dzīvojamā mājā Gaismas ielā 7, Daugavpilī </w:t>
            </w:r>
            <w:r w:rsidRPr="00C224B6">
              <w:rPr>
                <w:bCs/>
                <w:noProof/>
                <w:color w:val="000000" w:themeColor="text1"/>
                <w:sz w:val="24"/>
              </w:rPr>
              <w:t>(A, B un C sekcijās</w:t>
            </w:r>
            <w:r>
              <w:rPr>
                <w:bCs/>
                <w:noProof/>
                <w:color w:val="000000" w:themeColor="text1"/>
                <w:sz w:val="24"/>
              </w:rPr>
              <w:t>)</w:t>
            </w:r>
          </w:p>
        </w:tc>
      </w:tr>
      <w:tr w:rsidR="00A541FE" w:rsidRPr="00A541FE" w14:paraId="2D79414B" w14:textId="77777777" w:rsidTr="00B87100">
        <w:trPr>
          <w:trHeight w:val="1633"/>
        </w:trPr>
        <w:tc>
          <w:tcPr>
            <w:tcW w:w="2892" w:type="dxa"/>
            <w:vAlign w:val="center"/>
          </w:tcPr>
          <w:p w14:paraId="33FA15B8" w14:textId="77777777" w:rsidR="00A541FE" w:rsidRPr="00B87100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B871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693" w:type="dxa"/>
            <w:vAlign w:val="center"/>
          </w:tcPr>
          <w:p w14:paraId="1C2012B5" w14:textId="77777777" w:rsidR="00A541FE" w:rsidRPr="00B87100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00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077A0D3D" w14:textId="6EC14DFC" w:rsidR="00B87100" w:rsidRPr="00B87100" w:rsidRDefault="00B87100" w:rsidP="00B87100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00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705A9714" w14:textId="78D95E1C" w:rsidR="00B87100" w:rsidRPr="00B87100" w:rsidRDefault="00B87100" w:rsidP="00B87100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00">
              <w:rPr>
                <w:rFonts w:ascii="Times New Roman" w:eastAsia="Times New Roman" w:hAnsi="Times New Roman" w:cs="Times New Roman"/>
                <w:sz w:val="24"/>
                <w:szCs w:val="24"/>
              </w:rPr>
              <w:t>atbildīgā būvdarbu vadītāja apliecinājums;</w:t>
            </w:r>
          </w:p>
          <w:p w14:paraId="45B4359A" w14:textId="4CAFF36A" w:rsidR="00D57951" w:rsidRPr="00B87100" w:rsidRDefault="00B87100" w:rsidP="00B87100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7100">
              <w:rPr>
                <w:rFonts w:ascii="Times New Roman" w:eastAsia="Times New Roman" w:hAnsi="Times New Roman" w:cs="Times New Roman"/>
                <w:sz w:val="24"/>
                <w:szCs w:val="24"/>
              </w:rPr>
              <w:t>lokālā tāme</w:t>
            </w:r>
            <w:r w:rsidR="00D57951" w:rsidRPr="00B8710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541FE" w14:paraId="7CE62BEF" w14:textId="77777777" w:rsidTr="00B87100">
        <w:trPr>
          <w:trHeight w:val="302"/>
        </w:trPr>
        <w:tc>
          <w:tcPr>
            <w:tcW w:w="2892" w:type="dxa"/>
            <w:vAlign w:val="center"/>
          </w:tcPr>
          <w:p w14:paraId="1FCAA6C0" w14:textId="77777777" w:rsidR="00A541FE" w:rsidRPr="00B87100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B87100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693" w:type="dxa"/>
            <w:vAlign w:val="center"/>
          </w:tcPr>
          <w:p w14:paraId="3C6BD8AF" w14:textId="77777777" w:rsidR="00A541FE" w:rsidRPr="00B87100" w:rsidRDefault="00A541FE" w:rsidP="00A541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71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B87100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5183EACA" w14:textId="77777777" w:rsidTr="00B87100">
        <w:trPr>
          <w:trHeight w:val="1166"/>
        </w:trPr>
        <w:tc>
          <w:tcPr>
            <w:tcW w:w="2892" w:type="dxa"/>
            <w:tcBorders>
              <w:top w:val="nil"/>
            </w:tcBorders>
            <w:vAlign w:val="center"/>
          </w:tcPr>
          <w:p w14:paraId="25306EFB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693" w:type="dxa"/>
            <w:vAlign w:val="center"/>
          </w:tcPr>
          <w:p w14:paraId="7BF3C2C5" w14:textId="31FE63E2" w:rsidR="00A541FE" w:rsidRPr="0080715C" w:rsidRDefault="0087462E" w:rsidP="00C224B6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80715C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B8710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C224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4</w:t>
            </w:r>
            <w:r w:rsidR="00D44391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C224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septembrim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plkst.1</w:t>
            </w:r>
            <w:r w:rsidR="00C224B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 </w:t>
            </w:r>
            <w:r w:rsidR="00C22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pašvaldības ēkā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</w:t>
            </w:r>
            <w:r w:rsidR="00386E39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</w:t>
            </w:r>
            <w:proofErr w:type="spellEnd"/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ielā 1, </w:t>
            </w:r>
            <w:r w:rsidR="00C22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.stāvā, </w:t>
            </w:r>
            <w:r w:rsidR="00C224B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5.kab., Daugavpilī, LV-5401, jāiesniedz personīgi, vai nosūtot elektroniski uz e</w:t>
            </w:r>
            <w:r w:rsidR="00CC30D6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="00C224B6" w:rsidRPr="00D443A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irina.verdina@daugavpils.lv</w:t>
              </w:r>
            </w:hyperlink>
            <w:r w:rsidR="00C224B6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90347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="0080715C">
              <w:t xml:space="preserve"> </w:t>
            </w:r>
          </w:p>
        </w:tc>
      </w:tr>
      <w:tr w:rsidR="00A541FE" w:rsidRPr="00A541FE" w14:paraId="5F81226A" w14:textId="77777777" w:rsidTr="00B87100">
        <w:trPr>
          <w:trHeight w:val="182"/>
        </w:trPr>
        <w:tc>
          <w:tcPr>
            <w:tcW w:w="2892" w:type="dxa"/>
            <w:vAlign w:val="center"/>
          </w:tcPr>
          <w:p w14:paraId="4CD31E86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693" w:type="dxa"/>
          </w:tcPr>
          <w:p w14:paraId="6BC0D390" w14:textId="646570BB" w:rsidR="00A541FE" w:rsidRPr="00A541FE" w:rsidRDefault="00B87100" w:rsidP="00C224B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871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Zemsliekšņa iepirkuma uzaicinājumā noteiktajā termiņā līdz </w:t>
            </w:r>
            <w:r w:rsidR="00C224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14.09.</w:t>
            </w:r>
            <w:r w:rsidRPr="00B871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2022.  plkst.1</w:t>
            </w:r>
            <w:r w:rsidR="00C224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B871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:00 nav saņemts neviens pretendenta piedāvājums</w:t>
            </w:r>
            <w:r w:rsidR="00990347" w:rsidRPr="0099034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46284455" w14:textId="77777777" w:rsidTr="00B87100">
        <w:trPr>
          <w:trHeight w:val="308"/>
        </w:trPr>
        <w:tc>
          <w:tcPr>
            <w:tcW w:w="2892" w:type="dxa"/>
            <w:vAlign w:val="center"/>
          </w:tcPr>
          <w:p w14:paraId="781213F2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693" w:type="dxa"/>
            <w:vAlign w:val="center"/>
          </w:tcPr>
          <w:p w14:paraId="7DD3EC96" w14:textId="335F1ED6" w:rsidR="00942F77" w:rsidRPr="00A541FE" w:rsidRDefault="00B87100" w:rsidP="00C224B6">
            <w:pPr>
              <w:spacing w:after="0" w:line="240" w:lineRule="auto"/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</w:pPr>
            <w:r w:rsidRPr="00B871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Zemsliekšņa iepirkuma uzaicinājumā noteiktajā termiņā līdz 1</w:t>
            </w:r>
            <w:r w:rsidR="00C224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4</w:t>
            </w:r>
            <w:r w:rsidRPr="00B871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C224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9</w:t>
            </w:r>
            <w:r w:rsidRPr="00B871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.2022.  plkst.1</w:t>
            </w:r>
            <w:r w:rsidR="00C224B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B87100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:00 nav saņemts neviens pretendenta piedāvājums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2A786680" w14:textId="77777777" w:rsidTr="00B87100">
        <w:trPr>
          <w:trHeight w:val="489"/>
        </w:trPr>
        <w:tc>
          <w:tcPr>
            <w:tcW w:w="2892" w:type="dxa"/>
            <w:vAlign w:val="center"/>
          </w:tcPr>
          <w:p w14:paraId="11D244E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693" w:type="dxa"/>
          </w:tcPr>
          <w:p w14:paraId="3757482B" w14:textId="1DF4AE24" w:rsidR="00942F77" w:rsidRPr="00F11804" w:rsidRDefault="00386E39" w:rsidP="00F118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 w:rsidRPr="00F1180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 xml:space="preserve">Zemsliekšņa iepirkums </w:t>
            </w:r>
            <w:r w:rsidR="00E73061" w:rsidRPr="00E730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ir izbeigts bez rezultāta</w:t>
            </w:r>
            <w:r w:rsidR="00E73061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  <w:t>.</w:t>
            </w:r>
          </w:p>
        </w:tc>
      </w:tr>
    </w:tbl>
    <w:p w14:paraId="330AE59D" w14:textId="22659C12" w:rsidR="0080715C" w:rsidRDefault="0080715C" w:rsidP="00A541FE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  <w:bookmarkStart w:id="0" w:name="_GoBack"/>
      <w:bookmarkEnd w:id="0"/>
    </w:p>
    <w:sectPr w:rsidR="0080715C" w:rsidSect="00B87100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426" w:right="616" w:bottom="993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utch TL">
    <w:altName w:val="Cambria"/>
    <w:charset w:val="BA"/>
    <w:family w:val="roman"/>
    <w:pitch w:val="variable"/>
    <w:sig w:usb0="00000001" w:usb1="5000204A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1D714F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909F57" w14:textId="77777777" w:rsidR="001E0694" w:rsidRDefault="003A3B2D">
    <w:pPr>
      <w:pStyle w:val="Footer"/>
      <w:ind w:right="360"/>
    </w:pPr>
  </w:p>
  <w:p w14:paraId="6E3DBCEC" w14:textId="77777777" w:rsidR="001E0694" w:rsidRDefault="003A3B2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B07DBC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A3B2D"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44867" w14:textId="77777777" w:rsidR="001E0694" w:rsidRDefault="003A3B2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B4B64" w14:textId="1BF7929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7100">
      <w:rPr>
        <w:rStyle w:val="PageNumber"/>
        <w:noProof/>
      </w:rPr>
      <w:t>2</w:t>
    </w:r>
    <w:r>
      <w:rPr>
        <w:rStyle w:val="PageNumber"/>
      </w:rPr>
      <w:fldChar w:fldCharType="end"/>
    </w:r>
  </w:p>
  <w:p w14:paraId="3FE81EE8" w14:textId="77777777" w:rsidR="001E0694" w:rsidRDefault="003A3B2D">
    <w:pPr>
      <w:pStyle w:val="Header"/>
    </w:pPr>
  </w:p>
  <w:p w14:paraId="46F6937B" w14:textId="77777777" w:rsidR="001E0694" w:rsidRDefault="003A3B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70F7CE" w14:textId="77777777" w:rsidR="001E0694" w:rsidRDefault="003A3B2D">
    <w:pPr>
      <w:pStyle w:val="Header"/>
    </w:pPr>
  </w:p>
  <w:p w14:paraId="4DDF41EC" w14:textId="77777777" w:rsidR="001E0694" w:rsidRDefault="003A3B2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C50CB"/>
    <w:multiLevelType w:val="hybridMultilevel"/>
    <w:tmpl w:val="B196600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60A"/>
    <w:rsid w:val="0001325C"/>
    <w:rsid w:val="000C63BC"/>
    <w:rsid w:val="001D5E74"/>
    <w:rsid w:val="002274A5"/>
    <w:rsid w:val="0023560A"/>
    <w:rsid w:val="00386E39"/>
    <w:rsid w:val="003A3B2D"/>
    <w:rsid w:val="00471C6D"/>
    <w:rsid w:val="004A65F3"/>
    <w:rsid w:val="004D5CA5"/>
    <w:rsid w:val="00501B86"/>
    <w:rsid w:val="00542D6C"/>
    <w:rsid w:val="00556F32"/>
    <w:rsid w:val="005824FC"/>
    <w:rsid w:val="005C65C5"/>
    <w:rsid w:val="006240E6"/>
    <w:rsid w:val="00653E51"/>
    <w:rsid w:val="006675C3"/>
    <w:rsid w:val="006A03CC"/>
    <w:rsid w:val="006B5007"/>
    <w:rsid w:val="006F01EC"/>
    <w:rsid w:val="00787B36"/>
    <w:rsid w:val="0080715C"/>
    <w:rsid w:val="00861727"/>
    <w:rsid w:val="0087462E"/>
    <w:rsid w:val="00942F77"/>
    <w:rsid w:val="00990347"/>
    <w:rsid w:val="00A541FE"/>
    <w:rsid w:val="00A73982"/>
    <w:rsid w:val="00AD0445"/>
    <w:rsid w:val="00B87100"/>
    <w:rsid w:val="00C224B6"/>
    <w:rsid w:val="00C83D2B"/>
    <w:rsid w:val="00C842A9"/>
    <w:rsid w:val="00CC30D6"/>
    <w:rsid w:val="00D44391"/>
    <w:rsid w:val="00D57951"/>
    <w:rsid w:val="00DD4F24"/>
    <w:rsid w:val="00DF37EC"/>
    <w:rsid w:val="00DF3B33"/>
    <w:rsid w:val="00E73061"/>
    <w:rsid w:val="00E951A5"/>
    <w:rsid w:val="00F11804"/>
    <w:rsid w:val="00F30864"/>
    <w:rsid w:val="00F55CDB"/>
    <w:rsid w:val="00F919AD"/>
    <w:rsid w:val="00FB5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1FE"/>
  </w:style>
  <w:style w:type="paragraph" w:styleId="Footer">
    <w:name w:val="footer"/>
    <w:basedOn w:val="Normal"/>
    <w:link w:val="Foot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53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E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irina.verdin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288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Irina Verdina</cp:lastModifiedBy>
  <cp:revision>4</cp:revision>
  <cp:lastPrinted>2022-09-14T12:42:00Z</cp:lastPrinted>
  <dcterms:created xsi:type="dcterms:W3CDTF">2022-09-14T12:09:00Z</dcterms:created>
  <dcterms:modified xsi:type="dcterms:W3CDTF">2022-09-15T08:47:00Z</dcterms:modified>
</cp:coreProperties>
</file>