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570"/>
      </w:tblGrid>
      <w:tr w:rsidR="009A5384" w:rsidTr="009A5384">
        <w:tc>
          <w:tcPr>
            <w:tcW w:w="9570" w:type="dxa"/>
          </w:tcPr>
          <w:p w:rsidR="0000073D" w:rsidRPr="00246608" w:rsidRDefault="0000073D" w:rsidP="00F86D2A">
            <w:pPr>
              <w:jc w:val="both"/>
              <w:rPr>
                <w:sz w:val="22"/>
                <w:szCs w:val="22"/>
              </w:rPr>
            </w:pPr>
            <w:r w:rsidRPr="00246608">
              <w:rPr>
                <w:b/>
                <w:sz w:val="22"/>
                <w:szCs w:val="22"/>
              </w:rPr>
              <w:t>1)</w:t>
            </w:r>
            <w:r w:rsidRPr="00246608">
              <w:rPr>
                <w:sz w:val="22"/>
                <w:szCs w:val="22"/>
              </w:rPr>
              <w:t xml:space="preserve"> Pasūtītājs nepiemēro Publisko iepirkumu likumā noteiktās iepirkuma procedūras, jo paredzamā līgumcena ir līdz EUR 10000,00 bez PVN (</w:t>
            </w:r>
            <w:r w:rsidRPr="00246608">
              <w:rPr>
                <w:i/>
                <w:sz w:val="22"/>
                <w:szCs w:val="22"/>
              </w:rPr>
              <w:t xml:space="preserve">ņemot vērā Publisko iepirkumu </w:t>
            </w:r>
            <w:r>
              <w:rPr>
                <w:i/>
                <w:sz w:val="22"/>
                <w:szCs w:val="22"/>
              </w:rPr>
              <w:t>likuma 8.panta ceturtajā daļā,</w:t>
            </w:r>
            <w:r w:rsidRPr="00246608">
              <w:rPr>
                <w:i/>
                <w:sz w:val="22"/>
                <w:szCs w:val="22"/>
              </w:rPr>
              <w:t xml:space="preserve"> 9.panta pirmajā daļā </w:t>
            </w:r>
            <w:r>
              <w:rPr>
                <w:i/>
                <w:sz w:val="22"/>
                <w:szCs w:val="22"/>
              </w:rPr>
              <w:t xml:space="preserve">un 11.panta sestajā daļā </w:t>
            </w:r>
            <w:r w:rsidRPr="00246608">
              <w:rPr>
                <w:i/>
                <w:sz w:val="22"/>
                <w:szCs w:val="22"/>
              </w:rPr>
              <w:t>noteikto</w:t>
            </w:r>
            <w:r w:rsidRPr="00246608">
              <w:rPr>
                <w:sz w:val="22"/>
                <w:szCs w:val="22"/>
              </w:rPr>
              <w:t xml:space="preserve">). </w:t>
            </w:r>
          </w:p>
          <w:p w:rsidR="0000073D" w:rsidRPr="00246608" w:rsidRDefault="0000073D" w:rsidP="00F86D2A">
            <w:pPr>
              <w:jc w:val="both"/>
              <w:rPr>
                <w:sz w:val="22"/>
                <w:szCs w:val="22"/>
              </w:rPr>
            </w:pPr>
            <w:r w:rsidRPr="00246608">
              <w:rPr>
                <w:b/>
                <w:sz w:val="22"/>
                <w:szCs w:val="22"/>
              </w:rPr>
              <w:t>2)</w:t>
            </w:r>
            <w:r w:rsidRPr="00246608">
              <w:rPr>
                <w:sz w:val="22"/>
                <w:szCs w:val="22"/>
              </w:rPr>
              <w:t xml:space="preserve"> Cenu aptauja </w:t>
            </w:r>
            <w:r w:rsidR="004800BB">
              <w:rPr>
                <w:sz w:val="22"/>
                <w:szCs w:val="22"/>
              </w:rPr>
              <w:t>tiek veikta, lai izpildītu</w:t>
            </w:r>
            <w:r w:rsidRPr="00246608">
              <w:rPr>
                <w:sz w:val="22"/>
                <w:szCs w:val="22"/>
              </w:rPr>
              <w:t xml:space="preserve"> Publiskas personas finanšu līdzekļu un mantas izšķērdēšanas novēršanas likuma 3.panta trešās daļas prasības</w:t>
            </w:r>
            <w:r>
              <w:rPr>
                <w:sz w:val="22"/>
                <w:szCs w:val="22"/>
              </w:rPr>
              <w:t>.</w:t>
            </w:r>
            <w:r w:rsidRPr="00246608">
              <w:rPr>
                <w:sz w:val="22"/>
                <w:szCs w:val="22"/>
              </w:rPr>
              <w:t xml:space="preserve"> </w:t>
            </w:r>
          </w:p>
          <w:p w:rsidR="009A5384" w:rsidRDefault="0000073D" w:rsidP="00F86D2A">
            <w:pPr>
              <w:jc w:val="both"/>
              <w:rPr>
                <w:caps/>
              </w:rPr>
            </w:pPr>
            <w:r w:rsidRPr="00246608">
              <w:rPr>
                <w:b/>
                <w:sz w:val="22"/>
                <w:szCs w:val="22"/>
              </w:rPr>
              <w:t>3)</w:t>
            </w:r>
            <w:r>
              <w:rPr>
                <w:b/>
                <w:sz w:val="22"/>
                <w:szCs w:val="22"/>
              </w:rPr>
              <w:t xml:space="preserve"> </w:t>
            </w:r>
            <w:r w:rsidRPr="00F93B6C">
              <w:rPr>
                <w:sz w:val="22"/>
                <w:szCs w:val="22"/>
              </w:rPr>
              <w:t xml:space="preserve">Daugavpils pilsētas domes noteikumu par iepirkumu veikšanas kārtību, kas apstiprināta ar 2021.gada 2.marta rīkojumu Nr.41, 49. punkts nosaka obligātu </w:t>
            </w:r>
            <w:proofErr w:type="spellStart"/>
            <w:r w:rsidRPr="00F93B6C">
              <w:rPr>
                <w:sz w:val="22"/>
                <w:szCs w:val="22"/>
              </w:rPr>
              <w:t>zemsliekšņa</w:t>
            </w:r>
            <w:proofErr w:type="spellEnd"/>
            <w:r w:rsidRPr="00F93B6C">
              <w:rPr>
                <w:sz w:val="22"/>
                <w:szCs w:val="22"/>
              </w:rPr>
              <w:t xml:space="preserve">  iepirkuma publicēšanu Pašvaldības tīmekļvietnē </w:t>
            </w:r>
            <w:hyperlink r:id="rId9" w:history="1">
              <w:r w:rsidRPr="00F93B6C">
                <w:rPr>
                  <w:rStyle w:val="Hyperlink"/>
                  <w:sz w:val="22"/>
                  <w:szCs w:val="22"/>
                </w:rPr>
                <w:t>www.daugavpils.lv</w:t>
              </w:r>
            </w:hyperlink>
            <w:r w:rsidRPr="00F93B6C">
              <w:rPr>
                <w:sz w:val="22"/>
                <w:szCs w:val="22"/>
              </w:rPr>
              <w:t>, ja kopējā paredzamā līgumcena pakalpojumam</w:t>
            </w:r>
            <w:r w:rsidR="006421B1">
              <w:rPr>
                <w:sz w:val="22"/>
                <w:szCs w:val="22"/>
              </w:rPr>
              <w:t xml:space="preserve"> (precēm)</w:t>
            </w:r>
            <w:r w:rsidRPr="00F93B6C">
              <w:rPr>
                <w:sz w:val="22"/>
                <w:szCs w:val="22"/>
              </w:rPr>
              <w:t xml:space="preserve"> visā līguma darbības periodā </w:t>
            </w:r>
            <w:r w:rsidRPr="00F93B6C">
              <w:rPr>
                <w:b/>
                <w:sz w:val="22"/>
                <w:szCs w:val="22"/>
              </w:rPr>
              <w:t>pārsnied</w:t>
            </w:r>
            <w:r w:rsidRPr="00F93B6C">
              <w:rPr>
                <w:sz w:val="22"/>
                <w:szCs w:val="22"/>
              </w:rPr>
              <w:t xml:space="preserve">z 4000 </w:t>
            </w:r>
            <w:proofErr w:type="spellStart"/>
            <w:r w:rsidRPr="00F93B6C">
              <w:rPr>
                <w:i/>
                <w:sz w:val="22"/>
                <w:szCs w:val="22"/>
              </w:rPr>
              <w:t>euro</w:t>
            </w:r>
            <w:proofErr w:type="spellEnd"/>
            <w:r w:rsidRPr="00F93B6C">
              <w:rPr>
                <w:sz w:val="22"/>
                <w:szCs w:val="22"/>
              </w:rPr>
              <w:t>.</w:t>
            </w:r>
            <w:r>
              <w:rPr>
                <w:sz w:val="22"/>
                <w:szCs w:val="22"/>
              </w:rPr>
              <w:t xml:space="preserve"> </w:t>
            </w:r>
          </w:p>
        </w:tc>
      </w:tr>
    </w:tbl>
    <w:p w:rsidR="000F58FA" w:rsidRDefault="000F58FA" w:rsidP="000F58FA">
      <w:pPr>
        <w:rPr>
          <w:caps/>
        </w:rPr>
      </w:pPr>
    </w:p>
    <w:p w:rsidR="00CF5EE1" w:rsidRPr="00967DF4" w:rsidRDefault="00CF5EE1" w:rsidP="00CF5EE1">
      <w:pPr>
        <w:jc w:val="right"/>
      </w:pPr>
      <w:r>
        <w:rPr>
          <w:caps/>
        </w:rPr>
        <w:t>SASKAŅots</w:t>
      </w:r>
      <w:r w:rsidRPr="004528AC">
        <w:rPr>
          <w:caps/>
        </w:rPr>
        <w:br/>
      </w:r>
      <w:r w:rsidRPr="004528AC">
        <w:t xml:space="preserve"> Daugavpils pilsētas </w:t>
      </w:r>
      <w:r w:rsidR="007259ED">
        <w:t>pašvaldības</w:t>
      </w:r>
      <w:r w:rsidRPr="004528AC">
        <w:t xml:space="preserve"> </w:t>
      </w:r>
      <w:r>
        <w:t>izpilddirektor</w:t>
      </w:r>
      <w:r w:rsidR="009A2339">
        <w:t>e</w:t>
      </w:r>
    </w:p>
    <w:p w:rsidR="00CF5EE1" w:rsidRPr="004528AC" w:rsidRDefault="00CF5EE1" w:rsidP="00CF5EE1">
      <w:pPr>
        <w:pStyle w:val="a0"/>
        <w:suppressLineNumbers w:val="0"/>
        <w:jc w:val="right"/>
        <w:rPr>
          <w:b w:val="0"/>
          <w:bCs w:val="0"/>
        </w:rPr>
      </w:pPr>
      <w:r w:rsidRPr="004528AC">
        <w:rPr>
          <w:b w:val="0"/>
          <w:bCs w:val="0"/>
        </w:rPr>
        <w:t xml:space="preserve">___________________ </w:t>
      </w:r>
      <w:proofErr w:type="spellStart"/>
      <w:r w:rsidR="009A2339">
        <w:rPr>
          <w:b w:val="0"/>
          <w:bCs w:val="0"/>
        </w:rPr>
        <w:t>S.Šņepste</w:t>
      </w:r>
      <w:proofErr w:type="spellEnd"/>
    </w:p>
    <w:p w:rsidR="004E705E" w:rsidRPr="00451C1A" w:rsidRDefault="00CF5EE1" w:rsidP="00CF5EE1">
      <w:pPr>
        <w:pStyle w:val="a0"/>
        <w:suppressLineNumbers w:val="0"/>
        <w:jc w:val="right"/>
        <w:rPr>
          <w:caps/>
          <w:sz w:val="16"/>
          <w:szCs w:val="32"/>
        </w:rPr>
      </w:pPr>
      <w:r>
        <w:rPr>
          <w:b w:val="0"/>
        </w:rPr>
        <w:t xml:space="preserve">  Daugavpilī, 20</w:t>
      </w:r>
      <w:r w:rsidR="009A2339">
        <w:rPr>
          <w:b w:val="0"/>
        </w:rPr>
        <w:t>2</w:t>
      </w:r>
      <w:r w:rsidR="003639DF">
        <w:rPr>
          <w:b w:val="0"/>
        </w:rPr>
        <w:t>2</w:t>
      </w:r>
      <w:r w:rsidRPr="00390CDB">
        <w:rPr>
          <w:b w:val="0"/>
        </w:rPr>
        <w:t xml:space="preserve">.gada </w:t>
      </w:r>
      <w:r w:rsidR="00A64102">
        <w:rPr>
          <w:b w:val="0"/>
        </w:rPr>
        <w:t>16</w:t>
      </w:r>
      <w:r>
        <w:rPr>
          <w:b w:val="0"/>
        </w:rPr>
        <w:t>.</w:t>
      </w:r>
      <w:r w:rsidR="00A836E1">
        <w:rPr>
          <w:b w:val="0"/>
        </w:rPr>
        <w:t>maijā</w:t>
      </w:r>
    </w:p>
    <w:p w:rsidR="009A2339" w:rsidRDefault="009A2339" w:rsidP="00BE09E9">
      <w:pPr>
        <w:tabs>
          <w:tab w:val="left" w:pos="3510"/>
        </w:tabs>
        <w:jc w:val="center"/>
        <w:rPr>
          <w:b/>
          <w:bCs/>
          <w:sz w:val="28"/>
          <w:szCs w:val="28"/>
        </w:rPr>
      </w:pPr>
    </w:p>
    <w:p w:rsidR="004E705E" w:rsidRPr="004528AC" w:rsidRDefault="000C5F74" w:rsidP="00BE09E9">
      <w:pPr>
        <w:tabs>
          <w:tab w:val="left" w:pos="3510"/>
        </w:tabs>
        <w:jc w:val="center"/>
        <w:rPr>
          <w:b/>
          <w:bCs/>
          <w:sz w:val="28"/>
          <w:szCs w:val="28"/>
        </w:rPr>
      </w:pPr>
      <w:r>
        <w:rPr>
          <w:b/>
          <w:bCs/>
          <w:sz w:val="28"/>
          <w:szCs w:val="28"/>
        </w:rPr>
        <w:t xml:space="preserve">ZIŅOJUMS </w:t>
      </w:r>
    </w:p>
    <w:p w:rsidR="00390CDB" w:rsidRPr="003077E5" w:rsidRDefault="000C5F74" w:rsidP="00973DE5">
      <w:pPr>
        <w:keepNext/>
        <w:jc w:val="center"/>
        <w:outlineLvl w:val="0"/>
        <w:rPr>
          <w:lang w:eastAsia="en-US"/>
        </w:rPr>
      </w:pPr>
      <w:r>
        <w:rPr>
          <w:lang w:eastAsia="en-US"/>
        </w:rPr>
        <w:t xml:space="preserve">par </w:t>
      </w:r>
      <w:r w:rsidR="00390CDB" w:rsidRPr="003077E5">
        <w:rPr>
          <w:lang w:eastAsia="en-US"/>
        </w:rPr>
        <w:t>uzaicin</w:t>
      </w:r>
      <w:r w:rsidR="00E53DDB">
        <w:rPr>
          <w:lang w:eastAsia="en-US"/>
        </w:rPr>
        <w:t>ājumu pretendentiem</w:t>
      </w:r>
      <w:r w:rsidR="00390CDB" w:rsidRPr="003077E5">
        <w:rPr>
          <w:lang w:eastAsia="en-US"/>
        </w:rPr>
        <w:t xml:space="preserve"> piedalīties aptaujā par līguma piešķiršanas tiesībām </w:t>
      </w:r>
    </w:p>
    <w:p w:rsidR="007C2877" w:rsidRPr="003C3D85" w:rsidRDefault="007C2877" w:rsidP="00E53DDB">
      <w:pPr>
        <w:jc w:val="center"/>
        <w:rPr>
          <w:b/>
          <w:bCs/>
          <w:lang w:eastAsia="en-US"/>
        </w:rPr>
      </w:pPr>
      <w:r w:rsidRPr="003C3D85">
        <w:rPr>
          <w:b/>
          <w:bCs/>
          <w:lang w:eastAsia="en-US"/>
        </w:rPr>
        <w:t>“Reprezentācijas priekšmetu izgatavošana un piegāde</w:t>
      </w:r>
    </w:p>
    <w:p w:rsidR="007259ED" w:rsidRDefault="007C2877" w:rsidP="00E53DDB">
      <w:pPr>
        <w:jc w:val="center"/>
        <w:rPr>
          <w:b/>
          <w:bCs/>
          <w:lang w:eastAsia="en-US"/>
        </w:rPr>
      </w:pPr>
      <w:r w:rsidRPr="003C3D85">
        <w:rPr>
          <w:b/>
          <w:bCs/>
          <w:lang w:eastAsia="en-US"/>
        </w:rPr>
        <w:t xml:space="preserve">Daugavpils pilsētas </w:t>
      </w:r>
      <w:r w:rsidR="007259ED">
        <w:rPr>
          <w:b/>
          <w:bCs/>
          <w:lang w:eastAsia="en-US"/>
        </w:rPr>
        <w:t>pašvaldībai</w:t>
      </w:r>
      <w:r w:rsidRPr="003C3D85">
        <w:rPr>
          <w:b/>
          <w:bCs/>
          <w:lang w:eastAsia="en-US"/>
        </w:rPr>
        <w:t xml:space="preserve">” </w:t>
      </w:r>
      <w:r w:rsidR="004A580C">
        <w:rPr>
          <w:b/>
          <w:bCs/>
          <w:lang w:eastAsia="en-US"/>
        </w:rPr>
        <w:t xml:space="preserve"> </w:t>
      </w:r>
    </w:p>
    <w:p w:rsidR="00390CDB" w:rsidRPr="00DD06BD" w:rsidRDefault="00CA51DA" w:rsidP="00E53DDB">
      <w:pPr>
        <w:jc w:val="center"/>
        <w:rPr>
          <w:b/>
          <w:bCs/>
          <w:caps/>
          <w:lang w:eastAsia="en-US"/>
        </w:rPr>
      </w:pPr>
      <w:r>
        <w:rPr>
          <w:b/>
          <w:bCs/>
          <w:lang w:eastAsia="en-US"/>
        </w:rPr>
        <w:t>DPP</w:t>
      </w:r>
      <w:r w:rsidR="004A580C" w:rsidRPr="00DD06BD">
        <w:rPr>
          <w:b/>
          <w:bCs/>
          <w:lang w:eastAsia="en-US"/>
        </w:rPr>
        <w:t xml:space="preserve"> 20</w:t>
      </w:r>
      <w:r>
        <w:rPr>
          <w:b/>
          <w:bCs/>
          <w:lang w:eastAsia="en-US"/>
        </w:rPr>
        <w:t>22</w:t>
      </w:r>
      <w:r w:rsidR="00EF5BAF">
        <w:rPr>
          <w:b/>
          <w:bCs/>
          <w:lang w:eastAsia="en-US"/>
        </w:rPr>
        <w:t xml:space="preserve"> ADM/10</w:t>
      </w:r>
    </w:p>
    <w:p w:rsidR="00390CDB" w:rsidRPr="003C3D85" w:rsidRDefault="00390CDB" w:rsidP="00390CDB">
      <w:pPr>
        <w:keepNext/>
        <w:numPr>
          <w:ilvl w:val="0"/>
          <w:numId w:val="34"/>
        </w:numPr>
        <w:tabs>
          <w:tab w:val="num" w:pos="284"/>
        </w:tabs>
        <w:suppressAutoHyphens w:val="0"/>
        <w:jc w:val="both"/>
        <w:outlineLvl w:val="1"/>
        <w:rPr>
          <w:b/>
          <w:bCs/>
          <w:lang w:eastAsia="en-US"/>
        </w:rPr>
      </w:pPr>
      <w:r w:rsidRPr="003C3D85">
        <w:rPr>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980"/>
      </w:tblGrid>
      <w:tr w:rsidR="00390CDB" w:rsidRPr="003C3D85" w:rsidTr="00390CDB">
        <w:tc>
          <w:tcPr>
            <w:tcW w:w="2700" w:type="dxa"/>
            <w:tcBorders>
              <w:top w:val="single" w:sz="4" w:space="0" w:color="auto"/>
              <w:left w:val="single" w:sz="4" w:space="0" w:color="auto"/>
              <w:bottom w:val="single" w:sz="4" w:space="0" w:color="auto"/>
              <w:right w:val="single" w:sz="4" w:space="0" w:color="auto"/>
            </w:tcBorders>
            <w:vAlign w:val="center"/>
            <w:hideMark/>
          </w:tcPr>
          <w:p w:rsidR="00390CDB" w:rsidRPr="003C3D85" w:rsidRDefault="00E141C0" w:rsidP="00E53DDB">
            <w:pPr>
              <w:rPr>
                <w:b/>
                <w:lang w:eastAsia="en-US"/>
              </w:rPr>
            </w:pPr>
            <w:r w:rsidRPr="003C3D85">
              <w:rPr>
                <w:b/>
                <w:lang w:eastAsia="en-US"/>
              </w:rPr>
              <w:t xml:space="preserve">Iestādes </w:t>
            </w:r>
            <w:r w:rsidR="00390CDB" w:rsidRPr="003C3D85">
              <w:rPr>
                <w:b/>
                <w:lang w:eastAsia="en-US"/>
              </w:rPr>
              <w:t>nosaukums</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rsidR="00390CDB" w:rsidRPr="003C3D85" w:rsidRDefault="00BD76A4" w:rsidP="007259ED">
            <w:pPr>
              <w:jc w:val="both"/>
              <w:rPr>
                <w:bCs/>
                <w:lang w:eastAsia="en-US"/>
              </w:rPr>
            </w:pPr>
            <w:r w:rsidRPr="003C3D85">
              <w:rPr>
                <w:bCs/>
                <w:lang w:eastAsia="en-US"/>
              </w:rPr>
              <w:t xml:space="preserve">Daugavpils pilsētas </w:t>
            </w:r>
            <w:r w:rsidR="007259ED">
              <w:rPr>
                <w:bCs/>
                <w:lang w:eastAsia="en-US"/>
              </w:rPr>
              <w:t>pašvaldība</w:t>
            </w:r>
          </w:p>
        </w:tc>
      </w:tr>
      <w:tr w:rsidR="00390CDB" w:rsidRPr="003C3D85" w:rsidTr="002D31A1">
        <w:tc>
          <w:tcPr>
            <w:tcW w:w="2700" w:type="dxa"/>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tabs>
                <w:tab w:val="left" w:pos="720"/>
                <w:tab w:val="right" w:leader="dot" w:pos="9360"/>
              </w:tabs>
              <w:rPr>
                <w:b/>
                <w:lang w:eastAsia="en-US"/>
              </w:rPr>
            </w:pPr>
            <w:r w:rsidRPr="003C3D85">
              <w:rPr>
                <w:b/>
                <w:lang w:eastAsia="en-US"/>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390CDB" w:rsidRPr="003C3D85" w:rsidRDefault="00BD76A4" w:rsidP="00BD76A4">
            <w:pPr>
              <w:rPr>
                <w:lang w:eastAsia="en-US"/>
              </w:rPr>
            </w:pPr>
            <w:r w:rsidRPr="003C3D85">
              <w:rPr>
                <w:lang w:eastAsia="en-US"/>
              </w:rPr>
              <w:t>K.Valdemāra iela 1, Daugavpils, LV-5401</w:t>
            </w:r>
          </w:p>
        </w:tc>
      </w:tr>
      <w:tr w:rsidR="00390CDB" w:rsidRPr="003C3D85" w:rsidTr="002D31A1">
        <w:tc>
          <w:tcPr>
            <w:tcW w:w="2700" w:type="dxa"/>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tabs>
                <w:tab w:val="left" w:pos="720"/>
                <w:tab w:val="right" w:leader="dot" w:pos="9360"/>
              </w:tabs>
              <w:rPr>
                <w:b/>
                <w:lang w:eastAsia="en-US"/>
              </w:rPr>
            </w:pPr>
            <w:proofErr w:type="spellStart"/>
            <w:r w:rsidRPr="003C3D85">
              <w:rPr>
                <w:b/>
                <w:lang w:eastAsia="en-US"/>
              </w:rPr>
              <w:t>Reģ.Nr</w:t>
            </w:r>
            <w:proofErr w:type="spellEnd"/>
            <w:r w:rsidRPr="003C3D85">
              <w:rPr>
                <w:b/>
                <w:lang w:eastAsia="en-US"/>
              </w:rPr>
              <w:t>.</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390CDB" w:rsidRPr="003C3D85" w:rsidRDefault="00BD76A4" w:rsidP="00390CDB">
            <w:pPr>
              <w:rPr>
                <w:lang w:eastAsia="en-US"/>
              </w:rPr>
            </w:pPr>
            <w:r w:rsidRPr="003C3D85">
              <w:rPr>
                <w:lang w:eastAsia="en-US"/>
              </w:rPr>
              <w:t>90000077325</w:t>
            </w:r>
          </w:p>
        </w:tc>
      </w:tr>
      <w:tr w:rsidR="00E141C0" w:rsidRPr="003C3D85" w:rsidTr="004871D1">
        <w:trPr>
          <w:trHeight w:val="555"/>
        </w:trPr>
        <w:tc>
          <w:tcPr>
            <w:tcW w:w="2700" w:type="dxa"/>
            <w:tcBorders>
              <w:top w:val="single" w:sz="4" w:space="0" w:color="auto"/>
              <w:left w:val="single" w:sz="4" w:space="0" w:color="auto"/>
              <w:right w:val="single" w:sz="4" w:space="0" w:color="auto"/>
            </w:tcBorders>
            <w:vAlign w:val="center"/>
            <w:hideMark/>
          </w:tcPr>
          <w:p w:rsidR="00E141C0" w:rsidRPr="003C3D85" w:rsidRDefault="00E141C0" w:rsidP="00390CDB">
            <w:pPr>
              <w:tabs>
                <w:tab w:val="left" w:pos="720"/>
                <w:tab w:val="right" w:leader="dot" w:pos="9360"/>
              </w:tabs>
              <w:rPr>
                <w:b/>
                <w:lang w:eastAsia="en-US"/>
              </w:rPr>
            </w:pPr>
            <w:r w:rsidRPr="003C3D85">
              <w:rPr>
                <w:b/>
                <w:lang w:eastAsia="en-US"/>
              </w:rPr>
              <w:t xml:space="preserve">Kontaktpersona </w:t>
            </w:r>
          </w:p>
          <w:p w:rsidR="00E141C0" w:rsidRPr="003C3D85" w:rsidRDefault="00E141C0" w:rsidP="00390CDB">
            <w:pPr>
              <w:tabs>
                <w:tab w:val="left" w:pos="720"/>
                <w:tab w:val="right" w:leader="dot" w:pos="9360"/>
              </w:tabs>
              <w:rPr>
                <w:lang w:eastAsia="en-US"/>
              </w:rPr>
            </w:pPr>
            <w:r w:rsidRPr="003C3D85">
              <w:rPr>
                <w:lang w:eastAsia="en-US"/>
              </w:rPr>
              <w:t>(amats, vārds, uzvārds)</w:t>
            </w:r>
          </w:p>
        </w:tc>
        <w:tc>
          <w:tcPr>
            <w:tcW w:w="6840" w:type="dxa"/>
            <w:gridSpan w:val="2"/>
            <w:tcBorders>
              <w:top w:val="single" w:sz="4" w:space="0" w:color="auto"/>
              <w:left w:val="single" w:sz="4" w:space="0" w:color="auto"/>
              <w:bottom w:val="single" w:sz="4" w:space="0" w:color="auto"/>
              <w:right w:val="single" w:sz="4" w:space="0" w:color="auto"/>
            </w:tcBorders>
          </w:tcPr>
          <w:p w:rsidR="00E141C0" w:rsidRPr="003C3D85" w:rsidRDefault="007259ED" w:rsidP="00BD76A4">
            <w:pPr>
              <w:jc w:val="both"/>
              <w:rPr>
                <w:lang w:eastAsia="en-US"/>
              </w:rPr>
            </w:pPr>
            <w:r>
              <w:rPr>
                <w:lang w:eastAsia="en-US"/>
              </w:rPr>
              <w:t>Lietvedības un saimnieciskā nodrošinājuma</w:t>
            </w:r>
            <w:r w:rsidR="00BD76A4" w:rsidRPr="003C3D85">
              <w:rPr>
                <w:lang w:eastAsia="en-US"/>
              </w:rPr>
              <w:t xml:space="preserve"> nodaļas vadītāja Ilga Lauska</w:t>
            </w:r>
          </w:p>
        </w:tc>
      </w:tr>
      <w:tr w:rsidR="00E141C0" w:rsidRPr="003C3D85" w:rsidTr="004871D1">
        <w:trPr>
          <w:trHeight w:val="555"/>
        </w:trPr>
        <w:tc>
          <w:tcPr>
            <w:tcW w:w="2700" w:type="dxa"/>
            <w:tcBorders>
              <w:left w:val="single" w:sz="4" w:space="0" w:color="auto"/>
              <w:bottom w:val="single" w:sz="4" w:space="0" w:color="auto"/>
              <w:right w:val="single" w:sz="4" w:space="0" w:color="auto"/>
            </w:tcBorders>
            <w:vAlign w:val="center"/>
          </w:tcPr>
          <w:p w:rsidR="00E141C0" w:rsidRPr="003C3D85" w:rsidRDefault="00E141C0" w:rsidP="00390CDB">
            <w:pPr>
              <w:tabs>
                <w:tab w:val="left" w:pos="720"/>
                <w:tab w:val="right" w:leader="dot" w:pos="9360"/>
              </w:tabs>
              <w:rPr>
                <w:b/>
                <w:lang w:eastAsia="en-US"/>
              </w:rPr>
            </w:pPr>
            <w:r w:rsidRPr="003C3D85">
              <w:rPr>
                <w:b/>
                <w:lang w:eastAsia="en-US"/>
              </w:rPr>
              <w:t>Kontakti:</w:t>
            </w:r>
            <w:r w:rsidRPr="003C3D85">
              <w:rPr>
                <w:lang w:eastAsia="en-US"/>
              </w:rPr>
              <w:t xml:space="preserve"> tālruņa numurs, e-pasts</w:t>
            </w:r>
          </w:p>
        </w:tc>
        <w:tc>
          <w:tcPr>
            <w:tcW w:w="6840" w:type="dxa"/>
            <w:gridSpan w:val="2"/>
            <w:tcBorders>
              <w:top w:val="single" w:sz="4" w:space="0" w:color="auto"/>
              <w:left w:val="single" w:sz="4" w:space="0" w:color="auto"/>
              <w:bottom w:val="single" w:sz="4" w:space="0" w:color="auto"/>
              <w:right w:val="single" w:sz="4" w:space="0" w:color="auto"/>
            </w:tcBorders>
          </w:tcPr>
          <w:p w:rsidR="007219C4" w:rsidRDefault="00BD76A4" w:rsidP="00390CDB">
            <w:pPr>
              <w:jc w:val="both"/>
              <w:rPr>
                <w:lang w:eastAsia="en-US"/>
              </w:rPr>
            </w:pPr>
            <w:r w:rsidRPr="003C3D85">
              <w:rPr>
                <w:lang w:eastAsia="en-US"/>
              </w:rPr>
              <w:t xml:space="preserve">Tālr.:65404345, mob.t.:29535402, </w:t>
            </w:r>
          </w:p>
          <w:p w:rsidR="00E141C0" w:rsidRPr="003C3D85" w:rsidRDefault="00BD76A4" w:rsidP="00390CDB">
            <w:pPr>
              <w:jc w:val="both"/>
              <w:rPr>
                <w:lang w:eastAsia="en-US"/>
              </w:rPr>
            </w:pPr>
            <w:r w:rsidRPr="003C3D85">
              <w:rPr>
                <w:lang w:eastAsia="en-US"/>
              </w:rPr>
              <w:t>e-pasts:</w:t>
            </w:r>
            <w:r w:rsidR="000E2E05" w:rsidRPr="003C3D85">
              <w:rPr>
                <w:lang w:eastAsia="en-US"/>
              </w:rPr>
              <w:t xml:space="preserve"> </w:t>
            </w:r>
            <w:r w:rsidRPr="003C3D85">
              <w:rPr>
                <w:lang w:eastAsia="en-US"/>
              </w:rPr>
              <w:t>ilga.lauska@daugavpils.lv</w:t>
            </w:r>
          </w:p>
        </w:tc>
      </w:tr>
      <w:tr w:rsidR="00390CDB" w:rsidRPr="003C3D85" w:rsidTr="002D31A1">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rPr>
                <w:b/>
                <w:lang w:eastAsia="en-US"/>
              </w:rPr>
            </w:pPr>
            <w:r w:rsidRPr="003C3D85">
              <w:rPr>
                <w:b/>
                <w:lang w:eastAsia="en-US"/>
              </w:rPr>
              <w:t>Darba laiks</w:t>
            </w:r>
          </w:p>
        </w:tc>
        <w:tc>
          <w:tcPr>
            <w:tcW w:w="1860" w:type="dxa"/>
            <w:tcBorders>
              <w:top w:val="single" w:sz="4" w:space="0" w:color="auto"/>
              <w:left w:val="single" w:sz="4" w:space="0" w:color="auto"/>
              <w:bottom w:val="single" w:sz="4" w:space="0" w:color="auto"/>
              <w:right w:val="single" w:sz="4" w:space="0" w:color="auto"/>
            </w:tcBorders>
            <w:hideMark/>
          </w:tcPr>
          <w:p w:rsidR="00390CDB" w:rsidRPr="003C3D85" w:rsidRDefault="00390CDB" w:rsidP="00390CDB">
            <w:pPr>
              <w:rPr>
                <w:lang w:eastAsia="en-US"/>
              </w:rPr>
            </w:pPr>
            <w:r w:rsidRPr="003C3D85">
              <w:rPr>
                <w:lang w:eastAsia="en-US"/>
              </w:rPr>
              <w:t>Pirmdiena</w:t>
            </w:r>
          </w:p>
        </w:tc>
        <w:tc>
          <w:tcPr>
            <w:tcW w:w="4980" w:type="dxa"/>
            <w:tcBorders>
              <w:top w:val="single" w:sz="4" w:space="0" w:color="auto"/>
              <w:left w:val="single" w:sz="4" w:space="0" w:color="auto"/>
              <w:bottom w:val="single" w:sz="4" w:space="0" w:color="auto"/>
              <w:right w:val="single" w:sz="4" w:space="0" w:color="auto"/>
            </w:tcBorders>
          </w:tcPr>
          <w:p w:rsidR="00390CDB" w:rsidRPr="003C3D85" w:rsidRDefault="00D520FF" w:rsidP="00390CDB">
            <w:pPr>
              <w:rPr>
                <w:lang w:eastAsia="en-US"/>
              </w:rPr>
            </w:pPr>
            <w:r w:rsidRPr="003C3D85">
              <w:rPr>
                <w:lang w:eastAsia="en-US"/>
              </w:rPr>
              <w:t>8:00 – 18:00</w:t>
            </w:r>
          </w:p>
        </w:tc>
      </w:tr>
      <w:tr w:rsidR="00390CDB" w:rsidRPr="003C3D85" w:rsidTr="002D31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rPr>
                <w:b/>
                <w:lang w:eastAsia="en-US"/>
              </w:rPr>
            </w:pPr>
          </w:p>
        </w:tc>
        <w:tc>
          <w:tcPr>
            <w:tcW w:w="1860" w:type="dxa"/>
            <w:tcBorders>
              <w:top w:val="single" w:sz="4" w:space="0" w:color="auto"/>
              <w:left w:val="single" w:sz="4" w:space="0" w:color="auto"/>
              <w:bottom w:val="single" w:sz="4" w:space="0" w:color="auto"/>
              <w:right w:val="single" w:sz="4" w:space="0" w:color="auto"/>
            </w:tcBorders>
            <w:hideMark/>
          </w:tcPr>
          <w:p w:rsidR="00390CDB" w:rsidRPr="003C3D85" w:rsidRDefault="00390CDB" w:rsidP="00390CDB">
            <w:pPr>
              <w:rPr>
                <w:lang w:eastAsia="en-US"/>
              </w:rPr>
            </w:pPr>
            <w:r w:rsidRPr="003C3D85">
              <w:rPr>
                <w:lang w:eastAsia="en-US"/>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tcPr>
          <w:p w:rsidR="00390CDB" w:rsidRPr="003C3D85" w:rsidRDefault="00D520FF" w:rsidP="00390CDB">
            <w:pPr>
              <w:rPr>
                <w:lang w:eastAsia="en-US"/>
              </w:rPr>
            </w:pPr>
            <w:r w:rsidRPr="003C3D85">
              <w:rPr>
                <w:lang w:eastAsia="en-US"/>
              </w:rPr>
              <w:t>8:00 – 17:00</w:t>
            </w:r>
          </w:p>
        </w:tc>
      </w:tr>
      <w:tr w:rsidR="00390CDB" w:rsidRPr="003C3D85" w:rsidTr="002D31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rPr>
                <w:b/>
                <w:lang w:eastAsia="en-US"/>
              </w:rPr>
            </w:pPr>
          </w:p>
        </w:tc>
        <w:tc>
          <w:tcPr>
            <w:tcW w:w="1860" w:type="dxa"/>
            <w:tcBorders>
              <w:top w:val="single" w:sz="4" w:space="0" w:color="auto"/>
              <w:left w:val="single" w:sz="4" w:space="0" w:color="auto"/>
              <w:bottom w:val="single" w:sz="4" w:space="0" w:color="auto"/>
              <w:right w:val="single" w:sz="4" w:space="0" w:color="auto"/>
            </w:tcBorders>
            <w:hideMark/>
          </w:tcPr>
          <w:p w:rsidR="00390CDB" w:rsidRPr="003C3D85" w:rsidRDefault="00390CDB" w:rsidP="00390CDB">
            <w:pPr>
              <w:rPr>
                <w:lang w:eastAsia="en-US"/>
              </w:rPr>
            </w:pPr>
            <w:r w:rsidRPr="003C3D85">
              <w:rPr>
                <w:lang w:eastAsia="en-US"/>
              </w:rPr>
              <w:t>Piektdiena</w:t>
            </w:r>
          </w:p>
        </w:tc>
        <w:tc>
          <w:tcPr>
            <w:tcW w:w="4980" w:type="dxa"/>
            <w:tcBorders>
              <w:top w:val="single" w:sz="4" w:space="0" w:color="auto"/>
              <w:left w:val="single" w:sz="4" w:space="0" w:color="auto"/>
              <w:bottom w:val="single" w:sz="4" w:space="0" w:color="auto"/>
              <w:right w:val="single" w:sz="4" w:space="0" w:color="auto"/>
            </w:tcBorders>
            <w:vAlign w:val="center"/>
          </w:tcPr>
          <w:p w:rsidR="00390CDB" w:rsidRPr="003C3D85" w:rsidRDefault="00D520FF" w:rsidP="00390CDB">
            <w:pPr>
              <w:rPr>
                <w:lang w:eastAsia="en-US"/>
              </w:rPr>
            </w:pPr>
            <w:r w:rsidRPr="003C3D85">
              <w:rPr>
                <w:lang w:eastAsia="en-US"/>
              </w:rPr>
              <w:t>8:00 – 16:00</w:t>
            </w:r>
          </w:p>
        </w:tc>
      </w:tr>
    </w:tbl>
    <w:p w:rsidR="00390CDB" w:rsidRPr="003C3D85" w:rsidRDefault="00390CDB" w:rsidP="00390CDB">
      <w:pPr>
        <w:jc w:val="both"/>
        <w:rPr>
          <w:lang w:eastAsia="en-US"/>
        </w:rPr>
      </w:pPr>
    </w:p>
    <w:p w:rsidR="00390CDB" w:rsidRPr="003C3D85" w:rsidRDefault="00186299" w:rsidP="003C3D85">
      <w:pPr>
        <w:pStyle w:val="ListParagraph"/>
        <w:numPr>
          <w:ilvl w:val="0"/>
          <w:numId w:val="34"/>
        </w:numPr>
        <w:suppressAutoHyphens w:val="0"/>
        <w:spacing w:after="120"/>
        <w:jc w:val="both"/>
        <w:rPr>
          <w:bCs/>
          <w:lang w:eastAsia="en-US"/>
        </w:rPr>
      </w:pPr>
      <w:r>
        <w:rPr>
          <w:b/>
          <w:bCs/>
          <w:lang w:eastAsia="en-US"/>
        </w:rPr>
        <w:t>Cenu aptaujas</w:t>
      </w:r>
      <w:r w:rsidR="00E141C0" w:rsidRPr="003C3D85">
        <w:rPr>
          <w:b/>
          <w:bCs/>
          <w:lang w:eastAsia="en-US"/>
        </w:rPr>
        <w:t xml:space="preserve"> nepieciešamības apzināšanās datums</w:t>
      </w:r>
      <w:r w:rsidR="0027719A" w:rsidRPr="003C3D85">
        <w:rPr>
          <w:b/>
          <w:bCs/>
          <w:lang w:eastAsia="en-US"/>
        </w:rPr>
        <w:t>:</w:t>
      </w:r>
      <w:r w:rsidR="00E141C0" w:rsidRPr="003C3D85">
        <w:rPr>
          <w:b/>
          <w:bCs/>
          <w:lang w:eastAsia="en-US"/>
        </w:rPr>
        <w:t xml:space="preserve"> </w:t>
      </w:r>
      <w:r w:rsidR="00D520FF" w:rsidRPr="003C3D85">
        <w:rPr>
          <w:bCs/>
          <w:lang w:eastAsia="en-US"/>
        </w:rPr>
        <w:t>20</w:t>
      </w:r>
      <w:r w:rsidR="009A2339">
        <w:rPr>
          <w:bCs/>
          <w:lang w:eastAsia="en-US"/>
        </w:rPr>
        <w:t>2</w:t>
      </w:r>
      <w:r w:rsidR="003639DF">
        <w:rPr>
          <w:bCs/>
          <w:lang w:eastAsia="en-US"/>
        </w:rPr>
        <w:t>2</w:t>
      </w:r>
      <w:r w:rsidR="00D520FF" w:rsidRPr="003C3D85">
        <w:rPr>
          <w:bCs/>
          <w:lang w:eastAsia="en-US"/>
        </w:rPr>
        <w:t xml:space="preserve">.gada </w:t>
      </w:r>
      <w:r w:rsidR="00A64102">
        <w:rPr>
          <w:bCs/>
          <w:lang w:eastAsia="en-US"/>
        </w:rPr>
        <w:t>16</w:t>
      </w:r>
      <w:r w:rsidR="00D520FF" w:rsidRPr="00750B65">
        <w:rPr>
          <w:bCs/>
          <w:lang w:eastAsia="en-US"/>
        </w:rPr>
        <w:t>.</w:t>
      </w:r>
      <w:r w:rsidR="00A836E1">
        <w:rPr>
          <w:bCs/>
          <w:lang w:eastAsia="en-US"/>
        </w:rPr>
        <w:t>maijs</w:t>
      </w:r>
      <w:r w:rsidR="00D520FF" w:rsidRPr="003C3D85">
        <w:rPr>
          <w:bCs/>
          <w:lang w:eastAsia="en-US"/>
        </w:rPr>
        <w:t xml:space="preserve">   </w:t>
      </w:r>
    </w:p>
    <w:p w:rsidR="00E141C0" w:rsidRPr="003C3D85" w:rsidRDefault="00186299" w:rsidP="003C3D85">
      <w:pPr>
        <w:numPr>
          <w:ilvl w:val="0"/>
          <w:numId w:val="34"/>
        </w:numPr>
        <w:tabs>
          <w:tab w:val="num" w:pos="284"/>
        </w:tabs>
        <w:suppressAutoHyphens w:val="0"/>
        <w:ind w:left="284" w:hanging="284"/>
        <w:jc w:val="both"/>
        <w:rPr>
          <w:bCs/>
          <w:lang w:eastAsia="en-US"/>
        </w:rPr>
      </w:pPr>
      <w:r>
        <w:rPr>
          <w:b/>
          <w:bCs/>
          <w:lang w:eastAsia="en-US"/>
        </w:rPr>
        <w:t>Cenu aptaujas</w:t>
      </w:r>
      <w:r w:rsidR="00E141C0" w:rsidRPr="003C3D85">
        <w:rPr>
          <w:b/>
          <w:bCs/>
          <w:lang w:eastAsia="en-US"/>
        </w:rPr>
        <w:t xml:space="preserve"> mērķis</w:t>
      </w:r>
      <w:r w:rsidR="0027719A" w:rsidRPr="003C3D85">
        <w:rPr>
          <w:b/>
          <w:bCs/>
          <w:lang w:eastAsia="en-US"/>
        </w:rPr>
        <w:t>:</w:t>
      </w:r>
      <w:r w:rsidR="00D520FF" w:rsidRPr="003C3D85">
        <w:rPr>
          <w:b/>
          <w:bCs/>
          <w:lang w:eastAsia="en-US"/>
        </w:rPr>
        <w:t xml:space="preserve"> </w:t>
      </w:r>
      <w:r w:rsidR="00FB5B23" w:rsidRPr="003C3D85">
        <w:rPr>
          <w:bCs/>
          <w:lang w:eastAsia="en-US"/>
        </w:rPr>
        <w:t xml:space="preserve">Reprezentācijas </w:t>
      </w:r>
      <w:r w:rsidR="007859D4" w:rsidRPr="003C3D85">
        <w:rPr>
          <w:bCs/>
          <w:lang w:eastAsia="en-US"/>
        </w:rPr>
        <w:t xml:space="preserve">priekšmetu izgatavošana un </w:t>
      </w:r>
      <w:r w:rsidR="00D520FF" w:rsidRPr="003C3D85">
        <w:rPr>
          <w:bCs/>
          <w:lang w:eastAsia="en-US"/>
        </w:rPr>
        <w:t>piegāde</w:t>
      </w:r>
      <w:r w:rsidR="006D5719" w:rsidRPr="003C3D85">
        <w:rPr>
          <w:bCs/>
          <w:lang w:eastAsia="en-US"/>
        </w:rPr>
        <w:t xml:space="preserve"> Daugavpils pilsētas </w:t>
      </w:r>
      <w:r w:rsidR="007259ED">
        <w:rPr>
          <w:bCs/>
          <w:lang w:eastAsia="en-US"/>
        </w:rPr>
        <w:t>pašvaldībai</w:t>
      </w:r>
      <w:r w:rsidR="006D5719" w:rsidRPr="003C3D85">
        <w:rPr>
          <w:bCs/>
          <w:lang w:eastAsia="en-US"/>
        </w:rPr>
        <w:t>.</w:t>
      </w:r>
    </w:p>
    <w:p w:rsidR="00D520FF" w:rsidRPr="003C3D85" w:rsidRDefault="000C5F74" w:rsidP="003C3D85">
      <w:pPr>
        <w:numPr>
          <w:ilvl w:val="0"/>
          <w:numId w:val="34"/>
        </w:numPr>
        <w:tabs>
          <w:tab w:val="num" w:pos="284"/>
        </w:tabs>
        <w:suppressAutoHyphens w:val="0"/>
        <w:spacing w:after="120"/>
        <w:ind w:left="357" w:hanging="357"/>
        <w:jc w:val="both"/>
        <w:rPr>
          <w:bCs/>
          <w:lang w:eastAsia="en-US"/>
        </w:rPr>
      </w:pPr>
      <w:r w:rsidRPr="003C3D85">
        <w:rPr>
          <w:b/>
          <w:bCs/>
          <w:lang w:eastAsia="en-US"/>
        </w:rPr>
        <w:t xml:space="preserve">Līguma izpildes termiņš: </w:t>
      </w:r>
      <w:r w:rsidR="009E3181" w:rsidRPr="003C3D85">
        <w:rPr>
          <w:bCs/>
          <w:lang w:eastAsia="en-US"/>
        </w:rPr>
        <w:t>līdz 20</w:t>
      </w:r>
      <w:r w:rsidR="009A2339">
        <w:rPr>
          <w:bCs/>
          <w:lang w:eastAsia="en-US"/>
        </w:rPr>
        <w:t>2</w:t>
      </w:r>
      <w:r w:rsidR="003639DF">
        <w:rPr>
          <w:bCs/>
          <w:lang w:eastAsia="en-US"/>
        </w:rPr>
        <w:t>2</w:t>
      </w:r>
      <w:r w:rsidR="009E3181" w:rsidRPr="003C3D85">
        <w:rPr>
          <w:bCs/>
          <w:lang w:eastAsia="en-US"/>
        </w:rPr>
        <w:t>.gada 31.decembrim vai līdz tiek sasniegta līguma summa.</w:t>
      </w:r>
    </w:p>
    <w:p w:rsidR="000C5F74" w:rsidRPr="003C3D85" w:rsidRDefault="00FB1F9D" w:rsidP="003C3D85">
      <w:pPr>
        <w:numPr>
          <w:ilvl w:val="0"/>
          <w:numId w:val="34"/>
        </w:numPr>
        <w:tabs>
          <w:tab w:val="num" w:pos="284"/>
        </w:tabs>
        <w:suppressAutoHyphens w:val="0"/>
        <w:spacing w:after="120"/>
        <w:ind w:left="357"/>
        <w:jc w:val="both"/>
        <w:rPr>
          <w:b/>
          <w:bCs/>
          <w:i/>
          <w:lang w:eastAsia="en-US"/>
        </w:rPr>
      </w:pPr>
      <w:r>
        <w:rPr>
          <w:b/>
        </w:rPr>
        <w:t>Iepērkamo p</w:t>
      </w:r>
      <w:r w:rsidR="00232AE1">
        <w:rPr>
          <w:b/>
        </w:rPr>
        <w:t>reču</w:t>
      </w:r>
      <w:r w:rsidR="00341017">
        <w:rPr>
          <w:b/>
        </w:rPr>
        <w:t xml:space="preserve"> apraksts </w:t>
      </w:r>
      <w:r w:rsidR="00E141C0" w:rsidRPr="003C3D85">
        <w:rPr>
          <w:b/>
        </w:rPr>
        <w:t>(apjomi)</w:t>
      </w:r>
      <w:r w:rsidR="002D31A1" w:rsidRPr="003C3D85">
        <w:rPr>
          <w:b/>
        </w:rPr>
        <w:t>:</w:t>
      </w:r>
      <w:r w:rsidR="000C5F74" w:rsidRPr="003C3D85">
        <w:t xml:space="preserve"> </w:t>
      </w:r>
      <w:r w:rsidR="00232AE1">
        <w:t>Precīzs preču</w:t>
      </w:r>
      <w:r w:rsidR="00D520FF" w:rsidRPr="003C3D85">
        <w:t xml:space="preserve"> apraksts ir noteikts </w:t>
      </w:r>
      <w:r w:rsidR="00D520FF" w:rsidRPr="003C3D85">
        <w:rPr>
          <w:b/>
        </w:rPr>
        <w:t>Tehniskajā specifikācijā</w:t>
      </w:r>
      <w:r w:rsidR="009245E0" w:rsidRPr="003C3D85">
        <w:t xml:space="preserve"> (1.p</w:t>
      </w:r>
      <w:r w:rsidR="00D520FF" w:rsidRPr="003C3D85">
        <w:t>ielikums)</w:t>
      </w:r>
      <w:r w:rsidR="007C2877" w:rsidRPr="003C3D85">
        <w:t>.</w:t>
      </w:r>
    </w:p>
    <w:p w:rsidR="005D0B6B" w:rsidRPr="003C3D85" w:rsidRDefault="00FE09C2" w:rsidP="003C3D85">
      <w:pPr>
        <w:numPr>
          <w:ilvl w:val="0"/>
          <w:numId w:val="34"/>
        </w:numPr>
        <w:tabs>
          <w:tab w:val="num" w:pos="284"/>
        </w:tabs>
        <w:suppressAutoHyphens w:val="0"/>
        <w:ind w:left="357"/>
        <w:jc w:val="both"/>
        <w:rPr>
          <w:bCs/>
          <w:lang w:eastAsia="en-US"/>
        </w:rPr>
      </w:pPr>
      <w:r>
        <w:rPr>
          <w:b/>
          <w:bCs/>
          <w:lang w:eastAsia="en-US"/>
        </w:rPr>
        <w:t>L</w:t>
      </w:r>
      <w:r w:rsidR="00390CDB" w:rsidRPr="003C3D85">
        <w:rPr>
          <w:b/>
          <w:bCs/>
          <w:lang w:eastAsia="en-US"/>
        </w:rPr>
        <w:t>īgumcena:</w:t>
      </w:r>
      <w:r>
        <w:rPr>
          <w:b/>
          <w:bCs/>
          <w:lang w:eastAsia="en-US"/>
        </w:rPr>
        <w:t xml:space="preserve"> </w:t>
      </w:r>
      <w:r w:rsidR="00761357" w:rsidRPr="00F84E1E">
        <w:rPr>
          <w:bCs/>
          <w:lang w:eastAsia="en-US"/>
        </w:rPr>
        <w:t>3</w:t>
      </w:r>
      <w:r w:rsidR="00CF5EE1" w:rsidRPr="00F84E1E">
        <w:rPr>
          <w:bCs/>
          <w:lang w:eastAsia="en-US"/>
        </w:rPr>
        <w:t>999</w:t>
      </w:r>
      <w:r w:rsidR="000B5A08" w:rsidRPr="00F84E1E">
        <w:rPr>
          <w:bCs/>
          <w:lang w:eastAsia="en-US"/>
        </w:rPr>
        <w:t>.00</w:t>
      </w:r>
      <w:r w:rsidR="000B5A08" w:rsidRPr="003C3D85">
        <w:rPr>
          <w:bCs/>
          <w:lang w:eastAsia="en-US"/>
        </w:rPr>
        <w:t xml:space="preserve"> </w:t>
      </w:r>
      <w:proofErr w:type="spellStart"/>
      <w:r w:rsidR="000B5A08" w:rsidRPr="003C3D85">
        <w:rPr>
          <w:bCs/>
          <w:i/>
          <w:lang w:eastAsia="en-US"/>
        </w:rPr>
        <w:t>euro</w:t>
      </w:r>
      <w:proofErr w:type="spellEnd"/>
      <w:r w:rsidR="000B5A08" w:rsidRPr="003C3D85">
        <w:rPr>
          <w:bCs/>
          <w:lang w:eastAsia="en-US"/>
        </w:rPr>
        <w:t xml:space="preserve"> bez PVN</w:t>
      </w:r>
      <w:r w:rsidR="007C2877" w:rsidRPr="003C3D85">
        <w:rPr>
          <w:bCs/>
          <w:lang w:eastAsia="en-US"/>
        </w:rPr>
        <w:t>.</w:t>
      </w:r>
      <w:r w:rsidR="00D52117">
        <w:rPr>
          <w:bCs/>
          <w:lang w:eastAsia="en-US"/>
        </w:rPr>
        <w:t xml:space="preserve"> (</w:t>
      </w:r>
      <w:r w:rsidR="00D52117" w:rsidRPr="00D52117">
        <w:rPr>
          <w:bCs/>
          <w:i/>
          <w:lang w:eastAsia="en-US"/>
        </w:rPr>
        <w:t xml:space="preserve">Līgums ar </w:t>
      </w:r>
      <w:r w:rsidR="006C67DE">
        <w:rPr>
          <w:bCs/>
          <w:i/>
          <w:lang w:eastAsia="en-US"/>
        </w:rPr>
        <w:t>piegādātāju tiks slēgts par norā</w:t>
      </w:r>
      <w:r w:rsidR="00D52117" w:rsidRPr="00D52117">
        <w:rPr>
          <w:bCs/>
          <w:i/>
          <w:lang w:eastAsia="en-US"/>
        </w:rPr>
        <w:t>dīto līgumcenu, taču pasūtītājam nav pienākuma iztērēt visu paredzēto līgumcenu</w:t>
      </w:r>
      <w:r w:rsidR="00D52117">
        <w:rPr>
          <w:bCs/>
          <w:lang w:eastAsia="en-US"/>
        </w:rPr>
        <w:t xml:space="preserve">). </w:t>
      </w:r>
    </w:p>
    <w:p w:rsidR="009245E0" w:rsidRPr="003C3D85" w:rsidRDefault="009245E0" w:rsidP="003C3D85">
      <w:pPr>
        <w:suppressAutoHyphens w:val="0"/>
        <w:jc w:val="both"/>
        <w:rPr>
          <w:b/>
          <w:bCs/>
          <w:lang w:eastAsia="en-US"/>
        </w:rPr>
      </w:pPr>
    </w:p>
    <w:p w:rsidR="003C3D85" w:rsidRPr="00D36735" w:rsidRDefault="00E141C0" w:rsidP="003C3D85">
      <w:pPr>
        <w:numPr>
          <w:ilvl w:val="0"/>
          <w:numId w:val="34"/>
        </w:numPr>
        <w:tabs>
          <w:tab w:val="num" w:pos="284"/>
        </w:tabs>
        <w:suppressAutoHyphens w:val="0"/>
        <w:spacing w:after="120"/>
        <w:jc w:val="both"/>
        <w:rPr>
          <w:b/>
          <w:bCs/>
          <w:lang w:eastAsia="en-US"/>
        </w:rPr>
      </w:pPr>
      <w:bookmarkStart w:id="0" w:name="_Toc241495780"/>
      <w:bookmarkStart w:id="1" w:name="_Toc134628697"/>
      <w:bookmarkStart w:id="2" w:name="_Toc114559674"/>
      <w:r w:rsidRPr="00D36735">
        <w:rPr>
          <w:b/>
          <w:bCs/>
          <w:lang w:eastAsia="en-US"/>
        </w:rPr>
        <w:t>Kritērijs, pēc kura tiks izvēlēts piegādātājs</w:t>
      </w:r>
      <w:bookmarkEnd w:id="0"/>
      <w:bookmarkEnd w:id="1"/>
      <w:bookmarkEnd w:id="2"/>
      <w:r w:rsidRPr="00D36735">
        <w:rPr>
          <w:b/>
          <w:bCs/>
          <w:lang w:eastAsia="en-US"/>
        </w:rPr>
        <w:t>:</w:t>
      </w:r>
      <w:r w:rsidR="004A0FEA">
        <w:rPr>
          <w:b/>
          <w:bCs/>
          <w:lang w:eastAsia="en-US"/>
        </w:rPr>
        <w:t xml:space="preserve"> </w:t>
      </w:r>
      <w:r w:rsidR="004A0FEA" w:rsidRPr="005D0B6B">
        <w:rPr>
          <w:bCs/>
          <w:lang w:eastAsia="en-US"/>
        </w:rPr>
        <w:t>piedāvājuma kopsumma ar viszemāko cenu</w:t>
      </w:r>
      <w:r w:rsidR="00D520FF" w:rsidRPr="00D36735">
        <w:rPr>
          <w:bCs/>
          <w:lang w:eastAsia="en-US"/>
        </w:rPr>
        <w:t>.</w:t>
      </w:r>
      <w:r w:rsidRPr="00D36735">
        <w:rPr>
          <w:b/>
          <w:bCs/>
          <w:lang w:eastAsia="en-US"/>
        </w:rPr>
        <w:t xml:space="preserve"> </w:t>
      </w:r>
    </w:p>
    <w:p w:rsidR="003C3D85" w:rsidRPr="003C3D85" w:rsidRDefault="003C3D85" w:rsidP="003C3D85">
      <w:pPr>
        <w:pStyle w:val="ListParagraph"/>
        <w:numPr>
          <w:ilvl w:val="0"/>
          <w:numId w:val="34"/>
        </w:numPr>
        <w:jc w:val="both"/>
        <w:rPr>
          <w:bCs/>
          <w:lang w:eastAsia="en-US"/>
        </w:rPr>
      </w:pPr>
      <w:r w:rsidRPr="003C3D85">
        <w:rPr>
          <w:b/>
          <w:bCs/>
          <w:lang w:eastAsia="en-US"/>
        </w:rPr>
        <w:t>Pretendents iesniedz piedāvājumu</w:t>
      </w:r>
      <w:r w:rsidRPr="003C3D85">
        <w:rPr>
          <w:bCs/>
          <w:lang w:eastAsia="en-US"/>
        </w:rPr>
        <w:t>: atbilstoši piedāvājuma iesniegšanas formai (2.pielikums). Atsevišķu tehnisko piedāvājumu pretendentam sagatavot nav nepieciešams. Parakstot piedāvājumu cenu aptaujā (sagatavotu atbilstoši ziņojuma 2. pielikumam), pretendents apliecina, ka apņemas izpildīt visas tehniskajā specifikācijā izvirzītās prasības. Pasūtītājs izslēgs pretendentu no turpmākas dalības cenu aptaujā, ja:</w:t>
      </w:r>
    </w:p>
    <w:p w:rsidR="003C3D85" w:rsidRPr="003C3D85" w:rsidRDefault="003C3D85" w:rsidP="003C3D85">
      <w:pPr>
        <w:pStyle w:val="ListParagraph"/>
        <w:ind w:left="360"/>
        <w:jc w:val="both"/>
        <w:rPr>
          <w:bCs/>
          <w:lang w:eastAsia="en-US"/>
        </w:rPr>
      </w:pPr>
      <w:r w:rsidRPr="003C3D85">
        <w:rPr>
          <w:bCs/>
          <w:lang w:eastAsia="en-US"/>
        </w:rPr>
        <w:lastRenderedPageBreak/>
        <w:t>8.1.</w:t>
      </w:r>
      <w:r w:rsidR="00A4051E">
        <w:rPr>
          <w:bCs/>
          <w:lang w:eastAsia="en-US"/>
        </w:rPr>
        <w:t xml:space="preserve"> </w:t>
      </w:r>
      <w:r w:rsidR="00A4051E" w:rsidRPr="00A4051E">
        <w:rPr>
          <w:bCs/>
          <w:lang w:eastAsia="en-US"/>
        </w:rPr>
        <w:t>pasludināts pretendenta maksātnespējas process, apturēta vai pārtraukta tā saimnieciskā darbība, vai tas tiek likvidēts</w:t>
      </w:r>
      <w:r w:rsidR="006B2FF9">
        <w:rPr>
          <w:bCs/>
          <w:lang w:eastAsia="en-US"/>
        </w:rPr>
        <w:t xml:space="preserve">. </w:t>
      </w:r>
      <w:r w:rsidR="006B2FF9" w:rsidRPr="008B5D01">
        <w:t>Šo informāciju pasūtītājs iegūst publiskajās datu bāzēs</w:t>
      </w:r>
      <w:r w:rsidRPr="003C3D85">
        <w:rPr>
          <w:bCs/>
          <w:lang w:eastAsia="en-US"/>
        </w:rPr>
        <w:t>;</w:t>
      </w:r>
      <w:r w:rsidR="00A4051E">
        <w:rPr>
          <w:bCs/>
          <w:lang w:eastAsia="en-US"/>
        </w:rPr>
        <w:t xml:space="preserve"> </w:t>
      </w:r>
    </w:p>
    <w:p w:rsidR="003C3D85" w:rsidRDefault="003C3D85" w:rsidP="003C3D85">
      <w:pPr>
        <w:pStyle w:val="ListParagraph"/>
        <w:ind w:left="360"/>
        <w:jc w:val="both"/>
        <w:rPr>
          <w:bCs/>
          <w:lang w:eastAsia="en-US"/>
        </w:rPr>
      </w:pPr>
      <w:r w:rsidRPr="003C3D85">
        <w:rPr>
          <w:bCs/>
          <w:lang w:eastAsia="en-US"/>
        </w:rPr>
        <w:t>8.2.</w:t>
      </w:r>
      <w:r w:rsidR="00FE2DE7">
        <w:rPr>
          <w:bCs/>
          <w:lang w:eastAsia="en-US"/>
        </w:rPr>
        <w:t xml:space="preserve"> </w:t>
      </w:r>
      <w:r w:rsidR="00BC1A2C">
        <w:t>pretendentam ir</w:t>
      </w:r>
      <w:r w:rsidR="00FE2DE7" w:rsidRPr="008B5D01">
        <w:t xml:space="preserve"> Valst</w:t>
      </w:r>
      <w:r w:rsidR="00BC1A2C">
        <w:t>s ieņēmumu dienesta administrēts nodokļu parāds</w:t>
      </w:r>
      <w:r w:rsidR="00FE2DE7" w:rsidRPr="008B5D01">
        <w:t>, kuru kopsumma pārsniedz 150,00 EUR uz piedāvājuma iesniegšanas brīdi. Šo informāciju pasūtītājs iegūst publiskajās datu bāzēs</w:t>
      </w:r>
      <w:r w:rsidRPr="003C3D85">
        <w:rPr>
          <w:bCs/>
          <w:lang w:eastAsia="en-US"/>
        </w:rPr>
        <w:t>;</w:t>
      </w:r>
      <w:r w:rsidR="00FE2DE7">
        <w:rPr>
          <w:bCs/>
          <w:lang w:eastAsia="en-US"/>
        </w:rPr>
        <w:t xml:space="preserve"> </w:t>
      </w:r>
    </w:p>
    <w:p w:rsidR="00702DF2" w:rsidRDefault="006B2FF9" w:rsidP="003C3D85">
      <w:pPr>
        <w:pStyle w:val="ListParagraph"/>
        <w:ind w:left="360"/>
        <w:jc w:val="both"/>
        <w:rPr>
          <w:bCs/>
          <w:lang w:eastAsia="en-US"/>
        </w:rPr>
      </w:pPr>
      <w:r>
        <w:rPr>
          <w:bCs/>
          <w:lang w:eastAsia="en-US"/>
        </w:rPr>
        <w:t xml:space="preserve">8.3. </w:t>
      </w:r>
      <w:r w:rsidRPr="006B2FF9">
        <w:rPr>
          <w:bCs/>
          <w:lang w:eastAsia="en-US"/>
        </w:rPr>
        <w:t>pretendents ir sniedzis nepatiesu informāciju vai vispār nav sniedzis pieprasīto informāciju;</w:t>
      </w:r>
      <w:r>
        <w:rPr>
          <w:bCs/>
          <w:lang w:eastAsia="en-US"/>
        </w:rPr>
        <w:t xml:space="preserve"> </w:t>
      </w:r>
    </w:p>
    <w:p w:rsidR="004C2201" w:rsidRPr="003C3D85" w:rsidRDefault="004C2201" w:rsidP="003C3D85">
      <w:pPr>
        <w:pStyle w:val="ListParagraph"/>
        <w:ind w:left="360"/>
        <w:jc w:val="both"/>
        <w:rPr>
          <w:bCs/>
          <w:lang w:eastAsia="en-US"/>
        </w:rPr>
      </w:pPr>
      <w:r>
        <w:rPr>
          <w:bCs/>
          <w:lang w:eastAsia="en-US"/>
        </w:rPr>
        <w:t xml:space="preserve">8.4. </w:t>
      </w:r>
      <w:r w:rsidRPr="004C2201">
        <w:rPr>
          <w:bCs/>
          <w:lang w:eastAsia="en-US"/>
        </w:rPr>
        <w:t>pretendenta piedāvājums neatbilst tehniskās specifikācijas un šajā ziņojumā minētajām prasībām.</w:t>
      </w:r>
      <w:r>
        <w:rPr>
          <w:bCs/>
          <w:lang w:eastAsia="en-US"/>
        </w:rPr>
        <w:t xml:space="preserve"> </w:t>
      </w:r>
    </w:p>
    <w:p w:rsidR="003C3D85" w:rsidRPr="003C3D85" w:rsidRDefault="003C3D85" w:rsidP="003C3D85">
      <w:pPr>
        <w:pStyle w:val="ListParagraph"/>
        <w:numPr>
          <w:ilvl w:val="0"/>
          <w:numId w:val="34"/>
        </w:numPr>
        <w:jc w:val="both"/>
        <w:rPr>
          <w:b/>
          <w:bCs/>
          <w:lang w:eastAsia="en-US"/>
        </w:rPr>
      </w:pPr>
      <w:r w:rsidRPr="003C3D85">
        <w:rPr>
          <w:b/>
          <w:bCs/>
          <w:lang w:eastAsia="en-US"/>
        </w:rPr>
        <w:t xml:space="preserve">Piedāvājums iesniedzams </w:t>
      </w:r>
      <w:r w:rsidRPr="003C3D85">
        <w:rPr>
          <w:bCs/>
          <w:lang w:eastAsia="en-US"/>
        </w:rPr>
        <w:t xml:space="preserve">līdz </w:t>
      </w:r>
      <w:r w:rsidRPr="003C3D85">
        <w:rPr>
          <w:bCs/>
          <w:u w:val="single"/>
          <w:lang w:eastAsia="en-US"/>
        </w:rPr>
        <w:t>20</w:t>
      </w:r>
      <w:r w:rsidR="009A2339">
        <w:rPr>
          <w:bCs/>
          <w:u w:val="single"/>
          <w:lang w:eastAsia="en-US"/>
        </w:rPr>
        <w:t>2</w:t>
      </w:r>
      <w:r w:rsidR="003639DF">
        <w:rPr>
          <w:bCs/>
          <w:u w:val="single"/>
          <w:lang w:eastAsia="en-US"/>
        </w:rPr>
        <w:t>2</w:t>
      </w:r>
      <w:r w:rsidRPr="003C3D85">
        <w:rPr>
          <w:bCs/>
          <w:u w:val="single"/>
          <w:lang w:eastAsia="en-US"/>
        </w:rPr>
        <w:t xml:space="preserve">.gada </w:t>
      </w:r>
      <w:r w:rsidR="00A64102">
        <w:rPr>
          <w:bCs/>
          <w:u w:val="single"/>
          <w:lang w:eastAsia="en-US"/>
        </w:rPr>
        <w:t>23</w:t>
      </w:r>
      <w:r w:rsidRPr="003C3D85">
        <w:rPr>
          <w:bCs/>
          <w:u w:val="single"/>
          <w:lang w:eastAsia="en-US"/>
        </w:rPr>
        <w:t>.</w:t>
      </w:r>
      <w:r w:rsidR="00F84E1E">
        <w:rPr>
          <w:bCs/>
          <w:u w:val="single"/>
          <w:lang w:eastAsia="en-US"/>
        </w:rPr>
        <w:t>maijam</w:t>
      </w:r>
      <w:r w:rsidRPr="003C3D85">
        <w:rPr>
          <w:bCs/>
          <w:u w:val="single"/>
          <w:lang w:eastAsia="en-US"/>
        </w:rPr>
        <w:t>, plkst.10:00</w:t>
      </w:r>
      <w:r w:rsidRPr="003C3D85">
        <w:rPr>
          <w:bCs/>
          <w:lang w:eastAsia="en-US"/>
        </w:rPr>
        <w:t xml:space="preserve"> personiski pēc adreses K.Valdemāra iela 1, Daugavpils, LV-5401, 1.stāvā, Informācijas birojā vai elektroniskā veidā uz </w:t>
      </w:r>
      <w:hyperlink r:id="rId10" w:history="1">
        <w:r w:rsidRPr="003C3D85">
          <w:rPr>
            <w:rStyle w:val="Hyperlink"/>
            <w:lang w:eastAsia="en-US"/>
          </w:rPr>
          <w:t>info@daugavpils.lv</w:t>
        </w:r>
      </w:hyperlink>
      <w:r w:rsidRPr="003C3D85">
        <w:rPr>
          <w:lang w:eastAsia="en-US"/>
        </w:rPr>
        <w:t xml:space="preserve"> . </w:t>
      </w:r>
      <w:r w:rsidRPr="003C3D85">
        <w:rPr>
          <w:b/>
          <w:bCs/>
          <w:lang w:eastAsia="en-US"/>
        </w:rPr>
        <w:t xml:space="preserve">Iesniedzot piedāvājumu elektroniski, piedāvājumam </w:t>
      </w:r>
      <w:r w:rsidRPr="003C3D85">
        <w:rPr>
          <w:b/>
          <w:bCs/>
          <w:u w:val="single"/>
          <w:lang w:eastAsia="en-US"/>
        </w:rPr>
        <w:t>obligāti</w:t>
      </w:r>
      <w:r w:rsidRPr="003C3D85">
        <w:rPr>
          <w:b/>
          <w:bCs/>
          <w:lang w:eastAsia="en-US"/>
        </w:rPr>
        <w:t xml:space="preserve"> jābūt parakstītam ar drošu elektronisko parakstu un laika zīmogu. </w:t>
      </w:r>
    </w:p>
    <w:p w:rsidR="003C3D85" w:rsidRPr="003C3D85" w:rsidRDefault="003C3D85" w:rsidP="003C3D85">
      <w:pPr>
        <w:pStyle w:val="ListParagraph"/>
        <w:tabs>
          <w:tab w:val="left" w:pos="567"/>
        </w:tabs>
        <w:ind w:left="360" w:right="-2"/>
        <w:jc w:val="both"/>
      </w:pPr>
      <w:r w:rsidRPr="003C3D85">
        <w:t>Ja piedāvājumu iesniedz personiski, tas iesniedzams aizlīmētā, aizzīmogotā aploksnē/iepakojumā, uz kuras jānorāda:</w:t>
      </w:r>
    </w:p>
    <w:p w:rsidR="003C3D85" w:rsidRPr="003C3D85" w:rsidRDefault="003C3D85" w:rsidP="003C3D85">
      <w:pPr>
        <w:pStyle w:val="ListParagraph"/>
        <w:ind w:left="360" w:right="-2"/>
        <w:jc w:val="both"/>
      </w:pPr>
      <w:r w:rsidRPr="003C3D85">
        <w:t>9.1. pasūtītāja nosaukums un juridiskā adrese;</w:t>
      </w:r>
    </w:p>
    <w:p w:rsidR="001136C8" w:rsidRPr="001136C8" w:rsidRDefault="003C3D85" w:rsidP="001136C8">
      <w:pPr>
        <w:pStyle w:val="ListParagraph"/>
        <w:ind w:left="360" w:right="-2"/>
        <w:jc w:val="both"/>
        <w:rPr>
          <w:b/>
          <w:bCs/>
        </w:rPr>
      </w:pPr>
      <w:r w:rsidRPr="003C3D85">
        <w:t xml:space="preserve">9.2. pretendenta nosaukums, reģistrācijas numurs un juridiskā adrese, iepirkuma nosaukums – </w:t>
      </w:r>
      <w:r w:rsidR="001136C8" w:rsidRPr="001136C8">
        <w:rPr>
          <w:b/>
          <w:bCs/>
        </w:rPr>
        <w:t>“Reprezentācijas priekšmetu izgatavošana un piegāde</w:t>
      </w:r>
      <w:r w:rsidR="001136C8">
        <w:rPr>
          <w:b/>
          <w:bCs/>
        </w:rPr>
        <w:t xml:space="preserve"> </w:t>
      </w:r>
      <w:r w:rsidR="001136C8" w:rsidRPr="001136C8">
        <w:rPr>
          <w:b/>
          <w:bCs/>
        </w:rPr>
        <w:t xml:space="preserve">Daugavpils pilsētas </w:t>
      </w:r>
      <w:r w:rsidR="007259ED">
        <w:rPr>
          <w:b/>
          <w:bCs/>
        </w:rPr>
        <w:t>pašvaldībai</w:t>
      </w:r>
      <w:r w:rsidR="001136C8" w:rsidRPr="001136C8">
        <w:rPr>
          <w:b/>
          <w:bCs/>
        </w:rPr>
        <w:t xml:space="preserve">” </w:t>
      </w:r>
    </w:p>
    <w:p w:rsidR="003C3D85" w:rsidRPr="003C3D85" w:rsidRDefault="003C3D85" w:rsidP="003C3D85">
      <w:pPr>
        <w:pStyle w:val="ListParagraph"/>
        <w:ind w:left="360" w:right="-2"/>
        <w:jc w:val="both"/>
      </w:pPr>
      <w:r w:rsidRPr="003C3D85">
        <w:t>9.3. atzīme: „</w:t>
      </w:r>
      <w:r w:rsidRPr="003C3D85">
        <w:rPr>
          <w:i/>
          <w:u w:val="single"/>
          <w:lang w:eastAsia="lv-LV"/>
        </w:rPr>
        <w:t xml:space="preserve">Neatvērt līdz </w:t>
      </w:r>
      <w:r w:rsidRPr="003C3D85">
        <w:rPr>
          <w:bCs/>
          <w:i/>
          <w:u w:val="single"/>
        </w:rPr>
        <w:t>20</w:t>
      </w:r>
      <w:r w:rsidR="009A2339">
        <w:rPr>
          <w:bCs/>
          <w:i/>
          <w:u w:val="single"/>
        </w:rPr>
        <w:t>2</w:t>
      </w:r>
      <w:r w:rsidR="003639DF">
        <w:rPr>
          <w:bCs/>
          <w:i/>
          <w:u w:val="single"/>
        </w:rPr>
        <w:t>2</w:t>
      </w:r>
      <w:r w:rsidRPr="003C3D85">
        <w:rPr>
          <w:bCs/>
          <w:i/>
          <w:u w:val="single"/>
        </w:rPr>
        <w:t xml:space="preserve">.gada </w:t>
      </w:r>
      <w:r w:rsidR="00A64102">
        <w:rPr>
          <w:bCs/>
          <w:i/>
          <w:u w:val="single"/>
        </w:rPr>
        <w:t>23</w:t>
      </w:r>
      <w:r w:rsidRPr="003C3D85">
        <w:rPr>
          <w:bCs/>
          <w:i/>
          <w:u w:val="single"/>
        </w:rPr>
        <w:t>.</w:t>
      </w:r>
      <w:r w:rsidR="003639DF">
        <w:rPr>
          <w:bCs/>
          <w:i/>
          <w:u w:val="single"/>
        </w:rPr>
        <w:t>ma</w:t>
      </w:r>
      <w:r w:rsidR="00F84E1E">
        <w:rPr>
          <w:bCs/>
          <w:i/>
          <w:u w:val="single"/>
        </w:rPr>
        <w:t>ij</w:t>
      </w:r>
      <w:r w:rsidR="003639DF">
        <w:rPr>
          <w:bCs/>
          <w:i/>
          <w:u w:val="single"/>
        </w:rPr>
        <w:t>a</w:t>
      </w:r>
      <w:r w:rsidRPr="003C3D85">
        <w:rPr>
          <w:bCs/>
          <w:i/>
          <w:u w:val="single"/>
        </w:rPr>
        <w:t>, plkst.10:00</w:t>
      </w:r>
      <w:r w:rsidRPr="003C3D85">
        <w:t>”.</w:t>
      </w:r>
    </w:p>
    <w:p w:rsidR="003C3D85" w:rsidRPr="003C3D85" w:rsidRDefault="003C3D85" w:rsidP="003C3D85">
      <w:pPr>
        <w:pStyle w:val="ListParagraph"/>
        <w:ind w:left="360" w:right="-2"/>
        <w:jc w:val="both"/>
      </w:pPr>
      <w:r w:rsidRPr="003C3D85">
        <w:t>Piedāvājumam jābūt cauršūtam tā, lai dokumentus nebūtu iespējams atdalīt. Ja Pretendents piedāvājumā iesniedz dokumenta/-u kopiju/-as, kopijas/-u pareizība ir jāapliecina.</w:t>
      </w:r>
    </w:p>
    <w:p w:rsidR="003C3D85" w:rsidRPr="003C3D85" w:rsidRDefault="003C3D85" w:rsidP="003C3D85">
      <w:pPr>
        <w:pStyle w:val="ListParagraph"/>
        <w:ind w:left="360" w:right="-2"/>
        <w:jc w:val="both"/>
      </w:pPr>
      <w:r w:rsidRPr="003C3D85">
        <w:t>Piedāvājums jāsagatavo latviešu valodā. Citā valodā sagatavotiem piedāvājuma dokumentiem jāpievieno pretendenta apliecināts tulkojums latviešu valodā.</w:t>
      </w:r>
    </w:p>
    <w:p w:rsidR="003C3D85" w:rsidRPr="003C3D85" w:rsidRDefault="003C3D85" w:rsidP="003C3D85">
      <w:pPr>
        <w:pStyle w:val="ListParagraph"/>
        <w:spacing w:after="120"/>
        <w:ind w:left="360"/>
        <w:jc w:val="both"/>
      </w:pPr>
      <w:r w:rsidRPr="003C3D85">
        <w:t xml:space="preserve">Piedāvājums jāparaksta pretendenta </w:t>
      </w:r>
      <w:proofErr w:type="spellStart"/>
      <w:r w:rsidRPr="003C3D85">
        <w:t>paraksttiesīgai</w:t>
      </w:r>
      <w:proofErr w:type="spellEnd"/>
      <w:r w:rsidRPr="003C3D85">
        <w:t xml:space="preserve"> personai. Ja piedāvājumu cenu aptaujā paraksta pretendenta pilnvarota persona, pretendenta atlases dokumentiem pievieno attiecīgo pilnvaru.</w:t>
      </w:r>
      <w:r w:rsidRPr="003C3D85">
        <w:rPr>
          <w:lang w:eastAsia="en-US"/>
        </w:rPr>
        <w:t xml:space="preserve"> </w:t>
      </w:r>
    </w:p>
    <w:p w:rsidR="003C3D85" w:rsidRPr="003C3D85" w:rsidRDefault="003C3D85" w:rsidP="003C3D85">
      <w:pPr>
        <w:pStyle w:val="ListParagraph"/>
        <w:numPr>
          <w:ilvl w:val="0"/>
          <w:numId w:val="34"/>
        </w:numPr>
        <w:spacing w:after="120"/>
        <w:jc w:val="both"/>
        <w:rPr>
          <w:bCs/>
          <w:lang w:eastAsia="en-US"/>
        </w:rPr>
      </w:pPr>
      <w:r w:rsidRPr="003C3D85">
        <w:rPr>
          <w:b/>
          <w:bCs/>
          <w:lang w:eastAsia="en-US"/>
        </w:rPr>
        <w:t>Citi nosacījumi</w:t>
      </w:r>
      <w:r w:rsidRPr="003C3D85">
        <w:rPr>
          <w:bCs/>
          <w:lang w:eastAsia="en-US"/>
        </w:rPr>
        <w:t xml:space="preserve">: </w:t>
      </w:r>
    </w:p>
    <w:p w:rsidR="003C3D85" w:rsidRPr="003C3D85" w:rsidRDefault="003C052E" w:rsidP="00B77986">
      <w:pPr>
        <w:pStyle w:val="ListParagraph"/>
        <w:ind w:left="360"/>
        <w:jc w:val="both"/>
      </w:pPr>
      <w:r>
        <w:rPr>
          <w:bCs/>
          <w:lang w:eastAsia="en-US"/>
        </w:rPr>
        <w:t xml:space="preserve">10.1. </w:t>
      </w:r>
      <w:r w:rsidR="00B77986" w:rsidRPr="00B77986">
        <w:rPr>
          <w:bCs/>
          <w:lang w:eastAsia="en-US"/>
        </w:rPr>
        <w:t>Cenā jāietver visi nodokļi, nodevas un maksājumi un visas saprātīgi paredzamās ar izpildi saistītās izmaksas, tajā skaitā piegādes izdevumi. Pievienotās vērtības nodokli jānorāda atsevišķi.</w:t>
      </w:r>
      <w:r w:rsidR="00B77986">
        <w:rPr>
          <w:bCs/>
          <w:lang w:eastAsia="en-US"/>
        </w:rPr>
        <w:t xml:space="preserve"> </w:t>
      </w:r>
    </w:p>
    <w:p w:rsidR="003C3D85" w:rsidRDefault="00D36735" w:rsidP="003C3D85">
      <w:pPr>
        <w:pStyle w:val="ListParagraph"/>
        <w:ind w:left="360"/>
        <w:jc w:val="both"/>
        <w:rPr>
          <w:bCs/>
          <w:lang w:eastAsia="en-US"/>
        </w:rPr>
      </w:pPr>
      <w:r>
        <w:rPr>
          <w:bCs/>
          <w:lang w:eastAsia="en-US"/>
        </w:rPr>
        <w:t>10.2. Pasūtītājs patur tiesības neiegādāties preču plānoto apjomu pilnībā.</w:t>
      </w:r>
    </w:p>
    <w:p w:rsidR="007D07B3" w:rsidRDefault="007D07B3" w:rsidP="003C3D85">
      <w:pPr>
        <w:pStyle w:val="ListParagraph"/>
        <w:ind w:left="360"/>
        <w:jc w:val="both"/>
        <w:rPr>
          <w:bCs/>
          <w:lang w:eastAsia="en-US"/>
        </w:rPr>
      </w:pPr>
      <w:r>
        <w:rPr>
          <w:bCs/>
          <w:lang w:eastAsia="en-US"/>
        </w:rPr>
        <w:t xml:space="preserve">10.3. </w:t>
      </w:r>
      <w:r w:rsidRPr="007D07B3">
        <w:rPr>
          <w:bCs/>
          <w:lang w:eastAsia="en-US"/>
        </w:rPr>
        <w:t>Pretendentu ievērībai: ievērojot Pasūtītāja darba organizatoriskos apstākļus, ziņojums par cenu aptaujas rezultātiem tiks publicēts pašvaldības mājas lapā, provizoriski, nedēļas laikā no piedāvājumu iesniegšanas termiņa noslēguma datuma.</w:t>
      </w:r>
      <w:r>
        <w:rPr>
          <w:bCs/>
          <w:lang w:eastAsia="en-US"/>
        </w:rPr>
        <w:t xml:space="preserve"> </w:t>
      </w:r>
    </w:p>
    <w:p w:rsidR="00D36735" w:rsidRPr="003C3D85" w:rsidRDefault="00D36735" w:rsidP="003C3D85">
      <w:pPr>
        <w:pStyle w:val="ListParagraph"/>
        <w:ind w:left="360"/>
        <w:jc w:val="both"/>
        <w:rPr>
          <w:bCs/>
          <w:lang w:eastAsia="en-US"/>
        </w:rPr>
      </w:pPr>
    </w:p>
    <w:p w:rsidR="003C3D85" w:rsidRPr="003C3D85" w:rsidRDefault="003C3D85" w:rsidP="003C3D85">
      <w:pPr>
        <w:pStyle w:val="Title"/>
        <w:tabs>
          <w:tab w:val="left" w:pos="206"/>
        </w:tabs>
        <w:ind w:left="360"/>
        <w:jc w:val="left"/>
        <w:rPr>
          <w:b w:val="0"/>
          <w:caps/>
          <w:lang w:val="lv-LV"/>
        </w:rPr>
      </w:pPr>
      <w:r w:rsidRPr="003C3D85">
        <w:rPr>
          <w:b w:val="0"/>
          <w:lang w:val="lv-LV"/>
        </w:rPr>
        <w:t>Ziņojuma pielikumā</w:t>
      </w:r>
      <w:r w:rsidRPr="003C3D85">
        <w:rPr>
          <w:b w:val="0"/>
          <w:caps/>
          <w:lang w:val="lv-LV"/>
        </w:rPr>
        <w:t xml:space="preserve">: </w:t>
      </w:r>
    </w:p>
    <w:p w:rsidR="003C3D85" w:rsidRPr="003C3D85" w:rsidRDefault="003C3D85" w:rsidP="003C3D85">
      <w:pPr>
        <w:pStyle w:val="Title"/>
        <w:tabs>
          <w:tab w:val="left" w:pos="206"/>
        </w:tabs>
        <w:ind w:left="360"/>
        <w:jc w:val="left"/>
        <w:rPr>
          <w:b w:val="0"/>
          <w:caps/>
          <w:lang w:val="lv-LV"/>
        </w:rPr>
      </w:pPr>
      <w:r w:rsidRPr="003C3D85">
        <w:rPr>
          <w:b w:val="0"/>
          <w:caps/>
          <w:lang w:val="lv-LV"/>
        </w:rPr>
        <w:t xml:space="preserve">1. </w:t>
      </w:r>
      <w:r w:rsidRPr="003C3D85">
        <w:rPr>
          <w:b w:val="0"/>
          <w:lang w:val="lv-LV"/>
        </w:rPr>
        <w:t>Tehniskā specifikācija;</w:t>
      </w:r>
    </w:p>
    <w:p w:rsidR="00411FFD" w:rsidRDefault="003C3D85" w:rsidP="003C3D85">
      <w:pPr>
        <w:pStyle w:val="Title"/>
        <w:tabs>
          <w:tab w:val="left" w:pos="206"/>
        </w:tabs>
        <w:ind w:left="360"/>
        <w:jc w:val="left"/>
        <w:rPr>
          <w:b w:val="0"/>
          <w:lang w:val="lv-LV"/>
        </w:rPr>
      </w:pPr>
      <w:r w:rsidRPr="003C3D85">
        <w:rPr>
          <w:b w:val="0"/>
          <w:caps/>
          <w:lang w:val="lv-LV"/>
        </w:rPr>
        <w:t xml:space="preserve">2. </w:t>
      </w:r>
      <w:r w:rsidRPr="003C3D85">
        <w:rPr>
          <w:b w:val="0"/>
          <w:lang w:val="lv-LV"/>
        </w:rPr>
        <w:t>Pretendenta piedāvājuma forma</w:t>
      </w:r>
    </w:p>
    <w:p w:rsidR="003C3D85" w:rsidRPr="003C3D85" w:rsidRDefault="00411FFD" w:rsidP="003C3D85">
      <w:pPr>
        <w:pStyle w:val="Title"/>
        <w:tabs>
          <w:tab w:val="left" w:pos="206"/>
        </w:tabs>
        <w:ind w:left="360"/>
        <w:jc w:val="left"/>
        <w:rPr>
          <w:b w:val="0"/>
          <w:lang w:val="lv-LV"/>
        </w:rPr>
      </w:pPr>
      <w:r>
        <w:rPr>
          <w:b w:val="0"/>
          <w:lang w:val="lv-LV"/>
        </w:rPr>
        <w:t>3. līguma projekts</w:t>
      </w:r>
      <w:r w:rsidR="003C3D85" w:rsidRPr="003C3D85">
        <w:rPr>
          <w:b w:val="0"/>
          <w:lang w:val="lv-LV"/>
        </w:rPr>
        <w:t>.</w:t>
      </w:r>
    </w:p>
    <w:p w:rsidR="00A836E1" w:rsidRDefault="00A836E1" w:rsidP="003C3D85">
      <w:pPr>
        <w:pStyle w:val="ListParagraph"/>
        <w:suppressAutoHyphens w:val="0"/>
        <w:ind w:left="360"/>
      </w:pPr>
    </w:p>
    <w:p w:rsidR="00B12A2C" w:rsidRPr="003C3D85" w:rsidRDefault="007259ED" w:rsidP="003C3D85">
      <w:pPr>
        <w:pStyle w:val="ListParagraph"/>
        <w:suppressAutoHyphens w:val="0"/>
        <w:ind w:left="360"/>
      </w:pPr>
      <w:r w:rsidRPr="007259ED">
        <w:t>Lietvedības un saimnieciskā nodrošinājuma</w:t>
      </w:r>
      <w:r>
        <w:t xml:space="preserve"> </w:t>
      </w:r>
      <w:r w:rsidR="003C3D85" w:rsidRPr="003C3D85">
        <w:t xml:space="preserve">nodaļas  vadītāja </w:t>
      </w:r>
      <w:r w:rsidR="003C3D85" w:rsidRPr="003C3D85">
        <w:rPr>
          <w:lang w:eastAsia="en-US"/>
        </w:rPr>
        <w:t>Ilga Lauska</w:t>
      </w:r>
      <w:r w:rsidR="003C3D85" w:rsidRPr="003C3D85">
        <w:t xml:space="preserve">  _</w:t>
      </w:r>
      <w:bookmarkStart w:id="3" w:name="OLE_LINK1"/>
      <w:bookmarkStart w:id="4" w:name="OLE_LINK2"/>
      <w:r w:rsidR="003C3D85" w:rsidRPr="003C3D85">
        <w:rPr>
          <w:i/>
          <w:u w:val="single"/>
        </w:rPr>
        <w:t xml:space="preserve">_____________ </w:t>
      </w:r>
    </w:p>
    <w:p w:rsidR="00102B4B" w:rsidRPr="003C3D85" w:rsidRDefault="00102B4B">
      <w:pPr>
        <w:suppressAutoHyphens w:val="0"/>
        <w:rPr>
          <w:i/>
        </w:rPr>
      </w:pPr>
      <w:r w:rsidRPr="003C3D85">
        <w:rPr>
          <w:i/>
        </w:rPr>
        <w:t xml:space="preserve">            </w:t>
      </w:r>
    </w:p>
    <w:p w:rsidR="00DE789A" w:rsidRPr="003C3D85" w:rsidRDefault="0092270C">
      <w:pPr>
        <w:suppressAutoHyphens w:val="0"/>
      </w:pPr>
      <w:r w:rsidRPr="003C3D85">
        <w:t>Daugavpilī, 20</w:t>
      </w:r>
      <w:r w:rsidR="009A2339">
        <w:t>2</w:t>
      </w:r>
      <w:r w:rsidR="003639DF">
        <w:t>2</w:t>
      </w:r>
      <w:r w:rsidRPr="003C3D85">
        <w:t>.</w:t>
      </w:r>
      <w:r w:rsidR="006D5719" w:rsidRPr="003C3D85">
        <w:t xml:space="preserve">gada </w:t>
      </w:r>
      <w:r w:rsidR="00A64102">
        <w:t>16</w:t>
      </w:r>
      <w:r w:rsidR="006D5719" w:rsidRPr="003C3D85">
        <w:t xml:space="preserve">. </w:t>
      </w:r>
      <w:r w:rsidR="00A836E1">
        <w:t>maijā</w:t>
      </w:r>
    </w:p>
    <w:p w:rsidR="00DE789A" w:rsidRPr="003C3D85" w:rsidRDefault="00DE789A">
      <w:pPr>
        <w:suppressAutoHyphens w:val="0"/>
      </w:pPr>
    </w:p>
    <w:p w:rsidR="00DE789A" w:rsidRDefault="00DE789A">
      <w:pPr>
        <w:suppressAutoHyphens w:val="0"/>
      </w:pPr>
    </w:p>
    <w:p w:rsidR="000B5A08" w:rsidRDefault="000B5A08">
      <w:pPr>
        <w:suppressAutoHyphens w:val="0"/>
      </w:pPr>
    </w:p>
    <w:p w:rsidR="004A580C" w:rsidRDefault="004A580C">
      <w:pPr>
        <w:suppressAutoHyphens w:val="0"/>
      </w:pPr>
    </w:p>
    <w:p w:rsidR="00411FFD" w:rsidRDefault="00411FFD">
      <w:pPr>
        <w:suppressAutoHyphens w:val="0"/>
      </w:pPr>
    </w:p>
    <w:p w:rsidR="003C3D85" w:rsidRDefault="003C3D85">
      <w:pPr>
        <w:suppressAutoHyphens w:val="0"/>
      </w:pPr>
    </w:p>
    <w:p w:rsidR="000B5A08" w:rsidRDefault="000B5A08">
      <w:pPr>
        <w:suppressAutoHyphens w:val="0"/>
      </w:pPr>
    </w:p>
    <w:p w:rsidR="000B5A08" w:rsidRDefault="00D00B96" w:rsidP="00D00B96">
      <w:pPr>
        <w:suppressAutoHyphens w:val="0"/>
        <w:jc w:val="right"/>
      </w:pPr>
      <w:r>
        <w:lastRenderedPageBreak/>
        <w:t>1.pielikums</w:t>
      </w:r>
    </w:p>
    <w:p w:rsidR="00D00B96" w:rsidRDefault="00D00B96" w:rsidP="00D00B96">
      <w:pPr>
        <w:suppressAutoHyphens w:val="0"/>
        <w:jc w:val="right"/>
      </w:pPr>
    </w:p>
    <w:p w:rsidR="00D00B96" w:rsidRDefault="00D00B96" w:rsidP="00D00B96">
      <w:pPr>
        <w:suppressAutoHyphens w:val="0"/>
        <w:jc w:val="center"/>
      </w:pPr>
    </w:p>
    <w:p w:rsidR="00D00B96" w:rsidRPr="00C62E76" w:rsidRDefault="00D00B96" w:rsidP="00D00B96">
      <w:pPr>
        <w:jc w:val="center"/>
        <w:rPr>
          <w:rFonts w:eastAsia="Calibri"/>
          <w:sz w:val="32"/>
          <w:szCs w:val="32"/>
          <w:lang w:eastAsia="en-US"/>
        </w:rPr>
      </w:pPr>
      <w:r w:rsidRPr="00C62E76">
        <w:rPr>
          <w:rFonts w:eastAsia="Calibri"/>
          <w:sz w:val="32"/>
          <w:szCs w:val="32"/>
          <w:lang w:eastAsia="en-US"/>
        </w:rPr>
        <w:t xml:space="preserve">Tehniskā specifikācija </w:t>
      </w:r>
    </w:p>
    <w:tbl>
      <w:tblPr>
        <w:tblStyle w:val="TableGrid2"/>
        <w:tblW w:w="10284" w:type="dxa"/>
        <w:tblInd w:w="-714" w:type="dxa"/>
        <w:tblLayout w:type="fixed"/>
        <w:tblLook w:val="04A0" w:firstRow="1" w:lastRow="0" w:firstColumn="1" w:lastColumn="0" w:noHBand="0" w:noVBand="1"/>
      </w:tblPr>
      <w:tblGrid>
        <w:gridCol w:w="538"/>
        <w:gridCol w:w="1560"/>
        <w:gridCol w:w="6662"/>
        <w:gridCol w:w="1524"/>
      </w:tblGrid>
      <w:tr w:rsidR="00D00B96" w:rsidRPr="005D2108" w:rsidTr="00EC162F">
        <w:tc>
          <w:tcPr>
            <w:tcW w:w="538" w:type="dxa"/>
          </w:tcPr>
          <w:p w:rsidR="00D00B96" w:rsidRPr="005D2108" w:rsidRDefault="00D00B96" w:rsidP="00D00B96">
            <w:pPr>
              <w:suppressAutoHyphens w:val="0"/>
              <w:jc w:val="center"/>
              <w:rPr>
                <w:rFonts w:eastAsia="Calibri"/>
                <w:lang w:eastAsia="en-US"/>
              </w:rPr>
            </w:pPr>
            <w:proofErr w:type="spellStart"/>
            <w:r w:rsidRPr="005D2108">
              <w:rPr>
                <w:rFonts w:eastAsia="Calibri"/>
                <w:lang w:eastAsia="en-US"/>
              </w:rPr>
              <w:t>Nr</w:t>
            </w:r>
            <w:proofErr w:type="spellEnd"/>
            <w:r w:rsidRPr="005D2108">
              <w:rPr>
                <w:rFonts w:eastAsia="Calibri"/>
                <w:lang w:eastAsia="en-US"/>
              </w:rPr>
              <w:t>.</w:t>
            </w:r>
          </w:p>
        </w:tc>
        <w:tc>
          <w:tcPr>
            <w:tcW w:w="1560" w:type="dxa"/>
          </w:tcPr>
          <w:p w:rsidR="00D00B96" w:rsidRPr="005D2108" w:rsidRDefault="00D00B96" w:rsidP="00D00B96">
            <w:pPr>
              <w:suppressAutoHyphens w:val="0"/>
              <w:jc w:val="center"/>
              <w:rPr>
                <w:rFonts w:eastAsia="Calibri"/>
                <w:lang w:eastAsia="en-US"/>
              </w:rPr>
            </w:pPr>
            <w:r w:rsidRPr="005D2108">
              <w:rPr>
                <w:rFonts w:eastAsia="Calibri"/>
                <w:lang w:eastAsia="en-US"/>
              </w:rPr>
              <w:t>Preces nosaukums</w:t>
            </w:r>
          </w:p>
        </w:tc>
        <w:tc>
          <w:tcPr>
            <w:tcW w:w="6662" w:type="dxa"/>
          </w:tcPr>
          <w:p w:rsidR="00D00B96" w:rsidRPr="005D2108" w:rsidRDefault="00D00B96" w:rsidP="00D00B96">
            <w:pPr>
              <w:suppressAutoHyphens w:val="0"/>
              <w:jc w:val="center"/>
              <w:rPr>
                <w:rFonts w:eastAsia="Calibri"/>
                <w:lang w:eastAsia="en-US"/>
              </w:rPr>
            </w:pPr>
            <w:r w:rsidRPr="005D2108">
              <w:rPr>
                <w:rFonts w:eastAsia="Calibri"/>
                <w:lang w:eastAsia="en-US"/>
              </w:rPr>
              <w:t>Preces apraksts</w:t>
            </w:r>
          </w:p>
        </w:tc>
        <w:tc>
          <w:tcPr>
            <w:tcW w:w="1524" w:type="dxa"/>
          </w:tcPr>
          <w:p w:rsidR="00D00B96" w:rsidRPr="005D2108" w:rsidRDefault="00D00B96" w:rsidP="00D00B96">
            <w:pPr>
              <w:suppressAutoHyphens w:val="0"/>
              <w:jc w:val="center"/>
              <w:rPr>
                <w:rFonts w:eastAsia="Calibri"/>
                <w:lang w:eastAsia="en-US"/>
              </w:rPr>
            </w:pPr>
            <w:r w:rsidRPr="005D2108">
              <w:rPr>
                <w:rFonts w:eastAsia="Calibri"/>
                <w:lang w:eastAsia="en-US"/>
              </w:rPr>
              <w:t>Plānotais apjoms (</w:t>
            </w:r>
            <w:proofErr w:type="spellStart"/>
            <w:r w:rsidRPr="005D2108">
              <w:rPr>
                <w:rFonts w:eastAsia="Calibri"/>
                <w:lang w:eastAsia="en-US"/>
              </w:rPr>
              <w:t>gab</w:t>
            </w:r>
            <w:proofErr w:type="spellEnd"/>
            <w:r w:rsidRPr="005D2108">
              <w:rPr>
                <w:rFonts w:eastAsia="Calibri"/>
                <w:lang w:eastAsia="en-US"/>
              </w:rPr>
              <w:t>.)</w:t>
            </w:r>
          </w:p>
        </w:tc>
      </w:tr>
      <w:tr w:rsidR="007C073B" w:rsidRPr="005D2108" w:rsidTr="00EC162F">
        <w:tc>
          <w:tcPr>
            <w:tcW w:w="538" w:type="dxa"/>
          </w:tcPr>
          <w:p w:rsidR="007C073B" w:rsidRDefault="007C073B" w:rsidP="004808D6">
            <w:pPr>
              <w:suppressAutoHyphens w:val="0"/>
              <w:rPr>
                <w:rFonts w:eastAsia="Calibri"/>
                <w:lang w:eastAsia="en-US"/>
              </w:rPr>
            </w:pPr>
            <w:r>
              <w:rPr>
                <w:rFonts w:eastAsia="Calibri"/>
                <w:lang w:eastAsia="en-US"/>
              </w:rPr>
              <w:t>1</w:t>
            </w:r>
            <w:r w:rsidRPr="005D2108">
              <w:rPr>
                <w:rFonts w:eastAsia="Calibri"/>
                <w:lang w:eastAsia="en-US"/>
              </w:rPr>
              <w:t>.</w:t>
            </w:r>
          </w:p>
        </w:tc>
        <w:tc>
          <w:tcPr>
            <w:tcW w:w="1560" w:type="dxa"/>
          </w:tcPr>
          <w:p w:rsidR="00A64102" w:rsidRPr="00A64102" w:rsidRDefault="007C073B" w:rsidP="00A64102">
            <w:pPr>
              <w:suppressAutoHyphens w:val="0"/>
              <w:rPr>
                <w:rFonts w:eastAsia="Calibri"/>
                <w:lang w:eastAsia="en-US"/>
              </w:rPr>
            </w:pPr>
            <w:r>
              <w:rPr>
                <w:rFonts w:eastAsia="Calibri"/>
                <w:lang w:eastAsia="en-US"/>
              </w:rPr>
              <w:t>Pildspalva</w:t>
            </w:r>
            <w:r w:rsidR="00A64102">
              <w:rPr>
                <w:rFonts w:eastAsia="Calibri"/>
                <w:lang w:eastAsia="en-US"/>
              </w:rPr>
              <w:t xml:space="preserve"> </w:t>
            </w:r>
            <w:r w:rsidR="00A64102" w:rsidRPr="00A64102">
              <w:rPr>
                <w:rFonts w:eastAsia="Calibri"/>
                <w:lang w:eastAsia="en-US"/>
              </w:rPr>
              <w:t>ar izgaismotu logo</w:t>
            </w:r>
          </w:p>
          <w:p w:rsidR="007C073B" w:rsidRDefault="007C073B" w:rsidP="004808D6">
            <w:pPr>
              <w:suppressAutoHyphens w:val="0"/>
              <w:rPr>
                <w:rFonts w:eastAsia="Calibri"/>
                <w:lang w:eastAsia="en-US"/>
              </w:rPr>
            </w:pPr>
          </w:p>
        </w:tc>
        <w:tc>
          <w:tcPr>
            <w:tcW w:w="6662" w:type="dxa"/>
          </w:tcPr>
          <w:p w:rsidR="007C073B" w:rsidRDefault="00656803" w:rsidP="00AE6D13">
            <w:pPr>
              <w:suppressAutoHyphens w:val="0"/>
              <w:rPr>
                <w:rFonts w:eastAsia="Calibri"/>
                <w:b/>
                <w:bCs/>
                <w:lang w:eastAsia="en-US"/>
              </w:rPr>
            </w:pPr>
            <w:r w:rsidRPr="00AB1270">
              <w:rPr>
                <w:rFonts w:eastAsia="Calibri"/>
                <w:noProof/>
                <w:lang w:eastAsia="lv-LV"/>
              </w:rPr>
              <w:drawing>
                <wp:inline distT="0" distB="0" distL="0" distR="0" wp14:anchorId="4C48353B" wp14:editId="092EE7A3">
                  <wp:extent cx="1362075" cy="1362075"/>
                  <wp:effectExtent l="0" t="0" r="9525" b="9525"/>
                  <wp:docPr id="9" name="Picture 9" descr="https://www.watermelon.lv/cache/images/700_600_33674_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atermelon.lv/cache/images/700_600_33674_produ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1621" cy="1361621"/>
                          </a:xfrm>
                          <a:prstGeom prst="rect">
                            <a:avLst/>
                          </a:prstGeom>
                          <a:noFill/>
                          <a:ln>
                            <a:noFill/>
                          </a:ln>
                        </pic:spPr>
                      </pic:pic>
                    </a:graphicData>
                  </a:graphic>
                </wp:inline>
              </w:drawing>
            </w:r>
          </w:p>
          <w:p w:rsidR="007C073B" w:rsidRPr="00636DBA" w:rsidRDefault="007C073B" w:rsidP="007C073B">
            <w:pPr>
              <w:suppressAutoHyphens w:val="0"/>
              <w:rPr>
                <w:rFonts w:eastAsia="Calibri"/>
                <w:b/>
                <w:lang w:eastAsia="en-US"/>
              </w:rPr>
            </w:pPr>
            <w:r w:rsidRPr="00187EA5">
              <w:rPr>
                <w:rFonts w:eastAsia="Calibri"/>
                <w:b/>
                <w:bCs/>
                <w:lang w:eastAsia="en-US"/>
              </w:rPr>
              <w:t>Izmērs</w:t>
            </w:r>
            <w:r>
              <w:rPr>
                <w:rFonts w:eastAsia="Calibri"/>
                <w:b/>
                <w:bCs/>
                <w:lang w:eastAsia="en-US"/>
              </w:rPr>
              <w:t xml:space="preserve"> </w:t>
            </w:r>
            <w:r w:rsidRPr="00187EA5">
              <w:rPr>
                <w:rFonts w:eastAsia="Calibri"/>
                <w:lang w:eastAsia="en-US"/>
              </w:rPr>
              <w:t>14</w:t>
            </w:r>
            <w:r>
              <w:rPr>
                <w:rFonts w:eastAsia="Calibri"/>
                <w:lang w:eastAsia="en-US"/>
              </w:rPr>
              <w:t>cm</w:t>
            </w:r>
            <w:r w:rsidRPr="00187EA5">
              <w:rPr>
                <w:rFonts w:eastAsia="Calibri"/>
                <w:lang w:eastAsia="en-US"/>
              </w:rPr>
              <w:t xml:space="preserve"> </w:t>
            </w:r>
          </w:p>
          <w:p w:rsidR="007C073B" w:rsidRPr="0040553E" w:rsidRDefault="007C073B" w:rsidP="007C073B">
            <w:pPr>
              <w:suppressAutoHyphens w:val="0"/>
              <w:rPr>
                <w:rFonts w:eastAsia="Calibri"/>
                <w:lang w:eastAsia="en-US"/>
              </w:rPr>
            </w:pPr>
            <w:r w:rsidRPr="00187EA5">
              <w:rPr>
                <w:rFonts w:eastAsia="Calibri"/>
                <w:b/>
                <w:bCs/>
                <w:lang w:eastAsia="en-US"/>
              </w:rPr>
              <w:t>Materiāls</w:t>
            </w:r>
            <w:r>
              <w:rPr>
                <w:rFonts w:eastAsia="Calibri"/>
                <w:b/>
                <w:bCs/>
                <w:lang w:eastAsia="en-US"/>
              </w:rPr>
              <w:t xml:space="preserve">: </w:t>
            </w:r>
            <w:r w:rsidRPr="0040553E">
              <w:rPr>
                <w:rFonts w:eastAsia="Calibri"/>
                <w:bCs/>
                <w:lang w:eastAsia="en-US"/>
              </w:rPr>
              <w:t>plastmasa</w:t>
            </w:r>
          </w:p>
          <w:p w:rsidR="007C073B" w:rsidRPr="00187EA5" w:rsidRDefault="007C073B" w:rsidP="007C073B">
            <w:pPr>
              <w:suppressAutoHyphens w:val="0"/>
              <w:rPr>
                <w:rFonts w:eastAsia="Calibri"/>
                <w:lang w:eastAsia="en-US"/>
              </w:rPr>
            </w:pPr>
            <w:r w:rsidRPr="00187EA5">
              <w:rPr>
                <w:rFonts w:eastAsia="Calibri"/>
                <w:b/>
                <w:bCs/>
                <w:lang w:eastAsia="en-US"/>
              </w:rPr>
              <w:t>Krāsa</w:t>
            </w:r>
            <w:r>
              <w:rPr>
                <w:rFonts w:eastAsia="Calibri"/>
                <w:b/>
                <w:bCs/>
                <w:lang w:eastAsia="en-US"/>
              </w:rPr>
              <w:t xml:space="preserve">: </w:t>
            </w:r>
            <w:r w:rsidR="00EC162F">
              <w:rPr>
                <w:rFonts w:eastAsia="Calibri"/>
                <w:bCs/>
                <w:lang w:eastAsia="en-US"/>
              </w:rPr>
              <w:t>melna</w:t>
            </w:r>
            <w:r w:rsidR="00E444FF">
              <w:rPr>
                <w:rFonts w:eastAsia="Calibri"/>
                <w:bCs/>
                <w:lang w:eastAsia="en-US"/>
              </w:rPr>
              <w:t xml:space="preserve"> ar zilu</w:t>
            </w:r>
            <w:r w:rsidRPr="00187EA5">
              <w:rPr>
                <w:rFonts w:eastAsia="Calibri"/>
                <w:lang w:eastAsia="en-US"/>
              </w:rPr>
              <w:t xml:space="preserve"> </w:t>
            </w:r>
          </w:p>
          <w:p w:rsidR="007C073B" w:rsidRDefault="007C073B" w:rsidP="007C073B">
            <w:pPr>
              <w:suppressAutoHyphens w:val="0"/>
              <w:rPr>
                <w:rStyle w:val="Hyperlink"/>
                <w:rFonts w:eastAsia="Calibri"/>
                <w:color w:val="auto"/>
                <w:u w:val="none"/>
                <w:lang w:eastAsia="en-US"/>
              </w:rPr>
            </w:pPr>
            <w:proofErr w:type="spellStart"/>
            <w:r>
              <w:rPr>
                <w:rFonts w:eastAsia="Calibri"/>
                <w:b/>
                <w:lang w:eastAsia="en-US"/>
              </w:rPr>
              <w:t>Apdruka</w:t>
            </w:r>
            <w:proofErr w:type="spellEnd"/>
            <w:r>
              <w:rPr>
                <w:rFonts w:eastAsia="Calibri"/>
                <w:b/>
                <w:lang w:eastAsia="en-US"/>
              </w:rPr>
              <w:t xml:space="preserve">: </w:t>
            </w:r>
            <w:hyperlink r:id="rId12" w:history="1">
              <w:r w:rsidRPr="008D2334">
                <w:rPr>
                  <w:rStyle w:val="Hyperlink"/>
                  <w:rFonts w:eastAsia="Calibri"/>
                  <w:color w:val="auto"/>
                  <w:u w:val="none"/>
                  <w:lang w:eastAsia="en-US"/>
                </w:rPr>
                <w:t>www.daugavpils.lv</w:t>
              </w:r>
            </w:hyperlink>
            <w:r w:rsidRPr="008D2334">
              <w:rPr>
                <w:rStyle w:val="Hyperlink"/>
                <w:rFonts w:eastAsia="Calibri"/>
                <w:color w:val="auto"/>
                <w:u w:val="none"/>
                <w:lang w:eastAsia="en-US"/>
              </w:rPr>
              <w:t xml:space="preserve"> </w:t>
            </w:r>
          </w:p>
          <w:p w:rsidR="007C073B" w:rsidRPr="0018592A" w:rsidRDefault="007C073B" w:rsidP="002075ED">
            <w:pPr>
              <w:suppressAutoHyphens w:val="0"/>
              <w:rPr>
                <w:rFonts w:eastAsia="Calibri"/>
                <w:lang w:eastAsia="en-US"/>
              </w:rPr>
            </w:pPr>
            <w:proofErr w:type="spellStart"/>
            <w:r w:rsidRPr="005D2108">
              <w:rPr>
                <w:rFonts w:eastAsia="Calibri"/>
                <w:b/>
                <w:bCs/>
                <w:lang w:eastAsia="en-US"/>
              </w:rPr>
              <w:t>Apdrukas</w:t>
            </w:r>
            <w:proofErr w:type="spellEnd"/>
            <w:r w:rsidRPr="005D2108">
              <w:rPr>
                <w:rFonts w:eastAsia="Calibri"/>
                <w:b/>
                <w:bCs/>
                <w:lang w:eastAsia="en-US"/>
              </w:rPr>
              <w:t xml:space="preserve"> izmērs: </w:t>
            </w:r>
            <w:r w:rsidRPr="005D2108">
              <w:rPr>
                <w:rFonts w:eastAsia="Calibri"/>
                <w:lang w:eastAsia="en-US"/>
              </w:rPr>
              <w:t xml:space="preserve">4 x </w:t>
            </w:r>
            <w:r>
              <w:rPr>
                <w:rFonts w:eastAsia="Calibri"/>
                <w:lang w:eastAsia="en-US"/>
              </w:rPr>
              <w:t>30</w:t>
            </w:r>
            <w:r w:rsidRPr="005D2108">
              <w:rPr>
                <w:rFonts w:eastAsia="Calibri"/>
                <w:lang w:eastAsia="en-US"/>
              </w:rPr>
              <w:t xml:space="preserve">  mm</w:t>
            </w:r>
          </w:p>
        </w:tc>
        <w:tc>
          <w:tcPr>
            <w:tcW w:w="1524" w:type="dxa"/>
          </w:tcPr>
          <w:p w:rsidR="007C073B" w:rsidRPr="004D6A67" w:rsidRDefault="007C073B" w:rsidP="00750B65">
            <w:pPr>
              <w:suppressAutoHyphens w:val="0"/>
              <w:rPr>
                <w:rFonts w:eastAsia="Calibri"/>
                <w:color w:val="FF0000"/>
                <w:lang w:eastAsia="en-US"/>
              </w:rPr>
            </w:pPr>
            <w:r w:rsidRPr="0039757D">
              <w:rPr>
                <w:rFonts w:eastAsia="Calibri"/>
                <w:lang w:eastAsia="en-US"/>
              </w:rPr>
              <w:t>100</w:t>
            </w:r>
          </w:p>
        </w:tc>
      </w:tr>
      <w:tr w:rsidR="007C073B" w:rsidRPr="005D2108" w:rsidTr="00EC162F">
        <w:tc>
          <w:tcPr>
            <w:tcW w:w="538" w:type="dxa"/>
          </w:tcPr>
          <w:p w:rsidR="007C073B" w:rsidRDefault="007C073B" w:rsidP="00AE6D13">
            <w:pPr>
              <w:suppressAutoHyphens w:val="0"/>
              <w:rPr>
                <w:rFonts w:eastAsia="Calibri"/>
                <w:lang w:eastAsia="en-US"/>
              </w:rPr>
            </w:pPr>
            <w:r>
              <w:rPr>
                <w:rFonts w:eastAsia="Calibri"/>
                <w:lang w:eastAsia="en-US"/>
              </w:rPr>
              <w:t>2.</w:t>
            </w: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p w:rsidR="007C073B" w:rsidRDefault="007C073B" w:rsidP="00AE6D13">
            <w:pPr>
              <w:suppressAutoHyphens w:val="0"/>
              <w:rPr>
                <w:rFonts w:eastAsia="Calibri"/>
                <w:lang w:eastAsia="en-US"/>
              </w:rPr>
            </w:pPr>
          </w:p>
        </w:tc>
        <w:tc>
          <w:tcPr>
            <w:tcW w:w="1560" w:type="dxa"/>
          </w:tcPr>
          <w:p w:rsidR="007C073B" w:rsidRPr="0002540E" w:rsidRDefault="007C073B" w:rsidP="0002540E">
            <w:pPr>
              <w:suppressAutoHyphens w:val="0"/>
              <w:rPr>
                <w:rFonts w:eastAsia="Calibri"/>
                <w:lang w:eastAsia="en-US"/>
              </w:rPr>
            </w:pPr>
            <w:r w:rsidRPr="0002540E">
              <w:rPr>
                <w:rFonts w:eastAsia="Calibri"/>
                <w:lang w:eastAsia="en-US"/>
              </w:rPr>
              <w:t xml:space="preserve">Pildspalva – </w:t>
            </w:r>
            <w:proofErr w:type="spellStart"/>
            <w:r w:rsidRPr="0002540E">
              <w:rPr>
                <w:rFonts w:eastAsia="Calibri"/>
                <w:lang w:eastAsia="en-US"/>
              </w:rPr>
              <w:t>ekrānzīmulis</w:t>
            </w:r>
            <w:proofErr w:type="spellEnd"/>
          </w:p>
          <w:p w:rsidR="007C073B" w:rsidRDefault="007C073B" w:rsidP="00F77CEF">
            <w:pPr>
              <w:suppressAutoHyphens w:val="0"/>
              <w:rPr>
                <w:rFonts w:eastAsia="Calibri"/>
                <w:lang w:eastAsia="en-US"/>
              </w:rPr>
            </w:pPr>
          </w:p>
        </w:tc>
        <w:tc>
          <w:tcPr>
            <w:tcW w:w="6662" w:type="dxa"/>
          </w:tcPr>
          <w:p w:rsidR="007C073B" w:rsidRDefault="007C073B" w:rsidP="0002540E">
            <w:pPr>
              <w:suppressAutoHyphens w:val="0"/>
              <w:rPr>
                <w:rFonts w:eastAsia="Calibri"/>
                <w:b/>
                <w:bCs/>
                <w:lang w:eastAsia="en-US"/>
              </w:rPr>
            </w:pPr>
            <w:r>
              <w:rPr>
                <w:noProof/>
                <w:lang w:eastAsia="lv-LV"/>
              </w:rPr>
              <w:drawing>
                <wp:inline distT="0" distB="0" distL="0" distR="0" wp14:anchorId="67790B77" wp14:editId="29B9B75D">
                  <wp:extent cx="1438275" cy="1438275"/>
                  <wp:effectExtent l="0" t="0" r="9525" b="9525"/>
                  <wp:docPr id="5" name="Picture 5" descr="https://www.parnass.lv/files/produkti/1920x1080/pildspalva--ekranzimulis-negrito-1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rnass.lv/files/produkti/1920x1080/pildspalva--ekranzimulis-negrito-146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3746" cy="1443746"/>
                          </a:xfrm>
                          <a:prstGeom prst="rect">
                            <a:avLst/>
                          </a:prstGeom>
                          <a:noFill/>
                          <a:ln>
                            <a:noFill/>
                          </a:ln>
                        </pic:spPr>
                      </pic:pic>
                    </a:graphicData>
                  </a:graphic>
                </wp:inline>
              </w:drawing>
            </w:r>
            <w:r w:rsidRPr="00187EA5">
              <w:rPr>
                <w:rFonts w:eastAsia="Calibri"/>
                <w:b/>
                <w:bCs/>
                <w:lang w:eastAsia="en-US"/>
              </w:rPr>
              <w:t xml:space="preserve"> </w:t>
            </w:r>
          </w:p>
          <w:p w:rsidR="007C073B" w:rsidRPr="00187EA5" w:rsidRDefault="007C073B" w:rsidP="0002540E">
            <w:pPr>
              <w:suppressAutoHyphens w:val="0"/>
              <w:rPr>
                <w:rFonts w:eastAsia="Calibri"/>
                <w:lang w:eastAsia="en-US"/>
              </w:rPr>
            </w:pPr>
            <w:r w:rsidRPr="00187EA5">
              <w:rPr>
                <w:rFonts w:eastAsia="Calibri"/>
                <w:b/>
                <w:bCs/>
                <w:lang w:eastAsia="en-US"/>
              </w:rPr>
              <w:t>Materiāls</w:t>
            </w:r>
            <w:r>
              <w:rPr>
                <w:rFonts w:eastAsia="Calibri"/>
                <w:b/>
                <w:bCs/>
                <w:lang w:eastAsia="en-US"/>
              </w:rPr>
              <w:t xml:space="preserve"> </w:t>
            </w:r>
            <w:r w:rsidRPr="00187EA5">
              <w:rPr>
                <w:rFonts w:eastAsia="Calibri"/>
                <w:lang w:eastAsia="en-US"/>
              </w:rPr>
              <w:t>alumīnijs</w:t>
            </w:r>
          </w:p>
          <w:p w:rsidR="007C073B" w:rsidRPr="00187EA5" w:rsidRDefault="007C073B" w:rsidP="0002540E">
            <w:pPr>
              <w:suppressAutoHyphens w:val="0"/>
              <w:rPr>
                <w:rFonts w:eastAsia="Calibri"/>
                <w:lang w:eastAsia="en-US"/>
              </w:rPr>
            </w:pPr>
            <w:r w:rsidRPr="00187EA5">
              <w:rPr>
                <w:rFonts w:eastAsia="Calibri"/>
                <w:b/>
                <w:bCs/>
                <w:lang w:eastAsia="en-US"/>
              </w:rPr>
              <w:t>Izmērs</w:t>
            </w:r>
            <w:r>
              <w:rPr>
                <w:rFonts w:eastAsia="Calibri"/>
                <w:b/>
                <w:bCs/>
                <w:lang w:eastAsia="en-US"/>
              </w:rPr>
              <w:t xml:space="preserve"> </w:t>
            </w:r>
            <w:r w:rsidRPr="00187EA5">
              <w:rPr>
                <w:rFonts w:eastAsia="Calibri"/>
                <w:lang w:eastAsia="en-US"/>
              </w:rPr>
              <w:t>13,6 cm</w:t>
            </w:r>
          </w:p>
          <w:p w:rsidR="007C073B" w:rsidRPr="00187EA5" w:rsidRDefault="007C073B" w:rsidP="0002540E">
            <w:pPr>
              <w:suppressAutoHyphens w:val="0"/>
              <w:rPr>
                <w:rFonts w:eastAsia="Calibri"/>
                <w:lang w:eastAsia="en-US"/>
              </w:rPr>
            </w:pPr>
            <w:r w:rsidRPr="00187EA5">
              <w:rPr>
                <w:rFonts w:eastAsia="Calibri"/>
                <w:b/>
                <w:bCs/>
                <w:lang w:eastAsia="en-US"/>
              </w:rPr>
              <w:t>Krāsa</w:t>
            </w:r>
            <w:r w:rsidR="00A64102">
              <w:rPr>
                <w:rFonts w:eastAsia="Calibri"/>
                <w:b/>
                <w:bCs/>
                <w:lang w:eastAsia="en-US"/>
              </w:rPr>
              <w:t xml:space="preserve"> </w:t>
            </w:r>
            <w:r w:rsidR="00A64102" w:rsidRPr="00A64102">
              <w:rPr>
                <w:rFonts w:eastAsia="Calibri"/>
                <w:bCs/>
                <w:lang w:eastAsia="en-US"/>
              </w:rPr>
              <w:t>melna</w:t>
            </w:r>
            <w:r w:rsidR="00E444FF">
              <w:rPr>
                <w:rFonts w:eastAsia="Calibri"/>
                <w:bCs/>
                <w:lang w:eastAsia="en-US"/>
              </w:rPr>
              <w:t xml:space="preserve"> ar</w:t>
            </w:r>
            <w:r>
              <w:rPr>
                <w:rFonts w:eastAsia="Calibri"/>
                <w:b/>
                <w:bCs/>
                <w:lang w:eastAsia="en-US"/>
              </w:rPr>
              <w:t xml:space="preserve"> </w:t>
            </w:r>
            <w:r w:rsidRPr="002075ED">
              <w:rPr>
                <w:rFonts w:eastAsia="Calibri"/>
                <w:bCs/>
                <w:lang w:eastAsia="en-US"/>
              </w:rPr>
              <w:t>z</w:t>
            </w:r>
            <w:r w:rsidRPr="00187EA5">
              <w:rPr>
                <w:rFonts w:eastAsia="Calibri"/>
                <w:lang w:eastAsia="en-US"/>
              </w:rPr>
              <w:t>il</w:t>
            </w:r>
            <w:r w:rsidR="00E444FF">
              <w:rPr>
                <w:rFonts w:eastAsia="Calibri"/>
                <w:lang w:eastAsia="en-US"/>
              </w:rPr>
              <w:t>u</w:t>
            </w:r>
            <w:r w:rsidRPr="00187EA5">
              <w:rPr>
                <w:rFonts w:eastAsia="Calibri"/>
                <w:lang w:eastAsia="en-US"/>
              </w:rPr>
              <w:t xml:space="preserve">; </w:t>
            </w:r>
          </w:p>
          <w:p w:rsidR="007C073B" w:rsidRDefault="007C073B" w:rsidP="0002540E">
            <w:pPr>
              <w:suppressAutoHyphens w:val="0"/>
              <w:rPr>
                <w:rFonts w:eastAsia="Calibri"/>
                <w:lang w:eastAsia="en-US"/>
              </w:rPr>
            </w:pPr>
            <w:r w:rsidRPr="00187EA5">
              <w:rPr>
                <w:rFonts w:eastAsia="Calibri"/>
                <w:b/>
                <w:bCs/>
                <w:lang w:eastAsia="en-US"/>
              </w:rPr>
              <w:t>Apraksts</w:t>
            </w:r>
            <w:r>
              <w:rPr>
                <w:rFonts w:eastAsia="Calibri"/>
                <w:b/>
                <w:bCs/>
                <w:lang w:eastAsia="en-US"/>
              </w:rPr>
              <w:t xml:space="preserve"> </w:t>
            </w:r>
            <w:r w:rsidRPr="00F77CEF">
              <w:rPr>
                <w:rFonts w:eastAsia="Calibri"/>
                <w:bCs/>
                <w:lang w:eastAsia="en-US"/>
              </w:rPr>
              <w:t>p</w:t>
            </w:r>
            <w:r w:rsidRPr="00187EA5">
              <w:rPr>
                <w:rFonts w:eastAsia="Calibri"/>
                <w:lang w:eastAsia="en-US"/>
              </w:rPr>
              <w:t>ildspalva kartona maciņā.</w:t>
            </w:r>
          </w:p>
          <w:p w:rsidR="007C073B" w:rsidRDefault="007C073B" w:rsidP="0002540E">
            <w:pPr>
              <w:suppressAutoHyphens w:val="0"/>
              <w:rPr>
                <w:rStyle w:val="Hyperlink"/>
                <w:rFonts w:eastAsia="Calibri"/>
                <w:color w:val="auto"/>
                <w:u w:val="none"/>
                <w:lang w:eastAsia="en-US"/>
              </w:rPr>
            </w:pPr>
            <w:proofErr w:type="spellStart"/>
            <w:r>
              <w:rPr>
                <w:rFonts w:eastAsia="Calibri"/>
                <w:b/>
                <w:lang w:eastAsia="en-US"/>
              </w:rPr>
              <w:t>Apdruka</w:t>
            </w:r>
            <w:proofErr w:type="spellEnd"/>
            <w:r>
              <w:rPr>
                <w:rFonts w:eastAsia="Calibri"/>
                <w:b/>
                <w:lang w:eastAsia="en-US"/>
              </w:rPr>
              <w:t xml:space="preserve">: </w:t>
            </w:r>
            <w:hyperlink r:id="rId14" w:history="1">
              <w:r w:rsidRPr="008D2334">
                <w:rPr>
                  <w:rStyle w:val="Hyperlink"/>
                  <w:rFonts w:eastAsia="Calibri"/>
                  <w:color w:val="auto"/>
                  <w:u w:val="none"/>
                  <w:lang w:eastAsia="en-US"/>
                </w:rPr>
                <w:t>www.daugavpils.lv</w:t>
              </w:r>
            </w:hyperlink>
            <w:r>
              <w:rPr>
                <w:rStyle w:val="Hyperlink"/>
                <w:rFonts w:eastAsia="Calibri"/>
                <w:color w:val="auto"/>
                <w:u w:val="none"/>
                <w:lang w:eastAsia="en-US"/>
              </w:rPr>
              <w:t xml:space="preserve"> </w:t>
            </w:r>
          </w:p>
          <w:p w:rsidR="007C073B" w:rsidRDefault="007C073B" w:rsidP="0002540E">
            <w:pPr>
              <w:suppressAutoHyphens w:val="0"/>
              <w:rPr>
                <w:rFonts w:ascii="Lucida Sans Unicode" w:hAnsi="Lucida Sans Unicode" w:cs="Lucida Sans Unicode"/>
                <w:noProof/>
                <w:color w:val="0A0A0A"/>
                <w:sz w:val="20"/>
                <w:szCs w:val="20"/>
                <w:lang w:eastAsia="lv-LV"/>
              </w:rPr>
            </w:pPr>
            <w:proofErr w:type="spellStart"/>
            <w:r w:rsidRPr="005D2108">
              <w:rPr>
                <w:rFonts w:eastAsia="Calibri"/>
                <w:b/>
                <w:bCs/>
                <w:lang w:eastAsia="en-US"/>
              </w:rPr>
              <w:t>Apdrukas</w:t>
            </w:r>
            <w:proofErr w:type="spellEnd"/>
            <w:r w:rsidRPr="005D2108">
              <w:rPr>
                <w:rFonts w:eastAsia="Calibri"/>
                <w:b/>
                <w:bCs/>
                <w:lang w:eastAsia="en-US"/>
              </w:rPr>
              <w:t xml:space="preserve"> izmērs: </w:t>
            </w:r>
            <w:r w:rsidRPr="005D2108">
              <w:rPr>
                <w:rFonts w:eastAsia="Calibri"/>
                <w:lang w:eastAsia="en-US"/>
              </w:rPr>
              <w:t xml:space="preserve">4 x </w:t>
            </w:r>
            <w:r>
              <w:rPr>
                <w:rFonts w:eastAsia="Calibri"/>
                <w:lang w:eastAsia="en-US"/>
              </w:rPr>
              <w:t>30</w:t>
            </w:r>
            <w:r w:rsidRPr="005D2108">
              <w:rPr>
                <w:rFonts w:eastAsia="Calibri"/>
                <w:lang w:eastAsia="en-US"/>
              </w:rPr>
              <w:t xml:space="preserve">  mm</w:t>
            </w:r>
          </w:p>
        </w:tc>
        <w:tc>
          <w:tcPr>
            <w:tcW w:w="1524" w:type="dxa"/>
          </w:tcPr>
          <w:p w:rsidR="007C073B" w:rsidRPr="0039757D" w:rsidRDefault="007C073B" w:rsidP="00750B65">
            <w:pPr>
              <w:suppressAutoHyphens w:val="0"/>
              <w:rPr>
                <w:rFonts w:eastAsia="Calibri"/>
                <w:lang w:eastAsia="en-US"/>
              </w:rPr>
            </w:pPr>
            <w:r w:rsidRPr="0039757D">
              <w:rPr>
                <w:rFonts w:eastAsia="Calibri"/>
                <w:lang w:eastAsia="en-US"/>
              </w:rPr>
              <w:t>100</w:t>
            </w:r>
          </w:p>
        </w:tc>
      </w:tr>
      <w:tr w:rsidR="00EC162F" w:rsidRPr="005D2108" w:rsidTr="00EC162F">
        <w:tc>
          <w:tcPr>
            <w:tcW w:w="538" w:type="dxa"/>
          </w:tcPr>
          <w:p w:rsidR="00EC162F" w:rsidRDefault="00EC162F" w:rsidP="000028C2">
            <w:pPr>
              <w:suppressAutoHyphens w:val="0"/>
              <w:rPr>
                <w:rFonts w:eastAsia="Calibri"/>
                <w:lang w:eastAsia="en-US"/>
              </w:rPr>
            </w:pPr>
            <w:r>
              <w:rPr>
                <w:rFonts w:eastAsia="Calibri"/>
                <w:lang w:eastAsia="en-US"/>
              </w:rPr>
              <w:t>3.</w:t>
            </w:r>
          </w:p>
        </w:tc>
        <w:tc>
          <w:tcPr>
            <w:tcW w:w="1560" w:type="dxa"/>
          </w:tcPr>
          <w:p w:rsidR="00EC162F" w:rsidRDefault="00E444FF" w:rsidP="00E444FF">
            <w:pPr>
              <w:suppressAutoHyphens w:val="0"/>
              <w:rPr>
                <w:rFonts w:eastAsia="Calibri"/>
                <w:lang w:eastAsia="en-US"/>
              </w:rPr>
            </w:pPr>
            <w:proofErr w:type="spellStart"/>
            <w:r>
              <w:rPr>
                <w:rFonts w:eastAsia="Calibri"/>
                <w:lang w:eastAsia="en-US"/>
              </w:rPr>
              <w:t>Rakstāmlietuk</w:t>
            </w:r>
            <w:r w:rsidR="00EC162F">
              <w:rPr>
                <w:rFonts w:eastAsia="Calibri"/>
                <w:lang w:eastAsia="en-US"/>
              </w:rPr>
              <w:t>omplekts</w:t>
            </w:r>
            <w:proofErr w:type="spellEnd"/>
          </w:p>
        </w:tc>
        <w:tc>
          <w:tcPr>
            <w:tcW w:w="6662" w:type="dxa"/>
          </w:tcPr>
          <w:p w:rsidR="00EC162F" w:rsidRDefault="00EC162F" w:rsidP="002075ED">
            <w:pPr>
              <w:suppressAutoHyphens w:val="0"/>
              <w:rPr>
                <w:rFonts w:eastAsia="Calibri"/>
                <w:lang w:eastAsia="en-US"/>
              </w:rPr>
            </w:pPr>
          </w:p>
          <w:p w:rsidR="00EC162F" w:rsidRDefault="00EC162F" w:rsidP="002075ED">
            <w:pPr>
              <w:suppressAutoHyphens w:val="0"/>
              <w:rPr>
                <w:rFonts w:eastAsia="Calibri"/>
                <w:lang w:eastAsia="en-US"/>
              </w:rPr>
            </w:pPr>
          </w:p>
          <w:p w:rsidR="00EC162F" w:rsidRDefault="00EC162F" w:rsidP="002075ED">
            <w:pPr>
              <w:suppressAutoHyphens w:val="0"/>
              <w:rPr>
                <w:rFonts w:eastAsia="Calibri"/>
                <w:lang w:eastAsia="en-US"/>
              </w:rPr>
            </w:pPr>
            <w:r>
              <w:rPr>
                <w:noProof/>
                <w:lang w:eastAsia="lv-LV"/>
              </w:rPr>
              <w:drawing>
                <wp:inline distT="0" distB="0" distL="0" distR="0" wp14:anchorId="54BC2A2C" wp14:editId="51AACD73">
                  <wp:extent cx="1885950" cy="1383444"/>
                  <wp:effectExtent l="0" t="0" r="0" b="7620"/>
                  <wp:docPr id="15" name="Picture 15" descr="Pildspalvu komplekts BL1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dspalvu komplekts BL19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383444"/>
                          </a:xfrm>
                          <a:prstGeom prst="rect">
                            <a:avLst/>
                          </a:prstGeom>
                          <a:noFill/>
                          <a:ln>
                            <a:noFill/>
                          </a:ln>
                        </pic:spPr>
                      </pic:pic>
                    </a:graphicData>
                  </a:graphic>
                </wp:inline>
              </w:drawing>
            </w:r>
          </w:p>
          <w:p w:rsidR="00EC162F" w:rsidRDefault="008D2334" w:rsidP="002075ED">
            <w:pPr>
              <w:suppressAutoHyphens w:val="0"/>
              <w:rPr>
                <w:rFonts w:eastAsia="Calibri"/>
                <w:lang w:eastAsia="en-US"/>
              </w:rPr>
            </w:pPr>
            <w:r w:rsidRPr="008D2334">
              <w:rPr>
                <w:rFonts w:eastAsia="Calibri"/>
                <w:b/>
                <w:lang w:eastAsia="en-US"/>
              </w:rPr>
              <w:t>Apraksts:</w:t>
            </w:r>
            <w:r>
              <w:rPr>
                <w:rFonts w:eastAsia="Calibri"/>
                <w:lang w:eastAsia="en-US"/>
              </w:rPr>
              <w:t xml:space="preserve"> </w:t>
            </w:r>
            <w:r w:rsidR="00EC162F" w:rsidRPr="00F20B02">
              <w:rPr>
                <w:rFonts w:eastAsia="Calibri"/>
                <w:lang w:eastAsia="en-US"/>
              </w:rPr>
              <w:t xml:space="preserve">Komplektā ietilpst lodīšu pildspalva ar tinti zilā krāsā un </w:t>
            </w:r>
            <w:r w:rsidR="00EC162F">
              <w:rPr>
                <w:rFonts w:eastAsia="Calibri"/>
                <w:lang w:eastAsia="en-US"/>
              </w:rPr>
              <w:t>mehāniskais zīmulis</w:t>
            </w:r>
            <w:r w:rsidR="00EC162F" w:rsidRPr="00F20B02">
              <w:rPr>
                <w:rFonts w:eastAsia="Calibri"/>
                <w:lang w:eastAsia="en-US"/>
              </w:rPr>
              <w:t xml:space="preserve">. Abas </w:t>
            </w:r>
            <w:r w:rsidR="00EC162F">
              <w:rPr>
                <w:rFonts w:eastAsia="Calibri"/>
                <w:lang w:eastAsia="en-US"/>
              </w:rPr>
              <w:t>rakstāmlietas</w:t>
            </w:r>
            <w:r w:rsidR="00EC162F" w:rsidRPr="00F20B02">
              <w:rPr>
                <w:rFonts w:eastAsia="Calibri"/>
                <w:lang w:eastAsia="en-US"/>
              </w:rPr>
              <w:t xml:space="preserve"> ir ievietotas dāvanu kastītē.</w:t>
            </w:r>
          </w:p>
          <w:p w:rsidR="00EC162F" w:rsidRPr="00F20B02" w:rsidRDefault="00EC162F" w:rsidP="00F20B02">
            <w:pPr>
              <w:suppressAutoHyphens w:val="0"/>
              <w:rPr>
                <w:rFonts w:eastAsia="Calibri"/>
                <w:lang w:eastAsia="en-US"/>
              </w:rPr>
            </w:pPr>
            <w:r>
              <w:rPr>
                <w:rFonts w:eastAsia="Calibri"/>
                <w:b/>
                <w:lang w:eastAsia="en-US"/>
              </w:rPr>
              <w:t xml:space="preserve">Materiāls: </w:t>
            </w:r>
            <w:r w:rsidRPr="00F20B02">
              <w:rPr>
                <w:rFonts w:eastAsia="Calibri"/>
                <w:lang w:eastAsia="en-US"/>
              </w:rPr>
              <w:t>Metāls, dekoratīvs kartons</w:t>
            </w:r>
          </w:p>
          <w:p w:rsidR="00E444FF" w:rsidRPr="002075ED" w:rsidRDefault="008D2334" w:rsidP="008D2334">
            <w:pPr>
              <w:suppressAutoHyphens w:val="0"/>
              <w:rPr>
                <w:rFonts w:eastAsia="Calibri"/>
                <w:lang w:eastAsia="en-US"/>
              </w:rPr>
            </w:pPr>
            <w:proofErr w:type="spellStart"/>
            <w:r>
              <w:rPr>
                <w:rFonts w:eastAsia="Calibri"/>
                <w:b/>
                <w:lang w:eastAsia="en-US"/>
              </w:rPr>
              <w:t>Apdruka</w:t>
            </w:r>
            <w:proofErr w:type="spellEnd"/>
            <w:r>
              <w:rPr>
                <w:rFonts w:eastAsia="Calibri"/>
                <w:b/>
                <w:lang w:eastAsia="en-US"/>
              </w:rPr>
              <w:t xml:space="preserve"> uz kastītes: </w:t>
            </w:r>
            <w:r w:rsidRPr="008D2334">
              <w:rPr>
                <w:rFonts w:eastAsia="Calibri"/>
                <w:lang w:eastAsia="en-US"/>
              </w:rPr>
              <w:t>vertikālais logo</w:t>
            </w:r>
            <w:r>
              <w:rPr>
                <w:rFonts w:eastAsia="Calibri"/>
                <w:b/>
                <w:lang w:eastAsia="en-US"/>
              </w:rPr>
              <w:t xml:space="preserve"> </w:t>
            </w:r>
          </w:p>
        </w:tc>
        <w:tc>
          <w:tcPr>
            <w:tcW w:w="1524" w:type="dxa"/>
          </w:tcPr>
          <w:p w:rsidR="00EC162F" w:rsidRPr="00EC162F" w:rsidRDefault="00EC162F" w:rsidP="00AE6D13">
            <w:pPr>
              <w:suppressAutoHyphens w:val="0"/>
              <w:rPr>
                <w:rFonts w:eastAsia="Calibri"/>
                <w:lang w:eastAsia="en-US"/>
              </w:rPr>
            </w:pPr>
            <w:r w:rsidRPr="00EC162F">
              <w:rPr>
                <w:rFonts w:eastAsia="Calibri"/>
                <w:lang w:eastAsia="en-US"/>
              </w:rPr>
              <w:t>20</w:t>
            </w:r>
          </w:p>
        </w:tc>
      </w:tr>
      <w:tr w:rsidR="00EC162F" w:rsidRPr="00123989" w:rsidTr="00EC162F">
        <w:tc>
          <w:tcPr>
            <w:tcW w:w="538" w:type="dxa"/>
          </w:tcPr>
          <w:p w:rsidR="00EC162F" w:rsidRPr="00EC162F" w:rsidRDefault="00EC162F" w:rsidP="00AE6D13">
            <w:pPr>
              <w:suppressAutoHyphens w:val="0"/>
              <w:rPr>
                <w:rFonts w:eastAsia="Calibri"/>
                <w:lang w:eastAsia="en-US"/>
              </w:rPr>
            </w:pPr>
            <w:r w:rsidRPr="00EC162F">
              <w:rPr>
                <w:rFonts w:eastAsia="Calibri"/>
                <w:lang w:eastAsia="en-US"/>
              </w:rPr>
              <w:lastRenderedPageBreak/>
              <w:t>4.</w:t>
            </w:r>
          </w:p>
        </w:tc>
        <w:tc>
          <w:tcPr>
            <w:tcW w:w="1560" w:type="dxa"/>
          </w:tcPr>
          <w:p w:rsidR="00EC162F" w:rsidRPr="00123989" w:rsidRDefault="00EC162F" w:rsidP="00AE6D13">
            <w:pPr>
              <w:suppressAutoHyphens w:val="0"/>
              <w:rPr>
                <w:rFonts w:eastAsia="Calibri"/>
                <w:lang w:eastAsia="en-US"/>
              </w:rPr>
            </w:pPr>
            <w:r>
              <w:rPr>
                <w:rFonts w:eastAsia="Calibri"/>
                <w:lang w:eastAsia="en-US"/>
              </w:rPr>
              <w:t>Mape</w:t>
            </w:r>
          </w:p>
        </w:tc>
        <w:tc>
          <w:tcPr>
            <w:tcW w:w="6662" w:type="dxa"/>
          </w:tcPr>
          <w:p w:rsidR="00EC162F" w:rsidRDefault="00EC162F" w:rsidP="00AE6D13">
            <w:pPr>
              <w:suppressAutoHyphens w:val="0"/>
              <w:rPr>
                <w:rFonts w:eastAsia="Calibri"/>
                <w:bCs/>
                <w:strike/>
                <w:lang w:eastAsia="en-US"/>
              </w:rPr>
            </w:pPr>
            <w:r>
              <w:rPr>
                <w:noProof/>
                <w:lang w:eastAsia="lv-LV"/>
              </w:rPr>
              <w:drawing>
                <wp:inline distT="0" distB="0" distL="0" distR="0" wp14:anchorId="20988B19" wp14:editId="171CFB27">
                  <wp:extent cx="1933575" cy="1933575"/>
                  <wp:effectExtent l="0" t="0" r="9525" b="9525"/>
                  <wp:docPr id="16" name="Picture 16" descr="Mape ar A5 piezīmju bloku STR9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e ar A5 piezīmju bloku STR937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EC162F" w:rsidRPr="00AA4286" w:rsidRDefault="008D2334" w:rsidP="00AE6D13">
            <w:pPr>
              <w:suppressAutoHyphens w:val="0"/>
              <w:rPr>
                <w:rFonts w:eastAsia="Calibri"/>
                <w:bCs/>
                <w:lang w:eastAsia="en-US"/>
              </w:rPr>
            </w:pPr>
            <w:r w:rsidRPr="008D2334">
              <w:rPr>
                <w:rFonts w:eastAsia="Calibri"/>
                <w:b/>
                <w:bCs/>
                <w:lang w:eastAsia="en-US"/>
              </w:rPr>
              <w:t>Apraksts:</w:t>
            </w:r>
            <w:r>
              <w:rPr>
                <w:rFonts w:eastAsia="Calibri"/>
                <w:bCs/>
                <w:lang w:eastAsia="en-US"/>
              </w:rPr>
              <w:t xml:space="preserve"> </w:t>
            </w:r>
            <w:r w:rsidR="00EC162F" w:rsidRPr="00AA4286">
              <w:rPr>
                <w:rFonts w:eastAsia="Calibri"/>
                <w:bCs/>
                <w:lang w:eastAsia="en-US"/>
              </w:rPr>
              <w:t>Ādas un poliestera mape ar A5 piezīmju bloku iekšpusē. Šai mapei ir magnētiska aizdare, ārējā un iekšējā kabata, un cilpa pildspalvas turēšanai. Piezīmju blokā ir 160 lapas.</w:t>
            </w:r>
          </w:p>
          <w:p w:rsidR="00EC162F" w:rsidRDefault="00EC162F" w:rsidP="00AE6D13">
            <w:pPr>
              <w:suppressAutoHyphens w:val="0"/>
              <w:rPr>
                <w:rFonts w:eastAsia="Calibri"/>
                <w:bCs/>
                <w:lang w:eastAsia="en-US"/>
              </w:rPr>
            </w:pPr>
            <w:r w:rsidRPr="00EC162F">
              <w:rPr>
                <w:rFonts w:eastAsia="Calibri"/>
                <w:b/>
                <w:bCs/>
                <w:lang w:eastAsia="en-US"/>
              </w:rPr>
              <w:t>Materiāls:</w:t>
            </w:r>
            <w:r>
              <w:rPr>
                <w:rFonts w:eastAsia="Calibri"/>
                <w:b/>
                <w:bCs/>
                <w:lang w:eastAsia="en-US"/>
              </w:rPr>
              <w:t xml:space="preserve"> </w:t>
            </w:r>
            <w:r w:rsidRPr="00AA4286">
              <w:rPr>
                <w:rFonts w:eastAsia="Calibri"/>
                <w:bCs/>
                <w:lang w:eastAsia="en-US"/>
              </w:rPr>
              <w:t>Āda, poliesters, papīrs</w:t>
            </w:r>
          </w:p>
          <w:p w:rsidR="00E444FF" w:rsidRDefault="00EC162F" w:rsidP="00C9562D">
            <w:pPr>
              <w:suppressAutoHyphens w:val="0"/>
              <w:rPr>
                <w:rFonts w:eastAsia="Calibri"/>
                <w:bCs/>
                <w:lang w:eastAsia="en-US"/>
              </w:rPr>
            </w:pPr>
            <w:r w:rsidRPr="00EC162F">
              <w:rPr>
                <w:rFonts w:eastAsia="Calibri"/>
                <w:b/>
                <w:bCs/>
                <w:lang w:eastAsia="en-US"/>
              </w:rPr>
              <w:t>Izmērs:</w:t>
            </w:r>
            <w:r>
              <w:rPr>
                <w:rFonts w:eastAsia="Calibri"/>
                <w:b/>
                <w:bCs/>
                <w:lang w:eastAsia="en-US"/>
              </w:rPr>
              <w:t xml:space="preserve"> </w:t>
            </w:r>
            <w:r w:rsidRPr="00AA4286">
              <w:rPr>
                <w:rFonts w:eastAsia="Calibri"/>
                <w:bCs/>
                <w:lang w:eastAsia="en-US"/>
              </w:rPr>
              <w:t>140 x 170mm</w:t>
            </w:r>
          </w:p>
          <w:p w:rsidR="00EC162F" w:rsidRPr="00EC162F" w:rsidRDefault="00E444FF" w:rsidP="00C9562D">
            <w:pPr>
              <w:suppressAutoHyphens w:val="0"/>
              <w:rPr>
                <w:rFonts w:eastAsia="Calibri"/>
                <w:bCs/>
                <w:lang w:eastAsia="en-US"/>
              </w:rPr>
            </w:pPr>
            <w:proofErr w:type="spellStart"/>
            <w:r w:rsidRPr="00E444FF">
              <w:rPr>
                <w:rFonts w:eastAsia="Calibri"/>
                <w:b/>
                <w:bCs/>
                <w:lang w:eastAsia="en-US"/>
              </w:rPr>
              <w:t>Apdruka</w:t>
            </w:r>
            <w:proofErr w:type="spellEnd"/>
            <w:r>
              <w:rPr>
                <w:rFonts w:eastAsia="Calibri"/>
                <w:bCs/>
                <w:lang w:eastAsia="en-US"/>
              </w:rPr>
              <w:t>: horizontālais logo</w:t>
            </w:r>
            <w:r w:rsidR="0093550C">
              <w:rPr>
                <w:rFonts w:eastAsia="Calibri"/>
                <w:bCs/>
                <w:lang w:eastAsia="en-US"/>
              </w:rPr>
              <w:t>, izmērs 60x10mm</w:t>
            </w:r>
            <w:r w:rsidR="00EC162F" w:rsidRPr="00123989">
              <w:rPr>
                <w:rFonts w:eastAsia="Calibri"/>
                <w:strike/>
                <w:lang w:eastAsia="en-US"/>
              </w:rPr>
              <w:t xml:space="preserve"> </w:t>
            </w:r>
          </w:p>
        </w:tc>
        <w:tc>
          <w:tcPr>
            <w:tcW w:w="1524" w:type="dxa"/>
          </w:tcPr>
          <w:p w:rsidR="00EC162F" w:rsidRPr="00EC162F" w:rsidRDefault="00EC162F" w:rsidP="004D6A67">
            <w:pPr>
              <w:suppressAutoHyphens w:val="0"/>
              <w:rPr>
                <w:rFonts w:eastAsia="Calibri"/>
                <w:color w:val="C00000"/>
                <w:lang w:eastAsia="en-US"/>
              </w:rPr>
            </w:pPr>
            <w:r w:rsidRPr="00EC162F">
              <w:rPr>
                <w:rFonts w:eastAsia="Calibri"/>
                <w:lang w:eastAsia="en-US"/>
              </w:rPr>
              <w:t>20</w:t>
            </w:r>
          </w:p>
        </w:tc>
      </w:tr>
      <w:tr w:rsidR="00EC162F" w:rsidRPr="00123989" w:rsidTr="00EC162F">
        <w:tc>
          <w:tcPr>
            <w:tcW w:w="538" w:type="dxa"/>
          </w:tcPr>
          <w:p w:rsidR="00EC162F" w:rsidRPr="00EC162F" w:rsidRDefault="00EC162F" w:rsidP="00AE6D13">
            <w:pPr>
              <w:suppressAutoHyphens w:val="0"/>
              <w:rPr>
                <w:rFonts w:eastAsia="Calibri"/>
                <w:lang w:eastAsia="en-US"/>
              </w:rPr>
            </w:pPr>
            <w:r w:rsidRPr="00EC162F">
              <w:rPr>
                <w:rFonts w:eastAsia="Calibri"/>
                <w:lang w:eastAsia="en-US"/>
              </w:rPr>
              <w:t>5.</w:t>
            </w:r>
          </w:p>
        </w:tc>
        <w:tc>
          <w:tcPr>
            <w:tcW w:w="1560" w:type="dxa"/>
          </w:tcPr>
          <w:p w:rsidR="00EC162F" w:rsidRPr="00123989" w:rsidRDefault="00EC162F" w:rsidP="00A64102">
            <w:pPr>
              <w:suppressAutoHyphens w:val="0"/>
              <w:rPr>
                <w:rFonts w:eastAsia="Calibri"/>
                <w:strike/>
                <w:lang w:eastAsia="en-US"/>
              </w:rPr>
            </w:pPr>
            <w:r w:rsidRPr="00123989">
              <w:rPr>
                <w:rFonts w:eastAsia="Calibri"/>
                <w:bCs/>
                <w:lang w:eastAsia="en-US"/>
              </w:rPr>
              <w:t>Piezīmju blociņš ar pildspalvu</w:t>
            </w:r>
          </w:p>
        </w:tc>
        <w:tc>
          <w:tcPr>
            <w:tcW w:w="6662" w:type="dxa"/>
          </w:tcPr>
          <w:p w:rsidR="00A64102" w:rsidRDefault="00A64102" w:rsidP="00AE6D13">
            <w:pPr>
              <w:suppressAutoHyphens w:val="0"/>
              <w:rPr>
                <w:rFonts w:eastAsia="Calibri"/>
                <w:bCs/>
                <w:strike/>
                <w:lang w:eastAsia="en-US"/>
              </w:rPr>
            </w:pPr>
          </w:p>
          <w:p w:rsidR="005F2C63" w:rsidRDefault="005F2C63" w:rsidP="00EC162F">
            <w:pPr>
              <w:suppressAutoHyphens w:val="0"/>
              <w:rPr>
                <w:rFonts w:eastAsia="Calibri"/>
                <w:bCs/>
                <w:lang w:eastAsia="en-US"/>
              </w:rPr>
            </w:pPr>
            <w:r w:rsidRPr="005F2C63">
              <w:rPr>
                <w:rFonts w:eastAsia="Calibri"/>
                <w:bCs/>
                <w:noProof/>
                <w:lang w:eastAsia="lv-LV"/>
              </w:rPr>
              <w:drawing>
                <wp:inline distT="0" distB="0" distL="0" distR="0">
                  <wp:extent cx="1543050" cy="1543050"/>
                  <wp:effectExtent l="0" t="0" r="0" b="0"/>
                  <wp:docPr id="3" name="Picture 3" descr="https://www.parnass.lv/files/produkti/1920x1080/parstradata-papira-bloks-ar-pildspalvu-a6-2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rnass.lv/files/produkti/1920x1080/parstradata-papira-bloks-ar-pildspalvu-a6-242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EC162F" w:rsidRPr="00AA4286" w:rsidRDefault="005F2C63" w:rsidP="00EC162F">
            <w:pPr>
              <w:suppressAutoHyphens w:val="0"/>
              <w:rPr>
                <w:rFonts w:eastAsia="Calibri"/>
                <w:bCs/>
                <w:lang w:eastAsia="en-US"/>
              </w:rPr>
            </w:pPr>
            <w:r w:rsidRPr="005F2C63">
              <w:rPr>
                <w:rFonts w:eastAsia="Calibri"/>
                <w:b/>
                <w:bCs/>
                <w:lang w:eastAsia="en-US"/>
              </w:rPr>
              <w:t>Apraksts:</w:t>
            </w:r>
            <w:r>
              <w:rPr>
                <w:rFonts w:eastAsia="Calibri"/>
                <w:bCs/>
                <w:lang w:eastAsia="en-US"/>
              </w:rPr>
              <w:t xml:space="preserve"> </w:t>
            </w:r>
            <w:r w:rsidRPr="005F2C63">
              <w:rPr>
                <w:rFonts w:eastAsia="Calibri"/>
                <w:bCs/>
                <w:lang w:eastAsia="en-US"/>
              </w:rPr>
              <w:t>60 pārstrādāta papīra līniju lapas. Atbilstošas krāsas kartona pildspalva</w:t>
            </w:r>
          </w:p>
          <w:p w:rsidR="00EC162F" w:rsidRDefault="00EC162F" w:rsidP="00AE6D13">
            <w:pPr>
              <w:suppressAutoHyphens w:val="0"/>
              <w:rPr>
                <w:rFonts w:eastAsia="Calibri"/>
                <w:bCs/>
                <w:lang w:eastAsia="en-US"/>
              </w:rPr>
            </w:pPr>
            <w:r w:rsidRPr="00EC162F">
              <w:rPr>
                <w:rFonts w:eastAsia="Calibri"/>
                <w:b/>
                <w:bCs/>
                <w:lang w:eastAsia="en-US"/>
              </w:rPr>
              <w:t>Materiāls:</w:t>
            </w:r>
            <w:r>
              <w:rPr>
                <w:rFonts w:eastAsia="Calibri"/>
                <w:b/>
                <w:bCs/>
                <w:lang w:eastAsia="en-US"/>
              </w:rPr>
              <w:t xml:space="preserve"> </w:t>
            </w:r>
            <w:r w:rsidRPr="00AA4286">
              <w:rPr>
                <w:rFonts w:eastAsia="Calibri"/>
                <w:bCs/>
                <w:lang w:eastAsia="en-US"/>
              </w:rPr>
              <w:t>papīrs</w:t>
            </w:r>
            <w:r w:rsidR="005F2C63">
              <w:rPr>
                <w:rFonts w:eastAsia="Calibri"/>
                <w:bCs/>
                <w:lang w:eastAsia="en-US"/>
              </w:rPr>
              <w:t>, kartons</w:t>
            </w:r>
          </w:p>
          <w:p w:rsidR="005F2C63" w:rsidRDefault="00EC162F" w:rsidP="00AE6D13">
            <w:pPr>
              <w:suppressAutoHyphens w:val="0"/>
              <w:rPr>
                <w:rFonts w:eastAsia="Calibri"/>
                <w:bCs/>
                <w:lang w:eastAsia="en-US"/>
              </w:rPr>
            </w:pPr>
            <w:r w:rsidRPr="00EC162F">
              <w:rPr>
                <w:rFonts w:eastAsia="Calibri"/>
                <w:b/>
                <w:bCs/>
                <w:lang w:eastAsia="en-US"/>
              </w:rPr>
              <w:t>Izmērs:</w:t>
            </w:r>
            <w:r>
              <w:rPr>
                <w:rFonts w:eastAsia="Calibri"/>
                <w:b/>
                <w:bCs/>
                <w:lang w:eastAsia="en-US"/>
              </w:rPr>
              <w:t xml:space="preserve"> </w:t>
            </w:r>
            <w:r w:rsidR="005F2C63" w:rsidRPr="005F2C63">
              <w:rPr>
                <w:rFonts w:eastAsia="Calibri"/>
                <w:bCs/>
                <w:lang w:eastAsia="en-US"/>
              </w:rPr>
              <w:t>13,7 x 18 x 0,7 cm</w:t>
            </w:r>
          </w:p>
          <w:p w:rsidR="005F2C63" w:rsidRPr="005F2C63" w:rsidRDefault="005F2C63" w:rsidP="005F2C63">
            <w:pPr>
              <w:suppressAutoHyphens w:val="0"/>
              <w:rPr>
                <w:rFonts w:eastAsia="Calibri"/>
                <w:b/>
                <w:bCs/>
                <w:lang w:eastAsia="en-US"/>
              </w:rPr>
            </w:pPr>
            <w:proofErr w:type="spellStart"/>
            <w:r w:rsidRPr="005F2C63">
              <w:rPr>
                <w:rFonts w:eastAsia="Calibri"/>
                <w:b/>
                <w:bCs/>
                <w:lang w:eastAsia="en-US"/>
              </w:rPr>
              <w:t>Apdruka</w:t>
            </w:r>
            <w:proofErr w:type="spellEnd"/>
            <w:r w:rsidRPr="005F2C63">
              <w:rPr>
                <w:rFonts w:eastAsia="Calibri"/>
                <w:b/>
                <w:bCs/>
                <w:lang w:eastAsia="en-US"/>
              </w:rPr>
              <w:t>|:</w:t>
            </w:r>
            <w:r>
              <w:rPr>
                <w:rFonts w:eastAsia="Calibri"/>
                <w:b/>
                <w:bCs/>
                <w:lang w:eastAsia="en-US"/>
              </w:rPr>
              <w:t xml:space="preserve"> </w:t>
            </w:r>
            <w:r>
              <w:rPr>
                <w:rFonts w:eastAsia="Calibri"/>
                <w:bCs/>
                <w:lang w:eastAsia="en-US"/>
              </w:rPr>
              <w:t>vertikālais logo, izmērs 40x40 mm</w:t>
            </w:r>
            <w:r w:rsidRPr="005F2C63">
              <w:rPr>
                <w:rFonts w:eastAsia="Calibri"/>
                <w:b/>
                <w:bCs/>
                <w:lang w:eastAsia="en-US"/>
              </w:rPr>
              <w:tab/>
            </w:r>
          </w:p>
          <w:p w:rsidR="005F2C63" w:rsidRPr="00EC162F" w:rsidRDefault="005F2C63" w:rsidP="005F2C63">
            <w:pPr>
              <w:suppressAutoHyphens w:val="0"/>
              <w:rPr>
                <w:rFonts w:eastAsia="Calibri"/>
                <w:bCs/>
                <w:lang w:eastAsia="en-US"/>
              </w:rPr>
            </w:pPr>
          </w:p>
        </w:tc>
        <w:tc>
          <w:tcPr>
            <w:tcW w:w="1524" w:type="dxa"/>
          </w:tcPr>
          <w:p w:rsidR="00EC162F" w:rsidRPr="006273F9" w:rsidRDefault="005F2C63" w:rsidP="004D6A67">
            <w:pPr>
              <w:suppressAutoHyphens w:val="0"/>
              <w:rPr>
                <w:rFonts w:eastAsia="Calibri"/>
                <w:lang w:eastAsia="en-US"/>
              </w:rPr>
            </w:pPr>
            <w:r>
              <w:rPr>
                <w:rFonts w:eastAsia="Calibri"/>
                <w:lang w:eastAsia="en-US"/>
              </w:rPr>
              <w:t>10</w:t>
            </w:r>
            <w:r w:rsidR="006273F9" w:rsidRPr="006273F9">
              <w:rPr>
                <w:rFonts w:eastAsia="Calibri"/>
                <w:lang w:eastAsia="en-US"/>
              </w:rPr>
              <w:t>0</w:t>
            </w:r>
          </w:p>
        </w:tc>
      </w:tr>
      <w:tr w:rsidR="00EC162F" w:rsidRPr="005D2108" w:rsidTr="00EC162F">
        <w:trPr>
          <w:trHeight w:val="2989"/>
        </w:trPr>
        <w:tc>
          <w:tcPr>
            <w:tcW w:w="538" w:type="dxa"/>
          </w:tcPr>
          <w:p w:rsidR="00EC162F" w:rsidRPr="005D2108" w:rsidRDefault="00EC162F" w:rsidP="00AE6D13">
            <w:pPr>
              <w:suppressAutoHyphens w:val="0"/>
              <w:rPr>
                <w:rFonts w:eastAsia="Calibri"/>
                <w:lang w:eastAsia="en-US"/>
              </w:rPr>
            </w:pPr>
            <w:r>
              <w:rPr>
                <w:rFonts w:eastAsia="Calibri"/>
                <w:lang w:eastAsia="en-US"/>
              </w:rPr>
              <w:t>6.</w:t>
            </w:r>
          </w:p>
        </w:tc>
        <w:tc>
          <w:tcPr>
            <w:tcW w:w="1560" w:type="dxa"/>
          </w:tcPr>
          <w:p w:rsidR="00EC162F" w:rsidRPr="006F102A" w:rsidRDefault="00EC162F" w:rsidP="00EC162F">
            <w:pPr>
              <w:rPr>
                <w:shd w:val="clear" w:color="auto" w:fill="F6F6F6"/>
                <w:lang w:eastAsia="lv-LV"/>
              </w:rPr>
            </w:pPr>
            <w:r w:rsidRPr="006F102A">
              <w:rPr>
                <w:shd w:val="clear" w:color="auto" w:fill="F6F6F6"/>
                <w:lang w:eastAsia="lv-LV"/>
              </w:rPr>
              <w:t>Atslēgu piekars – lukturītis</w:t>
            </w:r>
          </w:p>
          <w:p w:rsidR="00EC162F" w:rsidRPr="005D2108" w:rsidRDefault="00EC162F" w:rsidP="00524897">
            <w:pPr>
              <w:suppressAutoHyphens w:val="0"/>
              <w:rPr>
                <w:rFonts w:eastAsia="Calibri"/>
                <w:lang w:eastAsia="en-US"/>
              </w:rPr>
            </w:pPr>
          </w:p>
        </w:tc>
        <w:tc>
          <w:tcPr>
            <w:tcW w:w="6662" w:type="dxa"/>
          </w:tcPr>
          <w:p w:rsidR="00EC162F" w:rsidRDefault="00EC162F" w:rsidP="00636DBA">
            <w:pPr>
              <w:rPr>
                <w:shd w:val="clear" w:color="auto" w:fill="F6F6F6"/>
                <w:lang w:eastAsia="lv-LV"/>
              </w:rPr>
            </w:pPr>
            <w:r>
              <w:rPr>
                <w:noProof/>
                <w:lang w:eastAsia="lv-LV"/>
              </w:rPr>
              <w:drawing>
                <wp:inline distT="0" distB="0" distL="0" distR="0" wp14:anchorId="597AC559" wp14:editId="55F1BCAD">
                  <wp:extent cx="1609725" cy="1287779"/>
                  <wp:effectExtent l="0" t="0" r="0" b="8255"/>
                  <wp:docPr id="18" name="Picture 18" descr="https://www.parnass.lv/files/produkti/1920x1080/piekars--lukturitis-9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rnass.lv/files/produkti/1920x1080/piekars--lukturitis-994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538" cy="1290030"/>
                          </a:xfrm>
                          <a:prstGeom prst="rect">
                            <a:avLst/>
                          </a:prstGeom>
                          <a:noFill/>
                          <a:ln>
                            <a:noFill/>
                          </a:ln>
                        </pic:spPr>
                      </pic:pic>
                    </a:graphicData>
                  </a:graphic>
                </wp:inline>
              </w:drawing>
            </w:r>
          </w:p>
          <w:p w:rsidR="00EC162F" w:rsidRPr="006F102A" w:rsidRDefault="00EC162F" w:rsidP="006F102A">
            <w:pPr>
              <w:rPr>
                <w:shd w:val="clear" w:color="auto" w:fill="F6F6F6"/>
                <w:lang w:eastAsia="lv-LV"/>
              </w:rPr>
            </w:pPr>
            <w:r w:rsidRPr="006F102A">
              <w:rPr>
                <w:b/>
                <w:bCs/>
                <w:shd w:val="clear" w:color="auto" w:fill="F6F6F6"/>
                <w:lang w:eastAsia="lv-LV"/>
              </w:rPr>
              <w:t>Materiāls</w:t>
            </w:r>
            <w:r>
              <w:rPr>
                <w:b/>
                <w:bCs/>
                <w:shd w:val="clear" w:color="auto" w:fill="F6F6F6"/>
                <w:lang w:eastAsia="lv-LV"/>
              </w:rPr>
              <w:t xml:space="preserve">: </w:t>
            </w:r>
            <w:r w:rsidRPr="006F102A">
              <w:rPr>
                <w:shd w:val="clear" w:color="auto" w:fill="F6F6F6"/>
                <w:lang w:eastAsia="lv-LV"/>
              </w:rPr>
              <w:t>metāls, plastmasa</w:t>
            </w:r>
          </w:p>
          <w:p w:rsidR="00EC162F" w:rsidRPr="006F102A" w:rsidRDefault="00EC162F" w:rsidP="006F102A">
            <w:pPr>
              <w:rPr>
                <w:shd w:val="clear" w:color="auto" w:fill="F6F6F6"/>
                <w:lang w:eastAsia="lv-LV"/>
              </w:rPr>
            </w:pPr>
            <w:r w:rsidRPr="006F102A">
              <w:rPr>
                <w:b/>
                <w:bCs/>
                <w:shd w:val="clear" w:color="auto" w:fill="F6F6F6"/>
                <w:lang w:eastAsia="lv-LV"/>
              </w:rPr>
              <w:t>Izmērs</w:t>
            </w:r>
            <w:r>
              <w:rPr>
                <w:b/>
                <w:bCs/>
                <w:shd w:val="clear" w:color="auto" w:fill="F6F6F6"/>
                <w:lang w:eastAsia="lv-LV"/>
              </w:rPr>
              <w:t xml:space="preserve">: </w:t>
            </w:r>
            <w:r w:rsidRPr="006F102A">
              <w:rPr>
                <w:shd w:val="clear" w:color="auto" w:fill="F6F6F6"/>
                <w:lang w:eastAsia="lv-LV"/>
              </w:rPr>
              <w:t>6.9x2.5x1.3cm</w:t>
            </w:r>
          </w:p>
          <w:p w:rsidR="00EC162F" w:rsidRDefault="00EC162F" w:rsidP="00EC162F">
            <w:pPr>
              <w:rPr>
                <w:shd w:val="clear" w:color="auto" w:fill="F6F6F6"/>
                <w:lang w:eastAsia="lv-LV"/>
              </w:rPr>
            </w:pPr>
            <w:r>
              <w:rPr>
                <w:b/>
                <w:bCs/>
                <w:shd w:val="clear" w:color="auto" w:fill="F6F6F6"/>
                <w:lang w:eastAsia="lv-LV"/>
              </w:rPr>
              <w:t xml:space="preserve">Krāsa: </w:t>
            </w:r>
            <w:r>
              <w:rPr>
                <w:shd w:val="clear" w:color="auto" w:fill="F6F6F6"/>
                <w:lang w:eastAsia="lv-LV"/>
              </w:rPr>
              <w:t>m</w:t>
            </w:r>
            <w:r w:rsidRPr="006F102A">
              <w:rPr>
                <w:shd w:val="clear" w:color="auto" w:fill="F6F6F6"/>
                <w:lang w:eastAsia="lv-LV"/>
              </w:rPr>
              <w:t xml:space="preserve">elna; </w:t>
            </w:r>
            <w:r>
              <w:rPr>
                <w:shd w:val="clear" w:color="auto" w:fill="F6F6F6"/>
                <w:lang w:eastAsia="lv-LV"/>
              </w:rPr>
              <w:t>z</w:t>
            </w:r>
            <w:r w:rsidR="005F2C63">
              <w:rPr>
                <w:shd w:val="clear" w:color="auto" w:fill="F6F6F6"/>
                <w:lang w:eastAsia="lv-LV"/>
              </w:rPr>
              <w:t>ila</w:t>
            </w:r>
          </w:p>
          <w:p w:rsidR="005F2C63" w:rsidRPr="008D2334" w:rsidRDefault="005F2C63" w:rsidP="00EC162F">
            <w:pPr>
              <w:rPr>
                <w:shd w:val="clear" w:color="auto" w:fill="F6F6F6"/>
                <w:lang w:eastAsia="lv-LV"/>
              </w:rPr>
            </w:pPr>
            <w:proofErr w:type="spellStart"/>
            <w:r w:rsidRPr="008D2334">
              <w:rPr>
                <w:b/>
                <w:shd w:val="clear" w:color="auto" w:fill="F6F6F6"/>
                <w:lang w:eastAsia="lv-LV"/>
              </w:rPr>
              <w:t>Apdruka</w:t>
            </w:r>
            <w:proofErr w:type="spellEnd"/>
            <w:r w:rsidRPr="008D2334">
              <w:rPr>
                <w:b/>
                <w:shd w:val="clear" w:color="auto" w:fill="F6F6F6"/>
                <w:lang w:eastAsia="lv-LV"/>
              </w:rPr>
              <w:t>:</w:t>
            </w:r>
            <w:r>
              <w:rPr>
                <w:shd w:val="clear" w:color="auto" w:fill="F6F6F6"/>
                <w:lang w:eastAsia="lv-LV"/>
              </w:rPr>
              <w:t xml:space="preserve"> </w:t>
            </w:r>
            <w:hyperlink r:id="rId19" w:history="1">
              <w:r w:rsidR="0088671B" w:rsidRPr="008D2334">
                <w:rPr>
                  <w:rStyle w:val="Hyperlink"/>
                  <w:color w:val="auto"/>
                  <w:shd w:val="clear" w:color="auto" w:fill="F6F6F6"/>
                  <w:lang w:eastAsia="lv-LV"/>
                </w:rPr>
                <w:t>www.daugavpils.lv</w:t>
              </w:r>
            </w:hyperlink>
          </w:p>
          <w:p w:rsidR="0088671B" w:rsidRPr="0018592A" w:rsidRDefault="0088671B" w:rsidP="0088671B">
            <w:pPr>
              <w:rPr>
                <w:shd w:val="clear" w:color="auto" w:fill="F6F6F6"/>
                <w:lang w:eastAsia="lv-LV"/>
              </w:rPr>
            </w:pPr>
            <w:proofErr w:type="spellStart"/>
            <w:r w:rsidRPr="008D2334">
              <w:rPr>
                <w:b/>
                <w:shd w:val="clear" w:color="auto" w:fill="F6F6F6"/>
                <w:lang w:eastAsia="lv-LV"/>
              </w:rPr>
              <w:t>Apdrukas</w:t>
            </w:r>
            <w:proofErr w:type="spellEnd"/>
            <w:r w:rsidRPr="008D2334">
              <w:rPr>
                <w:b/>
                <w:shd w:val="clear" w:color="auto" w:fill="F6F6F6"/>
                <w:lang w:eastAsia="lv-LV"/>
              </w:rPr>
              <w:t xml:space="preserve"> izmērs:</w:t>
            </w:r>
            <w:r>
              <w:rPr>
                <w:shd w:val="clear" w:color="auto" w:fill="F6F6F6"/>
                <w:lang w:eastAsia="lv-LV"/>
              </w:rPr>
              <w:t xml:space="preserve"> </w:t>
            </w:r>
            <w:r w:rsidRPr="0088671B">
              <w:rPr>
                <w:shd w:val="clear" w:color="auto" w:fill="F6F6F6"/>
                <w:lang w:eastAsia="lv-LV"/>
              </w:rPr>
              <w:t>4 x 30  mm</w:t>
            </w:r>
          </w:p>
        </w:tc>
        <w:tc>
          <w:tcPr>
            <w:tcW w:w="1524" w:type="dxa"/>
          </w:tcPr>
          <w:p w:rsidR="00EC162F" w:rsidRPr="00024523" w:rsidRDefault="006273F9" w:rsidP="004D6A67">
            <w:pPr>
              <w:suppressAutoHyphens w:val="0"/>
              <w:rPr>
                <w:rFonts w:eastAsia="Calibri"/>
                <w:color w:val="C00000"/>
                <w:lang w:eastAsia="en-US"/>
              </w:rPr>
            </w:pPr>
            <w:r w:rsidRPr="006273F9">
              <w:rPr>
                <w:rFonts w:eastAsia="Calibri"/>
                <w:lang w:eastAsia="en-US"/>
              </w:rPr>
              <w:t>50</w:t>
            </w:r>
          </w:p>
        </w:tc>
      </w:tr>
      <w:tr w:rsidR="00EC162F" w:rsidRPr="005D2108" w:rsidTr="00EC162F">
        <w:trPr>
          <w:trHeight w:val="2989"/>
        </w:trPr>
        <w:tc>
          <w:tcPr>
            <w:tcW w:w="538" w:type="dxa"/>
          </w:tcPr>
          <w:p w:rsidR="00EC162F" w:rsidRPr="005D2108" w:rsidRDefault="00EC162F" w:rsidP="00AE6D13">
            <w:pPr>
              <w:suppressAutoHyphens w:val="0"/>
              <w:rPr>
                <w:rFonts w:eastAsia="Calibri"/>
                <w:lang w:eastAsia="en-US"/>
              </w:rPr>
            </w:pPr>
            <w:r>
              <w:rPr>
                <w:rFonts w:eastAsia="Calibri"/>
                <w:lang w:eastAsia="en-US"/>
              </w:rPr>
              <w:lastRenderedPageBreak/>
              <w:t>7.</w:t>
            </w:r>
          </w:p>
        </w:tc>
        <w:tc>
          <w:tcPr>
            <w:tcW w:w="1560" w:type="dxa"/>
          </w:tcPr>
          <w:p w:rsidR="00EC162F" w:rsidRDefault="00EC162F" w:rsidP="00EC162F">
            <w:pPr>
              <w:rPr>
                <w:noProof/>
                <w:lang w:eastAsia="lv-LV"/>
              </w:rPr>
            </w:pPr>
            <w:r>
              <w:rPr>
                <w:noProof/>
                <w:lang w:eastAsia="lv-LV"/>
              </w:rPr>
              <w:t>USB zibatmiņa ar izgaismotu logo</w:t>
            </w:r>
          </w:p>
          <w:p w:rsidR="00EC162F" w:rsidRPr="005D2108" w:rsidRDefault="00EC162F" w:rsidP="00524897">
            <w:pPr>
              <w:suppressAutoHyphens w:val="0"/>
              <w:rPr>
                <w:rFonts w:eastAsia="Calibri"/>
                <w:lang w:eastAsia="en-US"/>
              </w:rPr>
            </w:pPr>
          </w:p>
        </w:tc>
        <w:tc>
          <w:tcPr>
            <w:tcW w:w="6662" w:type="dxa"/>
          </w:tcPr>
          <w:p w:rsidR="00EC162F" w:rsidRDefault="00EC162F" w:rsidP="00636DBA">
            <w:pPr>
              <w:rPr>
                <w:noProof/>
                <w:lang w:eastAsia="lv-LV"/>
              </w:rPr>
            </w:pPr>
            <w:r>
              <w:rPr>
                <w:noProof/>
                <w:lang w:eastAsia="lv-LV"/>
              </w:rPr>
              <w:drawing>
                <wp:inline distT="0" distB="0" distL="0" distR="0" wp14:anchorId="35E0256B" wp14:editId="73085B46">
                  <wp:extent cx="1619250" cy="1619250"/>
                  <wp:effectExtent l="0" t="0" r="0" b="0"/>
                  <wp:docPr id="1" name="Picture 1" descr="https://www.parnass.lv/files/produkti/1920x1080/usb-zibatmina-ar-izgaismotu-logo-24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rnass.lv/files/produkti/1920x1080/usb-zibatmina-ar-izgaismotu-logo-244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EC162F" w:rsidRDefault="00EC162F" w:rsidP="00636DBA">
            <w:pPr>
              <w:rPr>
                <w:noProof/>
                <w:lang w:eastAsia="lv-LV"/>
              </w:rPr>
            </w:pPr>
          </w:p>
          <w:p w:rsidR="00EC162F" w:rsidRDefault="00EC162F" w:rsidP="00693C4A">
            <w:pPr>
              <w:rPr>
                <w:noProof/>
                <w:lang w:eastAsia="lv-LV"/>
              </w:rPr>
            </w:pPr>
            <w:r w:rsidRPr="00EC162F">
              <w:rPr>
                <w:b/>
                <w:noProof/>
                <w:lang w:eastAsia="lv-LV"/>
              </w:rPr>
              <w:t>Materiāls:</w:t>
            </w:r>
            <w:r>
              <w:rPr>
                <w:noProof/>
                <w:lang w:eastAsia="lv-LV"/>
              </w:rPr>
              <w:t xml:space="preserve"> plastmasa</w:t>
            </w:r>
          </w:p>
          <w:p w:rsidR="00EC162F" w:rsidRDefault="00EC162F" w:rsidP="00693C4A">
            <w:pPr>
              <w:rPr>
                <w:noProof/>
                <w:lang w:eastAsia="lv-LV"/>
              </w:rPr>
            </w:pPr>
            <w:r w:rsidRPr="00EC162F">
              <w:rPr>
                <w:b/>
                <w:noProof/>
                <w:lang w:eastAsia="lv-LV"/>
              </w:rPr>
              <w:t>Izmērs</w:t>
            </w:r>
            <w:r>
              <w:rPr>
                <w:b/>
                <w:noProof/>
                <w:lang w:eastAsia="lv-LV"/>
              </w:rPr>
              <w:t xml:space="preserve">: </w:t>
            </w:r>
            <w:r>
              <w:rPr>
                <w:noProof/>
                <w:lang w:eastAsia="lv-LV"/>
              </w:rPr>
              <w:t xml:space="preserve">6,4 x 2,2 x 1,3 cm </w:t>
            </w:r>
          </w:p>
          <w:p w:rsidR="00EC162F" w:rsidRDefault="00EC162F" w:rsidP="00EC162F">
            <w:pPr>
              <w:rPr>
                <w:noProof/>
                <w:lang w:eastAsia="lv-LV"/>
              </w:rPr>
            </w:pPr>
            <w:r w:rsidRPr="00EC162F">
              <w:rPr>
                <w:b/>
                <w:noProof/>
                <w:lang w:eastAsia="lv-LV"/>
              </w:rPr>
              <w:t>Apraksts</w:t>
            </w:r>
            <w:r>
              <w:rPr>
                <w:b/>
                <w:noProof/>
                <w:lang w:eastAsia="lv-LV"/>
              </w:rPr>
              <w:t xml:space="preserve">: </w:t>
            </w:r>
            <w:r>
              <w:rPr>
                <w:noProof/>
                <w:lang w:eastAsia="lv-LV"/>
              </w:rPr>
              <w:t>LED izgaismojums logotipam krāsās: zils</w:t>
            </w:r>
          </w:p>
          <w:p w:rsidR="0088671B" w:rsidRDefault="0088671B" w:rsidP="00EC162F">
            <w:pPr>
              <w:rPr>
                <w:noProof/>
                <w:lang w:eastAsia="lv-LV"/>
              </w:rPr>
            </w:pPr>
            <w:r>
              <w:rPr>
                <w:noProof/>
                <w:lang w:eastAsia="lv-LV"/>
              </w:rPr>
              <w:t>Horizontalais logo</w:t>
            </w:r>
          </w:p>
        </w:tc>
        <w:tc>
          <w:tcPr>
            <w:tcW w:w="1524" w:type="dxa"/>
          </w:tcPr>
          <w:p w:rsidR="00EC162F" w:rsidRPr="00024523" w:rsidRDefault="006273F9" w:rsidP="004D6A67">
            <w:pPr>
              <w:suppressAutoHyphens w:val="0"/>
              <w:rPr>
                <w:rFonts w:eastAsia="Calibri"/>
                <w:color w:val="C00000"/>
                <w:lang w:eastAsia="en-US"/>
              </w:rPr>
            </w:pPr>
            <w:r>
              <w:rPr>
                <w:rFonts w:eastAsia="Calibri"/>
                <w:lang w:eastAsia="en-US"/>
              </w:rPr>
              <w:t>50</w:t>
            </w:r>
          </w:p>
        </w:tc>
      </w:tr>
      <w:tr w:rsidR="00EC162F" w:rsidRPr="005D2108" w:rsidTr="00EC162F">
        <w:tc>
          <w:tcPr>
            <w:tcW w:w="538" w:type="dxa"/>
          </w:tcPr>
          <w:p w:rsidR="00EC162F" w:rsidRDefault="00EC162F" w:rsidP="00AE6D13">
            <w:pPr>
              <w:suppressAutoHyphens w:val="0"/>
              <w:rPr>
                <w:rFonts w:eastAsia="Calibri"/>
                <w:lang w:eastAsia="en-US"/>
              </w:rPr>
            </w:pPr>
            <w:r>
              <w:rPr>
                <w:rFonts w:eastAsia="Calibri"/>
                <w:lang w:eastAsia="en-US"/>
              </w:rPr>
              <w:t>8.</w:t>
            </w:r>
          </w:p>
        </w:tc>
        <w:tc>
          <w:tcPr>
            <w:tcW w:w="1560" w:type="dxa"/>
          </w:tcPr>
          <w:p w:rsidR="00EC162F" w:rsidRDefault="00EC162F" w:rsidP="0061720E">
            <w:pPr>
              <w:suppressAutoHyphens w:val="0"/>
              <w:rPr>
                <w:rFonts w:eastAsia="Calibri"/>
                <w:lang w:eastAsia="en-US"/>
              </w:rPr>
            </w:pPr>
            <w:proofErr w:type="spellStart"/>
            <w:r>
              <w:rPr>
                <w:rFonts w:eastAsia="Calibri"/>
                <w:lang w:eastAsia="en-US"/>
              </w:rPr>
              <w:t>Termokrūze</w:t>
            </w:r>
            <w:proofErr w:type="spellEnd"/>
          </w:p>
        </w:tc>
        <w:tc>
          <w:tcPr>
            <w:tcW w:w="6662" w:type="dxa"/>
          </w:tcPr>
          <w:p w:rsidR="00EC162F" w:rsidRDefault="00EC162F" w:rsidP="00350273">
            <w:pPr>
              <w:rPr>
                <w:noProof/>
                <w:lang w:eastAsia="lv-LV"/>
              </w:rPr>
            </w:pPr>
            <w:r w:rsidRPr="00AC4057">
              <w:rPr>
                <w:noProof/>
                <w:lang w:eastAsia="lv-LV"/>
              </w:rPr>
              <w:drawing>
                <wp:inline distT="0" distB="0" distL="0" distR="0" wp14:anchorId="22A291BB" wp14:editId="51BD6BCE">
                  <wp:extent cx="1623974" cy="1623974"/>
                  <wp:effectExtent l="0" t="0" r="0" b="0"/>
                  <wp:docPr id="13" name="Picture 13" descr="https://www.parisreklama.lv/typo3temp/pics/debcc26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risreklama.lv/typo3temp/pics/debcc26dd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9651" cy="1629651"/>
                          </a:xfrm>
                          <a:prstGeom prst="rect">
                            <a:avLst/>
                          </a:prstGeom>
                          <a:noFill/>
                          <a:ln>
                            <a:noFill/>
                          </a:ln>
                        </pic:spPr>
                      </pic:pic>
                    </a:graphicData>
                  </a:graphic>
                </wp:inline>
              </w:drawing>
            </w:r>
          </w:p>
          <w:p w:rsidR="00EC162F" w:rsidRPr="00503172" w:rsidRDefault="00EC162F" w:rsidP="00B90F69">
            <w:pPr>
              <w:suppressAutoHyphens w:val="0"/>
              <w:rPr>
                <w:rFonts w:eastAsia="Calibri"/>
                <w:b/>
                <w:bCs/>
                <w:shd w:val="clear" w:color="auto" w:fill="F6F6F6"/>
                <w:lang w:eastAsia="lv-LV"/>
              </w:rPr>
            </w:pPr>
            <w:r w:rsidRPr="00503172">
              <w:rPr>
                <w:rFonts w:eastAsia="Calibri"/>
                <w:b/>
                <w:bCs/>
                <w:shd w:val="clear" w:color="auto" w:fill="F6F6F6"/>
                <w:lang w:eastAsia="lv-LV"/>
              </w:rPr>
              <w:t xml:space="preserve">Apraksts: </w:t>
            </w:r>
          </w:p>
          <w:p w:rsidR="00503172" w:rsidRDefault="00EC162F" w:rsidP="00B90F69">
            <w:pPr>
              <w:suppressAutoHyphens w:val="0"/>
              <w:rPr>
                <w:b/>
                <w:noProof/>
                <w:color w:val="0A0A0A"/>
                <w:lang w:eastAsia="lv-LV"/>
              </w:rPr>
            </w:pPr>
            <w:r w:rsidRPr="00503172">
              <w:rPr>
                <w:noProof/>
                <w:color w:val="0A0A0A"/>
                <w:lang w:eastAsia="lv-LV"/>
              </w:rPr>
              <w:t xml:space="preserve">Dubultsienu nerūsējošā tērauda termokrūze ar bambusa vāciņu. </w:t>
            </w:r>
            <w:r w:rsidR="00503172" w:rsidRPr="00503172">
              <w:rPr>
                <w:noProof/>
                <w:color w:val="0A0A0A"/>
                <w:lang w:eastAsia="lv-LV"/>
              </w:rPr>
              <w:t>Komplektācijā ietilpst pārstrādāta papīra kastīte</w:t>
            </w:r>
            <w:r w:rsidR="00503172" w:rsidRPr="00503172">
              <w:rPr>
                <w:b/>
                <w:noProof/>
                <w:color w:val="0A0A0A"/>
                <w:lang w:eastAsia="lv-LV"/>
              </w:rPr>
              <w:t xml:space="preserve"> </w:t>
            </w:r>
          </w:p>
          <w:p w:rsidR="00EC162F" w:rsidRPr="00503172" w:rsidRDefault="00EC162F" w:rsidP="00B90F69">
            <w:pPr>
              <w:suppressAutoHyphens w:val="0"/>
              <w:rPr>
                <w:noProof/>
                <w:color w:val="0A0A0A"/>
                <w:lang w:eastAsia="lv-LV"/>
              </w:rPr>
            </w:pPr>
            <w:r w:rsidRPr="00503172">
              <w:rPr>
                <w:b/>
                <w:noProof/>
                <w:color w:val="0A0A0A"/>
                <w:lang w:eastAsia="lv-LV"/>
              </w:rPr>
              <w:t>Tilpums</w:t>
            </w:r>
            <w:r w:rsidR="00503172" w:rsidRPr="00503172">
              <w:rPr>
                <w:b/>
                <w:noProof/>
                <w:color w:val="0A0A0A"/>
                <w:lang w:eastAsia="lv-LV"/>
              </w:rPr>
              <w:t>:</w:t>
            </w:r>
            <w:r w:rsidRPr="00503172">
              <w:rPr>
                <w:noProof/>
                <w:color w:val="0A0A0A"/>
                <w:lang w:eastAsia="lv-LV"/>
              </w:rPr>
              <w:t xml:space="preserve"> 300ml. .</w:t>
            </w:r>
          </w:p>
          <w:p w:rsidR="00EC162F" w:rsidRDefault="00EC162F" w:rsidP="00503172">
            <w:pPr>
              <w:suppressAutoHyphens w:val="0"/>
              <w:rPr>
                <w:noProof/>
                <w:color w:val="0A0A0A"/>
                <w:lang w:eastAsia="lv-LV"/>
              </w:rPr>
            </w:pPr>
            <w:r w:rsidRPr="00503172">
              <w:rPr>
                <w:b/>
                <w:noProof/>
                <w:color w:val="0A0A0A"/>
                <w:lang w:eastAsia="lv-LV"/>
              </w:rPr>
              <w:t>Materiāls:</w:t>
            </w:r>
            <w:r w:rsidR="00503172">
              <w:rPr>
                <w:noProof/>
                <w:color w:val="0A0A0A"/>
                <w:lang w:eastAsia="lv-LV"/>
              </w:rPr>
              <w:t xml:space="preserve"> m</w:t>
            </w:r>
            <w:r w:rsidRPr="00503172">
              <w:rPr>
                <w:noProof/>
                <w:color w:val="0A0A0A"/>
                <w:lang w:eastAsia="lv-LV"/>
              </w:rPr>
              <w:t>etāls, koks</w:t>
            </w:r>
            <w:r w:rsidR="0088671B">
              <w:rPr>
                <w:noProof/>
                <w:color w:val="0A0A0A"/>
                <w:lang w:eastAsia="lv-LV"/>
              </w:rPr>
              <w:t>, metals</w:t>
            </w:r>
          </w:p>
          <w:p w:rsidR="0088671B" w:rsidRPr="00503172" w:rsidRDefault="0088671B" w:rsidP="0088671B">
            <w:pPr>
              <w:suppressAutoHyphens w:val="0"/>
              <w:rPr>
                <w:rFonts w:eastAsia="Calibri"/>
                <w:b/>
                <w:bCs/>
                <w:shd w:val="clear" w:color="auto" w:fill="F6F6F6"/>
                <w:lang w:eastAsia="lv-LV"/>
              </w:rPr>
            </w:pPr>
            <w:proofErr w:type="spellStart"/>
            <w:r w:rsidRPr="00503172">
              <w:rPr>
                <w:rFonts w:eastAsia="Calibri"/>
                <w:b/>
                <w:bCs/>
                <w:shd w:val="clear" w:color="auto" w:fill="F6F6F6"/>
                <w:lang w:eastAsia="lv-LV"/>
              </w:rPr>
              <w:t>Apdruka</w:t>
            </w:r>
            <w:proofErr w:type="spellEnd"/>
            <w:r w:rsidRPr="00503172">
              <w:rPr>
                <w:rFonts w:eastAsia="Calibri"/>
                <w:b/>
                <w:bCs/>
                <w:shd w:val="clear" w:color="auto" w:fill="F6F6F6"/>
                <w:lang w:eastAsia="lv-LV"/>
              </w:rPr>
              <w:t xml:space="preserve">: </w:t>
            </w:r>
            <w:r w:rsidRPr="00503172">
              <w:rPr>
                <w:rFonts w:eastAsia="Calibri"/>
                <w:bCs/>
                <w:shd w:val="clear" w:color="auto" w:fill="F6F6F6"/>
                <w:lang w:eastAsia="lv-LV"/>
              </w:rPr>
              <w:t>Vertikālais logo</w:t>
            </w:r>
            <w:r w:rsidRPr="00503172">
              <w:rPr>
                <w:rFonts w:eastAsia="Calibri"/>
                <w:b/>
                <w:bCs/>
                <w:shd w:val="clear" w:color="auto" w:fill="F6F6F6"/>
                <w:lang w:eastAsia="lv-LV"/>
              </w:rPr>
              <w:t xml:space="preserve"> </w:t>
            </w:r>
            <w:r w:rsidRPr="00503172">
              <w:rPr>
                <w:rFonts w:eastAsia="Calibri"/>
                <w:bCs/>
                <w:shd w:val="clear" w:color="auto" w:fill="F6F6F6"/>
                <w:lang w:eastAsia="lv-LV"/>
              </w:rPr>
              <w:t>45x45 mm</w:t>
            </w:r>
          </w:p>
          <w:p w:rsidR="0088671B" w:rsidRPr="006273F9" w:rsidRDefault="0088671B" w:rsidP="00503172">
            <w:pPr>
              <w:suppressAutoHyphens w:val="0"/>
              <w:rPr>
                <w:rFonts w:ascii="Lucida Sans Unicode" w:hAnsi="Lucida Sans Unicode" w:cs="Lucida Sans Unicode"/>
                <w:noProof/>
                <w:color w:val="0A0A0A"/>
                <w:sz w:val="20"/>
                <w:szCs w:val="20"/>
                <w:lang w:eastAsia="lv-LV"/>
              </w:rPr>
            </w:pPr>
          </w:p>
        </w:tc>
        <w:tc>
          <w:tcPr>
            <w:tcW w:w="1524" w:type="dxa"/>
          </w:tcPr>
          <w:p w:rsidR="00EC162F" w:rsidRPr="0039757D" w:rsidRDefault="006273F9" w:rsidP="00AE6D13">
            <w:pPr>
              <w:suppressAutoHyphens w:val="0"/>
              <w:rPr>
                <w:lang w:eastAsia="lv-LV"/>
              </w:rPr>
            </w:pPr>
            <w:r>
              <w:rPr>
                <w:lang w:eastAsia="lv-LV"/>
              </w:rPr>
              <w:t>20</w:t>
            </w:r>
          </w:p>
        </w:tc>
      </w:tr>
      <w:tr w:rsidR="00EC162F" w:rsidRPr="005D2108" w:rsidTr="00EC162F">
        <w:tc>
          <w:tcPr>
            <w:tcW w:w="538" w:type="dxa"/>
          </w:tcPr>
          <w:p w:rsidR="00EC162F" w:rsidRDefault="006273F9" w:rsidP="00AE6D13">
            <w:pPr>
              <w:suppressAutoHyphens w:val="0"/>
              <w:rPr>
                <w:rFonts w:eastAsia="Calibri"/>
                <w:lang w:eastAsia="en-US"/>
              </w:rPr>
            </w:pPr>
            <w:r>
              <w:rPr>
                <w:rFonts w:eastAsia="Calibri"/>
                <w:lang w:eastAsia="en-US"/>
              </w:rPr>
              <w:t>9.</w:t>
            </w:r>
          </w:p>
          <w:p w:rsidR="00EC162F" w:rsidRDefault="00EC162F" w:rsidP="00AE6D13">
            <w:pPr>
              <w:suppressAutoHyphens w:val="0"/>
              <w:rPr>
                <w:rFonts w:eastAsia="Calibri"/>
                <w:lang w:eastAsia="en-US"/>
              </w:rPr>
            </w:pPr>
          </w:p>
          <w:p w:rsidR="00EC162F" w:rsidRDefault="00EC162F" w:rsidP="00AE6D13">
            <w:pPr>
              <w:suppressAutoHyphens w:val="0"/>
              <w:rPr>
                <w:rFonts w:eastAsia="Calibri"/>
                <w:lang w:eastAsia="en-US"/>
              </w:rPr>
            </w:pPr>
          </w:p>
          <w:p w:rsidR="00EC162F" w:rsidRDefault="00EC162F" w:rsidP="00AE6D13">
            <w:pPr>
              <w:suppressAutoHyphens w:val="0"/>
              <w:rPr>
                <w:rFonts w:eastAsia="Calibri"/>
                <w:lang w:eastAsia="en-US"/>
              </w:rPr>
            </w:pPr>
          </w:p>
          <w:p w:rsidR="00EC162F" w:rsidRDefault="00EC162F" w:rsidP="00AE6D13">
            <w:pPr>
              <w:suppressAutoHyphens w:val="0"/>
              <w:rPr>
                <w:rFonts w:eastAsia="Calibri"/>
                <w:lang w:eastAsia="en-US"/>
              </w:rPr>
            </w:pPr>
          </w:p>
          <w:p w:rsidR="00EC162F" w:rsidRDefault="00EC162F" w:rsidP="00AE6D13">
            <w:pPr>
              <w:suppressAutoHyphens w:val="0"/>
              <w:rPr>
                <w:rFonts w:eastAsia="Calibri"/>
                <w:lang w:eastAsia="en-US"/>
              </w:rPr>
            </w:pPr>
          </w:p>
          <w:p w:rsidR="00EC162F" w:rsidRDefault="00EC162F" w:rsidP="00AE6D13">
            <w:pPr>
              <w:suppressAutoHyphens w:val="0"/>
              <w:rPr>
                <w:rFonts w:eastAsia="Calibri"/>
                <w:lang w:eastAsia="en-US"/>
              </w:rPr>
            </w:pPr>
          </w:p>
        </w:tc>
        <w:tc>
          <w:tcPr>
            <w:tcW w:w="1560" w:type="dxa"/>
          </w:tcPr>
          <w:p w:rsidR="00EC162F" w:rsidRDefault="0088671B" w:rsidP="00AE6D13">
            <w:pPr>
              <w:suppressAutoHyphens w:val="0"/>
              <w:rPr>
                <w:rFonts w:eastAsia="Calibri"/>
                <w:lang w:eastAsia="en-US"/>
              </w:rPr>
            </w:pPr>
            <w:r w:rsidRPr="0088671B">
              <w:rPr>
                <w:rFonts w:eastAsia="Calibri"/>
                <w:lang w:eastAsia="en-US"/>
              </w:rPr>
              <w:t>Galda pulkstenis ar vietu biroja piederumiem</w:t>
            </w:r>
          </w:p>
        </w:tc>
        <w:tc>
          <w:tcPr>
            <w:tcW w:w="6662" w:type="dxa"/>
          </w:tcPr>
          <w:p w:rsidR="00EC162F" w:rsidRDefault="00EC162F" w:rsidP="008079FA">
            <w:pPr>
              <w:suppressAutoHyphens w:val="0"/>
              <w:rPr>
                <w:rFonts w:eastAsia="Calibri"/>
                <w:b/>
                <w:bCs/>
                <w:shd w:val="clear" w:color="auto" w:fill="F6F6F6"/>
                <w:lang w:eastAsia="lv-LV"/>
              </w:rPr>
            </w:pPr>
            <w:r>
              <w:rPr>
                <w:noProof/>
                <w:lang w:eastAsia="lv-LV"/>
              </w:rPr>
              <w:drawing>
                <wp:inline distT="0" distB="0" distL="0" distR="0" wp14:anchorId="6ADD9281" wp14:editId="514A4271">
                  <wp:extent cx="2198210" cy="1857643"/>
                  <wp:effectExtent l="0" t="0" r="0" b="0"/>
                  <wp:docPr id="7" name="Picture 7" descr="https://www.parisreklama.lv/typo3temp/pics/67dfee9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arisreklama.lv/typo3temp/pics/67dfee904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670" cy="1858877"/>
                          </a:xfrm>
                          <a:prstGeom prst="rect">
                            <a:avLst/>
                          </a:prstGeom>
                          <a:noFill/>
                          <a:ln>
                            <a:noFill/>
                          </a:ln>
                        </pic:spPr>
                      </pic:pic>
                    </a:graphicData>
                  </a:graphic>
                </wp:inline>
              </w:drawing>
            </w:r>
          </w:p>
          <w:p w:rsidR="00EC162F" w:rsidRDefault="00EC162F" w:rsidP="008079FA">
            <w:pPr>
              <w:suppressAutoHyphens w:val="0"/>
              <w:rPr>
                <w:rFonts w:eastAsia="Calibri"/>
                <w:b/>
                <w:bCs/>
                <w:shd w:val="clear" w:color="auto" w:fill="F6F6F6"/>
                <w:lang w:eastAsia="lv-LV"/>
              </w:rPr>
            </w:pPr>
          </w:p>
          <w:p w:rsidR="00EC162F" w:rsidRPr="00A5115C" w:rsidRDefault="00EC162F" w:rsidP="00A5115C">
            <w:pPr>
              <w:suppressAutoHyphens w:val="0"/>
              <w:rPr>
                <w:rFonts w:eastAsia="Calibri"/>
                <w:b/>
                <w:bCs/>
                <w:shd w:val="clear" w:color="auto" w:fill="F6F6F6"/>
                <w:lang w:eastAsia="lv-LV"/>
              </w:rPr>
            </w:pPr>
            <w:r w:rsidRPr="00A5115C">
              <w:rPr>
                <w:rFonts w:eastAsia="Calibri"/>
                <w:b/>
                <w:bCs/>
                <w:shd w:val="clear" w:color="auto" w:fill="F6F6F6"/>
                <w:lang w:eastAsia="lv-LV"/>
              </w:rPr>
              <w:t>Materiāls:</w:t>
            </w:r>
            <w:r w:rsidR="006273F9">
              <w:rPr>
                <w:rFonts w:eastAsia="Calibri"/>
                <w:b/>
                <w:bCs/>
                <w:shd w:val="clear" w:color="auto" w:fill="F6F6F6"/>
                <w:lang w:eastAsia="lv-LV"/>
              </w:rPr>
              <w:t xml:space="preserve"> </w:t>
            </w:r>
            <w:r w:rsidRPr="006273F9">
              <w:rPr>
                <w:rFonts w:eastAsia="Calibri"/>
                <w:bCs/>
                <w:shd w:val="clear" w:color="auto" w:fill="F6F6F6"/>
                <w:lang w:eastAsia="lv-LV"/>
              </w:rPr>
              <w:t>Koks, metāls</w:t>
            </w:r>
          </w:p>
          <w:p w:rsidR="00EC162F" w:rsidRDefault="00EC162F" w:rsidP="008079FA">
            <w:pPr>
              <w:suppressAutoHyphens w:val="0"/>
              <w:rPr>
                <w:rFonts w:eastAsia="Calibri"/>
                <w:bCs/>
                <w:shd w:val="clear" w:color="auto" w:fill="F6F6F6"/>
                <w:lang w:eastAsia="lv-LV"/>
              </w:rPr>
            </w:pPr>
            <w:r w:rsidRPr="00A5115C">
              <w:rPr>
                <w:rFonts w:eastAsia="Calibri"/>
                <w:b/>
                <w:bCs/>
                <w:shd w:val="clear" w:color="auto" w:fill="F6F6F6"/>
                <w:lang w:eastAsia="lv-LV"/>
              </w:rPr>
              <w:t>Izmērs:</w:t>
            </w:r>
            <w:r w:rsidR="006273F9">
              <w:rPr>
                <w:rFonts w:eastAsia="Calibri"/>
                <w:b/>
                <w:bCs/>
                <w:shd w:val="clear" w:color="auto" w:fill="F6F6F6"/>
                <w:lang w:eastAsia="lv-LV"/>
              </w:rPr>
              <w:t xml:space="preserve"> </w:t>
            </w:r>
            <w:r w:rsidRPr="006273F9">
              <w:rPr>
                <w:rFonts w:eastAsia="Calibri"/>
                <w:bCs/>
                <w:shd w:val="clear" w:color="auto" w:fill="F6F6F6"/>
                <w:lang w:eastAsia="lv-LV"/>
              </w:rPr>
              <w:t>172 x 85 x 75 mm</w:t>
            </w:r>
          </w:p>
          <w:p w:rsidR="00B8752B" w:rsidRDefault="00B8752B" w:rsidP="008079FA">
            <w:pPr>
              <w:suppressAutoHyphens w:val="0"/>
              <w:rPr>
                <w:rFonts w:eastAsia="Calibri"/>
                <w:b/>
                <w:bCs/>
                <w:shd w:val="clear" w:color="auto" w:fill="F6F6F6"/>
                <w:lang w:eastAsia="lv-LV"/>
              </w:rPr>
            </w:pPr>
            <w:proofErr w:type="spellStart"/>
            <w:r w:rsidRPr="00B8752B">
              <w:rPr>
                <w:rFonts w:eastAsia="Calibri"/>
                <w:b/>
                <w:bCs/>
                <w:shd w:val="clear" w:color="auto" w:fill="F6F6F6"/>
                <w:lang w:eastAsia="lv-LV"/>
              </w:rPr>
              <w:t>Apdruka</w:t>
            </w:r>
            <w:proofErr w:type="spellEnd"/>
            <w:r w:rsidRPr="00B8752B">
              <w:rPr>
                <w:rFonts w:eastAsia="Calibri"/>
                <w:b/>
                <w:bCs/>
                <w:shd w:val="clear" w:color="auto" w:fill="F6F6F6"/>
                <w:lang w:eastAsia="lv-LV"/>
              </w:rPr>
              <w:t>:</w:t>
            </w:r>
            <w:r>
              <w:rPr>
                <w:rFonts w:eastAsia="Calibri"/>
                <w:bCs/>
                <w:shd w:val="clear" w:color="auto" w:fill="F6F6F6"/>
                <w:lang w:eastAsia="lv-LV"/>
              </w:rPr>
              <w:t xml:space="preserve"> horizontālais logo, izmērs 50x10mm</w:t>
            </w:r>
          </w:p>
          <w:p w:rsidR="00EC162F" w:rsidRDefault="00EC162F" w:rsidP="008079FA">
            <w:pPr>
              <w:suppressAutoHyphens w:val="0"/>
              <w:rPr>
                <w:rFonts w:eastAsia="Calibri"/>
                <w:b/>
                <w:bCs/>
                <w:shd w:val="clear" w:color="auto" w:fill="F6F6F6"/>
                <w:lang w:eastAsia="lv-LV"/>
              </w:rPr>
            </w:pPr>
          </w:p>
        </w:tc>
        <w:tc>
          <w:tcPr>
            <w:tcW w:w="1524" w:type="dxa"/>
          </w:tcPr>
          <w:p w:rsidR="00EC162F" w:rsidRPr="008079FA" w:rsidRDefault="00B8752B" w:rsidP="00AE6D13">
            <w:pPr>
              <w:suppressAutoHyphens w:val="0"/>
              <w:rPr>
                <w:color w:val="C00000"/>
                <w:lang w:eastAsia="lv-LV"/>
              </w:rPr>
            </w:pPr>
            <w:r>
              <w:rPr>
                <w:lang w:eastAsia="lv-LV"/>
              </w:rPr>
              <w:t>1</w:t>
            </w:r>
            <w:r w:rsidR="006273F9" w:rsidRPr="006273F9">
              <w:rPr>
                <w:lang w:eastAsia="lv-LV"/>
              </w:rPr>
              <w:t>0</w:t>
            </w:r>
          </w:p>
        </w:tc>
      </w:tr>
      <w:tr w:rsidR="00EC162F" w:rsidRPr="005D2108" w:rsidTr="00EC162F">
        <w:tc>
          <w:tcPr>
            <w:tcW w:w="538" w:type="dxa"/>
          </w:tcPr>
          <w:p w:rsidR="00EC162F" w:rsidRDefault="006273F9" w:rsidP="00F45E11">
            <w:pPr>
              <w:suppressAutoHyphens w:val="0"/>
              <w:rPr>
                <w:rFonts w:eastAsia="Calibri"/>
                <w:lang w:eastAsia="en-US"/>
              </w:rPr>
            </w:pPr>
            <w:r>
              <w:rPr>
                <w:rFonts w:eastAsia="Calibri"/>
                <w:lang w:eastAsia="en-US"/>
              </w:rPr>
              <w:lastRenderedPageBreak/>
              <w:t>10.</w:t>
            </w:r>
          </w:p>
          <w:p w:rsidR="00EC162F" w:rsidRDefault="00EC162F" w:rsidP="00F45E11">
            <w:pPr>
              <w:suppressAutoHyphens w:val="0"/>
              <w:rPr>
                <w:rFonts w:eastAsia="Calibri"/>
                <w:lang w:eastAsia="en-US"/>
              </w:rPr>
            </w:pPr>
          </w:p>
          <w:p w:rsidR="00EC162F" w:rsidRDefault="00EC162F" w:rsidP="00F45E11">
            <w:pPr>
              <w:suppressAutoHyphens w:val="0"/>
              <w:rPr>
                <w:rFonts w:eastAsia="Calibri"/>
                <w:lang w:eastAsia="en-US"/>
              </w:rPr>
            </w:pPr>
          </w:p>
          <w:p w:rsidR="00EC162F" w:rsidRDefault="00EC162F" w:rsidP="00F45E11">
            <w:pPr>
              <w:suppressAutoHyphens w:val="0"/>
              <w:rPr>
                <w:rFonts w:eastAsia="Calibri"/>
                <w:lang w:eastAsia="en-US"/>
              </w:rPr>
            </w:pPr>
          </w:p>
          <w:p w:rsidR="00EC162F" w:rsidRDefault="00EC162F" w:rsidP="00F45E11">
            <w:pPr>
              <w:suppressAutoHyphens w:val="0"/>
              <w:rPr>
                <w:rFonts w:eastAsia="Calibri"/>
                <w:lang w:eastAsia="en-US"/>
              </w:rPr>
            </w:pPr>
          </w:p>
          <w:p w:rsidR="00EC162F" w:rsidRDefault="00EC162F" w:rsidP="00F45E11">
            <w:pPr>
              <w:suppressAutoHyphens w:val="0"/>
              <w:rPr>
                <w:rFonts w:eastAsia="Calibri"/>
                <w:lang w:eastAsia="en-US"/>
              </w:rPr>
            </w:pPr>
          </w:p>
          <w:p w:rsidR="00EC162F" w:rsidRDefault="00EC162F" w:rsidP="00F45E11">
            <w:pPr>
              <w:suppressAutoHyphens w:val="0"/>
              <w:rPr>
                <w:rFonts w:eastAsia="Calibri"/>
                <w:lang w:eastAsia="en-US"/>
              </w:rPr>
            </w:pPr>
          </w:p>
          <w:p w:rsidR="00EC162F" w:rsidRDefault="00EC162F" w:rsidP="00F45E11">
            <w:pPr>
              <w:suppressAutoHyphens w:val="0"/>
              <w:rPr>
                <w:rFonts w:eastAsia="Calibri"/>
                <w:lang w:eastAsia="en-US"/>
              </w:rPr>
            </w:pPr>
          </w:p>
          <w:p w:rsidR="00EC162F" w:rsidRDefault="00EC162F" w:rsidP="00F45E11">
            <w:pPr>
              <w:suppressAutoHyphens w:val="0"/>
              <w:rPr>
                <w:rFonts w:eastAsia="Calibri"/>
                <w:lang w:eastAsia="en-US"/>
              </w:rPr>
            </w:pPr>
          </w:p>
        </w:tc>
        <w:tc>
          <w:tcPr>
            <w:tcW w:w="1560" w:type="dxa"/>
          </w:tcPr>
          <w:p w:rsidR="00EC162F" w:rsidRPr="006273F9" w:rsidRDefault="006273F9" w:rsidP="006273F9">
            <w:pPr>
              <w:suppressAutoHyphens w:val="0"/>
              <w:rPr>
                <w:color w:val="0A0A0A"/>
                <w:lang w:eastAsia="lv-LV"/>
              </w:rPr>
            </w:pPr>
            <w:r w:rsidRPr="006273F9">
              <w:rPr>
                <w:noProof/>
                <w:color w:val="0A0A0A"/>
                <w:lang w:eastAsia="lv-LV"/>
              </w:rPr>
              <w:t>Stikla ūdens pudele</w:t>
            </w:r>
          </w:p>
        </w:tc>
        <w:tc>
          <w:tcPr>
            <w:tcW w:w="6662" w:type="dxa"/>
          </w:tcPr>
          <w:p w:rsidR="00EC162F" w:rsidRDefault="00EC162F" w:rsidP="00750B65">
            <w:pPr>
              <w:suppressAutoHyphens w:val="0"/>
              <w:rPr>
                <w:rFonts w:ascii="Lucida Sans Unicode" w:hAnsi="Lucida Sans Unicode" w:cs="Lucida Sans Unicode"/>
                <w:noProof/>
                <w:color w:val="0A0A0A"/>
                <w:sz w:val="20"/>
                <w:szCs w:val="20"/>
                <w:lang w:eastAsia="lv-LV"/>
              </w:rPr>
            </w:pPr>
            <w:r>
              <w:rPr>
                <w:noProof/>
                <w:lang w:eastAsia="lv-LV"/>
              </w:rPr>
              <w:drawing>
                <wp:inline distT="0" distB="0" distL="0" distR="0" wp14:anchorId="28E3D254" wp14:editId="47089BDC">
                  <wp:extent cx="569968" cy="1895475"/>
                  <wp:effectExtent l="0" t="0" r="1905" b="0"/>
                  <wp:docPr id="14" name="Picture 14" descr="Stikla pudele 1006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ikla pudele 100696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68" cy="1895475"/>
                          </a:xfrm>
                          <a:prstGeom prst="rect">
                            <a:avLst/>
                          </a:prstGeom>
                          <a:noFill/>
                          <a:ln>
                            <a:noFill/>
                          </a:ln>
                        </pic:spPr>
                      </pic:pic>
                    </a:graphicData>
                  </a:graphic>
                </wp:inline>
              </w:drawing>
            </w:r>
          </w:p>
          <w:p w:rsidR="00EC162F" w:rsidRDefault="00EC162F" w:rsidP="00750B65">
            <w:pPr>
              <w:suppressAutoHyphens w:val="0"/>
              <w:rPr>
                <w:rFonts w:ascii="Lucida Sans Unicode" w:hAnsi="Lucida Sans Unicode" w:cs="Lucida Sans Unicode"/>
                <w:noProof/>
                <w:color w:val="0A0A0A"/>
                <w:sz w:val="20"/>
                <w:szCs w:val="20"/>
                <w:lang w:eastAsia="lv-LV"/>
              </w:rPr>
            </w:pPr>
          </w:p>
          <w:p w:rsidR="00EC162F" w:rsidRPr="006273F9" w:rsidRDefault="006273F9" w:rsidP="00750B65">
            <w:pPr>
              <w:suppressAutoHyphens w:val="0"/>
              <w:rPr>
                <w:b/>
                <w:noProof/>
                <w:color w:val="0A0A0A"/>
                <w:lang w:eastAsia="lv-LV"/>
              </w:rPr>
            </w:pPr>
            <w:r w:rsidRPr="006273F9">
              <w:rPr>
                <w:b/>
                <w:noProof/>
                <w:color w:val="0A0A0A"/>
                <w:lang w:eastAsia="lv-LV"/>
              </w:rPr>
              <w:t>Apraksts:</w:t>
            </w:r>
          </w:p>
          <w:p w:rsidR="006273F9" w:rsidRDefault="00EC162F" w:rsidP="00E667D7">
            <w:pPr>
              <w:suppressAutoHyphens w:val="0"/>
            </w:pPr>
            <w:r w:rsidRPr="006273F9">
              <w:rPr>
                <w:noProof/>
                <w:color w:val="0A0A0A"/>
                <w:lang w:eastAsia="lv-LV"/>
              </w:rPr>
              <w:t>uzskrūvējams vāciņš ar bambusa apdari un noņemams auduma apvalks. Pudelei noņemot auduma apvalku, to drīkst mazgāt trauku mazgājamajā mašīnā.</w:t>
            </w:r>
            <w:r w:rsidRPr="006273F9">
              <w:t xml:space="preserve"> </w:t>
            </w:r>
          </w:p>
          <w:p w:rsidR="00EC162F" w:rsidRPr="006273F9" w:rsidRDefault="00EC162F" w:rsidP="00E667D7">
            <w:pPr>
              <w:suppressAutoHyphens w:val="0"/>
              <w:rPr>
                <w:noProof/>
                <w:color w:val="0A0A0A"/>
                <w:lang w:eastAsia="lv-LV"/>
              </w:rPr>
            </w:pPr>
            <w:r w:rsidRPr="006273F9">
              <w:rPr>
                <w:b/>
                <w:noProof/>
                <w:color w:val="0A0A0A"/>
                <w:lang w:eastAsia="lv-LV"/>
              </w:rPr>
              <w:t>Materiāls:</w:t>
            </w:r>
            <w:r w:rsidR="006273F9">
              <w:rPr>
                <w:b/>
                <w:noProof/>
                <w:color w:val="0A0A0A"/>
                <w:lang w:eastAsia="lv-LV"/>
              </w:rPr>
              <w:t xml:space="preserve"> s</w:t>
            </w:r>
            <w:r w:rsidRPr="006273F9">
              <w:rPr>
                <w:noProof/>
                <w:color w:val="0A0A0A"/>
                <w:lang w:eastAsia="lv-LV"/>
              </w:rPr>
              <w:t>tikls, bambuss, audums</w:t>
            </w:r>
          </w:p>
          <w:p w:rsidR="00EC162F" w:rsidRDefault="006273F9" w:rsidP="006273F9">
            <w:pPr>
              <w:suppressAutoHyphens w:val="0"/>
              <w:rPr>
                <w:noProof/>
                <w:color w:val="0A0A0A"/>
                <w:lang w:eastAsia="lv-LV"/>
              </w:rPr>
            </w:pPr>
            <w:r>
              <w:rPr>
                <w:b/>
                <w:noProof/>
                <w:color w:val="0A0A0A"/>
                <w:lang w:eastAsia="lv-LV"/>
              </w:rPr>
              <w:t>Tilpums</w:t>
            </w:r>
            <w:r w:rsidR="00EC162F" w:rsidRPr="006273F9">
              <w:rPr>
                <w:b/>
                <w:noProof/>
                <w:color w:val="0A0A0A"/>
                <w:lang w:eastAsia="lv-LV"/>
              </w:rPr>
              <w:t>:</w:t>
            </w:r>
            <w:r>
              <w:rPr>
                <w:b/>
                <w:noProof/>
                <w:color w:val="0A0A0A"/>
                <w:lang w:eastAsia="lv-LV"/>
              </w:rPr>
              <w:t xml:space="preserve"> </w:t>
            </w:r>
            <w:r w:rsidR="00EC162F" w:rsidRPr="006273F9">
              <w:rPr>
                <w:noProof/>
                <w:color w:val="0A0A0A"/>
                <w:lang w:eastAsia="lv-LV"/>
              </w:rPr>
              <w:t>660ml</w:t>
            </w:r>
          </w:p>
          <w:p w:rsidR="00B8752B" w:rsidRDefault="00B8752B" w:rsidP="00B8752B">
            <w:pPr>
              <w:suppressAutoHyphens w:val="0"/>
              <w:rPr>
                <w:rFonts w:ascii="Lucida Sans Unicode" w:hAnsi="Lucida Sans Unicode" w:cs="Lucida Sans Unicode"/>
                <w:noProof/>
                <w:color w:val="0A0A0A"/>
                <w:sz w:val="20"/>
                <w:szCs w:val="20"/>
                <w:lang w:eastAsia="lv-LV"/>
              </w:rPr>
            </w:pPr>
            <w:r w:rsidRPr="00B8752B">
              <w:rPr>
                <w:b/>
                <w:noProof/>
                <w:color w:val="0A0A0A"/>
                <w:lang w:eastAsia="lv-LV"/>
              </w:rPr>
              <w:t>Apdruka:</w:t>
            </w:r>
            <w:r>
              <w:rPr>
                <w:noProof/>
                <w:color w:val="0A0A0A"/>
                <w:lang w:eastAsia="lv-LV"/>
              </w:rPr>
              <w:t xml:space="preserve"> vertikālais logo 40x40mm</w:t>
            </w:r>
          </w:p>
        </w:tc>
        <w:tc>
          <w:tcPr>
            <w:tcW w:w="1524" w:type="dxa"/>
          </w:tcPr>
          <w:p w:rsidR="00EC162F" w:rsidRPr="007C3598" w:rsidRDefault="006273F9" w:rsidP="00AE6D13">
            <w:pPr>
              <w:suppressAutoHyphens w:val="0"/>
              <w:rPr>
                <w:lang w:eastAsia="lv-LV"/>
              </w:rPr>
            </w:pPr>
            <w:r>
              <w:rPr>
                <w:lang w:eastAsia="lv-LV"/>
              </w:rPr>
              <w:t>20</w:t>
            </w:r>
          </w:p>
        </w:tc>
      </w:tr>
    </w:tbl>
    <w:p w:rsidR="0018592A" w:rsidRDefault="0018592A" w:rsidP="00D00B96">
      <w:pPr>
        <w:suppressAutoHyphens w:val="0"/>
        <w:spacing w:after="160" w:line="259" w:lineRule="auto"/>
        <w:rPr>
          <w:rFonts w:eastAsia="Calibri"/>
          <w:noProof/>
          <w:lang w:eastAsia="lv-LV"/>
        </w:rPr>
      </w:pPr>
    </w:p>
    <w:p w:rsidR="00EB672E" w:rsidRPr="007C2877" w:rsidRDefault="0018592A" w:rsidP="00D00B96">
      <w:pPr>
        <w:suppressAutoHyphens w:val="0"/>
        <w:spacing w:after="160" w:line="259" w:lineRule="auto"/>
        <w:rPr>
          <w:rFonts w:eastAsia="Calibri"/>
          <w:noProof/>
          <w:lang w:eastAsia="lv-LV"/>
        </w:rPr>
      </w:pPr>
      <w:r>
        <w:rPr>
          <w:rFonts w:eastAsia="Calibri"/>
          <w:noProof/>
          <w:lang w:eastAsia="lv-LV"/>
        </w:rPr>
        <w:t>S</w:t>
      </w:r>
      <w:r w:rsidR="00EB672E">
        <w:rPr>
          <w:rFonts w:eastAsia="Calibri"/>
          <w:noProof/>
          <w:lang w:eastAsia="lv-LV"/>
        </w:rPr>
        <w:t>pecifikācijā att</w:t>
      </w:r>
      <w:r w:rsidR="000B0B47">
        <w:rPr>
          <w:rFonts w:eastAsia="Calibri"/>
          <w:noProof/>
          <w:lang w:eastAsia="lv-LV"/>
        </w:rPr>
        <w:t>ē</w:t>
      </w:r>
      <w:r w:rsidR="00EB672E">
        <w:rPr>
          <w:rFonts w:eastAsia="Calibri"/>
          <w:noProof/>
          <w:lang w:eastAsia="lv-LV"/>
        </w:rPr>
        <w:t>liem ir ilustratīva nozīme.</w:t>
      </w:r>
    </w:p>
    <w:p w:rsidR="00D00B96" w:rsidRPr="007C2877" w:rsidRDefault="00D00B96" w:rsidP="00D00B96">
      <w:pPr>
        <w:suppressAutoHyphens w:val="0"/>
        <w:spacing w:after="160" w:line="259" w:lineRule="auto"/>
        <w:rPr>
          <w:rFonts w:eastAsia="Calibri"/>
          <w:noProof/>
          <w:lang w:eastAsia="lv-LV"/>
        </w:rPr>
      </w:pPr>
      <w:r w:rsidRPr="007C2877">
        <w:rPr>
          <w:rFonts w:eastAsia="Calibri"/>
          <w:noProof/>
          <w:lang w:eastAsia="lv-LV"/>
        </w:rPr>
        <w:t>Drukas tehnologija nodrošina kvalitatīvu, noturīgu, salasāmu attēlu. Iespēja apskatīt paraugus pirms līguma slēgšanas.Vienas nedēļas laikā pēc līguma noslēgšanas piegādātājs veic dizaina saskaņošanu ar pasūtītāju</w:t>
      </w:r>
      <w:r w:rsidR="006273F9">
        <w:rPr>
          <w:rFonts w:eastAsia="Calibri"/>
          <w:noProof/>
          <w:lang w:eastAsia="lv-LV"/>
        </w:rPr>
        <w:t>.</w:t>
      </w:r>
    </w:p>
    <w:p w:rsidR="00D00B96" w:rsidRPr="007C2877" w:rsidRDefault="00D00B96" w:rsidP="00D00B96">
      <w:pPr>
        <w:suppressAutoHyphens w:val="0"/>
        <w:spacing w:after="160" w:line="259" w:lineRule="auto"/>
        <w:rPr>
          <w:rFonts w:eastAsia="Calibri"/>
          <w:noProof/>
          <w:lang w:eastAsia="lv-LV"/>
        </w:rPr>
      </w:pPr>
      <w:r w:rsidRPr="007C2877">
        <w:rPr>
          <w:rFonts w:eastAsia="Calibri"/>
          <w:noProof/>
          <w:lang w:eastAsia="lv-LV"/>
        </w:rPr>
        <w:t xml:space="preserve">Daugavpils logo varianti: </w:t>
      </w:r>
      <w:r w:rsidR="00B72B14">
        <w:rPr>
          <w:rFonts w:eastAsia="Calibri"/>
          <w:noProof/>
          <w:lang w:eastAsia="lv-LV"/>
        </w:rPr>
        <w:t>horizontāls, vertikāls</w:t>
      </w:r>
      <w:r w:rsidRPr="007C2877">
        <w:rPr>
          <w:rFonts w:eastAsia="Calibri"/>
          <w:noProof/>
          <w:lang w:eastAsia="lv-LV"/>
        </w:rPr>
        <w:t>.</w:t>
      </w:r>
    </w:p>
    <w:p w:rsidR="00C00435" w:rsidRDefault="00AE6D13" w:rsidP="00D00B96">
      <w:pPr>
        <w:suppressAutoHyphens w:val="0"/>
        <w:spacing w:after="160" w:line="259" w:lineRule="auto"/>
        <w:rPr>
          <w:snapToGrid w:val="0"/>
          <w:color w:val="000000"/>
          <w:w w:val="0"/>
          <w:sz w:val="0"/>
          <w:szCs w:val="0"/>
          <w:u w:color="000000"/>
          <w:bdr w:val="none" w:sz="0" w:space="0" w:color="000000"/>
          <w:shd w:val="clear" w:color="000000" w:fill="000000"/>
          <w:lang w:eastAsia="x-none" w:bidi="x-none"/>
        </w:rPr>
      </w:pPr>
      <w:r w:rsidRPr="00AE6D13">
        <w:rPr>
          <w:snapToGrid w:val="0"/>
          <w:color w:val="000000"/>
          <w:w w:val="0"/>
          <w:sz w:val="0"/>
          <w:szCs w:val="0"/>
          <w:u w:color="000000"/>
          <w:bdr w:val="none" w:sz="0" w:space="0" w:color="000000"/>
          <w:shd w:val="clear" w:color="000000" w:fill="000000"/>
          <w:lang w:val="x-none" w:eastAsia="x-none" w:bidi="x-none"/>
        </w:rPr>
        <w:t xml:space="preserve"> </w:t>
      </w:r>
    </w:p>
    <w:p w:rsidR="00D00B96" w:rsidRDefault="00350273" w:rsidP="00D00B96">
      <w:pPr>
        <w:suppressAutoHyphens w:val="0"/>
        <w:spacing w:after="160" w:line="259" w:lineRule="auto"/>
        <w:rPr>
          <w:rFonts w:eastAsia="Calibri"/>
          <w:lang w:eastAsia="en-US"/>
        </w:rPr>
      </w:pPr>
      <w:r>
        <w:rPr>
          <w:rFonts w:eastAsia="Calibri"/>
          <w:lang w:eastAsia="en-US"/>
        </w:rPr>
        <w:t xml:space="preserve">     </w:t>
      </w:r>
      <w:r w:rsidR="00747E7A" w:rsidRPr="00747E7A">
        <w:rPr>
          <w:rFonts w:ascii="Calibri" w:eastAsia="Calibri" w:hAnsi="Calibri"/>
          <w:noProof/>
          <w:sz w:val="22"/>
          <w:szCs w:val="22"/>
          <w:lang w:eastAsia="lv-LV"/>
        </w:rPr>
        <w:drawing>
          <wp:inline distT="0" distB="0" distL="0" distR="0" wp14:anchorId="78691FBD" wp14:editId="73F37DBC">
            <wp:extent cx="1971447" cy="903081"/>
            <wp:effectExtent l="0" t="0" r="0" b="0"/>
            <wp:docPr id="4" name="Picture 4" descr="C:\Users\ILauska\AppData\Local\Microsoft\Windows\Temporary Internet Files\Content.Outlook\WLB3YGVP\Logo horiz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uska\AppData\Local\Microsoft\Windows\Temporary Internet Files\Content.Outlook\WLB3YGVP\Logo horizo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7554" cy="905878"/>
                    </a:xfrm>
                    <a:prstGeom prst="rect">
                      <a:avLst/>
                    </a:prstGeom>
                    <a:noFill/>
                    <a:ln>
                      <a:noFill/>
                    </a:ln>
                  </pic:spPr>
                </pic:pic>
              </a:graphicData>
            </a:graphic>
          </wp:inline>
        </w:drawing>
      </w:r>
      <w:r>
        <w:rPr>
          <w:rFonts w:eastAsia="Calibri"/>
          <w:lang w:eastAsia="en-US"/>
        </w:rPr>
        <w:t xml:space="preserve">           </w:t>
      </w:r>
      <w:r>
        <w:rPr>
          <w:bCs/>
          <w:noProof/>
          <w:lang w:eastAsia="lv-LV"/>
        </w:rPr>
        <w:drawing>
          <wp:inline distT="0" distB="0" distL="0" distR="0" wp14:anchorId="43F0160D" wp14:editId="6C8AB774">
            <wp:extent cx="987862" cy="755751"/>
            <wp:effectExtent l="0" t="0" r="3175" b="6350"/>
            <wp:docPr id="19" name="Picture 19" descr="P:\Documents\logo\d-s logo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ocuments\logo\d-s logo ve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1696" cy="758684"/>
                    </a:xfrm>
                    <a:prstGeom prst="rect">
                      <a:avLst/>
                    </a:prstGeom>
                    <a:noFill/>
                    <a:ln>
                      <a:noFill/>
                    </a:ln>
                  </pic:spPr>
                </pic:pic>
              </a:graphicData>
            </a:graphic>
          </wp:inline>
        </w:drawing>
      </w:r>
    </w:p>
    <w:p w:rsidR="006273F9" w:rsidRPr="007C2877" w:rsidRDefault="006273F9" w:rsidP="00D00B96">
      <w:pPr>
        <w:suppressAutoHyphens w:val="0"/>
        <w:spacing w:after="160" w:line="259" w:lineRule="auto"/>
        <w:rPr>
          <w:rFonts w:eastAsia="Calibri"/>
          <w:lang w:eastAsia="en-US"/>
        </w:rPr>
      </w:pPr>
      <w:proofErr w:type="spellStart"/>
      <w:r>
        <w:rPr>
          <w:rFonts w:eastAsia="Calibri"/>
          <w:lang w:eastAsia="en-US"/>
        </w:rPr>
        <w:t>www.daugavpils.lv</w:t>
      </w:r>
      <w:proofErr w:type="spellEnd"/>
    </w:p>
    <w:p w:rsidR="00FA7021" w:rsidRDefault="00FA7021"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A64102" w:rsidRDefault="00A64102" w:rsidP="00BF00F3">
      <w:pPr>
        <w:tabs>
          <w:tab w:val="left" w:pos="-114"/>
          <w:tab w:val="left" w:pos="-57"/>
        </w:tabs>
        <w:ind w:left="360"/>
        <w:jc w:val="right"/>
        <w:rPr>
          <w:bCs/>
        </w:rPr>
      </w:pPr>
    </w:p>
    <w:p w:rsidR="00B12A2C" w:rsidRPr="007C2877" w:rsidRDefault="00BF00F3" w:rsidP="00BF00F3">
      <w:pPr>
        <w:tabs>
          <w:tab w:val="left" w:pos="-114"/>
          <w:tab w:val="left" w:pos="-57"/>
        </w:tabs>
        <w:ind w:left="360"/>
        <w:jc w:val="right"/>
        <w:rPr>
          <w:bCs/>
        </w:rPr>
      </w:pPr>
      <w:r w:rsidRPr="007C2877">
        <w:rPr>
          <w:bCs/>
        </w:rPr>
        <w:t>2.</w:t>
      </w:r>
      <w:r w:rsidR="00102B4B" w:rsidRPr="007C2877">
        <w:rPr>
          <w:bCs/>
        </w:rPr>
        <w:t>p</w:t>
      </w:r>
      <w:r w:rsidR="00B12A2C" w:rsidRPr="007C2877">
        <w:rPr>
          <w:bCs/>
        </w:rPr>
        <w:t>ielikums</w:t>
      </w:r>
    </w:p>
    <w:p w:rsidR="00B12A2C" w:rsidRPr="007C2877" w:rsidRDefault="00B12A2C" w:rsidP="00B12A2C">
      <w:pPr>
        <w:tabs>
          <w:tab w:val="left" w:pos="-114"/>
          <w:tab w:val="left" w:pos="-57"/>
        </w:tabs>
        <w:jc w:val="right"/>
        <w:rPr>
          <w:b/>
          <w:bCs/>
        </w:rPr>
      </w:pPr>
    </w:p>
    <w:p w:rsidR="00B12A2C" w:rsidRPr="007C2877" w:rsidRDefault="00B12A2C" w:rsidP="00B12A2C">
      <w:pPr>
        <w:tabs>
          <w:tab w:val="left" w:pos="-114"/>
          <w:tab w:val="left" w:pos="-57"/>
        </w:tabs>
        <w:jc w:val="center"/>
        <w:rPr>
          <w:b/>
          <w:bCs/>
        </w:rPr>
      </w:pPr>
      <w:r w:rsidRPr="007C2877">
        <w:rPr>
          <w:b/>
          <w:bCs/>
        </w:rPr>
        <w:t>PIEDĀVĀJUMS</w:t>
      </w:r>
    </w:p>
    <w:p w:rsidR="00B12A2C" w:rsidRPr="007C2877" w:rsidRDefault="00B12A2C" w:rsidP="00B12A2C">
      <w:pPr>
        <w:tabs>
          <w:tab w:val="left" w:pos="-114"/>
          <w:tab w:val="left" w:pos="-57"/>
        </w:tabs>
        <w:jc w:val="both"/>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480"/>
      </w:tblGrid>
      <w:tr w:rsidR="00B12A2C" w:rsidRPr="007C2877" w:rsidTr="00C04939">
        <w:trPr>
          <w:cantSplit/>
        </w:trPr>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Kam:</w:t>
            </w:r>
          </w:p>
        </w:tc>
        <w:tc>
          <w:tcPr>
            <w:tcW w:w="3908" w:type="pct"/>
            <w:tcBorders>
              <w:top w:val="single" w:sz="4" w:space="0" w:color="auto"/>
              <w:left w:val="single" w:sz="4" w:space="0" w:color="auto"/>
              <w:bottom w:val="single" w:sz="4" w:space="0" w:color="auto"/>
              <w:right w:val="single" w:sz="4" w:space="0" w:color="auto"/>
            </w:tcBorders>
            <w:hideMark/>
          </w:tcPr>
          <w:p w:rsidR="00B12A2C" w:rsidRPr="007C2877" w:rsidRDefault="00B12A2C" w:rsidP="007259ED">
            <w:pPr>
              <w:tabs>
                <w:tab w:val="left" w:pos="-114"/>
                <w:tab w:val="left" w:pos="-57"/>
              </w:tabs>
              <w:jc w:val="both"/>
            </w:pPr>
            <w:r w:rsidRPr="007C2877">
              <w:t xml:space="preserve">Daugavpils pilsētas </w:t>
            </w:r>
            <w:r w:rsidR="007259ED">
              <w:t>pašvaldība</w:t>
            </w:r>
            <w:r w:rsidRPr="007C2877">
              <w:t>, K.Valdemāra iela 1, Daugavpils, LV-5401, Latvija</w:t>
            </w:r>
          </w:p>
        </w:tc>
      </w:tr>
      <w:tr w:rsidR="00B12A2C" w:rsidRPr="007C2877" w:rsidTr="00C04939">
        <w:trPr>
          <w:trHeight w:val="454"/>
        </w:trPr>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Pretendents</w:t>
            </w:r>
            <w:r w:rsidR="00684A15" w:rsidRPr="007C2877">
              <w:t xml:space="preserve">, reģistrācijas </w:t>
            </w:r>
            <w:proofErr w:type="spellStart"/>
            <w:r w:rsidR="00684A15" w:rsidRPr="007C2877">
              <w:t>Nr</w:t>
            </w:r>
            <w:proofErr w:type="spellEnd"/>
            <w:r w:rsidR="00684A15" w:rsidRPr="007C2877">
              <w:t>.</w:t>
            </w:r>
            <w:r w:rsidRPr="007C2877">
              <w:t xml:space="preserve"> </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r w:rsidR="00B12A2C" w:rsidRPr="007C2877" w:rsidTr="00C04939">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Adrese:</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r w:rsidR="00B12A2C" w:rsidRPr="007C2877" w:rsidTr="00C04939">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r w:rsidR="00B12A2C" w:rsidRPr="007C2877" w:rsidTr="00C04939">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27719A" w:rsidP="0027719A">
            <w:pPr>
              <w:tabs>
                <w:tab w:val="left" w:pos="-114"/>
                <w:tab w:val="left" w:pos="-57"/>
              </w:tabs>
              <w:jc w:val="both"/>
            </w:pPr>
            <w:r w:rsidRPr="007C2877">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bl>
    <w:p w:rsidR="009E599C" w:rsidRPr="003077E5" w:rsidRDefault="00B12A2C" w:rsidP="009E599C">
      <w:pPr>
        <w:jc w:val="both"/>
        <w:rPr>
          <w:rFonts w:ascii="Times New Roman Bold" w:hAnsi="Times New Roman Bold"/>
          <w:b/>
          <w:bCs/>
          <w:caps/>
          <w:lang w:eastAsia="en-US"/>
        </w:rPr>
      </w:pPr>
      <w:r w:rsidRPr="007C2877">
        <w:t xml:space="preserve">Piedāvājam </w:t>
      </w:r>
      <w:r w:rsidR="0027719A" w:rsidRPr="007C2877">
        <w:t>šād</w:t>
      </w:r>
      <w:r w:rsidR="009E3181" w:rsidRPr="007C2877">
        <w:t>a</w:t>
      </w:r>
      <w:r w:rsidRPr="007C2877">
        <w:t xml:space="preserve">s </w:t>
      </w:r>
      <w:r w:rsidR="004A075A" w:rsidRPr="007C2877">
        <w:t xml:space="preserve">preču piegādes </w:t>
      </w:r>
      <w:r w:rsidR="00451C1A" w:rsidRPr="007C2877">
        <w:t>t</w:t>
      </w:r>
      <w:r w:rsidRPr="007C2877">
        <w:t>ehniskajā specifikācijā</w:t>
      </w:r>
      <w:r w:rsidR="009E599C">
        <w:t xml:space="preserve"> </w:t>
      </w:r>
      <w:r w:rsidR="009E599C">
        <w:rPr>
          <w:b/>
          <w:bCs/>
          <w:lang w:eastAsia="en-US"/>
        </w:rPr>
        <w:t xml:space="preserve">“Reprezentācijas priekšmetu izgatavošana un piegāde Daugavpils pilsētas </w:t>
      </w:r>
      <w:r w:rsidR="007259ED">
        <w:rPr>
          <w:b/>
          <w:bCs/>
          <w:lang w:eastAsia="en-US"/>
        </w:rPr>
        <w:t>pašvaldībai</w:t>
      </w:r>
      <w:r w:rsidR="009E599C">
        <w:rPr>
          <w:b/>
          <w:bCs/>
          <w:lang w:eastAsia="en-US"/>
        </w:rPr>
        <w:t xml:space="preserve">” </w:t>
      </w:r>
    </w:p>
    <w:p w:rsidR="004E705E" w:rsidRPr="007C2877" w:rsidRDefault="00B12A2C" w:rsidP="009E599C">
      <w:pPr>
        <w:tabs>
          <w:tab w:val="left" w:pos="-114"/>
          <w:tab w:val="left" w:pos="-57"/>
        </w:tabs>
        <w:jc w:val="both"/>
      </w:pPr>
      <w:r w:rsidRPr="007C2877">
        <w:t>norādītās preces par šādu cenu:</w:t>
      </w:r>
      <w:r w:rsidR="0027719A" w:rsidRPr="007C2877">
        <w:t xml:space="preserve"> </w:t>
      </w:r>
    </w:p>
    <w:bookmarkEnd w:id="3"/>
    <w:bookmarkEnd w:id="4"/>
    <w:p w:rsidR="00854B63" w:rsidRPr="007C2877" w:rsidRDefault="00854B63" w:rsidP="00854B63">
      <w:pPr>
        <w:suppressAutoHyphens w:val="0"/>
        <w:jc w:val="center"/>
      </w:pPr>
    </w:p>
    <w:tbl>
      <w:tblPr>
        <w:tblStyle w:val="TableGrid2"/>
        <w:tblW w:w="10058" w:type="dxa"/>
        <w:tblInd w:w="-714" w:type="dxa"/>
        <w:tblLook w:val="04A0" w:firstRow="1" w:lastRow="0" w:firstColumn="1" w:lastColumn="0" w:noHBand="0" w:noVBand="1"/>
      </w:tblPr>
      <w:tblGrid>
        <w:gridCol w:w="553"/>
        <w:gridCol w:w="1545"/>
        <w:gridCol w:w="3969"/>
        <w:gridCol w:w="1642"/>
        <w:gridCol w:w="1278"/>
        <w:gridCol w:w="1071"/>
      </w:tblGrid>
      <w:tr w:rsidR="004A580C" w:rsidRPr="007C2877" w:rsidTr="00C24967">
        <w:tc>
          <w:tcPr>
            <w:tcW w:w="553" w:type="dxa"/>
          </w:tcPr>
          <w:p w:rsidR="004A580C" w:rsidRPr="007C2877" w:rsidRDefault="004A580C" w:rsidP="00C1472F">
            <w:pPr>
              <w:suppressAutoHyphens w:val="0"/>
              <w:jc w:val="center"/>
              <w:rPr>
                <w:rFonts w:eastAsia="Calibri"/>
                <w:lang w:eastAsia="en-US"/>
              </w:rPr>
            </w:pPr>
            <w:proofErr w:type="spellStart"/>
            <w:r w:rsidRPr="007C2877">
              <w:rPr>
                <w:rFonts w:eastAsia="Calibri"/>
                <w:lang w:eastAsia="en-US"/>
              </w:rPr>
              <w:t>Nr</w:t>
            </w:r>
            <w:proofErr w:type="spellEnd"/>
            <w:r w:rsidRPr="007C2877">
              <w:rPr>
                <w:rFonts w:eastAsia="Calibri"/>
                <w:lang w:eastAsia="en-US"/>
              </w:rPr>
              <w:t>.</w:t>
            </w:r>
          </w:p>
        </w:tc>
        <w:tc>
          <w:tcPr>
            <w:tcW w:w="1545" w:type="dxa"/>
          </w:tcPr>
          <w:p w:rsidR="004A580C" w:rsidRPr="007C2877" w:rsidRDefault="004A580C" w:rsidP="00C1472F">
            <w:pPr>
              <w:suppressAutoHyphens w:val="0"/>
              <w:jc w:val="center"/>
              <w:rPr>
                <w:rFonts w:eastAsia="Calibri"/>
                <w:lang w:eastAsia="en-US"/>
              </w:rPr>
            </w:pPr>
            <w:r w:rsidRPr="007C2877">
              <w:rPr>
                <w:rFonts w:eastAsia="Calibri"/>
                <w:lang w:eastAsia="en-US"/>
              </w:rPr>
              <w:t>Preces nosaukums</w:t>
            </w:r>
          </w:p>
        </w:tc>
        <w:tc>
          <w:tcPr>
            <w:tcW w:w="3969" w:type="dxa"/>
          </w:tcPr>
          <w:p w:rsidR="004A580C" w:rsidRPr="007C2877" w:rsidRDefault="004A580C" w:rsidP="00C1472F">
            <w:pPr>
              <w:suppressAutoHyphens w:val="0"/>
              <w:jc w:val="center"/>
              <w:rPr>
                <w:rFonts w:eastAsia="Calibri"/>
                <w:lang w:eastAsia="en-US"/>
              </w:rPr>
            </w:pPr>
            <w:r w:rsidRPr="007C2877">
              <w:rPr>
                <w:rFonts w:eastAsia="Calibri"/>
                <w:lang w:eastAsia="en-US"/>
              </w:rPr>
              <w:t>Preces apraksts</w:t>
            </w:r>
          </w:p>
        </w:tc>
        <w:tc>
          <w:tcPr>
            <w:tcW w:w="1642" w:type="dxa"/>
          </w:tcPr>
          <w:p w:rsidR="004A580C" w:rsidRPr="007C2877" w:rsidRDefault="004A580C" w:rsidP="00C1472F">
            <w:pPr>
              <w:suppressAutoHyphens w:val="0"/>
              <w:jc w:val="center"/>
              <w:rPr>
                <w:rFonts w:eastAsia="Calibri"/>
                <w:lang w:eastAsia="en-US"/>
              </w:rPr>
            </w:pPr>
            <w:r w:rsidRPr="007C2877">
              <w:rPr>
                <w:rFonts w:eastAsia="Calibri"/>
                <w:lang w:eastAsia="en-US"/>
              </w:rPr>
              <w:t>Plānotais apjoms (</w:t>
            </w:r>
            <w:proofErr w:type="spellStart"/>
            <w:r w:rsidRPr="007C2877">
              <w:rPr>
                <w:rFonts w:eastAsia="Calibri"/>
                <w:lang w:eastAsia="en-US"/>
              </w:rPr>
              <w:t>gab</w:t>
            </w:r>
            <w:proofErr w:type="spellEnd"/>
            <w:r w:rsidRPr="007C2877">
              <w:rPr>
                <w:rFonts w:eastAsia="Calibri"/>
                <w:lang w:eastAsia="en-US"/>
              </w:rPr>
              <w:t>.)</w:t>
            </w:r>
          </w:p>
        </w:tc>
        <w:tc>
          <w:tcPr>
            <w:tcW w:w="1278" w:type="dxa"/>
          </w:tcPr>
          <w:p w:rsidR="004A580C" w:rsidRPr="007C2877" w:rsidRDefault="004A580C" w:rsidP="00C1472F">
            <w:pPr>
              <w:suppressAutoHyphens w:val="0"/>
              <w:jc w:val="center"/>
              <w:rPr>
                <w:rFonts w:eastAsia="Calibri"/>
                <w:lang w:eastAsia="en-US"/>
              </w:rPr>
            </w:pPr>
            <w:r w:rsidRPr="007C2877">
              <w:rPr>
                <w:rFonts w:eastAsia="Calibri"/>
                <w:lang w:eastAsia="en-US"/>
              </w:rPr>
              <w:t>Cena par vienu vienību EUR bez PVN</w:t>
            </w:r>
          </w:p>
        </w:tc>
        <w:tc>
          <w:tcPr>
            <w:tcW w:w="1071" w:type="dxa"/>
          </w:tcPr>
          <w:p w:rsidR="004A580C" w:rsidRPr="007C2877" w:rsidRDefault="004A580C" w:rsidP="00C1472F">
            <w:pPr>
              <w:suppressAutoHyphens w:val="0"/>
              <w:jc w:val="center"/>
              <w:rPr>
                <w:rFonts w:eastAsia="Calibri"/>
                <w:lang w:eastAsia="en-US"/>
              </w:rPr>
            </w:pPr>
            <w:r>
              <w:rPr>
                <w:rFonts w:eastAsia="Calibri"/>
                <w:lang w:eastAsia="en-US"/>
              </w:rPr>
              <w:t>Kopējā summa par plānoto apjomu EUR bez PVN</w:t>
            </w:r>
          </w:p>
        </w:tc>
      </w:tr>
      <w:tr w:rsidR="004733A9" w:rsidRPr="007C2877" w:rsidTr="00C24967">
        <w:tc>
          <w:tcPr>
            <w:tcW w:w="553" w:type="dxa"/>
          </w:tcPr>
          <w:p w:rsidR="004733A9" w:rsidRPr="007C2877" w:rsidRDefault="004733A9" w:rsidP="00C1472F">
            <w:pPr>
              <w:suppressAutoHyphens w:val="0"/>
              <w:rPr>
                <w:rFonts w:eastAsia="Calibri"/>
                <w:lang w:eastAsia="en-US"/>
              </w:rPr>
            </w:pPr>
            <w:r>
              <w:rPr>
                <w:rFonts w:eastAsia="Calibri"/>
                <w:lang w:eastAsia="en-US"/>
              </w:rPr>
              <w:t>1.</w:t>
            </w:r>
          </w:p>
        </w:tc>
        <w:tc>
          <w:tcPr>
            <w:tcW w:w="1545" w:type="dxa"/>
          </w:tcPr>
          <w:p w:rsidR="004733A9" w:rsidRPr="005D2108" w:rsidRDefault="004733A9" w:rsidP="00402384">
            <w:pPr>
              <w:suppressAutoHyphens w:val="0"/>
              <w:rPr>
                <w:rFonts w:eastAsia="Calibri"/>
                <w:lang w:eastAsia="en-US"/>
              </w:rPr>
            </w:pPr>
            <w:r>
              <w:rPr>
                <w:rFonts w:eastAsia="Calibri"/>
                <w:lang w:eastAsia="en-US"/>
              </w:rPr>
              <w:t>Pildspalva</w:t>
            </w:r>
            <w:r w:rsidR="00A64102">
              <w:rPr>
                <w:rFonts w:eastAsia="Calibri"/>
                <w:lang w:eastAsia="en-US"/>
              </w:rPr>
              <w:t xml:space="preserve"> ar izgaismotu logo</w:t>
            </w:r>
          </w:p>
        </w:tc>
        <w:tc>
          <w:tcPr>
            <w:tcW w:w="3969" w:type="dxa"/>
          </w:tcPr>
          <w:p w:rsidR="00747E7A" w:rsidRPr="00636DBA" w:rsidRDefault="00747E7A" w:rsidP="00747E7A">
            <w:pPr>
              <w:suppressAutoHyphens w:val="0"/>
              <w:rPr>
                <w:rFonts w:eastAsia="Calibri"/>
                <w:b/>
                <w:lang w:eastAsia="en-US"/>
              </w:rPr>
            </w:pPr>
            <w:r w:rsidRPr="00187EA5">
              <w:rPr>
                <w:rFonts w:eastAsia="Calibri"/>
                <w:b/>
                <w:bCs/>
                <w:lang w:eastAsia="en-US"/>
              </w:rPr>
              <w:t>Izmērs</w:t>
            </w:r>
            <w:r>
              <w:rPr>
                <w:rFonts w:eastAsia="Calibri"/>
                <w:b/>
                <w:bCs/>
                <w:lang w:eastAsia="en-US"/>
              </w:rPr>
              <w:t xml:space="preserve"> </w:t>
            </w:r>
            <w:r w:rsidRPr="00187EA5">
              <w:rPr>
                <w:rFonts w:eastAsia="Calibri"/>
                <w:lang w:eastAsia="en-US"/>
              </w:rPr>
              <w:t xml:space="preserve">14,9 </w:t>
            </w:r>
          </w:p>
          <w:p w:rsidR="00747E7A" w:rsidRPr="0040553E" w:rsidRDefault="00747E7A" w:rsidP="00747E7A">
            <w:pPr>
              <w:suppressAutoHyphens w:val="0"/>
              <w:rPr>
                <w:rFonts w:eastAsia="Calibri"/>
                <w:lang w:eastAsia="en-US"/>
              </w:rPr>
            </w:pPr>
            <w:r w:rsidRPr="00187EA5">
              <w:rPr>
                <w:rFonts w:eastAsia="Calibri"/>
                <w:b/>
                <w:bCs/>
                <w:lang w:eastAsia="en-US"/>
              </w:rPr>
              <w:t>Materiāls</w:t>
            </w:r>
            <w:r>
              <w:rPr>
                <w:rFonts w:eastAsia="Calibri"/>
                <w:b/>
                <w:bCs/>
                <w:lang w:eastAsia="en-US"/>
              </w:rPr>
              <w:t xml:space="preserve">: </w:t>
            </w:r>
            <w:r w:rsidRPr="0040553E">
              <w:rPr>
                <w:rFonts w:eastAsia="Calibri"/>
                <w:bCs/>
                <w:lang w:eastAsia="en-US"/>
              </w:rPr>
              <w:t>plastmasa</w:t>
            </w:r>
          </w:p>
          <w:p w:rsidR="00747E7A" w:rsidRPr="00187EA5" w:rsidRDefault="00747E7A" w:rsidP="00747E7A">
            <w:pPr>
              <w:suppressAutoHyphens w:val="0"/>
              <w:rPr>
                <w:rFonts w:eastAsia="Calibri"/>
                <w:lang w:eastAsia="en-US"/>
              </w:rPr>
            </w:pPr>
            <w:r w:rsidRPr="00187EA5">
              <w:rPr>
                <w:rFonts w:eastAsia="Calibri"/>
                <w:b/>
                <w:bCs/>
                <w:lang w:eastAsia="en-US"/>
              </w:rPr>
              <w:t>Krāsa</w:t>
            </w:r>
            <w:r>
              <w:rPr>
                <w:rFonts w:eastAsia="Calibri"/>
                <w:b/>
                <w:bCs/>
                <w:lang w:eastAsia="en-US"/>
              </w:rPr>
              <w:t xml:space="preserve"> </w:t>
            </w:r>
            <w:r w:rsidR="00A836E1">
              <w:rPr>
                <w:rFonts w:eastAsia="Calibri"/>
                <w:lang w:eastAsia="en-US"/>
              </w:rPr>
              <w:t>melna</w:t>
            </w:r>
            <w:r w:rsidRPr="00187EA5">
              <w:rPr>
                <w:rFonts w:eastAsia="Calibri"/>
                <w:lang w:eastAsia="en-US"/>
              </w:rPr>
              <w:t xml:space="preserve"> </w:t>
            </w:r>
            <w:r w:rsidR="00E444FF">
              <w:rPr>
                <w:rFonts w:eastAsia="Calibri"/>
                <w:lang w:eastAsia="en-US"/>
              </w:rPr>
              <w:t>ar zilu</w:t>
            </w:r>
          </w:p>
          <w:p w:rsidR="00747E7A" w:rsidRDefault="00747E7A" w:rsidP="00747E7A">
            <w:pPr>
              <w:suppressAutoHyphens w:val="0"/>
              <w:rPr>
                <w:rStyle w:val="Hyperlink"/>
                <w:rFonts w:eastAsia="Calibri"/>
                <w:color w:val="auto"/>
                <w:u w:val="none"/>
                <w:lang w:eastAsia="en-US"/>
              </w:rPr>
            </w:pPr>
            <w:proofErr w:type="spellStart"/>
            <w:r>
              <w:rPr>
                <w:rFonts w:eastAsia="Calibri"/>
                <w:b/>
                <w:lang w:eastAsia="en-US"/>
              </w:rPr>
              <w:t>Apdruka</w:t>
            </w:r>
            <w:proofErr w:type="spellEnd"/>
            <w:r>
              <w:rPr>
                <w:rFonts w:eastAsia="Calibri"/>
                <w:b/>
                <w:lang w:eastAsia="en-US"/>
              </w:rPr>
              <w:t xml:space="preserve">: </w:t>
            </w:r>
            <w:hyperlink r:id="rId26" w:history="1">
              <w:r w:rsidRPr="008D2334">
                <w:rPr>
                  <w:rStyle w:val="Hyperlink"/>
                  <w:rFonts w:eastAsia="Calibri"/>
                  <w:color w:val="auto"/>
                  <w:u w:val="none"/>
                  <w:lang w:eastAsia="en-US"/>
                </w:rPr>
                <w:t>www.daugavpils.lv</w:t>
              </w:r>
            </w:hyperlink>
            <w:r w:rsidRPr="008D2334">
              <w:rPr>
                <w:rStyle w:val="Hyperlink"/>
                <w:rFonts w:eastAsia="Calibri"/>
                <w:color w:val="auto"/>
                <w:u w:val="none"/>
                <w:lang w:eastAsia="en-US"/>
              </w:rPr>
              <w:t xml:space="preserve"> </w:t>
            </w:r>
          </w:p>
          <w:p w:rsidR="004733A9" w:rsidRPr="0018592A" w:rsidRDefault="00747E7A" w:rsidP="008D2334">
            <w:pPr>
              <w:suppressAutoHyphens w:val="0"/>
              <w:rPr>
                <w:rFonts w:eastAsia="Calibri"/>
                <w:lang w:eastAsia="en-US"/>
              </w:rPr>
            </w:pPr>
            <w:proofErr w:type="spellStart"/>
            <w:r w:rsidRPr="005D2108">
              <w:rPr>
                <w:rFonts w:eastAsia="Calibri"/>
                <w:b/>
                <w:bCs/>
                <w:lang w:eastAsia="en-US"/>
              </w:rPr>
              <w:t>Apdrukas</w:t>
            </w:r>
            <w:proofErr w:type="spellEnd"/>
            <w:r w:rsidRPr="005D2108">
              <w:rPr>
                <w:rFonts w:eastAsia="Calibri"/>
                <w:b/>
                <w:bCs/>
                <w:lang w:eastAsia="en-US"/>
              </w:rPr>
              <w:t xml:space="preserve"> izmērs: </w:t>
            </w:r>
            <w:r w:rsidRPr="005D2108">
              <w:rPr>
                <w:rFonts w:eastAsia="Calibri"/>
                <w:lang w:eastAsia="en-US"/>
              </w:rPr>
              <w:t xml:space="preserve">4 x </w:t>
            </w:r>
            <w:r>
              <w:rPr>
                <w:rFonts w:eastAsia="Calibri"/>
                <w:lang w:eastAsia="en-US"/>
              </w:rPr>
              <w:t>30</w:t>
            </w:r>
            <w:r w:rsidRPr="005D2108">
              <w:rPr>
                <w:rFonts w:eastAsia="Calibri"/>
                <w:lang w:eastAsia="en-US"/>
              </w:rPr>
              <w:t xml:space="preserve">  mm</w:t>
            </w:r>
          </w:p>
        </w:tc>
        <w:tc>
          <w:tcPr>
            <w:tcW w:w="1642" w:type="dxa"/>
          </w:tcPr>
          <w:p w:rsidR="004733A9" w:rsidRPr="00C24967" w:rsidRDefault="00C24967" w:rsidP="0039757D">
            <w:pPr>
              <w:suppressAutoHyphens w:val="0"/>
              <w:rPr>
                <w:rFonts w:eastAsia="Calibri"/>
                <w:lang w:eastAsia="en-US"/>
              </w:rPr>
            </w:pPr>
            <w:r w:rsidRPr="00C24967">
              <w:rPr>
                <w:rFonts w:eastAsia="Calibri"/>
                <w:lang w:eastAsia="en-US"/>
              </w:rPr>
              <w:t>100</w:t>
            </w:r>
          </w:p>
        </w:tc>
        <w:tc>
          <w:tcPr>
            <w:tcW w:w="1278" w:type="dxa"/>
          </w:tcPr>
          <w:p w:rsidR="004733A9" w:rsidRPr="007C2877" w:rsidRDefault="004733A9" w:rsidP="00C1472F">
            <w:pPr>
              <w:suppressAutoHyphens w:val="0"/>
              <w:rPr>
                <w:rFonts w:eastAsia="Calibri"/>
                <w:lang w:eastAsia="en-US"/>
              </w:rPr>
            </w:pPr>
          </w:p>
        </w:tc>
        <w:tc>
          <w:tcPr>
            <w:tcW w:w="1071" w:type="dxa"/>
          </w:tcPr>
          <w:p w:rsidR="004733A9" w:rsidRPr="007C2877" w:rsidRDefault="004733A9" w:rsidP="00C1472F">
            <w:pPr>
              <w:suppressAutoHyphens w:val="0"/>
              <w:rPr>
                <w:rFonts w:eastAsia="Calibri"/>
                <w:lang w:eastAsia="en-US"/>
              </w:rPr>
            </w:pPr>
          </w:p>
        </w:tc>
      </w:tr>
      <w:tr w:rsidR="004733A9" w:rsidRPr="007C2877" w:rsidTr="00C24967">
        <w:tc>
          <w:tcPr>
            <w:tcW w:w="553" w:type="dxa"/>
          </w:tcPr>
          <w:p w:rsidR="004733A9" w:rsidRPr="007C2877" w:rsidRDefault="004733A9" w:rsidP="00C3430E">
            <w:pPr>
              <w:suppressAutoHyphens w:val="0"/>
              <w:rPr>
                <w:rFonts w:eastAsia="Calibri"/>
                <w:lang w:eastAsia="en-US"/>
              </w:rPr>
            </w:pPr>
            <w:r w:rsidRPr="007C2877">
              <w:rPr>
                <w:rFonts w:eastAsia="Calibri"/>
                <w:lang w:eastAsia="en-US"/>
              </w:rPr>
              <w:t>2.</w:t>
            </w:r>
          </w:p>
        </w:tc>
        <w:tc>
          <w:tcPr>
            <w:tcW w:w="1545" w:type="dxa"/>
          </w:tcPr>
          <w:p w:rsidR="004733A9" w:rsidRPr="00C00435" w:rsidRDefault="004733A9" w:rsidP="00C3430E">
            <w:pPr>
              <w:suppressAutoHyphens w:val="0"/>
              <w:rPr>
                <w:rFonts w:eastAsia="Calibri"/>
                <w:b/>
                <w:lang w:eastAsia="en-US"/>
              </w:rPr>
            </w:pPr>
            <w:r w:rsidRPr="00187EA5">
              <w:rPr>
                <w:rFonts w:eastAsia="Calibri"/>
                <w:lang w:eastAsia="en-US"/>
              </w:rPr>
              <w:t xml:space="preserve">Pildspalva – </w:t>
            </w:r>
            <w:proofErr w:type="spellStart"/>
            <w:r w:rsidRPr="00187EA5">
              <w:rPr>
                <w:rFonts w:eastAsia="Calibri"/>
                <w:lang w:eastAsia="en-US"/>
              </w:rPr>
              <w:t>ekrānzīmulis</w:t>
            </w:r>
            <w:proofErr w:type="spellEnd"/>
          </w:p>
        </w:tc>
        <w:tc>
          <w:tcPr>
            <w:tcW w:w="3969" w:type="dxa"/>
          </w:tcPr>
          <w:p w:rsidR="00747E7A" w:rsidRPr="00187EA5" w:rsidRDefault="00747E7A" w:rsidP="00747E7A">
            <w:pPr>
              <w:suppressAutoHyphens w:val="0"/>
              <w:rPr>
                <w:rFonts w:eastAsia="Calibri"/>
                <w:lang w:eastAsia="en-US"/>
              </w:rPr>
            </w:pPr>
            <w:r w:rsidRPr="00187EA5">
              <w:rPr>
                <w:rFonts w:eastAsia="Calibri"/>
                <w:b/>
                <w:bCs/>
                <w:lang w:eastAsia="en-US"/>
              </w:rPr>
              <w:t>Materiāls</w:t>
            </w:r>
            <w:r>
              <w:rPr>
                <w:rFonts w:eastAsia="Calibri"/>
                <w:b/>
                <w:bCs/>
                <w:lang w:eastAsia="en-US"/>
              </w:rPr>
              <w:t xml:space="preserve"> </w:t>
            </w:r>
            <w:r w:rsidRPr="00187EA5">
              <w:rPr>
                <w:rFonts w:eastAsia="Calibri"/>
                <w:lang w:eastAsia="en-US"/>
              </w:rPr>
              <w:t>alumīnijs</w:t>
            </w:r>
          </w:p>
          <w:p w:rsidR="00747E7A" w:rsidRPr="00187EA5" w:rsidRDefault="00747E7A" w:rsidP="00747E7A">
            <w:pPr>
              <w:suppressAutoHyphens w:val="0"/>
              <w:rPr>
                <w:rFonts w:eastAsia="Calibri"/>
                <w:lang w:eastAsia="en-US"/>
              </w:rPr>
            </w:pPr>
            <w:r w:rsidRPr="00187EA5">
              <w:rPr>
                <w:rFonts w:eastAsia="Calibri"/>
                <w:b/>
                <w:bCs/>
                <w:lang w:eastAsia="en-US"/>
              </w:rPr>
              <w:t>Izmērs</w:t>
            </w:r>
            <w:r>
              <w:rPr>
                <w:rFonts w:eastAsia="Calibri"/>
                <w:b/>
                <w:bCs/>
                <w:lang w:eastAsia="en-US"/>
              </w:rPr>
              <w:t xml:space="preserve"> </w:t>
            </w:r>
            <w:r w:rsidRPr="00187EA5">
              <w:rPr>
                <w:rFonts w:eastAsia="Calibri"/>
                <w:lang w:eastAsia="en-US"/>
              </w:rPr>
              <w:t>13,6 cm</w:t>
            </w:r>
          </w:p>
          <w:p w:rsidR="00747E7A" w:rsidRPr="00187EA5" w:rsidRDefault="00747E7A" w:rsidP="00747E7A">
            <w:pPr>
              <w:suppressAutoHyphens w:val="0"/>
              <w:rPr>
                <w:rFonts w:eastAsia="Calibri"/>
                <w:lang w:eastAsia="en-US"/>
              </w:rPr>
            </w:pPr>
            <w:r w:rsidRPr="00187EA5">
              <w:rPr>
                <w:rFonts w:eastAsia="Calibri"/>
                <w:b/>
                <w:bCs/>
                <w:lang w:eastAsia="en-US"/>
              </w:rPr>
              <w:t>Krāsa</w:t>
            </w:r>
            <w:r>
              <w:rPr>
                <w:rFonts w:eastAsia="Calibri"/>
                <w:b/>
                <w:bCs/>
                <w:lang w:eastAsia="en-US"/>
              </w:rPr>
              <w:t xml:space="preserve"> </w:t>
            </w:r>
            <w:r w:rsidR="00E444FF" w:rsidRPr="00E444FF">
              <w:rPr>
                <w:rFonts w:eastAsia="Calibri"/>
                <w:bCs/>
                <w:lang w:eastAsia="en-US"/>
              </w:rPr>
              <w:t>melna ar</w:t>
            </w:r>
            <w:r w:rsidR="00E444FF">
              <w:rPr>
                <w:rFonts w:eastAsia="Calibri"/>
                <w:b/>
                <w:bCs/>
                <w:lang w:eastAsia="en-US"/>
              </w:rPr>
              <w:t xml:space="preserve"> </w:t>
            </w:r>
            <w:r w:rsidRPr="002075ED">
              <w:rPr>
                <w:rFonts w:eastAsia="Calibri"/>
                <w:bCs/>
                <w:lang w:eastAsia="en-US"/>
              </w:rPr>
              <w:t>z</w:t>
            </w:r>
            <w:r w:rsidRPr="00187EA5">
              <w:rPr>
                <w:rFonts w:eastAsia="Calibri"/>
                <w:lang w:eastAsia="en-US"/>
              </w:rPr>
              <w:t>il</w:t>
            </w:r>
            <w:r w:rsidR="00E444FF">
              <w:rPr>
                <w:rFonts w:eastAsia="Calibri"/>
                <w:lang w:eastAsia="en-US"/>
              </w:rPr>
              <w:t>u</w:t>
            </w:r>
            <w:r w:rsidRPr="00187EA5">
              <w:rPr>
                <w:rFonts w:eastAsia="Calibri"/>
                <w:lang w:eastAsia="en-US"/>
              </w:rPr>
              <w:t xml:space="preserve"> </w:t>
            </w:r>
          </w:p>
          <w:p w:rsidR="00747E7A" w:rsidRDefault="00747E7A" w:rsidP="00747E7A">
            <w:pPr>
              <w:suppressAutoHyphens w:val="0"/>
              <w:rPr>
                <w:rFonts w:eastAsia="Calibri"/>
                <w:lang w:eastAsia="en-US"/>
              </w:rPr>
            </w:pPr>
            <w:r w:rsidRPr="00187EA5">
              <w:rPr>
                <w:rFonts w:eastAsia="Calibri"/>
                <w:b/>
                <w:bCs/>
                <w:lang w:eastAsia="en-US"/>
              </w:rPr>
              <w:t>Apraksts</w:t>
            </w:r>
            <w:r>
              <w:rPr>
                <w:rFonts w:eastAsia="Calibri"/>
                <w:b/>
                <w:bCs/>
                <w:lang w:eastAsia="en-US"/>
              </w:rPr>
              <w:t xml:space="preserve"> </w:t>
            </w:r>
            <w:r w:rsidRPr="00F77CEF">
              <w:rPr>
                <w:rFonts w:eastAsia="Calibri"/>
                <w:bCs/>
                <w:lang w:eastAsia="en-US"/>
              </w:rPr>
              <w:t>p</w:t>
            </w:r>
            <w:r w:rsidRPr="00187EA5">
              <w:rPr>
                <w:rFonts w:eastAsia="Calibri"/>
                <w:lang w:eastAsia="en-US"/>
              </w:rPr>
              <w:t>ildspalva kartona maciņā</w:t>
            </w:r>
          </w:p>
          <w:p w:rsidR="00747E7A" w:rsidRPr="008D2334" w:rsidRDefault="00747E7A" w:rsidP="00747E7A">
            <w:pPr>
              <w:suppressAutoHyphens w:val="0"/>
              <w:rPr>
                <w:rStyle w:val="Hyperlink"/>
                <w:rFonts w:eastAsia="Calibri"/>
                <w:color w:val="auto"/>
                <w:u w:val="none"/>
                <w:lang w:eastAsia="en-US"/>
              </w:rPr>
            </w:pPr>
            <w:proofErr w:type="spellStart"/>
            <w:r>
              <w:rPr>
                <w:rFonts w:eastAsia="Calibri"/>
                <w:b/>
                <w:lang w:eastAsia="en-US"/>
              </w:rPr>
              <w:t>Apdruka</w:t>
            </w:r>
            <w:proofErr w:type="spellEnd"/>
            <w:r>
              <w:rPr>
                <w:rFonts w:eastAsia="Calibri"/>
                <w:b/>
                <w:lang w:eastAsia="en-US"/>
              </w:rPr>
              <w:t xml:space="preserve">: </w:t>
            </w:r>
            <w:hyperlink r:id="rId27" w:history="1">
              <w:r w:rsidRPr="008D2334">
                <w:rPr>
                  <w:rStyle w:val="Hyperlink"/>
                  <w:rFonts w:eastAsia="Calibri"/>
                  <w:color w:val="auto"/>
                  <w:u w:val="none"/>
                  <w:lang w:eastAsia="en-US"/>
                </w:rPr>
                <w:t>www.daugavpils.lv</w:t>
              </w:r>
            </w:hyperlink>
            <w:r w:rsidRPr="008D2334">
              <w:rPr>
                <w:rStyle w:val="Hyperlink"/>
                <w:rFonts w:eastAsia="Calibri"/>
                <w:color w:val="auto"/>
                <w:u w:val="none"/>
                <w:lang w:eastAsia="en-US"/>
              </w:rPr>
              <w:t xml:space="preserve"> </w:t>
            </w:r>
          </w:p>
          <w:p w:rsidR="004733A9" w:rsidRPr="005D2108" w:rsidRDefault="00747E7A" w:rsidP="008D2334">
            <w:pPr>
              <w:suppressAutoHyphens w:val="0"/>
              <w:rPr>
                <w:rFonts w:eastAsia="Calibri"/>
                <w:b/>
                <w:lang w:eastAsia="en-US"/>
              </w:rPr>
            </w:pPr>
            <w:proofErr w:type="spellStart"/>
            <w:r w:rsidRPr="005D2108">
              <w:rPr>
                <w:rFonts w:eastAsia="Calibri"/>
                <w:b/>
                <w:bCs/>
                <w:lang w:eastAsia="en-US"/>
              </w:rPr>
              <w:t>Apdrukas</w:t>
            </w:r>
            <w:proofErr w:type="spellEnd"/>
            <w:r w:rsidRPr="005D2108">
              <w:rPr>
                <w:rFonts w:eastAsia="Calibri"/>
                <w:b/>
                <w:bCs/>
                <w:lang w:eastAsia="en-US"/>
              </w:rPr>
              <w:t xml:space="preserve"> izmērs: </w:t>
            </w:r>
            <w:r w:rsidRPr="005D2108">
              <w:rPr>
                <w:rFonts w:eastAsia="Calibri"/>
                <w:lang w:eastAsia="en-US"/>
              </w:rPr>
              <w:t xml:space="preserve">4 x </w:t>
            </w:r>
            <w:r>
              <w:rPr>
                <w:rFonts w:eastAsia="Calibri"/>
                <w:lang w:eastAsia="en-US"/>
              </w:rPr>
              <w:t>30</w:t>
            </w:r>
            <w:r w:rsidRPr="005D2108">
              <w:rPr>
                <w:rFonts w:eastAsia="Calibri"/>
                <w:lang w:eastAsia="en-US"/>
              </w:rPr>
              <w:t xml:space="preserve">  mm</w:t>
            </w:r>
          </w:p>
        </w:tc>
        <w:tc>
          <w:tcPr>
            <w:tcW w:w="1642" w:type="dxa"/>
          </w:tcPr>
          <w:p w:rsidR="004733A9" w:rsidRPr="00C24967" w:rsidRDefault="00C24967" w:rsidP="00C3430E">
            <w:pPr>
              <w:suppressAutoHyphens w:val="0"/>
              <w:rPr>
                <w:rFonts w:eastAsia="Calibri"/>
                <w:lang w:eastAsia="en-US"/>
              </w:rPr>
            </w:pPr>
            <w:r>
              <w:rPr>
                <w:rFonts w:eastAsia="Calibri"/>
                <w:lang w:eastAsia="en-US"/>
              </w:rPr>
              <w:t>100</w:t>
            </w:r>
          </w:p>
        </w:tc>
        <w:tc>
          <w:tcPr>
            <w:tcW w:w="1278" w:type="dxa"/>
          </w:tcPr>
          <w:p w:rsidR="004733A9" w:rsidRPr="007C2877" w:rsidRDefault="004733A9" w:rsidP="00C3430E">
            <w:pPr>
              <w:suppressAutoHyphens w:val="0"/>
              <w:rPr>
                <w:rFonts w:eastAsia="Calibri"/>
                <w:lang w:eastAsia="en-US"/>
              </w:rPr>
            </w:pPr>
          </w:p>
        </w:tc>
        <w:tc>
          <w:tcPr>
            <w:tcW w:w="1071" w:type="dxa"/>
          </w:tcPr>
          <w:p w:rsidR="004733A9" w:rsidRPr="007C2877" w:rsidRDefault="004733A9" w:rsidP="00C3430E">
            <w:pPr>
              <w:suppressAutoHyphens w:val="0"/>
              <w:rPr>
                <w:rFonts w:eastAsia="Calibri"/>
                <w:lang w:eastAsia="en-US"/>
              </w:rPr>
            </w:pPr>
          </w:p>
        </w:tc>
      </w:tr>
      <w:tr w:rsidR="004733A9" w:rsidRPr="007C2877" w:rsidTr="00C24967">
        <w:tc>
          <w:tcPr>
            <w:tcW w:w="553" w:type="dxa"/>
          </w:tcPr>
          <w:p w:rsidR="004733A9" w:rsidRPr="007C2877" w:rsidRDefault="004733A9" w:rsidP="00C3430E">
            <w:pPr>
              <w:suppressAutoHyphens w:val="0"/>
              <w:rPr>
                <w:rFonts w:eastAsia="Calibri"/>
                <w:lang w:eastAsia="en-US"/>
              </w:rPr>
            </w:pPr>
            <w:r w:rsidRPr="007C2877">
              <w:rPr>
                <w:rFonts w:eastAsia="Calibri"/>
                <w:lang w:eastAsia="en-US"/>
              </w:rPr>
              <w:t>3.</w:t>
            </w:r>
          </w:p>
        </w:tc>
        <w:tc>
          <w:tcPr>
            <w:tcW w:w="1545" w:type="dxa"/>
          </w:tcPr>
          <w:p w:rsidR="004733A9" w:rsidRPr="004733A9" w:rsidRDefault="00E444FF" w:rsidP="00C3430E">
            <w:pPr>
              <w:suppressAutoHyphens w:val="0"/>
              <w:rPr>
                <w:rFonts w:eastAsia="Calibri"/>
                <w:lang w:eastAsia="en-US"/>
              </w:rPr>
            </w:pPr>
            <w:r w:rsidRPr="00E444FF">
              <w:rPr>
                <w:rFonts w:eastAsia="Calibri"/>
                <w:lang w:eastAsia="en-US"/>
              </w:rPr>
              <w:t>Rakstāmlietu</w:t>
            </w:r>
            <w:r>
              <w:rPr>
                <w:rFonts w:eastAsia="Calibri"/>
                <w:lang w:eastAsia="en-US"/>
              </w:rPr>
              <w:t xml:space="preserve"> </w:t>
            </w:r>
            <w:r w:rsidRPr="00E444FF">
              <w:rPr>
                <w:rFonts w:eastAsia="Calibri"/>
                <w:lang w:eastAsia="en-US"/>
              </w:rPr>
              <w:t>komplekts</w:t>
            </w:r>
          </w:p>
        </w:tc>
        <w:tc>
          <w:tcPr>
            <w:tcW w:w="3969" w:type="dxa"/>
          </w:tcPr>
          <w:p w:rsidR="00E444FF" w:rsidRPr="00E444FF" w:rsidRDefault="008D2334" w:rsidP="00E444FF">
            <w:pPr>
              <w:suppressAutoHyphens w:val="0"/>
              <w:rPr>
                <w:rFonts w:eastAsia="Calibri"/>
                <w:bCs/>
                <w:lang w:eastAsia="en-US"/>
              </w:rPr>
            </w:pPr>
            <w:r w:rsidRPr="008D2334">
              <w:rPr>
                <w:rFonts w:eastAsia="Calibri"/>
                <w:b/>
                <w:bCs/>
                <w:lang w:eastAsia="en-US"/>
              </w:rPr>
              <w:t>Apraksts:</w:t>
            </w:r>
            <w:r>
              <w:rPr>
                <w:rFonts w:eastAsia="Calibri"/>
                <w:bCs/>
                <w:lang w:eastAsia="en-US"/>
              </w:rPr>
              <w:t xml:space="preserve"> </w:t>
            </w:r>
            <w:r w:rsidR="00E444FF" w:rsidRPr="00E444FF">
              <w:rPr>
                <w:rFonts w:eastAsia="Calibri"/>
                <w:bCs/>
                <w:lang w:eastAsia="en-US"/>
              </w:rPr>
              <w:t>Komplektā ietilpst lodīšu pildspalva ar tinti zilā krāsā un mehāniskais zīmulis. Abas rakstāmlietas ir ievietotas dāvanu kastītē.</w:t>
            </w:r>
          </w:p>
          <w:p w:rsidR="00E444FF" w:rsidRPr="00E444FF" w:rsidRDefault="00E444FF" w:rsidP="00E444FF">
            <w:pPr>
              <w:suppressAutoHyphens w:val="0"/>
              <w:rPr>
                <w:rFonts w:eastAsia="Calibri"/>
                <w:bCs/>
                <w:lang w:eastAsia="en-US"/>
              </w:rPr>
            </w:pPr>
            <w:r w:rsidRPr="008D2334">
              <w:rPr>
                <w:rFonts w:eastAsia="Calibri"/>
                <w:b/>
                <w:bCs/>
                <w:lang w:eastAsia="en-US"/>
              </w:rPr>
              <w:t>Materiāls:</w:t>
            </w:r>
            <w:r w:rsidRPr="00E444FF">
              <w:rPr>
                <w:rFonts w:eastAsia="Calibri"/>
                <w:bCs/>
                <w:lang w:eastAsia="en-US"/>
              </w:rPr>
              <w:t xml:space="preserve"> Metāls, dekoratīvs kartons</w:t>
            </w:r>
          </w:p>
          <w:p w:rsidR="004733A9" w:rsidRPr="00F264CB" w:rsidRDefault="008D2334" w:rsidP="00E444FF">
            <w:pPr>
              <w:suppressAutoHyphens w:val="0"/>
              <w:rPr>
                <w:rFonts w:eastAsia="Calibri"/>
                <w:b/>
                <w:bCs/>
                <w:lang w:eastAsia="en-US"/>
              </w:rPr>
            </w:pPr>
            <w:proofErr w:type="spellStart"/>
            <w:r>
              <w:rPr>
                <w:rFonts w:eastAsia="Calibri"/>
                <w:b/>
                <w:lang w:eastAsia="en-US"/>
              </w:rPr>
              <w:t>Apdruka</w:t>
            </w:r>
            <w:proofErr w:type="spellEnd"/>
            <w:r>
              <w:rPr>
                <w:rFonts w:eastAsia="Calibri"/>
                <w:b/>
                <w:lang w:eastAsia="en-US"/>
              </w:rPr>
              <w:t xml:space="preserve"> uz kastītes: </w:t>
            </w:r>
            <w:r w:rsidRPr="008D2334">
              <w:rPr>
                <w:rFonts w:eastAsia="Calibri"/>
                <w:lang w:eastAsia="en-US"/>
              </w:rPr>
              <w:t>vertikālais logo</w:t>
            </w:r>
          </w:p>
        </w:tc>
        <w:tc>
          <w:tcPr>
            <w:tcW w:w="1642" w:type="dxa"/>
          </w:tcPr>
          <w:p w:rsidR="004733A9" w:rsidRPr="00C24967" w:rsidRDefault="00E444FF" w:rsidP="00C3430E">
            <w:pPr>
              <w:suppressAutoHyphens w:val="0"/>
              <w:rPr>
                <w:rFonts w:eastAsia="Calibri"/>
                <w:lang w:eastAsia="en-US"/>
              </w:rPr>
            </w:pPr>
            <w:r>
              <w:rPr>
                <w:rFonts w:eastAsia="Calibri"/>
                <w:lang w:eastAsia="en-US"/>
              </w:rPr>
              <w:t>2</w:t>
            </w:r>
            <w:r w:rsidR="00C24967">
              <w:rPr>
                <w:rFonts w:eastAsia="Calibri"/>
                <w:lang w:eastAsia="en-US"/>
              </w:rPr>
              <w:t>0</w:t>
            </w:r>
          </w:p>
        </w:tc>
        <w:tc>
          <w:tcPr>
            <w:tcW w:w="1278" w:type="dxa"/>
          </w:tcPr>
          <w:p w:rsidR="004733A9" w:rsidRPr="007C2877" w:rsidRDefault="004733A9" w:rsidP="00C3430E">
            <w:pPr>
              <w:suppressAutoHyphens w:val="0"/>
              <w:rPr>
                <w:rFonts w:eastAsia="Calibri"/>
                <w:lang w:eastAsia="en-US"/>
              </w:rPr>
            </w:pPr>
          </w:p>
        </w:tc>
        <w:tc>
          <w:tcPr>
            <w:tcW w:w="1071" w:type="dxa"/>
          </w:tcPr>
          <w:p w:rsidR="004733A9" w:rsidRPr="007C2877" w:rsidRDefault="004733A9" w:rsidP="00C3430E">
            <w:pPr>
              <w:suppressAutoHyphens w:val="0"/>
              <w:rPr>
                <w:rFonts w:eastAsia="Calibri"/>
                <w:lang w:eastAsia="en-US"/>
              </w:rPr>
            </w:pPr>
          </w:p>
        </w:tc>
      </w:tr>
      <w:tr w:rsidR="00E444FF" w:rsidRPr="007C2877" w:rsidTr="00C24967">
        <w:tc>
          <w:tcPr>
            <w:tcW w:w="553" w:type="dxa"/>
          </w:tcPr>
          <w:p w:rsidR="00E444FF" w:rsidRPr="007C2877" w:rsidRDefault="00E444FF" w:rsidP="00C3430E">
            <w:pPr>
              <w:suppressAutoHyphens w:val="0"/>
              <w:rPr>
                <w:rFonts w:eastAsia="Calibri"/>
                <w:lang w:eastAsia="en-US"/>
              </w:rPr>
            </w:pPr>
            <w:r w:rsidRPr="007C2877">
              <w:rPr>
                <w:rFonts w:eastAsia="Calibri"/>
                <w:lang w:eastAsia="en-US"/>
              </w:rPr>
              <w:t>4.</w:t>
            </w:r>
          </w:p>
        </w:tc>
        <w:tc>
          <w:tcPr>
            <w:tcW w:w="1545" w:type="dxa"/>
          </w:tcPr>
          <w:p w:rsidR="00E444FF" w:rsidRPr="00E444FF" w:rsidRDefault="00E444FF" w:rsidP="00C3430E">
            <w:pPr>
              <w:suppressAutoHyphens w:val="0"/>
              <w:rPr>
                <w:rFonts w:eastAsia="Calibri"/>
                <w:lang w:eastAsia="en-US"/>
              </w:rPr>
            </w:pPr>
            <w:r w:rsidRPr="00E444FF">
              <w:rPr>
                <w:rFonts w:eastAsia="Calibri"/>
                <w:lang w:eastAsia="en-US"/>
              </w:rPr>
              <w:t>Mape</w:t>
            </w:r>
          </w:p>
        </w:tc>
        <w:tc>
          <w:tcPr>
            <w:tcW w:w="3969" w:type="dxa"/>
          </w:tcPr>
          <w:p w:rsidR="0093550C" w:rsidRPr="0093550C" w:rsidRDefault="008D2334" w:rsidP="0093550C">
            <w:pPr>
              <w:suppressAutoHyphens w:val="0"/>
              <w:rPr>
                <w:rFonts w:eastAsia="Calibri"/>
                <w:bCs/>
                <w:lang w:eastAsia="en-US"/>
              </w:rPr>
            </w:pPr>
            <w:r w:rsidRPr="008D2334">
              <w:rPr>
                <w:rFonts w:eastAsia="Calibri"/>
                <w:b/>
                <w:bCs/>
                <w:lang w:eastAsia="en-US"/>
              </w:rPr>
              <w:t>Apraksts:</w:t>
            </w:r>
            <w:r>
              <w:rPr>
                <w:rFonts w:eastAsia="Calibri"/>
                <w:bCs/>
                <w:lang w:eastAsia="en-US"/>
              </w:rPr>
              <w:t xml:space="preserve"> </w:t>
            </w:r>
            <w:r w:rsidR="0093550C" w:rsidRPr="0093550C">
              <w:rPr>
                <w:rFonts w:eastAsia="Calibri"/>
                <w:bCs/>
                <w:lang w:eastAsia="en-US"/>
              </w:rPr>
              <w:t>Ādas un poliestera mape ar A5 piezīmju bloku iekšpusē. Šai mapei ir magnētiska aizdare, ārējā un iekšējā kabata, un cilpa pildspalvas turēšanai. Piezīmju blokā ir 160 lapas.</w:t>
            </w:r>
          </w:p>
          <w:p w:rsidR="0093550C" w:rsidRPr="0093550C" w:rsidRDefault="0093550C" w:rsidP="0093550C">
            <w:pPr>
              <w:suppressAutoHyphens w:val="0"/>
              <w:rPr>
                <w:rFonts w:eastAsia="Calibri"/>
                <w:bCs/>
                <w:lang w:eastAsia="en-US"/>
              </w:rPr>
            </w:pPr>
            <w:r w:rsidRPr="0093550C">
              <w:rPr>
                <w:rFonts w:eastAsia="Calibri"/>
                <w:b/>
                <w:bCs/>
                <w:lang w:eastAsia="en-US"/>
              </w:rPr>
              <w:t xml:space="preserve">Materiāls: </w:t>
            </w:r>
            <w:r w:rsidRPr="0093550C">
              <w:rPr>
                <w:rFonts w:eastAsia="Calibri"/>
                <w:bCs/>
                <w:lang w:eastAsia="en-US"/>
              </w:rPr>
              <w:t>Āda, poliesters, papīrs</w:t>
            </w:r>
          </w:p>
          <w:p w:rsidR="0093550C" w:rsidRPr="0093550C" w:rsidRDefault="0093550C" w:rsidP="0093550C">
            <w:pPr>
              <w:suppressAutoHyphens w:val="0"/>
              <w:rPr>
                <w:rFonts w:eastAsia="Calibri"/>
                <w:bCs/>
                <w:lang w:eastAsia="en-US"/>
              </w:rPr>
            </w:pPr>
            <w:r w:rsidRPr="0093550C">
              <w:rPr>
                <w:rFonts w:eastAsia="Calibri"/>
                <w:b/>
                <w:bCs/>
                <w:lang w:eastAsia="en-US"/>
              </w:rPr>
              <w:lastRenderedPageBreak/>
              <w:t xml:space="preserve">Izmērs: </w:t>
            </w:r>
            <w:r w:rsidRPr="0093550C">
              <w:rPr>
                <w:rFonts w:eastAsia="Calibri"/>
                <w:bCs/>
                <w:lang w:eastAsia="en-US"/>
              </w:rPr>
              <w:t>140 x 170mm</w:t>
            </w:r>
          </w:p>
          <w:p w:rsidR="00E444FF" w:rsidRPr="00E444FF" w:rsidRDefault="0093550C" w:rsidP="0093550C">
            <w:pPr>
              <w:suppressAutoHyphens w:val="0"/>
              <w:rPr>
                <w:rFonts w:eastAsia="Calibri"/>
                <w:bCs/>
                <w:lang w:eastAsia="en-US"/>
              </w:rPr>
            </w:pPr>
            <w:proofErr w:type="spellStart"/>
            <w:r w:rsidRPr="0093550C">
              <w:rPr>
                <w:rFonts w:eastAsia="Calibri"/>
                <w:b/>
                <w:bCs/>
                <w:lang w:eastAsia="en-US"/>
              </w:rPr>
              <w:t>Apdruka</w:t>
            </w:r>
            <w:proofErr w:type="spellEnd"/>
            <w:r w:rsidRPr="0093550C">
              <w:rPr>
                <w:rFonts w:eastAsia="Calibri"/>
                <w:bCs/>
                <w:lang w:eastAsia="en-US"/>
              </w:rPr>
              <w:t>: horizontālais logo, izmērs 60x10mm</w:t>
            </w:r>
          </w:p>
        </w:tc>
        <w:tc>
          <w:tcPr>
            <w:tcW w:w="1642" w:type="dxa"/>
          </w:tcPr>
          <w:p w:rsidR="00E444FF" w:rsidRDefault="0093550C" w:rsidP="00C3430E">
            <w:pPr>
              <w:suppressAutoHyphens w:val="0"/>
              <w:rPr>
                <w:rFonts w:eastAsia="Calibri"/>
                <w:lang w:eastAsia="en-US"/>
              </w:rPr>
            </w:pPr>
            <w:r>
              <w:rPr>
                <w:rFonts w:eastAsia="Calibri"/>
                <w:lang w:eastAsia="en-US"/>
              </w:rPr>
              <w:lastRenderedPageBreak/>
              <w:t>20</w:t>
            </w:r>
          </w:p>
        </w:tc>
        <w:tc>
          <w:tcPr>
            <w:tcW w:w="1278" w:type="dxa"/>
          </w:tcPr>
          <w:p w:rsidR="00E444FF" w:rsidRPr="007C2877" w:rsidRDefault="00E444FF" w:rsidP="00C3430E">
            <w:pPr>
              <w:suppressAutoHyphens w:val="0"/>
              <w:rPr>
                <w:rFonts w:eastAsia="Calibri"/>
                <w:lang w:eastAsia="en-US"/>
              </w:rPr>
            </w:pPr>
          </w:p>
        </w:tc>
        <w:tc>
          <w:tcPr>
            <w:tcW w:w="1071" w:type="dxa"/>
          </w:tcPr>
          <w:p w:rsidR="00E444FF" w:rsidRPr="007C2877" w:rsidRDefault="00E444FF" w:rsidP="00C3430E">
            <w:pPr>
              <w:suppressAutoHyphens w:val="0"/>
              <w:rPr>
                <w:rFonts w:eastAsia="Calibri"/>
                <w:lang w:eastAsia="en-US"/>
              </w:rPr>
            </w:pPr>
          </w:p>
        </w:tc>
      </w:tr>
      <w:tr w:rsidR="004733A9" w:rsidRPr="007C2877" w:rsidTr="00C24967">
        <w:tc>
          <w:tcPr>
            <w:tcW w:w="553" w:type="dxa"/>
          </w:tcPr>
          <w:p w:rsidR="004733A9" w:rsidRPr="007C2877" w:rsidRDefault="0093550C" w:rsidP="00C3430E">
            <w:pPr>
              <w:suppressAutoHyphens w:val="0"/>
              <w:rPr>
                <w:rFonts w:eastAsia="Calibri"/>
                <w:lang w:eastAsia="en-US"/>
              </w:rPr>
            </w:pPr>
            <w:r>
              <w:rPr>
                <w:rFonts w:eastAsia="Calibri"/>
                <w:lang w:eastAsia="en-US"/>
              </w:rPr>
              <w:lastRenderedPageBreak/>
              <w:t>5.</w:t>
            </w:r>
          </w:p>
        </w:tc>
        <w:tc>
          <w:tcPr>
            <w:tcW w:w="1545" w:type="dxa"/>
          </w:tcPr>
          <w:p w:rsidR="004733A9" w:rsidRPr="00C00435" w:rsidRDefault="0093550C" w:rsidP="00C3430E">
            <w:pPr>
              <w:suppressAutoHyphens w:val="0"/>
              <w:rPr>
                <w:rFonts w:eastAsia="Calibri"/>
                <w:b/>
                <w:lang w:eastAsia="en-US"/>
              </w:rPr>
            </w:pPr>
            <w:r w:rsidRPr="0093550C">
              <w:rPr>
                <w:rFonts w:eastAsia="Calibri"/>
                <w:bCs/>
                <w:lang w:eastAsia="en-US"/>
              </w:rPr>
              <w:t>Piezīmju blociņš ar pildspalvu</w:t>
            </w:r>
          </w:p>
        </w:tc>
        <w:tc>
          <w:tcPr>
            <w:tcW w:w="3969" w:type="dxa"/>
          </w:tcPr>
          <w:p w:rsidR="005F2C63" w:rsidRPr="005F2C63" w:rsidRDefault="005F2C63" w:rsidP="005F2C63">
            <w:pPr>
              <w:suppressAutoHyphens w:val="0"/>
              <w:rPr>
                <w:rFonts w:eastAsia="Calibri"/>
                <w:bCs/>
                <w:lang w:eastAsia="en-US"/>
              </w:rPr>
            </w:pPr>
            <w:r w:rsidRPr="005F2C63">
              <w:rPr>
                <w:rFonts w:eastAsia="Calibri"/>
                <w:b/>
                <w:bCs/>
                <w:lang w:eastAsia="en-US"/>
              </w:rPr>
              <w:t xml:space="preserve">Apraksts: </w:t>
            </w:r>
            <w:r w:rsidRPr="005F2C63">
              <w:rPr>
                <w:rFonts w:eastAsia="Calibri"/>
                <w:bCs/>
                <w:lang w:eastAsia="en-US"/>
              </w:rPr>
              <w:t>60 pārstrādāta papīra līniju lapas. Atbilstošas krāsas kartona pildspalva</w:t>
            </w:r>
          </w:p>
          <w:p w:rsidR="005F2C63" w:rsidRPr="005F2C63" w:rsidRDefault="005F2C63" w:rsidP="005F2C63">
            <w:pPr>
              <w:suppressAutoHyphens w:val="0"/>
              <w:rPr>
                <w:rFonts w:eastAsia="Calibri"/>
                <w:bCs/>
                <w:lang w:eastAsia="en-US"/>
              </w:rPr>
            </w:pPr>
            <w:r w:rsidRPr="005F2C63">
              <w:rPr>
                <w:rFonts w:eastAsia="Calibri"/>
                <w:b/>
                <w:bCs/>
                <w:lang w:eastAsia="en-US"/>
              </w:rPr>
              <w:t xml:space="preserve">Materiāls: </w:t>
            </w:r>
            <w:r w:rsidRPr="005F2C63">
              <w:rPr>
                <w:rFonts w:eastAsia="Calibri"/>
                <w:bCs/>
                <w:lang w:eastAsia="en-US"/>
              </w:rPr>
              <w:t>papīrs, kartons</w:t>
            </w:r>
          </w:p>
          <w:p w:rsidR="005F2C63" w:rsidRPr="005F2C63" w:rsidRDefault="005F2C63" w:rsidP="005F2C63">
            <w:pPr>
              <w:suppressAutoHyphens w:val="0"/>
              <w:rPr>
                <w:rFonts w:eastAsia="Calibri"/>
                <w:b/>
                <w:bCs/>
                <w:lang w:eastAsia="en-US"/>
              </w:rPr>
            </w:pPr>
            <w:r w:rsidRPr="005F2C63">
              <w:rPr>
                <w:rFonts w:eastAsia="Calibri"/>
                <w:b/>
                <w:bCs/>
                <w:lang w:eastAsia="en-US"/>
              </w:rPr>
              <w:t xml:space="preserve">Izmērs: </w:t>
            </w:r>
            <w:r w:rsidRPr="005F2C63">
              <w:rPr>
                <w:rFonts w:eastAsia="Calibri"/>
                <w:bCs/>
                <w:lang w:eastAsia="en-US"/>
              </w:rPr>
              <w:t>13,7 x 18 x 0,7 cm</w:t>
            </w:r>
          </w:p>
          <w:p w:rsidR="004733A9" w:rsidRPr="008D2334" w:rsidRDefault="005F2C63" w:rsidP="008D2334">
            <w:pPr>
              <w:suppressAutoHyphens w:val="0"/>
              <w:rPr>
                <w:rFonts w:eastAsia="Calibri"/>
                <w:bCs/>
                <w:lang w:eastAsia="en-US"/>
              </w:rPr>
            </w:pPr>
            <w:proofErr w:type="spellStart"/>
            <w:r w:rsidRPr="005F2C63">
              <w:rPr>
                <w:rFonts w:eastAsia="Calibri"/>
                <w:b/>
                <w:bCs/>
                <w:lang w:eastAsia="en-US"/>
              </w:rPr>
              <w:t>Apdruka</w:t>
            </w:r>
            <w:proofErr w:type="spellEnd"/>
            <w:r w:rsidRPr="005F2C63">
              <w:rPr>
                <w:rFonts w:eastAsia="Calibri"/>
                <w:b/>
                <w:bCs/>
                <w:lang w:eastAsia="en-US"/>
              </w:rPr>
              <w:t xml:space="preserve">|: </w:t>
            </w:r>
            <w:r w:rsidRPr="005F2C63">
              <w:rPr>
                <w:rFonts w:eastAsia="Calibri"/>
                <w:bCs/>
                <w:lang w:eastAsia="en-US"/>
              </w:rPr>
              <w:t>vertikālais logo, izmērs 40x40 mm</w:t>
            </w:r>
            <w:r w:rsidR="008D2334">
              <w:rPr>
                <w:rFonts w:eastAsia="Calibri"/>
                <w:bCs/>
                <w:lang w:eastAsia="en-US"/>
              </w:rPr>
              <w:tab/>
            </w:r>
          </w:p>
        </w:tc>
        <w:tc>
          <w:tcPr>
            <w:tcW w:w="1642" w:type="dxa"/>
          </w:tcPr>
          <w:p w:rsidR="004733A9" w:rsidRPr="00C24967" w:rsidRDefault="005F2C63" w:rsidP="00C3430E">
            <w:pPr>
              <w:suppressAutoHyphens w:val="0"/>
              <w:rPr>
                <w:rFonts w:eastAsia="Calibri"/>
                <w:lang w:eastAsia="en-US"/>
              </w:rPr>
            </w:pPr>
            <w:r>
              <w:rPr>
                <w:rFonts w:eastAsia="Calibri"/>
                <w:lang w:eastAsia="en-US"/>
              </w:rPr>
              <w:t>10</w:t>
            </w:r>
            <w:r w:rsidR="00C24967">
              <w:rPr>
                <w:rFonts w:eastAsia="Calibri"/>
                <w:lang w:eastAsia="en-US"/>
              </w:rPr>
              <w:t>0</w:t>
            </w:r>
          </w:p>
        </w:tc>
        <w:tc>
          <w:tcPr>
            <w:tcW w:w="1278" w:type="dxa"/>
          </w:tcPr>
          <w:p w:rsidR="004733A9" w:rsidRPr="007C2877" w:rsidRDefault="004733A9" w:rsidP="00C3430E">
            <w:pPr>
              <w:suppressAutoHyphens w:val="0"/>
              <w:rPr>
                <w:rFonts w:eastAsia="Calibri"/>
                <w:lang w:eastAsia="en-US"/>
              </w:rPr>
            </w:pPr>
          </w:p>
        </w:tc>
        <w:tc>
          <w:tcPr>
            <w:tcW w:w="1071" w:type="dxa"/>
          </w:tcPr>
          <w:p w:rsidR="004733A9" w:rsidRPr="007C2877" w:rsidRDefault="004733A9" w:rsidP="00C3430E">
            <w:pPr>
              <w:suppressAutoHyphens w:val="0"/>
              <w:rPr>
                <w:rFonts w:eastAsia="Calibri"/>
                <w:lang w:eastAsia="en-US"/>
              </w:rPr>
            </w:pPr>
          </w:p>
        </w:tc>
      </w:tr>
      <w:tr w:rsidR="004733A9" w:rsidRPr="007C2877" w:rsidTr="00C24967">
        <w:tc>
          <w:tcPr>
            <w:tcW w:w="553" w:type="dxa"/>
          </w:tcPr>
          <w:p w:rsidR="004733A9" w:rsidRPr="007C2877" w:rsidRDefault="005F2C63" w:rsidP="00C3430E">
            <w:pPr>
              <w:suppressAutoHyphens w:val="0"/>
              <w:rPr>
                <w:rFonts w:eastAsia="Calibri"/>
                <w:lang w:eastAsia="en-US"/>
              </w:rPr>
            </w:pPr>
            <w:r>
              <w:rPr>
                <w:rFonts w:eastAsia="Calibri"/>
                <w:lang w:eastAsia="en-US"/>
              </w:rPr>
              <w:t>6.</w:t>
            </w:r>
          </w:p>
        </w:tc>
        <w:tc>
          <w:tcPr>
            <w:tcW w:w="1545" w:type="dxa"/>
          </w:tcPr>
          <w:p w:rsidR="005F2C63" w:rsidRPr="005F2C63" w:rsidRDefault="005F2C63" w:rsidP="005F2C63">
            <w:pPr>
              <w:rPr>
                <w:shd w:val="clear" w:color="auto" w:fill="F6F6F6"/>
                <w:lang w:eastAsia="lv-LV"/>
              </w:rPr>
            </w:pPr>
            <w:r w:rsidRPr="005F2C63">
              <w:rPr>
                <w:shd w:val="clear" w:color="auto" w:fill="F6F6F6"/>
                <w:lang w:eastAsia="lv-LV"/>
              </w:rPr>
              <w:t>Atslēgu piekars – lukturītis</w:t>
            </w:r>
          </w:p>
          <w:p w:rsidR="004733A9" w:rsidRPr="005D2108" w:rsidRDefault="004733A9" w:rsidP="00C3430E">
            <w:pPr>
              <w:suppressAutoHyphens w:val="0"/>
              <w:rPr>
                <w:rFonts w:eastAsia="Calibri"/>
                <w:lang w:eastAsia="en-US"/>
              </w:rPr>
            </w:pPr>
          </w:p>
        </w:tc>
        <w:tc>
          <w:tcPr>
            <w:tcW w:w="3969" w:type="dxa"/>
          </w:tcPr>
          <w:p w:rsidR="0088671B" w:rsidRPr="0088671B" w:rsidRDefault="0088671B" w:rsidP="0088671B">
            <w:pPr>
              <w:rPr>
                <w:b/>
                <w:shd w:val="clear" w:color="auto" w:fill="F6F6F6"/>
                <w:lang w:eastAsia="lv-LV"/>
              </w:rPr>
            </w:pPr>
            <w:r w:rsidRPr="0088671B">
              <w:rPr>
                <w:b/>
                <w:bCs/>
                <w:shd w:val="clear" w:color="auto" w:fill="F6F6F6"/>
                <w:lang w:eastAsia="lv-LV"/>
              </w:rPr>
              <w:t xml:space="preserve">Materiāls: </w:t>
            </w:r>
            <w:r w:rsidRPr="0088671B">
              <w:rPr>
                <w:shd w:val="clear" w:color="auto" w:fill="F6F6F6"/>
                <w:lang w:eastAsia="lv-LV"/>
              </w:rPr>
              <w:t>metāls, plastmasa</w:t>
            </w:r>
          </w:p>
          <w:p w:rsidR="0088671B" w:rsidRPr="0088671B" w:rsidRDefault="0088671B" w:rsidP="0088671B">
            <w:pPr>
              <w:rPr>
                <w:b/>
                <w:shd w:val="clear" w:color="auto" w:fill="F6F6F6"/>
                <w:lang w:eastAsia="lv-LV"/>
              </w:rPr>
            </w:pPr>
            <w:r w:rsidRPr="0088671B">
              <w:rPr>
                <w:b/>
                <w:bCs/>
                <w:shd w:val="clear" w:color="auto" w:fill="F6F6F6"/>
                <w:lang w:eastAsia="lv-LV"/>
              </w:rPr>
              <w:t xml:space="preserve">Izmērs: </w:t>
            </w:r>
            <w:r w:rsidRPr="0088671B">
              <w:rPr>
                <w:shd w:val="clear" w:color="auto" w:fill="F6F6F6"/>
                <w:lang w:eastAsia="lv-LV"/>
              </w:rPr>
              <w:t>6.9x2.5x1.3cm</w:t>
            </w:r>
          </w:p>
          <w:p w:rsidR="0088671B" w:rsidRPr="0088671B" w:rsidRDefault="0088671B" w:rsidP="0088671B">
            <w:pPr>
              <w:rPr>
                <w:shd w:val="clear" w:color="auto" w:fill="F6F6F6"/>
                <w:lang w:eastAsia="lv-LV"/>
              </w:rPr>
            </w:pPr>
            <w:r w:rsidRPr="0088671B">
              <w:rPr>
                <w:b/>
                <w:bCs/>
                <w:shd w:val="clear" w:color="auto" w:fill="F6F6F6"/>
                <w:lang w:eastAsia="lv-LV"/>
              </w:rPr>
              <w:t xml:space="preserve">Krāsa: </w:t>
            </w:r>
            <w:r w:rsidRPr="0088671B">
              <w:rPr>
                <w:shd w:val="clear" w:color="auto" w:fill="F6F6F6"/>
                <w:lang w:eastAsia="lv-LV"/>
              </w:rPr>
              <w:t>melna; zila</w:t>
            </w:r>
          </w:p>
          <w:p w:rsidR="0088671B" w:rsidRPr="0088671B" w:rsidRDefault="0088671B" w:rsidP="0088671B">
            <w:pPr>
              <w:rPr>
                <w:b/>
                <w:shd w:val="clear" w:color="auto" w:fill="F6F6F6"/>
                <w:lang w:eastAsia="lv-LV"/>
              </w:rPr>
            </w:pPr>
            <w:proofErr w:type="spellStart"/>
            <w:r w:rsidRPr="0088671B">
              <w:rPr>
                <w:b/>
                <w:shd w:val="clear" w:color="auto" w:fill="F6F6F6"/>
                <w:lang w:eastAsia="lv-LV"/>
              </w:rPr>
              <w:t>Apdruka</w:t>
            </w:r>
            <w:proofErr w:type="spellEnd"/>
            <w:r w:rsidRPr="0088671B">
              <w:rPr>
                <w:b/>
                <w:shd w:val="clear" w:color="auto" w:fill="F6F6F6"/>
                <w:lang w:eastAsia="lv-LV"/>
              </w:rPr>
              <w:t xml:space="preserve">: </w:t>
            </w:r>
            <w:hyperlink r:id="rId28" w:history="1">
              <w:r w:rsidRPr="0088671B">
                <w:rPr>
                  <w:rStyle w:val="Hyperlink"/>
                  <w:shd w:val="clear" w:color="auto" w:fill="F6F6F6"/>
                  <w:lang w:eastAsia="lv-LV"/>
                </w:rPr>
                <w:t>www.daugavpils.lv</w:t>
              </w:r>
            </w:hyperlink>
          </w:p>
          <w:p w:rsidR="004733A9" w:rsidRPr="00C00435" w:rsidRDefault="0088671B" w:rsidP="0088671B">
            <w:pPr>
              <w:rPr>
                <w:shd w:val="clear" w:color="auto" w:fill="F6F6F6"/>
                <w:lang w:eastAsia="lv-LV"/>
              </w:rPr>
            </w:pPr>
            <w:proofErr w:type="spellStart"/>
            <w:r w:rsidRPr="0088671B">
              <w:rPr>
                <w:b/>
                <w:shd w:val="clear" w:color="auto" w:fill="F6F6F6"/>
                <w:lang w:eastAsia="lv-LV"/>
              </w:rPr>
              <w:t>Apdrukas</w:t>
            </w:r>
            <w:proofErr w:type="spellEnd"/>
            <w:r w:rsidRPr="0088671B">
              <w:rPr>
                <w:b/>
                <w:shd w:val="clear" w:color="auto" w:fill="F6F6F6"/>
                <w:lang w:eastAsia="lv-LV"/>
              </w:rPr>
              <w:t xml:space="preserve"> izmērs: </w:t>
            </w:r>
            <w:r w:rsidRPr="0088671B">
              <w:rPr>
                <w:shd w:val="clear" w:color="auto" w:fill="F6F6F6"/>
                <w:lang w:eastAsia="lv-LV"/>
              </w:rPr>
              <w:t>4 x 30  mm</w:t>
            </w:r>
            <w:r w:rsidRPr="0088671B">
              <w:rPr>
                <w:b/>
                <w:shd w:val="clear" w:color="auto" w:fill="F6F6F6"/>
                <w:lang w:eastAsia="lv-LV"/>
              </w:rPr>
              <w:t xml:space="preserve"> </w:t>
            </w:r>
          </w:p>
        </w:tc>
        <w:tc>
          <w:tcPr>
            <w:tcW w:w="1642" w:type="dxa"/>
          </w:tcPr>
          <w:p w:rsidR="004733A9" w:rsidRPr="007C2877" w:rsidRDefault="0088671B" w:rsidP="00C3430E">
            <w:pPr>
              <w:suppressAutoHyphens w:val="0"/>
              <w:rPr>
                <w:rFonts w:eastAsia="Calibri"/>
                <w:lang w:eastAsia="en-US"/>
              </w:rPr>
            </w:pPr>
            <w:r>
              <w:rPr>
                <w:rFonts w:eastAsia="Calibri"/>
                <w:lang w:eastAsia="en-US"/>
              </w:rPr>
              <w:t>50</w:t>
            </w:r>
          </w:p>
        </w:tc>
        <w:tc>
          <w:tcPr>
            <w:tcW w:w="1278" w:type="dxa"/>
          </w:tcPr>
          <w:p w:rsidR="004733A9" w:rsidRPr="007C2877" w:rsidRDefault="004733A9" w:rsidP="00C3430E">
            <w:pPr>
              <w:suppressAutoHyphens w:val="0"/>
              <w:rPr>
                <w:rFonts w:eastAsia="Calibri"/>
                <w:lang w:eastAsia="en-US"/>
              </w:rPr>
            </w:pPr>
          </w:p>
        </w:tc>
        <w:tc>
          <w:tcPr>
            <w:tcW w:w="1071" w:type="dxa"/>
          </w:tcPr>
          <w:p w:rsidR="004733A9" w:rsidRPr="007C2877" w:rsidRDefault="004733A9" w:rsidP="00C3430E">
            <w:pPr>
              <w:suppressAutoHyphens w:val="0"/>
              <w:rPr>
                <w:rFonts w:eastAsia="Calibri"/>
                <w:lang w:eastAsia="en-US"/>
              </w:rPr>
            </w:pPr>
          </w:p>
        </w:tc>
      </w:tr>
      <w:tr w:rsidR="004733A9" w:rsidRPr="007C2877" w:rsidTr="00C24967">
        <w:tc>
          <w:tcPr>
            <w:tcW w:w="553" w:type="dxa"/>
          </w:tcPr>
          <w:p w:rsidR="004733A9" w:rsidRPr="007C2877" w:rsidRDefault="0088671B" w:rsidP="00C3430E">
            <w:pPr>
              <w:suppressAutoHyphens w:val="0"/>
              <w:rPr>
                <w:rFonts w:eastAsia="Calibri"/>
                <w:lang w:eastAsia="en-US"/>
              </w:rPr>
            </w:pPr>
            <w:r>
              <w:rPr>
                <w:rFonts w:eastAsia="Calibri"/>
                <w:lang w:eastAsia="en-US"/>
              </w:rPr>
              <w:t>7</w:t>
            </w:r>
            <w:r w:rsidR="004733A9" w:rsidRPr="007C2877">
              <w:rPr>
                <w:rFonts w:eastAsia="Calibri"/>
                <w:lang w:eastAsia="en-US"/>
              </w:rPr>
              <w:t>.</w:t>
            </w:r>
          </w:p>
        </w:tc>
        <w:tc>
          <w:tcPr>
            <w:tcW w:w="1545" w:type="dxa"/>
          </w:tcPr>
          <w:p w:rsidR="0088671B" w:rsidRPr="0088671B" w:rsidRDefault="0088671B" w:rsidP="0088671B">
            <w:pPr>
              <w:rPr>
                <w:shd w:val="clear" w:color="auto" w:fill="F6F6F6"/>
                <w:lang w:eastAsia="lv-LV"/>
              </w:rPr>
            </w:pPr>
            <w:r w:rsidRPr="0088671B">
              <w:rPr>
                <w:shd w:val="clear" w:color="auto" w:fill="F6F6F6"/>
                <w:lang w:eastAsia="lv-LV"/>
              </w:rPr>
              <w:t>USB zibatmiņa ar izgaismotu logo</w:t>
            </w:r>
          </w:p>
          <w:p w:rsidR="004733A9" w:rsidRPr="004733A9" w:rsidRDefault="004733A9" w:rsidP="004733A9">
            <w:pPr>
              <w:rPr>
                <w:shd w:val="clear" w:color="auto" w:fill="F6F6F6"/>
                <w:lang w:eastAsia="lv-LV"/>
              </w:rPr>
            </w:pPr>
          </w:p>
        </w:tc>
        <w:tc>
          <w:tcPr>
            <w:tcW w:w="3969" w:type="dxa"/>
          </w:tcPr>
          <w:p w:rsidR="0088671B" w:rsidRPr="0088671B" w:rsidRDefault="0088671B" w:rsidP="0088671B">
            <w:pPr>
              <w:rPr>
                <w:b/>
                <w:shd w:val="clear" w:color="auto" w:fill="F6F6F6"/>
                <w:lang w:eastAsia="lv-LV"/>
              </w:rPr>
            </w:pPr>
            <w:r w:rsidRPr="0088671B">
              <w:rPr>
                <w:b/>
                <w:shd w:val="clear" w:color="auto" w:fill="F6F6F6"/>
                <w:lang w:eastAsia="lv-LV"/>
              </w:rPr>
              <w:t xml:space="preserve">Materiāls: </w:t>
            </w:r>
            <w:r w:rsidRPr="0088671B">
              <w:rPr>
                <w:shd w:val="clear" w:color="auto" w:fill="F6F6F6"/>
                <w:lang w:eastAsia="lv-LV"/>
              </w:rPr>
              <w:t>plastmasa</w:t>
            </w:r>
          </w:p>
          <w:p w:rsidR="0088671B" w:rsidRPr="0088671B" w:rsidRDefault="0088671B" w:rsidP="0088671B">
            <w:pPr>
              <w:rPr>
                <w:b/>
                <w:shd w:val="clear" w:color="auto" w:fill="F6F6F6"/>
                <w:lang w:eastAsia="lv-LV"/>
              </w:rPr>
            </w:pPr>
            <w:r w:rsidRPr="0088671B">
              <w:rPr>
                <w:b/>
                <w:shd w:val="clear" w:color="auto" w:fill="F6F6F6"/>
                <w:lang w:eastAsia="lv-LV"/>
              </w:rPr>
              <w:t xml:space="preserve">Izmērs: </w:t>
            </w:r>
            <w:r w:rsidRPr="0088671B">
              <w:rPr>
                <w:shd w:val="clear" w:color="auto" w:fill="F6F6F6"/>
                <w:lang w:eastAsia="lv-LV"/>
              </w:rPr>
              <w:t>6,4 x 2,2 x 1,3 cm</w:t>
            </w:r>
            <w:r w:rsidRPr="0088671B">
              <w:rPr>
                <w:b/>
                <w:shd w:val="clear" w:color="auto" w:fill="F6F6F6"/>
                <w:lang w:eastAsia="lv-LV"/>
              </w:rPr>
              <w:t xml:space="preserve"> </w:t>
            </w:r>
          </w:p>
          <w:p w:rsidR="0088671B" w:rsidRPr="0088671B" w:rsidRDefault="0088671B" w:rsidP="0088671B">
            <w:pPr>
              <w:rPr>
                <w:b/>
                <w:shd w:val="clear" w:color="auto" w:fill="F6F6F6"/>
                <w:lang w:eastAsia="lv-LV"/>
              </w:rPr>
            </w:pPr>
            <w:r w:rsidRPr="0088671B">
              <w:rPr>
                <w:b/>
                <w:shd w:val="clear" w:color="auto" w:fill="F6F6F6"/>
                <w:lang w:eastAsia="lv-LV"/>
              </w:rPr>
              <w:t xml:space="preserve">Apraksts: </w:t>
            </w:r>
            <w:r w:rsidRPr="0088671B">
              <w:rPr>
                <w:shd w:val="clear" w:color="auto" w:fill="F6F6F6"/>
                <w:lang w:eastAsia="lv-LV"/>
              </w:rPr>
              <w:t>LED izgaismojums logotipam krāsās: zils</w:t>
            </w:r>
          </w:p>
          <w:p w:rsidR="004733A9" w:rsidRPr="005D2108" w:rsidRDefault="0088671B" w:rsidP="0088671B">
            <w:pPr>
              <w:suppressAutoHyphens w:val="0"/>
              <w:rPr>
                <w:rFonts w:eastAsia="Calibri"/>
                <w:lang w:eastAsia="en-US"/>
              </w:rPr>
            </w:pPr>
            <w:proofErr w:type="spellStart"/>
            <w:r w:rsidRPr="0088671B">
              <w:rPr>
                <w:b/>
                <w:shd w:val="clear" w:color="auto" w:fill="F6F6F6"/>
                <w:lang w:eastAsia="lv-LV"/>
              </w:rPr>
              <w:t>Horizontalais</w:t>
            </w:r>
            <w:proofErr w:type="spellEnd"/>
            <w:r w:rsidRPr="0088671B">
              <w:rPr>
                <w:b/>
                <w:shd w:val="clear" w:color="auto" w:fill="F6F6F6"/>
                <w:lang w:eastAsia="lv-LV"/>
              </w:rPr>
              <w:t xml:space="preserve"> logo </w:t>
            </w:r>
          </w:p>
        </w:tc>
        <w:tc>
          <w:tcPr>
            <w:tcW w:w="1642" w:type="dxa"/>
          </w:tcPr>
          <w:p w:rsidR="004733A9" w:rsidRPr="007C2877" w:rsidRDefault="0088671B" w:rsidP="00C3430E">
            <w:pPr>
              <w:suppressAutoHyphens w:val="0"/>
              <w:rPr>
                <w:rFonts w:eastAsia="Calibri"/>
                <w:lang w:eastAsia="en-US"/>
              </w:rPr>
            </w:pPr>
            <w:r>
              <w:rPr>
                <w:rFonts w:eastAsia="Calibri"/>
                <w:lang w:eastAsia="en-US"/>
              </w:rPr>
              <w:t>50</w:t>
            </w:r>
          </w:p>
        </w:tc>
        <w:tc>
          <w:tcPr>
            <w:tcW w:w="1278" w:type="dxa"/>
          </w:tcPr>
          <w:p w:rsidR="004733A9" w:rsidRPr="007C2877" w:rsidRDefault="004733A9" w:rsidP="00C3430E">
            <w:pPr>
              <w:suppressAutoHyphens w:val="0"/>
              <w:rPr>
                <w:rFonts w:eastAsia="Calibri"/>
                <w:lang w:eastAsia="en-US"/>
              </w:rPr>
            </w:pPr>
          </w:p>
        </w:tc>
        <w:tc>
          <w:tcPr>
            <w:tcW w:w="1071" w:type="dxa"/>
          </w:tcPr>
          <w:p w:rsidR="004733A9" w:rsidRPr="007C2877" w:rsidRDefault="004733A9" w:rsidP="00C3430E">
            <w:pPr>
              <w:suppressAutoHyphens w:val="0"/>
              <w:rPr>
                <w:rFonts w:eastAsia="Calibri"/>
                <w:lang w:eastAsia="en-US"/>
              </w:rPr>
            </w:pPr>
          </w:p>
        </w:tc>
      </w:tr>
      <w:tr w:rsidR="004733A9" w:rsidRPr="007C2877" w:rsidTr="00C24967">
        <w:tc>
          <w:tcPr>
            <w:tcW w:w="553" w:type="dxa"/>
          </w:tcPr>
          <w:p w:rsidR="004733A9" w:rsidRPr="007C2877" w:rsidRDefault="004733A9" w:rsidP="00C3430E">
            <w:pPr>
              <w:suppressAutoHyphens w:val="0"/>
              <w:rPr>
                <w:rFonts w:eastAsia="Calibri"/>
                <w:lang w:eastAsia="en-US"/>
              </w:rPr>
            </w:pPr>
            <w:r w:rsidRPr="007C2877">
              <w:rPr>
                <w:rFonts w:eastAsia="Calibri"/>
                <w:lang w:eastAsia="en-US"/>
              </w:rPr>
              <w:t>8.</w:t>
            </w:r>
          </w:p>
        </w:tc>
        <w:tc>
          <w:tcPr>
            <w:tcW w:w="1545" w:type="dxa"/>
          </w:tcPr>
          <w:p w:rsidR="004733A9" w:rsidRPr="00C00435" w:rsidRDefault="0088671B" w:rsidP="00C3430E">
            <w:pPr>
              <w:suppressAutoHyphens w:val="0"/>
              <w:rPr>
                <w:rFonts w:eastAsia="Calibri"/>
                <w:b/>
                <w:lang w:eastAsia="en-US"/>
              </w:rPr>
            </w:pPr>
            <w:proofErr w:type="spellStart"/>
            <w:r>
              <w:rPr>
                <w:rFonts w:eastAsia="Calibri"/>
                <w:lang w:eastAsia="en-US"/>
              </w:rPr>
              <w:t>Termok</w:t>
            </w:r>
            <w:r w:rsidR="00F45E11">
              <w:rPr>
                <w:rFonts w:eastAsia="Calibri"/>
                <w:lang w:eastAsia="en-US"/>
              </w:rPr>
              <w:t>rūze</w:t>
            </w:r>
            <w:proofErr w:type="spellEnd"/>
          </w:p>
        </w:tc>
        <w:tc>
          <w:tcPr>
            <w:tcW w:w="3969" w:type="dxa"/>
          </w:tcPr>
          <w:p w:rsidR="0088671B" w:rsidRPr="0088671B" w:rsidRDefault="0088671B" w:rsidP="0088671B">
            <w:pPr>
              <w:suppressAutoHyphens w:val="0"/>
              <w:rPr>
                <w:rFonts w:ascii="Asap" w:hAnsi="Asap" w:cs="Helvetica"/>
                <w:b/>
                <w:bCs/>
                <w:color w:val="0A0A0A"/>
                <w:lang w:eastAsia="lv-LV"/>
              </w:rPr>
            </w:pPr>
            <w:r w:rsidRPr="0088671B">
              <w:rPr>
                <w:rFonts w:ascii="Asap" w:hAnsi="Asap" w:cs="Helvetica"/>
                <w:b/>
                <w:bCs/>
                <w:color w:val="0A0A0A"/>
                <w:lang w:eastAsia="lv-LV"/>
              </w:rPr>
              <w:t xml:space="preserve">Apraksts: </w:t>
            </w:r>
          </w:p>
          <w:p w:rsidR="0088671B" w:rsidRPr="0088671B" w:rsidRDefault="0088671B" w:rsidP="0088671B">
            <w:pPr>
              <w:suppressAutoHyphens w:val="0"/>
              <w:rPr>
                <w:rFonts w:ascii="Asap" w:hAnsi="Asap" w:cs="Helvetica"/>
                <w:bCs/>
                <w:color w:val="0A0A0A"/>
                <w:lang w:eastAsia="lv-LV"/>
              </w:rPr>
            </w:pPr>
            <w:proofErr w:type="spellStart"/>
            <w:r w:rsidRPr="0088671B">
              <w:rPr>
                <w:rFonts w:ascii="Asap" w:hAnsi="Asap" w:cs="Helvetica"/>
                <w:bCs/>
                <w:color w:val="0A0A0A"/>
                <w:lang w:eastAsia="lv-LV"/>
              </w:rPr>
              <w:t>Dubultsienu</w:t>
            </w:r>
            <w:proofErr w:type="spellEnd"/>
            <w:r w:rsidRPr="0088671B">
              <w:rPr>
                <w:rFonts w:ascii="Asap" w:hAnsi="Asap" w:cs="Helvetica"/>
                <w:bCs/>
                <w:color w:val="0A0A0A"/>
                <w:lang w:eastAsia="lv-LV"/>
              </w:rPr>
              <w:t xml:space="preserve"> nerūsējošā tērauda </w:t>
            </w:r>
            <w:proofErr w:type="spellStart"/>
            <w:r w:rsidRPr="0088671B">
              <w:rPr>
                <w:rFonts w:ascii="Asap" w:hAnsi="Asap" w:cs="Helvetica"/>
                <w:bCs/>
                <w:color w:val="0A0A0A"/>
                <w:lang w:eastAsia="lv-LV"/>
              </w:rPr>
              <w:t>termokrūze</w:t>
            </w:r>
            <w:proofErr w:type="spellEnd"/>
            <w:r w:rsidRPr="0088671B">
              <w:rPr>
                <w:rFonts w:ascii="Asap" w:hAnsi="Asap" w:cs="Helvetica"/>
                <w:bCs/>
                <w:color w:val="0A0A0A"/>
                <w:lang w:eastAsia="lv-LV"/>
              </w:rPr>
              <w:t xml:space="preserve"> ar bambusa vāciņu. Komplektācijā ietilpst pārstrādāta papīra kastīte </w:t>
            </w:r>
          </w:p>
          <w:p w:rsidR="0088671B" w:rsidRPr="0088671B" w:rsidRDefault="0088671B" w:rsidP="0088671B">
            <w:pPr>
              <w:suppressAutoHyphens w:val="0"/>
              <w:rPr>
                <w:rFonts w:ascii="Asap" w:hAnsi="Asap" w:cs="Helvetica"/>
                <w:b/>
                <w:bCs/>
                <w:color w:val="0A0A0A"/>
                <w:lang w:eastAsia="lv-LV"/>
              </w:rPr>
            </w:pPr>
            <w:r w:rsidRPr="0088671B">
              <w:rPr>
                <w:rFonts w:ascii="Asap" w:hAnsi="Asap" w:cs="Helvetica"/>
                <w:b/>
                <w:bCs/>
                <w:color w:val="0A0A0A"/>
                <w:lang w:eastAsia="lv-LV"/>
              </w:rPr>
              <w:t xml:space="preserve">Tilpums: </w:t>
            </w:r>
            <w:r w:rsidRPr="0088671B">
              <w:rPr>
                <w:rFonts w:ascii="Asap" w:hAnsi="Asap" w:cs="Helvetica"/>
                <w:bCs/>
                <w:color w:val="0A0A0A"/>
                <w:lang w:eastAsia="lv-LV"/>
              </w:rPr>
              <w:t>300ml</w:t>
            </w:r>
          </w:p>
          <w:p w:rsidR="0088671B" w:rsidRPr="0088671B" w:rsidRDefault="0088671B" w:rsidP="0088671B">
            <w:pPr>
              <w:suppressAutoHyphens w:val="0"/>
              <w:rPr>
                <w:rFonts w:ascii="Asap" w:hAnsi="Asap" w:cs="Helvetica"/>
                <w:b/>
                <w:bCs/>
                <w:color w:val="0A0A0A"/>
                <w:lang w:eastAsia="lv-LV"/>
              </w:rPr>
            </w:pPr>
            <w:r w:rsidRPr="0088671B">
              <w:rPr>
                <w:rFonts w:ascii="Asap" w:hAnsi="Asap" w:cs="Helvetica"/>
                <w:b/>
                <w:bCs/>
                <w:color w:val="0A0A0A"/>
                <w:lang w:eastAsia="lv-LV"/>
              </w:rPr>
              <w:t xml:space="preserve">Materiāls: </w:t>
            </w:r>
            <w:r w:rsidRPr="0088671B">
              <w:rPr>
                <w:rFonts w:ascii="Asap" w:hAnsi="Asap" w:cs="Helvetica"/>
                <w:bCs/>
                <w:color w:val="0A0A0A"/>
                <w:lang w:eastAsia="lv-LV"/>
              </w:rPr>
              <w:t>metāls, koks, met</w:t>
            </w:r>
            <w:r>
              <w:rPr>
                <w:rFonts w:ascii="Asap" w:hAnsi="Asap" w:cs="Helvetica"/>
                <w:bCs/>
                <w:color w:val="0A0A0A"/>
                <w:lang w:eastAsia="lv-LV"/>
              </w:rPr>
              <w:t>ā</w:t>
            </w:r>
            <w:r w:rsidRPr="0088671B">
              <w:rPr>
                <w:rFonts w:ascii="Asap" w:hAnsi="Asap" w:cs="Helvetica"/>
                <w:bCs/>
                <w:color w:val="0A0A0A"/>
                <w:lang w:eastAsia="lv-LV"/>
              </w:rPr>
              <w:t>ls</w:t>
            </w:r>
          </w:p>
          <w:p w:rsidR="00A85C00" w:rsidRPr="00834019" w:rsidRDefault="0088671B" w:rsidP="0088671B">
            <w:pPr>
              <w:suppressAutoHyphens w:val="0"/>
              <w:rPr>
                <w:strike/>
                <w:lang w:eastAsia="lv-LV"/>
              </w:rPr>
            </w:pPr>
            <w:proofErr w:type="spellStart"/>
            <w:r w:rsidRPr="0088671B">
              <w:rPr>
                <w:rFonts w:ascii="Asap" w:hAnsi="Asap" w:cs="Helvetica"/>
                <w:b/>
                <w:bCs/>
                <w:color w:val="0A0A0A"/>
                <w:lang w:eastAsia="lv-LV"/>
              </w:rPr>
              <w:t>Apdruka</w:t>
            </w:r>
            <w:proofErr w:type="spellEnd"/>
            <w:r w:rsidRPr="0088671B">
              <w:rPr>
                <w:rFonts w:ascii="Asap" w:hAnsi="Asap" w:cs="Helvetica"/>
                <w:b/>
                <w:bCs/>
                <w:color w:val="0A0A0A"/>
                <w:lang w:eastAsia="lv-LV"/>
              </w:rPr>
              <w:t xml:space="preserve">: </w:t>
            </w:r>
            <w:r w:rsidRPr="0088671B">
              <w:rPr>
                <w:rFonts w:ascii="Asap" w:hAnsi="Asap" w:cs="Helvetica"/>
                <w:bCs/>
                <w:color w:val="0A0A0A"/>
                <w:lang w:eastAsia="lv-LV"/>
              </w:rPr>
              <w:t xml:space="preserve">vertikālais logo </w:t>
            </w:r>
            <w:r>
              <w:rPr>
                <w:rFonts w:ascii="Asap" w:hAnsi="Asap" w:cs="Helvetica"/>
                <w:bCs/>
                <w:color w:val="0A0A0A"/>
                <w:lang w:eastAsia="lv-LV"/>
              </w:rPr>
              <w:t>30</w:t>
            </w:r>
            <w:r w:rsidRPr="0088671B">
              <w:rPr>
                <w:rFonts w:ascii="Asap" w:hAnsi="Asap" w:cs="Helvetica"/>
                <w:bCs/>
                <w:color w:val="0A0A0A"/>
                <w:lang w:eastAsia="lv-LV"/>
              </w:rPr>
              <w:t>x</w:t>
            </w:r>
            <w:r>
              <w:rPr>
                <w:rFonts w:ascii="Asap" w:hAnsi="Asap" w:cs="Helvetica"/>
                <w:bCs/>
                <w:color w:val="0A0A0A"/>
                <w:lang w:eastAsia="lv-LV"/>
              </w:rPr>
              <w:t>30</w:t>
            </w:r>
            <w:r w:rsidRPr="0088671B">
              <w:rPr>
                <w:rFonts w:ascii="Asap" w:hAnsi="Asap" w:cs="Helvetica"/>
                <w:bCs/>
                <w:color w:val="0A0A0A"/>
                <w:lang w:eastAsia="lv-LV"/>
              </w:rPr>
              <w:t xml:space="preserve"> mm</w:t>
            </w:r>
          </w:p>
        </w:tc>
        <w:tc>
          <w:tcPr>
            <w:tcW w:w="1642" w:type="dxa"/>
          </w:tcPr>
          <w:p w:rsidR="004733A9" w:rsidRPr="007C2877" w:rsidRDefault="00C24967" w:rsidP="00C3430E">
            <w:pPr>
              <w:suppressAutoHyphens w:val="0"/>
              <w:rPr>
                <w:rFonts w:eastAsia="Calibri"/>
                <w:lang w:eastAsia="en-US"/>
              </w:rPr>
            </w:pPr>
            <w:r>
              <w:rPr>
                <w:rFonts w:eastAsia="Calibri"/>
                <w:lang w:eastAsia="en-US"/>
              </w:rPr>
              <w:t>20</w:t>
            </w:r>
          </w:p>
        </w:tc>
        <w:tc>
          <w:tcPr>
            <w:tcW w:w="1278" w:type="dxa"/>
          </w:tcPr>
          <w:p w:rsidR="004733A9" w:rsidRPr="007C2877" w:rsidRDefault="004733A9" w:rsidP="00C3430E">
            <w:pPr>
              <w:suppressAutoHyphens w:val="0"/>
              <w:rPr>
                <w:color w:val="0A0A0A"/>
                <w:lang w:eastAsia="lv-LV"/>
              </w:rPr>
            </w:pPr>
          </w:p>
        </w:tc>
        <w:tc>
          <w:tcPr>
            <w:tcW w:w="1071" w:type="dxa"/>
          </w:tcPr>
          <w:p w:rsidR="004733A9" w:rsidRPr="007C2877" w:rsidRDefault="004733A9" w:rsidP="00C3430E">
            <w:pPr>
              <w:suppressAutoHyphens w:val="0"/>
              <w:rPr>
                <w:color w:val="0A0A0A"/>
                <w:lang w:eastAsia="lv-LV"/>
              </w:rPr>
            </w:pPr>
          </w:p>
        </w:tc>
      </w:tr>
      <w:tr w:rsidR="004733A9" w:rsidRPr="007C2877" w:rsidTr="00C24967">
        <w:tc>
          <w:tcPr>
            <w:tcW w:w="553" w:type="dxa"/>
          </w:tcPr>
          <w:p w:rsidR="004733A9" w:rsidRPr="007C2877" w:rsidRDefault="004733A9" w:rsidP="00C3430E">
            <w:pPr>
              <w:suppressAutoHyphens w:val="0"/>
              <w:rPr>
                <w:rFonts w:eastAsia="Calibri"/>
                <w:lang w:eastAsia="en-US"/>
              </w:rPr>
            </w:pPr>
            <w:r>
              <w:rPr>
                <w:rFonts w:eastAsia="Calibri"/>
                <w:lang w:eastAsia="en-US"/>
              </w:rPr>
              <w:t>9.</w:t>
            </w:r>
          </w:p>
        </w:tc>
        <w:tc>
          <w:tcPr>
            <w:tcW w:w="1545" w:type="dxa"/>
          </w:tcPr>
          <w:p w:rsidR="004733A9" w:rsidRPr="00C00435" w:rsidRDefault="00B8752B" w:rsidP="00C3430E">
            <w:pPr>
              <w:suppressAutoHyphens w:val="0"/>
              <w:rPr>
                <w:rFonts w:eastAsia="Calibri"/>
                <w:b/>
                <w:lang w:eastAsia="en-US"/>
              </w:rPr>
            </w:pPr>
            <w:r w:rsidRPr="00B8752B">
              <w:rPr>
                <w:rFonts w:eastAsia="Calibri"/>
                <w:lang w:eastAsia="en-US"/>
              </w:rPr>
              <w:t>Galda pulkstenis ar vietu biroja piederumiem</w:t>
            </w:r>
          </w:p>
        </w:tc>
        <w:tc>
          <w:tcPr>
            <w:tcW w:w="3969" w:type="dxa"/>
          </w:tcPr>
          <w:p w:rsidR="00B8752B" w:rsidRPr="00A5115C" w:rsidRDefault="00B8752B" w:rsidP="00B8752B">
            <w:pPr>
              <w:suppressAutoHyphens w:val="0"/>
              <w:rPr>
                <w:rFonts w:eastAsia="Calibri"/>
                <w:b/>
                <w:bCs/>
                <w:shd w:val="clear" w:color="auto" w:fill="F6F6F6"/>
                <w:lang w:eastAsia="lv-LV"/>
              </w:rPr>
            </w:pPr>
            <w:r w:rsidRPr="00A5115C">
              <w:rPr>
                <w:rFonts w:eastAsia="Calibri"/>
                <w:b/>
                <w:bCs/>
                <w:shd w:val="clear" w:color="auto" w:fill="F6F6F6"/>
                <w:lang w:eastAsia="lv-LV"/>
              </w:rPr>
              <w:t>Materiāls:</w:t>
            </w:r>
            <w:r>
              <w:rPr>
                <w:rFonts w:eastAsia="Calibri"/>
                <w:b/>
                <w:bCs/>
                <w:shd w:val="clear" w:color="auto" w:fill="F6F6F6"/>
                <w:lang w:eastAsia="lv-LV"/>
              </w:rPr>
              <w:t xml:space="preserve"> </w:t>
            </w:r>
            <w:r w:rsidRPr="006273F9">
              <w:rPr>
                <w:rFonts w:eastAsia="Calibri"/>
                <w:bCs/>
                <w:shd w:val="clear" w:color="auto" w:fill="F6F6F6"/>
                <w:lang w:eastAsia="lv-LV"/>
              </w:rPr>
              <w:t>Koks, metāls</w:t>
            </w:r>
          </w:p>
          <w:p w:rsidR="00B8752B" w:rsidRDefault="00B8752B" w:rsidP="00B8752B">
            <w:pPr>
              <w:suppressAutoHyphens w:val="0"/>
              <w:rPr>
                <w:rFonts w:eastAsia="Calibri"/>
                <w:bCs/>
                <w:shd w:val="clear" w:color="auto" w:fill="F6F6F6"/>
                <w:lang w:eastAsia="lv-LV"/>
              </w:rPr>
            </w:pPr>
            <w:r w:rsidRPr="00A5115C">
              <w:rPr>
                <w:rFonts w:eastAsia="Calibri"/>
                <w:b/>
                <w:bCs/>
                <w:shd w:val="clear" w:color="auto" w:fill="F6F6F6"/>
                <w:lang w:eastAsia="lv-LV"/>
              </w:rPr>
              <w:t>Izmērs:</w:t>
            </w:r>
            <w:r>
              <w:rPr>
                <w:rFonts w:eastAsia="Calibri"/>
                <w:b/>
                <w:bCs/>
                <w:shd w:val="clear" w:color="auto" w:fill="F6F6F6"/>
                <w:lang w:eastAsia="lv-LV"/>
              </w:rPr>
              <w:t xml:space="preserve"> </w:t>
            </w:r>
            <w:r w:rsidRPr="006273F9">
              <w:rPr>
                <w:rFonts w:eastAsia="Calibri"/>
                <w:bCs/>
                <w:shd w:val="clear" w:color="auto" w:fill="F6F6F6"/>
                <w:lang w:eastAsia="lv-LV"/>
              </w:rPr>
              <w:t>172 x 85 x 75 mm</w:t>
            </w:r>
          </w:p>
          <w:p w:rsidR="00A85C00" w:rsidRPr="005D2108" w:rsidRDefault="00B8752B" w:rsidP="008D2334">
            <w:pPr>
              <w:suppressAutoHyphens w:val="0"/>
              <w:rPr>
                <w:rFonts w:eastAsia="Calibri"/>
                <w:b/>
                <w:bCs/>
                <w:shd w:val="clear" w:color="auto" w:fill="F6F6F6"/>
                <w:lang w:eastAsia="lv-LV"/>
              </w:rPr>
            </w:pPr>
            <w:proofErr w:type="spellStart"/>
            <w:r w:rsidRPr="00B8752B">
              <w:rPr>
                <w:rFonts w:eastAsia="Calibri"/>
                <w:b/>
                <w:bCs/>
                <w:shd w:val="clear" w:color="auto" w:fill="F6F6F6"/>
                <w:lang w:eastAsia="lv-LV"/>
              </w:rPr>
              <w:t>Apdruka</w:t>
            </w:r>
            <w:proofErr w:type="spellEnd"/>
            <w:r w:rsidRPr="00B8752B">
              <w:rPr>
                <w:rFonts w:eastAsia="Calibri"/>
                <w:b/>
                <w:bCs/>
                <w:shd w:val="clear" w:color="auto" w:fill="F6F6F6"/>
                <w:lang w:eastAsia="lv-LV"/>
              </w:rPr>
              <w:t>:</w:t>
            </w:r>
            <w:r>
              <w:rPr>
                <w:rFonts w:eastAsia="Calibri"/>
                <w:bCs/>
                <w:shd w:val="clear" w:color="auto" w:fill="F6F6F6"/>
                <w:lang w:eastAsia="lv-LV"/>
              </w:rPr>
              <w:t xml:space="preserve"> horizontālais logo, izmērs 50x10mm</w:t>
            </w:r>
          </w:p>
        </w:tc>
        <w:tc>
          <w:tcPr>
            <w:tcW w:w="1642" w:type="dxa"/>
          </w:tcPr>
          <w:p w:rsidR="004733A9" w:rsidRPr="007C2877" w:rsidRDefault="00B8752B" w:rsidP="00C3430E">
            <w:pPr>
              <w:suppressAutoHyphens w:val="0"/>
              <w:rPr>
                <w:color w:val="0A0A0A"/>
                <w:lang w:eastAsia="lv-LV"/>
              </w:rPr>
            </w:pPr>
            <w:r>
              <w:rPr>
                <w:color w:val="0A0A0A"/>
                <w:lang w:eastAsia="lv-LV"/>
              </w:rPr>
              <w:t>1</w:t>
            </w:r>
            <w:r w:rsidR="00C24967">
              <w:rPr>
                <w:color w:val="0A0A0A"/>
                <w:lang w:eastAsia="lv-LV"/>
              </w:rPr>
              <w:t>0</w:t>
            </w:r>
          </w:p>
        </w:tc>
        <w:tc>
          <w:tcPr>
            <w:tcW w:w="1278" w:type="dxa"/>
          </w:tcPr>
          <w:p w:rsidR="004733A9" w:rsidRPr="007C2877" w:rsidRDefault="004733A9" w:rsidP="00C3430E">
            <w:pPr>
              <w:suppressAutoHyphens w:val="0"/>
              <w:rPr>
                <w:color w:val="0A0A0A"/>
                <w:lang w:eastAsia="lv-LV"/>
              </w:rPr>
            </w:pPr>
          </w:p>
        </w:tc>
        <w:tc>
          <w:tcPr>
            <w:tcW w:w="1071" w:type="dxa"/>
          </w:tcPr>
          <w:p w:rsidR="004733A9" w:rsidRPr="007C2877" w:rsidRDefault="004733A9" w:rsidP="00C3430E">
            <w:pPr>
              <w:suppressAutoHyphens w:val="0"/>
              <w:rPr>
                <w:color w:val="0A0A0A"/>
                <w:lang w:eastAsia="lv-LV"/>
              </w:rPr>
            </w:pPr>
          </w:p>
        </w:tc>
      </w:tr>
      <w:tr w:rsidR="00582279" w:rsidRPr="007C2877" w:rsidTr="00C24967">
        <w:tc>
          <w:tcPr>
            <w:tcW w:w="553" w:type="dxa"/>
          </w:tcPr>
          <w:p w:rsidR="00582279" w:rsidRDefault="00582279" w:rsidP="00C3430E">
            <w:pPr>
              <w:suppressAutoHyphens w:val="0"/>
              <w:rPr>
                <w:rFonts w:eastAsia="Calibri"/>
                <w:lang w:eastAsia="en-US"/>
              </w:rPr>
            </w:pPr>
            <w:r>
              <w:rPr>
                <w:rFonts w:eastAsia="Calibri"/>
                <w:lang w:eastAsia="en-US"/>
              </w:rPr>
              <w:t>10.</w:t>
            </w:r>
          </w:p>
        </w:tc>
        <w:tc>
          <w:tcPr>
            <w:tcW w:w="1545" w:type="dxa"/>
          </w:tcPr>
          <w:p w:rsidR="00582279" w:rsidRDefault="00582279" w:rsidP="00C3430E">
            <w:pPr>
              <w:suppressAutoHyphens w:val="0"/>
              <w:rPr>
                <w:rFonts w:eastAsia="Calibri"/>
                <w:lang w:eastAsia="en-US"/>
              </w:rPr>
            </w:pPr>
            <w:r w:rsidRPr="00582279">
              <w:rPr>
                <w:rFonts w:ascii="Roboto" w:hAnsi="Roboto" w:cs="Helvetica"/>
                <w:color w:val="0A0A0A"/>
                <w:lang w:eastAsia="lv-LV"/>
              </w:rPr>
              <w:t>Stikla ūdens pudele</w:t>
            </w:r>
          </w:p>
        </w:tc>
        <w:tc>
          <w:tcPr>
            <w:tcW w:w="3969" w:type="dxa"/>
          </w:tcPr>
          <w:p w:rsidR="008D2334" w:rsidRPr="006273F9" w:rsidRDefault="008D2334" w:rsidP="008D2334">
            <w:pPr>
              <w:suppressAutoHyphens w:val="0"/>
              <w:rPr>
                <w:b/>
                <w:noProof/>
                <w:color w:val="0A0A0A"/>
                <w:lang w:eastAsia="lv-LV"/>
              </w:rPr>
            </w:pPr>
            <w:r w:rsidRPr="006273F9">
              <w:rPr>
                <w:b/>
                <w:noProof/>
                <w:color w:val="0A0A0A"/>
                <w:lang w:eastAsia="lv-LV"/>
              </w:rPr>
              <w:t>Apraksts:</w:t>
            </w:r>
          </w:p>
          <w:p w:rsidR="008D2334" w:rsidRDefault="008D2334" w:rsidP="008D2334">
            <w:pPr>
              <w:suppressAutoHyphens w:val="0"/>
            </w:pPr>
            <w:r w:rsidRPr="006273F9">
              <w:rPr>
                <w:noProof/>
                <w:color w:val="0A0A0A"/>
                <w:lang w:eastAsia="lv-LV"/>
              </w:rPr>
              <w:t>uzskrūvējams vāciņš ar bambusa apdari un noņemams auduma apvalks. Pudelei noņemot auduma apvalku, to drīkst mazgāt trauku mazgājamajā mašīnā.</w:t>
            </w:r>
            <w:r w:rsidRPr="006273F9">
              <w:t xml:space="preserve"> </w:t>
            </w:r>
          </w:p>
          <w:p w:rsidR="008D2334" w:rsidRPr="006273F9" w:rsidRDefault="008D2334" w:rsidP="008D2334">
            <w:pPr>
              <w:suppressAutoHyphens w:val="0"/>
              <w:rPr>
                <w:noProof/>
                <w:color w:val="0A0A0A"/>
                <w:lang w:eastAsia="lv-LV"/>
              </w:rPr>
            </w:pPr>
            <w:r w:rsidRPr="006273F9">
              <w:rPr>
                <w:b/>
                <w:noProof/>
                <w:color w:val="0A0A0A"/>
                <w:lang w:eastAsia="lv-LV"/>
              </w:rPr>
              <w:t>Materiāls:</w:t>
            </w:r>
            <w:r>
              <w:rPr>
                <w:b/>
                <w:noProof/>
                <w:color w:val="0A0A0A"/>
                <w:lang w:eastAsia="lv-LV"/>
              </w:rPr>
              <w:t xml:space="preserve"> s</w:t>
            </w:r>
            <w:r w:rsidRPr="006273F9">
              <w:rPr>
                <w:noProof/>
                <w:color w:val="0A0A0A"/>
                <w:lang w:eastAsia="lv-LV"/>
              </w:rPr>
              <w:t>tikls, bambuss, audums</w:t>
            </w:r>
          </w:p>
          <w:p w:rsidR="008D2334" w:rsidRDefault="008D2334" w:rsidP="008D2334">
            <w:pPr>
              <w:suppressAutoHyphens w:val="0"/>
              <w:rPr>
                <w:noProof/>
                <w:color w:val="0A0A0A"/>
                <w:lang w:eastAsia="lv-LV"/>
              </w:rPr>
            </w:pPr>
            <w:r>
              <w:rPr>
                <w:b/>
                <w:noProof/>
                <w:color w:val="0A0A0A"/>
                <w:lang w:eastAsia="lv-LV"/>
              </w:rPr>
              <w:t>Tilpums</w:t>
            </w:r>
            <w:r w:rsidRPr="006273F9">
              <w:rPr>
                <w:b/>
                <w:noProof/>
                <w:color w:val="0A0A0A"/>
                <w:lang w:eastAsia="lv-LV"/>
              </w:rPr>
              <w:t>:</w:t>
            </w:r>
            <w:r>
              <w:rPr>
                <w:b/>
                <w:noProof/>
                <w:color w:val="0A0A0A"/>
                <w:lang w:eastAsia="lv-LV"/>
              </w:rPr>
              <w:t xml:space="preserve"> </w:t>
            </w:r>
            <w:r w:rsidRPr="006273F9">
              <w:rPr>
                <w:noProof/>
                <w:color w:val="0A0A0A"/>
                <w:lang w:eastAsia="lv-LV"/>
              </w:rPr>
              <w:t>660ml</w:t>
            </w:r>
          </w:p>
          <w:p w:rsidR="00582279" w:rsidRPr="005E153B" w:rsidRDefault="008D2334" w:rsidP="008D2334">
            <w:pPr>
              <w:suppressAutoHyphens w:val="0"/>
              <w:rPr>
                <w:rFonts w:eastAsia="Calibri"/>
                <w:b/>
                <w:bCs/>
                <w:shd w:val="clear" w:color="auto" w:fill="F6F6F6"/>
                <w:lang w:eastAsia="lv-LV"/>
              </w:rPr>
            </w:pPr>
            <w:r w:rsidRPr="00B8752B">
              <w:rPr>
                <w:b/>
                <w:noProof/>
                <w:color w:val="0A0A0A"/>
                <w:lang w:eastAsia="lv-LV"/>
              </w:rPr>
              <w:t>Apdruka:</w:t>
            </w:r>
            <w:r>
              <w:rPr>
                <w:noProof/>
                <w:color w:val="0A0A0A"/>
                <w:lang w:eastAsia="lv-LV"/>
              </w:rPr>
              <w:t xml:space="preserve"> vertikālais logo 40x40mm</w:t>
            </w:r>
          </w:p>
        </w:tc>
        <w:tc>
          <w:tcPr>
            <w:tcW w:w="1642" w:type="dxa"/>
          </w:tcPr>
          <w:p w:rsidR="00582279" w:rsidRPr="007C2877" w:rsidRDefault="00C24967" w:rsidP="00C3430E">
            <w:pPr>
              <w:suppressAutoHyphens w:val="0"/>
              <w:rPr>
                <w:color w:val="0A0A0A"/>
                <w:lang w:eastAsia="lv-LV"/>
              </w:rPr>
            </w:pPr>
            <w:r>
              <w:rPr>
                <w:color w:val="0A0A0A"/>
                <w:lang w:eastAsia="lv-LV"/>
              </w:rPr>
              <w:t>20</w:t>
            </w:r>
          </w:p>
        </w:tc>
        <w:tc>
          <w:tcPr>
            <w:tcW w:w="1278" w:type="dxa"/>
          </w:tcPr>
          <w:p w:rsidR="00582279" w:rsidRPr="007C2877" w:rsidRDefault="00582279" w:rsidP="00C3430E">
            <w:pPr>
              <w:suppressAutoHyphens w:val="0"/>
              <w:rPr>
                <w:color w:val="0A0A0A"/>
                <w:lang w:eastAsia="lv-LV"/>
              </w:rPr>
            </w:pPr>
          </w:p>
        </w:tc>
        <w:tc>
          <w:tcPr>
            <w:tcW w:w="1071" w:type="dxa"/>
          </w:tcPr>
          <w:p w:rsidR="00582279" w:rsidRPr="007C2877" w:rsidRDefault="00582279" w:rsidP="00C3430E">
            <w:pPr>
              <w:suppressAutoHyphens w:val="0"/>
              <w:rPr>
                <w:color w:val="0A0A0A"/>
                <w:lang w:eastAsia="lv-LV"/>
              </w:rPr>
            </w:pPr>
          </w:p>
        </w:tc>
      </w:tr>
      <w:tr w:rsidR="004733A9" w:rsidRPr="007C2877" w:rsidTr="00C24967">
        <w:tc>
          <w:tcPr>
            <w:tcW w:w="553" w:type="dxa"/>
          </w:tcPr>
          <w:p w:rsidR="004733A9" w:rsidRDefault="004733A9" w:rsidP="00C3430E">
            <w:pPr>
              <w:suppressAutoHyphens w:val="0"/>
              <w:rPr>
                <w:rFonts w:eastAsia="Calibri"/>
                <w:lang w:eastAsia="en-US"/>
              </w:rPr>
            </w:pPr>
          </w:p>
        </w:tc>
        <w:tc>
          <w:tcPr>
            <w:tcW w:w="1545" w:type="dxa"/>
          </w:tcPr>
          <w:p w:rsidR="004733A9" w:rsidRDefault="004733A9" w:rsidP="00C3430E">
            <w:pPr>
              <w:suppressAutoHyphens w:val="0"/>
              <w:rPr>
                <w:rFonts w:eastAsia="Calibri"/>
                <w:b/>
                <w:lang w:eastAsia="en-US"/>
              </w:rPr>
            </w:pPr>
          </w:p>
        </w:tc>
        <w:tc>
          <w:tcPr>
            <w:tcW w:w="3969" w:type="dxa"/>
          </w:tcPr>
          <w:p w:rsidR="004733A9" w:rsidRPr="005D2108" w:rsidRDefault="004733A9" w:rsidP="00C00435">
            <w:pPr>
              <w:suppressAutoHyphens w:val="0"/>
              <w:rPr>
                <w:rFonts w:eastAsia="Calibri"/>
                <w:b/>
                <w:bCs/>
                <w:shd w:val="clear" w:color="auto" w:fill="F6F6F6"/>
                <w:lang w:eastAsia="lv-LV"/>
              </w:rPr>
            </w:pPr>
          </w:p>
        </w:tc>
        <w:tc>
          <w:tcPr>
            <w:tcW w:w="1642" w:type="dxa"/>
          </w:tcPr>
          <w:p w:rsidR="00273E1D" w:rsidRDefault="004733A9" w:rsidP="005D3F18">
            <w:pPr>
              <w:suppressAutoHyphens w:val="0"/>
              <w:rPr>
                <w:b/>
                <w:color w:val="0A0A0A"/>
                <w:lang w:eastAsia="lv-LV"/>
              </w:rPr>
            </w:pPr>
            <w:r w:rsidRPr="0018592A">
              <w:rPr>
                <w:b/>
                <w:color w:val="0A0A0A"/>
                <w:lang w:eastAsia="lv-LV"/>
              </w:rPr>
              <w:t>Kopā</w:t>
            </w:r>
          </w:p>
          <w:p w:rsidR="004733A9" w:rsidRPr="0018592A" w:rsidRDefault="005D3F18" w:rsidP="005D3F18">
            <w:pPr>
              <w:suppressAutoHyphens w:val="0"/>
              <w:rPr>
                <w:b/>
                <w:color w:val="0A0A0A"/>
                <w:lang w:eastAsia="lv-LV"/>
              </w:rPr>
            </w:pPr>
            <w:r>
              <w:rPr>
                <w:b/>
                <w:color w:val="0A0A0A"/>
                <w:lang w:eastAsia="lv-LV"/>
              </w:rPr>
              <w:t>(</w:t>
            </w:r>
            <w:r w:rsidR="004733A9" w:rsidRPr="0018592A">
              <w:rPr>
                <w:b/>
                <w:color w:val="0A0A0A"/>
                <w:lang w:eastAsia="lv-LV"/>
              </w:rPr>
              <w:t>EUR bez PVN</w:t>
            </w:r>
            <w:r>
              <w:rPr>
                <w:b/>
                <w:color w:val="0A0A0A"/>
                <w:lang w:eastAsia="lv-LV"/>
              </w:rPr>
              <w:t>)</w:t>
            </w:r>
          </w:p>
        </w:tc>
        <w:tc>
          <w:tcPr>
            <w:tcW w:w="1278" w:type="dxa"/>
          </w:tcPr>
          <w:p w:rsidR="004733A9" w:rsidRPr="007C2877" w:rsidRDefault="004733A9" w:rsidP="00C3430E">
            <w:pPr>
              <w:suppressAutoHyphens w:val="0"/>
              <w:rPr>
                <w:color w:val="0A0A0A"/>
                <w:lang w:eastAsia="lv-LV"/>
              </w:rPr>
            </w:pPr>
          </w:p>
        </w:tc>
        <w:tc>
          <w:tcPr>
            <w:tcW w:w="1071" w:type="dxa"/>
          </w:tcPr>
          <w:p w:rsidR="004733A9" w:rsidRPr="007C2877" w:rsidRDefault="004733A9" w:rsidP="00C3430E">
            <w:pPr>
              <w:suppressAutoHyphens w:val="0"/>
              <w:rPr>
                <w:color w:val="0A0A0A"/>
                <w:lang w:eastAsia="lv-LV"/>
              </w:rPr>
            </w:pPr>
          </w:p>
        </w:tc>
      </w:tr>
    </w:tbl>
    <w:p w:rsidR="00DE789A" w:rsidRPr="007C2877" w:rsidRDefault="00DE789A" w:rsidP="00DE789A">
      <w:pPr>
        <w:suppressAutoHyphens w:val="0"/>
        <w:spacing w:after="160" w:line="259" w:lineRule="auto"/>
        <w:jc w:val="center"/>
        <w:rPr>
          <w:rFonts w:eastAsia="Calibri"/>
          <w:lang w:eastAsia="en-US"/>
        </w:rPr>
      </w:pPr>
    </w:p>
    <w:p w:rsidR="00F30858" w:rsidRPr="00C546DF" w:rsidRDefault="00F30858" w:rsidP="00F30858">
      <w:pPr>
        <w:keepLines/>
        <w:widowControl w:val="0"/>
        <w:ind w:left="425"/>
        <w:jc w:val="both"/>
        <w:rPr>
          <w:color w:val="000000"/>
        </w:rPr>
      </w:pPr>
      <w:r w:rsidRPr="00C546DF">
        <w:rPr>
          <w:color w:val="000000"/>
        </w:rPr>
        <w:t>Pretendents: ____________ apliecina, ka:</w:t>
      </w:r>
    </w:p>
    <w:p w:rsidR="00F30858" w:rsidRDefault="00F30858" w:rsidP="00F30858">
      <w:pPr>
        <w:pStyle w:val="ListParagraph"/>
        <w:numPr>
          <w:ilvl w:val="0"/>
          <w:numId w:val="44"/>
        </w:numPr>
        <w:jc w:val="both"/>
      </w:pPr>
      <w:r>
        <w:t>garantējam iespēju atsavināt</w:t>
      </w:r>
      <w:r w:rsidRPr="00F04936">
        <w:t xml:space="preserve"> preces pa daļām saskaņā ar pasūtījumu</w:t>
      </w:r>
      <w:r>
        <w:t xml:space="preserve"> (pēc nepieciešamības);</w:t>
      </w:r>
    </w:p>
    <w:p w:rsidR="00F30858" w:rsidRDefault="00F30858" w:rsidP="00F30858">
      <w:pPr>
        <w:pStyle w:val="ListParagraph"/>
        <w:numPr>
          <w:ilvl w:val="0"/>
          <w:numId w:val="44"/>
        </w:numPr>
        <w:jc w:val="both"/>
      </w:pPr>
      <w:r w:rsidRPr="00EF36D1">
        <w:t>spēj</w:t>
      </w:r>
      <w:r>
        <w:t>am</w:t>
      </w:r>
      <w:r w:rsidRPr="00EF36D1">
        <w:t xml:space="preserve"> nodrošināt pasūtījuma izpildi bez papildu samaksas</w:t>
      </w:r>
      <w:r>
        <w:t>;</w:t>
      </w:r>
    </w:p>
    <w:p w:rsidR="00F30858" w:rsidRPr="00FB1A65" w:rsidRDefault="00F30858" w:rsidP="00F30858">
      <w:pPr>
        <w:pStyle w:val="ListParagraph"/>
        <w:numPr>
          <w:ilvl w:val="0"/>
          <w:numId w:val="44"/>
        </w:numPr>
        <w:jc w:val="both"/>
      </w:pPr>
      <w:r w:rsidRPr="00C546DF">
        <w:rPr>
          <w:color w:val="000000"/>
        </w:rPr>
        <w:t>nav tādu apstākļu, kuri liegtu piedalīties aptaujā un pildīt tehniskās sp</w:t>
      </w:r>
      <w:r>
        <w:rPr>
          <w:color w:val="000000"/>
        </w:rPr>
        <w:t>ecifikācijās norādītās prasības;</w:t>
      </w:r>
    </w:p>
    <w:p w:rsidR="00F30858" w:rsidRPr="00FB1A65" w:rsidRDefault="00F30858" w:rsidP="00F30858">
      <w:pPr>
        <w:numPr>
          <w:ilvl w:val="0"/>
          <w:numId w:val="44"/>
        </w:numPr>
        <w:jc w:val="both"/>
      </w:pPr>
      <w:r>
        <w:lastRenderedPageBreak/>
        <w:t>piegādātā Prece būs</w:t>
      </w:r>
      <w:r w:rsidRPr="00FB1A65">
        <w:t xml:space="preserve"> jauna, iepriekš nelietota un nesatur</w:t>
      </w:r>
      <w:r>
        <w:t xml:space="preserve">ēs iepriekš lietotas vai </w:t>
      </w:r>
      <w:r w:rsidRPr="00FB1A65">
        <w:t>atjaunotas sastāvdaļas vai kompon</w:t>
      </w:r>
      <w:r>
        <w:t>entes, būs</w:t>
      </w:r>
      <w:r w:rsidRPr="00FB1A65">
        <w:t xml:space="preserve"> augstas kvalitātes un atbilst</w:t>
      </w:r>
      <w:r>
        <w:t xml:space="preserve"> ražotāja noteiktajiem standartiem</w:t>
      </w:r>
      <w:r w:rsidRPr="00FB1A65">
        <w:t xml:space="preserve">.  </w:t>
      </w:r>
    </w:p>
    <w:p w:rsidR="00F30858" w:rsidRDefault="00F30858" w:rsidP="00F30858">
      <w:pPr>
        <w:pStyle w:val="ListParagraph"/>
        <w:numPr>
          <w:ilvl w:val="0"/>
          <w:numId w:val="44"/>
        </w:numPr>
        <w:jc w:val="both"/>
      </w:pPr>
      <w:r>
        <w:t>piedāvājuma cenā (EUR) ir iekļautas</w:t>
      </w:r>
      <w:r w:rsidR="007F597C">
        <w:t xml:space="preserve"> visas preču</w:t>
      </w:r>
      <w:r w:rsidRPr="00766761">
        <w:t xml:space="preserve"> izmaksas (tajā skaitā, bet ne tikai – darba samaksa, peļņa, transporta izdevumi (piegāde), </w:t>
      </w:r>
      <w:proofErr w:type="spellStart"/>
      <w:r w:rsidRPr="00766761">
        <w:t>u.c</w:t>
      </w:r>
      <w:proofErr w:type="spellEnd"/>
      <w:r w:rsidRPr="00766761">
        <w:t>.), nodokļi un nodevas, kas saistītas ar līguma izpildi; atsevišķi jānorāda PVN, ja attiecināms.</w:t>
      </w:r>
    </w:p>
    <w:p w:rsidR="00F30858" w:rsidRPr="009B4971" w:rsidRDefault="00F30858" w:rsidP="00F30858">
      <w:pPr>
        <w:numPr>
          <w:ilvl w:val="0"/>
          <w:numId w:val="44"/>
        </w:numPr>
      </w:pPr>
      <w:r w:rsidRPr="009B4971">
        <w:t>piekrīt piedāvājuma kopējās cenas publicēšanai Daugavpils pilsētas pašvaldības mājas la</w:t>
      </w:r>
      <w:r>
        <w:t>pā internetā (</w:t>
      </w:r>
      <w:hyperlink r:id="rId29" w:history="1">
        <w:r w:rsidRPr="00391022">
          <w:rPr>
            <w:rStyle w:val="Hyperlink"/>
          </w:rPr>
          <w:t>www.daugavpils.lv</w:t>
        </w:r>
      </w:hyperlink>
      <w:r>
        <w:t xml:space="preserve"> </w:t>
      </w:r>
      <w:r w:rsidRPr="009B4971">
        <w:t>).</w:t>
      </w:r>
    </w:p>
    <w:p w:rsidR="00F30858" w:rsidRPr="00F04936" w:rsidRDefault="00F30858" w:rsidP="00BE4262">
      <w:pPr>
        <w:numPr>
          <w:ilvl w:val="0"/>
          <w:numId w:val="44"/>
        </w:numPr>
        <w:jc w:val="both"/>
      </w:pPr>
      <w:r w:rsidRPr="00FC5C9B">
        <w:t>ir informēts par personas datu apstrādi piedāvājuma izskatīšanas procesā (nolūks: piedāvājuma izvērtēšana un pretendentu atlase līguma noslēgšanai cenu aptaujas “</w:t>
      </w:r>
      <w:r w:rsidR="00BE4262">
        <w:t xml:space="preserve">Reprezentācijas priekšmetu izgatavošana un piegāde Daugavpils pilsētas pašvaldībai”, DPP 2022 ADM/10, </w:t>
      </w:r>
      <w:r w:rsidRPr="00FC5C9B">
        <w:t>ietvaros, tiesiskais pamats: Daugavpils pilsētas pašvaldības leģitīmās intereses.)</w:t>
      </w:r>
      <w:r>
        <w:t xml:space="preserve"> </w:t>
      </w:r>
    </w:p>
    <w:p w:rsidR="00F30858" w:rsidRDefault="00F30858" w:rsidP="00EF36D1">
      <w:pPr>
        <w:keepLines/>
        <w:widowControl w:val="0"/>
        <w:ind w:left="425"/>
        <w:jc w:val="both"/>
      </w:pPr>
    </w:p>
    <w:p w:rsidR="00134228" w:rsidRPr="007C2877" w:rsidRDefault="00134228" w:rsidP="00EF36D1">
      <w:pPr>
        <w:keepLines/>
        <w:widowControl w:val="0"/>
        <w:ind w:left="425"/>
        <w:jc w:val="both"/>
      </w:pPr>
      <w:r w:rsidRPr="007C2877">
        <w:t xml:space="preserve">Paraksta </w:t>
      </w:r>
      <w:r w:rsidR="0027719A" w:rsidRPr="007C2877">
        <w:t>pretendents</w:t>
      </w:r>
      <w:r w:rsidRPr="007C2877">
        <w:t xml:space="preserve"> vai </w:t>
      </w:r>
      <w:r w:rsidR="0027719A" w:rsidRPr="007C2877">
        <w:t>tā</w:t>
      </w:r>
      <w:r w:rsidRPr="007C2877">
        <w:t xml:space="preserve"> pilnvarota persona</w:t>
      </w:r>
      <w:r w:rsidR="0027719A" w:rsidRPr="007C2877">
        <w:t xml:space="preserve"> (pilnvarotai personai pievieno pilnvaru)</w:t>
      </w:r>
      <w:r w:rsidRPr="007C2877">
        <w:t>:</w:t>
      </w:r>
    </w:p>
    <w:p w:rsidR="00134228" w:rsidRPr="007C2877" w:rsidRDefault="00134228" w:rsidP="00134228">
      <w:pPr>
        <w:keepLines/>
        <w:widowControl w:val="0"/>
        <w:ind w:left="425"/>
        <w:jc w:val="both"/>
      </w:pPr>
    </w:p>
    <w:tbl>
      <w:tblPr>
        <w:tblpPr w:leftFromText="180" w:rightFromText="180" w:vertAnchor="text" w:horzAnchor="margin" w:tblpXSpec="center" w:tblpY="142"/>
        <w:tblW w:w="9441" w:type="dxa"/>
        <w:tblLayout w:type="fixed"/>
        <w:tblLook w:val="0000" w:firstRow="0" w:lastRow="0" w:firstColumn="0" w:lastColumn="0" w:noHBand="0" w:noVBand="0"/>
      </w:tblPr>
      <w:tblGrid>
        <w:gridCol w:w="4647"/>
        <w:gridCol w:w="4794"/>
      </w:tblGrid>
      <w:tr w:rsidR="00134228" w:rsidRPr="007C2877" w:rsidTr="00A1369B">
        <w:trPr>
          <w:trHeight w:val="552"/>
        </w:trPr>
        <w:tc>
          <w:tcPr>
            <w:tcW w:w="4647" w:type="dxa"/>
            <w:tcBorders>
              <w:top w:val="single" w:sz="4" w:space="0" w:color="000000"/>
              <w:left w:val="single" w:sz="4" w:space="0" w:color="000000"/>
              <w:bottom w:val="single" w:sz="4" w:space="0" w:color="000000"/>
            </w:tcBorders>
          </w:tcPr>
          <w:p w:rsidR="00134228" w:rsidRPr="007C2877" w:rsidRDefault="00134228" w:rsidP="00F2169E">
            <w:pPr>
              <w:keepLines/>
              <w:widowControl w:val="0"/>
              <w:ind w:left="425"/>
              <w:jc w:val="both"/>
              <w:rPr>
                <w:bCs/>
              </w:rPr>
            </w:pPr>
            <w:r w:rsidRPr="007C2877">
              <w:rPr>
                <w:bCs/>
              </w:rPr>
              <w:t>Vārds, uzvārds,</w:t>
            </w:r>
            <w:r w:rsidR="00356E54" w:rsidRPr="007C2877">
              <w:rPr>
                <w:bCs/>
              </w:rPr>
              <w:t xml:space="preserve"> </w:t>
            </w:r>
            <w:r w:rsidRPr="007C2877">
              <w:rPr>
                <w:bCs/>
              </w:rPr>
              <w:t>amats</w:t>
            </w:r>
          </w:p>
        </w:tc>
        <w:tc>
          <w:tcPr>
            <w:tcW w:w="4794" w:type="dxa"/>
            <w:tcBorders>
              <w:top w:val="single" w:sz="4" w:space="0" w:color="000000"/>
              <w:left w:val="single" w:sz="4" w:space="0" w:color="000000"/>
              <w:bottom w:val="single" w:sz="4" w:space="0" w:color="000000"/>
              <w:right w:val="single" w:sz="4" w:space="0" w:color="000000"/>
            </w:tcBorders>
          </w:tcPr>
          <w:p w:rsidR="00134228" w:rsidRPr="007C2877" w:rsidRDefault="00134228" w:rsidP="00F2169E">
            <w:pPr>
              <w:keepLines/>
              <w:widowControl w:val="0"/>
              <w:ind w:left="425"/>
              <w:jc w:val="both"/>
            </w:pPr>
          </w:p>
        </w:tc>
      </w:tr>
      <w:tr w:rsidR="00134228" w:rsidRPr="007C2877" w:rsidTr="00A1369B">
        <w:trPr>
          <w:trHeight w:val="551"/>
        </w:trPr>
        <w:tc>
          <w:tcPr>
            <w:tcW w:w="4647" w:type="dxa"/>
            <w:tcBorders>
              <w:left w:val="single" w:sz="4" w:space="0" w:color="000000"/>
              <w:bottom w:val="single" w:sz="4" w:space="0" w:color="auto"/>
            </w:tcBorders>
          </w:tcPr>
          <w:p w:rsidR="00134228" w:rsidRPr="007C2877" w:rsidRDefault="00134228" w:rsidP="00F2169E">
            <w:pPr>
              <w:keepLines/>
              <w:widowControl w:val="0"/>
              <w:ind w:left="425"/>
              <w:jc w:val="both"/>
              <w:rPr>
                <w:bCs/>
              </w:rPr>
            </w:pPr>
            <w:r w:rsidRPr="007C2877">
              <w:rPr>
                <w:bCs/>
              </w:rPr>
              <w:t xml:space="preserve">Paraksts </w:t>
            </w:r>
          </w:p>
        </w:tc>
        <w:tc>
          <w:tcPr>
            <w:tcW w:w="4794" w:type="dxa"/>
            <w:tcBorders>
              <w:left w:val="single" w:sz="4" w:space="0" w:color="000000"/>
              <w:bottom w:val="single" w:sz="4" w:space="0" w:color="auto"/>
              <w:right w:val="single" w:sz="4" w:space="0" w:color="000000"/>
            </w:tcBorders>
          </w:tcPr>
          <w:p w:rsidR="00134228" w:rsidRPr="007C2877" w:rsidRDefault="00134228" w:rsidP="00F2169E">
            <w:pPr>
              <w:keepLines/>
              <w:widowControl w:val="0"/>
              <w:ind w:left="425"/>
              <w:jc w:val="both"/>
            </w:pPr>
          </w:p>
        </w:tc>
      </w:tr>
      <w:tr w:rsidR="00134228" w:rsidRPr="007C2877" w:rsidTr="00A1369B">
        <w:trPr>
          <w:trHeight w:val="368"/>
        </w:trPr>
        <w:tc>
          <w:tcPr>
            <w:tcW w:w="4647" w:type="dxa"/>
            <w:tcBorders>
              <w:top w:val="single" w:sz="4" w:space="0" w:color="auto"/>
              <w:left w:val="single" w:sz="4" w:space="0" w:color="000000"/>
              <w:bottom w:val="single" w:sz="4" w:space="0" w:color="000000"/>
            </w:tcBorders>
          </w:tcPr>
          <w:p w:rsidR="00134228" w:rsidRPr="007C2877" w:rsidRDefault="00134228" w:rsidP="00F2169E">
            <w:pPr>
              <w:keepLines/>
              <w:widowControl w:val="0"/>
              <w:ind w:left="425"/>
              <w:jc w:val="both"/>
              <w:rPr>
                <w:bCs/>
              </w:rPr>
            </w:pPr>
            <w:r w:rsidRPr="007C2877">
              <w:rPr>
                <w:bCs/>
              </w:rPr>
              <w:t>Datums</w:t>
            </w:r>
          </w:p>
        </w:tc>
        <w:tc>
          <w:tcPr>
            <w:tcW w:w="4794" w:type="dxa"/>
            <w:tcBorders>
              <w:top w:val="single" w:sz="4" w:space="0" w:color="auto"/>
              <w:left w:val="single" w:sz="4" w:space="0" w:color="000000"/>
              <w:bottom w:val="single" w:sz="4" w:space="0" w:color="000000"/>
              <w:right w:val="single" w:sz="4" w:space="0" w:color="000000"/>
            </w:tcBorders>
          </w:tcPr>
          <w:p w:rsidR="00134228" w:rsidRPr="007C2877" w:rsidRDefault="00134228" w:rsidP="00F2169E">
            <w:pPr>
              <w:keepLines/>
              <w:widowControl w:val="0"/>
              <w:ind w:left="425"/>
              <w:jc w:val="both"/>
            </w:pPr>
          </w:p>
        </w:tc>
      </w:tr>
    </w:tbl>
    <w:p w:rsidR="004E705E" w:rsidRDefault="004E705E"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EC050C" w:rsidRDefault="00EC050C" w:rsidP="00C00435"/>
    <w:p w:rsidR="005A7908" w:rsidRDefault="005A7908" w:rsidP="00C00435"/>
    <w:p w:rsidR="005A7908" w:rsidRDefault="005A7908" w:rsidP="00C00435"/>
    <w:p w:rsidR="00EC050C" w:rsidRDefault="00EC050C" w:rsidP="00C00435"/>
    <w:p w:rsidR="00EC050C" w:rsidRDefault="00EC050C" w:rsidP="00C00435"/>
    <w:p w:rsidR="00EC050C" w:rsidRDefault="00EC050C" w:rsidP="00C00435"/>
    <w:p w:rsidR="00EC050C" w:rsidRDefault="00EC050C" w:rsidP="00EC050C">
      <w:pPr>
        <w:jc w:val="right"/>
      </w:pPr>
      <w:r>
        <w:lastRenderedPageBreak/>
        <w:t>3.pielikums</w:t>
      </w:r>
    </w:p>
    <w:p w:rsidR="00EC050C" w:rsidRDefault="00EC050C" w:rsidP="00EC050C">
      <w:pPr>
        <w:jc w:val="right"/>
      </w:pPr>
    </w:p>
    <w:p w:rsidR="00EC050C" w:rsidRDefault="00EC050C" w:rsidP="00EC050C">
      <w:pPr>
        <w:pStyle w:val="BodyText"/>
        <w:tabs>
          <w:tab w:val="left" w:pos="285"/>
        </w:tabs>
        <w:overflowPunct/>
        <w:autoSpaceDE/>
        <w:jc w:val="center"/>
        <w:textAlignment w:val="auto"/>
        <w:rPr>
          <w:rFonts w:ascii="Times New Roman Bold" w:hAnsi="Times New Roman Bold" w:cs="Times New Roman Bold"/>
          <w:bCs/>
          <w:caps/>
          <w:sz w:val="23"/>
          <w:szCs w:val="23"/>
        </w:rPr>
      </w:pPr>
      <w:r w:rsidRPr="003D2045">
        <w:rPr>
          <w:rFonts w:ascii="Times New Roman Bold" w:hAnsi="Times New Roman Bold" w:cs="Times New Roman Bold"/>
          <w:bCs/>
          <w:caps/>
          <w:sz w:val="23"/>
          <w:szCs w:val="23"/>
        </w:rPr>
        <w:t>LĪGUMS</w:t>
      </w:r>
    </w:p>
    <w:p w:rsidR="00EC050C" w:rsidRPr="00EC050C" w:rsidRDefault="00EC050C" w:rsidP="00EC050C">
      <w:r w:rsidRPr="002571A2">
        <w:t xml:space="preserve">Daugavpilī, </w:t>
      </w:r>
    </w:p>
    <w:p w:rsidR="00EC050C" w:rsidRPr="002571A2" w:rsidRDefault="00EC050C" w:rsidP="00EC050C"/>
    <w:p w:rsidR="00EC050C" w:rsidRPr="002571A2" w:rsidRDefault="00EC050C" w:rsidP="00EC050C">
      <w:pPr>
        <w:spacing w:after="80"/>
        <w:ind w:firstLine="513"/>
        <w:jc w:val="both"/>
      </w:pPr>
      <w:r>
        <w:rPr>
          <w:b/>
          <w:bCs/>
        </w:rPr>
        <w:t>Daugavpils pilsētas pašvaldība</w:t>
      </w:r>
      <w:r w:rsidRPr="002571A2">
        <w:t>, reģ.Nr.90000077325, juridiskā adrese: K.Valdemāra</w:t>
      </w:r>
      <w:r>
        <w:t xml:space="preserve"> iela 1, Daugavpils, LV-5401, </w:t>
      </w:r>
      <w:r w:rsidR="00E60C0C">
        <w:t>Pašvaldības</w:t>
      </w:r>
      <w:r>
        <w:t xml:space="preserve"> </w:t>
      </w:r>
      <w:r w:rsidR="00E60C0C">
        <w:t xml:space="preserve">_____________ </w:t>
      </w:r>
      <w:r w:rsidRPr="002571A2">
        <w:t>personā, kur</w:t>
      </w:r>
      <w:r>
        <w:t>a</w:t>
      </w:r>
      <w:r w:rsidRPr="002571A2">
        <w:t xml:space="preserve"> rīkojas pamatojoties uz Daugavpils pilsētas domes 2005.gada 11.augusta saistošo noteikumu Nr.5 „Daugavpils pilsētas pašvaldības nolikums” </w:t>
      </w:r>
      <w:r w:rsidR="00E60C0C">
        <w:t xml:space="preserve">____ </w:t>
      </w:r>
      <w:r w:rsidRPr="00F8107F">
        <w:t>punkta</w:t>
      </w:r>
      <w:r>
        <w:t xml:space="preserve"> un </w:t>
      </w:r>
      <w:r w:rsidR="00E60C0C">
        <w:t xml:space="preserve">_____ </w:t>
      </w:r>
      <w:r w:rsidRPr="002672E7">
        <w:t xml:space="preserve">rīkojuma </w:t>
      </w:r>
      <w:r w:rsidR="00E60C0C">
        <w:t xml:space="preserve">________ </w:t>
      </w:r>
      <w:r w:rsidRPr="002672E7">
        <w:t xml:space="preserve"> pamata</w:t>
      </w:r>
      <w:r w:rsidRPr="00F8107F">
        <w:t xml:space="preserve">, (turpmāk – </w:t>
      </w:r>
      <w:r>
        <w:rPr>
          <w:b/>
        </w:rPr>
        <w:t>Pasūtītājs</w:t>
      </w:r>
      <w:r w:rsidRPr="00F8107F">
        <w:t xml:space="preserve">), no vienas puses, un </w:t>
      </w:r>
    </w:p>
    <w:p w:rsidR="00EC050C" w:rsidRPr="00CF6571" w:rsidRDefault="00EC050C" w:rsidP="00EC050C">
      <w:pPr>
        <w:spacing w:after="80"/>
        <w:ind w:firstLine="513"/>
        <w:jc w:val="both"/>
      </w:pPr>
      <w:r w:rsidRPr="00353E81">
        <w:rPr>
          <w:b/>
        </w:rPr>
        <w:t xml:space="preserve"> "</w:t>
      </w:r>
      <w:r w:rsidR="00E60C0C">
        <w:rPr>
          <w:b/>
        </w:rPr>
        <w:t>________</w:t>
      </w:r>
      <w:r w:rsidRPr="00353E81">
        <w:rPr>
          <w:b/>
        </w:rPr>
        <w:t>"</w:t>
      </w:r>
      <w:r w:rsidR="00E60C0C">
        <w:t xml:space="preserve">, </w:t>
      </w:r>
      <w:proofErr w:type="spellStart"/>
      <w:r w:rsidR="00E60C0C">
        <w:t>Reģ.nr</w:t>
      </w:r>
      <w:proofErr w:type="spellEnd"/>
      <w:r w:rsidR="00E60C0C">
        <w:t>. _______</w:t>
      </w:r>
      <w:r>
        <w:t xml:space="preserve">, </w:t>
      </w:r>
      <w:r w:rsidRPr="00CF6571">
        <w:t xml:space="preserve">, valdes </w:t>
      </w:r>
      <w:r w:rsidR="00E60C0C">
        <w:t>___________</w:t>
      </w:r>
      <w:r>
        <w:t>personā, kura</w:t>
      </w:r>
      <w:r w:rsidRPr="00CF6571">
        <w:t xml:space="preserve"> rīkojas uz Statūtu pamata,</w:t>
      </w:r>
      <w:r>
        <w:t xml:space="preserve"> ar tiesībām pārstāvēt kapitālsabiedrību atsevišķi</w:t>
      </w:r>
      <w:r w:rsidRPr="00CF6571">
        <w:t xml:space="preserve"> (</w:t>
      </w:r>
      <w:r w:rsidRPr="00CF6571">
        <w:rPr>
          <w:bCs/>
        </w:rPr>
        <w:t xml:space="preserve">turpmāk– </w:t>
      </w:r>
      <w:r>
        <w:rPr>
          <w:b/>
          <w:bCs/>
        </w:rPr>
        <w:t>Piegādātājs</w:t>
      </w:r>
      <w:r w:rsidRPr="00CF6571">
        <w:rPr>
          <w:b/>
          <w:bCs/>
        </w:rPr>
        <w:t>)</w:t>
      </w:r>
      <w:r w:rsidRPr="00CF6571">
        <w:rPr>
          <w:bCs/>
        </w:rPr>
        <w:t>,</w:t>
      </w:r>
      <w:r w:rsidRPr="00CF6571">
        <w:rPr>
          <w:b/>
          <w:bCs/>
          <w:i/>
        </w:rPr>
        <w:t xml:space="preserve"> </w:t>
      </w:r>
      <w:r w:rsidRPr="00CF6571">
        <w:t>no otras puses</w:t>
      </w:r>
      <w:r w:rsidRPr="00CF6571">
        <w:rPr>
          <w:bCs/>
        </w:rPr>
        <w:t xml:space="preserve">, </w:t>
      </w:r>
      <w:r w:rsidRPr="00CF6571">
        <w:t xml:space="preserve">bet abi kopā – Līdzēji, </w:t>
      </w:r>
    </w:p>
    <w:p w:rsidR="00EC050C" w:rsidRPr="002571A2" w:rsidRDefault="00EC050C" w:rsidP="00EC050C">
      <w:pPr>
        <w:spacing w:after="80"/>
        <w:ind w:firstLine="513"/>
        <w:jc w:val="both"/>
      </w:pPr>
      <w:r>
        <w:t>pamatojoties uz</w:t>
      </w:r>
      <w:r w:rsidR="00E60C0C">
        <w:t xml:space="preserve"> “____” iesniegto piedāvājumu un   ______</w:t>
      </w:r>
      <w:r>
        <w:t xml:space="preserve"> cenu aptaujas par līguma noslēgšanas tiesībām “Reprezentācijas priekšmetu izgatavošana un piegād</w:t>
      </w:r>
      <w:r w:rsidR="00854167">
        <w:t>e Daugavpils pilsētas domei</w:t>
      </w:r>
      <w:r>
        <w:t xml:space="preserve">”, </w:t>
      </w:r>
      <w:proofErr w:type="spellStart"/>
      <w:r>
        <w:t>Nr</w:t>
      </w:r>
      <w:proofErr w:type="spellEnd"/>
      <w:r>
        <w:t>.</w:t>
      </w:r>
      <w:r w:rsidR="00BB2D53" w:rsidRPr="00BB2D53">
        <w:t xml:space="preserve"> DPP 2022 ADM/10</w:t>
      </w:r>
      <w:r>
        <w:t>,</w:t>
      </w:r>
      <w:r w:rsidR="002F3F1A">
        <w:t xml:space="preserve"> rezultātiem,</w:t>
      </w:r>
      <w:r>
        <w:t xml:space="preserve"> no brīvas gribas, bez viltus, maldības vai spaidiem noslēdz šādu līgumu (turpmāk –Līgums):</w:t>
      </w:r>
      <w:r w:rsidR="00BB2D53">
        <w:t xml:space="preserve"> </w:t>
      </w:r>
    </w:p>
    <w:p w:rsidR="00EC050C" w:rsidRPr="00532CBA" w:rsidRDefault="00EC050C" w:rsidP="00EC050C">
      <w:pPr>
        <w:pStyle w:val="List"/>
        <w:numPr>
          <w:ilvl w:val="0"/>
          <w:numId w:val="33"/>
        </w:numPr>
        <w:overflowPunct/>
        <w:autoSpaceDE/>
        <w:spacing w:after="120"/>
        <w:ind w:left="426" w:hanging="284"/>
        <w:jc w:val="center"/>
        <w:textAlignment w:val="auto"/>
        <w:rPr>
          <w:rFonts w:ascii="Times New Roman" w:hAnsi="Times New Roman" w:cs="Times New Roman"/>
          <w:b/>
          <w:bCs/>
          <w:sz w:val="23"/>
          <w:szCs w:val="23"/>
        </w:rPr>
      </w:pPr>
      <w:r w:rsidRPr="00532CBA">
        <w:rPr>
          <w:rFonts w:ascii="Times New Roman" w:hAnsi="Times New Roman" w:cs="Times New Roman"/>
          <w:b/>
          <w:bCs/>
          <w:sz w:val="23"/>
          <w:szCs w:val="23"/>
        </w:rPr>
        <w:t>Līguma priekšmets</w:t>
      </w:r>
    </w:p>
    <w:p w:rsidR="00EC050C" w:rsidRDefault="00A739E4" w:rsidP="00A739E4">
      <w:pPr>
        <w:ind w:left="426"/>
        <w:jc w:val="both"/>
        <w:rPr>
          <w:sz w:val="23"/>
          <w:szCs w:val="23"/>
        </w:rPr>
      </w:pPr>
      <w:r>
        <w:rPr>
          <w:sz w:val="23"/>
          <w:szCs w:val="23"/>
        </w:rPr>
        <w:t xml:space="preserve">1. </w:t>
      </w:r>
      <w:r w:rsidR="00EC050C" w:rsidRPr="001878D5">
        <w:rPr>
          <w:sz w:val="23"/>
          <w:szCs w:val="23"/>
        </w:rPr>
        <w:t>L</w:t>
      </w:r>
      <w:r w:rsidR="00EC050C">
        <w:rPr>
          <w:sz w:val="23"/>
          <w:szCs w:val="23"/>
        </w:rPr>
        <w:t>īguma priekšmets ir r</w:t>
      </w:r>
      <w:r w:rsidR="00EC050C" w:rsidRPr="001E2F79">
        <w:rPr>
          <w:sz w:val="23"/>
          <w:szCs w:val="23"/>
        </w:rPr>
        <w:t>eprezentācijas priekšmetu izgatavošana un p</w:t>
      </w:r>
      <w:r w:rsidR="00FE09C2">
        <w:rPr>
          <w:sz w:val="23"/>
          <w:szCs w:val="23"/>
        </w:rPr>
        <w:t>iegāde Daugavpils pilsētas pašvaldībai</w:t>
      </w:r>
      <w:r w:rsidR="00EC050C">
        <w:rPr>
          <w:sz w:val="23"/>
          <w:szCs w:val="23"/>
        </w:rPr>
        <w:t xml:space="preserve"> (turpmāk - Prece)</w:t>
      </w:r>
      <w:r w:rsidR="00EC050C" w:rsidRPr="001E2F79">
        <w:rPr>
          <w:sz w:val="23"/>
          <w:szCs w:val="23"/>
        </w:rPr>
        <w:t xml:space="preserve"> </w:t>
      </w:r>
      <w:r w:rsidR="00EC050C">
        <w:rPr>
          <w:sz w:val="23"/>
          <w:szCs w:val="23"/>
        </w:rPr>
        <w:t>Pasūtītājam</w:t>
      </w:r>
      <w:r w:rsidR="00EC050C" w:rsidRPr="001878D5">
        <w:rPr>
          <w:sz w:val="23"/>
          <w:szCs w:val="23"/>
        </w:rPr>
        <w:t xml:space="preserve">, saskaņā ar </w:t>
      </w:r>
      <w:r w:rsidR="00EC050C" w:rsidRPr="001878D5">
        <w:rPr>
          <w:b/>
          <w:bCs/>
          <w:sz w:val="23"/>
          <w:szCs w:val="23"/>
        </w:rPr>
        <w:t xml:space="preserve">Piegādātāja </w:t>
      </w:r>
      <w:r w:rsidR="00EC050C" w:rsidRPr="001878D5">
        <w:rPr>
          <w:sz w:val="23"/>
          <w:szCs w:val="23"/>
        </w:rPr>
        <w:t>iesniegtajā piedāvājumā</w:t>
      </w:r>
      <w:r w:rsidR="00EC050C">
        <w:rPr>
          <w:sz w:val="23"/>
          <w:szCs w:val="23"/>
        </w:rPr>
        <w:t xml:space="preserve"> cenu aptaujā norādīto vai zemāku cenu</w:t>
      </w:r>
      <w:r w:rsidR="00EC050C" w:rsidRPr="001878D5">
        <w:rPr>
          <w:sz w:val="23"/>
          <w:szCs w:val="23"/>
        </w:rPr>
        <w:t xml:space="preserve">. </w:t>
      </w:r>
    </w:p>
    <w:p w:rsidR="00EC050C" w:rsidRPr="00F854BD" w:rsidRDefault="00A739E4" w:rsidP="00A739E4">
      <w:pPr>
        <w:ind w:left="426"/>
        <w:jc w:val="both"/>
        <w:rPr>
          <w:sz w:val="23"/>
          <w:szCs w:val="23"/>
        </w:rPr>
      </w:pPr>
      <w:r>
        <w:rPr>
          <w:sz w:val="23"/>
          <w:szCs w:val="23"/>
        </w:rPr>
        <w:t xml:space="preserve">2. </w:t>
      </w:r>
      <w:r w:rsidR="00EC050C">
        <w:rPr>
          <w:sz w:val="23"/>
          <w:szCs w:val="23"/>
        </w:rPr>
        <w:t>Preces nosaukums</w:t>
      </w:r>
      <w:r w:rsidR="00EC050C" w:rsidRPr="00EF0C09">
        <w:rPr>
          <w:sz w:val="23"/>
          <w:szCs w:val="23"/>
        </w:rPr>
        <w:t xml:space="preserve">, </w:t>
      </w:r>
      <w:r w:rsidR="00EC050C">
        <w:rPr>
          <w:sz w:val="23"/>
          <w:szCs w:val="23"/>
        </w:rPr>
        <w:t>norādītais daudzums, tehniskā</w:t>
      </w:r>
      <w:r w:rsidR="00EC050C" w:rsidRPr="00EF0C09">
        <w:rPr>
          <w:sz w:val="23"/>
          <w:szCs w:val="23"/>
        </w:rPr>
        <w:t xml:space="preserve"> s</w:t>
      </w:r>
      <w:r w:rsidR="00EC050C">
        <w:rPr>
          <w:sz w:val="23"/>
          <w:szCs w:val="23"/>
        </w:rPr>
        <w:t xml:space="preserve">pecifikācija, un maksimālā cena ir noteikta Līgumam Pielikumā pievienotā </w:t>
      </w:r>
      <w:r w:rsidR="00EC050C" w:rsidRPr="001878D5">
        <w:rPr>
          <w:b/>
          <w:bCs/>
          <w:sz w:val="23"/>
          <w:szCs w:val="23"/>
        </w:rPr>
        <w:t xml:space="preserve">Piegādātāja </w:t>
      </w:r>
      <w:r w:rsidR="00EC050C">
        <w:rPr>
          <w:sz w:val="23"/>
          <w:szCs w:val="23"/>
        </w:rPr>
        <w:t>iesniegtajā piedāvājumā</w:t>
      </w:r>
      <w:r w:rsidR="00EC050C" w:rsidRPr="00EF0C09">
        <w:rPr>
          <w:sz w:val="23"/>
          <w:szCs w:val="23"/>
        </w:rPr>
        <w:t xml:space="preserve">. </w:t>
      </w:r>
    </w:p>
    <w:p w:rsidR="00EC050C" w:rsidRPr="00FF215A" w:rsidRDefault="00A739E4" w:rsidP="00A739E4">
      <w:pPr>
        <w:ind w:left="426"/>
        <w:jc w:val="both"/>
        <w:rPr>
          <w:bCs/>
          <w:sz w:val="23"/>
          <w:szCs w:val="23"/>
        </w:rPr>
      </w:pPr>
      <w:r>
        <w:rPr>
          <w:b/>
          <w:bCs/>
          <w:sz w:val="23"/>
          <w:szCs w:val="23"/>
        </w:rPr>
        <w:t xml:space="preserve">3. </w:t>
      </w:r>
      <w:r w:rsidR="00EC050C" w:rsidRPr="00FF215A">
        <w:rPr>
          <w:b/>
          <w:bCs/>
          <w:sz w:val="23"/>
          <w:szCs w:val="23"/>
        </w:rPr>
        <w:t xml:space="preserve">Piegādātājs </w:t>
      </w:r>
      <w:r w:rsidR="00EC050C" w:rsidRPr="00FF215A">
        <w:rPr>
          <w:bCs/>
          <w:sz w:val="23"/>
          <w:szCs w:val="23"/>
        </w:rPr>
        <w:t>apņemas piegādāt</w:t>
      </w:r>
      <w:r w:rsidR="00EC050C">
        <w:rPr>
          <w:bCs/>
          <w:sz w:val="23"/>
          <w:szCs w:val="23"/>
        </w:rPr>
        <w:t xml:space="preserve"> </w:t>
      </w:r>
      <w:r w:rsidR="00EC050C" w:rsidRPr="003F68B6">
        <w:rPr>
          <w:bCs/>
          <w:sz w:val="23"/>
          <w:szCs w:val="23"/>
        </w:rPr>
        <w:t xml:space="preserve">Preci </w:t>
      </w:r>
      <w:r w:rsidR="00854167">
        <w:rPr>
          <w:bCs/>
          <w:sz w:val="23"/>
          <w:szCs w:val="23"/>
          <w:lang w:eastAsia="en-US"/>
        </w:rPr>
        <w:t>līdz 2022</w:t>
      </w:r>
      <w:r w:rsidR="00EC050C" w:rsidRPr="003F68B6">
        <w:rPr>
          <w:bCs/>
          <w:sz w:val="23"/>
          <w:szCs w:val="23"/>
          <w:lang w:eastAsia="en-US"/>
        </w:rPr>
        <w:t>.gada 31.decembrim vai līdz tiek sasniegta līguma summa</w:t>
      </w:r>
      <w:r w:rsidR="00EC050C" w:rsidRPr="00FF215A">
        <w:rPr>
          <w:bCs/>
          <w:sz w:val="23"/>
          <w:szCs w:val="23"/>
        </w:rPr>
        <w:t xml:space="preserve">, bet </w:t>
      </w:r>
      <w:r w:rsidR="00EC050C">
        <w:rPr>
          <w:b/>
          <w:bCs/>
          <w:sz w:val="23"/>
          <w:szCs w:val="23"/>
        </w:rPr>
        <w:t>Pasūtītājs</w:t>
      </w:r>
      <w:r w:rsidR="00EC050C" w:rsidRPr="00FF215A">
        <w:rPr>
          <w:b/>
          <w:bCs/>
          <w:sz w:val="23"/>
          <w:szCs w:val="23"/>
        </w:rPr>
        <w:t xml:space="preserve"> </w:t>
      </w:r>
      <w:r w:rsidR="00EC050C" w:rsidRPr="00FF215A">
        <w:rPr>
          <w:bCs/>
          <w:sz w:val="23"/>
          <w:szCs w:val="23"/>
        </w:rPr>
        <w:t xml:space="preserve">apņemas pieņemt </w:t>
      </w:r>
      <w:r w:rsidR="00EC050C" w:rsidRPr="00FF215A">
        <w:rPr>
          <w:b/>
          <w:bCs/>
          <w:sz w:val="23"/>
          <w:szCs w:val="23"/>
        </w:rPr>
        <w:t xml:space="preserve">Piegādātāja </w:t>
      </w:r>
      <w:r w:rsidR="00EC050C">
        <w:rPr>
          <w:bCs/>
          <w:sz w:val="23"/>
          <w:szCs w:val="23"/>
        </w:rPr>
        <w:t>pienācīgi piegādāto Preci, pie nosacījuma, ja Prece atbilst</w:t>
      </w:r>
      <w:r w:rsidR="00EC050C" w:rsidRPr="00FF215A">
        <w:rPr>
          <w:bCs/>
          <w:sz w:val="23"/>
          <w:szCs w:val="23"/>
        </w:rPr>
        <w:t xml:space="preserve"> Līguma Pieliku</w:t>
      </w:r>
      <w:r w:rsidR="00EC050C">
        <w:rPr>
          <w:bCs/>
          <w:sz w:val="23"/>
          <w:szCs w:val="23"/>
        </w:rPr>
        <w:t xml:space="preserve">mā noteiktajām prasībām. </w:t>
      </w:r>
    </w:p>
    <w:p w:rsidR="00EC050C" w:rsidRPr="00FF215A" w:rsidRDefault="00A739E4" w:rsidP="00A739E4">
      <w:pPr>
        <w:ind w:left="426"/>
        <w:jc w:val="both"/>
        <w:rPr>
          <w:bCs/>
          <w:sz w:val="23"/>
          <w:szCs w:val="23"/>
        </w:rPr>
      </w:pPr>
      <w:r>
        <w:rPr>
          <w:bCs/>
          <w:sz w:val="23"/>
          <w:szCs w:val="23"/>
        </w:rPr>
        <w:t xml:space="preserve">4. </w:t>
      </w:r>
      <w:r w:rsidR="00EC050C" w:rsidRPr="00FF215A">
        <w:rPr>
          <w:bCs/>
          <w:sz w:val="23"/>
          <w:szCs w:val="23"/>
        </w:rPr>
        <w:t xml:space="preserve">Ja Līguma darbības laikā </w:t>
      </w:r>
      <w:r w:rsidR="00EC050C" w:rsidRPr="00FF215A">
        <w:rPr>
          <w:b/>
          <w:bCs/>
          <w:sz w:val="23"/>
          <w:szCs w:val="23"/>
        </w:rPr>
        <w:t xml:space="preserve">Piegādātājs </w:t>
      </w:r>
      <w:r w:rsidR="00EC050C" w:rsidRPr="00FF215A">
        <w:rPr>
          <w:bCs/>
          <w:sz w:val="23"/>
          <w:szCs w:val="23"/>
        </w:rPr>
        <w:t>rī</w:t>
      </w:r>
      <w:r w:rsidR="00EC050C">
        <w:rPr>
          <w:bCs/>
          <w:sz w:val="23"/>
          <w:szCs w:val="23"/>
        </w:rPr>
        <w:t>ko akcijas, kuru laikā Cenu aptaujā</w:t>
      </w:r>
      <w:r w:rsidR="00EC050C" w:rsidRPr="00FF215A">
        <w:rPr>
          <w:bCs/>
          <w:sz w:val="23"/>
          <w:szCs w:val="23"/>
        </w:rPr>
        <w:t xml:space="preserve"> pi</w:t>
      </w:r>
      <w:r w:rsidR="00EC050C">
        <w:rPr>
          <w:bCs/>
          <w:sz w:val="23"/>
          <w:szCs w:val="23"/>
        </w:rPr>
        <w:t>edāvātā Prece tiek pārdota par zemāku cenu nekā iesniegtajā</w:t>
      </w:r>
      <w:r w:rsidR="00EC050C" w:rsidRPr="00FF215A">
        <w:rPr>
          <w:bCs/>
          <w:sz w:val="23"/>
          <w:szCs w:val="23"/>
        </w:rPr>
        <w:t xml:space="preserve"> piedāvājumā, </w:t>
      </w:r>
      <w:r w:rsidR="00EC050C" w:rsidRPr="00FF215A">
        <w:rPr>
          <w:b/>
          <w:bCs/>
          <w:sz w:val="23"/>
          <w:szCs w:val="23"/>
        </w:rPr>
        <w:t xml:space="preserve">Piegādātājs </w:t>
      </w:r>
      <w:r w:rsidR="00EC050C" w:rsidRPr="00FF215A">
        <w:rPr>
          <w:bCs/>
          <w:sz w:val="23"/>
          <w:szCs w:val="23"/>
        </w:rPr>
        <w:t xml:space="preserve">par to informē </w:t>
      </w:r>
      <w:r w:rsidR="00EC050C">
        <w:rPr>
          <w:b/>
          <w:bCs/>
          <w:sz w:val="23"/>
          <w:szCs w:val="23"/>
        </w:rPr>
        <w:t>Pasūtītāju</w:t>
      </w:r>
      <w:r w:rsidR="00EC050C" w:rsidRPr="00FF215A">
        <w:rPr>
          <w:b/>
          <w:bCs/>
          <w:sz w:val="23"/>
          <w:szCs w:val="23"/>
        </w:rPr>
        <w:t xml:space="preserve"> </w:t>
      </w:r>
      <w:r w:rsidR="00EC050C" w:rsidRPr="00FF215A">
        <w:rPr>
          <w:bCs/>
          <w:sz w:val="23"/>
          <w:szCs w:val="23"/>
        </w:rPr>
        <w:t xml:space="preserve">un piegādā </w:t>
      </w:r>
      <w:r w:rsidR="00EC050C">
        <w:rPr>
          <w:b/>
          <w:bCs/>
          <w:sz w:val="23"/>
          <w:szCs w:val="23"/>
        </w:rPr>
        <w:t>Pasūtītājam</w:t>
      </w:r>
      <w:r w:rsidR="00EC050C" w:rsidRPr="00FF215A">
        <w:rPr>
          <w:b/>
          <w:bCs/>
          <w:sz w:val="23"/>
          <w:szCs w:val="23"/>
        </w:rPr>
        <w:t xml:space="preserve"> </w:t>
      </w:r>
      <w:r w:rsidR="00EC050C">
        <w:rPr>
          <w:bCs/>
          <w:sz w:val="23"/>
          <w:szCs w:val="23"/>
        </w:rPr>
        <w:t>šo Preci</w:t>
      </w:r>
      <w:r w:rsidR="00EC050C" w:rsidRPr="00FF215A">
        <w:rPr>
          <w:bCs/>
          <w:sz w:val="23"/>
          <w:szCs w:val="23"/>
        </w:rPr>
        <w:t xml:space="preserve"> par akcijas cenām. </w:t>
      </w:r>
    </w:p>
    <w:p w:rsidR="00EC050C" w:rsidRDefault="00A739E4" w:rsidP="00A739E4">
      <w:pPr>
        <w:ind w:left="426"/>
        <w:jc w:val="both"/>
        <w:rPr>
          <w:sz w:val="23"/>
          <w:szCs w:val="23"/>
        </w:rPr>
      </w:pPr>
      <w:r>
        <w:rPr>
          <w:sz w:val="23"/>
          <w:szCs w:val="23"/>
        </w:rPr>
        <w:t xml:space="preserve">5. </w:t>
      </w:r>
      <w:r w:rsidR="00EC050C">
        <w:rPr>
          <w:sz w:val="23"/>
          <w:szCs w:val="23"/>
        </w:rPr>
        <w:t>Piegādātājs, parakstot Līgumu, apliecina, ka ir pilnībā iepazinies ar Pasūtītāja izvirzītajām prasībām, jo īpaši ar Tehnisko specifikāciju un ar Preces piegādi saistītiem apstākļiem, par neskaidriem jautājumiem ir pieprasījis visu nepieciešamo papildus informāciju, kā arī ir izvērtējis visus ar Preces savlaicīgu piegādi saistītos riskus, un to izmaksas ir ietvēris preces kopējā vērtībā (cenā).</w:t>
      </w:r>
    </w:p>
    <w:p w:rsidR="00EC050C" w:rsidRPr="00532CBA" w:rsidRDefault="00EC050C" w:rsidP="00EC050C">
      <w:pPr>
        <w:tabs>
          <w:tab w:val="left" w:pos="0"/>
          <w:tab w:val="left" w:pos="840"/>
        </w:tabs>
        <w:ind w:left="360"/>
        <w:jc w:val="both"/>
        <w:rPr>
          <w:sz w:val="23"/>
          <w:szCs w:val="23"/>
        </w:rPr>
      </w:pPr>
    </w:p>
    <w:p w:rsidR="00EC050C" w:rsidRPr="00532CBA" w:rsidRDefault="00EC050C" w:rsidP="00EC050C">
      <w:pPr>
        <w:pStyle w:val="List"/>
        <w:numPr>
          <w:ilvl w:val="0"/>
          <w:numId w:val="33"/>
        </w:numPr>
        <w:overflowPunct/>
        <w:autoSpaceDE/>
        <w:ind w:left="426" w:hanging="284"/>
        <w:jc w:val="center"/>
        <w:textAlignment w:val="auto"/>
        <w:rPr>
          <w:rFonts w:ascii="Times New Roman" w:hAnsi="Times New Roman" w:cs="Times New Roman"/>
          <w:b/>
          <w:bCs/>
          <w:sz w:val="23"/>
          <w:szCs w:val="23"/>
        </w:rPr>
      </w:pPr>
      <w:r w:rsidRPr="00532CBA">
        <w:rPr>
          <w:rFonts w:ascii="Times New Roman" w:hAnsi="Times New Roman" w:cs="Times New Roman"/>
          <w:b/>
          <w:bCs/>
          <w:sz w:val="23"/>
          <w:szCs w:val="23"/>
        </w:rPr>
        <w:t>Līguma izpildes un preču pieņemšanas kārtība</w:t>
      </w:r>
    </w:p>
    <w:p w:rsidR="00EC050C" w:rsidRPr="00532CBA" w:rsidRDefault="00EC050C" w:rsidP="00EC050C">
      <w:pPr>
        <w:pStyle w:val="List"/>
        <w:overflowPunct/>
        <w:autoSpaceDE/>
        <w:ind w:left="426"/>
        <w:textAlignment w:val="auto"/>
        <w:rPr>
          <w:rFonts w:ascii="Times New Roman" w:hAnsi="Times New Roman" w:cs="Times New Roman"/>
          <w:b/>
          <w:bCs/>
          <w:sz w:val="23"/>
          <w:szCs w:val="23"/>
        </w:rPr>
      </w:pPr>
    </w:p>
    <w:p w:rsidR="00EC050C" w:rsidRPr="00CF6571" w:rsidRDefault="00A739E4" w:rsidP="00A739E4">
      <w:pPr>
        <w:pStyle w:val="ListParagraph"/>
        <w:tabs>
          <w:tab w:val="left" w:pos="426"/>
        </w:tabs>
        <w:ind w:left="426"/>
        <w:jc w:val="both"/>
        <w:rPr>
          <w:sz w:val="23"/>
          <w:szCs w:val="23"/>
        </w:rPr>
      </w:pPr>
      <w:r>
        <w:rPr>
          <w:sz w:val="23"/>
          <w:szCs w:val="23"/>
        </w:rPr>
        <w:t xml:space="preserve">6. </w:t>
      </w:r>
      <w:r w:rsidR="00EC050C">
        <w:rPr>
          <w:sz w:val="23"/>
          <w:szCs w:val="23"/>
        </w:rPr>
        <w:t>Piegādātāj</w:t>
      </w:r>
      <w:r w:rsidR="00EC050C" w:rsidRPr="00532CBA">
        <w:rPr>
          <w:sz w:val="23"/>
          <w:szCs w:val="23"/>
        </w:rPr>
        <w:t xml:space="preserve">s apņemas </w:t>
      </w:r>
      <w:r w:rsidR="00EC050C">
        <w:rPr>
          <w:sz w:val="23"/>
          <w:szCs w:val="23"/>
        </w:rPr>
        <w:t xml:space="preserve">par saviem līdzekļiem </w:t>
      </w:r>
      <w:r w:rsidR="00EC050C" w:rsidRPr="00532CBA">
        <w:rPr>
          <w:sz w:val="23"/>
          <w:szCs w:val="23"/>
        </w:rPr>
        <w:t>piegādāt</w:t>
      </w:r>
      <w:r w:rsidR="00EC050C">
        <w:rPr>
          <w:sz w:val="23"/>
          <w:szCs w:val="23"/>
        </w:rPr>
        <w:t xml:space="preserve"> Pasūtītājam P</w:t>
      </w:r>
      <w:r w:rsidR="00EC050C" w:rsidRPr="00532CBA">
        <w:rPr>
          <w:sz w:val="23"/>
          <w:szCs w:val="23"/>
        </w:rPr>
        <w:t>reci</w:t>
      </w:r>
      <w:r w:rsidR="00EC050C">
        <w:rPr>
          <w:sz w:val="23"/>
          <w:szCs w:val="23"/>
        </w:rPr>
        <w:t xml:space="preserve"> objektā pēc adreses</w:t>
      </w:r>
      <w:r w:rsidR="00EC050C" w:rsidRPr="00532CBA">
        <w:rPr>
          <w:sz w:val="23"/>
          <w:szCs w:val="23"/>
        </w:rPr>
        <w:t xml:space="preserve"> Krišjāņa Valdemāra iel</w:t>
      </w:r>
      <w:r w:rsidR="00EC050C">
        <w:rPr>
          <w:sz w:val="23"/>
          <w:szCs w:val="23"/>
        </w:rPr>
        <w:t>ā</w:t>
      </w:r>
      <w:r w:rsidR="00EC050C" w:rsidRPr="00532CBA">
        <w:rPr>
          <w:sz w:val="23"/>
          <w:szCs w:val="23"/>
        </w:rPr>
        <w:t xml:space="preserve"> 1, Daugavpil</w:t>
      </w:r>
      <w:r w:rsidR="00EC050C">
        <w:rPr>
          <w:sz w:val="23"/>
          <w:szCs w:val="23"/>
        </w:rPr>
        <w:t>ī</w:t>
      </w:r>
      <w:r w:rsidR="00EC050C" w:rsidRPr="00CF6571">
        <w:rPr>
          <w:sz w:val="23"/>
          <w:szCs w:val="23"/>
        </w:rPr>
        <w:t>.</w:t>
      </w:r>
      <w:r w:rsidR="00EC050C">
        <w:rPr>
          <w:sz w:val="23"/>
          <w:szCs w:val="23"/>
        </w:rPr>
        <w:t xml:space="preserve"> Piegādātājs apņemas </w:t>
      </w:r>
      <w:r w:rsidR="00EC050C" w:rsidRPr="00D15F70">
        <w:rPr>
          <w:sz w:val="23"/>
          <w:szCs w:val="23"/>
        </w:rPr>
        <w:t xml:space="preserve">izpildīt visu Līgumā noteikto Darbu apjomu ar saviem darba rīkiem, ierīcēm un darbaspēku uz sava riska pamata, organizēt un veikt darbus </w:t>
      </w:r>
      <w:proofErr w:type="spellStart"/>
      <w:r w:rsidR="00EC050C" w:rsidRPr="00D15F70">
        <w:rPr>
          <w:sz w:val="23"/>
          <w:szCs w:val="23"/>
        </w:rPr>
        <w:t>u.c</w:t>
      </w:r>
      <w:proofErr w:type="spellEnd"/>
      <w:r w:rsidR="00EC050C" w:rsidRPr="00D15F70">
        <w:rPr>
          <w:sz w:val="23"/>
          <w:szCs w:val="23"/>
        </w:rPr>
        <w:t>. uzdevumus, kas nepieciešami Darbu izpildei atbilstoši Līguma nosacījumiem</w:t>
      </w:r>
      <w:r w:rsidR="00EC050C">
        <w:rPr>
          <w:sz w:val="23"/>
          <w:szCs w:val="23"/>
        </w:rPr>
        <w:t xml:space="preserve">. </w:t>
      </w:r>
    </w:p>
    <w:p w:rsidR="00EC050C" w:rsidRPr="004E7840" w:rsidRDefault="00A739E4" w:rsidP="00A739E4">
      <w:pPr>
        <w:pStyle w:val="ListParagraph"/>
        <w:tabs>
          <w:tab w:val="left" w:pos="426"/>
        </w:tabs>
        <w:ind w:left="426"/>
        <w:jc w:val="both"/>
        <w:rPr>
          <w:sz w:val="23"/>
          <w:szCs w:val="23"/>
        </w:rPr>
      </w:pPr>
      <w:r>
        <w:rPr>
          <w:sz w:val="23"/>
          <w:szCs w:val="23"/>
        </w:rPr>
        <w:t xml:space="preserve">7. </w:t>
      </w:r>
      <w:r w:rsidR="00EC050C" w:rsidRPr="00532CBA">
        <w:rPr>
          <w:sz w:val="23"/>
          <w:szCs w:val="23"/>
        </w:rPr>
        <w:t>Visus izdevumus</w:t>
      </w:r>
      <w:r w:rsidR="00EC050C">
        <w:rPr>
          <w:sz w:val="23"/>
          <w:szCs w:val="23"/>
        </w:rPr>
        <w:t xml:space="preserve"> un papildus tēriņus (tai skaitā, bet ne tikai, papildus darbus)</w:t>
      </w:r>
      <w:r w:rsidR="00EC050C" w:rsidRPr="00532CBA">
        <w:rPr>
          <w:sz w:val="23"/>
          <w:szCs w:val="23"/>
        </w:rPr>
        <w:t xml:space="preserve">, kas saistīti ar piegādi, nes </w:t>
      </w:r>
      <w:r w:rsidR="00EC050C">
        <w:rPr>
          <w:sz w:val="23"/>
          <w:szCs w:val="23"/>
        </w:rPr>
        <w:t>Piegādātāj</w:t>
      </w:r>
      <w:r w:rsidR="00EC050C" w:rsidRPr="00532CBA">
        <w:rPr>
          <w:sz w:val="23"/>
          <w:szCs w:val="23"/>
        </w:rPr>
        <w:t>s.</w:t>
      </w:r>
    </w:p>
    <w:p w:rsidR="00EC050C" w:rsidRPr="00F8107F" w:rsidRDefault="00A739E4" w:rsidP="00A739E4">
      <w:pPr>
        <w:pStyle w:val="ListParagraph"/>
        <w:tabs>
          <w:tab w:val="left" w:pos="426"/>
        </w:tabs>
        <w:ind w:left="426"/>
        <w:jc w:val="both"/>
        <w:rPr>
          <w:sz w:val="23"/>
          <w:szCs w:val="23"/>
        </w:rPr>
      </w:pPr>
      <w:r>
        <w:rPr>
          <w:sz w:val="23"/>
          <w:szCs w:val="23"/>
        </w:rPr>
        <w:t xml:space="preserve">8. </w:t>
      </w:r>
      <w:r w:rsidR="00EC050C" w:rsidRPr="00881053">
        <w:rPr>
          <w:sz w:val="23"/>
          <w:szCs w:val="23"/>
        </w:rPr>
        <w:t xml:space="preserve">Ar preču apmaksu īpašuma tiesības uz preci pilnā apmērā pāriet </w:t>
      </w:r>
      <w:r w:rsidR="00EC050C">
        <w:rPr>
          <w:sz w:val="23"/>
          <w:szCs w:val="23"/>
        </w:rPr>
        <w:t>Pasūtītāj</w:t>
      </w:r>
      <w:r w:rsidR="00EC050C" w:rsidRPr="00881053">
        <w:rPr>
          <w:sz w:val="23"/>
          <w:szCs w:val="23"/>
        </w:rPr>
        <w:t>am. Ar preču nodošanu visi riski par preci pilnā apmērā</w:t>
      </w:r>
      <w:r w:rsidR="00EC050C" w:rsidRPr="00F8107F">
        <w:rPr>
          <w:sz w:val="23"/>
          <w:szCs w:val="23"/>
        </w:rPr>
        <w:t xml:space="preserve"> pāriet </w:t>
      </w:r>
      <w:r w:rsidR="00EC050C">
        <w:rPr>
          <w:sz w:val="23"/>
          <w:szCs w:val="23"/>
        </w:rPr>
        <w:t>Pasūtītāj</w:t>
      </w:r>
      <w:r w:rsidR="00EC050C" w:rsidRPr="00F8107F">
        <w:rPr>
          <w:sz w:val="23"/>
          <w:szCs w:val="23"/>
        </w:rPr>
        <w:t>am.</w:t>
      </w:r>
    </w:p>
    <w:p w:rsidR="00EC050C" w:rsidRPr="004E7840" w:rsidRDefault="00A739E4" w:rsidP="00A739E4">
      <w:pPr>
        <w:pStyle w:val="ListParagraph"/>
        <w:tabs>
          <w:tab w:val="left" w:pos="426"/>
        </w:tabs>
        <w:ind w:left="426"/>
        <w:jc w:val="both"/>
        <w:rPr>
          <w:sz w:val="23"/>
          <w:szCs w:val="23"/>
        </w:rPr>
      </w:pPr>
      <w:r>
        <w:rPr>
          <w:sz w:val="23"/>
          <w:szCs w:val="23"/>
        </w:rPr>
        <w:t xml:space="preserve">9. </w:t>
      </w:r>
      <w:r w:rsidR="00EC050C" w:rsidRPr="00532CBA">
        <w:rPr>
          <w:sz w:val="23"/>
          <w:szCs w:val="23"/>
        </w:rPr>
        <w:t xml:space="preserve">Līdz brīdim, kamēr </w:t>
      </w:r>
      <w:r w:rsidR="00EC050C">
        <w:rPr>
          <w:sz w:val="23"/>
          <w:szCs w:val="23"/>
        </w:rPr>
        <w:t>Pasūtītāj</w:t>
      </w:r>
      <w:r w:rsidR="00EC050C" w:rsidRPr="00532CBA">
        <w:rPr>
          <w:sz w:val="23"/>
          <w:szCs w:val="23"/>
        </w:rPr>
        <w:t xml:space="preserve">s nav saņēmis preci, visu risku par preci nes </w:t>
      </w:r>
      <w:r w:rsidR="00EC050C">
        <w:rPr>
          <w:sz w:val="23"/>
          <w:szCs w:val="23"/>
        </w:rPr>
        <w:t>Piegādātāj</w:t>
      </w:r>
      <w:r w:rsidR="00EC050C" w:rsidRPr="00532CBA">
        <w:rPr>
          <w:sz w:val="23"/>
          <w:szCs w:val="23"/>
        </w:rPr>
        <w:t>s.</w:t>
      </w:r>
    </w:p>
    <w:p w:rsidR="00EC050C" w:rsidRPr="00523425" w:rsidRDefault="00A739E4" w:rsidP="00A739E4">
      <w:pPr>
        <w:pStyle w:val="ListParagraph"/>
        <w:tabs>
          <w:tab w:val="left" w:pos="426"/>
        </w:tabs>
        <w:ind w:left="426"/>
        <w:jc w:val="both"/>
        <w:rPr>
          <w:sz w:val="23"/>
          <w:szCs w:val="23"/>
        </w:rPr>
      </w:pPr>
      <w:r>
        <w:rPr>
          <w:sz w:val="23"/>
          <w:szCs w:val="23"/>
        </w:rPr>
        <w:t xml:space="preserve">10. </w:t>
      </w:r>
      <w:r w:rsidR="00EC050C">
        <w:rPr>
          <w:sz w:val="23"/>
          <w:szCs w:val="23"/>
        </w:rPr>
        <w:t xml:space="preserve">Piegādātājam ir pienākums </w:t>
      </w:r>
      <w:r w:rsidR="00EC050C" w:rsidRPr="00523425">
        <w:rPr>
          <w:sz w:val="23"/>
          <w:szCs w:val="23"/>
        </w:rPr>
        <w:t>nekavējoties rakstiski brīdināt Pasūtītāju par neparedzētiem apstā</w:t>
      </w:r>
      <w:r w:rsidR="00EC050C">
        <w:rPr>
          <w:sz w:val="23"/>
          <w:szCs w:val="23"/>
        </w:rPr>
        <w:t>kļiem, kādi radušies no Piegādātāja</w:t>
      </w:r>
      <w:r w:rsidR="00EC050C" w:rsidRPr="00523425">
        <w:rPr>
          <w:sz w:val="23"/>
          <w:szCs w:val="23"/>
        </w:rPr>
        <w:t xml:space="preserve"> neatkarīgu iemeslu dēļ un kuru dēļ var tikt traucēta Līguma izpilde;</w:t>
      </w:r>
    </w:p>
    <w:p w:rsidR="00EC050C" w:rsidRPr="00532CBA" w:rsidRDefault="00EC050C" w:rsidP="00EC050C">
      <w:pPr>
        <w:pStyle w:val="ListParagraph"/>
        <w:tabs>
          <w:tab w:val="left" w:pos="0"/>
          <w:tab w:val="left" w:pos="851"/>
        </w:tabs>
        <w:ind w:left="426"/>
        <w:jc w:val="both"/>
        <w:rPr>
          <w:sz w:val="23"/>
          <w:szCs w:val="23"/>
        </w:rPr>
      </w:pPr>
    </w:p>
    <w:p w:rsidR="00EC050C" w:rsidRPr="00532CBA" w:rsidRDefault="00EC050C" w:rsidP="00EC050C">
      <w:pPr>
        <w:pStyle w:val="Heading1"/>
        <w:numPr>
          <w:ilvl w:val="0"/>
          <w:numId w:val="33"/>
        </w:numPr>
        <w:tabs>
          <w:tab w:val="left" w:pos="-57"/>
          <w:tab w:val="left" w:pos="0"/>
        </w:tabs>
        <w:suppressAutoHyphens w:val="0"/>
        <w:overflowPunct/>
        <w:autoSpaceDE/>
        <w:textAlignment w:val="auto"/>
        <w:rPr>
          <w:b/>
          <w:bCs/>
          <w:sz w:val="23"/>
          <w:szCs w:val="23"/>
        </w:rPr>
      </w:pPr>
      <w:r w:rsidRPr="00532CBA">
        <w:rPr>
          <w:b/>
          <w:bCs/>
          <w:sz w:val="23"/>
          <w:szCs w:val="23"/>
        </w:rPr>
        <w:t>Preču kvalitāte un apjoms</w:t>
      </w:r>
    </w:p>
    <w:p w:rsidR="00EC050C" w:rsidRPr="00532CBA" w:rsidRDefault="00EC050C" w:rsidP="00EC050C">
      <w:pPr>
        <w:rPr>
          <w:sz w:val="23"/>
          <w:szCs w:val="23"/>
        </w:rPr>
      </w:pPr>
    </w:p>
    <w:p w:rsidR="00EC050C" w:rsidRPr="00BC5B60" w:rsidRDefault="00A739E4" w:rsidP="00A739E4">
      <w:pPr>
        <w:pStyle w:val="ListParagraph"/>
        <w:tabs>
          <w:tab w:val="left" w:pos="426"/>
        </w:tabs>
        <w:suppressAutoHyphens w:val="0"/>
        <w:ind w:left="426"/>
        <w:jc w:val="both"/>
        <w:rPr>
          <w:sz w:val="23"/>
          <w:szCs w:val="23"/>
        </w:rPr>
      </w:pPr>
      <w:r>
        <w:rPr>
          <w:sz w:val="23"/>
          <w:szCs w:val="23"/>
        </w:rPr>
        <w:lastRenderedPageBreak/>
        <w:t xml:space="preserve">11. </w:t>
      </w:r>
      <w:r w:rsidR="00EC050C">
        <w:rPr>
          <w:sz w:val="23"/>
          <w:szCs w:val="23"/>
        </w:rPr>
        <w:t>Piegādātāj</w:t>
      </w:r>
      <w:r w:rsidR="00EC050C" w:rsidRPr="00BC5B60">
        <w:rPr>
          <w:sz w:val="23"/>
          <w:szCs w:val="23"/>
        </w:rPr>
        <w:t xml:space="preserve">s apņemas </w:t>
      </w:r>
      <w:r w:rsidR="00EC050C">
        <w:rPr>
          <w:sz w:val="23"/>
          <w:szCs w:val="23"/>
        </w:rPr>
        <w:t>piegādāt Preces pienācīgā kvalitātē, kas pilnīb</w:t>
      </w:r>
      <w:r w:rsidR="00EC050C" w:rsidRPr="00BC5B60">
        <w:rPr>
          <w:sz w:val="23"/>
          <w:szCs w:val="23"/>
        </w:rPr>
        <w:t>ā atb</w:t>
      </w:r>
      <w:r w:rsidR="00EC050C">
        <w:rPr>
          <w:sz w:val="23"/>
          <w:szCs w:val="23"/>
        </w:rPr>
        <w:t xml:space="preserve">ilst tehniskajā specifikācijā </w:t>
      </w:r>
      <w:r w:rsidR="00EC050C" w:rsidRPr="00BC5B60">
        <w:rPr>
          <w:sz w:val="23"/>
          <w:szCs w:val="23"/>
        </w:rPr>
        <w:t xml:space="preserve">(pielikums) </w:t>
      </w:r>
      <w:r w:rsidR="00EC050C">
        <w:rPr>
          <w:sz w:val="23"/>
          <w:szCs w:val="23"/>
        </w:rPr>
        <w:t xml:space="preserve">un ražotāja </w:t>
      </w:r>
      <w:r w:rsidR="00EC050C" w:rsidRPr="00BC5B60">
        <w:rPr>
          <w:sz w:val="23"/>
          <w:szCs w:val="23"/>
        </w:rPr>
        <w:t>noteiktajām prasībām.</w:t>
      </w:r>
    </w:p>
    <w:p w:rsidR="00EC050C" w:rsidRPr="005A3FD5" w:rsidRDefault="00A739E4" w:rsidP="00A739E4">
      <w:pPr>
        <w:tabs>
          <w:tab w:val="left" w:pos="426"/>
          <w:tab w:val="left" w:pos="741"/>
        </w:tabs>
        <w:suppressAutoHyphens w:val="0"/>
        <w:ind w:left="426"/>
        <w:jc w:val="both"/>
        <w:rPr>
          <w:sz w:val="23"/>
          <w:szCs w:val="23"/>
        </w:rPr>
      </w:pPr>
      <w:r>
        <w:rPr>
          <w:sz w:val="23"/>
          <w:szCs w:val="23"/>
        </w:rPr>
        <w:t xml:space="preserve">12. </w:t>
      </w:r>
      <w:r w:rsidR="00EC050C">
        <w:rPr>
          <w:sz w:val="23"/>
          <w:szCs w:val="23"/>
        </w:rPr>
        <w:t>Pasūtītājam</w:t>
      </w:r>
      <w:r w:rsidR="00EC050C" w:rsidRPr="00BC5B60">
        <w:rPr>
          <w:sz w:val="23"/>
          <w:szCs w:val="23"/>
        </w:rPr>
        <w:t xml:space="preserve"> ir tiesības nepieņemt preci, ja tā neatbilst tehniskajā piedāvājumā norādītajām prasībām</w:t>
      </w:r>
      <w:r w:rsidR="00EC050C">
        <w:rPr>
          <w:sz w:val="23"/>
          <w:szCs w:val="23"/>
        </w:rPr>
        <w:t xml:space="preserve"> </w:t>
      </w:r>
      <w:r w:rsidR="00EC050C" w:rsidRPr="005A3FD5">
        <w:rPr>
          <w:sz w:val="23"/>
          <w:szCs w:val="23"/>
        </w:rPr>
        <w:t xml:space="preserve">un </w:t>
      </w:r>
      <w:r w:rsidR="00EC050C" w:rsidRPr="00F8107F">
        <w:rPr>
          <w:sz w:val="23"/>
          <w:szCs w:val="23"/>
        </w:rPr>
        <w:t>līguma pielikumam.</w:t>
      </w:r>
    </w:p>
    <w:p w:rsidR="00EC050C" w:rsidRPr="00532CBA" w:rsidRDefault="00A739E4" w:rsidP="00A739E4">
      <w:pPr>
        <w:tabs>
          <w:tab w:val="left" w:pos="426"/>
          <w:tab w:val="left" w:pos="741"/>
        </w:tabs>
        <w:suppressAutoHyphens w:val="0"/>
        <w:ind w:left="426"/>
        <w:jc w:val="both"/>
        <w:rPr>
          <w:sz w:val="23"/>
          <w:szCs w:val="23"/>
        </w:rPr>
      </w:pPr>
      <w:r>
        <w:rPr>
          <w:sz w:val="23"/>
          <w:szCs w:val="23"/>
        </w:rPr>
        <w:t xml:space="preserve">13. </w:t>
      </w:r>
      <w:r w:rsidR="00EC050C" w:rsidRPr="00BC5B60">
        <w:rPr>
          <w:sz w:val="23"/>
          <w:szCs w:val="23"/>
        </w:rPr>
        <w:t>Piegādājamās preces marķējumam jāatbilst Latvijas Republikā spēkā esošajiem standartiem un tehnisko noteikumu</w:t>
      </w:r>
      <w:r w:rsidR="00EC050C" w:rsidRPr="00532CBA">
        <w:rPr>
          <w:sz w:val="23"/>
          <w:szCs w:val="23"/>
        </w:rPr>
        <w:t xml:space="preserve"> prasībām.</w:t>
      </w:r>
    </w:p>
    <w:p w:rsidR="00EC050C" w:rsidRPr="0025129C" w:rsidRDefault="00A739E4" w:rsidP="00A739E4">
      <w:pPr>
        <w:tabs>
          <w:tab w:val="left" w:pos="426"/>
          <w:tab w:val="left" w:pos="741"/>
        </w:tabs>
        <w:suppressAutoHyphens w:val="0"/>
        <w:ind w:left="426"/>
        <w:jc w:val="both"/>
        <w:rPr>
          <w:sz w:val="23"/>
          <w:szCs w:val="23"/>
        </w:rPr>
      </w:pPr>
      <w:r>
        <w:rPr>
          <w:sz w:val="23"/>
          <w:szCs w:val="23"/>
        </w:rPr>
        <w:t xml:space="preserve">14. </w:t>
      </w:r>
      <w:r w:rsidR="00EC050C">
        <w:rPr>
          <w:sz w:val="23"/>
          <w:szCs w:val="23"/>
        </w:rPr>
        <w:t>Preces nosaukums, daudzums un cena tiek norādīts preces pieņemšanas – nodošanas aktā un rēķinā</w:t>
      </w:r>
      <w:r w:rsidR="00EC050C" w:rsidRPr="00532CBA">
        <w:rPr>
          <w:sz w:val="23"/>
          <w:szCs w:val="23"/>
        </w:rPr>
        <w:t>.</w:t>
      </w:r>
    </w:p>
    <w:p w:rsidR="00EC050C" w:rsidRPr="00C9070B" w:rsidRDefault="00A739E4" w:rsidP="00A739E4">
      <w:pPr>
        <w:tabs>
          <w:tab w:val="left" w:pos="426"/>
          <w:tab w:val="left" w:pos="741"/>
        </w:tabs>
        <w:suppressAutoHyphens w:val="0"/>
        <w:ind w:left="426"/>
        <w:jc w:val="both"/>
        <w:rPr>
          <w:sz w:val="23"/>
          <w:szCs w:val="23"/>
        </w:rPr>
      </w:pPr>
      <w:r>
        <w:rPr>
          <w:bCs/>
          <w:sz w:val="23"/>
          <w:szCs w:val="23"/>
        </w:rPr>
        <w:t xml:space="preserve">15. </w:t>
      </w:r>
      <w:r w:rsidR="00EC050C" w:rsidRPr="008C7901">
        <w:rPr>
          <w:bCs/>
          <w:sz w:val="23"/>
          <w:szCs w:val="23"/>
        </w:rPr>
        <w:t xml:space="preserve">Piegādātājs </w:t>
      </w:r>
      <w:r w:rsidR="00EC050C" w:rsidRPr="008C7901">
        <w:rPr>
          <w:sz w:val="23"/>
          <w:szCs w:val="23"/>
        </w:rPr>
        <w:t xml:space="preserve">atbild par Preču kvalitāti un sedz </w:t>
      </w:r>
      <w:r w:rsidR="00EC050C">
        <w:rPr>
          <w:bCs/>
          <w:sz w:val="23"/>
          <w:szCs w:val="23"/>
        </w:rPr>
        <w:t>Pasūtītājam</w:t>
      </w:r>
      <w:r w:rsidR="00EC050C" w:rsidRPr="008C7901">
        <w:rPr>
          <w:b/>
          <w:bCs/>
          <w:sz w:val="23"/>
          <w:szCs w:val="23"/>
        </w:rPr>
        <w:t xml:space="preserve"> </w:t>
      </w:r>
      <w:r w:rsidR="00EC050C" w:rsidRPr="008C7901">
        <w:rPr>
          <w:sz w:val="23"/>
          <w:szCs w:val="23"/>
        </w:rPr>
        <w:t xml:space="preserve">visus ar Preču neatbilstību kvalitātei saistītos zaudējumus. Precēm jābūt iepakotām tā, lai transportēšanas un glabāšanas laikā saglabātos nemainīga Preču kvalitāte. </w:t>
      </w:r>
      <w:r w:rsidR="00EC050C" w:rsidRPr="00C9070B">
        <w:rPr>
          <w:sz w:val="23"/>
          <w:szCs w:val="23"/>
        </w:rPr>
        <w:t xml:space="preserve"> </w:t>
      </w:r>
    </w:p>
    <w:p w:rsidR="00EC050C" w:rsidRPr="00791EE7" w:rsidRDefault="00A739E4" w:rsidP="00A739E4">
      <w:pPr>
        <w:tabs>
          <w:tab w:val="left" w:pos="426"/>
          <w:tab w:val="left" w:pos="741"/>
        </w:tabs>
        <w:suppressAutoHyphens w:val="0"/>
        <w:ind w:left="426"/>
        <w:jc w:val="both"/>
        <w:rPr>
          <w:sz w:val="23"/>
          <w:szCs w:val="23"/>
        </w:rPr>
      </w:pPr>
      <w:r>
        <w:rPr>
          <w:sz w:val="23"/>
          <w:szCs w:val="23"/>
        </w:rPr>
        <w:t xml:space="preserve">16. </w:t>
      </w:r>
      <w:r w:rsidR="00EC050C" w:rsidRPr="003970C1">
        <w:rPr>
          <w:sz w:val="23"/>
          <w:szCs w:val="23"/>
        </w:rPr>
        <w:t xml:space="preserve">Veicot piegādi, </w:t>
      </w:r>
      <w:r w:rsidR="00EC050C" w:rsidRPr="003970C1">
        <w:rPr>
          <w:bCs/>
          <w:sz w:val="23"/>
          <w:szCs w:val="23"/>
        </w:rPr>
        <w:t>Piegādātājs</w:t>
      </w:r>
      <w:r w:rsidR="00EC050C" w:rsidRPr="003970C1">
        <w:rPr>
          <w:b/>
          <w:bCs/>
          <w:sz w:val="23"/>
          <w:szCs w:val="23"/>
        </w:rPr>
        <w:t xml:space="preserve"> </w:t>
      </w:r>
      <w:r w:rsidR="00EC050C" w:rsidRPr="003970C1">
        <w:rPr>
          <w:sz w:val="23"/>
          <w:szCs w:val="23"/>
        </w:rPr>
        <w:t xml:space="preserve">ir atbildīgs par Preču transportēšanas apdrošināšanas izdevumiem. </w:t>
      </w:r>
    </w:p>
    <w:p w:rsidR="00EC050C" w:rsidRPr="00532CBA" w:rsidRDefault="00EC050C" w:rsidP="00EC050C">
      <w:pPr>
        <w:pStyle w:val="Heading2"/>
        <w:numPr>
          <w:ilvl w:val="0"/>
          <w:numId w:val="33"/>
        </w:numPr>
        <w:tabs>
          <w:tab w:val="left" w:pos="-57"/>
          <w:tab w:val="left" w:pos="456"/>
        </w:tabs>
        <w:suppressAutoHyphens w:val="0"/>
        <w:jc w:val="center"/>
        <w:rPr>
          <w:sz w:val="23"/>
          <w:szCs w:val="23"/>
        </w:rPr>
      </w:pPr>
      <w:r w:rsidRPr="00532CBA">
        <w:rPr>
          <w:sz w:val="23"/>
          <w:szCs w:val="23"/>
        </w:rPr>
        <w:t>Līguma cena un norēķinu kārtība</w:t>
      </w:r>
    </w:p>
    <w:p w:rsidR="00EC050C" w:rsidRPr="00532CBA" w:rsidRDefault="00EC050C" w:rsidP="00EC050C">
      <w:pPr>
        <w:rPr>
          <w:sz w:val="23"/>
          <w:szCs w:val="23"/>
        </w:rPr>
      </w:pPr>
    </w:p>
    <w:p w:rsidR="00EC050C" w:rsidRPr="00644C1D" w:rsidRDefault="00A739E4" w:rsidP="00A739E4">
      <w:pPr>
        <w:pStyle w:val="ListParagraph"/>
        <w:tabs>
          <w:tab w:val="left" w:pos="426"/>
        </w:tabs>
        <w:suppressAutoHyphens w:val="0"/>
        <w:ind w:left="426"/>
        <w:jc w:val="both"/>
        <w:rPr>
          <w:sz w:val="23"/>
          <w:szCs w:val="23"/>
        </w:rPr>
      </w:pPr>
      <w:r>
        <w:rPr>
          <w:sz w:val="23"/>
          <w:szCs w:val="23"/>
        </w:rPr>
        <w:t xml:space="preserve">17. </w:t>
      </w:r>
      <w:r w:rsidR="00EC050C" w:rsidRPr="00532CBA">
        <w:rPr>
          <w:sz w:val="23"/>
          <w:szCs w:val="23"/>
        </w:rPr>
        <w:t xml:space="preserve">Līguma kopējā summa par Preci </w:t>
      </w:r>
      <w:r w:rsidR="00EC050C">
        <w:rPr>
          <w:sz w:val="23"/>
          <w:szCs w:val="23"/>
        </w:rPr>
        <w:t>Līguma darbības laikā nevar pārsniegt</w:t>
      </w:r>
      <w:r w:rsidR="00EC050C" w:rsidRPr="00532CBA">
        <w:rPr>
          <w:sz w:val="23"/>
          <w:szCs w:val="23"/>
        </w:rPr>
        <w:t xml:space="preserve"> </w:t>
      </w:r>
      <w:r w:rsidR="00EC050C" w:rsidRPr="00C50E3B">
        <w:rPr>
          <w:sz w:val="22"/>
          <w:szCs w:val="22"/>
        </w:rPr>
        <w:t xml:space="preserve">EUR </w:t>
      </w:r>
      <w:r w:rsidR="00EC050C" w:rsidRPr="00C50E3B">
        <w:rPr>
          <w:b/>
          <w:sz w:val="22"/>
          <w:szCs w:val="22"/>
        </w:rPr>
        <w:t>3999.00</w:t>
      </w:r>
      <w:r w:rsidR="00EC050C" w:rsidRPr="00C50E3B">
        <w:rPr>
          <w:sz w:val="22"/>
          <w:szCs w:val="22"/>
        </w:rPr>
        <w:t xml:space="preserve"> (</w:t>
      </w:r>
      <w:r w:rsidR="00EC050C" w:rsidRPr="00C50E3B">
        <w:rPr>
          <w:i/>
          <w:sz w:val="22"/>
          <w:szCs w:val="22"/>
        </w:rPr>
        <w:t xml:space="preserve">trīs tūkstoši deviņi simti deviņdesmit deviņi </w:t>
      </w:r>
      <w:proofErr w:type="spellStart"/>
      <w:r w:rsidR="00EC050C" w:rsidRPr="00C50E3B">
        <w:rPr>
          <w:i/>
          <w:sz w:val="22"/>
          <w:szCs w:val="22"/>
        </w:rPr>
        <w:t>euro</w:t>
      </w:r>
      <w:proofErr w:type="spellEnd"/>
      <w:r w:rsidR="00EC050C" w:rsidRPr="00C50E3B">
        <w:rPr>
          <w:i/>
          <w:sz w:val="22"/>
          <w:szCs w:val="22"/>
        </w:rPr>
        <w:t xml:space="preserve"> un 00 centi</w:t>
      </w:r>
      <w:r w:rsidR="00EC050C" w:rsidRPr="00C50E3B">
        <w:rPr>
          <w:sz w:val="22"/>
          <w:szCs w:val="22"/>
        </w:rPr>
        <w:t>)</w:t>
      </w:r>
      <w:r w:rsidR="00EC050C">
        <w:rPr>
          <w:sz w:val="22"/>
          <w:szCs w:val="22"/>
        </w:rPr>
        <w:t xml:space="preserve"> </w:t>
      </w:r>
      <w:r w:rsidR="00EC050C">
        <w:rPr>
          <w:sz w:val="23"/>
          <w:szCs w:val="23"/>
        </w:rPr>
        <w:t xml:space="preserve"> </w:t>
      </w:r>
      <w:r w:rsidR="00EC050C" w:rsidRPr="00532CBA">
        <w:rPr>
          <w:sz w:val="23"/>
          <w:szCs w:val="23"/>
        </w:rPr>
        <w:t>bez pievienotās vērtības nodokļa (PVN).</w:t>
      </w:r>
      <w:r w:rsidR="00EC050C">
        <w:rPr>
          <w:sz w:val="23"/>
          <w:szCs w:val="23"/>
        </w:rPr>
        <w:t xml:space="preserve"> </w:t>
      </w:r>
      <w:r w:rsidR="00EC050C" w:rsidRPr="00B51148">
        <w:rPr>
          <w:sz w:val="23"/>
          <w:szCs w:val="23"/>
        </w:rPr>
        <w:t xml:space="preserve">PVN nav iepirkuma priekšmeta daļa un Puses savstarpējos norēķinos to piemēro un maksā atbilstoši normatīvajos aktos noteiktajai likmei. </w:t>
      </w:r>
      <w:r w:rsidR="00EC050C">
        <w:rPr>
          <w:sz w:val="23"/>
          <w:szCs w:val="23"/>
        </w:rPr>
        <w:t xml:space="preserve"> </w:t>
      </w:r>
    </w:p>
    <w:p w:rsidR="00EC050C" w:rsidRDefault="00A739E4" w:rsidP="00A739E4">
      <w:pPr>
        <w:tabs>
          <w:tab w:val="left" w:pos="426"/>
        </w:tabs>
        <w:suppressAutoHyphens w:val="0"/>
        <w:ind w:left="426"/>
        <w:jc w:val="both"/>
        <w:rPr>
          <w:sz w:val="23"/>
          <w:szCs w:val="23"/>
        </w:rPr>
      </w:pPr>
      <w:r>
        <w:rPr>
          <w:sz w:val="23"/>
          <w:szCs w:val="23"/>
        </w:rPr>
        <w:t xml:space="preserve">18. </w:t>
      </w:r>
      <w:r w:rsidR="00EC050C">
        <w:rPr>
          <w:sz w:val="23"/>
          <w:szCs w:val="23"/>
        </w:rPr>
        <w:t>Pēc preces un preces pieņemšanas – nodošanas akta</w:t>
      </w:r>
      <w:r w:rsidR="00EC050C" w:rsidRPr="00532CBA">
        <w:rPr>
          <w:sz w:val="23"/>
          <w:szCs w:val="23"/>
        </w:rPr>
        <w:t xml:space="preserve"> saņemšanas un </w:t>
      </w:r>
      <w:r w:rsidR="00EC050C">
        <w:rPr>
          <w:sz w:val="23"/>
          <w:szCs w:val="23"/>
        </w:rPr>
        <w:t xml:space="preserve">abpusējas </w:t>
      </w:r>
      <w:r w:rsidR="00EC050C" w:rsidRPr="00532CBA">
        <w:rPr>
          <w:sz w:val="23"/>
          <w:szCs w:val="23"/>
        </w:rPr>
        <w:t xml:space="preserve">parakstīšanas, </w:t>
      </w:r>
      <w:r w:rsidR="00EC050C" w:rsidRPr="00FF3076">
        <w:rPr>
          <w:b/>
          <w:bCs/>
          <w:sz w:val="23"/>
          <w:szCs w:val="23"/>
        </w:rPr>
        <w:t>piecpadsmit darba dienu laikā</w:t>
      </w:r>
      <w:r w:rsidR="00EC050C" w:rsidRPr="00532CBA">
        <w:rPr>
          <w:sz w:val="23"/>
          <w:szCs w:val="23"/>
        </w:rPr>
        <w:t xml:space="preserve">, </w:t>
      </w:r>
      <w:r w:rsidR="00EC050C">
        <w:rPr>
          <w:sz w:val="23"/>
          <w:szCs w:val="23"/>
        </w:rPr>
        <w:t>Pasūtītājs</w:t>
      </w:r>
      <w:r w:rsidR="00EC050C" w:rsidRPr="00532CBA">
        <w:rPr>
          <w:sz w:val="23"/>
          <w:szCs w:val="23"/>
        </w:rPr>
        <w:t xml:space="preserve"> maksā </w:t>
      </w:r>
      <w:r w:rsidR="00EC050C">
        <w:rPr>
          <w:sz w:val="23"/>
          <w:szCs w:val="23"/>
        </w:rPr>
        <w:t>Piegādātājam</w:t>
      </w:r>
      <w:r w:rsidR="00EC050C" w:rsidRPr="00532CBA">
        <w:rPr>
          <w:sz w:val="23"/>
          <w:szCs w:val="23"/>
        </w:rPr>
        <w:t xml:space="preserve"> rēķinā norādīto summu bezskaidrā naudā ar pārskaitījumu uz </w:t>
      </w:r>
      <w:r w:rsidR="00EC050C">
        <w:rPr>
          <w:sz w:val="23"/>
          <w:szCs w:val="23"/>
        </w:rPr>
        <w:t>Piegādātāja</w:t>
      </w:r>
      <w:r w:rsidR="00EC050C" w:rsidRPr="00532CBA">
        <w:rPr>
          <w:sz w:val="23"/>
          <w:szCs w:val="23"/>
        </w:rPr>
        <w:t xml:space="preserve"> norādīto bankas norēķinu kontu.</w:t>
      </w:r>
      <w:r w:rsidR="00EC050C">
        <w:rPr>
          <w:sz w:val="23"/>
          <w:szCs w:val="23"/>
        </w:rPr>
        <w:t xml:space="preserve"> </w:t>
      </w:r>
      <w:r w:rsidR="00EC050C" w:rsidRPr="00D37A14">
        <w:rPr>
          <w:sz w:val="23"/>
          <w:szCs w:val="23"/>
        </w:rPr>
        <w:t>Līgumā noteiktie maksājumi uzskatāmi par veiktiem ar brīdi, kad attiecīgā maksājuma izdarītājs ir veicis pārskaitījumu uz Līgumā norādīto norēķinu kontu</w:t>
      </w:r>
      <w:r w:rsidR="00EC050C">
        <w:rPr>
          <w:sz w:val="23"/>
          <w:szCs w:val="23"/>
        </w:rPr>
        <w:t>.</w:t>
      </w:r>
      <w:r w:rsidR="00EC050C" w:rsidRPr="00D37A14">
        <w:rPr>
          <w:sz w:val="23"/>
          <w:szCs w:val="23"/>
        </w:rPr>
        <w:t xml:space="preserve"> </w:t>
      </w:r>
    </w:p>
    <w:p w:rsidR="00EC050C" w:rsidRPr="00F06B4A" w:rsidRDefault="00A739E4" w:rsidP="00A739E4">
      <w:pPr>
        <w:tabs>
          <w:tab w:val="left" w:pos="426"/>
        </w:tabs>
        <w:suppressAutoHyphens w:val="0"/>
        <w:ind w:left="426"/>
        <w:jc w:val="both"/>
        <w:rPr>
          <w:sz w:val="23"/>
          <w:szCs w:val="23"/>
        </w:rPr>
      </w:pPr>
      <w:r>
        <w:rPr>
          <w:bCs/>
          <w:sz w:val="23"/>
          <w:szCs w:val="23"/>
        </w:rPr>
        <w:t xml:space="preserve">19. </w:t>
      </w:r>
      <w:r w:rsidR="00EC050C" w:rsidRPr="003C03C8">
        <w:rPr>
          <w:bCs/>
          <w:sz w:val="23"/>
          <w:szCs w:val="23"/>
        </w:rPr>
        <w:t>Pasūtītājs patur tiesības neiegādāties preču plānoto apjomu pilnībā</w:t>
      </w:r>
      <w:r w:rsidR="00EC050C">
        <w:rPr>
          <w:bCs/>
          <w:sz w:val="23"/>
          <w:szCs w:val="23"/>
        </w:rPr>
        <w:t>. Pasūtītājam nav p</w:t>
      </w:r>
      <w:r w:rsidR="000B08AC">
        <w:rPr>
          <w:bCs/>
          <w:sz w:val="23"/>
          <w:szCs w:val="23"/>
        </w:rPr>
        <w:t>ienākums iztērēt visu Līguma 17</w:t>
      </w:r>
      <w:r w:rsidR="00EC050C">
        <w:rPr>
          <w:bCs/>
          <w:sz w:val="23"/>
          <w:szCs w:val="23"/>
        </w:rPr>
        <w:t xml:space="preserve">. punktā noteikto līguma kopējo summu, kā arī nav pienākums iegādāties visu piedāvājumā norādīto preču veidus. </w:t>
      </w:r>
    </w:p>
    <w:p w:rsidR="00EC050C" w:rsidRPr="00532CBA" w:rsidRDefault="00EC050C" w:rsidP="00EC050C">
      <w:pPr>
        <w:pStyle w:val="ListParagraph"/>
        <w:numPr>
          <w:ilvl w:val="0"/>
          <w:numId w:val="33"/>
        </w:numPr>
        <w:ind w:left="709" w:hanging="567"/>
        <w:jc w:val="center"/>
        <w:rPr>
          <w:b/>
          <w:sz w:val="23"/>
          <w:szCs w:val="23"/>
        </w:rPr>
      </w:pPr>
      <w:r w:rsidRPr="00532CBA">
        <w:rPr>
          <w:b/>
          <w:sz w:val="23"/>
          <w:szCs w:val="23"/>
        </w:rPr>
        <w:t>Strīdu risināšana un atbildība</w:t>
      </w:r>
    </w:p>
    <w:p w:rsidR="00EC050C" w:rsidRPr="00532CBA" w:rsidRDefault="00EC050C" w:rsidP="00EC050C">
      <w:pPr>
        <w:pStyle w:val="ListParagraph"/>
        <w:ind w:left="709"/>
        <w:rPr>
          <w:b/>
          <w:sz w:val="23"/>
          <w:szCs w:val="23"/>
        </w:rPr>
      </w:pPr>
    </w:p>
    <w:p w:rsidR="00EC050C" w:rsidRPr="00532CBA" w:rsidRDefault="00737E2C" w:rsidP="00737E2C">
      <w:pPr>
        <w:pStyle w:val="ListParagraph"/>
        <w:tabs>
          <w:tab w:val="left" w:pos="0"/>
        </w:tabs>
        <w:ind w:left="567"/>
        <w:jc w:val="both"/>
        <w:rPr>
          <w:sz w:val="23"/>
          <w:szCs w:val="23"/>
        </w:rPr>
      </w:pPr>
      <w:r>
        <w:rPr>
          <w:sz w:val="23"/>
          <w:szCs w:val="23"/>
        </w:rPr>
        <w:t xml:space="preserve">20. </w:t>
      </w:r>
      <w:r w:rsidR="00EC050C" w:rsidRPr="00532CBA">
        <w:rPr>
          <w:sz w:val="23"/>
          <w:szCs w:val="23"/>
        </w:rPr>
        <w:t>Visi strīdi un nesaskaņas līguma sakarā, ko nevar atrisināt pārrunu ceļā, tiek risinātas Latvijas Republikas tiesu iestādēs atbilstoši spēkā esošajiem normatīvajiem aktiem.</w:t>
      </w:r>
    </w:p>
    <w:p w:rsidR="00EC050C" w:rsidRPr="00532CBA" w:rsidRDefault="00737E2C" w:rsidP="00737E2C">
      <w:pPr>
        <w:pStyle w:val="ListParagraph"/>
        <w:tabs>
          <w:tab w:val="left" w:pos="0"/>
        </w:tabs>
        <w:ind w:left="567"/>
        <w:jc w:val="both"/>
        <w:rPr>
          <w:sz w:val="23"/>
          <w:szCs w:val="23"/>
        </w:rPr>
      </w:pPr>
      <w:r>
        <w:rPr>
          <w:sz w:val="23"/>
          <w:szCs w:val="23"/>
        </w:rPr>
        <w:t xml:space="preserve">21. </w:t>
      </w:r>
      <w:r w:rsidR="00EC050C" w:rsidRPr="00532CBA">
        <w:rPr>
          <w:sz w:val="23"/>
          <w:szCs w:val="23"/>
        </w:rPr>
        <w:t>Puses ir atbildīgas par līguma saistību neizpildi atbilstoši Latvijas Republikā spēkā esošiem normatīviem aktiem.</w:t>
      </w:r>
    </w:p>
    <w:p w:rsidR="00EC050C" w:rsidRDefault="00737E2C" w:rsidP="00737E2C">
      <w:pPr>
        <w:pStyle w:val="ListParagraph"/>
        <w:tabs>
          <w:tab w:val="left" w:pos="0"/>
        </w:tabs>
        <w:ind w:left="567"/>
        <w:jc w:val="both"/>
        <w:rPr>
          <w:sz w:val="23"/>
          <w:szCs w:val="23"/>
        </w:rPr>
      </w:pPr>
      <w:r>
        <w:rPr>
          <w:sz w:val="23"/>
          <w:szCs w:val="23"/>
        </w:rPr>
        <w:t xml:space="preserve">22. </w:t>
      </w:r>
      <w:r w:rsidR="00EC050C" w:rsidRPr="00532CBA">
        <w:rPr>
          <w:sz w:val="23"/>
          <w:szCs w:val="23"/>
        </w:rPr>
        <w:t xml:space="preserve">Par preces nesavlaicīgu piegādi </w:t>
      </w:r>
      <w:r w:rsidR="00EC050C">
        <w:rPr>
          <w:sz w:val="23"/>
          <w:szCs w:val="23"/>
        </w:rPr>
        <w:t>Piegādātāj</w:t>
      </w:r>
      <w:r w:rsidR="00EC050C" w:rsidRPr="00532CBA">
        <w:rPr>
          <w:sz w:val="23"/>
          <w:szCs w:val="23"/>
        </w:rPr>
        <w:t xml:space="preserve">s maksā </w:t>
      </w:r>
      <w:r w:rsidR="00EC050C">
        <w:rPr>
          <w:sz w:val="23"/>
          <w:szCs w:val="23"/>
        </w:rPr>
        <w:t>Pasūtītāj</w:t>
      </w:r>
      <w:r w:rsidR="00EC050C" w:rsidRPr="00532CBA">
        <w:rPr>
          <w:sz w:val="23"/>
          <w:szCs w:val="23"/>
        </w:rPr>
        <w:t>am līgumsodu 0,1 % (vienu desmito daļu procenta) apmērā no kopējās līguma summas par katru nokavēto piegādes dienu. Līgumsoda kopējā summa nedrīkst pārsniegt 10 % (desmit procentus) no pasūtījuma kopējās summas.</w:t>
      </w:r>
      <w:r w:rsidR="00EC050C">
        <w:rPr>
          <w:sz w:val="23"/>
          <w:szCs w:val="23"/>
        </w:rPr>
        <w:t xml:space="preserve"> </w:t>
      </w:r>
    </w:p>
    <w:p w:rsidR="00EC050C" w:rsidRDefault="00737E2C" w:rsidP="00737E2C">
      <w:pPr>
        <w:pStyle w:val="ListParagraph"/>
        <w:tabs>
          <w:tab w:val="left" w:pos="0"/>
        </w:tabs>
        <w:ind w:left="567"/>
        <w:jc w:val="both"/>
        <w:rPr>
          <w:sz w:val="23"/>
          <w:szCs w:val="23"/>
        </w:rPr>
      </w:pPr>
      <w:r>
        <w:rPr>
          <w:sz w:val="23"/>
          <w:szCs w:val="23"/>
        </w:rPr>
        <w:t xml:space="preserve">23. </w:t>
      </w:r>
      <w:r w:rsidR="00EC050C" w:rsidRPr="009C06E3">
        <w:rPr>
          <w:sz w:val="23"/>
          <w:szCs w:val="23"/>
        </w:rPr>
        <w:t>Par nepārvaramas varas apstākli nevar tikt atzīts piegādātāju un citu iesaistīto personu saistību neizpilde vai nesavlaicīga izpilde.</w:t>
      </w:r>
      <w:r w:rsidR="00EC050C">
        <w:rPr>
          <w:sz w:val="23"/>
          <w:szCs w:val="23"/>
        </w:rPr>
        <w:t xml:space="preserve"> </w:t>
      </w:r>
    </w:p>
    <w:p w:rsidR="00EC050C" w:rsidRPr="009C06E3" w:rsidRDefault="00737E2C" w:rsidP="00737E2C">
      <w:pPr>
        <w:pStyle w:val="ListParagraph"/>
        <w:tabs>
          <w:tab w:val="left" w:pos="0"/>
        </w:tabs>
        <w:ind w:left="567"/>
        <w:jc w:val="both"/>
        <w:rPr>
          <w:sz w:val="23"/>
          <w:szCs w:val="23"/>
        </w:rPr>
      </w:pPr>
      <w:r>
        <w:rPr>
          <w:sz w:val="23"/>
          <w:szCs w:val="23"/>
        </w:rPr>
        <w:t xml:space="preserve">24. </w:t>
      </w:r>
      <w:r w:rsidR="00EC050C">
        <w:rPr>
          <w:sz w:val="23"/>
          <w:szCs w:val="23"/>
        </w:rPr>
        <w:t xml:space="preserve">Darbaspēka nepietiekamība un resursu (materiālu) trūkums netiek atzīti par nepārvaramas varas apstākļiem. </w:t>
      </w:r>
    </w:p>
    <w:p w:rsidR="00EC050C" w:rsidRPr="00532CBA" w:rsidRDefault="00EC050C" w:rsidP="00EC050C">
      <w:pPr>
        <w:pStyle w:val="ListParagraph"/>
        <w:tabs>
          <w:tab w:val="left" w:pos="851"/>
        </w:tabs>
        <w:ind w:left="426"/>
        <w:jc w:val="both"/>
        <w:rPr>
          <w:sz w:val="23"/>
          <w:szCs w:val="23"/>
        </w:rPr>
      </w:pPr>
    </w:p>
    <w:p w:rsidR="00EC050C" w:rsidRPr="00532CBA" w:rsidRDefault="00EC050C" w:rsidP="00EC050C">
      <w:pPr>
        <w:pStyle w:val="Heading1"/>
        <w:numPr>
          <w:ilvl w:val="0"/>
          <w:numId w:val="33"/>
        </w:numPr>
        <w:tabs>
          <w:tab w:val="left" w:pos="-57"/>
          <w:tab w:val="left" w:pos="456"/>
        </w:tabs>
        <w:suppressAutoHyphens w:val="0"/>
        <w:overflowPunct/>
        <w:autoSpaceDE/>
        <w:textAlignment w:val="auto"/>
        <w:rPr>
          <w:b/>
          <w:bCs/>
          <w:sz w:val="23"/>
          <w:szCs w:val="23"/>
        </w:rPr>
      </w:pPr>
      <w:r w:rsidRPr="00532CBA">
        <w:rPr>
          <w:b/>
          <w:bCs/>
          <w:sz w:val="23"/>
          <w:szCs w:val="23"/>
        </w:rPr>
        <w:t>Līguma grozīšanas, papildināšanas un izbeigšanas kārtība</w:t>
      </w:r>
    </w:p>
    <w:p w:rsidR="00EC050C" w:rsidRPr="00532CBA" w:rsidRDefault="00EC050C" w:rsidP="00EC050C">
      <w:pPr>
        <w:rPr>
          <w:sz w:val="23"/>
          <w:szCs w:val="23"/>
        </w:rPr>
      </w:pPr>
    </w:p>
    <w:p w:rsidR="00EC050C" w:rsidRDefault="00737E2C" w:rsidP="00737E2C">
      <w:pPr>
        <w:pStyle w:val="ListParagraph"/>
        <w:tabs>
          <w:tab w:val="left" w:pos="567"/>
        </w:tabs>
        <w:ind w:left="567"/>
        <w:jc w:val="both"/>
        <w:rPr>
          <w:sz w:val="23"/>
          <w:szCs w:val="23"/>
        </w:rPr>
      </w:pPr>
      <w:r>
        <w:rPr>
          <w:sz w:val="23"/>
          <w:szCs w:val="23"/>
        </w:rPr>
        <w:t xml:space="preserve">25. </w:t>
      </w:r>
      <w:r w:rsidR="00EC050C" w:rsidRPr="00532CBA">
        <w:rPr>
          <w:sz w:val="23"/>
          <w:szCs w:val="23"/>
        </w:rPr>
        <w:t xml:space="preserve">Visi grozījumi un papildinājumi šim līgumam noformējami rakstveidā divos eksemplāros, kurus paraksta abas puses un kas tādā gadījumā kļūst par šī līguma izpildes neatņemamu sastāvdaļu. </w:t>
      </w:r>
    </w:p>
    <w:p w:rsidR="00EC050C" w:rsidRDefault="00737E2C" w:rsidP="00737E2C">
      <w:pPr>
        <w:pStyle w:val="ListParagraph"/>
        <w:tabs>
          <w:tab w:val="left" w:pos="567"/>
        </w:tabs>
        <w:ind w:left="567"/>
        <w:jc w:val="both"/>
        <w:rPr>
          <w:sz w:val="23"/>
          <w:szCs w:val="23"/>
        </w:rPr>
      </w:pPr>
      <w:r>
        <w:rPr>
          <w:sz w:val="23"/>
          <w:szCs w:val="23"/>
        </w:rPr>
        <w:t xml:space="preserve">26. </w:t>
      </w:r>
      <w:r w:rsidR="00EC050C">
        <w:rPr>
          <w:sz w:val="23"/>
          <w:szCs w:val="23"/>
        </w:rPr>
        <w:t>Visos jautājumos, kuri nav atrunāti šī Līguma tekstā, Līdzēji vienojas un vadās no  aptaujas Tehniskās specifikācijas prasībām, Piegādātāja piedāvājuma un Latvijas Republikas spēkā esošajiem  normatīvajiem aktiem.</w:t>
      </w:r>
    </w:p>
    <w:p w:rsidR="00EC050C" w:rsidRPr="00F8107F" w:rsidRDefault="00737E2C" w:rsidP="00737E2C">
      <w:pPr>
        <w:pStyle w:val="ListParagraph"/>
        <w:tabs>
          <w:tab w:val="left" w:pos="567"/>
        </w:tabs>
        <w:ind w:left="567"/>
        <w:jc w:val="both"/>
        <w:rPr>
          <w:sz w:val="23"/>
          <w:szCs w:val="23"/>
        </w:rPr>
      </w:pPr>
      <w:r>
        <w:rPr>
          <w:sz w:val="23"/>
          <w:szCs w:val="23"/>
        </w:rPr>
        <w:t xml:space="preserve">27. </w:t>
      </w:r>
      <w:r w:rsidR="00EC050C">
        <w:rPr>
          <w:sz w:val="23"/>
          <w:szCs w:val="23"/>
        </w:rPr>
        <w:t xml:space="preserve">Par Līguma izpildei būtisko rekvizītu maiņu, kā arī par izmaiņām īpašnieku vai amatpersonu ar paraksta tiesībām sastāvā, Līdzēji informē viens otru 7 (septiņu) darba dienu laikā. Ja kāds no Līdzējiem neinformē otru Līdzēju par savu rekvizītu maiņu šajā Līgumā </w:t>
      </w:r>
      <w:r w:rsidR="00EC050C">
        <w:rPr>
          <w:sz w:val="23"/>
          <w:szCs w:val="23"/>
        </w:rPr>
        <w:lastRenderedPageBreak/>
        <w:t>noteiktajā termiņā, tas uzņemas atbildību par visiem zaudējumiem, kas šajā sakarā varētu rasties otram Līdzējam.</w:t>
      </w:r>
    </w:p>
    <w:p w:rsidR="00EC050C" w:rsidRPr="00532CBA" w:rsidRDefault="00EC050C" w:rsidP="00EC050C">
      <w:pPr>
        <w:tabs>
          <w:tab w:val="left" w:pos="855"/>
        </w:tabs>
        <w:suppressAutoHyphens w:val="0"/>
        <w:ind w:left="399"/>
        <w:jc w:val="both"/>
        <w:rPr>
          <w:b/>
          <w:bCs/>
          <w:sz w:val="23"/>
          <w:szCs w:val="23"/>
        </w:rPr>
      </w:pPr>
    </w:p>
    <w:p w:rsidR="00EC050C" w:rsidRPr="00532CBA" w:rsidRDefault="00EC050C" w:rsidP="00EC050C">
      <w:pPr>
        <w:pStyle w:val="Heading1"/>
        <w:numPr>
          <w:ilvl w:val="0"/>
          <w:numId w:val="33"/>
        </w:numPr>
        <w:tabs>
          <w:tab w:val="left" w:pos="-57"/>
          <w:tab w:val="left" w:pos="456"/>
        </w:tabs>
        <w:suppressAutoHyphens w:val="0"/>
        <w:overflowPunct/>
        <w:autoSpaceDE/>
        <w:ind w:left="0" w:firstLine="0"/>
        <w:textAlignment w:val="auto"/>
        <w:rPr>
          <w:b/>
          <w:bCs/>
          <w:sz w:val="23"/>
          <w:szCs w:val="23"/>
        </w:rPr>
      </w:pPr>
      <w:r w:rsidRPr="00532CBA">
        <w:rPr>
          <w:b/>
          <w:bCs/>
          <w:sz w:val="23"/>
          <w:szCs w:val="23"/>
        </w:rPr>
        <w:t>Noslēguma jautājumi</w:t>
      </w:r>
    </w:p>
    <w:p w:rsidR="00EC050C" w:rsidRPr="00532CBA" w:rsidRDefault="00EC050C" w:rsidP="00EC050C">
      <w:pPr>
        <w:rPr>
          <w:sz w:val="23"/>
          <w:szCs w:val="23"/>
        </w:rPr>
      </w:pPr>
    </w:p>
    <w:p w:rsidR="00EC050C" w:rsidRPr="00532CBA" w:rsidRDefault="00737E2C" w:rsidP="00737E2C">
      <w:pPr>
        <w:tabs>
          <w:tab w:val="left" w:pos="567"/>
        </w:tabs>
        <w:suppressAutoHyphens w:val="0"/>
        <w:ind w:left="567"/>
        <w:jc w:val="both"/>
        <w:rPr>
          <w:b/>
          <w:bCs/>
          <w:sz w:val="23"/>
          <w:szCs w:val="23"/>
        </w:rPr>
      </w:pPr>
      <w:r>
        <w:rPr>
          <w:sz w:val="23"/>
          <w:szCs w:val="23"/>
        </w:rPr>
        <w:t xml:space="preserve">28. </w:t>
      </w:r>
      <w:r w:rsidR="00EC050C">
        <w:rPr>
          <w:sz w:val="23"/>
          <w:szCs w:val="23"/>
        </w:rPr>
        <w:t>Līgums stājas spēkā</w:t>
      </w:r>
      <w:r w:rsidR="00EC050C" w:rsidRPr="00532CBA">
        <w:rPr>
          <w:sz w:val="23"/>
          <w:szCs w:val="23"/>
        </w:rPr>
        <w:t xml:space="preserve"> tā </w:t>
      </w:r>
      <w:r w:rsidR="00EC050C">
        <w:rPr>
          <w:sz w:val="23"/>
          <w:szCs w:val="23"/>
        </w:rPr>
        <w:t>abpusējas parakstīšanas brīdī un ir spēkā līdz Pušu saistību pilnīgai izpildei</w:t>
      </w:r>
      <w:r w:rsidR="00EC050C" w:rsidRPr="00D01628">
        <w:rPr>
          <w:bCs/>
          <w:sz w:val="23"/>
          <w:szCs w:val="23"/>
        </w:rPr>
        <w:t>.</w:t>
      </w:r>
    </w:p>
    <w:p w:rsidR="00EC050C" w:rsidRPr="00532CBA" w:rsidRDefault="00737E2C" w:rsidP="00737E2C">
      <w:pPr>
        <w:tabs>
          <w:tab w:val="left" w:pos="567"/>
        </w:tabs>
        <w:suppressAutoHyphens w:val="0"/>
        <w:ind w:left="567"/>
        <w:jc w:val="both"/>
        <w:rPr>
          <w:b/>
          <w:bCs/>
          <w:sz w:val="23"/>
          <w:szCs w:val="23"/>
        </w:rPr>
      </w:pPr>
      <w:r>
        <w:rPr>
          <w:sz w:val="23"/>
          <w:szCs w:val="23"/>
        </w:rPr>
        <w:t xml:space="preserve">29. </w:t>
      </w:r>
      <w:r w:rsidR="00EC050C" w:rsidRPr="00532CBA">
        <w:rPr>
          <w:sz w:val="23"/>
          <w:szCs w:val="23"/>
        </w:rPr>
        <w:t>Līgums satur Līdzēju pilnīgu vienošanos. Līdzēji ir iepazinušies ar tā saturu un piekrīt tā punktiem, apliecinot to ar saviem parakstiem.</w:t>
      </w:r>
    </w:p>
    <w:p w:rsidR="00EC050C" w:rsidRPr="004D37A4" w:rsidRDefault="00737E2C" w:rsidP="00737E2C">
      <w:pPr>
        <w:tabs>
          <w:tab w:val="left" w:pos="567"/>
        </w:tabs>
        <w:suppressAutoHyphens w:val="0"/>
        <w:ind w:left="567"/>
        <w:jc w:val="both"/>
        <w:rPr>
          <w:bCs/>
        </w:rPr>
      </w:pPr>
      <w:r>
        <w:rPr>
          <w:sz w:val="23"/>
          <w:szCs w:val="23"/>
        </w:rPr>
        <w:t xml:space="preserve">30. </w:t>
      </w:r>
      <w:r w:rsidR="00EC050C" w:rsidRPr="00493EB7">
        <w:rPr>
          <w:sz w:val="23"/>
          <w:szCs w:val="23"/>
        </w:rPr>
        <w:t>Līgums ir sagatavots un parakstīts latviešu valodā elektroniskā dokumenta formā un glabājas pie  katras no Pusēm. Līgumam, tā noslēgšanas brīdī,</w:t>
      </w:r>
      <w:r w:rsidR="00EC050C">
        <w:rPr>
          <w:sz w:val="23"/>
          <w:szCs w:val="23"/>
        </w:rPr>
        <w:t xml:space="preserve"> kā tā sastāvdaļas</w:t>
      </w:r>
      <w:r w:rsidR="00EC050C" w:rsidRPr="00493EB7">
        <w:rPr>
          <w:sz w:val="23"/>
          <w:szCs w:val="23"/>
        </w:rPr>
        <w:t>, ir</w:t>
      </w:r>
      <w:r w:rsidR="00EB393C">
        <w:rPr>
          <w:sz w:val="23"/>
          <w:szCs w:val="23"/>
        </w:rPr>
        <w:t xml:space="preserve"> pievienots šāds pielikums</w:t>
      </w:r>
      <w:r w:rsidR="00EC050C">
        <w:rPr>
          <w:sz w:val="23"/>
          <w:szCs w:val="23"/>
        </w:rPr>
        <w:t xml:space="preserve"> – </w:t>
      </w:r>
      <w:r w:rsidR="00EC050C" w:rsidRPr="00532B0F">
        <w:rPr>
          <w:sz w:val="23"/>
          <w:szCs w:val="23"/>
        </w:rPr>
        <w:t xml:space="preserve"> "</w:t>
      </w:r>
      <w:r w:rsidR="00EB393C">
        <w:rPr>
          <w:sz w:val="23"/>
          <w:szCs w:val="23"/>
        </w:rPr>
        <w:t xml:space="preserve">___", </w:t>
      </w:r>
      <w:proofErr w:type="spellStart"/>
      <w:r w:rsidR="00EB393C">
        <w:rPr>
          <w:sz w:val="23"/>
          <w:szCs w:val="23"/>
        </w:rPr>
        <w:t>Reģ.nr</w:t>
      </w:r>
      <w:proofErr w:type="spellEnd"/>
      <w:r w:rsidR="00EB393C">
        <w:rPr>
          <w:sz w:val="23"/>
          <w:szCs w:val="23"/>
        </w:rPr>
        <w:t>._____________</w:t>
      </w:r>
      <w:r w:rsidR="00EC050C">
        <w:rPr>
          <w:sz w:val="23"/>
          <w:szCs w:val="23"/>
        </w:rPr>
        <w:t xml:space="preserve">, </w:t>
      </w:r>
      <w:r w:rsidR="00EC050C" w:rsidRPr="00493EB7">
        <w:rPr>
          <w:sz w:val="23"/>
          <w:szCs w:val="23"/>
        </w:rPr>
        <w:t>piedāvājums dalībai aptaujā – “</w:t>
      </w:r>
      <w:r w:rsidR="00EC050C" w:rsidRPr="003B369B">
        <w:rPr>
          <w:sz w:val="23"/>
          <w:szCs w:val="23"/>
        </w:rPr>
        <w:t>Reprezentācijas priekšmetu izgatavošana un piegād</w:t>
      </w:r>
      <w:r w:rsidR="00D45FE2">
        <w:rPr>
          <w:sz w:val="23"/>
          <w:szCs w:val="23"/>
        </w:rPr>
        <w:t>e Daugavpils pilsētas domei</w:t>
      </w:r>
      <w:bookmarkStart w:id="5" w:name="_GoBack"/>
      <w:bookmarkEnd w:id="5"/>
      <w:r w:rsidR="00EC050C">
        <w:t>”,</w:t>
      </w:r>
      <w:r w:rsidR="004D37A4">
        <w:t xml:space="preserve"> </w:t>
      </w:r>
      <w:r w:rsidR="004D37A4" w:rsidRPr="004D37A4">
        <w:rPr>
          <w:bCs/>
        </w:rPr>
        <w:t xml:space="preserve">DPP 2022 ADM/10 . </w:t>
      </w:r>
      <w:r w:rsidR="00EC050C" w:rsidRPr="004D37A4">
        <w:rPr>
          <w:sz w:val="23"/>
          <w:szCs w:val="23"/>
        </w:rPr>
        <w:t xml:space="preserve">    </w:t>
      </w:r>
    </w:p>
    <w:p w:rsidR="00737E2C" w:rsidRDefault="00737E2C" w:rsidP="00737E2C">
      <w:pPr>
        <w:tabs>
          <w:tab w:val="left" w:pos="567"/>
        </w:tabs>
        <w:suppressAutoHyphens w:val="0"/>
        <w:ind w:left="567"/>
        <w:jc w:val="both"/>
        <w:rPr>
          <w:bCs/>
          <w:sz w:val="23"/>
          <w:szCs w:val="23"/>
        </w:rPr>
      </w:pPr>
      <w:r>
        <w:rPr>
          <w:sz w:val="23"/>
          <w:szCs w:val="23"/>
        </w:rPr>
        <w:t xml:space="preserve">31. </w:t>
      </w:r>
      <w:r w:rsidR="00EC050C" w:rsidRPr="00C56FFB">
        <w:rPr>
          <w:sz w:val="23"/>
          <w:szCs w:val="23"/>
        </w:rPr>
        <w:t>Par līg</w:t>
      </w:r>
      <w:r w:rsidR="00EC050C">
        <w:rPr>
          <w:sz w:val="23"/>
          <w:szCs w:val="23"/>
        </w:rPr>
        <w:t xml:space="preserve">uma izpildi atbildīgās personas - </w:t>
      </w:r>
      <w:r w:rsidR="00EC050C" w:rsidRPr="00C56FFB">
        <w:rPr>
          <w:sz w:val="23"/>
          <w:szCs w:val="23"/>
        </w:rPr>
        <w:t xml:space="preserve"> </w:t>
      </w:r>
    </w:p>
    <w:p w:rsidR="00737E2C" w:rsidRDefault="00737E2C" w:rsidP="00737E2C">
      <w:pPr>
        <w:tabs>
          <w:tab w:val="left" w:pos="567"/>
        </w:tabs>
        <w:suppressAutoHyphens w:val="0"/>
        <w:ind w:left="567"/>
        <w:jc w:val="both"/>
        <w:rPr>
          <w:bCs/>
          <w:sz w:val="23"/>
          <w:szCs w:val="23"/>
        </w:rPr>
      </w:pPr>
      <w:r>
        <w:rPr>
          <w:bCs/>
          <w:sz w:val="23"/>
          <w:szCs w:val="23"/>
        </w:rPr>
        <w:t xml:space="preserve">31.1. </w:t>
      </w:r>
      <w:r w:rsidR="00EC050C" w:rsidRPr="00C56FFB">
        <w:rPr>
          <w:sz w:val="23"/>
          <w:szCs w:val="23"/>
        </w:rPr>
        <w:t>no Piegādātāja puses</w:t>
      </w:r>
      <w:r w:rsidR="00EC050C">
        <w:rPr>
          <w:sz w:val="23"/>
          <w:szCs w:val="23"/>
        </w:rPr>
        <w:t xml:space="preserve">: </w:t>
      </w:r>
      <w:r w:rsidR="00AB0F7E">
        <w:rPr>
          <w:sz w:val="23"/>
          <w:szCs w:val="23"/>
        </w:rPr>
        <w:t>_________ .</w:t>
      </w:r>
    </w:p>
    <w:p w:rsidR="00EC050C" w:rsidRPr="00563079" w:rsidRDefault="00737E2C" w:rsidP="00737E2C">
      <w:pPr>
        <w:tabs>
          <w:tab w:val="left" w:pos="567"/>
        </w:tabs>
        <w:suppressAutoHyphens w:val="0"/>
        <w:ind w:left="567"/>
        <w:jc w:val="both"/>
        <w:rPr>
          <w:bCs/>
          <w:sz w:val="23"/>
          <w:szCs w:val="23"/>
        </w:rPr>
      </w:pPr>
      <w:r>
        <w:rPr>
          <w:bCs/>
          <w:sz w:val="23"/>
          <w:szCs w:val="23"/>
        </w:rPr>
        <w:t xml:space="preserve">31.2. </w:t>
      </w:r>
      <w:r w:rsidR="00EC050C" w:rsidRPr="00C56FFB">
        <w:rPr>
          <w:sz w:val="23"/>
          <w:szCs w:val="23"/>
        </w:rPr>
        <w:t>no Pasūtītāja puses</w:t>
      </w:r>
      <w:r w:rsidR="00EC050C">
        <w:rPr>
          <w:sz w:val="23"/>
          <w:szCs w:val="23"/>
        </w:rPr>
        <w:t>:</w:t>
      </w:r>
      <w:r w:rsidR="00EC050C" w:rsidRPr="00C56FFB">
        <w:rPr>
          <w:sz w:val="23"/>
          <w:szCs w:val="23"/>
        </w:rPr>
        <w:t xml:space="preserve"> </w:t>
      </w:r>
      <w:r w:rsidR="00AB0F7E">
        <w:rPr>
          <w:sz w:val="23"/>
          <w:szCs w:val="23"/>
        </w:rPr>
        <w:t xml:space="preserve"> __________</w:t>
      </w:r>
      <w:r w:rsidR="00EC050C" w:rsidRPr="00563079">
        <w:rPr>
          <w:sz w:val="23"/>
          <w:szCs w:val="23"/>
        </w:rPr>
        <w:t>.</w:t>
      </w:r>
    </w:p>
    <w:p w:rsidR="00EC050C" w:rsidRPr="00EE5E48" w:rsidRDefault="00737E2C" w:rsidP="00EC050C">
      <w:pPr>
        <w:tabs>
          <w:tab w:val="left" w:pos="567"/>
        </w:tabs>
        <w:suppressAutoHyphens w:val="0"/>
        <w:jc w:val="both"/>
        <w:rPr>
          <w:sz w:val="23"/>
          <w:szCs w:val="23"/>
        </w:rPr>
      </w:pPr>
      <w:r>
        <w:rPr>
          <w:sz w:val="23"/>
          <w:szCs w:val="23"/>
        </w:rPr>
        <w:t xml:space="preserve">          32. </w:t>
      </w:r>
      <w:r w:rsidR="00EC050C" w:rsidRPr="00EE5E48">
        <w:rPr>
          <w:sz w:val="23"/>
          <w:szCs w:val="23"/>
        </w:rPr>
        <w:t xml:space="preserve">Pasūtītājs norīko </w:t>
      </w:r>
      <w:r w:rsidR="00FF3F94">
        <w:rPr>
          <w:sz w:val="23"/>
          <w:szCs w:val="23"/>
        </w:rPr>
        <w:t xml:space="preserve">________________ </w:t>
      </w:r>
      <w:r w:rsidR="00EC050C" w:rsidRPr="00EE5E48">
        <w:rPr>
          <w:sz w:val="23"/>
          <w:szCs w:val="23"/>
        </w:rPr>
        <w:t xml:space="preserve">Pasūtītāja vārdā pieņemt </w:t>
      </w:r>
      <w:r w:rsidR="00EC050C">
        <w:rPr>
          <w:sz w:val="23"/>
          <w:szCs w:val="23"/>
        </w:rPr>
        <w:t xml:space="preserve">Piegādātāja piegādātās Preces </w:t>
      </w:r>
      <w:r w:rsidR="00EC050C" w:rsidRPr="00EE5E48">
        <w:rPr>
          <w:sz w:val="23"/>
          <w:szCs w:val="23"/>
        </w:rPr>
        <w:t>un parakstīt nodošanas – pieņemšanas aktus</w:t>
      </w:r>
      <w:r w:rsidR="00EC050C">
        <w:rPr>
          <w:sz w:val="23"/>
          <w:szCs w:val="23"/>
        </w:rPr>
        <w:t>, kā arī nosaka, ka ir atbildīgs</w:t>
      </w:r>
      <w:r w:rsidR="00EC050C" w:rsidRPr="00EE5E48">
        <w:rPr>
          <w:sz w:val="23"/>
          <w:szCs w:val="23"/>
        </w:rPr>
        <w:t xml:space="preserve"> par līguma izpildes uzraudzīšanu, tai skaitā, par savlaicīgu rēķinu pieņemšanu, apstiprināšanu un nodoš</w:t>
      </w:r>
      <w:r w:rsidR="00EC050C">
        <w:rPr>
          <w:sz w:val="23"/>
          <w:szCs w:val="23"/>
        </w:rPr>
        <w:t>anu apmaksai, kā arī ir atbildīgs</w:t>
      </w:r>
      <w:r w:rsidR="00EC050C" w:rsidRPr="00EE5E48">
        <w:rPr>
          <w:sz w:val="23"/>
          <w:szCs w:val="23"/>
        </w:rPr>
        <w:t xml:space="preserve"> par</w:t>
      </w:r>
      <w:r w:rsidR="00EC050C">
        <w:rPr>
          <w:sz w:val="23"/>
          <w:szCs w:val="23"/>
        </w:rPr>
        <w:t xml:space="preserve"> saņemto Preču</w:t>
      </w:r>
      <w:r w:rsidR="00EC050C" w:rsidRPr="00EE5E48">
        <w:rPr>
          <w:sz w:val="23"/>
          <w:szCs w:val="23"/>
        </w:rPr>
        <w:t xml:space="preserve"> kvalitātes uzraudzību</w:t>
      </w:r>
      <w:r w:rsidR="00EC050C">
        <w:rPr>
          <w:sz w:val="23"/>
          <w:szCs w:val="23"/>
        </w:rPr>
        <w:t xml:space="preserve">. </w:t>
      </w:r>
    </w:p>
    <w:p w:rsidR="00EC050C" w:rsidRDefault="00EC050C" w:rsidP="00EC050C">
      <w:pPr>
        <w:pStyle w:val="ListParagraph"/>
        <w:tabs>
          <w:tab w:val="left" w:pos="567"/>
        </w:tabs>
        <w:suppressAutoHyphens w:val="0"/>
        <w:ind w:left="0"/>
        <w:jc w:val="both"/>
        <w:rPr>
          <w:bCs/>
          <w:sz w:val="23"/>
          <w:szCs w:val="23"/>
        </w:rPr>
      </w:pPr>
    </w:p>
    <w:p w:rsidR="00EC050C" w:rsidRDefault="00EC050C" w:rsidP="00EC050C">
      <w:pPr>
        <w:jc w:val="center"/>
        <w:rPr>
          <w:b/>
          <w:sz w:val="23"/>
          <w:szCs w:val="23"/>
          <w:lang w:eastAsia="en-US"/>
        </w:rPr>
      </w:pPr>
      <w:r w:rsidRPr="00532CBA">
        <w:rPr>
          <w:b/>
          <w:sz w:val="23"/>
          <w:szCs w:val="23"/>
          <w:lang w:eastAsia="en-US"/>
        </w:rPr>
        <w:t>IX. Līdzēju juridiskās adreses, bankas rekvizīti un paraksti</w:t>
      </w:r>
    </w:p>
    <w:p w:rsidR="00EC050C" w:rsidRPr="00532CBA" w:rsidRDefault="00EC050C" w:rsidP="00EC050C">
      <w:pPr>
        <w:jc w:val="center"/>
        <w:rPr>
          <w:b/>
          <w:sz w:val="23"/>
          <w:szCs w:val="23"/>
          <w:lang w:eastAsia="en-US"/>
        </w:rPr>
      </w:pPr>
    </w:p>
    <w:tbl>
      <w:tblPr>
        <w:tblW w:w="5000" w:type="pct"/>
        <w:tblLook w:val="0000" w:firstRow="0" w:lastRow="0" w:firstColumn="0" w:lastColumn="0" w:noHBand="0" w:noVBand="0"/>
      </w:tblPr>
      <w:tblGrid>
        <w:gridCol w:w="4902"/>
        <w:gridCol w:w="4668"/>
      </w:tblGrid>
      <w:tr w:rsidR="00EC050C" w:rsidRPr="00532CBA" w:rsidTr="001E685A">
        <w:trPr>
          <w:trHeight w:val="3909"/>
        </w:trPr>
        <w:tc>
          <w:tcPr>
            <w:tcW w:w="2561" w:type="pct"/>
            <w:tcBorders>
              <w:top w:val="nil"/>
              <w:left w:val="nil"/>
              <w:bottom w:val="nil"/>
              <w:right w:val="nil"/>
            </w:tcBorders>
          </w:tcPr>
          <w:p w:rsidR="00EC050C" w:rsidRPr="00532CBA" w:rsidRDefault="00EC050C" w:rsidP="001E685A">
            <w:pPr>
              <w:keepNext/>
              <w:ind w:left="-28"/>
              <w:outlineLvl w:val="2"/>
              <w:rPr>
                <w:rFonts w:cs="Arial"/>
                <w:b/>
                <w:bCs/>
                <w:sz w:val="23"/>
                <w:szCs w:val="23"/>
              </w:rPr>
            </w:pPr>
            <w:bookmarkStart w:id="6" w:name="_Hlk388279164"/>
            <w:r>
              <w:rPr>
                <w:rFonts w:cs="Arial"/>
                <w:b/>
                <w:bCs/>
                <w:sz w:val="23"/>
                <w:szCs w:val="23"/>
              </w:rPr>
              <w:t>PASŪTĪTĀJ</w:t>
            </w:r>
            <w:r w:rsidRPr="00532CBA">
              <w:rPr>
                <w:rFonts w:cs="Arial"/>
                <w:b/>
                <w:bCs/>
                <w:sz w:val="23"/>
                <w:szCs w:val="23"/>
              </w:rPr>
              <w:t>S:</w:t>
            </w:r>
          </w:p>
          <w:p w:rsidR="00EC050C" w:rsidRPr="00532CBA" w:rsidRDefault="00EC050C" w:rsidP="001E685A">
            <w:pPr>
              <w:keepNext/>
              <w:ind w:left="-28"/>
              <w:outlineLvl w:val="2"/>
              <w:rPr>
                <w:rFonts w:ascii="Times New Roman Bold" w:hAnsi="Times New Roman Bold" w:cs="Arial"/>
                <w:b/>
                <w:bCs/>
                <w:caps/>
                <w:sz w:val="23"/>
                <w:szCs w:val="23"/>
              </w:rPr>
            </w:pPr>
          </w:p>
          <w:p w:rsidR="00EC050C" w:rsidRPr="00532CBA" w:rsidRDefault="000D7B86" w:rsidP="001E685A">
            <w:pPr>
              <w:keepNext/>
              <w:ind w:left="-28"/>
              <w:outlineLvl w:val="2"/>
              <w:rPr>
                <w:rFonts w:ascii="Times New Roman Bold" w:hAnsi="Times New Roman Bold" w:cs="Arial"/>
                <w:b/>
                <w:bCs/>
                <w:caps/>
                <w:sz w:val="23"/>
                <w:szCs w:val="23"/>
              </w:rPr>
            </w:pPr>
            <w:r>
              <w:rPr>
                <w:rFonts w:ascii="Times New Roman Bold" w:hAnsi="Times New Roman Bold" w:cs="Arial"/>
                <w:b/>
                <w:bCs/>
                <w:caps/>
                <w:sz w:val="23"/>
                <w:szCs w:val="23"/>
              </w:rPr>
              <w:t xml:space="preserve">Daugavpils pilsētas Pašvaldība </w:t>
            </w:r>
          </w:p>
          <w:p w:rsidR="00EC050C" w:rsidRPr="00532CBA" w:rsidRDefault="00EC050C" w:rsidP="001E685A">
            <w:pPr>
              <w:ind w:left="-28"/>
              <w:rPr>
                <w:sz w:val="23"/>
                <w:szCs w:val="23"/>
              </w:rPr>
            </w:pPr>
            <w:r>
              <w:rPr>
                <w:sz w:val="23"/>
                <w:szCs w:val="23"/>
              </w:rPr>
              <w:t>R</w:t>
            </w:r>
            <w:r w:rsidRPr="00532CBA">
              <w:rPr>
                <w:sz w:val="23"/>
                <w:szCs w:val="23"/>
              </w:rPr>
              <w:t>eģ.Nr.90000077325</w:t>
            </w:r>
          </w:p>
          <w:p w:rsidR="00EC050C" w:rsidRPr="00532CBA" w:rsidRDefault="00EC050C" w:rsidP="001E685A">
            <w:pPr>
              <w:rPr>
                <w:sz w:val="23"/>
                <w:szCs w:val="23"/>
              </w:rPr>
            </w:pPr>
            <w:r w:rsidRPr="00532CBA">
              <w:rPr>
                <w:sz w:val="23"/>
                <w:szCs w:val="23"/>
              </w:rPr>
              <w:t>K.Valdemāra iela 1, Daugavpils, LV – 5401</w:t>
            </w:r>
          </w:p>
          <w:p w:rsidR="00EC050C" w:rsidRDefault="00EC050C" w:rsidP="000D7B86">
            <w:pPr>
              <w:rPr>
                <w:sz w:val="23"/>
                <w:szCs w:val="23"/>
              </w:rPr>
            </w:pPr>
          </w:p>
          <w:p w:rsidR="000D7B86" w:rsidRDefault="000D7B86" w:rsidP="000D7B86">
            <w:pPr>
              <w:rPr>
                <w:sz w:val="23"/>
                <w:szCs w:val="23"/>
              </w:rPr>
            </w:pPr>
          </w:p>
          <w:p w:rsidR="000D7B86" w:rsidRDefault="000D7B86" w:rsidP="000D7B86">
            <w:pPr>
              <w:rPr>
                <w:sz w:val="23"/>
                <w:szCs w:val="23"/>
              </w:rPr>
            </w:pPr>
          </w:p>
          <w:p w:rsidR="000D7B86" w:rsidRDefault="000D7B86" w:rsidP="000D7B86">
            <w:pPr>
              <w:rPr>
                <w:sz w:val="23"/>
                <w:szCs w:val="23"/>
              </w:rPr>
            </w:pPr>
          </w:p>
          <w:p w:rsidR="000D7B86" w:rsidRDefault="000D7B86" w:rsidP="000D7B86">
            <w:pPr>
              <w:rPr>
                <w:sz w:val="23"/>
                <w:szCs w:val="23"/>
              </w:rPr>
            </w:pPr>
          </w:p>
          <w:p w:rsidR="000D7B86" w:rsidRPr="00532CBA" w:rsidRDefault="000D7B86" w:rsidP="000D7B86">
            <w:pPr>
              <w:rPr>
                <w:sz w:val="23"/>
                <w:szCs w:val="23"/>
              </w:rPr>
            </w:pPr>
            <w:r>
              <w:rPr>
                <w:sz w:val="23"/>
                <w:szCs w:val="23"/>
              </w:rPr>
              <w:t xml:space="preserve">Vārds uzvārds, amats, paraksts </w:t>
            </w:r>
          </w:p>
        </w:tc>
        <w:tc>
          <w:tcPr>
            <w:tcW w:w="2439" w:type="pct"/>
            <w:tcBorders>
              <w:top w:val="nil"/>
              <w:left w:val="nil"/>
              <w:bottom w:val="nil"/>
              <w:right w:val="nil"/>
            </w:tcBorders>
          </w:tcPr>
          <w:p w:rsidR="00EC050C" w:rsidRPr="00532CBA" w:rsidRDefault="00EC050C" w:rsidP="001E685A">
            <w:pPr>
              <w:rPr>
                <w:b/>
                <w:sz w:val="23"/>
                <w:szCs w:val="23"/>
              </w:rPr>
            </w:pPr>
            <w:r>
              <w:rPr>
                <w:b/>
                <w:sz w:val="23"/>
                <w:szCs w:val="23"/>
              </w:rPr>
              <w:t>PIEGĀDĀTĀJ</w:t>
            </w:r>
            <w:r w:rsidRPr="00532CBA">
              <w:rPr>
                <w:b/>
                <w:sz w:val="23"/>
                <w:szCs w:val="23"/>
              </w:rPr>
              <w:t>S:</w:t>
            </w:r>
          </w:p>
          <w:p w:rsidR="00EC050C" w:rsidRPr="00532CBA" w:rsidRDefault="00EC050C" w:rsidP="001E685A">
            <w:pPr>
              <w:rPr>
                <w:b/>
                <w:sz w:val="23"/>
                <w:szCs w:val="23"/>
              </w:rPr>
            </w:pPr>
          </w:p>
          <w:p w:rsidR="00EC050C" w:rsidRPr="00E03C28" w:rsidRDefault="00EC050C" w:rsidP="001E685A">
            <w:pPr>
              <w:rPr>
                <w:color w:val="00B0F0"/>
              </w:rPr>
            </w:pPr>
            <w:r>
              <w:rPr>
                <w:b/>
              </w:rPr>
              <w:t xml:space="preserve"> “</w:t>
            </w:r>
            <w:r w:rsidR="000D7B86">
              <w:rPr>
                <w:b/>
              </w:rPr>
              <w:t>_________</w:t>
            </w:r>
            <w:r w:rsidRPr="00B242B5">
              <w:rPr>
                <w:b/>
              </w:rPr>
              <w:t>”</w:t>
            </w:r>
            <w:r>
              <w:rPr>
                <w:b/>
              </w:rPr>
              <w:t xml:space="preserve"> </w:t>
            </w:r>
          </w:p>
          <w:p w:rsidR="00EC050C" w:rsidRPr="00816B4F" w:rsidRDefault="00EC050C" w:rsidP="001E685A">
            <w:proofErr w:type="spellStart"/>
            <w:r>
              <w:t>Reģ</w:t>
            </w:r>
            <w:proofErr w:type="spellEnd"/>
            <w:r>
              <w:t xml:space="preserve">. </w:t>
            </w:r>
            <w:proofErr w:type="spellStart"/>
            <w:r>
              <w:t>Nr</w:t>
            </w:r>
            <w:proofErr w:type="spellEnd"/>
            <w:r>
              <w:t xml:space="preserve">. </w:t>
            </w:r>
          </w:p>
          <w:p w:rsidR="00EC050C" w:rsidRDefault="00EC050C" w:rsidP="001E685A">
            <w:pPr>
              <w:rPr>
                <w:sz w:val="23"/>
                <w:szCs w:val="23"/>
              </w:rPr>
            </w:pPr>
          </w:p>
          <w:p w:rsidR="000D7B86" w:rsidRDefault="000D7B86" w:rsidP="001E685A">
            <w:pPr>
              <w:rPr>
                <w:sz w:val="23"/>
                <w:szCs w:val="23"/>
              </w:rPr>
            </w:pPr>
          </w:p>
          <w:p w:rsidR="000D7B86" w:rsidRDefault="000D7B86" w:rsidP="001E685A">
            <w:pPr>
              <w:rPr>
                <w:sz w:val="23"/>
                <w:szCs w:val="23"/>
              </w:rPr>
            </w:pPr>
          </w:p>
          <w:p w:rsidR="000D7B86" w:rsidRDefault="000D7B86" w:rsidP="001E685A">
            <w:pPr>
              <w:rPr>
                <w:sz w:val="23"/>
                <w:szCs w:val="23"/>
              </w:rPr>
            </w:pPr>
          </w:p>
          <w:p w:rsidR="000D7B86" w:rsidRDefault="000D7B86" w:rsidP="001E685A">
            <w:pPr>
              <w:rPr>
                <w:sz w:val="23"/>
                <w:szCs w:val="23"/>
              </w:rPr>
            </w:pPr>
          </w:p>
          <w:p w:rsidR="000D7B86" w:rsidRDefault="000D7B86" w:rsidP="001E685A">
            <w:pPr>
              <w:rPr>
                <w:sz w:val="23"/>
                <w:szCs w:val="23"/>
              </w:rPr>
            </w:pPr>
          </w:p>
          <w:p w:rsidR="000D7B86" w:rsidRPr="00532CBA" w:rsidRDefault="000D7B86" w:rsidP="001E685A">
            <w:pPr>
              <w:rPr>
                <w:sz w:val="23"/>
                <w:szCs w:val="23"/>
              </w:rPr>
            </w:pPr>
            <w:r>
              <w:rPr>
                <w:sz w:val="23"/>
                <w:szCs w:val="23"/>
              </w:rPr>
              <w:t>Vārds uzvārds, amats, paraksts</w:t>
            </w:r>
          </w:p>
        </w:tc>
      </w:tr>
      <w:bookmarkEnd w:id="6"/>
    </w:tbl>
    <w:p w:rsidR="00EC050C" w:rsidRPr="007C2877" w:rsidRDefault="00EC050C" w:rsidP="00EC050C">
      <w:pPr>
        <w:jc w:val="both"/>
      </w:pPr>
    </w:p>
    <w:sectPr w:rsidR="00EC050C" w:rsidRPr="007C2877" w:rsidSect="007C2877">
      <w:footerReference w:type="defaul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B38" w:rsidRDefault="007A1B38">
      <w:r>
        <w:separator/>
      </w:r>
    </w:p>
  </w:endnote>
  <w:endnote w:type="continuationSeparator" w:id="0">
    <w:p w:rsidR="007A1B38" w:rsidRDefault="007A1B38">
      <w:r>
        <w:continuationSeparator/>
      </w:r>
    </w:p>
  </w:endnote>
  <w:endnote w:type="continuationNotice" w:id="1">
    <w:p w:rsidR="007A1B38" w:rsidRDefault="007A1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 New Roman Bold">
    <w:panose1 w:val="02020803070505020304"/>
    <w:charset w:val="00"/>
    <w:family w:val="roman"/>
    <w:notTrueType/>
    <w:pitch w:val="default"/>
  </w:font>
  <w:font w:name="Asap">
    <w:altName w:val="Times New Roman"/>
    <w:charset w:val="00"/>
    <w:family w:val="auto"/>
    <w:pitch w:val="default"/>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711729"/>
      <w:docPartObj>
        <w:docPartGallery w:val="Page Numbers (Bottom of Page)"/>
        <w:docPartUnique/>
      </w:docPartObj>
    </w:sdtPr>
    <w:sdtEndPr>
      <w:rPr>
        <w:noProof/>
      </w:rPr>
    </w:sdtEndPr>
    <w:sdtContent>
      <w:p w:rsidR="00C04939" w:rsidRDefault="00C04939">
        <w:pPr>
          <w:pStyle w:val="Footer"/>
          <w:jc w:val="center"/>
        </w:pPr>
        <w:r>
          <w:fldChar w:fldCharType="begin"/>
        </w:r>
        <w:r>
          <w:instrText xml:space="preserve"> PAGE   \* MERGEFORMAT </w:instrText>
        </w:r>
        <w:r>
          <w:fldChar w:fldCharType="separate"/>
        </w:r>
        <w:r w:rsidR="00C754F0">
          <w:rPr>
            <w:noProof/>
          </w:rPr>
          <w:t>12</w:t>
        </w:r>
        <w:r>
          <w:rPr>
            <w:noProof/>
          </w:rPr>
          <w:fldChar w:fldCharType="end"/>
        </w:r>
      </w:p>
    </w:sdtContent>
  </w:sdt>
  <w:p w:rsidR="00C04939" w:rsidRDefault="00C04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B38" w:rsidRDefault="007A1B38">
      <w:r>
        <w:separator/>
      </w:r>
    </w:p>
  </w:footnote>
  <w:footnote w:type="continuationSeparator" w:id="0">
    <w:p w:rsidR="007A1B38" w:rsidRDefault="007A1B38">
      <w:r>
        <w:continuationSeparator/>
      </w:r>
    </w:p>
  </w:footnote>
  <w:footnote w:type="continuationNotice" w:id="1">
    <w:p w:rsidR="007A1B38" w:rsidRDefault="007A1B3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nsid w:val="02077CA0"/>
    <w:multiLevelType w:val="hybridMultilevel"/>
    <w:tmpl w:val="923A552A"/>
    <w:lvl w:ilvl="0" w:tplc="04260013">
      <w:start w:val="1"/>
      <w:numFmt w:val="upperRoman"/>
      <w:lvlText w:val="%1."/>
      <w:lvlJc w:val="right"/>
      <w:pPr>
        <w:ind w:left="1287" w:hanging="360"/>
      </w:p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2">
    <w:nsid w:val="052E6368"/>
    <w:multiLevelType w:val="multilevel"/>
    <w:tmpl w:val="0C80C4F2"/>
    <w:lvl w:ilvl="0">
      <w:start w:val="1"/>
      <w:numFmt w:val="upperRoman"/>
      <w:lvlText w:val="%1."/>
      <w:lvlJc w:val="left"/>
      <w:pPr>
        <w:ind w:left="1080"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2804"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69409CC"/>
    <w:multiLevelType w:val="multilevel"/>
    <w:tmpl w:val="0706DE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3E85131"/>
    <w:multiLevelType w:val="hybridMultilevel"/>
    <w:tmpl w:val="1472B13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nsid w:val="16BE320B"/>
    <w:multiLevelType w:val="hybridMultilevel"/>
    <w:tmpl w:val="FA00914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1CE778B9"/>
    <w:multiLevelType w:val="hybridMultilevel"/>
    <w:tmpl w:val="4448CF0A"/>
    <w:lvl w:ilvl="0" w:tplc="0426000F">
      <w:start w:val="1"/>
      <w:numFmt w:val="decimal"/>
      <w:lvlText w:val="%1."/>
      <w:lvlJc w:val="left"/>
      <w:pPr>
        <w:ind w:left="720" w:hanging="360"/>
      </w:pPr>
      <w:rPr>
        <w:rFonts w:eastAsia="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D143DCA"/>
    <w:multiLevelType w:val="multilevel"/>
    <w:tmpl w:val="6616E9E2"/>
    <w:lvl w:ilvl="0">
      <w:start w:val="7"/>
      <w:numFmt w:val="decimal"/>
      <w:lvlText w:val="%1"/>
      <w:lvlJc w:val="left"/>
      <w:pPr>
        <w:ind w:left="480" w:hanging="480"/>
      </w:pPr>
      <w:rPr>
        <w:rFonts w:hint="default"/>
        <w:b w:val="0"/>
      </w:rPr>
    </w:lvl>
    <w:lvl w:ilvl="1">
      <w:start w:val="1"/>
      <w:numFmt w:val="decimal"/>
      <w:lvlText w:val="%1.%2"/>
      <w:lvlJc w:val="left"/>
      <w:pPr>
        <w:ind w:left="660" w:hanging="48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8">
    <w:nsid w:val="1E6B1E38"/>
    <w:multiLevelType w:val="multilevel"/>
    <w:tmpl w:val="E6504ED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12F4862"/>
    <w:multiLevelType w:val="hybridMultilevel"/>
    <w:tmpl w:val="5324DC14"/>
    <w:lvl w:ilvl="0" w:tplc="8D4C3366">
      <w:start w:val="1"/>
      <w:numFmt w:val="decimal"/>
      <w:lvlText w:val="%1."/>
      <w:lvlJc w:val="left"/>
      <w:pPr>
        <w:tabs>
          <w:tab w:val="num" w:pos="360"/>
        </w:tabs>
        <w:ind w:left="360" w:hanging="360"/>
      </w:pPr>
      <w:rPr>
        <w:b w:val="0"/>
        <w:i w:val="0"/>
        <w:sz w:val="24"/>
        <w:szCs w:val="24"/>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0">
    <w:nsid w:val="26997ABA"/>
    <w:multiLevelType w:val="hybridMultilevel"/>
    <w:tmpl w:val="13308B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ABF2CA0"/>
    <w:multiLevelType w:val="multilevel"/>
    <w:tmpl w:val="8304B7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AE72CE"/>
    <w:multiLevelType w:val="multilevel"/>
    <w:tmpl w:val="4F76FC12"/>
    <w:lvl w:ilvl="0">
      <w:start w:val="6"/>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b w:val="0"/>
        <w:bCs w:val="0"/>
      </w:rPr>
    </w:lvl>
    <w:lvl w:ilvl="3">
      <w:start w:val="1"/>
      <w:numFmt w:val="decimal"/>
      <w:lvlText w:val="%1.%2.%3.%4."/>
      <w:lvlJc w:val="left"/>
      <w:pPr>
        <w:tabs>
          <w:tab w:val="num" w:pos="3306"/>
        </w:tabs>
        <w:ind w:left="3306" w:hanging="720"/>
      </w:pPr>
      <w:rPr>
        <w:rFonts w:hint="default"/>
        <w:b w:val="0"/>
        <w:bCs w:val="0"/>
      </w:rPr>
    </w:lvl>
    <w:lvl w:ilvl="4">
      <w:start w:val="1"/>
      <w:numFmt w:val="decimal"/>
      <w:lvlText w:val="%1.%2.%3.%4.%5."/>
      <w:lvlJc w:val="left"/>
      <w:pPr>
        <w:tabs>
          <w:tab w:val="num" w:pos="4528"/>
        </w:tabs>
        <w:ind w:left="4528" w:hanging="1080"/>
      </w:pPr>
      <w:rPr>
        <w:rFonts w:hint="default"/>
        <w:b w:val="0"/>
        <w:bCs w:val="0"/>
      </w:rPr>
    </w:lvl>
    <w:lvl w:ilvl="5">
      <w:start w:val="1"/>
      <w:numFmt w:val="decimal"/>
      <w:lvlText w:val="%1.%2.%3.%4.%5.%6."/>
      <w:lvlJc w:val="left"/>
      <w:pPr>
        <w:tabs>
          <w:tab w:val="num" w:pos="5390"/>
        </w:tabs>
        <w:ind w:left="5390" w:hanging="1080"/>
      </w:pPr>
      <w:rPr>
        <w:rFonts w:hint="default"/>
        <w:b w:val="0"/>
        <w:bCs w:val="0"/>
      </w:rPr>
    </w:lvl>
    <w:lvl w:ilvl="6">
      <w:start w:val="1"/>
      <w:numFmt w:val="decimal"/>
      <w:lvlText w:val="%1.%2.%3.%4.%5.%6.%7."/>
      <w:lvlJc w:val="left"/>
      <w:pPr>
        <w:tabs>
          <w:tab w:val="num" w:pos="6612"/>
        </w:tabs>
        <w:ind w:left="6612" w:hanging="1440"/>
      </w:pPr>
      <w:rPr>
        <w:rFonts w:hint="default"/>
        <w:b w:val="0"/>
        <w:bCs w:val="0"/>
      </w:rPr>
    </w:lvl>
    <w:lvl w:ilvl="7">
      <w:start w:val="1"/>
      <w:numFmt w:val="decimal"/>
      <w:lvlText w:val="%1.%2.%3.%4.%5.%6.%7.%8."/>
      <w:lvlJc w:val="left"/>
      <w:pPr>
        <w:tabs>
          <w:tab w:val="num" w:pos="7474"/>
        </w:tabs>
        <w:ind w:left="7474" w:hanging="1440"/>
      </w:pPr>
      <w:rPr>
        <w:rFonts w:hint="default"/>
        <w:b w:val="0"/>
        <w:bCs w:val="0"/>
      </w:rPr>
    </w:lvl>
    <w:lvl w:ilvl="8">
      <w:start w:val="1"/>
      <w:numFmt w:val="decimal"/>
      <w:lvlText w:val="%1.%2.%3.%4.%5.%6.%7.%8.%9."/>
      <w:lvlJc w:val="left"/>
      <w:pPr>
        <w:tabs>
          <w:tab w:val="num" w:pos="8696"/>
        </w:tabs>
        <w:ind w:left="8696" w:hanging="1800"/>
      </w:pPr>
      <w:rPr>
        <w:rFonts w:hint="default"/>
        <w:b w:val="0"/>
        <w:bCs w:val="0"/>
      </w:rPr>
    </w:lvl>
  </w:abstractNum>
  <w:abstractNum w:abstractNumId="13">
    <w:nsid w:val="337957E4"/>
    <w:multiLevelType w:val="multilevel"/>
    <w:tmpl w:val="2E88851A"/>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83C25D8"/>
    <w:multiLevelType w:val="multilevel"/>
    <w:tmpl w:val="F6E40D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6">
    <w:nsid w:val="3A114E49"/>
    <w:multiLevelType w:val="multilevel"/>
    <w:tmpl w:val="1466F6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sz w:val="24"/>
        <w:szCs w:val="24"/>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7">
    <w:nsid w:val="3C1D63DD"/>
    <w:multiLevelType w:val="multilevel"/>
    <w:tmpl w:val="AAFAD83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1"/>
        </w:tabs>
        <w:ind w:left="1421"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BE6A4D"/>
    <w:multiLevelType w:val="multilevel"/>
    <w:tmpl w:val="75FCD048"/>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b w:val="0"/>
        <w:b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3FB391A"/>
    <w:multiLevelType w:val="hybridMultilevel"/>
    <w:tmpl w:val="549A0BF2"/>
    <w:lvl w:ilvl="0" w:tplc="47644E54">
      <w:start w:val="1"/>
      <w:numFmt w:val="upperRoman"/>
      <w:lvlText w:val="%1."/>
      <w:lvlJc w:val="left"/>
      <w:pPr>
        <w:ind w:left="862" w:hanging="72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1">
    <w:nsid w:val="45452E82"/>
    <w:multiLevelType w:val="hybridMultilevel"/>
    <w:tmpl w:val="E6BE89AE"/>
    <w:lvl w:ilvl="0" w:tplc="04260013">
      <w:start w:val="1"/>
      <w:numFmt w:val="upperRoman"/>
      <w:lvlText w:val="%1."/>
      <w:lvlJc w:val="righ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2">
    <w:nsid w:val="47985DF1"/>
    <w:multiLevelType w:val="hybridMultilevel"/>
    <w:tmpl w:val="8DB610C6"/>
    <w:lvl w:ilvl="0" w:tplc="7B5A92D6">
      <w:start w:val="9"/>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3">
    <w:nsid w:val="4835677C"/>
    <w:multiLevelType w:val="multilevel"/>
    <w:tmpl w:val="9288D4E8"/>
    <w:lvl w:ilvl="0">
      <w:start w:val="1"/>
      <w:numFmt w:val="decimal"/>
      <w:lvlText w:val="%1."/>
      <w:lvlJc w:val="left"/>
      <w:pPr>
        <w:tabs>
          <w:tab w:val="num" w:pos="420"/>
        </w:tabs>
        <w:ind w:left="420" w:hanging="420"/>
      </w:pPr>
      <w:rPr>
        <w:rFonts w:hint="default"/>
        <w:b/>
        <w:bCs/>
      </w:rPr>
    </w:lvl>
    <w:lvl w:ilvl="1">
      <w:start w:val="1"/>
      <w:numFmt w:val="decimal"/>
      <w:lvlText w:val="%1.%2."/>
      <w:lvlJc w:val="left"/>
      <w:pPr>
        <w:tabs>
          <w:tab w:val="num" w:pos="420"/>
        </w:tabs>
        <w:ind w:left="420" w:hanging="42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4">
    <w:nsid w:val="4BC80B11"/>
    <w:multiLevelType w:val="hybridMultilevel"/>
    <w:tmpl w:val="E0B6322A"/>
    <w:lvl w:ilvl="0" w:tplc="DC787DDE">
      <w:start w:val="1"/>
      <w:numFmt w:val="upperLetter"/>
      <w:pStyle w:val="Heading7"/>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4630FB5"/>
    <w:multiLevelType w:val="multilevel"/>
    <w:tmpl w:val="7C4A94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7EA6B54"/>
    <w:multiLevelType w:val="multilevel"/>
    <w:tmpl w:val="8938D4CC"/>
    <w:lvl w:ilvl="0">
      <w:start w:val="8"/>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96A005A"/>
    <w:multiLevelType w:val="multilevel"/>
    <w:tmpl w:val="A33A5620"/>
    <w:lvl w:ilvl="0">
      <w:start w:val="4"/>
      <w:numFmt w:val="decimal"/>
      <w:lvlText w:val="%1."/>
      <w:lvlJc w:val="left"/>
      <w:pPr>
        <w:ind w:left="360" w:hanging="360"/>
      </w:pPr>
      <w:rPr>
        <w:rFonts w:hint="default"/>
        <w:b w:val="0"/>
        <w:color w:val="FF0000"/>
        <w:sz w:val="24"/>
      </w:rPr>
    </w:lvl>
    <w:lvl w:ilvl="1">
      <w:start w:val="1"/>
      <w:numFmt w:val="decimal"/>
      <w:lvlText w:val="%1.%2."/>
      <w:lvlJc w:val="left"/>
      <w:pPr>
        <w:ind w:left="720" w:hanging="360"/>
      </w:pPr>
      <w:rPr>
        <w:rFonts w:hint="default"/>
        <w:b w:val="0"/>
        <w:color w:val="auto"/>
        <w:sz w:val="24"/>
      </w:rPr>
    </w:lvl>
    <w:lvl w:ilvl="2">
      <w:start w:val="1"/>
      <w:numFmt w:val="decimal"/>
      <w:lvlText w:val="%1.%2.%3."/>
      <w:lvlJc w:val="left"/>
      <w:pPr>
        <w:ind w:left="1440" w:hanging="720"/>
      </w:pPr>
      <w:rPr>
        <w:rFonts w:hint="default"/>
        <w:b w:val="0"/>
        <w:color w:val="FF0000"/>
        <w:sz w:val="24"/>
      </w:rPr>
    </w:lvl>
    <w:lvl w:ilvl="3">
      <w:start w:val="1"/>
      <w:numFmt w:val="decimal"/>
      <w:lvlText w:val="%1.%2.%3.%4."/>
      <w:lvlJc w:val="left"/>
      <w:pPr>
        <w:ind w:left="1800" w:hanging="720"/>
      </w:pPr>
      <w:rPr>
        <w:rFonts w:hint="default"/>
        <w:b w:val="0"/>
        <w:color w:val="FF0000"/>
        <w:sz w:val="24"/>
      </w:rPr>
    </w:lvl>
    <w:lvl w:ilvl="4">
      <w:start w:val="1"/>
      <w:numFmt w:val="decimal"/>
      <w:lvlText w:val="%1.%2.%3.%4.%5."/>
      <w:lvlJc w:val="left"/>
      <w:pPr>
        <w:ind w:left="2520" w:hanging="1080"/>
      </w:pPr>
      <w:rPr>
        <w:rFonts w:hint="default"/>
        <w:b w:val="0"/>
        <w:color w:val="FF0000"/>
        <w:sz w:val="24"/>
      </w:rPr>
    </w:lvl>
    <w:lvl w:ilvl="5">
      <w:start w:val="1"/>
      <w:numFmt w:val="decimal"/>
      <w:lvlText w:val="%1.%2.%3.%4.%5.%6."/>
      <w:lvlJc w:val="left"/>
      <w:pPr>
        <w:ind w:left="2880" w:hanging="1080"/>
      </w:pPr>
      <w:rPr>
        <w:rFonts w:hint="default"/>
        <w:b w:val="0"/>
        <w:color w:val="FF0000"/>
        <w:sz w:val="24"/>
      </w:rPr>
    </w:lvl>
    <w:lvl w:ilvl="6">
      <w:start w:val="1"/>
      <w:numFmt w:val="decimal"/>
      <w:lvlText w:val="%1.%2.%3.%4.%5.%6.%7."/>
      <w:lvlJc w:val="left"/>
      <w:pPr>
        <w:ind w:left="3600" w:hanging="1440"/>
      </w:pPr>
      <w:rPr>
        <w:rFonts w:hint="default"/>
        <w:b w:val="0"/>
        <w:color w:val="FF0000"/>
        <w:sz w:val="24"/>
      </w:rPr>
    </w:lvl>
    <w:lvl w:ilvl="7">
      <w:start w:val="1"/>
      <w:numFmt w:val="decimal"/>
      <w:lvlText w:val="%1.%2.%3.%4.%5.%6.%7.%8."/>
      <w:lvlJc w:val="left"/>
      <w:pPr>
        <w:ind w:left="3960" w:hanging="1440"/>
      </w:pPr>
      <w:rPr>
        <w:rFonts w:hint="default"/>
        <w:b w:val="0"/>
        <w:color w:val="FF0000"/>
        <w:sz w:val="24"/>
      </w:rPr>
    </w:lvl>
    <w:lvl w:ilvl="8">
      <w:start w:val="1"/>
      <w:numFmt w:val="decimal"/>
      <w:lvlText w:val="%1.%2.%3.%4.%5.%6.%7.%8.%9."/>
      <w:lvlJc w:val="left"/>
      <w:pPr>
        <w:ind w:left="4680" w:hanging="1800"/>
      </w:pPr>
      <w:rPr>
        <w:rFonts w:hint="default"/>
        <w:b w:val="0"/>
        <w:color w:val="FF0000"/>
        <w:sz w:val="24"/>
      </w:rPr>
    </w:lvl>
  </w:abstractNum>
  <w:abstractNum w:abstractNumId="28">
    <w:nsid w:val="5A466625"/>
    <w:multiLevelType w:val="multilevel"/>
    <w:tmpl w:val="BFA25F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29">
    <w:nsid w:val="5FC833F0"/>
    <w:multiLevelType w:val="multilevel"/>
    <w:tmpl w:val="239C6A54"/>
    <w:lvl w:ilvl="0">
      <w:start w:val="7"/>
      <w:numFmt w:val="decimal"/>
      <w:lvlText w:val="%1"/>
      <w:lvlJc w:val="left"/>
      <w:pPr>
        <w:tabs>
          <w:tab w:val="num" w:pos="360"/>
        </w:tabs>
        <w:ind w:left="360" w:hanging="360"/>
      </w:pPr>
      <w:rPr>
        <w:rFonts w:hint="default"/>
      </w:rPr>
    </w:lvl>
    <w:lvl w:ilvl="1">
      <w:start w:val="1"/>
      <w:numFmt w:val="decimal"/>
      <w:pStyle w:val="Style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619F4EF9"/>
    <w:multiLevelType w:val="multilevel"/>
    <w:tmpl w:val="9AC044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i w:val="0"/>
        <w:i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31">
    <w:nsid w:val="640C68D5"/>
    <w:multiLevelType w:val="hybridMultilevel"/>
    <w:tmpl w:val="5AC47D5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67015AE0"/>
    <w:multiLevelType w:val="hybridMultilevel"/>
    <w:tmpl w:val="2AD484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68A12D3B"/>
    <w:multiLevelType w:val="multilevel"/>
    <w:tmpl w:val="F776FB2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C2067B5"/>
    <w:multiLevelType w:val="hybridMultilevel"/>
    <w:tmpl w:val="5AA2734A"/>
    <w:lvl w:ilvl="0" w:tplc="58729FE2">
      <w:start w:val="1"/>
      <w:numFmt w:val="decimal"/>
      <w:lvlText w:val="%1."/>
      <w:lvlJc w:val="left"/>
      <w:pPr>
        <w:tabs>
          <w:tab w:val="num" w:pos="1070"/>
        </w:tabs>
        <w:ind w:left="1070" w:hanging="360"/>
      </w:pPr>
      <w:rPr>
        <w:rFonts w:hint="default"/>
        <w:b w:val="0"/>
        <w:bCs w:val="0"/>
      </w:rPr>
    </w:lvl>
    <w:lvl w:ilvl="1" w:tplc="0F9C0F3E">
      <w:start w:val="1"/>
      <w:numFmt w:val="lowerLetter"/>
      <w:lvlText w:val="%2."/>
      <w:lvlJc w:val="left"/>
      <w:pPr>
        <w:tabs>
          <w:tab w:val="num" w:pos="1790"/>
        </w:tabs>
        <w:ind w:left="1790" w:hanging="360"/>
      </w:pPr>
    </w:lvl>
    <w:lvl w:ilvl="2" w:tplc="0FBA94DC">
      <w:start w:val="1"/>
      <w:numFmt w:val="lowerRoman"/>
      <w:lvlText w:val="%3."/>
      <w:lvlJc w:val="right"/>
      <w:pPr>
        <w:tabs>
          <w:tab w:val="num" w:pos="2510"/>
        </w:tabs>
        <w:ind w:left="2510" w:hanging="180"/>
      </w:pPr>
    </w:lvl>
    <w:lvl w:ilvl="3" w:tplc="5FFEFFF0">
      <w:start w:val="1"/>
      <w:numFmt w:val="decimal"/>
      <w:lvlText w:val="%4."/>
      <w:lvlJc w:val="left"/>
      <w:pPr>
        <w:tabs>
          <w:tab w:val="num" w:pos="3230"/>
        </w:tabs>
        <w:ind w:left="3230" w:hanging="360"/>
      </w:pPr>
    </w:lvl>
    <w:lvl w:ilvl="4" w:tplc="454E1E1E">
      <w:start w:val="1"/>
      <w:numFmt w:val="lowerLetter"/>
      <w:lvlText w:val="%5."/>
      <w:lvlJc w:val="left"/>
      <w:pPr>
        <w:tabs>
          <w:tab w:val="num" w:pos="3950"/>
        </w:tabs>
        <w:ind w:left="3950" w:hanging="360"/>
      </w:pPr>
    </w:lvl>
    <w:lvl w:ilvl="5" w:tplc="D73A6A22">
      <w:start w:val="1"/>
      <w:numFmt w:val="lowerRoman"/>
      <w:lvlText w:val="%6."/>
      <w:lvlJc w:val="right"/>
      <w:pPr>
        <w:tabs>
          <w:tab w:val="num" w:pos="4670"/>
        </w:tabs>
        <w:ind w:left="4670" w:hanging="180"/>
      </w:pPr>
    </w:lvl>
    <w:lvl w:ilvl="6" w:tplc="06403B46">
      <w:start w:val="1"/>
      <w:numFmt w:val="decimal"/>
      <w:lvlText w:val="%7."/>
      <w:lvlJc w:val="left"/>
      <w:pPr>
        <w:tabs>
          <w:tab w:val="num" w:pos="5390"/>
        </w:tabs>
        <w:ind w:left="5390" w:hanging="360"/>
      </w:pPr>
    </w:lvl>
    <w:lvl w:ilvl="7" w:tplc="59DA6822">
      <w:start w:val="1"/>
      <w:numFmt w:val="lowerLetter"/>
      <w:lvlText w:val="%8."/>
      <w:lvlJc w:val="left"/>
      <w:pPr>
        <w:tabs>
          <w:tab w:val="num" w:pos="6110"/>
        </w:tabs>
        <w:ind w:left="6110" w:hanging="360"/>
      </w:pPr>
    </w:lvl>
    <w:lvl w:ilvl="8" w:tplc="7ADA7E7E">
      <w:start w:val="1"/>
      <w:numFmt w:val="lowerRoman"/>
      <w:lvlText w:val="%9."/>
      <w:lvlJc w:val="right"/>
      <w:pPr>
        <w:tabs>
          <w:tab w:val="num" w:pos="6830"/>
        </w:tabs>
        <w:ind w:left="6830" w:hanging="180"/>
      </w:pPr>
    </w:lvl>
  </w:abstractNum>
  <w:abstractNum w:abstractNumId="35">
    <w:nsid w:val="6EA73D94"/>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03C0248"/>
    <w:multiLevelType w:val="hybridMultilevel"/>
    <w:tmpl w:val="2A22BA08"/>
    <w:lvl w:ilvl="0" w:tplc="090EDAA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7">
    <w:nsid w:val="74A072DE"/>
    <w:multiLevelType w:val="multilevel"/>
    <w:tmpl w:val="FC7815EA"/>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4D325FF"/>
    <w:multiLevelType w:val="hybridMultilevel"/>
    <w:tmpl w:val="B096F8C8"/>
    <w:lvl w:ilvl="0" w:tplc="46C2EE12">
      <w:start w:val="9"/>
      <w:numFmt w:val="decimal"/>
      <w:lvlText w:val="%1."/>
      <w:lvlJc w:val="left"/>
      <w:pPr>
        <w:ind w:left="723" w:hanging="360"/>
      </w:pPr>
      <w:rPr>
        <w:rFonts w:hint="default"/>
      </w:rPr>
    </w:lvl>
    <w:lvl w:ilvl="1" w:tplc="04260019">
      <w:start w:val="1"/>
      <w:numFmt w:val="lowerLetter"/>
      <w:lvlText w:val="%2."/>
      <w:lvlJc w:val="left"/>
      <w:pPr>
        <w:ind w:left="1443" w:hanging="360"/>
      </w:pPr>
    </w:lvl>
    <w:lvl w:ilvl="2" w:tplc="0426001B">
      <w:start w:val="1"/>
      <w:numFmt w:val="lowerRoman"/>
      <w:lvlText w:val="%3."/>
      <w:lvlJc w:val="right"/>
      <w:pPr>
        <w:ind w:left="2163" w:hanging="180"/>
      </w:pPr>
    </w:lvl>
    <w:lvl w:ilvl="3" w:tplc="0426000F">
      <w:start w:val="1"/>
      <w:numFmt w:val="decimal"/>
      <w:lvlText w:val="%4."/>
      <w:lvlJc w:val="left"/>
      <w:pPr>
        <w:ind w:left="2883" w:hanging="360"/>
      </w:pPr>
    </w:lvl>
    <w:lvl w:ilvl="4" w:tplc="04260019">
      <w:start w:val="1"/>
      <w:numFmt w:val="lowerLetter"/>
      <w:lvlText w:val="%5."/>
      <w:lvlJc w:val="left"/>
      <w:pPr>
        <w:ind w:left="3603" w:hanging="360"/>
      </w:pPr>
    </w:lvl>
    <w:lvl w:ilvl="5" w:tplc="0426001B">
      <w:start w:val="1"/>
      <w:numFmt w:val="lowerRoman"/>
      <w:lvlText w:val="%6."/>
      <w:lvlJc w:val="right"/>
      <w:pPr>
        <w:ind w:left="4323" w:hanging="180"/>
      </w:pPr>
    </w:lvl>
    <w:lvl w:ilvl="6" w:tplc="0426000F">
      <w:start w:val="1"/>
      <w:numFmt w:val="decimal"/>
      <w:lvlText w:val="%7."/>
      <w:lvlJc w:val="left"/>
      <w:pPr>
        <w:ind w:left="5043" w:hanging="360"/>
      </w:pPr>
    </w:lvl>
    <w:lvl w:ilvl="7" w:tplc="04260019">
      <w:start w:val="1"/>
      <w:numFmt w:val="lowerLetter"/>
      <w:lvlText w:val="%8."/>
      <w:lvlJc w:val="left"/>
      <w:pPr>
        <w:ind w:left="5763" w:hanging="360"/>
      </w:pPr>
    </w:lvl>
    <w:lvl w:ilvl="8" w:tplc="0426001B">
      <w:start w:val="1"/>
      <w:numFmt w:val="lowerRoman"/>
      <w:lvlText w:val="%9."/>
      <w:lvlJc w:val="right"/>
      <w:pPr>
        <w:ind w:left="6483" w:hanging="180"/>
      </w:pPr>
    </w:lvl>
  </w:abstractNum>
  <w:abstractNum w:abstractNumId="39">
    <w:nsid w:val="795C7E3E"/>
    <w:multiLevelType w:val="multilevel"/>
    <w:tmpl w:val="BD8C3F0A"/>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sz w:val="24"/>
        <w:szCs w:val="24"/>
      </w:rPr>
    </w:lvl>
    <w:lvl w:ilvl="2">
      <w:start w:val="1"/>
      <w:numFmt w:val="decimal"/>
      <w:lvlText w:val="%1.%2.%3."/>
      <w:lvlJc w:val="left"/>
      <w:pPr>
        <w:tabs>
          <w:tab w:val="num" w:pos="2482"/>
        </w:tabs>
        <w:ind w:left="2482" w:hanging="720"/>
      </w:pPr>
      <w:rPr>
        <w:rFonts w:hint="default"/>
      </w:rPr>
    </w:lvl>
    <w:lvl w:ilvl="3">
      <w:start w:val="1"/>
      <w:numFmt w:val="decimal"/>
      <w:lvlText w:val="%1.%2.%3.%4."/>
      <w:lvlJc w:val="left"/>
      <w:pPr>
        <w:tabs>
          <w:tab w:val="num" w:pos="3363"/>
        </w:tabs>
        <w:ind w:left="3363" w:hanging="720"/>
      </w:pPr>
      <w:rPr>
        <w:rFonts w:hint="default"/>
      </w:rPr>
    </w:lvl>
    <w:lvl w:ilvl="4">
      <w:start w:val="1"/>
      <w:numFmt w:val="decimal"/>
      <w:lvlText w:val="%1.%2.%3.%4.%5."/>
      <w:lvlJc w:val="left"/>
      <w:pPr>
        <w:tabs>
          <w:tab w:val="num" w:pos="4604"/>
        </w:tabs>
        <w:ind w:left="4604" w:hanging="1080"/>
      </w:pPr>
      <w:rPr>
        <w:rFonts w:hint="default"/>
      </w:rPr>
    </w:lvl>
    <w:lvl w:ilvl="5">
      <w:start w:val="1"/>
      <w:numFmt w:val="decimal"/>
      <w:lvlText w:val="%1.%2.%3.%4.%5.%6."/>
      <w:lvlJc w:val="left"/>
      <w:pPr>
        <w:tabs>
          <w:tab w:val="num" w:pos="5485"/>
        </w:tabs>
        <w:ind w:left="5485" w:hanging="1080"/>
      </w:pPr>
      <w:rPr>
        <w:rFonts w:hint="default"/>
      </w:rPr>
    </w:lvl>
    <w:lvl w:ilvl="6">
      <w:start w:val="1"/>
      <w:numFmt w:val="decimal"/>
      <w:lvlText w:val="%1.%2.%3.%4.%5.%6.%7."/>
      <w:lvlJc w:val="left"/>
      <w:pPr>
        <w:tabs>
          <w:tab w:val="num" w:pos="6726"/>
        </w:tabs>
        <w:ind w:left="6726" w:hanging="1440"/>
      </w:pPr>
      <w:rPr>
        <w:rFonts w:hint="default"/>
      </w:rPr>
    </w:lvl>
    <w:lvl w:ilvl="7">
      <w:start w:val="1"/>
      <w:numFmt w:val="decimal"/>
      <w:lvlText w:val="%1.%2.%3.%4.%5.%6.%7.%8."/>
      <w:lvlJc w:val="left"/>
      <w:pPr>
        <w:tabs>
          <w:tab w:val="num" w:pos="7607"/>
        </w:tabs>
        <w:ind w:left="7607" w:hanging="1440"/>
      </w:pPr>
      <w:rPr>
        <w:rFonts w:hint="default"/>
      </w:rPr>
    </w:lvl>
    <w:lvl w:ilvl="8">
      <w:start w:val="1"/>
      <w:numFmt w:val="decimal"/>
      <w:lvlText w:val="%1.%2.%3.%4.%5.%6.%7.%8.%9."/>
      <w:lvlJc w:val="left"/>
      <w:pPr>
        <w:tabs>
          <w:tab w:val="num" w:pos="8848"/>
        </w:tabs>
        <w:ind w:left="8848" w:hanging="1800"/>
      </w:pPr>
      <w:rPr>
        <w:rFonts w:hint="default"/>
      </w:rPr>
    </w:lvl>
  </w:abstractNum>
  <w:abstractNum w:abstractNumId="4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abstractNum w:abstractNumId="42">
    <w:nsid w:val="7E8C0ADA"/>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17"/>
  </w:num>
  <w:num w:numId="3">
    <w:abstractNumId w:val="41"/>
  </w:num>
  <w:num w:numId="4">
    <w:abstractNumId w:val="24"/>
  </w:num>
  <w:num w:numId="5">
    <w:abstractNumId w:val="14"/>
  </w:num>
  <w:num w:numId="6">
    <w:abstractNumId w:val="0"/>
  </w:num>
  <w:num w:numId="7">
    <w:abstractNumId w:val="10"/>
  </w:num>
  <w:num w:numId="8">
    <w:abstractNumId w:val="5"/>
  </w:num>
  <w:num w:numId="9">
    <w:abstractNumId w:val="34"/>
  </w:num>
  <w:num w:numId="10">
    <w:abstractNumId w:val="18"/>
  </w:num>
  <w:num w:numId="11">
    <w:abstractNumId w:val="23"/>
  </w:num>
  <w:num w:numId="12">
    <w:abstractNumId w:val="25"/>
  </w:num>
  <w:num w:numId="13">
    <w:abstractNumId w:val="37"/>
  </w:num>
  <w:num w:numId="14">
    <w:abstractNumId w:val="8"/>
  </w:num>
  <w:num w:numId="15">
    <w:abstractNumId w:val="26"/>
  </w:num>
  <w:num w:numId="16">
    <w:abstractNumId w:val="28"/>
  </w:num>
  <w:num w:numId="17">
    <w:abstractNumId w:val="16"/>
  </w:num>
  <w:num w:numId="18">
    <w:abstractNumId w:val="39"/>
  </w:num>
  <w:num w:numId="19">
    <w:abstractNumId w:val="15"/>
  </w:num>
  <w:num w:numId="20">
    <w:abstractNumId w:val="12"/>
  </w:num>
  <w:num w:numId="21">
    <w:abstractNumId w:val="30"/>
  </w:num>
  <w:num w:numId="22">
    <w:abstractNumId w:val="4"/>
  </w:num>
  <w:num w:numId="23">
    <w:abstractNumId w:val="2"/>
  </w:num>
  <w:num w:numId="24">
    <w:abstractNumId w:val="35"/>
  </w:num>
  <w:num w:numId="25">
    <w:abstractNumId w:val="42"/>
  </w:num>
  <w:num w:numId="26">
    <w:abstractNumId w:val="33"/>
  </w:num>
  <w:num w:numId="27">
    <w:abstractNumId w:val="21"/>
  </w:num>
  <w:num w:numId="28">
    <w:abstractNumId w:val="1"/>
  </w:num>
  <w:num w:numId="29">
    <w:abstractNumId w:val="38"/>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9"/>
  </w:num>
  <w:num w:numId="33">
    <w:abstractNumId w:val="20"/>
  </w:num>
  <w:num w:numId="34">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1"/>
  </w:num>
  <w:num w:numId="37">
    <w:abstractNumId w:val="36"/>
  </w:num>
  <w:num w:numId="38">
    <w:abstractNumId w:val="32"/>
  </w:num>
  <w:num w:numId="39">
    <w:abstractNumId w:val="9"/>
  </w:num>
  <w:num w:numId="40">
    <w:abstractNumId w:val="27"/>
  </w:num>
  <w:num w:numId="41">
    <w:abstractNumId w:val="7"/>
  </w:num>
  <w:num w:numId="42">
    <w:abstractNumId w:val="13"/>
  </w:num>
  <w:num w:numId="43">
    <w:abstractNumId w:val="31"/>
  </w:num>
  <w:num w:numId="44">
    <w:abstractNumId w:val="22"/>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188"/>
    <w:rsid w:val="0000073D"/>
    <w:rsid w:val="00000E68"/>
    <w:rsid w:val="00005AEB"/>
    <w:rsid w:val="0001028A"/>
    <w:rsid w:val="0001076F"/>
    <w:rsid w:val="00010992"/>
    <w:rsid w:val="00011724"/>
    <w:rsid w:val="0001478E"/>
    <w:rsid w:val="00014B59"/>
    <w:rsid w:val="000205B4"/>
    <w:rsid w:val="00023235"/>
    <w:rsid w:val="00024523"/>
    <w:rsid w:val="000247AE"/>
    <w:rsid w:val="0002540E"/>
    <w:rsid w:val="00026DD6"/>
    <w:rsid w:val="00030555"/>
    <w:rsid w:val="00030B20"/>
    <w:rsid w:val="0003730D"/>
    <w:rsid w:val="00042E34"/>
    <w:rsid w:val="00051696"/>
    <w:rsid w:val="00056F1C"/>
    <w:rsid w:val="00065722"/>
    <w:rsid w:val="000717B5"/>
    <w:rsid w:val="00075156"/>
    <w:rsid w:val="00076070"/>
    <w:rsid w:val="00080719"/>
    <w:rsid w:val="00082C11"/>
    <w:rsid w:val="00084890"/>
    <w:rsid w:val="00087C9E"/>
    <w:rsid w:val="0009119D"/>
    <w:rsid w:val="00095CC6"/>
    <w:rsid w:val="00096FB1"/>
    <w:rsid w:val="000A0813"/>
    <w:rsid w:val="000A18EA"/>
    <w:rsid w:val="000A1F31"/>
    <w:rsid w:val="000A402A"/>
    <w:rsid w:val="000A6E09"/>
    <w:rsid w:val="000B08AC"/>
    <w:rsid w:val="000B0B47"/>
    <w:rsid w:val="000B2D11"/>
    <w:rsid w:val="000B5A08"/>
    <w:rsid w:val="000C0D22"/>
    <w:rsid w:val="000C5F74"/>
    <w:rsid w:val="000C689C"/>
    <w:rsid w:val="000D7B86"/>
    <w:rsid w:val="000E10C1"/>
    <w:rsid w:val="000E2E05"/>
    <w:rsid w:val="000E5E0A"/>
    <w:rsid w:val="000E7D5F"/>
    <w:rsid w:val="000F44A2"/>
    <w:rsid w:val="000F58FA"/>
    <w:rsid w:val="000F6C45"/>
    <w:rsid w:val="00102B4B"/>
    <w:rsid w:val="00102E8E"/>
    <w:rsid w:val="00103FB8"/>
    <w:rsid w:val="001058A6"/>
    <w:rsid w:val="00106415"/>
    <w:rsid w:val="001136C8"/>
    <w:rsid w:val="00114030"/>
    <w:rsid w:val="00117E84"/>
    <w:rsid w:val="00120C03"/>
    <w:rsid w:val="001217D1"/>
    <w:rsid w:val="001232AA"/>
    <w:rsid w:val="00123989"/>
    <w:rsid w:val="001265D5"/>
    <w:rsid w:val="001321CE"/>
    <w:rsid w:val="00132462"/>
    <w:rsid w:val="00132D36"/>
    <w:rsid w:val="00134228"/>
    <w:rsid w:val="00135541"/>
    <w:rsid w:val="00135DE3"/>
    <w:rsid w:val="00135E7C"/>
    <w:rsid w:val="001364F9"/>
    <w:rsid w:val="00144C63"/>
    <w:rsid w:val="001514B6"/>
    <w:rsid w:val="00154551"/>
    <w:rsid w:val="001610D7"/>
    <w:rsid w:val="00162188"/>
    <w:rsid w:val="00163494"/>
    <w:rsid w:val="001643AA"/>
    <w:rsid w:val="00170F8F"/>
    <w:rsid w:val="00172265"/>
    <w:rsid w:val="00174055"/>
    <w:rsid w:val="00180A1D"/>
    <w:rsid w:val="00184D95"/>
    <w:rsid w:val="0018592A"/>
    <w:rsid w:val="00185B00"/>
    <w:rsid w:val="00186299"/>
    <w:rsid w:val="00187EA5"/>
    <w:rsid w:val="00190A40"/>
    <w:rsid w:val="00191FDD"/>
    <w:rsid w:val="001A10DD"/>
    <w:rsid w:val="001B0C91"/>
    <w:rsid w:val="001B3924"/>
    <w:rsid w:val="001B7F44"/>
    <w:rsid w:val="001C00EC"/>
    <w:rsid w:val="001C15A6"/>
    <w:rsid w:val="001D4BF6"/>
    <w:rsid w:val="001D7015"/>
    <w:rsid w:val="001E21AD"/>
    <w:rsid w:val="001E3162"/>
    <w:rsid w:val="001E4916"/>
    <w:rsid w:val="001E6B9C"/>
    <w:rsid w:val="001E79BA"/>
    <w:rsid w:val="001F4F9B"/>
    <w:rsid w:val="001F723C"/>
    <w:rsid w:val="00203FF7"/>
    <w:rsid w:val="0020731E"/>
    <w:rsid w:val="002075ED"/>
    <w:rsid w:val="00207C46"/>
    <w:rsid w:val="00212912"/>
    <w:rsid w:val="00220E8B"/>
    <w:rsid w:val="002231AF"/>
    <w:rsid w:val="00223F05"/>
    <w:rsid w:val="00231AFC"/>
    <w:rsid w:val="00232AE1"/>
    <w:rsid w:val="00233874"/>
    <w:rsid w:val="00234F2E"/>
    <w:rsid w:val="00240D29"/>
    <w:rsid w:val="00243EF8"/>
    <w:rsid w:val="00261399"/>
    <w:rsid w:val="00261CC6"/>
    <w:rsid w:val="00265CB2"/>
    <w:rsid w:val="00273CB3"/>
    <w:rsid w:val="00273E1D"/>
    <w:rsid w:val="002748DD"/>
    <w:rsid w:val="0027719A"/>
    <w:rsid w:val="00277816"/>
    <w:rsid w:val="00280E00"/>
    <w:rsid w:val="002823C9"/>
    <w:rsid w:val="002831D4"/>
    <w:rsid w:val="00293206"/>
    <w:rsid w:val="002A2E0F"/>
    <w:rsid w:val="002A6673"/>
    <w:rsid w:val="002B0BF4"/>
    <w:rsid w:val="002C0E12"/>
    <w:rsid w:val="002C24BA"/>
    <w:rsid w:val="002C45A3"/>
    <w:rsid w:val="002C5395"/>
    <w:rsid w:val="002C7D34"/>
    <w:rsid w:val="002D0F68"/>
    <w:rsid w:val="002D31A1"/>
    <w:rsid w:val="002D5ABA"/>
    <w:rsid w:val="002D7CAF"/>
    <w:rsid w:val="002E23F6"/>
    <w:rsid w:val="002E3B58"/>
    <w:rsid w:val="002E43B6"/>
    <w:rsid w:val="002E4563"/>
    <w:rsid w:val="002E4F72"/>
    <w:rsid w:val="002E5C2C"/>
    <w:rsid w:val="002F0106"/>
    <w:rsid w:val="002F2C35"/>
    <w:rsid w:val="002F30B4"/>
    <w:rsid w:val="002F3F1A"/>
    <w:rsid w:val="002F5E20"/>
    <w:rsid w:val="00304DE2"/>
    <w:rsid w:val="00311BBF"/>
    <w:rsid w:val="00313432"/>
    <w:rsid w:val="00314274"/>
    <w:rsid w:val="0032067A"/>
    <w:rsid w:val="003208DE"/>
    <w:rsid w:val="00321244"/>
    <w:rsid w:val="00321731"/>
    <w:rsid w:val="00325289"/>
    <w:rsid w:val="00326B4F"/>
    <w:rsid w:val="0033051C"/>
    <w:rsid w:val="00330A42"/>
    <w:rsid w:val="0033744D"/>
    <w:rsid w:val="00337E4E"/>
    <w:rsid w:val="00341017"/>
    <w:rsid w:val="00343336"/>
    <w:rsid w:val="0035013A"/>
    <w:rsid w:val="00350273"/>
    <w:rsid w:val="003509F4"/>
    <w:rsid w:val="00350D1B"/>
    <w:rsid w:val="00356D96"/>
    <w:rsid w:val="00356E54"/>
    <w:rsid w:val="00361C23"/>
    <w:rsid w:val="00362318"/>
    <w:rsid w:val="00362974"/>
    <w:rsid w:val="003639DF"/>
    <w:rsid w:val="00366B2A"/>
    <w:rsid w:val="00381665"/>
    <w:rsid w:val="00381D6B"/>
    <w:rsid w:val="00381E2B"/>
    <w:rsid w:val="00382268"/>
    <w:rsid w:val="00384FE9"/>
    <w:rsid w:val="00390CDB"/>
    <w:rsid w:val="00391BCE"/>
    <w:rsid w:val="00393C09"/>
    <w:rsid w:val="00394672"/>
    <w:rsid w:val="00396578"/>
    <w:rsid w:val="0039757D"/>
    <w:rsid w:val="003A4DDD"/>
    <w:rsid w:val="003A76BD"/>
    <w:rsid w:val="003B049F"/>
    <w:rsid w:val="003B3310"/>
    <w:rsid w:val="003C052E"/>
    <w:rsid w:val="003C207F"/>
    <w:rsid w:val="003C324D"/>
    <w:rsid w:val="003C3AF6"/>
    <w:rsid w:val="003C3D85"/>
    <w:rsid w:val="003D013B"/>
    <w:rsid w:val="003D0F0A"/>
    <w:rsid w:val="003D1EE2"/>
    <w:rsid w:val="003E4F53"/>
    <w:rsid w:val="003E5E39"/>
    <w:rsid w:val="003F29DE"/>
    <w:rsid w:val="003F3630"/>
    <w:rsid w:val="003F6A09"/>
    <w:rsid w:val="00401562"/>
    <w:rsid w:val="00401D5F"/>
    <w:rsid w:val="0040259A"/>
    <w:rsid w:val="0040553E"/>
    <w:rsid w:val="004059E5"/>
    <w:rsid w:val="00411165"/>
    <w:rsid w:val="0041125E"/>
    <w:rsid w:val="00411FFD"/>
    <w:rsid w:val="00414403"/>
    <w:rsid w:val="00414C50"/>
    <w:rsid w:val="00422238"/>
    <w:rsid w:val="004226BD"/>
    <w:rsid w:val="00427602"/>
    <w:rsid w:val="00427731"/>
    <w:rsid w:val="00430D96"/>
    <w:rsid w:val="004319BB"/>
    <w:rsid w:val="004322F3"/>
    <w:rsid w:val="0044030C"/>
    <w:rsid w:val="004422E4"/>
    <w:rsid w:val="0044457A"/>
    <w:rsid w:val="00444F67"/>
    <w:rsid w:val="00451C1A"/>
    <w:rsid w:val="004528AC"/>
    <w:rsid w:val="00454735"/>
    <w:rsid w:val="00457607"/>
    <w:rsid w:val="0046193D"/>
    <w:rsid w:val="004640DB"/>
    <w:rsid w:val="004728A1"/>
    <w:rsid w:val="004733A9"/>
    <w:rsid w:val="00476336"/>
    <w:rsid w:val="00476D30"/>
    <w:rsid w:val="004776EF"/>
    <w:rsid w:val="004800BB"/>
    <w:rsid w:val="004875B4"/>
    <w:rsid w:val="004878DB"/>
    <w:rsid w:val="0049653E"/>
    <w:rsid w:val="00496831"/>
    <w:rsid w:val="00497C4C"/>
    <w:rsid w:val="004A075A"/>
    <w:rsid w:val="004A0D12"/>
    <w:rsid w:val="004A0FEA"/>
    <w:rsid w:val="004A580C"/>
    <w:rsid w:val="004B043D"/>
    <w:rsid w:val="004B109F"/>
    <w:rsid w:val="004B19AD"/>
    <w:rsid w:val="004B42C9"/>
    <w:rsid w:val="004B6819"/>
    <w:rsid w:val="004C2201"/>
    <w:rsid w:val="004C327F"/>
    <w:rsid w:val="004C5BFD"/>
    <w:rsid w:val="004C5F61"/>
    <w:rsid w:val="004D37A4"/>
    <w:rsid w:val="004D4737"/>
    <w:rsid w:val="004D6A67"/>
    <w:rsid w:val="004E31A4"/>
    <w:rsid w:val="004E3263"/>
    <w:rsid w:val="004E47BB"/>
    <w:rsid w:val="004E66D2"/>
    <w:rsid w:val="004E705E"/>
    <w:rsid w:val="00500B4D"/>
    <w:rsid w:val="00503172"/>
    <w:rsid w:val="005041E8"/>
    <w:rsid w:val="00511FD7"/>
    <w:rsid w:val="00520767"/>
    <w:rsid w:val="0052085F"/>
    <w:rsid w:val="00524897"/>
    <w:rsid w:val="00535414"/>
    <w:rsid w:val="0053746D"/>
    <w:rsid w:val="00542B87"/>
    <w:rsid w:val="00543D88"/>
    <w:rsid w:val="0054451E"/>
    <w:rsid w:val="00546C63"/>
    <w:rsid w:val="00553088"/>
    <w:rsid w:val="0056015C"/>
    <w:rsid w:val="0056093B"/>
    <w:rsid w:val="00561AF7"/>
    <w:rsid w:val="00561E5C"/>
    <w:rsid w:val="00565B59"/>
    <w:rsid w:val="0057038D"/>
    <w:rsid w:val="005727DB"/>
    <w:rsid w:val="00573F92"/>
    <w:rsid w:val="005742D7"/>
    <w:rsid w:val="00582279"/>
    <w:rsid w:val="005902D7"/>
    <w:rsid w:val="00593835"/>
    <w:rsid w:val="00595C4B"/>
    <w:rsid w:val="005964CD"/>
    <w:rsid w:val="005A0C5D"/>
    <w:rsid w:val="005A3586"/>
    <w:rsid w:val="005A4360"/>
    <w:rsid w:val="005A7804"/>
    <w:rsid w:val="005A7908"/>
    <w:rsid w:val="005B2505"/>
    <w:rsid w:val="005B2A46"/>
    <w:rsid w:val="005B4C9E"/>
    <w:rsid w:val="005B6C5A"/>
    <w:rsid w:val="005C74DB"/>
    <w:rsid w:val="005C77EB"/>
    <w:rsid w:val="005D03B0"/>
    <w:rsid w:val="005D07D4"/>
    <w:rsid w:val="005D0B6B"/>
    <w:rsid w:val="005D2108"/>
    <w:rsid w:val="005D3F18"/>
    <w:rsid w:val="005D54DF"/>
    <w:rsid w:val="005D76AB"/>
    <w:rsid w:val="005E153B"/>
    <w:rsid w:val="005E2A98"/>
    <w:rsid w:val="005E5061"/>
    <w:rsid w:val="005E53EA"/>
    <w:rsid w:val="005F1FDD"/>
    <w:rsid w:val="005F2C63"/>
    <w:rsid w:val="00600AC1"/>
    <w:rsid w:val="00600AF9"/>
    <w:rsid w:val="006018A2"/>
    <w:rsid w:val="006047B0"/>
    <w:rsid w:val="006063AD"/>
    <w:rsid w:val="0061139C"/>
    <w:rsid w:val="0061500A"/>
    <w:rsid w:val="0061720E"/>
    <w:rsid w:val="006214BB"/>
    <w:rsid w:val="00622E01"/>
    <w:rsid w:val="00623DC6"/>
    <w:rsid w:val="006273F9"/>
    <w:rsid w:val="00636DBA"/>
    <w:rsid w:val="006421B1"/>
    <w:rsid w:val="006432F6"/>
    <w:rsid w:val="00650C98"/>
    <w:rsid w:val="006561C7"/>
    <w:rsid w:val="00656803"/>
    <w:rsid w:val="006641A7"/>
    <w:rsid w:val="00671634"/>
    <w:rsid w:val="00673006"/>
    <w:rsid w:val="00674D8D"/>
    <w:rsid w:val="00677B7D"/>
    <w:rsid w:val="00677DE3"/>
    <w:rsid w:val="00682F0C"/>
    <w:rsid w:val="00684A15"/>
    <w:rsid w:val="00687031"/>
    <w:rsid w:val="00687E74"/>
    <w:rsid w:val="00691A2E"/>
    <w:rsid w:val="00693C4A"/>
    <w:rsid w:val="00696D27"/>
    <w:rsid w:val="006973B2"/>
    <w:rsid w:val="006A1118"/>
    <w:rsid w:val="006A2FF9"/>
    <w:rsid w:val="006A312D"/>
    <w:rsid w:val="006A31B0"/>
    <w:rsid w:val="006A4541"/>
    <w:rsid w:val="006B2FF9"/>
    <w:rsid w:val="006B4080"/>
    <w:rsid w:val="006B422B"/>
    <w:rsid w:val="006B6BCD"/>
    <w:rsid w:val="006C5523"/>
    <w:rsid w:val="006C67DE"/>
    <w:rsid w:val="006D2712"/>
    <w:rsid w:val="006D446F"/>
    <w:rsid w:val="006D5719"/>
    <w:rsid w:val="006E2EC1"/>
    <w:rsid w:val="006E364C"/>
    <w:rsid w:val="006E37A6"/>
    <w:rsid w:val="006E3F63"/>
    <w:rsid w:val="006E4E34"/>
    <w:rsid w:val="006E5371"/>
    <w:rsid w:val="006E6543"/>
    <w:rsid w:val="006E688D"/>
    <w:rsid w:val="006E6FA5"/>
    <w:rsid w:val="006E7E77"/>
    <w:rsid w:val="006F102A"/>
    <w:rsid w:val="006F2302"/>
    <w:rsid w:val="006F244A"/>
    <w:rsid w:val="006F2BFF"/>
    <w:rsid w:val="006F43FD"/>
    <w:rsid w:val="00702403"/>
    <w:rsid w:val="00702DF2"/>
    <w:rsid w:val="0070586B"/>
    <w:rsid w:val="00710686"/>
    <w:rsid w:val="00712A2D"/>
    <w:rsid w:val="00714AB3"/>
    <w:rsid w:val="00714B66"/>
    <w:rsid w:val="00714CD3"/>
    <w:rsid w:val="007157D5"/>
    <w:rsid w:val="00721905"/>
    <w:rsid w:val="007219C4"/>
    <w:rsid w:val="007259ED"/>
    <w:rsid w:val="007318A9"/>
    <w:rsid w:val="00732D87"/>
    <w:rsid w:val="00736F5B"/>
    <w:rsid w:val="00737E2C"/>
    <w:rsid w:val="00742ECF"/>
    <w:rsid w:val="00744EE8"/>
    <w:rsid w:val="007469AB"/>
    <w:rsid w:val="00746EC3"/>
    <w:rsid w:val="00747E7A"/>
    <w:rsid w:val="00750B65"/>
    <w:rsid w:val="0075220D"/>
    <w:rsid w:val="00752366"/>
    <w:rsid w:val="00757664"/>
    <w:rsid w:val="00761357"/>
    <w:rsid w:val="00762544"/>
    <w:rsid w:val="00764A6E"/>
    <w:rsid w:val="0076721E"/>
    <w:rsid w:val="007674BE"/>
    <w:rsid w:val="007776FB"/>
    <w:rsid w:val="00780134"/>
    <w:rsid w:val="00784218"/>
    <w:rsid w:val="007859D4"/>
    <w:rsid w:val="00792190"/>
    <w:rsid w:val="00796CE7"/>
    <w:rsid w:val="007A057F"/>
    <w:rsid w:val="007A1B38"/>
    <w:rsid w:val="007A687D"/>
    <w:rsid w:val="007A7306"/>
    <w:rsid w:val="007A74FB"/>
    <w:rsid w:val="007B069B"/>
    <w:rsid w:val="007C073B"/>
    <w:rsid w:val="007C1A6F"/>
    <w:rsid w:val="007C249D"/>
    <w:rsid w:val="007C2877"/>
    <w:rsid w:val="007C3598"/>
    <w:rsid w:val="007D07B3"/>
    <w:rsid w:val="007D0ABC"/>
    <w:rsid w:val="007D2668"/>
    <w:rsid w:val="007D2C2D"/>
    <w:rsid w:val="007D35E1"/>
    <w:rsid w:val="007D495F"/>
    <w:rsid w:val="007E2E34"/>
    <w:rsid w:val="007E4141"/>
    <w:rsid w:val="007E6A0C"/>
    <w:rsid w:val="007E6C46"/>
    <w:rsid w:val="007E798C"/>
    <w:rsid w:val="007F3572"/>
    <w:rsid w:val="007F41E4"/>
    <w:rsid w:val="007F597C"/>
    <w:rsid w:val="007F6A0F"/>
    <w:rsid w:val="00807004"/>
    <w:rsid w:val="008079FA"/>
    <w:rsid w:val="008121D4"/>
    <w:rsid w:val="0081596A"/>
    <w:rsid w:val="008210F9"/>
    <w:rsid w:val="00823CF9"/>
    <w:rsid w:val="00824276"/>
    <w:rsid w:val="0082741B"/>
    <w:rsid w:val="00834019"/>
    <w:rsid w:val="00837567"/>
    <w:rsid w:val="00840060"/>
    <w:rsid w:val="00842403"/>
    <w:rsid w:val="00854167"/>
    <w:rsid w:val="00854918"/>
    <w:rsid w:val="00854B63"/>
    <w:rsid w:val="00864641"/>
    <w:rsid w:val="008670EA"/>
    <w:rsid w:val="0087385C"/>
    <w:rsid w:val="0087529D"/>
    <w:rsid w:val="00881E76"/>
    <w:rsid w:val="0088671B"/>
    <w:rsid w:val="008A06D2"/>
    <w:rsid w:val="008A5C17"/>
    <w:rsid w:val="008B52E4"/>
    <w:rsid w:val="008B6DB3"/>
    <w:rsid w:val="008C5BD3"/>
    <w:rsid w:val="008C5E14"/>
    <w:rsid w:val="008D0E3C"/>
    <w:rsid w:val="008D221B"/>
    <w:rsid w:val="008D2334"/>
    <w:rsid w:val="008D544E"/>
    <w:rsid w:val="008D6A99"/>
    <w:rsid w:val="008D78E0"/>
    <w:rsid w:val="008D7C02"/>
    <w:rsid w:val="008E03AD"/>
    <w:rsid w:val="008F2906"/>
    <w:rsid w:val="008F2B32"/>
    <w:rsid w:val="008F5EB0"/>
    <w:rsid w:val="008F6412"/>
    <w:rsid w:val="008F6FE9"/>
    <w:rsid w:val="00902504"/>
    <w:rsid w:val="009027CD"/>
    <w:rsid w:val="00902A4C"/>
    <w:rsid w:val="00907653"/>
    <w:rsid w:val="00912A96"/>
    <w:rsid w:val="0092270C"/>
    <w:rsid w:val="009245E0"/>
    <w:rsid w:val="00927561"/>
    <w:rsid w:val="00930111"/>
    <w:rsid w:val="0093550C"/>
    <w:rsid w:val="00936B4A"/>
    <w:rsid w:val="00937EA6"/>
    <w:rsid w:val="00942E83"/>
    <w:rsid w:val="00951EE0"/>
    <w:rsid w:val="00952F6A"/>
    <w:rsid w:val="00956399"/>
    <w:rsid w:val="00957650"/>
    <w:rsid w:val="00957E28"/>
    <w:rsid w:val="009645D0"/>
    <w:rsid w:val="00964FA6"/>
    <w:rsid w:val="00966C8C"/>
    <w:rsid w:val="00967887"/>
    <w:rsid w:val="00967DF4"/>
    <w:rsid w:val="009724B2"/>
    <w:rsid w:val="009732FC"/>
    <w:rsid w:val="00973DE5"/>
    <w:rsid w:val="00974739"/>
    <w:rsid w:val="00974B76"/>
    <w:rsid w:val="00975A93"/>
    <w:rsid w:val="00977FA3"/>
    <w:rsid w:val="00982E23"/>
    <w:rsid w:val="0098560D"/>
    <w:rsid w:val="00987641"/>
    <w:rsid w:val="0099158E"/>
    <w:rsid w:val="00993AC8"/>
    <w:rsid w:val="009957A5"/>
    <w:rsid w:val="009A0D58"/>
    <w:rsid w:val="009A1FDB"/>
    <w:rsid w:val="009A2339"/>
    <w:rsid w:val="009A4831"/>
    <w:rsid w:val="009A4A12"/>
    <w:rsid w:val="009A5384"/>
    <w:rsid w:val="009C2A7F"/>
    <w:rsid w:val="009C3099"/>
    <w:rsid w:val="009C5FE1"/>
    <w:rsid w:val="009C6E4D"/>
    <w:rsid w:val="009C6E78"/>
    <w:rsid w:val="009D2739"/>
    <w:rsid w:val="009E1969"/>
    <w:rsid w:val="009E3181"/>
    <w:rsid w:val="009E416F"/>
    <w:rsid w:val="009E5142"/>
    <w:rsid w:val="009E599C"/>
    <w:rsid w:val="009E7DBD"/>
    <w:rsid w:val="009F099C"/>
    <w:rsid w:val="009F1266"/>
    <w:rsid w:val="009F5763"/>
    <w:rsid w:val="00A03CDF"/>
    <w:rsid w:val="00A10411"/>
    <w:rsid w:val="00A11AC1"/>
    <w:rsid w:val="00A12E5B"/>
    <w:rsid w:val="00A1369B"/>
    <w:rsid w:val="00A16731"/>
    <w:rsid w:val="00A1727D"/>
    <w:rsid w:val="00A17978"/>
    <w:rsid w:val="00A24662"/>
    <w:rsid w:val="00A26515"/>
    <w:rsid w:val="00A2744C"/>
    <w:rsid w:val="00A33963"/>
    <w:rsid w:val="00A34B8C"/>
    <w:rsid w:val="00A34BCC"/>
    <w:rsid w:val="00A4051E"/>
    <w:rsid w:val="00A44CFC"/>
    <w:rsid w:val="00A461E7"/>
    <w:rsid w:val="00A5115C"/>
    <w:rsid w:val="00A54FD1"/>
    <w:rsid w:val="00A57763"/>
    <w:rsid w:val="00A618F1"/>
    <w:rsid w:val="00A61CEF"/>
    <w:rsid w:val="00A62317"/>
    <w:rsid w:val="00A62D02"/>
    <w:rsid w:val="00A64102"/>
    <w:rsid w:val="00A644A0"/>
    <w:rsid w:val="00A67989"/>
    <w:rsid w:val="00A72734"/>
    <w:rsid w:val="00A72AEC"/>
    <w:rsid w:val="00A739E4"/>
    <w:rsid w:val="00A768E1"/>
    <w:rsid w:val="00A804CB"/>
    <w:rsid w:val="00A80669"/>
    <w:rsid w:val="00A80BC7"/>
    <w:rsid w:val="00A81AC6"/>
    <w:rsid w:val="00A832B7"/>
    <w:rsid w:val="00A836E1"/>
    <w:rsid w:val="00A8370B"/>
    <w:rsid w:val="00A85C00"/>
    <w:rsid w:val="00A86C04"/>
    <w:rsid w:val="00A916CB"/>
    <w:rsid w:val="00A92B26"/>
    <w:rsid w:val="00AA2332"/>
    <w:rsid w:val="00AA4286"/>
    <w:rsid w:val="00AA72AC"/>
    <w:rsid w:val="00AB0F7E"/>
    <w:rsid w:val="00AB1270"/>
    <w:rsid w:val="00AB55DB"/>
    <w:rsid w:val="00AB725C"/>
    <w:rsid w:val="00AC4057"/>
    <w:rsid w:val="00AD0E94"/>
    <w:rsid w:val="00AD184C"/>
    <w:rsid w:val="00AD7C73"/>
    <w:rsid w:val="00AE28F4"/>
    <w:rsid w:val="00AE4085"/>
    <w:rsid w:val="00AE67EB"/>
    <w:rsid w:val="00AE6D13"/>
    <w:rsid w:val="00AF23A8"/>
    <w:rsid w:val="00B008F0"/>
    <w:rsid w:val="00B0451F"/>
    <w:rsid w:val="00B0476C"/>
    <w:rsid w:val="00B069FF"/>
    <w:rsid w:val="00B0719F"/>
    <w:rsid w:val="00B10E74"/>
    <w:rsid w:val="00B12A2C"/>
    <w:rsid w:val="00B2188B"/>
    <w:rsid w:val="00B239F8"/>
    <w:rsid w:val="00B27D94"/>
    <w:rsid w:val="00B30E5C"/>
    <w:rsid w:val="00B334B4"/>
    <w:rsid w:val="00B36F01"/>
    <w:rsid w:val="00B40E1F"/>
    <w:rsid w:val="00B446C0"/>
    <w:rsid w:val="00B448CD"/>
    <w:rsid w:val="00B504FD"/>
    <w:rsid w:val="00B5222F"/>
    <w:rsid w:val="00B5283F"/>
    <w:rsid w:val="00B56326"/>
    <w:rsid w:val="00B62D52"/>
    <w:rsid w:val="00B6702C"/>
    <w:rsid w:val="00B70EC0"/>
    <w:rsid w:val="00B71C37"/>
    <w:rsid w:val="00B71D30"/>
    <w:rsid w:val="00B72B14"/>
    <w:rsid w:val="00B72B6C"/>
    <w:rsid w:val="00B766AE"/>
    <w:rsid w:val="00B770AB"/>
    <w:rsid w:val="00B77986"/>
    <w:rsid w:val="00B83666"/>
    <w:rsid w:val="00B8752B"/>
    <w:rsid w:val="00B90F69"/>
    <w:rsid w:val="00B92BEB"/>
    <w:rsid w:val="00B95B13"/>
    <w:rsid w:val="00BA1786"/>
    <w:rsid w:val="00BA1CBE"/>
    <w:rsid w:val="00BA49EA"/>
    <w:rsid w:val="00BA6272"/>
    <w:rsid w:val="00BB2D53"/>
    <w:rsid w:val="00BB3760"/>
    <w:rsid w:val="00BB7410"/>
    <w:rsid w:val="00BC1A2C"/>
    <w:rsid w:val="00BC2EDD"/>
    <w:rsid w:val="00BC7D57"/>
    <w:rsid w:val="00BD0BC7"/>
    <w:rsid w:val="00BD24A9"/>
    <w:rsid w:val="00BD76A4"/>
    <w:rsid w:val="00BE09E9"/>
    <w:rsid w:val="00BE11FA"/>
    <w:rsid w:val="00BE1873"/>
    <w:rsid w:val="00BE4262"/>
    <w:rsid w:val="00BE75FE"/>
    <w:rsid w:val="00BF00CF"/>
    <w:rsid w:val="00BF00F3"/>
    <w:rsid w:val="00C00435"/>
    <w:rsid w:val="00C04939"/>
    <w:rsid w:val="00C211BB"/>
    <w:rsid w:val="00C24967"/>
    <w:rsid w:val="00C25F0B"/>
    <w:rsid w:val="00C32841"/>
    <w:rsid w:val="00C3430E"/>
    <w:rsid w:val="00C36A0B"/>
    <w:rsid w:val="00C46C84"/>
    <w:rsid w:val="00C51CBF"/>
    <w:rsid w:val="00C527E7"/>
    <w:rsid w:val="00C537C8"/>
    <w:rsid w:val="00C55170"/>
    <w:rsid w:val="00C56CD6"/>
    <w:rsid w:val="00C62E76"/>
    <w:rsid w:val="00C719D9"/>
    <w:rsid w:val="00C731EA"/>
    <w:rsid w:val="00C754F0"/>
    <w:rsid w:val="00C77551"/>
    <w:rsid w:val="00C77A71"/>
    <w:rsid w:val="00C80EE8"/>
    <w:rsid w:val="00C824F2"/>
    <w:rsid w:val="00C93BC3"/>
    <w:rsid w:val="00C9562D"/>
    <w:rsid w:val="00CA12BF"/>
    <w:rsid w:val="00CA2906"/>
    <w:rsid w:val="00CA2978"/>
    <w:rsid w:val="00CA4E02"/>
    <w:rsid w:val="00CA51DA"/>
    <w:rsid w:val="00CB387D"/>
    <w:rsid w:val="00CB42CD"/>
    <w:rsid w:val="00CB7B39"/>
    <w:rsid w:val="00CC41F6"/>
    <w:rsid w:val="00CD2CBA"/>
    <w:rsid w:val="00CD585F"/>
    <w:rsid w:val="00CE0E7B"/>
    <w:rsid w:val="00CE4ACE"/>
    <w:rsid w:val="00CF00A2"/>
    <w:rsid w:val="00CF2363"/>
    <w:rsid w:val="00CF5EE1"/>
    <w:rsid w:val="00CF7B38"/>
    <w:rsid w:val="00D00B96"/>
    <w:rsid w:val="00D101BE"/>
    <w:rsid w:val="00D119A3"/>
    <w:rsid w:val="00D14A27"/>
    <w:rsid w:val="00D1684E"/>
    <w:rsid w:val="00D17D99"/>
    <w:rsid w:val="00D22238"/>
    <w:rsid w:val="00D34D20"/>
    <w:rsid w:val="00D35DED"/>
    <w:rsid w:val="00D36735"/>
    <w:rsid w:val="00D36DC8"/>
    <w:rsid w:val="00D37211"/>
    <w:rsid w:val="00D4003E"/>
    <w:rsid w:val="00D43409"/>
    <w:rsid w:val="00D43592"/>
    <w:rsid w:val="00D45FE2"/>
    <w:rsid w:val="00D4651B"/>
    <w:rsid w:val="00D4710F"/>
    <w:rsid w:val="00D47468"/>
    <w:rsid w:val="00D47645"/>
    <w:rsid w:val="00D503C9"/>
    <w:rsid w:val="00D513AB"/>
    <w:rsid w:val="00D5172E"/>
    <w:rsid w:val="00D520FF"/>
    <w:rsid w:val="00D52117"/>
    <w:rsid w:val="00D54F6B"/>
    <w:rsid w:val="00D56880"/>
    <w:rsid w:val="00D57183"/>
    <w:rsid w:val="00D63CF7"/>
    <w:rsid w:val="00D64D97"/>
    <w:rsid w:val="00D64E81"/>
    <w:rsid w:val="00D70854"/>
    <w:rsid w:val="00D72B29"/>
    <w:rsid w:val="00D75090"/>
    <w:rsid w:val="00D854C2"/>
    <w:rsid w:val="00D91A16"/>
    <w:rsid w:val="00D91C86"/>
    <w:rsid w:val="00D9231B"/>
    <w:rsid w:val="00D946EC"/>
    <w:rsid w:val="00DA001E"/>
    <w:rsid w:val="00DA1A30"/>
    <w:rsid w:val="00DA3B41"/>
    <w:rsid w:val="00DA3F93"/>
    <w:rsid w:val="00DB0FD7"/>
    <w:rsid w:val="00DB4E16"/>
    <w:rsid w:val="00DB4F74"/>
    <w:rsid w:val="00DB7AFD"/>
    <w:rsid w:val="00DC0E1A"/>
    <w:rsid w:val="00DC361B"/>
    <w:rsid w:val="00DD06BD"/>
    <w:rsid w:val="00DD1A7A"/>
    <w:rsid w:val="00DD437C"/>
    <w:rsid w:val="00DD6A32"/>
    <w:rsid w:val="00DE1391"/>
    <w:rsid w:val="00DE34D1"/>
    <w:rsid w:val="00DE49C0"/>
    <w:rsid w:val="00DE5330"/>
    <w:rsid w:val="00DE65BC"/>
    <w:rsid w:val="00DE6DE4"/>
    <w:rsid w:val="00DE789A"/>
    <w:rsid w:val="00DF2A4C"/>
    <w:rsid w:val="00DF3729"/>
    <w:rsid w:val="00DF5BD3"/>
    <w:rsid w:val="00DF660B"/>
    <w:rsid w:val="00DF7EE5"/>
    <w:rsid w:val="00E04272"/>
    <w:rsid w:val="00E11121"/>
    <w:rsid w:val="00E141C0"/>
    <w:rsid w:val="00E168C8"/>
    <w:rsid w:val="00E17492"/>
    <w:rsid w:val="00E20DB7"/>
    <w:rsid w:val="00E36ADB"/>
    <w:rsid w:val="00E444FF"/>
    <w:rsid w:val="00E51B37"/>
    <w:rsid w:val="00E53DDB"/>
    <w:rsid w:val="00E5445D"/>
    <w:rsid w:val="00E554C3"/>
    <w:rsid w:val="00E57FD2"/>
    <w:rsid w:val="00E60C0C"/>
    <w:rsid w:val="00E65165"/>
    <w:rsid w:val="00E660E0"/>
    <w:rsid w:val="00E667D7"/>
    <w:rsid w:val="00E70034"/>
    <w:rsid w:val="00E70FCA"/>
    <w:rsid w:val="00E74DF6"/>
    <w:rsid w:val="00E91CBC"/>
    <w:rsid w:val="00E94723"/>
    <w:rsid w:val="00E96485"/>
    <w:rsid w:val="00EA0FE5"/>
    <w:rsid w:val="00EA3ABE"/>
    <w:rsid w:val="00EA428B"/>
    <w:rsid w:val="00EA593F"/>
    <w:rsid w:val="00EB393C"/>
    <w:rsid w:val="00EB39F4"/>
    <w:rsid w:val="00EB455A"/>
    <w:rsid w:val="00EB5F4D"/>
    <w:rsid w:val="00EB672E"/>
    <w:rsid w:val="00EC050C"/>
    <w:rsid w:val="00EC0EDA"/>
    <w:rsid w:val="00EC162F"/>
    <w:rsid w:val="00EC2F55"/>
    <w:rsid w:val="00EC7921"/>
    <w:rsid w:val="00ED5BED"/>
    <w:rsid w:val="00ED71B5"/>
    <w:rsid w:val="00EE2DDE"/>
    <w:rsid w:val="00EE360E"/>
    <w:rsid w:val="00EE4C6F"/>
    <w:rsid w:val="00EF1A0F"/>
    <w:rsid w:val="00EF2586"/>
    <w:rsid w:val="00EF36D1"/>
    <w:rsid w:val="00EF5BAF"/>
    <w:rsid w:val="00EF72AC"/>
    <w:rsid w:val="00EF7FF3"/>
    <w:rsid w:val="00F03027"/>
    <w:rsid w:val="00F031AC"/>
    <w:rsid w:val="00F05C3E"/>
    <w:rsid w:val="00F06A61"/>
    <w:rsid w:val="00F078EF"/>
    <w:rsid w:val="00F104F9"/>
    <w:rsid w:val="00F12922"/>
    <w:rsid w:val="00F12FEA"/>
    <w:rsid w:val="00F16E53"/>
    <w:rsid w:val="00F208A4"/>
    <w:rsid w:val="00F20B02"/>
    <w:rsid w:val="00F2169E"/>
    <w:rsid w:val="00F2302F"/>
    <w:rsid w:val="00F264CB"/>
    <w:rsid w:val="00F306C0"/>
    <w:rsid w:val="00F30858"/>
    <w:rsid w:val="00F31412"/>
    <w:rsid w:val="00F332A9"/>
    <w:rsid w:val="00F40F5E"/>
    <w:rsid w:val="00F4303C"/>
    <w:rsid w:val="00F45E11"/>
    <w:rsid w:val="00F51A0F"/>
    <w:rsid w:val="00F525A1"/>
    <w:rsid w:val="00F52755"/>
    <w:rsid w:val="00F55FA0"/>
    <w:rsid w:val="00F60560"/>
    <w:rsid w:val="00F64814"/>
    <w:rsid w:val="00F77CEF"/>
    <w:rsid w:val="00F84E1E"/>
    <w:rsid w:val="00F86D2A"/>
    <w:rsid w:val="00F90570"/>
    <w:rsid w:val="00F91865"/>
    <w:rsid w:val="00F960BF"/>
    <w:rsid w:val="00F972FF"/>
    <w:rsid w:val="00F97A9E"/>
    <w:rsid w:val="00FA023D"/>
    <w:rsid w:val="00FA7021"/>
    <w:rsid w:val="00FA7551"/>
    <w:rsid w:val="00FA7756"/>
    <w:rsid w:val="00FB1F9D"/>
    <w:rsid w:val="00FB3A8E"/>
    <w:rsid w:val="00FB5B23"/>
    <w:rsid w:val="00FC108C"/>
    <w:rsid w:val="00FC70C7"/>
    <w:rsid w:val="00FD6FBD"/>
    <w:rsid w:val="00FE09C2"/>
    <w:rsid w:val="00FE252B"/>
    <w:rsid w:val="00FE2DE7"/>
    <w:rsid w:val="00FF2749"/>
    <w:rsid w:val="00FF3F94"/>
    <w:rsid w:val="00FF4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7A4"/>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tabs>
        <w:tab w:val="clear" w:pos="360"/>
        <w:tab w:val="num" w:pos="0"/>
      </w:tabs>
      <w:overflowPunct w:val="0"/>
      <w:autoSpaceDE w:val="0"/>
      <w:ind w:left="0" w:firstLine="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4">
    <w:name w:val="heading 4"/>
    <w:basedOn w:val="Normal"/>
    <w:next w:val="Normal"/>
    <w:link w:val="Heading4Char"/>
    <w:semiHidden/>
    <w:unhideWhenUsed/>
    <w:qFormat/>
    <w:locked/>
    <w:rsid w:val="00622E01"/>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9"/>
    <w:qFormat/>
    <w:rsid w:val="00975A93"/>
    <w:pPr>
      <w:keepNext/>
      <w:numPr>
        <w:numId w:val="4"/>
      </w:numPr>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hAnsi="Times New Roman" w:cs="Times New Roman"/>
      <w:sz w:val="24"/>
      <w:szCs w:val="24"/>
      <w:lang w:eastAsia="ar-SA" w:bidi="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uiPriority w:val="99"/>
    <w:rsid w:val="00975A93"/>
    <w:pPr>
      <w:suppressLineNumbers/>
      <w:jc w:val="center"/>
    </w:pPr>
    <w:rPr>
      <w:b/>
      <w:bCs/>
    </w:rPr>
  </w:style>
  <w:style w:type="paragraph" w:styleId="Title">
    <w:name w:val="Title"/>
    <w:basedOn w:val="Normal"/>
    <w:link w:val="TitleChar"/>
    <w:uiPriority w:val="99"/>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uiPriority w:val="99"/>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uiPriority w:val="99"/>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99"/>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paragraph" w:customStyle="1" w:styleId="Style1">
    <w:name w:val="Style1"/>
    <w:autoRedefine/>
    <w:uiPriority w:val="99"/>
    <w:rsid w:val="00DA1A30"/>
    <w:pPr>
      <w:numPr>
        <w:ilvl w:val="1"/>
        <w:numId w:val="35"/>
      </w:numPr>
      <w:jc w:val="both"/>
    </w:pPr>
    <w:rPr>
      <w:rFonts w:ascii="Times New Roman" w:eastAsia="Times New Roman" w:hAnsi="Times New Roman"/>
      <w:lang w:val="lv-LV" w:eastAsia="lv-LV"/>
    </w:rPr>
  </w:style>
  <w:style w:type="table" w:customStyle="1" w:styleId="TableGrid1">
    <w:name w:val="Table Grid1"/>
    <w:basedOn w:val="TableNormal"/>
    <w:next w:val="TableGrid"/>
    <w:uiPriority w:val="39"/>
    <w:rsid w:val="00DE789A"/>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locked/>
    <w:rsid w:val="00DE7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0B96"/>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6E37A6"/>
    <w:rPr>
      <w:b/>
      <w:bCs/>
    </w:rPr>
  </w:style>
  <w:style w:type="character" w:customStyle="1" w:styleId="value">
    <w:name w:val="value"/>
    <w:basedOn w:val="DefaultParagraphFont"/>
    <w:rsid w:val="00EA3ABE"/>
  </w:style>
  <w:style w:type="character" w:customStyle="1" w:styleId="st1">
    <w:name w:val="st1"/>
    <w:basedOn w:val="DefaultParagraphFont"/>
    <w:rsid w:val="00D36735"/>
  </w:style>
  <w:style w:type="character" w:customStyle="1" w:styleId="Heading4Char">
    <w:name w:val="Heading 4 Char"/>
    <w:basedOn w:val="DefaultParagraphFont"/>
    <w:link w:val="Heading4"/>
    <w:semiHidden/>
    <w:rsid w:val="00622E01"/>
    <w:rPr>
      <w:rFonts w:asciiTheme="majorHAnsi" w:eastAsiaTheme="majorEastAsia" w:hAnsiTheme="majorHAnsi" w:cstheme="majorBidi"/>
      <w:b/>
      <w:bCs/>
      <w:i/>
      <w:iCs/>
      <w:color w:val="4F81BD" w:themeColor="accent1"/>
      <w:sz w:val="24"/>
      <w:szCs w:val="24"/>
      <w:lang w:val="lv-LV"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7A4"/>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tabs>
        <w:tab w:val="clear" w:pos="360"/>
        <w:tab w:val="num" w:pos="0"/>
      </w:tabs>
      <w:overflowPunct w:val="0"/>
      <w:autoSpaceDE w:val="0"/>
      <w:ind w:left="0" w:firstLine="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4">
    <w:name w:val="heading 4"/>
    <w:basedOn w:val="Normal"/>
    <w:next w:val="Normal"/>
    <w:link w:val="Heading4Char"/>
    <w:semiHidden/>
    <w:unhideWhenUsed/>
    <w:qFormat/>
    <w:locked/>
    <w:rsid w:val="00622E01"/>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9"/>
    <w:qFormat/>
    <w:rsid w:val="00975A93"/>
    <w:pPr>
      <w:keepNext/>
      <w:numPr>
        <w:numId w:val="4"/>
      </w:numPr>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hAnsi="Times New Roman" w:cs="Times New Roman"/>
      <w:sz w:val="24"/>
      <w:szCs w:val="24"/>
      <w:lang w:eastAsia="ar-SA" w:bidi="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uiPriority w:val="99"/>
    <w:rsid w:val="00975A93"/>
    <w:pPr>
      <w:suppressLineNumbers/>
      <w:jc w:val="center"/>
    </w:pPr>
    <w:rPr>
      <w:b/>
      <w:bCs/>
    </w:rPr>
  </w:style>
  <w:style w:type="paragraph" w:styleId="Title">
    <w:name w:val="Title"/>
    <w:basedOn w:val="Normal"/>
    <w:link w:val="TitleChar"/>
    <w:uiPriority w:val="99"/>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uiPriority w:val="99"/>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uiPriority w:val="99"/>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99"/>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paragraph" w:customStyle="1" w:styleId="Style1">
    <w:name w:val="Style1"/>
    <w:autoRedefine/>
    <w:uiPriority w:val="99"/>
    <w:rsid w:val="00DA1A30"/>
    <w:pPr>
      <w:numPr>
        <w:ilvl w:val="1"/>
        <w:numId w:val="35"/>
      </w:numPr>
      <w:jc w:val="both"/>
    </w:pPr>
    <w:rPr>
      <w:rFonts w:ascii="Times New Roman" w:eastAsia="Times New Roman" w:hAnsi="Times New Roman"/>
      <w:lang w:val="lv-LV" w:eastAsia="lv-LV"/>
    </w:rPr>
  </w:style>
  <w:style w:type="table" w:customStyle="1" w:styleId="TableGrid1">
    <w:name w:val="Table Grid1"/>
    <w:basedOn w:val="TableNormal"/>
    <w:next w:val="TableGrid"/>
    <w:uiPriority w:val="39"/>
    <w:rsid w:val="00DE789A"/>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locked/>
    <w:rsid w:val="00DE7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0B96"/>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6E37A6"/>
    <w:rPr>
      <w:b/>
      <w:bCs/>
    </w:rPr>
  </w:style>
  <w:style w:type="character" w:customStyle="1" w:styleId="value">
    <w:name w:val="value"/>
    <w:basedOn w:val="DefaultParagraphFont"/>
    <w:rsid w:val="00EA3ABE"/>
  </w:style>
  <w:style w:type="character" w:customStyle="1" w:styleId="st1">
    <w:name w:val="st1"/>
    <w:basedOn w:val="DefaultParagraphFont"/>
    <w:rsid w:val="00D36735"/>
  </w:style>
  <w:style w:type="character" w:customStyle="1" w:styleId="Heading4Char">
    <w:name w:val="Heading 4 Char"/>
    <w:basedOn w:val="DefaultParagraphFont"/>
    <w:link w:val="Heading4"/>
    <w:semiHidden/>
    <w:rsid w:val="00622E01"/>
    <w:rPr>
      <w:rFonts w:asciiTheme="majorHAnsi" w:eastAsiaTheme="majorEastAsia" w:hAnsiTheme="majorHAnsi" w:cstheme="majorBidi"/>
      <w:b/>
      <w:bCs/>
      <w:i/>
      <w:iCs/>
      <w:color w:val="4F81BD" w:themeColor="accent1"/>
      <w:sz w:val="24"/>
      <w:szCs w:val="24"/>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3942">
      <w:bodyDiv w:val="1"/>
      <w:marLeft w:val="0"/>
      <w:marRight w:val="0"/>
      <w:marTop w:val="0"/>
      <w:marBottom w:val="0"/>
      <w:divBdr>
        <w:top w:val="none" w:sz="0" w:space="0" w:color="auto"/>
        <w:left w:val="none" w:sz="0" w:space="0" w:color="auto"/>
        <w:bottom w:val="none" w:sz="0" w:space="0" w:color="auto"/>
        <w:right w:val="none" w:sz="0" w:space="0" w:color="auto"/>
      </w:divBdr>
      <w:divsChild>
        <w:div w:id="1301306021">
          <w:marLeft w:val="0"/>
          <w:marRight w:val="0"/>
          <w:marTop w:val="0"/>
          <w:marBottom w:val="0"/>
          <w:divBdr>
            <w:top w:val="none" w:sz="0" w:space="0" w:color="auto"/>
            <w:left w:val="none" w:sz="0" w:space="0" w:color="auto"/>
            <w:bottom w:val="single" w:sz="36" w:space="0" w:color="6B6D6C"/>
            <w:right w:val="none" w:sz="0" w:space="0" w:color="auto"/>
          </w:divBdr>
          <w:divsChild>
            <w:div w:id="1300305647">
              <w:marLeft w:val="0"/>
              <w:marRight w:val="0"/>
              <w:marTop w:val="0"/>
              <w:marBottom w:val="0"/>
              <w:divBdr>
                <w:top w:val="none" w:sz="0" w:space="0" w:color="auto"/>
                <w:left w:val="none" w:sz="0" w:space="0" w:color="auto"/>
                <w:bottom w:val="none" w:sz="0" w:space="0" w:color="auto"/>
                <w:right w:val="none" w:sz="0" w:space="0" w:color="auto"/>
              </w:divBdr>
              <w:divsChild>
                <w:div w:id="1499078250">
                  <w:marLeft w:val="0"/>
                  <w:marRight w:val="0"/>
                  <w:marTop w:val="0"/>
                  <w:marBottom w:val="0"/>
                  <w:divBdr>
                    <w:top w:val="none" w:sz="0" w:space="0" w:color="auto"/>
                    <w:left w:val="none" w:sz="0" w:space="0" w:color="auto"/>
                    <w:bottom w:val="none" w:sz="0" w:space="0" w:color="auto"/>
                    <w:right w:val="none" w:sz="0" w:space="0" w:color="auto"/>
                  </w:divBdr>
                  <w:divsChild>
                    <w:div w:id="20235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69612">
      <w:bodyDiv w:val="1"/>
      <w:marLeft w:val="0"/>
      <w:marRight w:val="0"/>
      <w:marTop w:val="0"/>
      <w:marBottom w:val="0"/>
      <w:divBdr>
        <w:top w:val="none" w:sz="0" w:space="0" w:color="auto"/>
        <w:left w:val="none" w:sz="0" w:space="0" w:color="auto"/>
        <w:bottom w:val="none" w:sz="0" w:space="0" w:color="auto"/>
        <w:right w:val="none" w:sz="0" w:space="0" w:color="auto"/>
      </w:divBdr>
      <w:divsChild>
        <w:div w:id="1414667249">
          <w:marLeft w:val="0"/>
          <w:marRight w:val="0"/>
          <w:marTop w:val="0"/>
          <w:marBottom w:val="0"/>
          <w:divBdr>
            <w:top w:val="none" w:sz="0" w:space="0" w:color="auto"/>
            <w:left w:val="none" w:sz="0" w:space="0" w:color="auto"/>
            <w:bottom w:val="single" w:sz="36" w:space="0" w:color="6B6D6C"/>
            <w:right w:val="none" w:sz="0" w:space="0" w:color="auto"/>
          </w:divBdr>
          <w:divsChild>
            <w:div w:id="444354468">
              <w:marLeft w:val="0"/>
              <w:marRight w:val="0"/>
              <w:marTop w:val="0"/>
              <w:marBottom w:val="0"/>
              <w:divBdr>
                <w:top w:val="none" w:sz="0" w:space="0" w:color="auto"/>
                <w:left w:val="none" w:sz="0" w:space="0" w:color="auto"/>
                <w:bottom w:val="none" w:sz="0" w:space="0" w:color="auto"/>
                <w:right w:val="none" w:sz="0" w:space="0" w:color="auto"/>
              </w:divBdr>
              <w:divsChild>
                <w:div w:id="1640067067">
                  <w:marLeft w:val="0"/>
                  <w:marRight w:val="0"/>
                  <w:marTop w:val="0"/>
                  <w:marBottom w:val="0"/>
                  <w:divBdr>
                    <w:top w:val="none" w:sz="0" w:space="0" w:color="auto"/>
                    <w:left w:val="none" w:sz="0" w:space="0" w:color="auto"/>
                    <w:bottom w:val="none" w:sz="0" w:space="0" w:color="auto"/>
                    <w:right w:val="none" w:sz="0" w:space="0" w:color="auto"/>
                  </w:divBdr>
                  <w:divsChild>
                    <w:div w:id="5419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5518">
      <w:bodyDiv w:val="1"/>
      <w:marLeft w:val="0"/>
      <w:marRight w:val="0"/>
      <w:marTop w:val="0"/>
      <w:marBottom w:val="0"/>
      <w:divBdr>
        <w:top w:val="none" w:sz="0" w:space="0" w:color="auto"/>
        <w:left w:val="none" w:sz="0" w:space="0" w:color="auto"/>
        <w:bottom w:val="none" w:sz="0" w:space="0" w:color="auto"/>
        <w:right w:val="none" w:sz="0" w:space="0" w:color="auto"/>
      </w:divBdr>
      <w:divsChild>
        <w:div w:id="1083532532">
          <w:marLeft w:val="0"/>
          <w:marRight w:val="0"/>
          <w:marTop w:val="0"/>
          <w:marBottom w:val="0"/>
          <w:divBdr>
            <w:top w:val="none" w:sz="0" w:space="0" w:color="auto"/>
            <w:left w:val="none" w:sz="0" w:space="0" w:color="auto"/>
            <w:bottom w:val="single" w:sz="36" w:space="0" w:color="6B6D6C"/>
            <w:right w:val="none" w:sz="0" w:space="0" w:color="auto"/>
          </w:divBdr>
          <w:divsChild>
            <w:div w:id="1948123768">
              <w:marLeft w:val="0"/>
              <w:marRight w:val="0"/>
              <w:marTop w:val="0"/>
              <w:marBottom w:val="0"/>
              <w:divBdr>
                <w:top w:val="none" w:sz="0" w:space="0" w:color="auto"/>
                <w:left w:val="none" w:sz="0" w:space="0" w:color="auto"/>
                <w:bottom w:val="none" w:sz="0" w:space="0" w:color="auto"/>
                <w:right w:val="none" w:sz="0" w:space="0" w:color="auto"/>
              </w:divBdr>
              <w:divsChild>
                <w:div w:id="1380327543">
                  <w:marLeft w:val="0"/>
                  <w:marRight w:val="0"/>
                  <w:marTop w:val="0"/>
                  <w:marBottom w:val="0"/>
                  <w:divBdr>
                    <w:top w:val="none" w:sz="0" w:space="0" w:color="auto"/>
                    <w:left w:val="none" w:sz="0" w:space="0" w:color="auto"/>
                    <w:bottom w:val="none" w:sz="0" w:space="0" w:color="auto"/>
                    <w:right w:val="none" w:sz="0" w:space="0" w:color="auto"/>
                  </w:divBdr>
                  <w:divsChild>
                    <w:div w:id="7365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4694">
      <w:bodyDiv w:val="1"/>
      <w:marLeft w:val="0"/>
      <w:marRight w:val="0"/>
      <w:marTop w:val="0"/>
      <w:marBottom w:val="0"/>
      <w:divBdr>
        <w:top w:val="none" w:sz="0" w:space="0" w:color="auto"/>
        <w:left w:val="none" w:sz="0" w:space="0" w:color="auto"/>
        <w:bottom w:val="none" w:sz="0" w:space="0" w:color="auto"/>
        <w:right w:val="none" w:sz="0" w:space="0" w:color="auto"/>
      </w:divBdr>
      <w:divsChild>
        <w:div w:id="1949770945">
          <w:marLeft w:val="0"/>
          <w:marRight w:val="0"/>
          <w:marTop w:val="0"/>
          <w:marBottom w:val="0"/>
          <w:divBdr>
            <w:top w:val="none" w:sz="0" w:space="0" w:color="auto"/>
            <w:left w:val="none" w:sz="0" w:space="0" w:color="auto"/>
            <w:bottom w:val="none" w:sz="0" w:space="0" w:color="auto"/>
            <w:right w:val="none" w:sz="0" w:space="0" w:color="auto"/>
          </w:divBdr>
          <w:divsChild>
            <w:div w:id="57288289">
              <w:marLeft w:val="0"/>
              <w:marRight w:val="0"/>
              <w:marTop w:val="0"/>
              <w:marBottom w:val="0"/>
              <w:divBdr>
                <w:top w:val="none" w:sz="0" w:space="0" w:color="auto"/>
                <w:left w:val="none" w:sz="0" w:space="0" w:color="auto"/>
                <w:bottom w:val="none" w:sz="0" w:space="0" w:color="auto"/>
                <w:right w:val="none" w:sz="0" w:space="0" w:color="auto"/>
              </w:divBdr>
              <w:divsChild>
                <w:div w:id="268507778">
                  <w:marLeft w:val="0"/>
                  <w:marRight w:val="0"/>
                  <w:marTop w:val="0"/>
                  <w:marBottom w:val="0"/>
                  <w:divBdr>
                    <w:top w:val="none" w:sz="0" w:space="0" w:color="auto"/>
                    <w:left w:val="none" w:sz="0" w:space="0" w:color="auto"/>
                    <w:bottom w:val="none" w:sz="0" w:space="0" w:color="auto"/>
                    <w:right w:val="none" w:sz="0" w:space="0" w:color="auto"/>
                  </w:divBdr>
                  <w:divsChild>
                    <w:div w:id="1373727508">
                      <w:marLeft w:val="0"/>
                      <w:marRight w:val="0"/>
                      <w:marTop w:val="0"/>
                      <w:marBottom w:val="0"/>
                      <w:divBdr>
                        <w:top w:val="none" w:sz="0" w:space="0" w:color="auto"/>
                        <w:left w:val="none" w:sz="0" w:space="0" w:color="auto"/>
                        <w:bottom w:val="none" w:sz="0" w:space="0" w:color="auto"/>
                        <w:right w:val="none" w:sz="0" w:space="0" w:color="auto"/>
                      </w:divBdr>
                      <w:divsChild>
                        <w:div w:id="850946748">
                          <w:marLeft w:val="0"/>
                          <w:marRight w:val="0"/>
                          <w:marTop w:val="0"/>
                          <w:marBottom w:val="0"/>
                          <w:divBdr>
                            <w:top w:val="none" w:sz="0" w:space="0" w:color="auto"/>
                            <w:left w:val="none" w:sz="0" w:space="0" w:color="auto"/>
                            <w:bottom w:val="none" w:sz="0" w:space="0" w:color="auto"/>
                            <w:right w:val="none" w:sz="0" w:space="0" w:color="auto"/>
                          </w:divBdr>
                          <w:divsChild>
                            <w:div w:id="1732003950">
                              <w:marLeft w:val="0"/>
                              <w:marRight w:val="0"/>
                              <w:marTop w:val="0"/>
                              <w:marBottom w:val="75"/>
                              <w:divBdr>
                                <w:top w:val="none" w:sz="0" w:space="0" w:color="auto"/>
                                <w:left w:val="none" w:sz="0" w:space="0" w:color="auto"/>
                                <w:bottom w:val="none" w:sz="0" w:space="0" w:color="auto"/>
                                <w:right w:val="none" w:sz="0" w:space="0" w:color="auto"/>
                              </w:divBdr>
                              <w:divsChild>
                                <w:div w:id="1209536546">
                                  <w:marLeft w:val="0"/>
                                  <w:marRight w:val="0"/>
                                  <w:marTop w:val="0"/>
                                  <w:marBottom w:val="0"/>
                                  <w:divBdr>
                                    <w:top w:val="none" w:sz="0" w:space="0" w:color="auto"/>
                                    <w:left w:val="none" w:sz="0" w:space="0" w:color="auto"/>
                                    <w:bottom w:val="none" w:sz="0" w:space="0" w:color="auto"/>
                                    <w:right w:val="none" w:sz="0" w:space="0" w:color="auto"/>
                                  </w:divBdr>
                                  <w:divsChild>
                                    <w:div w:id="81114238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84171">
      <w:bodyDiv w:val="1"/>
      <w:marLeft w:val="0"/>
      <w:marRight w:val="0"/>
      <w:marTop w:val="0"/>
      <w:marBottom w:val="0"/>
      <w:divBdr>
        <w:top w:val="none" w:sz="0" w:space="0" w:color="auto"/>
        <w:left w:val="none" w:sz="0" w:space="0" w:color="auto"/>
        <w:bottom w:val="none" w:sz="0" w:space="0" w:color="auto"/>
        <w:right w:val="none" w:sz="0" w:space="0" w:color="auto"/>
      </w:divBdr>
      <w:divsChild>
        <w:div w:id="827865420">
          <w:marLeft w:val="0"/>
          <w:marRight w:val="0"/>
          <w:marTop w:val="0"/>
          <w:marBottom w:val="0"/>
          <w:divBdr>
            <w:top w:val="none" w:sz="0" w:space="0" w:color="auto"/>
            <w:left w:val="none" w:sz="0" w:space="0" w:color="auto"/>
            <w:bottom w:val="single" w:sz="36" w:space="0" w:color="6B6D6C"/>
            <w:right w:val="none" w:sz="0" w:space="0" w:color="auto"/>
          </w:divBdr>
          <w:divsChild>
            <w:div w:id="1608653136">
              <w:marLeft w:val="0"/>
              <w:marRight w:val="0"/>
              <w:marTop w:val="0"/>
              <w:marBottom w:val="0"/>
              <w:divBdr>
                <w:top w:val="none" w:sz="0" w:space="0" w:color="auto"/>
                <w:left w:val="none" w:sz="0" w:space="0" w:color="auto"/>
                <w:bottom w:val="none" w:sz="0" w:space="0" w:color="auto"/>
                <w:right w:val="none" w:sz="0" w:space="0" w:color="auto"/>
              </w:divBdr>
              <w:divsChild>
                <w:div w:id="560749250">
                  <w:marLeft w:val="0"/>
                  <w:marRight w:val="0"/>
                  <w:marTop w:val="0"/>
                  <w:marBottom w:val="0"/>
                  <w:divBdr>
                    <w:top w:val="none" w:sz="0" w:space="0" w:color="auto"/>
                    <w:left w:val="none" w:sz="0" w:space="0" w:color="auto"/>
                    <w:bottom w:val="none" w:sz="0" w:space="0" w:color="auto"/>
                    <w:right w:val="none" w:sz="0" w:space="0" w:color="auto"/>
                  </w:divBdr>
                  <w:divsChild>
                    <w:div w:id="7804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046986">
      <w:bodyDiv w:val="1"/>
      <w:marLeft w:val="0"/>
      <w:marRight w:val="0"/>
      <w:marTop w:val="0"/>
      <w:marBottom w:val="0"/>
      <w:divBdr>
        <w:top w:val="none" w:sz="0" w:space="0" w:color="auto"/>
        <w:left w:val="none" w:sz="0" w:space="0" w:color="auto"/>
        <w:bottom w:val="none" w:sz="0" w:space="0" w:color="auto"/>
        <w:right w:val="none" w:sz="0" w:space="0" w:color="auto"/>
      </w:divBdr>
      <w:divsChild>
        <w:div w:id="470635323">
          <w:marLeft w:val="0"/>
          <w:marRight w:val="0"/>
          <w:marTop w:val="0"/>
          <w:marBottom w:val="0"/>
          <w:divBdr>
            <w:top w:val="none" w:sz="0" w:space="0" w:color="auto"/>
            <w:left w:val="none" w:sz="0" w:space="0" w:color="auto"/>
            <w:bottom w:val="single" w:sz="36" w:space="0" w:color="6B6D6C"/>
            <w:right w:val="none" w:sz="0" w:space="0" w:color="auto"/>
          </w:divBdr>
          <w:divsChild>
            <w:div w:id="1812551683">
              <w:marLeft w:val="0"/>
              <w:marRight w:val="0"/>
              <w:marTop w:val="0"/>
              <w:marBottom w:val="0"/>
              <w:divBdr>
                <w:top w:val="none" w:sz="0" w:space="0" w:color="auto"/>
                <w:left w:val="none" w:sz="0" w:space="0" w:color="auto"/>
                <w:bottom w:val="none" w:sz="0" w:space="0" w:color="auto"/>
                <w:right w:val="none" w:sz="0" w:space="0" w:color="auto"/>
              </w:divBdr>
              <w:divsChild>
                <w:div w:id="1223250806">
                  <w:marLeft w:val="0"/>
                  <w:marRight w:val="0"/>
                  <w:marTop w:val="0"/>
                  <w:marBottom w:val="0"/>
                  <w:divBdr>
                    <w:top w:val="none" w:sz="0" w:space="0" w:color="auto"/>
                    <w:left w:val="none" w:sz="0" w:space="0" w:color="auto"/>
                    <w:bottom w:val="none" w:sz="0" w:space="0" w:color="auto"/>
                    <w:right w:val="none" w:sz="0" w:space="0" w:color="auto"/>
                  </w:divBdr>
                  <w:divsChild>
                    <w:div w:id="876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138203">
      <w:bodyDiv w:val="1"/>
      <w:marLeft w:val="0"/>
      <w:marRight w:val="0"/>
      <w:marTop w:val="0"/>
      <w:marBottom w:val="0"/>
      <w:divBdr>
        <w:top w:val="none" w:sz="0" w:space="0" w:color="auto"/>
        <w:left w:val="none" w:sz="0" w:space="0" w:color="auto"/>
        <w:bottom w:val="none" w:sz="0" w:space="0" w:color="auto"/>
        <w:right w:val="none" w:sz="0" w:space="0" w:color="auto"/>
      </w:divBdr>
      <w:divsChild>
        <w:div w:id="462886421">
          <w:marLeft w:val="0"/>
          <w:marRight w:val="0"/>
          <w:marTop w:val="0"/>
          <w:marBottom w:val="0"/>
          <w:divBdr>
            <w:top w:val="none" w:sz="0" w:space="0" w:color="auto"/>
            <w:left w:val="none" w:sz="0" w:space="0" w:color="auto"/>
            <w:bottom w:val="single" w:sz="36" w:space="0" w:color="6B6D6C"/>
            <w:right w:val="none" w:sz="0" w:space="0" w:color="auto"/>
          </w:divBdr>
          <w:divsChild>
            <w:div w:id="31662049">
              <w:marLeft w:val="0"/>
              <w:marRight w:val="0"/>
              <w:marTop w:val="0"/>
              <w:marBottom w:val="0"/>
              <w:divBdr>
                <w:top w:val="none" w:sz="0" w:space="0" w:color="auto"/>
                <w:left w:val="none" w:sz="0" w:space="0" w:color="auto"/>
                <w:bottom w:val="none" w:sz="0" w:space="0" w:color="auto"/>
                <w:right w:val="none" w:sz="0" w:space="0" w:color="auto"/>
              </w:divBdr>
              <w:divsChild>
                <w:div w:id="63380592">
                  <w:marLeft w:val="0"/>
                  <w:marRight w:val="0"/>
                  <w:marTop w:val="0"/>
                  <w:marBottom w:val="0"/>
                  <w:divBdr>
                    <w:top w:val="none" w:sz="0" w:space="0" w:color="auto"/>
                    <w:left w:val="none" w:sz="0" w:space="0" w:color="auto"/>
                    <w:bottom w:val="none" w:sz="0" w:space="0" w:color="auto"/>
                    <w:right w:val="none" w:sz="0" w:space="0" w:color="auto"/>
                  </w:divBdr>
                  <w:divsChild>
                    <w:div w:id="20707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35254">
      <w:bodyDiv w:val="1"/>
      <w:marLeft w:val="0"/>
      <w:marRight w:val="0"/>
      <w:marTop w:val="0"/>
      <w:marBottom w:val="0"/>
      <w:divBdr>
        <w:top w:val="none" w:sz="0" w:space="0" w:color="auto"/>
        <w:left w:val="none" w:sz="0" w:space="0" w:color="auto"/>
        <w:bottom w:val="none" w:sz="0" w:space="0" w:color="auto"/>
        <w:right w:val="none" w:sz="0" w:space="0" w:color="auto"/>
      </w:divBdr>
      <w:divsChild>
        <w:div w:id="1506242165">
          <w:marLeft w:val="0"/>
          <w:marRight w:val="0"/>
          <w:marTop w:val="0"/>
          <w:marBottom w:val="0"/>
          <w:divBdr>
            <w:top w:val="none" w:sz="0" w:space="0" w:color="auto"/>
            <w:left w:val="none" w:sz="0" w:space="0" w:color="auto"/>
            <w:bottom w:val="none" w:sz="0" w:space="0" w:color="auto"/>
            <w:right w:val="none" w:sz="0" w:space="0" w:color="auto"/>
          </w:divBdr>
        </w:div>
      </w:divsChild>
    </w:div>
    <w:div w:id="988823376">
      <w:bodyDiv w:val="1"/>
      <w:marLeft w:val="0"/>
      <w:marRight w:val="0"/>
      <w:marTop w:val="0"/>
      <w:marBottom w:val="0"/>
      <w:divBdr>
        <w:top w:val="none" w:sz="0" w:space="0" w:color="auto"/>
        <w:left w:val="none" w:sz="0" w:space="0" w:color="auto"/>
        <w:bottom w:val="none" w:sz="0" w:space="0" w:color="auto"/>
        <w:right w:val="none" w:sz="0" w:space="0" w:color="auto"/>
      </w:divBdr>
      <w:divsChild>
        <w:div w:id="1810781034">
          <w:marLeft w:val="0"/>
          <w:marRight w:val="0"/>
          <w:marTop w:val="0"/>
          <w:marBottom w:val="0"/>
          <w:divBdr>
            <w:top w:val="none" w:sz="0" w:space="0" w:color="auto"/>
            <w:left w:val="none" w:sz="0" w:space="0" w:color="auto"/>
            <w:bottom w:val="none" w:sz="0" w:space="0" w:color="auto"/>
            <w:right w:val="none" w:sz="0" w:space="0" w:color="auto"/>
          </w:divBdr>
        </w:div>
      </w:divsChild>
    </w:div>
    <w:div w:id="1371610372">
      <w:bodyDiv w:val="1"/>
      <w:marLeft w:val="0"/>
      <w:marRight w:val="0"/>
      <w:marTop w:val="0"/>
      <w:marBottom w:val="0"/>
      <w:divBdr>
        <w:top w:val="none" w:sz="0" w:space="0" w:color="auto"/>
        <w:left w:val="none" w:sz="0" w:space="0" w:color="auto"/>
        <w:bottom w:val="none" w:sz="0" w:space="0" w:color="auto"/>
        <w:right w:val="none" w:sz="0" w:space="0" w:color="auto"/>
      </w:divBdr>
    </w:div>
    <w:div w:id="1436554755">
      <w:bodyDiv w:val="1"/>
      <w:marLeft w:val="0"/>
      <w:marRight w:val="0"/>
      <w:marTop w:val="0"/>
      <w:marBottom w:val="0"/>
      <w:divBdr>
        <w:top w:val="none" w:sz="0" w:space="0" w:color="auto"/>
        <w:left w:val="none" w:sz="0" w:space="0" w:color="auto"/>
        <w:bottom w:val="none" w:sz="0" w:space="0" w:color="auto"/>
        <w:right w:val="none" w:sz="0" w:space="0" w:color="auto"/>
      </w:divBdr>
      <w:divsChild>
        <w:div w:id="685719515">
          <w:marLeft w:val="0"/>
          <w:marRight w:val="0"/>
          <w:marTop w:val="0"/>
          <w:marBottom w:val="0"/>
          <w:divBdr>
            <w:top w:val="none" w:sz="0" w:space="0" w:color="auto"/>
            <w:left w:val="none" w:sz="0" w:space="0" w:color="auto"/>
            <w:bottom w:val="single" w:sz="36" w:space="0" w:color="6B6D6C"/>
            <w:right w:val="none" w:sz="0" w:space="0" w:color="auto"/>
          </w:divBdr>
          <w:divsChild>
            <w:div w:id="1445808187">
              <w:marLeft w:val="0"/>
              <w:marRight w:val="0"/>
              <w:marTop w:val="0"/>
              <w:marBottom w:val="0"/>
              <w:divBdr>
                <w:top w:val="none" w:sz="0" w:space="0" w:color="auto"/>
                <w:left w:val="none" w:sz="0" w:space="0" w:color="auto"/>
                <w:bottom w:val="none" w:sz="0" w:space="0" w:color="auto"/>
                <w:right w:val="none" w:sz="0" w:space="0" w:color="auto"/>
              </w:divBdr>
              <w:divsChild>
                <w:div w:id="486744939">
                  <w:marLeft w:val="0"/>
                  <w:marRight w:val="0"/>
                  <w:marTop w:val="0"/>
                  <w:marBottom w:val="0"/>
                  <w:divBdr>
                    <w:top w:val="none" w:sz="0" w:space="0" w:color="auto"/>
                    <w:left w:val="none" w:sz="0" w:space="0" w:color="auto"/>
                    <w:bottom w:val="none" w:sz="0" w:space="0" w:color="auto"/>
                    <w:right w:val="none" w:sz="0" w:space="0" w:color="auto"/>
                  </w:divBdr>
                  <w:divsChild>
                    <w:div w:id="16873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24600">
      <w:bodyDiv w:val="1"/>
      <w:marLeft w:val="0"/>
      <w:marRight w:val="0"/>
      <w:marTop w:val="0"/>
      <w:marBottom w:val="0"/>
      <w:divBdr>
        <w:top w:val="none" w:sz="0" w:space="0" w:color="auto"/>
        <w:left w:val="none" w:sz="0" w:space="0" w:color="auto"/>
        <w:bottom w:val="none" w:sz="0" w:space="0" w:color="auto"/>
        <w:right w:val="none" w:sz="0" w:space="0" w:color="auto"/>
      </w:divBdr>
      <w:divsChild>
        <w:div w:id="1353844989">
          <w:marLeft w:val="0"/>
          <w:marRight w:val="0"/>
          <w:marTop w:val="0"/>
          <w:marBottom w:val="0"/>
          <w:divBdr>
            <w:top w:val="none" w:sz="0" w:space="0" w:color="auto"/>
            <w:left w:val="none" w:sz="0" w:space="0" w:color="auto"/>
            <w:bottom w:val="single" w:sz="36" w:space="0" w:color="6B6D6C"/>
            <w:right w:val="none" w:sz="0" w:space="0" w:color="auto"/>
          </w:divBdr>
          <w:divsChild>
            <w:div w:id="1568419542">
              <w:marLeft w:val="0"/>
              <w:marRight w:val="0"/>
              <w:marTop w:val="0"/>
              <w:marBottom w:val="0"/>
              <w:divBdr>
                <w:top w:val="none" w:sz="0" w:space="0" w:color="auto"/>
                <w:left w:val="none" w:sz="0" w:space="0" w:color="auto"/>
                <w:bottom w:val="none" w:sz="0" w:space="0" w:color="auto"/>
                <w:right w:val="none" w:sz="0" w:space="0" w:color="auto"/>
              </w:divBdr>
              <w:divsChild>
                <w:div w:id="1993412792">
                  <w:marLeft w:val="0"/>
                  <w:marRight w:val="0"/>
                  <w:marTop w:val="0"/>
                  <w:marBottom w:val="0"/>
                  <w:divBdr>
                    <w:top w:val="none" w:sz="0" w:space="0" w:color="auto"/>
                    <w:left w:val="none" w:sz="0" w:space="0" w:color="auto"/>
                    <w:bottom w:val="none" w:sz="0" w:space="0" w:color="auto"/>
                    <w:right w:val="none" w:sz="0" w:space="0" w:color="auto"/>
                  </w:divBdr>
                  <w:divsChild>
                    <w:div w:id="639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46855">
      <w:bodyDiv w:val="1"/>
      <w:marLeft w:val="0"/>
      <w:marRight w:val="0"/>
      <w:marTop w:val="0"/>
      <w:marBottom w:val="0"/>
      <w:divBdr>
        <w:top w:val="none" w:sz="0" w:space="0" w:color="auto"/>
        <w:left w:val="none" w:sz="0" w:space="0" w:color="auto"/>
        <w:bottom w:val="none" w:sz="0" w:space="0" w:color="auto"/>
        <w:right w:val="none" w:sz="0" w:space="0" w:color="auto"/>
      </w:divBdr>
      <w:divsChild>
        <w:div w:id="903754271">
          <w:marLeft w:val="0"/>
          <w:marRight w:val="0"/>
          <w:marTop w:val="0"/>
          <w:marBottom w:val="0"/>
          <w:divBdr>
            <w:top w:val="none" w:sz="0" w:space="0" w:color="auto"/>
            <w:left w:val="none" w:sz="0" w:space="0" w:color="auto"/>
            <w:bottom w:val="single" w:sz="36" w:space="0" w:color="6B6D6C"/>
            <w:right w:val="none" w:sz="0" w:space="0" w:color="auto"/>
          </w:divBdr>
          <w:divsChild>
            <w:div w:id="1602033347">
              <w:marLeft w:val="0"/>
              <w:marRight w:val="0"/>
              <w:marTop w:val="0"/>
              <w:marBottom w:val="0"/>
              <w:divBdr>
                <w:top w:val="none" w:sz="0" w:space="0" w:color="auto"/>
                <w:left w:val="none" w:sz="0" w:space="0" w:color="auto"/>
                <w:bottom w:val="none" w:sz="0" w:space="0" w:color="auto"/>
                <w:right w:val="none" w:sz="0" w:space="0" w:color="auto"/>
              </w:divBdr>
              <w:divsChild>
                <w:div w:id="71853779">
                  <w:marLeft w:val="0"/>
                  <w:marRight w:val="0"/>
                  <w:marTop w:val="0"/>
                  <w:marBottom w:val="0"/>
                  <w:divBdr>
                    <w:top w:val="none" w:sz="0" w:space="0" w:color="auto"/>
                    <w:left w:val="none" w:sz="0" w:space="0" w:color="auto"/>
                    <w:bottom w:val="none" w:sz="0" w:space="0" w:color="auto"/>
                    <w:right w:val="none" w:sz="0" w:space="0" w:color="auto"/>
                  </w:divBdr>
                  <w:divsChild>
                    <w:div w:id="20823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229283">
      <w:bodyDiv w:val="1"/>
      <w:marLeft w:val="0"/>
      <w:marRight w:val="0"/>
      <w:marTop w:val="0"/>
      <w:marBottom w:val="0"/>
      <w:divBdr>
        <w:top w:val="none" w:sz="0" w:space="0" w:color="auto"/>
        <w:left w:val="none" w:sz="0" w:space="0" w:color="auto"/>
        <w:bottom w:val="none" w:sz="0" w:space="0" w:color="auto"/>
        <w:right w:val="none" w:sz="0" w:space="0" w:color="auto"/>
      </w:divBdr>
      <w:divsChild>
        <w:div w:id="1502500573">
          <w:marLeft w:val="0"/>
          <w:marRight w:val="0"/>
          <w:marTop w:val="0"/>
          <w:marBottom w:val="0"/>
          <w:divBdr>
            <w:top w:val="none" w:sz="0" w:space="0" w:color="auto"/>
            <w:left w:val="none" w:sz="0" w:space="0" w:color="auto"/>
            <w:bottom w:val="single" w:sz="36" w:space="0" w:color="6B6D6C"/>
            <w:right w:val="none" w:sz="0" w:space="0" w:color="auto"/>
          </w:divBdr>
          <w:divsChild>
            <w:div w:id="1856453768">
              <w:marLeft w:val="0"/>
              <w:marRight w:val="0"/>
              <w:marTop w:val="0"/>
              <w:marBottom w:val="0"/>
              <w:divBdr>
                <w:top w:val="none" w:sz="0" w:space="0" w:color="auto"/>
                <w:left w:val="none" w:sz="0" w:space="0" w:color="auto"/>
                <w:bottom w:val="none" w:sz="0" w:space="0" w:color="auto"/>
                <w:right w:val="none" w:sz="0" w:space="0" w:color="auto"/>
              </w:divBdr>
              <w:divsChild>
                <w:div w:id="411590482">
                  <w:marLeft w:val="0"/>
                  <w:marRight w:val="0"/>
                  <w:marTop w:val="0"/>
                  <w:marBottom w:val="0"/>
                  <w:divBdr>
                    <w:top w:val="none" w:sz="0" w:space="0" w:color="auto"/>
                    <w:left w:val="none" w:sz="0" w:space="0" w:color="auto"/>
                    <w:bottom w:val="none" w:sz="0" w:space="0" w:color="auto"/>
                    <w:right w:val="none" w:sz="0" w:space="0" w:color="auto"/>
                  </w:divBdr>
                  <w:divsChild>
                    <w:div w:id="12142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 w:id="1911230089">
      <w:bodyDiv w:val="1"/>
      <w:marLeft w:val="0"/>
      <w:marRight w:val="0"/>
      <w:marTop w:val="0"/>
      <w:marBottom w:val="0"/>
      <w:divBdr>
        <w:top w:val="none" w:sz="0" w:space="0" w:color="auto"/>
        <w:left w:val="none" w:sz="0" w:space="0" w:color="auto"/>
        <w:bottom w:val="none" w:sz="0" w:space="0" w:color="auto"/>
        <w:right w:val="none" w:sz="0" w:space="0" w:color="auto"/>
      </w:divBdr>
      <w:divsChild>
        <w:div w:id="1617326601">
          <w:marLeft w:val="0"/>
          <w:marRight w:val="0"/>
          <w:marTop w:val="0"/>
          <w:marBottom w:val="0"/>
          <w:divBdr>
            <w:top w:val="none" w:sz="0" w:space="0" w:color="auto"/>
            <w:left w:val="none" w:sz="0" w:space="0" w:color="auto"/>
            <w:bottom w:val="none" w:sz="0" w:space="0" w:color="auto"/>
            <w:right w:val="none" w:sz="0" w:space="0" w:color="auto"/>
          </w:divBdr>
        </w:div>
      </w:divsChild>
    </w:div>
    <w:div w:id="1985624404">
      <w:bodyDiv w:val="1"/>
      <w:marLeft w:val="0"/>
      <w:marRight w:val="0"/>
      <w:marTop w:val="0"/>
      <w:marBottom w:val="0"/>
      <w:divBdr>
        <w:top w:val="none" w:sz="0" w:space="0" w:color="auto"/>
        <w:left w:val="none" w:sz="0" w:space="0" w:color="auto"/>
        <w:bottom w:val="none" w:sz="0" w:space="0" w:color="auto"/>
        <w:right w:val="none" w:sz="0" w:space="0" w:color="auto"/>
      </w:divBdr>
      <w:divsChild>
        <w:div w:id="624627202">
          <w:marLeft w:val="0"/>
          <w:marRight w:val="0"/>
          <w:marTop w:val="0"/>
          <w:marBottom w:val="0"/>
          <w:divBdr>
            <w:top w:val="none" w:sz="0" w:space="0" w:color="auto"/>
            <w:left w:val="none" w:sz="0" w:space="0" w:color="auto"/>
            <w:bottom w:val="single" w:sz="36" w:space="0" w:color="6B6D6C"/>
            <w:right w:val="none" w:sz="0" w:space="0" w:color="auto"/>
          </w:divBdr>
          <w:divsChild>
            <w:div w:id="1483886201">
              <w:marLeft w:val="0"/>
              <w:marRight w:val="0"/>
              <w:marTop w:val="0"/>
              <w:marBottom w:val="0"/>
              <w:divBdr>
                <w:top w:val="none" w:sz="0" w:space="0" w:color="auto"/>
                <w:left w:val="none" w:sz="0" w:space="0" w:color="auto"/>
                <w:bottom w:val="none" w:sz="0" w:space="0" w:color="auto"/>
                <w:right w:val="none" w:sz="0" w:space="0" w:color="auto"/>
              </w:divBdr>
              <w:divsChild>
                <w:div w:id="667706801">
                  <w:marLeft w:val="0"/>
                  <w:marRight w:val="0"/>
                  <w:marTop w:val="0"/>
                  <w:marBottom w:val="0"/>
                  <w:divBdr>
                    <w:top w:val="none" w:sz="0" w:space="0" w:color="auto"/>
                    <w:left w:val="none" w:sz="0" w:space="0" w:color="auto"/>
                    <w:bottom w:val="none" w:sz="0" w:space="0" w:color="auto"/>
                    <w:right w:val="none" w:sz="0" w:space="0" w:color="auto"/>
                  </w:divBdr>
                  <w:divsChild>
                    <w:div w:id="15613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47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daugavpils.lv"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daugavpils.lv" TargetMode="Externa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www.daugavpils.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daugavpils.lv" TargetMode="External"/><Relationship Id="rId10" Type="http://schemas.openxmlformats.org/officeDocument/2006/relationships/hyperlink" Target="mailto:info@daugavpils.lv" TargetMode="External"/><Relationship Id="rId19" Type="http://schemas.openxmlformats.org/officeDocument/2006/relationships/hyperlink" Target="http://www.daugavpils.lv"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hyperlink" Target="http://www.daugavpils.lv" TargetMode="External"/><Relationship Id="rId22" Type="http://schemas.openxmlformats.org/officeDocument/2006/relationships/image" Target="media/image9.jpeg"/><Relationship Id="rId27" Type="http://schemas.openxmlformats.org/officeDocument/2006/relationships/hyperlink" Target="http://www.daugavpils.lv"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0B786-A0D3-46B5-8666-66BA0C9AC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12</Pages>
  <Words>12938</Words>
  <Characters>7375</Characters>
  <Application>Microsoft Office Word</Application>
  <DocSecurity>0</DocSecurity>
  <Lines>61</Lines>
  <Paragraphs>40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20273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Ilga Lauska</cp:lastModifiedBy>
  <cp:revision>95</cp:revision>
  <cp:lastPrinted>2019-09-26T09:34:00Z</cp:lastPrinted>
  <dcterms:created xsi:type="dcterms:W3CDTF">2022-04-21T12:25:00Z</dcterms:created>
  <dcterms:modified xsi:type="dcterms:W3CDTF">2022-05-16T11:57:00Z</dcterms:modified>
</cp:coreProperties>
</file>