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F4672E">
        <w:rPr>
          <w:rFonts w:ascii="Dutch TL" w:eastAsia="Times New Roman" w:hAnsi="Dutch TL"/>
          <w:b/>
        </w:rPr>
        <w:t>4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F4672E">
        <w:rPr>
          <w:rFonts w:eastAsia="Times New Roman"/>
        </w:rPr>
        <w:t>20</w:t>
      </w:r>
      <w:r w:rsidR="006C67D9">
        <w:rPr>
          <w:rFonts w:eastAsia="Times New Roman"/>
        </w:rPr>
        <w:t xml:space="preserve">. </w:t>
      </w:r>
      <w:r w:rsidR="002A02DE">
        <w:rPr>
          <w:rFonts w:eastAsia="Times New Roman"/>
        </w:rPr>
        <w:t>janvārī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F4672E">
              <w:rPr>
                <w:rFonts w:eastAsia="Times New Roman"/>
                <w:bCs/>
                <w:lang w:eastAsia="en-US"/>
              </w:rPr>
              <w:t>136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F4672E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2A02DE">
              <w:rPr>
                <w:rFonts w:eastAsia="Times New Roman"/>
              </w:rPr>
              <w:t>.01.2022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F4672E" w:rsidRDefault="00F4672E" w:rsidP="00F4672E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F4672E">
              <w:rPr>
                <w:rFonts w:eastAsia="Times New Roman"/>
                <w:b/>
                <w:bCs/>
                <w:lang w:eastAsia="en-US"/>
              </w:rPr>
              <w:t>LVF „Jaunatnes čempionāts” U - 17 zēnu grupai sacensību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2A02DE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F4672E">
              <w:rPr>
                <w:rFonts w:eastAsia="Times New Roman"/>
                <w:bCs/>
              </w:rPr>
              <w:t>20</w:t>
            </w:r>
            <w:r w:rsidR="00A907D3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janvārim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B101C2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F4672E" w:rsidP="00F4672E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7</w:t>
            </w:r>
            <w:r w:rsidR="002F245A">
              <w:rPr>
                <w:rFonts w:eastAsia="Times New Roman"/>
                <w:i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i/>
                <w:sz w:val="20"/>
                <w:szCs w:val="20"/>
              </w:rPr>
              <w:t>K</w:t>
            </w:r>
            <w:r w:rsidR="002F245A" w:rsidRPr="006562EA">
              <w:rPr>
                <w:rFonts w:eastAsia="Times New Roman"/>
                <w:i/>
                <w:sz w:val="20"/>
                <w:szCs w:val="20"/>
              </w:rPr>
              <w:t>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F4672E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Sakarā ar sacensību atcelšanu uzaicinājums DBJSS2022/4 tiek atcelts. </w:t>
            </w:r>
            <w:r w:rsidR="00152E4A">
              <w:rPr>
                <w:rFonts w:eastAsia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184458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101C2"/>
    <w:rsid w:val="00B374C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43</cp:revision>
  <cp:lastPrinted>2020-07-08T06:09:00Z</cp:lastPrinted>
  <dcterms:created xsi:type="dcterms:W3CDTF">2019-10-01T07:14:00Z</dcterms:created>
  <dcterms:modified xsi:type="dcterms:W3CDTF">2022-01-20T06:56:00Z</dcterms:modified>
</cp:coreProperties>
</file>