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lv-LV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lv-LV"/>
        </w:rPr>
      </w:pPr>
      <w:r w:rsidRPr="00F051A7">
        <w:rPr>
          <w:rFonts w:ascii="Times New Roman" w:eastAsia="Calibri" w:hAnsi="Times New Roman" w:cs="Times New Roman"/>
          <w:sz w:val="26"/>
          <w:szCs w:val="26"/>
          <w:lang w:val="lv-LV"/>
        </w:rPr>
        <w:t>TIRGUS IZPĒTE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lv-LV"/>
        </w:rPr>
      </w:pPr>
      <w:r w:rsidRPr="00F051A7">
        <w:rPr>
          <w:rFonts w:ascii="Times New Roman" w:eastAsia="Calibri" w:hAnsi="Times New Roman" w:cs="Times New Roman"/>
          <w:sz w:val="26"/>
          <w:szCs w:val="26"/>
          <w:lang w:val="lv-LV"/>
        </w:rPr>
        <w:t>publisko iepirkumu likumā nereglamentētajam iepirkumam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lv-LV"/>
        </w:rPr>
      </w:pPr>
      <w:r w:rsidRPr="00F051A7">
        <w:rPr>
          <w:rFonts w:ascii="Times New Roman" w:eastAsia="Calibri" w:hAnsi="Times New Roman" w:cs="Times New Roman"/>
          <w:b/>
          <w:sz w:val="26"/>
          <w:szCs w:val="26"/>
          <w:lang w:val="lv-LV"/>
        </w:rPr>
        <w:t xml:space="preserve">„Mācību līdzekļu piegāde Daugavpils pilsētas 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lv-LV"/>
        </w:rPr>
      </w:pPr>
      <w:r w:rsidRPr="00F051A7">
        <w:rPr>
          <w:rFonts w:ascii="Times New Roman" w:eastAsia="Calibri" w:hAnsi="Times New Roman" w:cs="Times New Roman"/>
          <w:b/>
          <w:sz w:val="26"/>
          <w:szCs w:val="26"/>
          <w:lang w:val="lv-LV"/>
        </w:rPr>
        <w:t>15.pirmsskolas izglītības iestādes vajadzībām”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 w:rsidRPr="00F051A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Iepirkuma identifikācijas Nr. </w:t>
      </w:r>
      <w:r w:rsidR="00712A6E">
        <w:rPr>
          <w:rFonts w:ascii="Times New Roman" w:eastAsia="Calibri" w:hAnsi="Times New Roman" w:cs="Times New Roman"/>
          <w:sz w:val="24"/>
          <w:szCs w:val="24"/>
          <w:lang w:val="lv-LV"/>
        </w:rPr>
        <w:t>4.26/3</w:t>
      </w:r>
      <w:bookmarkStart w:id="0" w:name="_GoBack"/>
      <w:bookmarkEnd w:id="0"/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 w:rsidRPr="00F051A7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TEHNISKĀ SPECIFIKĀCIJA</w:t>
      </w:r>
    </w:p>
    <w:p w:rsidR="00F051A7" w:rsidRPr="00F051A7" w:rsidRDefault="00F051A7" w:rsidP="00F051A7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>I</w:t>
      </w:r>
      <w:r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ab/>
        <w:t>DARBA BURTNĪCAS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559"/>
        <w:gridCol w:w="1575"/>
      </w:tblGrid>
      <w:tr w:rsidR="00F051A7" w:rsidRPr="00F051A7" w:rsidTr="00C76266">
        <w:tc>
          <w:tcPr>
            <w:tcW w:w="675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5103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Darba burtnīcas autors, </w:t>
            </w:r>
          </w:p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nosaukums, izdevējiestāde</w:t>
            </w:r>
          </w:p>
        </w:tc>
        <w:tc>
          <w:tcPr>
            <w:tcW w:w="141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Cena par vienību EUR ar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Summa</w:t>
            </w:r>
          </w:p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EUR ar </w:t>
            </w:r>
          </w:p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PVN</w:t>
            </w: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Matemātika, runāšanas attīstība, apkārtējā pasaule. Uzdevumu burtnīca bērnu attīstībai. 4 gadi.</w:t>
            </w:r>
          </w:p>
        </w:tc>
        <w:tc>
          <w:tcPr>
            <w:tcW w:w="141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559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EE1A1D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E1A1D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Klasiskie rakstu darbi: Zīmējam līnijas un rakstus! 4+ gadi</w:t>
            </w:r>
          </w:p>
        </w:tc>
        <w:tc>
          <w:tcPr>
            <w:tcW w:w="1418" w:type="dxa"/>
            <w:vAlign w:val="center"/>
          </w:tcPr>
          <w:p w:rsidR="00F051A7" w:rsidRPr="00F051A7" w:rsidRDefault="001979B6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559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D091E" w:rsidRPr="00F051A7" w:rsidTr="00C76266">
        <w:tc>
          <w:tcPr>
            <w:tcW w:w="675" w:type="dxa"/>
          </w:tcPr>
          <w:p w:rsidR="008D091E" w:rsidRPr="00F051A7" w:rsidRDefault="008D091E" w:rsidP="00F051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8D091E" w:rsidRPr="009312A0" w:rsidRDefault="008D091E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Es m</w:t>
            </w:r>
            <w:r w:rsidR="009312A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ācos alfabētu 4-5 gadi.</w:t>
            </w:r>
            <w:r w:rsidR="009312A0" w:rsidRPr="009312A0">
              <w:rPr>
                <w:lang w:val="es-ES"/>
              </w:rPr>
              <w:t xml:space="preserve"> </w:t>
            </w:r>
            <w:r w:rsidR="009312A0" w:rsidRPr="009312A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Zvaigzne ABC</w:t>
            </w:r>
          </w:p>
        </w:tc>
        <w:tc>
          <w:tcPr>
            <w:tcW w:w="1418" w:type="dxa"/>
            <w:vAlign w:val="center"/>
          </w:tcPr>
          <w:p w:rsidR="008D091E" w:rsidRDefault="009312A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559" w:type="dxa"/>
          </w:tcPr>
          <w:p w:rsidR="008D091E" w:rsidRPr="00F051A7" w:rsidRDefault="008D091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1E" w:rsidRPr="00F051A7" w:rsidRDefault="008D091E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51A7" w:rsidRPr="00F051A7" w:rsidRDefault="00F051A7" w:rsidP="00712A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>II</w:t>
      </w:r>
      <w:r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ab/>
        <w:t>MĀCĪBU LĪDZEKĻI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552"/>
        <w:gridCol w:w="1582"/>
      </w:tblGrid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N.kp.k.</w:t>
            </w: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Mācību grāmatas autors, nosaukums, izdevējiestāde</w:t>
            </w:r>
          </w:p>
        </w:tc>
        <w:tc>
          <w:tcPr>
            <w:tcW w:w="1418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Plānotais eksemplāru skaits</w:t>
            </w:r>
          </w:p>
        </w:tc>
        <w:tc>
          <w:tcPr>
            <w:tcW w:w="1552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Cena par vienību EUR bez PVN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Summa</w:t>
            </w:r>
          </w:p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D266E7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Большой логопедический </w:t>
            </w:r>
            <w:r w:rsidR="00FC23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учебник с заданиями и упражнениями для самых маленьких.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C23B9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C23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Т.А.Куликовская.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Тренинги по сказкам для формирования связной речи детей 4-5 лет.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C23B9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V.Purens. Es un citi, es un</w:t>
            </w:r>
            <w:r w:rsidR="00B461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 xml:space="preserve"> Latvija. 1.daļa. Raka.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16D7A" w:rsidRPr="00F051A7" w:rsidTr="00C76266">
        <w:tc>
          <w:tcPr>
            <w:tcW w:w="675" w:type="dxa"/>
          </w:tcPr>
          <w:p w:rsidR="00816D7A" w:rsidRPr="00F051A7" w:rsidRDefault="00816D7A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816D7A" w:rsidRDefault="00816D7A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</w:pPr>
            <w:r w:rsidRPr="00816D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V.Pure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ns. Es un citi, es un Latvija. 2</w:t>
            </w:r>
            <w:r w:rsidRPr="00816D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.daļa. Raka.</w:t>
            </w:r>
          </w:p>
        </w:tc>
        <w:tc>
          <w:tcPr>
            <w:tcW w:w="1418" w:type="dxa"/>
            <w:vAlign w:val="center"/>
          </w:tcPr>
          <w:p w:rsidR="00816D7A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2" w:type="dxa"/>
          </w:tcPr>
          <w:p w:rsidR="00816D7A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7A" w:rsidRPr="00F051A7" w:rsidRDefault="00816D7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16D7A" w:rsidRPr="00F051A7" w:rsidTr="00C76266">
        <w:tc>
          <w:tcPr>
            <w:tcW w:w="675" w:type="dxa"/>
          </w:tcPr>
          <w:p w:rsidR="00816D7A" w:rsidRPr="00F051A7" w:rsidRDefault="00816D7A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816D7A" w:rsidRDefault="00816D7A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</w:pPr>
            <w:r w:rsidRPr="00816D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V.Pure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ns. Es un citi, es un Latvija. 3</w:t>
            </w:r>
            <w:r w:rsidRPr="00816D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.daļa. Raka.</w:t>
            </w:r>
          </w:p>
        </w:tc>
        <w:tc>
          <w:tcPr>
            <w:tcW w:w="1418" w:type="dxa"/>
            <w:vAlign w:val="center"/>
          </w:tcPr>
          <w:p w:rsidR="00816D7A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2" w:type="dxa"/>
          </w:tcPr>
          <w:p w:rsidR="00816D7A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7A" w:rsidRPr="00F051A7" w:rsidRDefault="00816D7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B46109" w:rsidP="00F051A7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B.Brice. Pirkstiņu rotaļa.</w:t>
            </w:r>
            <w:r w:rsidRPr="00B46109">
              <w:rPr>
                <w:lang w:val="en-US"/>
              </w:rPr>
              <w:t xml:space="preserve"> </w:t>
            </w:r>
            <w:r w:rsidRPr="00B461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lv-LV"/>
              </w:rPr>
              <w:t>Raka.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0C0A2B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Mācos rotaļājo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ties.</w:t>
            </w:r>
            <w:r w:rsidRPr="000C0A2B">
              <w:rPr>
                <w:lang w:val="lv-LV"/>
              </w:rPr>
              <w:t xml:space="preserve"> </w:t>
            </w: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“Dzīvnieki”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Zvaigzne ABC. 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0C0A2B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Mācos rotaļājoties.</w:t>
            </w:r>
            <w:r w:rsidRPr="000C0A2B">
              <w:rPr>
                <w:lang w:val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“Lauku fermā”</w:t>
            </w:r>
            <w:r w:rsidRPr="000C0A2B">
              <w:rPr>
                <w:lang w:val="lv-LV"/>
              </w:rPr>
              <w:t xml:space="preserve"> </w:t>
            </w: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Zvaigzne ABC.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0C0A2B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Mācos rotaļājoties. “Vārdiņi</w:t>
            </w: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” Zvaigzne ABC.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0C0A2B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Mācos rotaļājoties. “Lido, peld un brauc.</w:t>
            </w:r>
            <w:r w:rsidRPr="000C0A2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” Zvaigzne ABC.</w:t>
            </w:r>
          </w:p>
        </w:tc>
        <w:tc>
          <w:tcPr>
            <w:tcW w:w="141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Kādēļ? Kāpēc? Kā tā? Mini zoodārzs. 2-4gadi. Madris</w:t>
            </w:r>
          </w:p>
        </w:tc>
        <w:tc>
          <w:tcPr>
            <w:tcW w:w="141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Kādēļ? Kāpēc? Kā tā?  Ko darām pavasarī? 2-4 gadi. Madris</w:t>
            </w:r>
          </w:p>
        </w:tc>
        <w:tc>
          <w:tcPr>
            <w:tcW w:w="141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Kādēļ? Kāpēc? Kā tā?  Ko darām ziemā? 2-4 gadi. Madris</w:t>
            </w:r>
          </w:p>
        </w:tc>
        <w:tc>
          <w:tcPr>
            <w:tcW w:w="141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A.Barto. Rotaļlietas. Zvaigzne ABC</w:t>
            </w:r>
          </w:p>
        </w:tc>
        <w:tc>
          <w:tcPr>
            <w:tcW w:w="1418" w:type="dxa"/>
            <w:vAlign w:val="center"/>
          </w:tcPr>
          <w:p w:rsidR="00F051A7" w:rsidRPr="00F051A7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552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51A7" w:rsidRPr="00F051A7" w:rsidRDefault="00F051A7" w:rsidP="00712A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051A7" w:rsidRPr="00F051A7" w:rsidRDefault="00712A6E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712A6E">
        <w:rPr>
          <w:rFonts w:ascii="Times New Roman" w:eastAsia="Calibri" w:hAnsi="Times New Roman" w:cs="Times New Roman"/>
          <w:b/>
          <w:sz w:val="24"/>
          <w:szCs w:val="24"/>
          <w:lang w:val="lv-LV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 </w:t>
      </w:r>
      <w:r w:rsidR="00F051A7"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>UZSKATES LĪDZEKĻI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N.kp.k.</w:t>
            </w:r>
          </w:p>
        </w:tc>
        <w:tc>
          <w:tcPr>
            <w:tcW w:w="4855" w:type="dxa"/>
          </w:tcPr>
          <w:p w:rsidR="00E02ABC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Izdevuma autors, nosaukums, izdevējiestāde</w:t>
            </w:r>
          </w:p>
          <w:p w:rsidR="00F051A7" w:rsidRPr="00E02ABC" w:rsidRDefault="00E02ABC" w:rsidP="00E02ABC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1508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Summa</w:t>
            </w:r>
          </w:p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Latvijas zvēri.</w:t>
            </w:r>
            <w:r w:rsidRPr="00AE4ECA">
              <w:rPr>
                <w:lang w:val="lv-LV"/>
              </w:rPr>
              <w:t xml:space="preserve"> 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16 māc. kartītes</w:t>
            </w:r>
          </w:p>
        </w:tc>
        <w:tc>
          <w:tcPr>
            <w:tcW w:w="150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</w:t>
            </w:r>
            <w:r w:rsid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Mājdzīvnieki un put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ni.</w:t>
            </w:r>
            <w:r w:rsidRPr="00AE4ECA">
              <w:rPr>
                <w:lang w:val="lv-LV"/>
              </w:rPr>
              <w:t xml:space="preserve"> 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16 māc. kartītes</w:t>
            </w:r>
          </w:p>
        </w:tc>
        <w:tc>
          <w:tcPr>
            <w:tcW w:w="150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Dienas režīms. 16 māc. kartītes</w:t>
            </w:r>
          </w:p>
        </w:tc>
        <w:tc>
          <w:tcPr>
            <w:tcW w:w="1508" w:type="dxa"/>
            <w:vAlign w:val="center"/>
          </w:tcPr>
          <w:p w:rsidR="00F051A7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AE4ECA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Gadalaiki, dabas parādības, diennakts.16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AE4ECA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Cipari un figūras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AE4ECA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em mazākajiem. Āfrikas dzīvnieki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AE4ECA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</w:t>
            </w:r>
            <w:r w:rsidR="00E51B2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em mazākajiem. Putni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AE4ECA" w:rsidRDefault="00AE4ECA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</w:t>
            </w:r>
            <w:r w:rsidR="00E51B2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em mazākajiem. Latvijas ievērojamākās vietas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51B2E" w:rsidRPr="00F051A7" w:rsidTr="00C76266">
        <w:tc>
          <w:tcPr>
            <w:tcW w:w="675" w:type="dxa"/>
          </w:tcPr>
          <w:p w:rsidR="00E51B2E" w:rsidRPr="00F051A7" w:rsidRDefault="00E51B2E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E51B2E" w:rsidRPr="00E51B2E" w:rsidRDefault="00E51B2E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51B2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em mazākajiem. Karogi un ģerboņi</w:t>
            </w:r>
            <w:r w:rsidRPr="00E51B2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.16 māc. kartītes</w:t>
            </w:r>
          </w:p>
        </w:tc>
        <w:tc>
          <w:tcPr>
            <w:tcW w:w="1508" w:type="dxa"/>
            <w:vAlign w:val="center"/>
          </w:tcPr>
          <w:p w:rsidR="00E51B2E" w:rsidRPr="00F051A7" w:rsidRDefault="00852E2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E51B2E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B2E" w:rsidRPr="00F051A7" w:rsidRDefault="00E51B2E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E4ECA" w:rsidRPr="00F051A7" w:rsidTr="00C76266">
        <w:tc>
          <w:tcPr>
            <w:tcW w:w="675" w:type="dxa"/>
          </w:tcPr>
          <w:p w:rsidR="00AE4ECA" w:rsidRPr="00F051A7" w:rsidRDefault="00AE4ECA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AE4ECA" w:rsidRPr="00E51B2E" w:rsidRDefault="00E51B2E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51B2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Rīgas ievērojamākās vietas.16 māc. kartītes</w:t>
            </w:r>
          </w:p>
        </w:tc>
        <w:tc>
          <w:tcPr>
            <w:tcW w:w="1508" w:type="dxa"/>
            <w:vAlign w:val="center"/>
          </w:tcPr>
          <w:p w:rsidR="00AE4ECA" w:rsidRPr="00F051A7" w:rsidRDefault="00852E2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17" w:type="dxa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A" w:rsidRPr="00F051A7" w:rsidRDefault="00AE4EC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 „Emocijas” 16 māc. kartītes</w:t>
            </w:r>
          </w:p>
        </w:tc>
        <w:tc>
          <w:tcPr>
            <w:tcW w:w="1508" w:type="dxa"/>
            <w:vAlign w:val="center"/>
          </w:tcPr>
          <w:p w:rsidR="00F051A7" w:rsidRPr="00F051A7" w:rsidRDefault="00852E2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 „Viens-daudz” 16 māc. kartītes</w:t>
            </w:r>
          </w:p>
        </w:tc>
        <w:tc>
          <w:tcPr>
            <w:tcW w:w="1508" w:type="dxa"/>
            <w:vAlign w:val="center"/>
          </w:tcPr>
          <w:p w:rsidR="00F051A7" w:rsidRPr="00F051A7" w:rsidRDefault="00852E2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Uzvedības mācība mazuļiem.</w:t>
            </w:r>
          </w:p>
        </w:tc>
        <w:tc>
          <w:tcPr>
            <w:tcW w:w="1508" w:type="dxa"/>
            <w:vAlign w:val="center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F051A7" w:rsidP="00F05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051A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Mācības pašiem mazākajiem. Krāsas.</w:t>
            </w:r>
          </w:p>
        </w:tc>
        <w:tc>
          <w:tcPr>
            <w:tcW w:w="1508" w:type="dxa"/>
            <w:vAlign w:val="center"/>
          </w:tcPr>
          <w:p w:rsidR="00F051A7" w:rsidRPr="00F051A7" w:rsidRDefault="00852E20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051A7" w:rsidRPr="00F051A7" w:rsidTr="00C76266">
        <w:tc>
          <w:tcPr>
            <w:tcW w:w="675" w:type="dxa"/>
          </w:tcPr>
          <w:p w:rsidR="00F051A7" w:rsidRPr="00F051A7" w:rsidRDefault="00F051A7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F051A7" w:rsidRPr="00F051A7" w:rsidRDefault="00D266E7" w:rsidP="00F051A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266E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Демонстрационный материал. </w:t>
            </w:r>
            <w:r w:rsidRPr="00D266E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4-5 лет</w:t>
            </w:r>
          </w:p>
        </w:tc>
        <w:tc>
          <w:tcPr>
            <w:tcW w:w="1508" w:type="dxa"/>
            <w:vAlign w:val="center"/>
          </w:tcPr>
          <w:p w:rsidR="00F051A7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A7" w:rsidRPr="00F051A7" w:rsidRDefault="00F051A7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084B" w:rsidRPr="002E6A91" w:rsidTr="00C76266">
        <w:tc>
          <w:tcPr>
            <w:tcW w:w="675" w:type="dxa"/>
          </w:tcPr>
          <w:p w:rsidR="0011084B" w:rsidRPr="00712A6E" w:rsidRDefault="0011084B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11084B" w:rsidRPr="00712A6E" w:rsidRDefault="0011084B" w:rsidP="00B4610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Attīstošā spēle “Atrodi pāri-augļi un dārzeņi”</w:t>
            </w:r>
            <w:r w:rsidR="00AE4ECA" w:rsidRPr="00712A6E">
              <w:rPr>
                <w:lang w:val="lv-LV"/>
              </w:rPr>
              <w:t xml:space="preserve"> </w:t>
            </w:r>
            <w:r w:rsidR="00AE4ECA"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Kors N SIA</w:t>
            </w:r>
          </w:p>
        </w:tc>
        <w:tc>
          <w:tcPr>
            <w:tcW w:w="1508" w:type="dxa"/>
            <w:vAlign w:val="center"/>
          </w:tcPr>
          <w:p w:rsidR="0011084B" w:rsidRPr="00712A6E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11084B" w:rsidRPr="002E6A91" w:rsidRDefault="0011084B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4B" w:rsidRPr="002E6A91" w:rsidRDefault="0011084B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</w:tr>
      <w:tr w:rsidR="00CD6DCF" w:rsidRPr="00CD6DCF" w:rsidTr="00C76266">
        <w:tc>
          <w:tcPr>
            <w:tcW w:w="675" w:type="dxa"/>
          </w:tcPr>
          <w:p w:rsidR="00CD6DCF" w:rsidRPr="00712A6E" w:rsidRDefault="00CD6DCF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CD6DCF" w:rsidRPr="00712A6E" w:rsidRDefault="00CD6DCF" w:rsidP="00B4610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Attīstošā spēle “Rotaļlietas” Kors N SIA</w:t>
            </w:r>
          </w:p>
        </w:tc>
        <w:tc>
          <w:tcPr>
            <w:tcW w:w="1508" w:type="dxa"/>
            <w:vAlign w:val="center"/>
          </w:tcPr>
          <w:p w:rsidR="00CD6DCF" w:rsidRPr="00712A6E" w:rsidRDefault="00CD6DCF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CD6DCF" w:rsidRPr="002E6A91" w:rsidRDefault="00CD6DCF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CF" w:rsidRPr="002E6A91" w:rsidRDefault="00CD6DCF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</w:tr>
      <w:tr w:rsidR="008D3EAD" w:rsidRPr="002E6A91" w:rsidTr="00C76266">
        <w:tc>
          <w:tcPr>
            <w:tcW w:w="675" w:type="dxa"/>
          </w:tcPr>
          <w:p w:rsidR="008D3EAD" w:rsidRPr="00712A6E" w:rsidRDefault="008D3EAD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8D3EAD" w:rsidRPr="00712A6E" w:rsidRDefault="0011084B" w:rsidP="00F051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Pāru puzle "Burtiņi"</w:t>
            </w:r>
            <w:r w:rsidR="00AE4ECA"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Amber Puzzle</w:t>
            </w:r>
          </w:p>
        </w:tc>
        <w:tc>
          <w:tcPr>
            <w:tcW w:w="1508" w:type="dxa"/>
            <w:vAlign w:val="center"/>
          </w:tcPr>
          <w:p w:rsidR="008D3EAD" w:rsidRPr="00712A6E" w:rsidRDefault="00816D7A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712A6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17" w:type="dxa"/>
          </w:tcPr>
          <w:p w:rsidR="008D3EAD" w:rsidRPr="002E6A91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AD" w:rsidRPr="002E6A91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</w:p>
        </w:tc>
      </w:tr>
      <w:tr w:rsidR="008D3EAD" w:rsidRPr="00F051A7" w:rsidTr="00C76266">
        <w:tc>
          <w:tcPr>
            <w:tcW w:w="675" w:type="dxa"/>
          </w:tcPr>
          <w:p w:rsidR="008D3EAD" w:rsidRPr="00F051A7" w:rsidRDefault="007466F6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855" w:type="dxa"/>
          </w:tcPr>
          <w:p w:rsidR="008D3EAD" w:rsidRPr="00F051A7" w:rsidRDefault="0011084B" w:rsidP="00F051A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11084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Attīstošais loto. Mācīsimies skaitīt</w:t>
            </w:r>
            <w:r w:rsid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  <w:r w:rsidR="00AE4ECA" w:rsidRPr="00AE4ECA">
              <w:rPr>
                <w:lang w:val="lv-LV"/>
              </w:rPr>
              <w:t xml:space="preserve"> </w:t>
            </w:r>
            <w:r w:rsidR="00AE4ECA"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Kors N SIA</w:t>
            </w:r>
          </w:p>
        </w:tc>
        <w:tc>
          <w:tcPr>
            <w:tcW w:w="1508" w:type="dxa"/>
            <w:vAlign w:val="center"/>
          </w:tcPr>
          <w:p w:rsidR="008D3EAD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8D3EAD" w:rsidRPr="00F051A7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AD" w:rsidRPr="00F051A7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D3EAD" w:rsidRPr="00F051A7" w:rsidTr="00C76266">
        <w:tc>
          <w:tcPr>
            <w:tcW w:w="675" w:type="dxa"/>
          </w:tcPr>
          <w:p w:rsidR="008D3EAD" w:rsidRPr="00F051A7" w:rsidRDefault="008D3EAD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8D3EAD" w:rsidRPr="00F051A7" w:rsidRDefault="004953E9" w:rsidP="00F051A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4953E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Attīstošais loto. Transporta ābece</w:t>
            </w:r>
            <w:r w:rsid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  <w:r w:rsidR="00AE4ECA" w:rsidRPr="00AE4ECA">
              <w:rPr>
                <w:lang w:val="en-US"/>
              </w:rPr>
              <w:t xml:space="preserve"> </w:t>
            </w:r>
            <w:r w:rsidR="00AE4ECA"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Kors N SIA</w:t>
            </w:r>
          </w:p>
        </w:tc>
        <w:tc>
          <w:tcPr>
            <w:tcW w:w="1508" w:type="dxa"/>
            <w:vAlign w:val="center"/>
          </w:tcPr>
          <w:p w:rsidR="008D3EAD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8D3EAD" w:rsidRPr="00F051A7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AD" w:rsidRPr="00F051A7" w:rsidRDefault="008D3EAD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953E9" w:rsidRPr="00F051A7" w:rsidTr="00C76266">
        <w:tc>
          <w:tcPr>
            <w:tcW w:w="675" w:type="dxa"/>
          </w:tcPr>
          <w:p w:rsidR="004953E9" w:rsidRPr="00F051A7" w:rsidRDefault="004953E9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4953E9" w:rsidRPr="004953E9" w:rsidRDefault="00AE4ECA" w:rsidP="00F051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Attīstošais loto. Augu ābece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  <w:r w:rsidRPr="00AE4ECA">
              <w:rPr>
                <w:lang w:val="en-US"/>
              </w:rPr>
              <w:t xml:space="preserve"> 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Kors N SIA</w:t>
            </w:r>
          </w:p>
        </w:tc>
        <w:tc>
          <w:tcPr>
            <w:tcW w:w="1508" w:type="dxa"/>
            <w:vAlign w:val="center"/>
          </w:tcPr>
          <w:p w:rsidR="004953E9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4953E9" w:rsidRPr="00F051A7" w:rsidRDefault="004953E9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E9" w:rsidRPr="00F051A7" w:rsidRDefault="004953E9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953E9" w:rsidRPr="00F051A7" w:rsidTr="00C76266">
        <w:tc>
          <w:tcPr>
            <w:tcW w:w="675" w:type="dxa"/>
          </w:tcPr>
          <w:p w:rsidR="004953E9" w:rsidRPr="00F051A7" w:rsidRDefault="004953E9" w:rsidP="00F051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55" w:type="dxa"/>
          </w:tcPr>
          <w:p w:rsidR="004953E9" w:rsidRPr="004953E9" w:rsidRDefault="00AE4ECA" w:rsidP="00F051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Attīstošais loto. Profesiju ābece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  <w:r>
              <w:t xml:space="preserve"> </w:t>
            </w:r>
            <w:r w:rsidRPr="00AE4EC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Kors N SIA</w:t>
            </w:r>
          </w:p>
        </w:tc>
        <w:tc>
          <w:tcPr>
            <w:tcW w:w="1508" w:type="dxa"/>
            <w:vAlign w:val="center"/>
          </w:tcPr>
          <w:p w:rsidR="004953E9" w:rsidRPr="00F051A7" w:rsidRDefault="00C12FF4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17" w:type="dxa"/>
          </w:tcPr>
          <w:p w:rsidR="004953E9" w:rsidRPr="00F051A7" w:rsidRDefault="004953E9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E9" w:rsidRPr="00F051A7" w:rsidRDefault="004953E9" w:rsidP="00F05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F051A7" w:rsidRPr="00F051A7" w:rsidRDefault="00F051A7" w:rsidP="00F051A7">
      <w:pPr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val="lv-LV"/>
        </w:rPr>
        <w:t>Vadītājs vai pilnvarotā persona:</w:t>
      </w:r>
    </w:p>
    <w:p w:rsidR="00F051A7" w:rsidRPr="00F051A7" w:rsidRDefault="00C12FF4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vadītājas vietniece</w:t>
      </w:r>
      <w:r w:rsidR="008B4929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 xml:space="preserve"> </w:t>
      </w:r>
      <w:r w:rsidR="00F051A7" w:rsidRPr="00F051A7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 xml:space="preserve"> Inita Nasire__________________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 w:rsidRPr="00F051A7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(amats, paraksts, vārds, uzvārds, zīmogs)</w:t>
      </w:r>
    </w:p>
    <w:p w:rsidR="00F051A7" w:rsidRPr="00F051A7" w:rsidRDefault="00F051A7" w:rsidP="00F051A7">
      <w:pPr>
        <w:rPr>
          <w:rFonts w:ascii="Calibri" w:eastAsia="Calibri" w:hAnsi="Calibri" w:cs="Times New Roman"/>
          <w:lang w:val="lv-LV"/>
        </w:rPr>
      </w:pPr>
    </w:p>
    <w:p w:rsidR="00A330F4" w:rsidRPr="00F051A7" w:rsidRDefault="00A330F4">
      <w:pPr>
        <w:rPr>
          <w:lang w:val="lv-LV"/>
        </w:rPr>
      </w:pPr>
    </w:p>
    <w:sectPr w:rsidR="00A330F4" w:rsidRPr="00F051A7" w:rsidSect="00663B5E">
      <w:footerReference w:type="default" r:id="rId8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A1" w:rsidRDefault="00E72EA1">
      <w:pPr>
        <w:spacing w:after="0" w:line="240" w:lineRule="auto"/>
      </w:pPr>
      <w:r>
        <w:separator/>
      </w:r>
    </w:p>
  </w:endnote>
  <w:endnote w:type="continuationSeparator" w:id="0">
    <w:p w:rsidR="00E72EA1" w:rsidRDefault="00E7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5E" w:rsidRDefault="00CB657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EA1">
      <w:rPr>
        <w:noProof/>
      </w:rPr>
      <w:t>1</w:t>
    </w:r>
    <w:r>
      <w:fldChar w:fldCharType="end"/>
    </w:r>
  </w:p>
  <w:p w:rsidR="00663B5E" w:rsidRDefault="00E72E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A1" w:rsidRDefault="00E72EA1">
      <w:pPr>
        <w:spacing w:after="0" w:line="240" w:lineRule="auto"/>
      </w:pPr>
      <w:r>
        <w:separator/>
      </w:r>
    </w:p>
  </w:footnote>
  <w:footnote w:type="continuationSeparator" w:id="0">
    <w:p w:rsidR="00E72EA1" w:rsidRDefault="00E7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3B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3406A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E2120"/>
    <w:multiLevelType w:val="hybridMultilevel"/>
    <w:tmpl w:val="FA62492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A7"/>
    <w:rsid w:val="000C0A2B"/>
    <w:rsid w:val="0011084B"/>
    <w:rsid w:val="001979B6"/>
    <w:rsid w:val="001A424D"/>
    <w:rsid w:val="002E6A91"/>
    <w:rsid w:val="0047341B"/>
    <w:rsid w:val="004953E9"/>
    <w:rsid w:val="00712A6E"/>
    <w:rsid w:val="007466F6"/>
    <w:rsid w:val="00816D7A"/>
    <w:rsid w:val="00852E20"/>
    <w:rsid w:val="008B4929"/>
    <w:rsid w:val="008D091E"/>
    <w:rsid w:val="008D3EAD"/>
    <w:rsid w:val="009312A0"/>
    <w:rsid w:val="009B500C"/>
    <w:rsid w:val="009F1F02"/>
    <w:rsid w:val="00A330F4"/>
    <w:rsid w:val="00AE4ECA"/>
    <w:rsid w:val="00B45053"/>
    <w:rsid w:val="00B46109"/>
    <w:rsid w:val="00C12FF4"/>
    <w:rsid w:val="00CB657F"/>
    <w:rsid w:val="00CD6DCF"/>
    <w:rsid w:val="00D266E7"/>
    <w:rsid w:val="00D9260D"/>
    <w:rsid w:val="00DA5A8F"/>
    <w:rsid w:val="00E02ABC"/>
    <w:rsid w:val="00E51B2E"/>
    <w:rsid w:val="00E72EA1"/>
    <w:rsid w:val="00EE1A1D"/>
    <w:rsid w:val="00F051A7"/>
    <w:rsid w:val="00FA140C"/>
    <w:rsid w:val="00FC23B9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51A7"/>
  </w:style>
  <w:style w:type="paragraph" w:styleId="a5">
    <w:name w:val="Balloon Text"/>
    <w:basedOn w:val="a"/>
    <w:link w:val="a6"/>
    <w:uiPriority w:val="99"/>
    <w:semiHidden/>
    <w:unhideWhenUsed/>
    <w:rsid w:val="00DA5A8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51A7"/>
  </w:style>
  <w:style w:type="paragraph" w:styleId="a5">
    <w:name w:val="Balloon Text"/>
    <w:basedOn w:val="a"/>
    <w:link w:val="a6"/>
    <w:uiPriority w:val="99"/>
    <w:semiHidden/>
    <w:unhideWhenUsed/>
    <w:rsid w:val="00DA5A8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2021-09-10T08:38:00Z</cp:lastPrinted>
  <dcterms:created xsi:type="dcterms:W3CDTF">2021-09-13T12:43:00Z</dcterms:created>
  <dcterms:modified xsi:type="dcterms:W3CDTF">2021-09-13T12:43:00Z</dcterms:modified>
</cp:coreProperties>
</file>