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76E" w:rsidRPr="00B85074" w:rsidRDefault="001D4CDB" w:rsidP="00B85074">
      <w:pPr>
        <w:jc w:val="right"/>
        <w:rPr>
          <w:sz w:val="22"/>
          <w:szCs w:val="22"/>
          <w:lang w:val="lv-LV"/>
        </w:rPr>
      </w:pPr>
      <w:r w:rsidRPr="00B85074">
        <w:rPr>
          <w:sz w:val="22"/>
          <w:szCs w:val="22"/>
          <w:lang w:val="lv-LV"/>
        </w:rPr>
        <w:t>SASKAŅOTS</w:t>
      </w:r>
    </w:p>
    <w:p w:rsidR="0018718E" w:rsidRPr="00B85074" w:rsidRDefault="0018718E" w:rsidP="00B85074">
      <w:pPr>
        <w:pStyle w:val="Heading1"/>
        <w:jc w:val="right"/>
        <w:rPr>
          <w:sz w:val="14"/>
          <w:szCs w:val="22"/>
          <w:highlight w:val="green"/>
        </w:rPr>
      </w:pPr>
    </w:p>
    <w:p w:rsidR="00AA1D1A" w:rsidRPr="00B85074" w:rsidRDefault="0018718E" w:rsidP="00B85074">
      <w:pPr>
        <w:pStyle w:val="Heading1"/>
        <w:jc w:val="right"/>
        <w:rPr>
          <w:sz w:val="22"/>
          <w:szCs w:val="22"/>
        </w:rPr>
      </w:pPr>
      <w:r w:rsidRPr="00B85074">
        <w:rPr>
          <w:sz w:val="22"/>
          <w:szCs w:val="22"/>
        </w:rPr>
        <w:t xml:space="preserve">Daugavpils pilsētas </w:t>
      </w:r>
      <w:r w:rsidR="00AA1D1A" w:rsidRPr="00B85074">
        <w:rPr>
          <w:sz w:val="22"/>
          <w:szCs w:val="22"/>
        </w:rPr>
        <w:t>pašvaldības</w:t>
      </w:r>
      <w:r w:rsidRPr="00B85074">
        <w:rPr>
          <w:sz w:val="22"/>
          <w:szCs w:val="22"/>
        </w:rPr>
        <w:t xml:space="preserve"> </w:t>
      </w:r>
    </w:p>
    <w:p w:rsidR="0018718E" w:rsidRPr="00B85074" w:rsidRDefault="0018718E" w:rsidP="00B85074">
      <w:pPr>
        <w:pStyle w:val="Heading1"/>
        <w:jc w:val="right"/>
        <w:rPr>
          <w:sz w:val="22"/>
          <w:szCs w:val="22"/>
        </w:rPr>
      </w:pPr>
      <w:r w:rsidRPr="00B85074">
        <w:rPr>
          <w:sz w:val="22"/>
          <w:szCs w:val="22"/>
        </w:rPr>
        <w:t xml:space="preserve">Attīstības departamenta vadītāja </w:t>
      </w:r>
    </w:p>
    <w:p w:rsidR="001D4CDB" w:rsidRPr="00B85074" w:rsidRDefault="001D4CDB" w:rsidP="00B85074">
      <w:pPr>
        <w:rPr>
          <w:sz w:val="22"/>
          <w:szCs w:val="22"/>
          <w:lang w:val="lv-LV"/>
        </w:rPr>
      </w:pPr>
    </w:p>
    <w:p w:rsidR="0018718E" w:rsidRPr="00B85074" w:rsidRDefault="0018718E" w:rsidP="00B85074">
      <w:pPr>
        <w:pStyle w:val="Heading1"/>
        <w:jc w:val="right"/>
        <w:rPr>
          <w:sz w:val="22"/>
          <w:szCs w:val="22"/>
        </w:rPr>
      </w:pPr>
      <w:r w:rsidRPr="00B85074">
        <w:rPr>
          <w:sz w:val="22"/>
          <w:szCs w:val="22"/>
        </w:rPr>
        <w:t>_________________</w:t>
      </w:r>
      <w:r w:rsidR="007411A8" w:rsidRPr="00B85074">
        <w:rPr>
          <w:sz w:val="22"/>
          <w:szCs w:val="22"/>
        </w:rPr>
        <w:t>Daina Krīviņa</w:t>
      </w:r>
    </w:p>
    <w:p w:rsidR="0018718E" w:rsidRPr="00B85074" w:rsidRDefault="0018718E" w:rsidP="00B85074">
      <w:pPr>
        <w:pStyle w:val="Heading1"/>
        <w:jc w:val="right"/>
        <w:rPr>
          <w:sz w:val="22"/>
          <w:szCs w:val="22"/>
        </w:rPr>
      </w:pPr>
    </w:p>
    <w:p w:rsidR="00F52B8B" w:rsidRPr="00B85074" w:rsidRDefault="0065437F" w:rsidP="00B85074">
      <w:pPr>
        <w:pStyle w:val="Heading1"/>
        <w:jc w:val="right"/>
        <w:rPr>
          <w:sz w:val="22"/>
          <w:szCs w:val="22"/>
        </w:rPr>
      </w:pPr>
      <w:r w:rsidRPr="00B85074">
        <w:rPr>
          <w:sz w:val="22"/>
          <w:szCs w:val="22"/>
        </w:rPr>
        <w:t>Daugavpilī, 202</w:t>
      </w:r>
      <w:r w:rsidR="006F75CD" w:rsidRPr="00B85074">
        <w:rPr>
          <w:sz w:val="22"/>
          <w:szCs w:val="22"/>
        </w:rPr>
        <w:t>1</w:t>
      </w:r>
      <w:r w:rsidR="0018718E" w:rsidRPr="00B85074">
        <w:rPr>
          <w:sz w:val="22"/>
          <w:szCs w:val="22"/>
        </w:rPr>
        <w:t xml:space="preserve">.gada  </w:t>
      </w:r>
      <w:r w:rsidR="009403F8">
        <w:rPr>
          <w:sz w:val="22"/>
          <w:szCs w:val="22"/>
        </w:rPr>
        <w:t>7.septembrī</w:t>
      </w:r>
    </w:p>
    <w:p w:rsidR="00F424F0" w:rsidRPr="00B85074" w:rsidRDefault="00F424F0" w:rsidP="00B85074">
      <w:pPr>
        <w:rPr>
          <w:sz w:val="22"/>
          <w:szCs w:val="22"/>
          <w:lang w:val="lv-LV"/>
        </w:rPr>
      </w:pPr>
    </w:p>
    <w:p w:rsidR="001C36C3" w:rsidRPr="00B85074" w:rsidRDefault="001C36C3" w:rsidP="00B85074">
      <w:pPr>
        <w:tabs>
          <w:tab w:val="left" w:pos="3510"/>
        </w:tabs>
        <w:suppressAutoHyphens/>
        <w:jc w:val="center"/>
        <w:rPr>
          <w:b/>
          <w:bCs/>
          <w:sz w:val="22"/>
          <w:szCs w:val="22"/>
          <w:lang w:val="lv-LV" w:eastAsia="ar-SA"/>
        </w:rPr>
      </w:pPr>
      <w:r w:rsidRPr="00B85074">
        <w:rPr>
          <w:b/>
          <w:bCs/>
          <w:sz w:val="22"/>
          <w:szCs w:val="22"/>
          <w:lang w:val="lv-LV" w:eastAsia="ar-SA"/>
        </w:rPr>
        <w:t xml:space="preserve">ZIŅOJUMS </w:t>
      </w:r>
    </w:p>
    <w:p w:rsidR="001C36C3" w:rsidRPr="00B85074" w:rsidRDefault="001C36C3" w:rsidP="00B85074">
      <w:pPr>
        <w:keepNext/>
        <w:suppressAutoHyphens/>
        <w:jc w:val="center"/>
        <w:outlineLvl w:val="0"/>
        <w:rPr>
          <w:sz w:val="22"/>
          <w:szCs w:val="22"/>
          <w:lang w:val="lv-LV"/>
        </w:rPr>
      </w:pPr>
      <w:r w:rsidRPr="00B85074">
        <w:rPr>
          <w:sz w:val="22"/>
          <w:szCs w:val="22"/>
          <w:lang w:val="lv-LV"/>
        </w:rPr>
        <w:t>par uzaicinājumu pretendentiem piedalīties</w:t>
      </w:r>
      <w:r w:rsidR="00B85074" w:rsidRPr="00B85074">
        <w:rPr>
          <w:sz w:val="22"/>
          <w:szCs w:val="22"/>
          <w:lang w:val="lv-LV"/>
        </w:rPr>
        <w:t xml:space="preserve"> cenu</w:t>
      </w:r>
      <w:r w:rsidRPr="00B85074">
        <w:rPr>
          <w:sz w:val="22"/>
          <w:szCs w:val="22"/>
          <w:lang w:val="lv-LV"/>
        </w:rPr>
        <w:t xml:space="preserve"> aptaujā par līguma piešķiršanas tiesībām </w:t>
      </w:r>
    </w:p>
    <w:p w:rsidR="00953578" w:rsidRPr="00B85074" w:rsidRDefault="001C36C3" w:rsidP="00B85074">
      <w:pPr>
        <w:contextualSpacing/>
        <w:jc w:val="center"/>
        <w:rPr>
          <w:b/>
          <w:sz w:val="22"/>
          <w:szCs w:val="22"/>
          <w:lang w:val="lv-LV"/>
        </w:rPr>
      </w:pPr>
      <w:r w:rsidRPr="00B85074">
        <w:rPr>
          <w:b/>
          <w:sz w:val="22"/>
          <w:szCs w:val="22"/>
          <w:lang w:val="lv-LV"/>
        </w:rPr>
        <w:t>„</w:t>
      </w:r>
      <w:sdt>
        <w:sdtPr>
          <w:rPr>
            <w:b/>
            <w:sz w:val="22"/>
            <w:szCs w:val="22"/>
            <w:lang w:val="lv-LV"/>
          </w:rPr>
          <w:alias w:val="Ieprikuma nosaukums"/>
          <w:tag w:val="Ieprikuma nosaukums"/>
          <w:id w:val="-674340934"/>
          <w:placeholder>
            <w:docPart w:val="58F39D4DA8B541869D0571779515E4CC"/>
          </w:placeholder>
          <w:text/>
        </w:sdtPr>
        <w:sdtEndPr/>
        <w:sdtContent>
          <w:r w:rsidR="00AA1D1A" w:rsidRPr="00B85074">
            <w:rPr>
              <w:b/>
              <w:sz w:val="22"/>
              <w:szCs w:val="22"/>
              <w:lang w:val="lv-LV"/>
            </w:rPr>
            <w:t xml:space="preserve">Sadzīves tehnikas </w:t>
          </w:r>
          <w:r w:rsidR="00A0077A" w:rsidRPr="00B85074">
            <w:rPr>
              <w:b/>
              <w:sz w:val="22"/>
              <w:szCs w:val="22"/>
              <w:lang w:val="lv-LV"/>
            </w:rPr>
            <w:t xml:space="preserve">iegāde </w:t>
          </w:r>
          <w:r w:rsidR="00B85074" w:rsidRPr="00B85074">
            <w:rPr>
              <w:b/>
              <w:sz w:val="22"/>
              <w:szCs w:val="22"/>
              <w:lang w:val="lv-LV"/>
            </w:rPr>
            <w:t xml:space="preserve">Daugavpils pilsētas pašvaldības iestādei „Daugavpils </w:t>
          </w:r>
          <w:r w:rsidR="00AA1D1A" w:rsidRPr="00B85074">
            <w:rPr>
              <w:b/>
              <w:sz w:val="22"/>
              <w:szCs w:val="22"/>
              <w:lang w:val="lv-LV"/>
            </w:rPr>
            <w:t>Tehnikas un industriālā dizaina centr</w:t>
          </w:r>
          <w:r w:rsidR="00B85074" w:rsidRPr="00B85074">
            <w:rPr>
              <w:b/>
              <w:sz w:val="22"/>
              <w:szCs w:val="22"/>
              <w:lang w:val="lv-LV"/>
            </w:rPr>
            <w:t>s</w:t>
          </w:r>
          <w:r w:rsidR="0041310A" w:rsidRPr="00B85074">
            <w:rPr>
              <w:b/>
              <w:sz w:val="22"/>
              <w:szCs w:val="22"/>
              <w:lang w:val="lv-LV"/>
            </w:rPr>
            <w:t xml:space="preserve"> “Inženieru arsenāls</w:t>
          </w:r>
          <w:r w:rsidR="00B85074" w:rsidRPr="00B85074">
            <w:rPr>
              <w:b/>
              <w:sz w:val="22"/>
              <w:szCs w:val="22"/>
              <w:lang w:val="lv-LV"/>
            </w:rPr>
            <w:t>”</w:t>
          </w:r>
        </w:sdtContent>
      </w:sdt>
      <w:r w:rsidRPr="00B85074">
        <w:rPr>
          <w:b/>
          <w:sz w:val="22"/>
          <w:szCs w:val="22"/>
          <w:lang w:val="lv-LV"/>
        </w:rPr>
        <w:t>”</w:t>
      </w:r>
    </w:p>
    <w:p w:rsidR="00F52B8B" w:rsidRPr="00B85074" w:rsidRDefault="00B85074" w:rsidP="00B85074">
      <w:pPr>
        <w:jc w:val="center"/>
        <w:rPr>
          <w:b/>
          <w:sz w:val="22"/>
          <w:szCs w:val="22"/>
          <w:lang w:val="lv-LV"/>
        </w:rPr>
      </w:pPr>
      <w:r w:rsidRPr="00B85074">
        <w:rPr>
          <w:b/>
          <w:sz w:val="22"/>
          <w:szCs w:val="22"/>
          <w:lang w:val="lv-LV"/>
        </w:rPr>
        <w:t>i</w:t>
      </w:r>
      <w:r w:rsidR="00AA1D1A" w:rsidRPr="00B85074">
        <w:rPr>
          <w:b/>
          <w:sz w:val="22"/>
          <w:szCs w:val="22"/>
          <w:lang w:val="lv-LV"/>
        </w:rPr>
        <w:t xml:space="preserve">dentifikācijas </w:t>
      </w:r>
      <w:proofErr w:type="spellStart"/>
      <w:r w:rsidR="00697F95" w:rsidRPr="00B85074">
        <w:rPr>
          <w:b/>
          <w:sz w:val="22"/>
          <w:szCs w:val="22"/>
          <w:lang w:val="lv-LV"/>
        </w:rPr>
        <w:t>Nr</w:t>
      </w:r>
      <w:proofErr w:type="spellEnd"/>
      <w:r w:rsidR="00697F95" w:rsidRPr="00B85074">
        <w:rPr>
          <w:b/>
          <w:sz w:val="22"/>
          <w:szCs w:val="22"/>
          <w:lang w:val="lv-LV"/>
        </w:rPr>
        <w:t>. AD 2021</w:t>
      </w:r>
      <w:r w:rsidR="00CE4173" w:rsidRPr="00B85074">
        <w:rPr>
          <w:b/>
          <w:sz w:val="22"/>
          <w:szCs w:val="22"/>
          <w:lang w:val="lv-LV"/>
        </w:rPr>
        <w:t>/</w:t>
      </w:r>
      <w:r w:rsidR="00AA1D1A" w:rsidRPr="00B85074">
        <w:rPr>
          <w:b/>
          <w:sz w:val="22"/>
          <w:szCs w:val="22"/>
          <w:lang w:val="lv-LV"/>
        </w:rPr>
        <w:t>36</w:t>
      </w:r>
    </w:p>
    <w:p w:rsidR="0041310A" w:rsidRPr="00B85074" w:rsidRDefault="0041310A" w:rsidP="00B85074">
      <w:pPr>
        <w:jc w:val="center"/>
        <w:rPr>
          <w:b/>
          <w:sz w:val="18"/>
          <w:szCs w:val="22"/>
          <w:lang w:val="lv-LV"/>
        </w:rPr>
      </w:pPr>
    </w:p>
    <w:p w:rsidR="00D105E4" w:rsidRPr="00B85074" w:rsidRDefault="00D105E4" w:rsidP="00B85074">
      <w:pPr>
        <w:pStyle w:val="Heading2"/>
        <w:numPr>
          <w:ilvl w:val="0"/>
          <w:numId w:val="1"/>
        </w:numPr>
        <w:tabs>
          <w:tab w:val="num" w:pos="284"/>
        </w:tabs>
        <w:ind w:left="284" w:hanging="284"/>
        <w:jc w:val="both"/>
        <w:rPr>
          <w:b/>
          <w:bCs/>
          <w:sz w:val="22"/>
          <w:szCs w:val="22"/>
        </w:rPr>
      </w:pPr>
      <w:r w:rsidRPr="00B85074">
        <w:rPr>
          <w:b/>
          <w:bCs/>
          <w:sz w:val="22"/>
          <w:szCs w:val="22"/>
        </w:rPr>
        <w:t xml:space="preserve">Pasūtītājs: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683"/>
      </w:tblGrid>
      <w:tr w:rsidR="00D105E4" w:rsidRPr="00B85074" w:rsidTr="0041310A">
        <w:tc>
          <w:tcPr>
            <w:tcW w:w="2700" w:type="dxa"/>
            <w:tcBorders>
              <w:top w:val="single" w:sz="4" w:space="0" w:color="auto"/>
              <w:left w:val="single" w:sz="4" w:space="0" w:color="auto"/>
              <w:bottom w:val="single" w:sz="4" w:space="0" w:color="auto"/>
              <w:right w:val="single" w:sz="4" w:space="0" w:color="auto"/>
            </w:tcBorders>
            <w:vAlign w:val="center"/>
            <w:hideMark/>
          </w:tcPr>
          <w:p w:rsidR="00D105E4" w:rsidRPr="00B85074" w:rsidRDefault="00D105E4" w:rsidP="00B85074">
            <w:pPr>
              <w:rPr>
                <w:b/>
                <w:sz w:val="22"/>
                <w:szCs w:val="22"/>
                <w:lang w:val="lv-LV"/>
              </w:rPr>
            </w:pPr>
            <w:r w:rsidRPr="00B85074">
              <w:rPr>
                <w:b/>
                <w:sz w:val="22"/>
                <w:szCs w:val="22"/>
                <w:lang w:val="lv-LV"/>
              </w:rPr>
              <w:t>Pasūtītāja nosaukums</w:t>
            </w:r>
          </w:p>
        </w:tc>
        <w:tc>
          <w:tcPr>
            <w:tcW w:w="6543" w:type="dxa"/>
            <w:gridSpan w:val="2"/>
            <w:tcBorders>
              <w:top w:val="single" w:sz="4" w:space="0" w:color="auto"/>
              <w:left w:val="single" w:sz="4" w:space="0" w:color="auto"/>
              <w:bottom w:val="single" w:sz="4" w:space="0" w:color="auto"/>
              <w:right w:val="single" w:sz="4" w:space="0" w:color="auto"/>
            </w:tcBorders>
            <w:vAlign w:val="center"/>
            <w:hideMark/>
          </w:tcPr>
          <w:p w:rsidR="00D105E4" w:rsidRPr="00B85074" w:rsidRDefault="00D105E4" w:rsidP="00B85074">
            <w:pPr>
              <w:pStyle w:val="Style2"/>
            </w:pPr>
            <w:r w:rsidRPr="00B85074">
              <w:t xml:space="preserve">Daugavpils pilsētas </w:t>
            </w:r>
            <w:r w:rsidR="00AA1D1A" w:rsidRPr="00B85074">
              <w:t>pašvaldība</w:t>
            </w:r>
          </w:p>
        </w:tc>
      </w:tr>
      <w:tr w:rsidR="00D105E4" w:rsidRPr="00B85074" w:rsidTr="0041310A">
        <w:tc>
          <w:tcPr>
            <w:tcW w:w="2700" w:type="dxa"/>
            <w:tcBorders>
              <w:top w:val="single" w:sz="4" w:space="0" w:color="auto"/>
              <w:left w:val="single" w:sz="4" w:space="0" w:color="auto"/>
              <w:bottom w:val="single" w:sz="4" w:space="0" w:color="auto"/>
              <w:right w:val="single" w:sz="4" w:space="0" w:color="auto"/>
            </w:tcBorders>
            <w:vAlign w:val="center"/>
            <w:hideMark/>
          </w:tcPr>
          <w:p w:rsidR="00D105E4" w:rsidRPr="00B85074" w:rsidRDefault="00D105E4" w:rsidP="00B85074">
            <w:pPr>
              <w:pStyle w:val="TOC1"/>
              <w:jc w:val="left"/>
            </w:pPr>
            <w:r w:rsidRPr="00B85074">
              <w:t>Adrese</w:t>
            </w:r>
          </w:p>
        </w:tc>
        <w:tc>
          <w:tcPr>
            <w:tcW w:w="6543" w:type="dxa"/>
            <w:gridSpan w:val="2"/>
            <w:tcBorders>
              <w:top w:val="single" w:sz="4" w:space="0" w:color="auto"/>
              <w:left w:val="single" w:sz="4" w:space="0" w:color="auto"/>
              <w:bottom w:val="single" w:sz="4" w:space="0" w:color="auto"/>
              <w:right w:val="single" w:sz="4" w:space="0" w:color="auto"/>
            </w:tcBorders>
            <w:vAlign w:val="center"/>
            <w:hideMark/>
          </w:tcPr>
          <w:p w:rsidR="00D105E4" w:rsidRPr="00B85074" w:rsidRDefault="00D105E4" w:rsidP="00B85074">
            <w:pPr>
              <w:rPr>
                <w:b/>
                <w:sz w:val="22"/>
                <w:szCs w:val="22"/>
                <w:lang w:val="lv-LV"/>
              </w:rPr>
            </w:pPr>
            <w:r w:rsidRPr="00B85074">
              <w:rPr>
                <w:rStyle w:val="Strong"/>
                <w:b w:val="0"/>
                <w:sz w:val="22"/>
                <w:szCs w:val="22"/>
                <w:lang w:val="lv-LV"/>
              </w:rPr>
              <w:t>Kr</w:t>
            </w:r>
            <w:r w:rsidR="009B4311" w:rsidRPr="00B85074">
              <w:rPr>
                <w:rStyle w:val="Strong"/>
                <w:b w:val="0"/>
                <w:sz w:val="22"/>
                <w:szCs w:val="22"/>
                <w:lang w:val="lv-LV"/>
              </w:rPr>
              <w:t xml:space="preserve">išjāņa </w:t>
            </w:r>
            <w:r w:rsidRPr="00B85074">
              <w:rPr>
                <w:rStyle w:val="Strong"/>
                <w:b w:val="0"/>
                <w:sz w:val="22"/>
                <w:szCs w:val="22"/>
                <w:lang w:val="lv-LV"/>
              </w:rPr>
              <w:t>Valdemāra ielā 1</w:t>
            </w:r>
            <w:r w:rsidRPr="00B85074">
              <w:rPr>
                <w:sz w:val="22"/>
                <w:szCs w:val="22"/>
                <w:lang w:val="lv-LV"/>
              </w:rPr>
              <w:t>, Daugavpils, LV-5401</w:t>
            </w:r>
          </w:p>
        </w:tc>
      </w:tr>
      <w:tr w:rsidR="00D105E4" w:rsidRPr="00B85074" w:rsidTr="0041310A">
        <w:tc>
          <w:tcPr>
            <w:tcW w:w="2700" w:type="dxa"/>
            <w:tcBorders>
              <w:top w:val="single" w:sz="4" w:space="0" w:color="auto"/>
              <w:left w:val="single" w:sz="4" w:space="0" w:color="auto"/>
              <w:bottom w:val="single" w:sz="4" w:space="0" w:color="auto"/>
              <w:right w:val="single" w:sz="4" w:space="0" w:color="auto"/>
            </w:tcBorders>
            <w:vAlign w:val="center"/>
            <w:hideMark/>
          </w:tcPr>
          <w:p w:rsidR="00D105E4" w:rsidRPr="00B85074" w:rsidRDefault="00D105E4" w:rsidP="00B85074">
            <w:pPr>
              <w:pStyle w:val="TOC1"/>
              <w:jc w:val="left"/>
            </w:pPr>
            <w:r w:rsidRPr="00B85074">
              <w:t>Reģ</w:t>
            </w:r>
            <w:r w:rsidR="009B4311" w:rsidRPr="00B85074">
              <w:t>istrācijas numurs</w:t>
            </w:r>
          </w:p>
        </w:tc>
        <w:tc>
          <w:tcPr>
            <w:tcW w:w="6543" w:type="dxa"/>
            <w:gridSpan w:val="2"/>
            <w:tcBorders>
              <w:top w:val="single" w:sz="4" w:space="0" w:color="auto"/>
              <w:left w:val="single" w:sz="4" w:space="0" w:color="auto"/>
              <w:bottom w:val="single" w:sz="4" w:space="0" w:color="auto"/>
              <w:right w:val="single" w:sz="4" w:space="0" w:color="auto"/>
            </w:tcBorders>
            <w:vAlign w:val="center"/>
            <w:hideMark/>
          </w:tcPr>
          <w:p w:rsidR="00D105E4" w:rsidRPr="00B85074" w:rsidRDefault="00D105E4" w:rsidP="00B85074">
            <w:pPr>
              <w:rPr>
                <w:b/>
                <w:sz w:val="22"/>
                <w:szCs w:val="22"/>
                <w:lang w:val="lv-LV"/>
              </w:rPr>
            </w:pPr>
            <w:r w:rsidRPr="00B85074">
              <w:rPr>
                <w:rStyle w:val="Strong"/>
                <w:b w:val="0"/>
                <w:sz w:val="22"/>
                <w:szCs w:val="22"/>
                <w:lang w:val="lv-LV"/>
              </w:rPr>
              <w:t>90000077325</w:t>
            </w:r>
          </w:p>
        </w:tc>
      </w:tr>
      <w:tr w:rsidR="00D105E4" w:rsidRPr="00B85074" w:rsidTr="0041310A">
        <w:tc>
          <w:tcPr>
            <w:tcW w:w="2700" w:type="dxa"/>
            <w:tcBorders>
              <w:top w:val="single" w:sz="4" w:space="0" w:color="auto"/>
              <w:left w:val="single" w:sz="4" w:space="0" w:color="auto"/>
              <w:bottom w:val="single" w:sz="4" w:space="0" w:color="auto"/>
              <w:right w:val="single" w:sz="4" w:space="0" w:color="auto"/>
            </w:tcBorders>
            <w:vAlign w:val="center"/>
            <w:hideMark/>
          </w:tcPr>
          <w:p w:rsidR="00D105E4" w:rsidRPr="00B85074" w:rsidRDefault="00D105E4" w:rsidP="00B85074">
            <w:pPr>
              <w:pStyle w:val="TOC1"/>
              <w:jc w:val="left"/>
            </w:pPr>
            <w:r w:rsidRPr="00B85074">
              <w:t>Kontaktpersona tehniskajos jautājumos</w:t>
            </w:r>
          </w:p>
        </w:tc>
        <w:tc>
          <w:tcPr>
            <w:tcW w:w="6543" w:type="dxa"/>
            <w:gridSpan w:val="2"/>
            <w:tcBorders>
              <w:top w:val="single" w:sz="4" w:space="0" w:color="auto"/>
              <w:left w:val="single" w:sz="4" w:space="0" w:color="auto"/>
              <w:bottom w:val="single" w:sz="4" w:space="0" w:color="auto"/>
              <w:right w:val="single" w:sz="4" w:space="0" w:color="auto"/>
            </w:tcBorders>
            <w:hideMark/>
          </w:tcPr>
          <w:p w:rsidR="00D105E4" w:rsidRPr="00B85074" w:rsidRDefault="009403F8" w:rsidP="00B85074">
            <w:pPr>
              <w:jc w:val="both"/>
              <w:rPr>
                <w:sz w:val="22"/>
                <w:szCs w:val="22"/>
                <w:lang w:val="lv-LV"/>
              </w:rPr>
            </w:pPr>
            <w:sdt>
              <w:sdtPr>
                <w:rPr>
                  <w:sz w:val="22"/>
                  <w:szCs w:val="22"/>
                  <w:lang w:val="lv-LV"/>
                </w:rPr>
                <w:alias w:val="Nodaļa, Vārds Uzvārds, telefona Nr., e-pasts"/>
                <w:tag w:val="Nodaļa, Vārds Uzvārds, telefona Nr., e-pasts"/>
                <w:id w:val="-2057311350"/>
                <w:placeholder>
                  <w:docPart w:val="58F39D4DA8B541869D0571779515E4CC"/>
                </w:placeholder>
                <w:text/>
              </w:sdtPr>
              <w:sdtEndPr/>
              <w:sdtContent>
                <w:r w:rsidR="00A0077A" w:rsidRPr="00B85074">
                  <w:rPr>
                    <w:sz w:val="22"/>
                    <w:szCs w:val="22"/>
                    <w:lang w:val="lv-LV"/>
                  </w:rPr>
                  <w:t xml:space="preserve">Daugavpils </w:t>
                </w:r>
                <w:r w:rsidR="00AA1D1A" w:rsidRPr="00B85074">
                  <w:rPr>
                    <w:sz w:val="22"/>
                    <w:szCs w:val="22"/>
                    <w:lang w:val="lv-LV"/>
                  </w:rPr>
                  <w:t xml:space="preserve">pilsētas pašvaldības Attīstības departamenta Projektu nodaļas vecākais eksperts projektu jautājumos Artjoms </w:t>
                </w:r>
                <w:proofErr w:type="spellStart"/>
                <w:r w:rsidR="00AA1D1A" w:rsidRPr="00B85074">
                  <w:rPr>
                    <w:sz w:val="22"/>
                    <w:szCs w:val="22"/>
                    <w:lang w:val="lv-LV"/>
                  </w:rPr>
                  <w:t>Mahļins</w:t>
                </w:r>
                <w:proofErr w:type="spellEnd"/>
                <w:r w:rsidR="00A0077A" w:rsidRPr="00B85074">
                  <w:rPr>
                    <w:sz w:val="22"/>
                    <w:szCs w:val="22"/>
                    <w:lang w:val="lv-LV"/>
                  </w:rPr>
                  <w:t>,</w:t>
                </w:r>
                <w:r w:rsidR="00AA1D1A" w:rsidRPr="00B85074">
                  <w:rPr>
                    <w:sz w:val="22"/>
                    <w:szCs w:val="22"/>
                    <w:lang w:val="lv-LV"/>
                  </w:rPr>
                  <w:t xml:space="preserve"> </w:t>
                </w:r>
                <w:proofErr w:type="spellStart"/>
                <w:r w:rsidR="00AA1D1A" w:rsidRPr="00B85074">
                  <w:rPr>
                    <w:sz w:val="22"/>
                    <w:szCs w:val="22"/>
                    <w:lang w:val="lv-LV"/>
                  </w:rPr>
                  <w:t>tālr</w:t>
                </w:r>
                <w:proofErr w:type="spellEnd"/>
                <w:r w:rsidR="00AA1D1A" w:rsidRPr="00B85074">
                  <w:rPr>
                    <w:sz w:val="22"/>
                    <w:szCs w:val="22"/>
                    <w:lang w:val="lv-LV"/>
                  </w:rPr>
                  <w:t>. 654 04222,</w:t>
                </w:r>
                <w:r w:rsidR="00A0077A" w:rsidRPr="00B85074">
                  <w:rPr>
                    <w:sz w:val="22"/>
                    <w:szCs w:val="22"/>
                    <w:lang w:val="lv-LV"/>
                  </w:rPr>
                  <w:t xml:space="preserve"> </w:t>
                </w:r>
                <w:r w:rsidR="00AA1D1A" w:rsidRPr="00B85074">
                  <w:rPr>
                    <w:sz w:val="22"/>
                    <w:szCs w:val="22"/>
                    <w:lang w:val="lv-LV"/>
                  </w:rPr>
                  <w:t xml:space="preserve">artjoms.mahlins@daugavpils.lv </w:t>
                </w:r>
                <w:r w:rsidR="00A0077A" w:rsidRPr="00B85074">
                  <w:rPr>
                    <w:sz w:val="22"/>
                    <w:szCs w:val="22"/>
                    <w:lang w:val="lv-LV"/>
                  </w:rPr>
                  <w:t xml:space="preserve"> </w:t>
                </w:r>
              </w:sdtContent>
            </w:sdt>
          </w:p>
        </w:tc>
      </w:tr>
      <w:tr w:rsidR="00D105E4" w:rsidRPr="00B85074" w:rsidTr="0041310A">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D105E4" w:rsidRPr="00B85074" w:rsidRDefault="00D105E4" w:rsidP="00B85074">
            <w:pPr>
              <w:rPr>
                <w:b/>
                <w:sz w:val="22"/>
                <w:szCs w:val="22"/>
                <w:lang w:val="lv-LV"/>
              </w:rPr>
            </w:pPr>
            <w:r w:rsidRPr="00B85074">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hideMark/>
          </w:tcPr>
          <w:p w:rsidR="00D105E4" w:rsidRPr="00B85074" w:rsidRDefault="00D105E4" w:rsidP="00B85074">
            <w:pPr>
              <w:pStyle w:val="font5"/>
              <w:spacing w:before="0" w:beforeAutospacing="0" w:after="0" w:afterAutospacing="0"/>
              <w:rPr>
                <w:lang w:val="lv-LV"/>
              </w:rPr>
            </w:pPr>
            <w:r w:rsidRPr="00B85074">
              <w:rPr>
                <w:lang w:val="lv-LV"/>
              </w:rPr>
              <w:t>Pirmdiena</w:t>
            </w:r>
          </w:p>
        </w:tc>
        <w:tc>
          <w:tcPr>
            <w:tcW w:w="4683" w:type="dxa"/>
            <w:tcBorders>
              <w:top w:val="single" w:sz="4" w:space="0" w:color="auto"/>
              <w:left w:val="single" w:sz="4" w:space="0" w:color="auto"/>
              <w:bottom w:val="single" w:sz="4" w:space="0" w:color="auto"/>
              <w:right w:val="single" w:sz="4" w:space="0" w:color="auto"/>
            </w:tcBorders>
            <w:hideMark/>
          </w:tcPr>
          <w:p w:rsidR="00D105E4" w:rsidRPr="00B85074" w:rsidRDefault="00D105E4" w:rsidP="00B85074">
            <w:pPr>
              <w:pStyle w:val="font5"/>
              <w:spacing w:before="0" w:beforeAutospacing="0" w:after="0" w:afterAutospacing="0"/>
              <w:rPr>
                <w:lang w:val="lv-LV"/>
              </w:rPr>
            </w:pPr>
            <w:r w:rsidRPr="00B85074">
              <w:rPr>
                <w:lang w:val="lv-LV"/>
              </w:rPr>
              <w:t>No 08.00 līdz 12.00 un no 13.00 līdz 18.00</w:t>
            </w:r>
          </w:p>
        </w:tc>
      </w:tr>
      <w:tr w:rsidR="00D105E4" w:rsidRPr="00B85074" w:rsidTr="0041310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05E4" w:rsidRPr="00B85074" w:rsidRDefault="00D105E4" w:rsidP="00B85074">
            <w:pPr>
              <w:rPr>
                <w:b/>
                <w:sz w:val="22"/>
                <w:szCs w:val="22"/>
                <w:lang w:val="lv-LV"/>
              </w:rPr>
            </w:pPr>
          </w:p>
        </w:tc>
        <w:tc>
          <w:tcPr>
            <w:tcW w:w="1860" w:type="dxa"/>
            <w:tcBorders>
              <w:top w:val="single" w:sz="4" w:space="0" w:color="auto"/>
              <w:left w:val="single" w:sz="4" w:space="0" w:color="auto"/>
              <w:bottom w:val="single" w:sz="4" w:space="0" w:color="auto"/>
              <w:right w:val="single" w:sz="4" w:space="0" w:color="auto"/>
            </w:tcBorders>
            <w:hideMark/>
          </w:tcPr>
          <w:p w:rsidR="00D105E4" w:rsidRPr="00B85074" w:rsidRDefault="00D105E4" w:rsidP="00B85074">
            <w:pPr>
              <w:rPr>
                <w:sz w:val="22"/>
                <w:szCs w:val="22"/>
                <w:lang w:val="lv-LV"/>
              </w:rPr>
            </w:pPr>
            <w:r w:rsidRPr="00B85074">
              <w:rPr>
                <w:sz w:val="22"/>
                <w:szCs w:val="22"/>
                <w:lang w:val="lv-LV"/>
              </w:rPr>
              <w:t>Otrdiena, Trešdiena, Ceturtdiena</w:t>
            </w:r>
          </w:p>
        </w:tc>
        <w:tc>
          <w:tcPr>
            <w:tcW w:w="4683" w:type="dxa"/>
            <w:tcBorders>
              <w:top w:val="single" w:sz="4" w:space="0" w:color="auto"/>
              <w:left w:val="single" w:sz="4" w:space="0" w:color="auto"/>
              <w:bottom w:val="single" w:sz="4" w:space="0" w:color="auto"/>
              <w:right w:val="single" w:sz="4" w:space="0" w:color="auto"/>
            </w:tcBorders>
            <w:vAlign w:val="center"/>
            <w:hideMark/>
          </w:tcPr>
          <w:p w:rsidR="00D105E4" w:rsidRPr="00B85074" w:rsidRDefault="00D105E4" w:rsidP="00B85074">
            <w:pPr>
              <w:rPr>
                <w:sz w:val="22"/>
                <w:szCs w:val="22"/>
                <w:lang w:val="lv-LV"/>
              </w:rPr>
            </w:pPr>
            <w:r w:rsidRPr="00B85074">
              <w:rPr>
                <w:sz w:val="22"/>
                <w:szCs w:val="22"/>
                <w:lang w:val="lv-LV"/>
              </w:rPr>
              <w:t>No 08.00 līdz 12.00 un no 13.00 līdz 17.00</w:t>
            </w:r>
          </w:p>
        </w:tc>
      </w:tr>
      <w:tr w:rsidR="00D105E4" w:rsidRPr="00B85074" w:rsidTr="0041310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05E4" w:rsidRPr="00B85074" w:rsidRDefault="00D105E4" w:rsidP="00B85074">
            <w:pPr>
              <w:rPr>
                <w:b/>
                <w:sz w:val="22"/>
                <w:szCs w:val="22"/>
                <w:lang w:val="lv-LV"/>
              </w:rPr>
            </w:pPr>
          </w:p>
        </w:tc>
        <w:tc>
          <w:tcPr>
            <w:tcW w:w="1860" w:type="dxa"/>
            <w:tcBorders>
              <w:top w:val="single" w:sz="4" w:space="0" w:color="auto"/>
              <w:left w:val="single" w:sz="4" w:space="0" w:color="auto"/>
              <w:bottom w:val="single" w:sz="4" w:space="0" w:color="auto"/>
              <w:right w:val="single" w:sz="4" w:space="0" w:color="auto"/>
            </w:tcBorders>
            <w:hideMark/>
          </w:tcPr>
          <w:p w:rsidR="00D105E4" w:rsidRPr="00B85074" w:rsidRDefault="00D105E4" w:rsidP="00B85074">
            <w:pPr>
              <w:rPr>
                <w:sz w:val="22"/>
                <w:szCs w:val="22"/>
                <w:lang w:val="lv-LV"/>
              </w:rPr>
            </w:pPr>
            <w:r w:rsidRPr="00B85074">
              <w:rPr>
                <w:sz w:val="22"/>
                <w:szCs w:val="22"/>
                <w:lang w:val="lv-LV"/>
              </w:rPr>
              <w:t>Piektdiena</w:t>
            </w:r>
          </w:p>
        </w:tc>
        <w:tc>
          <w:tcPr>
            <w:tcW w:w="4683" w:type="dxa"/>
            <w:tcBorders>
              <w:top w:val="single" w:sz="4" w:space="0" w:color="auto"/>
              <w:left w:val="single" w:sz="4" w:space="0" w:color="auto"/>
              <w:bottom w:val="single" w:sz="4" w:space="0" w:color="auto"/>
              <w:right w:val="single" w:sz="4" w:space="0" w:color="auto"/>
            </w:tcBorders>
            <w:vAlign w:val="center"/>
            <w:hideMark/>
          </w:tcPr>
          <w:p w:rsidR="00D105E4" w:rsidRPr="00B85074" w:rsidRDefault="00D105E4" w:rsidP="00B85074">
            <w:pPr>
              <w:rPr>
                <w:sz w:val="22"/>
                <w:szCs w:val="22"/>
                <w:lang w:val="lv-LV"/>
              </w:rPr>
            </w:pPr>
            <w:r w:rsidRPr="00B85074">
              <w:rPr>
                <w:sz w:val="22"/>
                <w:szCs w:val="22"/>
                <w:lang w:val="lv-LV"/>
              </w:rPr>
              <w:t>No 08.00 līdz 12.00 un no 13.00 līdz 16.00</w:t>
            </w:r>
          </w:p>
        </w:tc>
      </w:tr>
    </w:tbl>
    <w:p w:rsidR="006C58D8" w:rsidRPr="00B85074" w:rsidRDefault="001D4CDB" w:rsidP="00B85074">
      <w:pPr>
        <w:pStyle w:val="Heading2"/>
        <w:numPr>
          <w:ilvl w:val="0"/>
          <w:numId w:val="1"/>
        </w:numPr>
        <w:tabs>
          <w:tab w:val="num" w:pos="284"/>
        </w:tabs>
        <w:spacing w:before="60" w:after="60"/>
        <w:ind w:left="284" w:hanging="284"/>
        <w:jc w:val="both"/>
        <w:rPr>
          <w:bCs/>
          <w:sz w:val="22"/>
          <w:szCs w:val="22"/>
        </w:rPr>
      </w:pPr>
      <w:proofErr w:type="spellStart"/>
      <w:r w:rsidRPr="00B85074">
        <w:rPr>
          <w:b/>
          <w:bCs/>
          <w:sz w:val="22"/>
          <w:szCs w:val="22"/>
        </w:rPr>
        <w:t>Zemsliekšņa</w:t>
      </w:r>
      <w:proofErr w:type="spellEnd"/>
      <w:r w:rsidRPr="00B85074">
        <w:rPr>
          <w:b/>
          <w:bCs/>
          <w:sz w:val="22"/>
          <w:szCs w:val="22"/>
        </w:rPr>
        <w:t xml:space="preserve"> iepirkuma nepieciešamības apzināšanās datums:</w:t>
      </w:r>
      <w:r w:rsidRPr="00B85074">
        <w:rPr>
          <w:bCs/>
          <w:sz w:val="22"/>
          <w:szCs w:val="22"/>
        </w:rPr>
        <w:t xml:space="preserve"> </w:t>
      </w:r>
      <w:sdt>
        <w:sdtPr>
          <w:rPr>
            <w:bCs/>
            <w:sz w:val="22"/>
            <w:szCs w:val="22"/>
          </w:rPr>
          <w:id w:val="58904742"/>
          <w:placeholder>
            <w:docPart w:val="A92863901CF84ADFB897A6323621333C"/>
          </w:placeholder>
          <w:date>
            <w:dateFormat w:val="yyyy'. gada 'd. MMMM"/>
            <w:lid w:val="lv-LV"/>
            <w:storeMappedDataAs w:val="dateTime"/>
            <w:calendar w:val="gregorian"/>
          </w:date>
        </w:sdtPr>
        <w:sdtEndPr/>
        <w:sdtContent>
          <w:r w:rsidR="00A0077A" w:rsidRPr="00B85074">
            <w:rPr>
              <w:bCs/>
              <w:sz w:val="22"/>
              <w:szCs w:val="22"/>
            </w:rPr>
            <w:t>202</w:t>
          </w:r>
          <w:r w:rsidR="00AA1D1A" w:rsidRPr="00B85074">
            <w:rPr>
              <w:bCs/>
              <w:sz w:val="22"/>
              <w:szCs w:val="22"/>
            </w:rPr>
            <w:t>1</w:t>
          </w:r>
          <w:r w:rsidR="00A0077A" w:rsidRPr="00B85074">
            <w:rPr>
              <w:bCs/>
              <w:sz w:val="22"/>
              <w:szCs w:val="22"/>
            </w:rPr>
            <w:t xml:space="preserve">. gada </w:t>
          </w:r>
          <w:r w:rsidR="00AA1D1A" w:rsidRPr="00B85074">
            <w:rPr>
              <w:bCs/>
              <w:sz w:val="22"/>
              <w:szCs w:val="22"/>
            </w:rPr>
            <w:t>06</w:t>
          </w:r>
          <w:r w:rsidR="00A0077A" w:rsidRPr="00B85074">
            <w:rPr>
              <w:bCs/>
              <w:sz w:val="22"/>
              <w:szCs w:val="22"/>
            </w:rPr>
            <w:t xml:space="preserve">. </w:t>
          </w:r>
          <w:r w:rsidR="00AA1D1A" w:rsidRPr="00B85074">
            <w:rPr>
              <w:bCs/>
              <w:sz w:val="22"/>
              <w:szCs w:val="22"/>
            </w:rPr>
            <w:t>septembris</w:t>
          </w:r>
        </w:sdtContent>
      </w:sdt>
      <w:r w:rsidRPr="00B85074">
        <w:rPr>
          <w:bCs/>
          <w:sz w:val="22"/>
          <w:szCs w:val="22"/>
        </w:rPr>
        <w:t xml:space="preserve">.   </w:t>
      </w:r>
    </w:p>
    <w:p w:rsidR="001D4CDB" w:rsidRPr="00B85074" w:rsidRDefault="001D4CDB" w:rsidP="00B85074">
      <w:pPr>
        <w:pStyle w:val="Heading2"/>
        <w:numPr>
          <w:ilvl w:val="0"/>
          <w:numId w:val="1"/>
        </w:numPr>
        <w:tabs>
          <w:tab w:val="num" w:pos="284"/>
        </w:tabs>
        <w:spacing w:before="60" w:after="60"/>
        <w:ind w:left="284" w:hanging="284"/>
        <w:jc w:val="both"/>
        <w:rPr>
          <w:bCs/>
          <w:sz w:val="22"/>
          <w:szCs w:val="22"/>
        </w:rPr>
      </w:pPr>
      <w:proofErr w:type="spellStart"/>
      <w:r w:rsidRPr="00B85074">
        <w:rPr>
          <w:b/>
          <w:bCs/>
          <w:sz w:val="22"/>
          <w:szCs w:val="22"/>
        </w:rPr>
        <w:t>Zemsliekšņa</w:t>
      </w:r>
      <w:proofErr w:type="spellEnd"/>
      <w:r w:rsidRPr="00B85074">
        <w:rPr>
          <w:b/>
          <w:bCs/>
          <w:sz w:val="22"/>
          <w:szCs w:val="22"/>
        </w:rPr>
        <w:t xml:space="preserve"> iepirkuma mērķis:</w:t>
      </w:r>
      <w:r w:rsidRPr="00B85074">
        <w:rPr>
          <w:bCs/>
          <w:sz w:val="22"/>
          <w:szCs w:val="22"/>
        </w:rPr>
        <w:t xml:space="preserve"> </w:t>
      </w:r>
      <w:sdt>
        <w:sdtPr>
          <w:rPr>
            <w:bCs/>
            <w:sz w:val="22"/>
            <w:szCs w:val="22"/>
          </w:rPr>
          <w:alias w:val="Kādam mērķim veicams iepirkums,t.i.tas pats priekšmets"/>
          <w:tag w:val="Kādam mērķim veicams iepirkums,t.i.tas pats priekšmets"/>
          <w:id w:val="25455515"/>
          <w:placeholder>
            <w:docPart w:val="19A87E32BBF9400B880F5EFE2A20C826"/>
          </w:placeholder>
          <w:text/>
        </w:sdtPr>
        <w:sdtEndPr/>
        <w:sdtContent>
          <w:r w:rsidR="00B85074" w:rsidRPr="00B85074">
            <w:rPr>
              <w:bCs/>
              <w:sz w:val="22"/>
              <w:szCs w:val="22"/>
            </w:rPr>
            <w:t>Sadzīves tehnikas iegāde Daugavpils pilsētas pašvaldības iestādes „Daugavpils Tehnikas un industriālā dizaina centrs “Inženieru arsenāls”” vajadzībām Eiropas Savienības fonda 5.5.1. SAM projekta Nr. 5.5.1.0/17/I/007 “</w:t>
          </w:r>
          <w:proofErr w:type="spellStart"/>
          <w:r w:rsidR="00B85074" w:rsidRPr="00B85074">
            <w:rPr>
              <w:bCs/>
              <w:sz w:val="22"/>
              <w:szCs w:val="22"/>
            </w:rPr>
            <w:t>Rīteiropas</w:t>
          </w:r>
          <w:proofErr w:type="spellEnd"/>
          <w:r w:rsidR="00B85074" w:rsidRPr="00B85074">
            <w:rPr>
              <w:bCs/>
              <w:sz w:val="22"/>
              <w:szCs w:val="22"/>
            </w:rPr>
            <w:t xml:space="preserve"> vērtības” ietvaros</w:t>
          </w:r>
        </w:sdtContent>
      </w:sdt>
      <w:r w:rsidRPr="00B85074">
        <w:rPr>
          <w:bCs/>
          <w:sz w:val="22"/>
          <w:szCs w:val="22"/>
        </w:rPr>
        <w:t>.</w:t>
      </w:r>
    </w:p>
    <w:p w:rsidR="001D4CDB" w:rsidRPr="00B85074" w:rsidRDefault="001D4CDB" w:rsidP="00B85074">
      <w:pPr>
        <w:pStyle w:val="Heading2"/>
        <w:numPr>
          <w:ilvl w:val="0"/>
          <w:numId w:val="1"/>
        </w:numPr>
        <w:tabs>
          <w:tab w:val="num" w:pos="284"/>
        </w:tabs>
        <w:spacing w:before="60" w:after="60"/>
        <w:ind w:left="284" w:hanging="284"/>
        <w:jc w:val="both"/>
        <w:rPr>
          <w:sz w:val="22"/>
          <w:szCs w:val="22"/>
        </w:rPr>
      </w:pPr>
      <w:bookmarkStart w:id="0" w:name="_Toc341872544"/>
      <w:bookmarkStart w:id="1" w:name="_Toc337468672"/>
      <w:bookmarkStart w:id="2" w:name="_Toc134628683"/>
      <w:bookmarkStart w:id="3" w:name="_Toc134418278"/>
      <w:r w:rsidRPr="00B85074">
        <w:rPr>
          <w:b/>
          <w:bCs/>
          <w:sz w:val="22"/>
          <w:szCs w:val="22"/>
        </w:rPr>
        <w:t>Līguma izpildes termiņš</w:t>
      </w:r>
      <w:bookmarkEnd w:id="0"/>
      <w:bookmarkEnd w:id="1"/>
      <w:bookmarkEnd w:id="2"/>
      <w:bookmarkEnd w:id="3"/>
      <w:r w:rsidRPr="00B85074">
        <w:rPr>
          <w:b/>
          <w:bCs/>
          <w:sz w:val="22"/>
          <w:szCs w:val="22"/>
        </w:rPr>
        <w:t>:</w:t>
      </w:r>
      <w:r w:rsidRPr="00B85074">
        <w:rPr>
          <w:sz w:val="22"/>
          <w:szCs w:val="22"/>
        </w:rPr>
        <w:t xml:space="preserve"> </w:t>
      </w:r>
      <w:r w:rsidR="00AA1D1A" w:rsidRPr="00B85074">
        <w:rPr>
          <w:bCs/>
          <w:sz w:val="22"/>
          <w:szCs w:val="22"/>
        </w:rPr>
        <w:t>30</w:t>
      </w:r>
      <w:r w:rsidR="007E01E7" w:rsidRPr="00B85074">
        <w:rPr>
          <w:bCs/>
          <w:sz w:val="22"/>
          <w:szCs w:val="22"/>
        </w:rPr>
        <w:t xml:space="preserve"> </w:t>
      </w:r>
      <w:r w:rsidR="006C58D8" w:rsidRPr="00B85074">
        <w:rPr>
          <w:bCs/>
          <w:sz w:val="22"/>
          <w:szCs w:val="22"/>
        </w:rPr>
        <w:t>dienu</w:t>
      </w:r>
      <w:r w:rsidR="007E01E7" w:rsidRPr="00B85074">
        <w:rPr>
          <w:bCs/>
          <w:sz w:val="22"/>
          <w:szCs w:val="22"/>
        </w:rPr>
        <w:t xml:space="preserve"> laikā no </w:t>
      </w:r>
      <w:r w:rsidR="006C58D8" w:rsidRPr="00B85074">
        <w:rPr>
          <w:bCs/>
          <w:sz w:val="22"/>
          <w:szCs w:val="22"/>
        </w:rPr>
        <w:t>līguma noslēgšanas</w:t>
      </w:r>
      <w:r w:rsidR="007E01E7" w:rsidRPr="00B85074">
        <w:rPr>
          <w:bCs/>
          <w:sz w:val="22"/>
          <w:szCs w:val="22"/>
        </w:rPr>
        <w:t xml:space="preserve"> dienas.</w:t>
      </w:r>
    </w:p>
    <w:p w:rsidR="006C58D8" w:rsidRPr="00B85074" w:rsidRDefault="001D4CDB" w:rsidP="00B85074">
      <w:pPr>
        <w:pStyle w:val="Heading2"/>
        <w:numPr>
          <w:ilvl w:val="0"/>
          <w:numId w:val="1"/>
        </w:numPr>
        <w:tabs>
          <w:tab w:val="num" w:pos="284"/>
        </w:tabs>
        <w:spacing w:before="60" w:after="60"/>
        <w:ind w:left="284" w:hanging="284"/>
        <w:jc w:val="both"/>
        <w:rPr>
          <w:sz w:val="22"/>
          <w:szCs w:val="22"/>
        </w:rPr>
      </w:pPr>
      <w:r w:rsidRPr="00B85074">
        <w:rPr>
          <w:b/>
          <w:bCs/>
          <w:sz w:val="22"/>
          <w:szCs w:val="22"/>
        </w:rPr>
        <w:t>Veicamo būvdarbu, preču piegādes vai pakalpojuma uzskaitījums (apjomi):</w:t>
      </w:r>
      <w:r w:rsidRPr="00B85074">
        <w:rPr>
          <w:bCs/>
          <w:sz w:val="22"/>
          <w:szCs w:val="22"/>
        </w:rPr>
        <w:t xml:space="preserve"> Precīzs pakalpojuma apraksts ir noteikts Tehniskajā specifikācijā (</w:t>
      </w:r>
      <w:r w:rsidR="00572397" w:rsidRPr="00B85074">
        <w:rPr>
          <w:bCs/>
          <w:sz w:val="22"/>
          <w:szCs w:val="22"/>
        </w:rPr>
        <w:t>1.p</w:t>
      </w:r>
      <w:r w:rsidRPr="00B85074">
        <w:rPr>
          <w:bCs/>
          <w:sz w:val="22"/>
          <w:szCs w:val="22"/>
        </w:rPr>
        <w:t>ielikums)</w:t>
      </w:r>
      <w:r w:rsidR="00AA1D1A" w:rsidRPr="00B85074">
        <w:rPr>
          <w:bCs/>
          <w:sz w:val="22"/>
          <w:szCs w:val="22"/>
        </w:rPr>
        <w:t>.</w:t>
      </w:r>
    </w:p>
    <w:p w:rsidR="00AE7749" w:rsidRPr="00B85074" w:rsidRDefault="00D105E4" w:rsidP="00B85074">
      <w:pPr>
        <w:pStyle w:val="Heading2"/>
        <w:numPr>
          <w:ilvl w:val="0"/>
          <w:numId w:val="1"/>
        </w:numPr>
        <w:tabs>
          <w:tab w:val="num" w:pos="284"/>
        </w:tabs>
        <w:spacing w:before="60" w:after="60"/>
        <w:ind w:left="284" w:hanging="284"/>
        <w:jc w:val="both"/>
        <w:rPr>
          <w:sz w:val="22"/>
          <w:szCs w:val="22"/>
        </w:rPr>
      </w:pPr>
      <w:r w:rsidRPr="00B85074">
        <w:rPr>
          <w:b/>
          <w:bCs/>
          <w:sz w:val="22"/>
          <w:szCs w:val="22"/>
        </w:rPr>
        <w:t>Paredzamā līgumcena:</w:t>
      </w:r>
      <w:r w:rsidR="009124F5" w:rsidRPr="00B85074">
        <w:rPr>
          <w:b/>
          <w:bCs/>
          <w:sz w:val="22"/>
          <w:szCs w:val="22"/>
        </w:rPr>
        <w:t xml:space="preserve"> </w:t>
      </w:r>
      <w:r w:rsidR="00F52B8B" w:rsidRPr="00B85074">
        <w:rPr>
          <w:bCs/>
          <w:sz w:val="22"/>
          <w:szCs w:val="22"/>
        </w:rPr>
        <w:t xml:space="preserve">līdz </w:t>
      </w:r>
      <w:r w:rsidR="00193EF9" w:rsidRPr="00B85074">
        <w:rPr>
          <w:b/>
          <w:bCs/>
          <w:sz w:val="22"/>
          <w:szCs w:val="22"/>
        </w:rPr>
        <w:t>560,00 EUR</w:t>
      </w:r>
      <w:r w:rsidR="00F52B8B" w:rsidRPr="00B85074">
        <w:rPr>
          <w:bCs/>
          <w:sz w:val="22"/>
          <w:szCs w:val="22"/>
        </w:rPr>
        <w:t xml:space="preserve"> </w:t>
      </w:r>
      <w:r w:rsidR="002A12AB" w:rsidRPr="00B85074">
        <w:rPr>
          <w:bCs/>
          <w:sz w:val="22"/>
          <w:szCs w:val="22"/>
        </w:rPr>
        <w:t>bez</w:t>
      </w:r>
      <w:r w:rsidR="00CF0863" w:rsidRPr="00B85074">
        <w:rPr>
          <w:bCs/>
          <w:sz w:val="22"/>
          <w:szCs w:val="22"/>
        </w:rPr>
        <w:t xml:space="preserve"> PVN.</w:t>
      </w:r>
    </w:p>
    <w:p w:rsidR="00AE7749" w:rsidRPr="00B85074" w:rsidRDefault="00AE7749" w:rsidP="00B85074">
      <w:pPr>
        <w:pStyle w:val="Heading2"/>
        <w:numPr>
          <w:ilvl w:val="0"/>
          <w:numId w:val="1"/>
        </w:numPr>
        <w:tabs>
          <w:tab w:val="num" w:pos="284"/>
        </w:tabs>
        <w:spacing w:before="60" w:after="60"/>
        <w:ind w:left="284" w:hanging="284"/>
        <w:jc w:val="both"/>
        <w:rPr>
          <w:sz w:val="22"/>
          <w:szCs w:val="22"/>
        </w:rPr>
      </w:pPr>
      <w:r w:rsidRPr="00B85074">
        <w:rPr>
          <w:b/>
          <w:color w:val="000000"/>
          <w:sz w:val="22"/>
          <w:szCs w:val="22"/>
        </w:rPr>
        <w:t xml:space="preserve">Nosacījumi pretendenta dalībai aptaujā </w:t>
      </w:r>
    </w:p>
    <w:p w:rsidR="00AE7749" w:rsidRPr="00B85074" w:rsidRDefault="0025309B" w:rsidP="00B85074">
      <w:pPr>
        <w:pStyle w:val="ListParagraph"/>
        <w:numPr>
          <w:ilvl w:val="0"/>
          <w:numId w:val="36"/>
        </w:numPr>
        <w:spacing w:before="60" w:after="60"/>
        <w:ind w:left="567" w:hanging="425"/>
        <w:jc w:val="both"/>
        <w:rPr>
          <w:sz w:val="22"/>
          <w:szCs w:val="22"/>
          <w:lang w:val="lv-LV" w:eastAsia="lv-LV"/>
        </w:rPr>
      </w:pPr>
      <w:r w:rsidRPr="00B85074">
        <w:rPr>
          <w:sz w:val="22"/>
          <w:szCs w:val="22"/>
          <w:lang w:val="lv-LV" w:eastAsia="lv-LV"/>
        </w:rPr>
        <w:t>p</w:t>
      </w:r>
      <w:r w:rsidR="00AE7749" w:rsidRPr="00B85074">
        <w:rPr>
          <w:sz w:val="22"/>
          <w:szCs w:val="22"/>
          <w:lang w:val="lv-LV" w:eastAsia="lv-LV"/>
        </w:rPr>
        <w:t xml:space="preserve">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25309B" w:rsidRPr="00B85074" w:rsidRDefault="0025309B" w:rsidP="00B85074">
      <w:pPr>
        <w:numPr>
          <w:ilvl w:val="0"/>
          <w:numId w:val="36"/>
        </w:numPr>
        <w:tabs>
          <w:tab w:val="left" w:pos="-1014"/>
        </w:tabs>
        <w:suppressAutoHyphens/>
        <w:autoSpaceDN w:val="0"/>
        <w:spacing w:before="60" w:after="60"/>
        <w:ind w:left="567" w:hanging="425"/>
        <w:jc w:val="both"/>
        <w:textAlignment w:val="baseline"/>
        <w:rPr>
          <w:sz w:val="22"/>
          <w:szCs w:val="22"/>
          <w:lang w:val="lv-LV"/>
        </w:rPr>
      </w:pPr>
      <w:r w:rsidRPr="00B85074">
        <w:rPr>
          <w:sz w:val="22"/>
          <w:szCs w:val="22"/>
          <w:lang w:val="lv-LV"/>
        </w:rPr>
        <w:t>pretendentam nav pasludināts maksātnespējas process vai uzsākta likvidācija. Šo informāciju pasūtītājs iegūst publiskajās datu bāzes.</w:t>
      </w:r>
    </w:p>
    <w:p w:rsidR="0025309B" w:rsidRPr="00B85074" w:rsidRDefault="0025309B" w:rsidP="00B85074">
      <w:pPr>
        <w:numPr>
          <w:ilvl w:val="0"/>
          <w:numId w:val="36"/>
        </w:numPr>
        <w:tabs>
          <w:tab w:val="left" w:pos="-1014"/>
        </w:tabs>
        <w:suppressAutoHyphens/>
        <w:autoSpaceDN w:val="0"/>
        <w:spacing w:before="60" w:after="60"/>
        <w:ind w:left="567" w:hanging="425"/>
        <w:jc w:val="both"/>
        <w:textAlignment w:val="baseline"/>
        <w:rPr>
          <w:sz w:val="22"/>
          <w:szCs w:val="22"/>
          <w:lang w:val="lv-LV"/>
        </w:rPr>
      </w:pPr>
      <w:r w:rsidRPr="00B85074">
        <w:rPr>
          <w:sz w:val="22"/>
          <w:szCs w:val="22"/>
          <w:lang w:val="lv-LV"/>
        </w:rPr>
        <w:t xml:space="preserve">pretendentam nav VID administrēto nodokļu parādu, kuru kopsumma pārsniedz 150,00 EUR (viens simts piecdesmit </w:t>
      </w:r>
      <w:proofErr w:type="spellStart"/>
      <w:r w:rsidRPr="00B85074">
        <w:rPr>
          <w:i/>
          <w:sz w:val="22"/>
          <w:szCs w:val="22"/>
          <w:lang w:val="lv-LV"/>
        </w:rPr>
        <w:t>e</w:t>
      </w:r>
      <w:r w:rsidR="00B85074" w:rsidRPr="00B85074">
        <w:rPr>
          <w:i/>
          <w:sz w:val="22"/>
          <w:szCs w:val="22"/>
          <w:lang w:val="lv-LV"/>
        </w:rPr>
        <w:t>u</w:t>
      </w:r>
      <w:r w:rsidRPr="00B85074">
        <w:rPr>
          <w:i/>
          <w:sz w:val="22"/>
          <w:szCs w:val="22"/>
          <w:lang w:val="lv-LV"/>
        </w:rPr>
        <w:t>ro</w:t>
      </w:r>
      <w:proofErr w:type="spellEnd"/>
      <w:r w:rsidRPr="00B85074">
        <w:rPr>
          <w:sz w:val="22"/>
          <w:szCs w:val="22"/>
          <w:lang w:val="lv-LV"/>
        </w:rPr>
        <w:t xml:space="preserve"> 00 centu) apmērā. Šo informāciju pasūtītājs iegūst publiskajā datu bāzē.</w:t>
      </w:r>
    </w:p>
    <w:p w:rsidR="003B2B5B" w:rsidRPr="00B85074" w:rsidRDefault="00AE7749" w:rsidP="00B85074">
      <w:pPr>
        <w:numPr>
          <w:ilvl w:val="0"/>
          <w:numId w:val="1"/>
        </w:numPr>
        <w:tabs>
          <w:tab w:val="clear" w:pos="2912"/>
          <w:tab w:val="num" w:pos="284"/>
        </w:tabs>
        <w:spacing w:before="60" w:after="60"/>
        <w:ind w:left="284" w:hanging="284"/>
        <w:jc w:val="both"/>
        <w:rPr>
          <w:b/>
          <w:color w:val="000000"/>
          <w:sz w:val="22"/>
          <w:szCs w:val="22"/>
          <w:lang w:val="lv-LV"/>
        </w:rPr>
      </w:pPr>
      <w:r w:rsidRPr="00B85074">
        <w:rPr>
          <w:b/>
          <w:color w:val="000000"/>
          <w:sz w:val="22"/>
          <w:szCs w:val="22"/>
          <w:lang w:val="lv-LV"/>
        </w:rPr>
        <w:t>Pretendentu iesniedzamie dokumenti dalībai aptaujā:</w:t>
      </w:r>
      <w:r w:rsidR="00B85074" w:rsidRPr="00B85074">
        <w:rPr>
          <w:b/>
          <w:color w:val="000000"/>
          <w:sz w:val="22"/>
          <w:szCs w:val="22"/>
          <w:lang w:val="lv-LV"/>
        </w:rPr>
        <w:t xml:space="preserve"> </w:t>
      </w:r>
      <w:r w:rsidRPr="00B85074">
        <w:rPr>
          <w:sz w:val="22"/>
          <w:szCs w:val="22"/>
          <w:lang w:val="lv-LV"/>
        </w:rPr>
        <w:t xml:space="preserve">Pretendenta </w:t>
      </w:r>
      <w:r w:rsidR="009D6DEE" w:rsidRPr="00B85074">
        <w:rPr>
          <w:b/>
          <w:sz w:val="22"/>
          <w:szCs w:val="22"/>
          <w:lang w:val="lv-LV"/>
        </w:rPr>
        <w:t xml:space="preserve">Tehniskais un </w:t>
      </w:r>
      <w:r w:rsidRPr="00B85074">
        <w:rPr>
          <w:b/>
          <w:sz w:val="22"/>
          <w:szCs w:val="22"/>
          <w:lang w:val="lv-LV"/>
        </w:rPr>
        <w:t xml:space="preserve">finanšu piedāvājums </w:t>
      </w:r>
      <w:r w:rsidRPr="00B85074">
        <w:rPr>
          <w:sz w:val="22"/>
          <w:szCs w:val="22"/>
          <w:lang w:val="lv-LV"/>
        </w:rPr>
        <w:t>dalībai apta</w:t>
      </w:r>
      <w:r w:rsidR="009D6DEE" w:rsidRPr="00B85074">
        <w:rPr>
          <w:sz w:val="22"/>
          <w:szCs w:val="22"/>
          <w:lang w:val="lv-LV"/>
        </w:rPr>
        <w:t xml:space="preserve">ujā, kas sagatavots atbilstoši </w:t>
      </w:r>
      <w:r w:rsidR="00B90DC9" w:rsidRPr="00B85074">
        <w:rPr>
          <w:sz w:val="22"/>
          <w:szCs w:val="22"/>
          <w:lang w:val="lv-LV"/>
        </w:rPr>
        <w:t>2</w:t>
      </w:r>
      <w:r w:rsidR="009D6DEE" w:rsidRPr="00B85074">
        <w:rPr>
          <w:sz w:val="22"/>
          <w:szCs w:val="22"/>
          <w:lang w:val="lv-LV"/>
        </w:rPr>
        <w:t xml:space="preserve">. </w:t>
      </w:r>
      <w:r w:rsidR="00B85074" w:rsidRPr="00B85074">
        <w:rPr>
          <w:sz w:val="22"/>
          <w:szCs w:val="22"/>
          <w:lang w:val="lv-LV"/>
        </w:rPr>
        <w:t>pielikumā norādītajai formai.</w:t>
      </w:r>
    </w:p>
    <w:p w:rsidR="00193EF9" w:rsidRPr="00B85074" w:rsidRDefault="00066F91" w:rsidP="00B85074">
      <w:pPr>
        <w:numPr>
          <w:ilvl w:val="0"/>
          <w:numId w:val="1"/>
        </w:numPr>
        <w:tabs>
          <w:tab w:val="clear" w:pos="2912"/>
        </w:tabs>
        <w:spacing w:before="60" w:after="60"/>
        <w:ind w:left="567" w:hanging="567"/>
        <w:jc w:val="both"/>
        <w:rPr>
          <w:sz w:val="22"/>
          <w:szCs w:val="22"/>
          <w:lang w:val="lv-LV"/>
        </w:rPr>
      </w:pPr>
      <w:bookmarkStart w:id="4" w:name="_Toc241495780"/>
      <w:bookmarkStart w:id="5" w:name="_Toc134628697"/>
      <w:bookmarkStart w:id="6" w:name="_Toc114559674"/>
      <w:r w:rsidRPr="00B85074">
        <w:rPr>
          <w:sz w:val="22"/>
          <w:szCs w:val="22"/>
          <w:lang w:val="lv-LV"/>
        </w:rPr>
        <w:t xml:space="preserve">Piedāvājuma varianti nav pieļaujami. </w:t>
      </w:r>
    </w:p>
    <w:p w:rsidR="00193EF9" w:rsidRPr="00B85074" w:rsidRDefault="00572397" w:rsidP="00B85074">
      <w:pPr>
        <w:numPr>
          <w:ilvl w:val="0"/>
          <w:numId w:val="1"/>
        </w:numPr>
        <w:tabs>
          <w:tab w:val="clear" w:pos="2912"/>
        </w:tabs>
        <w:spacing w:before="60" w:after="60"/>
        <w:ind w:left="567" w:hanging="567"/>
        <w:jc w:val="both"/>
        <w:rPr>
          <w:sz w:val="22"/>
          <w:szCs w:val="22"/>
          <w:lang w:val="lv-LV"/>
        </w:rPr>
      </w:pPr>
      <w:r w:rsidRPr="00B85074">
        <w:rPr>
          <w:b/>
          <w:bCs/>
          <w:sz w:val="22"/>
          <w:szCs w:val="22"/>
          <w:lang w:val="lv-LV"/>
        </w:rPr>
        <w:t>Piedāvājum</w:t>
      </w:r>
      <w:bookmarkEnd w:id="4"/>
      <w:bookmarkEnd w:id="5"/>
      <w:bookmarkEnd w:id="6"/>
      <w:r w:rsidRPr="00B85074">
        <w:rPr>
          <w:b/>
          <w:bCs/>
          <w:sz w:val="22"/>
          <w:szCs w:val="22"/>
          <w:lang w:val="lv-LV"/>
        </w:rPr>
        <w:t>a izvēles kritērijs:</w:t>
      </w:r>
      <w:r w:rsidRPr="00B85074">
        <w:rPr>
          <w:bCs/>
          <w:sz w:val="22"/>
          <w:szCs w:val="22"/>
          <w:lang w:val="lv-LV"/>
        </w:rPr>
        <w:t xml:space="preserve"> </w:t>
      </w:r>
      <w:sdt>
        <w:sdtPr>
          <w:rPr>
            <w:sz w:val="22"/>
            <w:szCs w:val="22"/>
            <w:lang w:val="lv-LV"/>
          </w:rPr>
          <w:alias w:val="Varbūt arī saimnieciski izdevīgākais, bet tad jābut vismaz krite"/>
          <w:tag w:val="Varbūt arī saimnieciski izdevīgākais, bet tad jābut vismaz krite"/>
          <w:id w:val="465787679"/>
          <w:placeholder>
            <w:docPart w:val="EE9B1E80B1BD465499DF47B9CD37F726"/>
          </w:placeholder>
        </w:sdtPr>
        <w:sdtEndPr/>
        <w:sdtContent>
          <w:r w:rsidRPr="00B85074">
            <w:rPr>
              <w:bCs/>
              <w:sz w:val="22"/>
              <w:szCs w:val="22"/>
              <w:lang w:val="lv-LV"/>
            </w:rPr>
            <w:t>piedāvājums ar viszemāko cenu</w:t>
          </w:r>
        </w:sdtContent>
      </w:sdt>
      <w:r w:rsidR="003B2B5B" w:rsidRPr="00B85074">
        <w:rPr>
          <w:bCs/>
          <w:sz w:val="22"/>
          <w:szCs w:val="22"/>
          <w:lang w:val="lv-LV"/>
        </w:rPr>
        <w:t>, kas pilnībā atbilst prasībām</w:t>
      </w:r>
      <w:r w:rsidRPr="00B85074">
        <w:rPr>
          <w:bCs/>
          <w:sz w:val="22"/>
          <w:szCs w:val="22"/>
          <w:lang w:val="lv-LV"/>
        </w:rPr>
        <w:t>.</w:t>
      </w:r>
    </w:p>
    <w:p w:rsidR="00193EF9" w:rsidRPr="00B85074" w:rsidRDefault="00D105E4" w:rsidP="00B85074">
      <w:pPr>
        <w:numPr>
          <w:ilvl w:val="0"/>
          <w:numId w:val="1"/>
        </w:numPr>
        <w:tabs>
          <w:tab w:val="clear" w:pos="2912"/>
        </w:tabs>
        <w:spacing w:before="60" w:after="60"/>
        <w:ind w:left="567" w:hanging="567"/>
        <w:jc w:val="both"/>
        <w:rPr>
          <w:sz w:val="22"/>
          <w:szCs w:val="22"/>
          <w:lang w:val="lv-LV"/>
        </w:rPr>
      </w:pPr>
      <w:r w:rsidRPr="00B85074">
        <w:rPr>
          <w:b/>
          <w:sz w:val="22"/>
          <w:szCs w:val="22"/>
          <w:lang w:val="lv-LV"/>
        </w:rPr>
        <w:t>Informācija par rezultātiem:</w:t>
      </w:r>
      <w:r w:rsidRPr="00B85074">
        <w:rPr>
          <w:sz w:val="22"/>
          <w:szCs w:val="22"/>
          <w:lang w:val="lv-LV"/>
        </w:rPr>
        <w:t xml:space="preserve"> tiks </w:t>
      </w:r>
      <w:r w:rsidR="00AF236D" w:rsidRPr="00B85074">
        <w:rPr>
          <w:sz w:val="22"/>
          <w:szCs w:val="22"/>
          <w:lang w:val="lv-LV"/>
        </w:rPr>
        <w:t xml:space="preserve">publicēts Daugavpils pilsētas </w:t>
      </w:r>
      <w:r w:rsidR="0041310A" w:rsidRPr="00B85074">
        <w:rPr>
          <w:sz w:val="22"/>
          <w:szCs w:val="22"/>
          <w:lang w:val="lv-LV"/>
        </w:rPr>
        <w:t>pašvaldības</w:t>
      </w:r>
      <w:r w:rsidR="00AF236D" w:rsidRPr="00B85074">
        <w:rPr>
          <w:sz w:val="22"/>
          <w:szCs w:val="22"/>
          <w:lang w:val="lv-LV"/>
        </w:rPr>
        <w:t xml:space="preserve"> mājās lapā </w:t>
      </w:r>
      <w:hyperlink r:id="rId9" w:history="1">
        <w:r w:rsidR="00AF236D" w:rsidRPr="00B85074">
          <w:rPr>
            <w:rStyle w:val="Hyperlink"/>
            <w:sz w:val="22"/>
            <w:szCs w:val="22"/>
            <w:lang w:val="lv-LV"/>
          </w:rPr>
          <w:t>www.daugavpils.lv</w:t>
        </w:r>
      </w:hyperlink>
      <w:r w:rsidR="00AF236D" w:rsidRPr="00B85074">
        <w:rPr>
          <w:sz w:val="22"/>
          <w:szCs w:val="22"/>
          <w:lang w:val="lv-LV"/>
        </w:rPr>
        <w:t xml:space="preserve">. </w:t>
      </w:r>
    </w:p>
    <w:p w:rsidR="006C58D8" w:rsidRPr="00B85074" w:rsidRDefault="00D105E4" w:rsidP="00B85074">
      <w:pPr>
        <w:numPr>
          <w:ilvl w:val="0"/>
          <w:numId w:val="1"/>
        </w:numPr>
        <w:tabs>
          <w:tab w:val="clear" w:pos="2912"/>
        </w:tabs>
        <w:spacing w:before="60" w:after="60"/>
        <w:ind w:left="567" w:hanging="567"/>
        <w:jc w:val="both"/>
        <w:rPr>
          <w:lang w:val="lv-LV"/>
        </w:rPr>
      </w:pPr>
      <w:r w:rsidRPr="00B85074">
        <w:rPr>
          <w:b/>
          <w:sz w:val="22"/>
          <w:szCs w:val="22"/>
          <w:lang w:val="lv-LV"/>
        </w:rPr>
        <w:t>Piedāvājums iesniedzams:</w:t>
      </w:r>
      <w:r w:rsidR="0018718E" w:rsidRPr="00B85074">
        <w:rPr>
          <w:sz w:val="22"/>
          <w:szCs w:val="22"/>
          <w:lang w:val="lv-LV"/>
        </w:rPr>
        <w:t xml:space="preserve"> līdz </w:t>
      </w:r>
      <w:sdt>
        <w:sdtPr>
          <w:rPr>
            <w:bCs/>
            <w:sz w:val="22"/>
            <w:szCs w:val="22"/>
            <w:lang w:val="lv-LV"/>
          </w:rPr>
          <w:id w:val="680853281"/>
          <w:placeholder>
            <w:docPart w:val="F74A980A74D64E5BB1515B2B9A005428"/>
          </w:placeholder>
          <w:date>
            <w:dateFormat w:val="yyyy'. gada 'd. MMMM"/>
            <w:lid w:val="lv-LV"/>
            <w:storeMappedDataAs w:val="dateTime"/>
            <w:calendar w:val="gregorian"/>
          </w:date>
        </w:sdtPr>
        <w:sdtEndPr/>
        <w:sdtContent>
          <w:r w:rsidR="00697F95" w:rsidRPr="00B85074">
            <w:rPr>
              <w:bCs/>
              <w:sz w:val="22"/>
              <w:szCs w:val="22"/>
              <w:lang w:val="lv-LV"/>
            </w:rPr>
            <w:t>2021</w:t>
          </w:r>
          <w:r w:rsidR="00C41158" w:rsidRPr="00B85074">
            <w:rPr>
              <w:bCs/>
              <w:sz w:val="22"/>
              <w:szCs w:val="22"/>
              <w:lang w:val="lv-LV"/>
            </w:rPr>
            <w:t xml:space="preserve">. gada </w:t>
          </w:r>
          <w:r w:rsidR="009403F8">
            <w:rPr>
              <w:bCs/>
              <w:sz w:val="22"/>
              <w:szCs w:val="22"/>
              <w:lang w:val="lv-LV"/>
            </w:rPr>
            <w:t>14</w:t>
          </w:r>
          <w:r w:rsidR="00697F95" w:rsidRPr="00B85074">
            <w:rPr>
              <w:bCs/>
              <w:sz w:val="22"/>
              <w:szCs w:val="22"/>
              <w:lang w:val="lv-LV"/>
            </w:rPr>
            <w:t>.</w:t>
          </w:r>
          <w:r w:rsidR="00193EF9" w:rsidRPr="00B85074">
            <w:rPr>
              <w:bCs/>
              <w:sz w:val="22"/>
              <w:szCs w:val="22"/>
              <w:lang w:val="lv-LV"/>
            </w:rPr>
            <w:t xml:space="preserve"> septembra</w:t>
          </w:r>
        </w:sdtContent>
      </w:sdt>
      <w:r w:rsidR="0018718E" w:rsidRPr="00B85074">
        <w:rPr>
          <w:sz w:val="22"/>
          <w:szCs w:val="22"/>
          <w:lang w:val="lv-LV"/>
        </w:rPr>
        <w:t xml:space="preserve"> plkst.</w:t>
      </w:r>
      <w:sdt>
        <w:sdtPr>
          <w:rPr>
            <w:sz w:val="22"/>
            <w:szCs w:val="22"/>
            <w:lang w:val="lv-LV"/>
          </w:rPr>
          <w:id w:val="1735200789"/>
          <w:placeholder>
            <w:docPart w:val="58F39D4DA8B541869D0571779515E4CC"/>
          </w:placeholder>
          <w:text/>
        </w:sdtPr>
        <w:sdtEndPr/>
        <w:sdtContent>
          <w:r w:rsidR="000840D4" w:rsidRPr="00B85074">
            <w:rPr>
              <w:sz w:val="22"/>
              <w:szCs w:val="22"/>
              <w:lang w:val="lv-LV"/>
            </w:rPr>
            <w:t xml:space="preserve"> </w:t>
          </w:r>
          <w:r w:rsidR="00CB7483" w:rsidRPr="00B85074">
            <w:rPr>
              <w:sz w:val="22"/>
              <w:szCs w:val="22"/>
              <w:lang w:val="lv-LV"/>
            </w:rPr>
            <w:t>12</w:t>
          </w:r>
          <w:r w:rsidR="00A0077A" w:rsidRPr="00B85074">
            <w:rPr>
              <w:sz w:val="22"/>
              <w:szCs w:val="22"/>
              <w:lang w:val="lv-LV"/>
            </w:rPr>
            <w:t>:00</w:t>
          </w:r>
        </w:sdtContent>
      </w:sdt>
      <w:r w:rsidR="0018718E" w:rsidRPr="00B85074">
        <w:rPr>
          <w:sz w:val="22"/>
          <w:szCs w:val="22"/>
          <w:lang w:val="lv-LV"/>
        </w:rPr>
        <w:t xml:space="preserve"> Daugavpils pilsētas </w:t>
      </w:r>
      <w:r w:rsidR="0041310A" w:rsidRPr="00B85074">
        <w:rPr>
          <w:sz w:val="22"/>
          <w:szCs w:val="22"/>
          <w:lang w:val="lv-LV"/>
        </w:rPr>
        <w:t>pašvaldības</w:t>
      </w:r>
      <w:r w:rsidR="0018718E" w:rsidRPr="00B85074">
        <w:rPr>
          <w:sz w:val="22"/>
          <w:szCs w:val="22"/>
          <w:lang w:val="lv-LV"/>
        </w:rPr>
        <w:t xml:space="preserve"> ēkā, </w:t>
      </w:r>
      <w:r w:rsidR="0018718E" w:rsidRPr="00B85074">
        <w:rPr>
          <w:bCs/>
          <w:sz w:val="22"/>
          <w:szCs w:val="22"/>
          <w:lang w:val="lv-LV"/>
        </w:rPr>
        <w:t>K</w:t>
      </w:r>
      <w:r w:rsidR="009B4311" w:rsidRPr="00B85074">
        <w:rPr>
          <w:bCs/>
          <w:sz w:val="22"/>
          <w:szCs w:val="22"/>
          <w:lang w:val="lv-LV"/>
        </w:rPr>
        <w:t xml:space="preserve">rišjāņa </w:t>
      </w:r>
      <w:r w:rsidR="0018718E" w:rsidRPr="00B85074">
        <w:rPr>
          <w:bCs/>
          <w:sz w:val="22"/>
          <w:szCs w:val="22"/>
          <w:lang w:val="lv-LV"/>
        </w:rPr>
        <w:t>Valdemāra ielā 13</w:t>
      </w:r>
      <w:r w:rsidR="0018718E" w:rsidRPr="00B85074">
        <w:rPr>
          <w:sz w:val="22"/>
          <w:szCs w:val="22"/>
          <w:lang w:val="lv-LV"/>
        </w:rPr>
        <w:t>, 2.</w:t>
      </w:r>
      <w:r w:rsidR="0041310A" w:rsidRPr="00B85074">
        <w:rPr>
          <w:sz w:val="22"/>
          <w:szCs w:val="22"/>
          <w:lang w:val="lv-LV"/>
        </w:rPr>
        <w:t xml:space="preserve"> </w:t>
      </w:r>
      <w:r w:rsidR="0018718E" w:rsidRPr="00B85074">
        <w:rPr>
          <w:sz w:val="22"/>
          <w:szCs w:val="22"/>
          <w:lang w:val="lv-LV"/>
        </w:rPr>
        <w:t xml:space="preserve">stāvā, </w:t>
      </w:r>
      <w:sdt>
        <w:sdtPr>
          <w:rPr>
            <w:sz w:val="22"/>
            <w:szCs w:val="22"/>
            <w:lang w:val="lv-LV"/>
          </w:rPr>
          <w:id w:val="1064760412"/>
          <w:placeholder>
            <w:docPart w:val="58F39D4DA8B541869D0571779515E4CC"/>
          </w:placeholder>
          <w:text/>
        </w:sdtPr>
        <w:sdtEndPr/>
        <w:sdtContent>
          <w:r w:rsidR="00A0077A" w:rsidRPr="00B85074">
            <w:rPr>
              <w:sz w:val="22"/>
              <w:szCs w:val="22"/>
              <w:lang w:val="lv-LV"/>
            </w:rPr>
            <w:t>20</w:t>
          </w:r>
          <w:r w:rsidR="00193EF9" w:rsidRPr="00B85074">
            <w:rPr>
              <w:sz w:val="22"/>
              <w:szCs w:val="22"/>
              <w:lang w:val="lv-LV"/>
            </w:rPr>
            <w:t>3</w:t>
          </w:r>
        </w:sdtContent>
      </w:sdt>
      <w:r w:rsidR="0018718E" w:rsidRPr="00B85074">
        <w:rPr>
          <w:sz w:val="22"/>
          <w:szCs w:val="22"/>
          <w:lang w:val="lv-LV"/>
        </w:rPr>
        <w:t>.</w:t>
      </w:r>
      <w:r w:rsidR="00193EF9" w:rsidRPr="00B85074">
        <w:rPr>
          <w:sz w:val="22"/>
          <w:szCs w:val="22"/>
          <w:lang w:val="lv-LV"/>
        </w:rPr>
        <w:t xml:space="preserve"> </w:t>
      </w:r>
      <w:r w:rsidR="0018718E" w:rsidRPr="00B85074">
        <w:rPr>
          <w:sz w:val="22"/>
          <w:szCs w:val="22"/>
          <w:lang w:val="lv-LV"/>
        </w:rPr>
        <w:t xml:space="preserve">kab., Daugavpilī, LV-5401 vai elektroniski: </w:t>
      </w:r>
      <w:sdt>
        <w:sdtPr>
          <w:rPr>
            <w:sz w:val="22"/>
            <w:szCs w:val="22"/>
            <w:lang w:val="lv-LV"/>
          </w:rPr>
          <w:id w:val="-936448613"/>
          <w:placeholder>
            <w:docPart w:val="58F39D4DA8B541869D0571779515E4CC"/>
          </w:placeholder>
          <w:text/>
        </w:sdtPr>
        <w:sdtEndPr/>
        <w:sdtContent>
          <w:r w:rsidR="00193EF9" w:rsidRPr="00B85074">
            <w:rPr>
              <w:sz w:val="22"/>
              <w:szCs w:val="22"/>
              <w:lang w:val="lv-LV"/>
            </w:rPr>
            <w:t>artjoms.mahlins</w:t>
          </w:r>
          <w:r w:rsidR="00A0077A" w:rsidRPr="00B85074">
            <w:rPr>
              <w:sz w:val="22"/>
              <w:szCs w:val="22"/>
              <w:lang w:val="lv-LV"/>
            </w:rPr>
            <w:t>@daugavpils.lv.</w:t>
          </w:r>
        </w:sdtContent>
      </w:sdt>
    </w:p>
    <w:p w:rsidR="003F4B3F" w:rsidRPr="0041310A" w:rsidRDefault="003F4B3F" w:rsidP="00DD1326">
      <w:pPr>
        <w:jc w:val="right"/>
        <w:rPr>
          <w:b/>
          <w:sz w:val="22"/>
          <w:szCs w:val="22"/>
          <w:lang w:val="lv-LV"/>
        </w:rPr>
        <w:sectPr w:rsidR="003F4B3F" w:rsidRPr="0041310A" w:rsidSect="00B85074">
          <w:headerReference w:type="even" r:id="rId10"/>
          <w:footerReference w:type="even" r:id="rId11"/>
          <w:footerReference w:type="default" r:id="rId12"/>
          <w:pgSz w:w="11906" w:h="16838"/>
          <w:pgMar w:top="1134" w:right="851" w:bottom="1134" w:left="1701" w:header="709" w:footer="709" w:gutter="0"/>
          <w:cols w:space="708"/>
          <w:titlePg/>
          <w:docGrid w:linePitch="360"/>
        </w:sectPr>
      </w:pPr>
      <w:bookmarkStart w:id="7" w:name="_GoBack"/>
      <w:bookmarkEnd w:id="7"/>
    </w:p>
    <w:p w:rsidR="00AD3E64" w:rsidRPr="00C713A9" w:rsidRDefault="007948B2" w:rsidP="00DD1326">
      <w:pPr>
        <w:jc w:val="right"/>
        <w:rPr>
          <w:lang w:val="lv-LV"/>
        </w:rPr>
      </w:pPr>
      <w:r w:rsidRPr="00C713A9">
        <w:rPr>
          <w:lang w:val="lv-LV"/>
        </w:rPr>
        <w:lastRenderedPageBreak/>
        <w:t>1.</w:t>
      </w:r>
      <w:r w:rsidR="000840D4" w:rsidRPr="00C713A9">
        <w:rPr>
          <w:lang w:val="lv-LV"/>
        </w:rPr>
        <w:t xml:space="preserve"> p</w:t>
      </w:r>
      <w:r w:rsidR="00496FB4" w:rsidRPr="00C713A9">
        <w:rPr>
          <w:lang w:val="lv-LV"/>
        </w:rPr>
        <w:t>ielikums</w:t>
      </w:r>
    </w:p>
    <w:p w:rsidR="00B85074" w:rsidRPr="00C713A9" w:rsidRDefault="00B85074" w:rsidP="00B85074">
      <w:pPr>
        <w:widowControl w:val="0"/>
        <w:suppressAutoHyphens/>
        <w:jc w:val="center"/>
        <w:rPr>
          <w:rFonts w:eastAsia="Lucida Sans Unicode"/>
          <w:b/>
          <w:bCs/>
          <w:lang w:val="lv-LV"/>
        </w:rPr>
      </w:pPr>
      <w:r w:rsidRPr="00C713A9">
        <w:rPr>
          <w:rFonts w:eastAsia="Lucida Sans Unicode"/>
          <w:b/>
          <w:bCs/>
          <w:sz w:val="28"/>
          <w:lang w:val="lv-LV"/>
        </w:rPr>
        <w:t>TEHNISKĀ SPECIFIKĀCIJA</w:t>
      </w:r>
    </w:p>
    <w:p w:rsidR="00DD1326" w:rsidRPr="00C713A9" w:rsidRDefault="00B85074" w:rsidP="00DD1326">
      <w:pPr>
        <w:widowControl w:val="0"/>
        <w:suppressAutoHyphens/>
        <w:jc w:val="center"/>
        <w:rPr>
          <w:rFonts w:eastAsia="Lucida Sans Unicode"/>
          <w:b/>
          <w:bCs/>
          <w:sz w:val="28"/>
          <w:lang w:val="lv-LV"/>
        </w:rPr>
      </w:pPr>
      <w:r w:rsidRPr="00C713A9">
        <w:rPr>
          <w:rFonts w:eastAsia="Lucida Sans Unicode"/>
          <w:b/>
          <w:bCs/>
          <w:lang w:val="lv-LV"/>
        </w:rPr>
        <w:t>Cenu aptauja</w:t>
      </w:r>
      <w:r>
        <w:rPr>
          <w:rFonts w:eastAsia="Lucida Sans Unicode"/>
          <w:b/>
          <w:bCs/>
          <w:lang w:val="lv-LV"/>
        </w:rPr>
        <w:t>i</w:t>
      </w:r>
      <w:r w:rsidRPr="00C713A9">
        <w:rPr>
          <w:rFonts w:eastAsia="Lucida Sans Unicode"/>
          <w:b/>
          <w:bCs/>
          <w:lang w:val="lv-LV"/>
        </w:rPr>
        <w:t xml:space="preserve"> </w:t>
      </w:r>
    </w:p>
    <w:p w:rsidR="000840D4" w:rsidRPr="00C713A9" w:rsidRDefault="000840D4" w:rsidP="000840D4">
      <w:pPr>
        <w:contextualSpacing/>
        <w:jc w:val="center"/>
        <w:rPr>
          <w:b/>
          <w:lang w:val="lv-LV"/>
        </w:rPr>
      </w:pPr>
      <w:r w:rsidRPr="00C713A9">
        <w:rPr>
          <w:b/>
          <w:lang w:val="lv-LV"/>
        </w:rPr>
        <w:t>„</w:t>
      </w:r>
      <w:sdt>
        <w:sdtPr>
          <w:rPr>
            <w:b/>
            <w:lang w:val="lv-LV"/>
          </w:rPr>
          <w:alias w:val="Ieprikuma nosaukums"/>
          <w:tag w:val="Ieprikuma nosaukums"/>
          <w:id w:val="1596827647"/>
          <w:placeholder>
            <w:docPart w:val="51C426C87677421F9907524A91A9AB02"/>
          </w:placeholder>
          <w:text/>
        </w:sdtPr>
        <w:sdtEndPr/>
        <w:sdtContent>
          <w:r w:rsidR="00B85074" w:rsidRPr="00B85074">
            <w:rPr>
              <w:b/>
              <w:lang w:val="lv-LV"/>
            </w:rPr>
            <w:t>Sadzīves tehnikas iegāde Daugavpils pilsētas pašvaldības iestādei „Daugavpils Tehnikas un industriālā dizaina centrs “Inženieru arsenāls”</w:t>
          </w:r>
        </w:sdtContent>
      </w:sdt>
      <w:r w:rsidRPr="00C713A9">
        <w:rPr>
          <w:b/>
          <w:lang w:val="lv-LV"/>
        </w:rPr>
        <w:t>”</w:t>
      </w:r>
    </w:p>
    <w:p w:rsidR="003B2B5B" w:rsidRDefault="00B85074" w:rsidP="00DD1326">
      <w:pPr>
        <w:widowControl w:val="0"/>
        <w:suppressAutoHyphens/>
        <w:jc w:val="center"/>
        <w:rPr>
          <w:rFonts w:eastAsia="Lucida Sans Unicode"/>
          <w:b/>
          <w:bCs/>
          <w:lang w:val="lv-LV"/>
        </w:rPr>
      </w:pPr>
      <w:r>
        <w:rPr>
          <w:rFonts w:eastAsia="Lucida Sans Unicode"/>
          <w:b/>
          <w:bCs/>
          <w:lang w:val="lv-LV"/>
        </w:rPr>
        <w:t>identifikācijas numurs</w:t>
      </w:r>
      <w:r w:rsidR="00CB7483" w:rsidRPr="00C713A9">
        <w:rPr>
          <w:rFonts w:eastAsia="Lucida Sans Unicode"/>
          <w:b/>
          <w:bCs/>
          <w:lang w:val="lv-LV"/>
        </w:rPr>
        <w:t xml:space="preserve"> AD 2021</w:t>
      </w:r>
      <w:r w:rsidR="003B2B5B" w:rsidRPr="00C713A9">
        <w:rPr>
          <w:rFonts w:eastAsia="Lucida Sans Unicode"/>
          <w:b/>
          <w:bCs/>
          <w:lang w:val="lv-LV"/>
        </w:rPr>
        <w:t>/</w:t>
      </w:r>
      <w:r w:rsidR="000840D4" w:rsidRPr="00C713A9">
        <w:rPr>
          <w:rFonts w:eastAsia="Lucida Sans Unicode"/>
          <w:b/>
          <w:bCs/>
          <w:lang w:val="lv-LV"/>
        </w:rPr>
        <w:t>36</w:t>
      </w:r>
    </w:p>
    <w:p w:rsidR="00DD1326" w:rsidRPr="00C713A9" w:rsidRDefault="00DD1326" w:rsidP="00DD1326">
      <w:pPr>
        <w:widowControl w:val="0"/>
        <w:suppressAutoHyphens/>
        <w:jc w:val="right"/>
        <w:rPr>
          <w:rFonts w:eastAsia="Lucida Sans Unicode"/>
          <w:bCs/>
          <w:lang w:val="lv-LV"/>
        </w:rPr>
      </w:pPr>
    </w:p>
    <w:p w:rsidR="006C58D8" w:rsidRPr="00C713A9" w:rsidRDefault="006C58D8" w:rsidP="006C58D8">
      <w:pPr>
        <w:jc w:val="center"/>
        <w:rPr>
          <w:b/>
          <w:lang w:val="lv-LV"/>
        </w:rPr>
      </w:pPr>
      <w:r w:rsidRPr="00C713A9">
        <w:rPr>
          <w:b/>
          <w:lang w:val="lv-LV"/>
        </w:rPr>
        <w:t>Vispārīgās prasības</w:t>
      </w:r>
    </w:p>
    <w:p w:rsidR="006C58D8" w:rsidRPr="00C713A9" w:rsidRDefault="006C58D8" w:rsidP="00B85074">
      <w:pPr>
        <w:numPr>
          <w:ilvl w:val="0"/>
          <w:numId w:val="32"/>
        </w:numPr>
        <w:spacing w:after="120"/>
        <w:ind w:left="0" w:hanging="284"/>
        <w:jc w:val="both"/>
        <w:rPr>
          <w:lang w:val="lv-LV"/>
        </w:rPr>
      </w:pPr>
      <w:r w:rsidRPr="00C713A9">
        <w:rPr>
          <w:lang w:val="lv-LV"/>
        </w:rPr>
        <w:t xml:space="preserve">Piegādātājam  jāpiegādā </w:t>
      </w:r>
      <w:r w:rsidR="002F7805" w:rsidRPr="00C713A9">
        <w:rPr>
          <w:lang w:val="lv-LV"/>
        </w:rPr>
        <w:t xml:space="preserve">preces </w:t>
      </w:r>
      <w:r w:rsidR="00B85074" w:rsidRPr="00B85074">
        <w:rPr>
          <w:lang w:val="lv-LV"/>
        </w:rPr>
        <w:t>Daugavpils pilsētas pašvaldības iestād</w:t>
      </w:r>
      <w:r w:rsidR="00B85074">
        <w:rPr>
          <w:lang w:val="lv-LV"/>
        </w:rPr>
        <w:t>ē</w:t>
      </w:r>
      <w:r w:rsidR="00B85074" w:rsidRPr="00B85074">
        <w:rPr>
          <w:lang w:val="lv-LV"/>
        </w:rPr>
        <w:t xml:space="preserve"> „Daugavpils Tehnikas un industriālā dizaina centrs “Inženieru arsenāls</w:t>
      </w:r>
      <w:r w:rsidR="00B85074">
        <w:rPr>
          <w:lang w:val="lv-LV"/>
        </w:rPr>
        <w:t>””</w:t>
      </w:r>
      <w:r w:rsidR="000840D4" w:rsidRPr="00B85074">
        <w:rPr>
          <w:lang w:val="lv-LV"/>
        </w:rPr>
        <w:t>,</w:t>
      </w:r>
      <w:r w:rsidR="000840D4" w:rsidRPr="00C713A9">
        <w:rPr>
          <w:lang w:val="lv-LV"/>
        </w:rPr>
        <w:t xml:space="preserve"> Imperatora ielā 8, Daugavpilī</w:t>
      </w:r>
      <w:r w:rsidRPr="00C713A9">
        <w:rPr>
          <w:lang w:val="lv-LV"/>
        </w:rPr>
        <w:t>.</w:t>
      </w:r>
    </w:p>
    <w:p w:rsidR="006C58D8" w:rsidRPr="00C713A9" w:rsidRDefault="00B85074" w:rsidP="00B85074">
      <w:pPr>
        <w:numPr>
          <w:ilvl w:val="0"/>
          <w:numId w:val="32"/>
        </w:numPr>
        <w:spacing w:after="120"/>
        <w:ind w:left="0" w:hanging="284"/>
        <w:rPr>
          <w:lang w:val="lv-LV"/>
        </w:rPr>
      </w:pPr>
      <w:r>
        <w:rPr>
          <w:lang w:val="lv-LV"/>
        </w:rPr>
        <w:t xml:space="preserve">Preces </w:t>
      </w:r>
      <w:r w:rsidR="006C58D8" w:rsidRPr="00C713A9">
        <w:rPr>
          <w:lang w:val="lv-LV"/>
        </w:rPr>
        <w:t>cenā jāiekļauj</w:t>
      </w:r>
      <w:r>
        <w:rPr>
          <w:lang w:val="lv-LV"/>
        </w:rPr>
        <w:t xml:space="preserve"> </w:t>
      </w:r>
      <w:r w:rsidR="006C58D8" w:rsidRPr="00C713A9">
        <w:rPr>
          <w:lang w:val="lv-LV"/>
        </w:rPr>
        <w:t>piegāde</w:t>
      </w:r>
      <w:r>
        <w:rPr>
          <w:lang w:val="lv-LV"/>
        </w:rPr>
        <w:t>s izmaksas</w:t>
      </w:r>
      <w:r w:rsidR="006C58D8" w:rsidRPr="00C713A9">
        <w:rPr>
          <w:lang w:val="lv-LV"/>
        </w:rPr>
        <w:t>.</w:t>
      </w:r>
    </w:p>
    <w:p w:rsidR="006C58D8" w:rsidRPr="00C713A9" w:rsidRDefault="000840D4" w:rsidP="00B85074">
      <w:pPr>
        <w:numPr>
          <w:ilvl w:val="0"/>
          <w:numId w:val="32"/>
        </w:numPr>
        <w:spacing w:after="120"/>
        <w:ind w:left="0" w:hanging="284"/>
        <w:rPr>
          <w:lang w:val="lv-LV"/>
        </w:rPr>
      </w:pPr>
      <w:r w:rsidRPr="00C713A9">
        <w:rPr>
          <w:lang w:val="lv-LV"/>
        </w:rPr>
        <w:t>Piegādes laiks</w:t>
      </w:r>
      <w:r w:rsidR="00B85074">
        <w:rPr>
          <w:lang w:val="lv-LV"/>
        </w:rPr>
        <w:t xml:space="preserve"> </w:t>
      </w:r>
      <w:r w:rsidR="006C58D8" w:rsidRPr="00C713A9">
        <w:rPr>
          <w:lang w:val="lv-LV"/>
        </w:rPr>
        <w:t xml:space="preserve">jāsaskaņo ar </w:t>
      </w:r>
      <w:r w:rsidRPr="00C713A9">
        <w:rPr>
          <w:lang w:val="lv-LV"/>
        </w:rPr>
        <w:t>pasūtītāja pārstāv</w:t>
      </w:r>
      <w:r w:rsidR="00B85074">
        <w:rPr>
          <w:lang w:val="lv-LV"/>
        </w:rPr>
        <w:t>i</w:t>
      </w:r>
      <w:r w:rsidR="006C58D8" w:rsidRPr="00C713A9">
        <w:rPr>
          <w:lang w:val="lv-LV"/>
        </w:rPr>
        <w:t>.</w:t>
      </w:r>
    </w:p>
    <w:p w:rsidR="000840D4" w:rsidRPr="00C713A9" w:rsidRDefault="000840D4" w:rsidP="00B85074">
      <w:pPr>
        <w:pStyle w:val="ListParagraph"/>
        <w:numPr>
          <w:ilvl w:val="0"/>
          <w:numId w:val="32"/>
        </w:numPr>
        <w:spacing w:after="240"/>
        <w:ind w:left="0" w:hanging="284"/>
        <w:rPr>
          <w:color w:val="000000" w:themeColor="text1"/>
          <w:lang w:val="lv-LV"/>
        </w:rPr>
      </w:pPr>
      <w:r w:rsidRPr="00C713A9">
        <w:rPr>
          <w:color w:val="000000" w:themeColor="text1"/>
          <w:lang w:val="lv-LV"/>
        </w:rPr>
        <w:t>Visām precēm ir norādītas minimālas tehniskās prasības, arī attiecībā uz izmēriem. Visiem norādītajiem dimensiju izmēriem ir pieļaujama deviācija +/- 50 mm.</w:t>
      </w:r>
    </w:p>
    <w:p w:rsidR="000840D4" w:rsidRPr="00C713A9" w:rsidRDefault="000840D4" w:rsidP="000840D4">
      <w:pPr>
        <w:spacing w:after="120"/>
        <w:jc w:val="center"/>
        <w:rPr>
          <w:b/>
          <w:color w:val="000000" w:themeColor="text1"/>
          <w:lang w:val="lv-LV"/>
        </w:rPr>
      </w:pPr>
      <w:r w:rsidRPr="00C713A9">
        <w:rPr>
          <w:b/>
          <w:color w:val="000000" w:themeColor="text1"/>
          <w:lang w:val="lv-LV"/>
        </w:rPr>
        <w:t>Tehniskais apraksts un apjoms</w:t>
      </w:r>
    </w:p>
    <w:tbl>
      <w:tblPr>
        <w:tblStyle w:val="TableGrid"/>
        <w:tblW w:w="10201" w:type="dxa"/>
        <w:jc w:val="center"/>
        <w:tblLayout w:type="fixed"/>
        <w:tblLook w:val="04A0" w:firstRow="1" w:lastRow="0" w:firstColumn="1" w:lastColumn="0" w:noHBand="0" w:noVBand="1"/>
      </w:tblPr>
      <w:tblGrid>
        <w:gridCol w:w="709"/>
        <w:gridCol w:w="1559"/>
        <w:gridCol w:w="6799"/>
        <w:gridCol w:w="1134"/>
      </w:tblGrid>
      <w:tr w:rsidR="000840D4" w:rsidRPr="00C713A9" w:rsidTr="00C713A9">
        <w:trPr>
          <w:trHeight w:val="277"/>
          <w:jc w:val="center"/>
        </w:trPr>
        <w:tc>
          <w:tcPr>
            <w:tcW w:w="709" w:type="dxa"/>
          </w:tcPr>
          <w:p w:rsidR="000840D4" w:rsidRPr="00C713A9" w:rsidRDefault="000840D4" w:rsidP="007C7AC5">
            <w:pPr>
              <w:pStyle w:val="NoSpacing"/>
              <w:jc w:val="center"/>
              <w:rPr>
                <w:rFonts w:ascii="Times New Roman" w:hAnsi="Times New Roman" w:cs="Times New Roman"/>
                <w:b/>
                <w:sz w:val="24"/>
                <w:szCs w:val="24"/>
                <w:lang w:val="lv-LV"/>
              </w:rPr>
            </w:pPr>
            <w:r w:rsidRPr="00C713A9">
              <w:rPr>
                <w:rFonts w:ascii="Times New Roman" w:hAnsi="Times New Roman" w:cs="Times New Roman"/>
                <w:b/>
                <w:sz w:val="24"/>
                <w:szCs w:val="24"/>
                <w:lang w:val="lv-LV"/>
              </w:rPr>
              <w:t>Nr. p.k.</w:t>
            </w:r>
          </w:p>
        </w:tc>
        <w:tc>
          <w:tcPr>
            <w:tcW w:w="1559" w:type="dxa"/>
          </w:tcPr>
          <w:p w:rsidR="000840D4" w:rsidRPr="00C713A9" w:rsidRDefault="000840D4" w:rsidP="008527D5">
            <w:pPr>
              <w:jc w:val="both"/>
              <w:rPr>
                <w:rFonts w:cs="Times New Roman"/>
                <w:b/>
                <w:lang w:val="lv-LV"/>
              </w:rPr>
            </w:pPr>
            <w:r w:rsidRPr="00C713A9">
              <w:rPr>
                <w:rFonts w:cs="Times New Roman"/>
                <w:b/>
                <w:lang w:val="lv-LV"/>
              </w:rPr>
              <w:t xml:space="preserve">Preses nosaukums </w:t>
            </w:r>
          </w:p>
        </w:tc>
        <w:tc>
          <w:tcPr>
            <w:tcW w:w="6799" w:type="dxa"/>
          </w:tcPr>
          <w:p w:rsidR="000840D4" w:rsidRPr="00C713A9" w:rsidRDefault="000840D4" w:rsidP="000840D4">
            <w:pPr>
              <w:rPr>
                <w:rFonts w:cs="Times New Roman"/>
                <w:b/>
                <w:lang w:val="lv-LV"/>
              </w:rPr>
            </w:pPr>
            <w:r w:rsidRPr="00C713A9">
              <w:rPr>
                <w:rFonts w:cs="Times New Roman"/>
                <w:b/>
                <w:lang w:val="lv-LV"/>
              </w:rPr>
              <w:t>Preces apraksts</w:t>
            </w:r>
          </w:p>
        </w:tc>
        <w:tc>
          <w:tcPr>
            <w:tcW w:w="1134" w:type="dxa"/>
          </w:tcPr>
          <w:p w:rsidR="000840D4" w:rsidRPr="00C713A9" w:rsidRDefault="000840D4" w:rsidP="008527D5">
            <w:pPr>
              <w:jc w:val="center"/>
              <w:rPr>
                <w:rFonts w:cs="Times New Roman"/>
                <w:b/>
                <w:lang w:val="lv-LV"/>
              </w:rPr>
            </w:pPr>
            <w:r w:rsidRPr="00C713A9">
              <w:rPr>
                <w:rFonts w:cs="Times New Roman"/>
                <w:b/>
                <w:lang w:val="lv-LV"/>
              </w:rPr>
              <w:t xml:space="preserve">Skaits </w:t>
            </w:r>
          </w:p>
        </w:tc>
      </w:tr>
      <w:tr w:rsidR="000840D4" w:rsidRPr="00C713A9" w:rsidTr="00C713A9">
        <w:trPr>
          <w:trHeight w:val="277"/>
          <w:jc w:val="center"/>
        </w:trPr>
        <w:tc>
          <w:tcPr>
            <w:tcW w:w="709" w:type="dxa"/>
          </w:tcPr>
          <w:p w:rsidR="000840D4" w:rsidRPr="00C713A9" w:rsidRDefault="000840D4" w:rsidP="007C7AC5">
            <w:pPr>
              <w:pStyle w:val="NoSpacing"/>
              <w:jc w:val="center"/>
              <w:rPr>
                <w:rFonts w:ascii="Times New Roman" w:hAnsi="Times New Roman" w:cs="Times New Roman"/>
                <w:sz w:val="24"/>
                <w:szCs w:val="24"/>
                <w:lang w:val="lv-LV"/>
              </w:rPr>
            </w:pPr>
            <w:r w:rsidRPr="00C713A9">
              <w:rPr>
                <w:rFonts w:ascii="Times New Roman" w:hAnsi="Times New Roman" w:cs="Times New Roman"/>
                <w:sz w:val="24"/>
                <w:szCs w:val="24"/>
                <w:lang w:val="lv-LV"/>
              </w:rPr>
              <w:t>1.</w:t>
            </w:r>
          </w:p>
        </w:tc>
        <w:tc>
          <w:tcPr>
            <w:tcW w:w="1559" w:type="dxa"/>
          </w:tcPr>
          <w:p w:rsidR="000840D4" w:rsidRPr="00C713A9" w:rsidRDefault="000840D4" w:rsidP="008527D5">
            <w:pPr>
              <w:jc w:val="both"/>
              <w:rPr>
                <w:rFonts w:cs="Times New Roman"/>
                <w:lang w:val="lv-LV"/>
              </w:rPr>
            </w:pPr>
            <w:r w:rsidRPr="00C713A9">
              <w:rPr>
                <w:rFonts w:cs="Times New Roman"/>
                <w:lang w:val="lv-LV"/>
              </w:rPr>
              <w:t>Ledusskapis</w:t>
            </w:r>
          </w:p>
        </w:tc>
        <w:tc>
          <w:tcPr>
            <w:tcW w:w="6799" w:type="dxa"/>
          </w:tcPr>
          <w:p w:rsidR="00C713A9" w:rsidRPr="00C713A9" w:rsidRDefault="00C713A9" w:rsidP="00C713A9">
            <w:pPr>
              <w:jc w:val="both"/>
              <w:rPr>
                <w:rFonts w:cs="Times New Roman"/>
                <w:lang w:val="lv-LV"/>
              </w:rPr>
            </w:pPr>
            <w:r w:rsidRPr="00C713A9">
              <w:rPr>
                <w:rFonts w:cs="Times New Roman"/>
                <w:lang w:val="lv-LV"/>
              </w:rPr>
              <w:t>Tips: div</w:t>
            </w:r>
            <w:r w:rsidR="00C01577">
              <w:rPr>
                <w:rFonts w:cs="Times New Roman"/>
                <w:lang w:val="lv-LV"/>
              </w:rPr>
              <w:t xml:space="preserve"> </w:t>
            </w:r>
            <w:r w:rsidRPr="00C713A9">
              <w:rPr>
                <w:rFonts w:cs="Times New Roman"/>
                <w:lang w:val="lv-LV"/>
              </w:rPr>
              <w:t>kameras ledusskapis</w:t>
            </w:r>
          </w:p>
          <w:p w:rsidR="00C713A9" w:rsidRPr="00C713A9" w:rsidRDefault="00C713A9" w:rsidP="00C713A9">
            <w:pPr>
              <w:jc w:val="both"/>
              <w:rPr>
                <w:rFonts w:cs="Times New Roman"/>
                <w:lang w:val="lv-LV"/>
              </w:rPr>
            </w:pPr>
            <w:r w:rsidRPr="00C713A9">
              <w:rPr>
                <w:rFonts w:cs="Times New Roman"/>
                <w:lang w:val="lv-LV"/>
              </w:rPr>
              <w:t>Izvietošana: brīvi stāvošs</w:t>
            </w:r>
          </w:p>
          <w:p w:rsidR="00C713A9" w:rsidRPr="00C713A9" w:rsidRDefault="00C713A9" w:rsidP="00C713A9">
            <w:pPr>
              <w:jc w:val="both"/>
              <w:rPr>
                <w:rFonts w:cs="Times New Roman"/>
                <w:lang w:val="lv-LV"/>
              </w:rPr>
            </w:pPr>
            <w:r w:rsidRPr="00C713A9">
              <w:rPr>
                <w:rFonts w:cs="Times New Roman"/>
                <w:lang w:val="lv-LV"/>
              </w:rPr>
              <w:t>Saldētava: apakšā</w:t>
            </w:r>
          </w:p>
          <w:p w:rsidR="00C713A9" w:rsidRPr="00C713A9" w:rsidRDefault="00C713A9" w:rsidP="00C713A9">
            <w:pPr>
              <w:jc w:val="both"/>
              <w:rPr>
                <w:rFonts w:cs="Times New Roman"/>
                <w:lang w:val="lv-LV"/>
              </w:rPr>
            </w:pPr>
            <w:r w:rsidRPr="00C713A9">
              <w:rPr>
                <w:rFonts w:cs="Times New Roman"/>
                <w:lang w:val="lv-LV"/>
              </w:rPr>
              <w:t>Izmēri: 160 x 60 x 65 cm</w:t>
            </w:r>
          </w:p>
          <w:p w:rsidR="00C713A9" w:rsidRPr="00C713A9" w:rsidRDefault="00C713A9" w:rsidP="00C713A9">
            <w:pPr>
              <w:jc w:val="both"/>
              <w:rPr>
                <w:rFonts w:cs="Times New Roman"/>
                <w:lang w:val="lv-LV"/>
              </w:rPr>
            </w:pPr>
            <w:r w:rsidRPr="00C713A9">
              <w:rPr>
                <w:rFonts w:cs="Times New Roman"/>
                <w:lang w:val="lv-LV"/>
              </w:rPr>
              <w:t>Energoefektivitātes klase: vismaz F</w:t>
            </w:r>
          </w:p>
          <w:p w:rsidR="00C713A9" w:rsidRPr="00C713A9" w:rsidRDefault="00C713A9" w:rsidP="00C713A9">
            <w:pPr>
              <w:jc w:val="both"/>
              <w:rPr>
                <w:rFonts w:cs="Times New Roman"/>
                <w:lang w:val="lv-LV"/>
              </w:rPr>
            </w:pPr>
            <w:r w:rsidRPr="00C713A9">
              <w:rPr>
                <w:rFonts w:cs="Times New Roman"/>
                <w:lang w:val="lv-LV"/>
              </w:rPr>
              <w:t>Kopējais tilpums: vismaz 270 l</w:t>
            </w:r>
          </w:p>
          <w:p w:rsidR="00C713A9" w:rsidRPr="00C713A9" w:rsidRDefault="00C713A9" w:rsidP="00C713A9">
            <w:pPr>
              <w:jc w:val="both"/>
              <w:rPr>
                <w:rFonts w:cs="Times New Roman"/>
                <w:lang w:val="lv-LV"/>
              </w:rPr>
            </w:pPr>
            <w:r w:rsidRPr="00C713A9">
              <w:rPr>
                <w:rFonts w:cs="Times New Roman"/>
                <w:lang w:val="lv-LV"/>
              </w:rPr>
              <w:t xml:space="preserve">Ledusskapja tilpums: vismaz 195 l, saldētavas tilpums: vizmas 75 l </w:t>
            </w:r>
          </w:p>
          <w:p w:rsidR="00C713A9" w:rsidRPr="00C713A9" w:rsidRDefault="00C713A9" w:rsidP="00C713A9">
            <w:pPr>
              <w:jc w:val="both"/>
              <w:rPr>
                <w:rFonts w:cs="Times New Roman"/>
                <w:lang w:val="lv-LV"/>
              </w:rPr>
            </w:pPr>
            <w:r w:rsidRPr="00C713A9">
              <w:rPr>
                <w:rFonts w:cs="Times New Roman"/>
                <w:lang w:val="lv-LV"/>
              </w:rPr>
              <w:t>Vadības tips: elektroniskā vadība</w:t>
            </w:r>
          </w:p>
          <w:p w:rsidR="00C713A9" w:rsidRPr="00C713A9" w:rsidRDefault="00C713A9" w:rsidP="00C713A9">
            <w:pPr>
              <w:jc w:val="both"/>
              <w:rPr>
                <w:rFonts w:cs="Times New Roman"/>
                <w:lang w:val="lv-LV"/>
              </w:rPr>
            </w:pPr>
            <w:r w:rsidRPr="00C713A9">
              <w:rPr>
                <w:rFonts w:cs="Times New Roman"/>
                <w:lang w:val="lv-LV"/>
              </w:rPr>
              <w:t>Displejs: LED indikācija</w:t>
            </w:r>
          </w:p>
          <w:p w:rsidR="00C713A9" w:rsidRPr="00C713A9" w:rsidRDefault="00C713A9" w:rsidP="00C713A9">
            <w:pPr>
              <w:jc w:val="both"/>
              <w:rPr>
                <w:rFonts w:cs="Times New Roman"/>
                <w:lang w:val="lv-LV"/>
              </w:rPr>
            </w:pPr>
            <w:r w:rsidRPr="00C713A9">
              <w:rPr>
                <w:rFonts w:cs="Times New Roman"/>
                <w:lang w:val="lv-LV"/>
              </w:rPr>
              <w:t>Plaukti: rūdīts stikls</w:t>
            </w:r>
          </w:p>
          <w:p w:rsidR="00C713A9" w:rsidRPr="00C713A9" w:rsidRDefault="00C713A9" w:rsidP="00C713A9">
            <w:pPr>
              <w:jc w:val="both"/>
              <w:rPr>
                <w:rFonts w:cs="Times New Roman"/>
                <w:lang w:val="lv-LV"/>
              </w:rPr>
            </w:pPr>
            <w:r w:rsidRPr="00C713A9">
              <w:rPr>
                <w:rFonts w:cs="Times New Roman"/>
                <w:lang w:val="lv-LV"/>
              </w:rPr>
              <w:t>Krāsa: balta vai pelēka</w:t>
            </w:r>
          </w:p>
          <w:p w:rsidR="00C713A9" w:rsidRPr="00C713A9" w:rsidRDefault="00C713A9" w:rsidP="00C01577">
            <w:pPr>
              <w:spacing w:after="120"/>
              <w:jc w:val="both"/>
              <w:rPr>
                <w:rFonts w:cs="Times New Roman"/>
                <w:lang w:val="lv-LV"/>
              </w:rPr>
            </w:pPr>
            <w:r w:rsidRPr="00C713A9">
              <w:rPr>
                <w:rFonts w:cs="Times New Roman"/>
                <w:lang w:val="lv-LV"/>
              </w:rPr>
              <w:t>Garantija: vismaz 1 gads</w:t>
            </w:r>
          </w:p>
        </w:tc>
        <w:tc>
          <w:tcPr>
            <w:tcW w:w="1134" w:type="dxa"/>
          </w:tcPr>
          <w:p w:rsidR="000840D4" w:rsidRPr="00C713A9" w:rsidRDefault="00C713A9" w:rsidP="008527D5">
            <w:pPr>
              <w:jc w:val="center"/>
              <w:rPr>
                <w:rFonts w:cs="Times New Roman"/>
                <w:lang w:val="lv-LV"/>
              </w:rPr>
            </w:pPr>
            <w:r w:rsidRPr="00C713A9">
              <w:rPr>
                <w:rFonts w:cs="Times New Roman"/>
                <w:lang w:val="lv-LV"/>
              </w:rPr>
              <w:t>1</w:t>
            </w:r>
          </w:p>
        </w:tc>
      </w:tr>
      <w:tr w:rsidR="00C713A9" w:rsidRPr="00C713A9" w:rsidTr="00C713A9">
        <w:trPr>
          <w:trHeight w:val="277"/>
          <w:jc w:val="center"/>
        </w:trPr>
        <w:tc>
          <w:tcPr>
            <w:tcW w:w="709" w:type="dxa"/>
          </w:tcPr>
          <w:p w:rsidR="00C713A9" w:rsidRPr="00C713A9" w:rsidRDefault="00C713A9" w:rsidP="00C713A9">
            <w:pPr>
              <w:pStyle w:val="NoSpacing"/>
              <w:jc w:val="center"/>
              <w:rPr>
                <w:rFonts w:ascii="Times New Roman" w:hAnsi="Times New Roman" w:cs="Times New Roman"/>
                <w:sz w:val="24"/>
                <w:szCs w:val="24"/>
                <w:lang w:val="lv-LV"/>
              </w:rPr>
            </w:pPr>
            <w:r w:rsidRPr="00C713A9">
              <w:rPr>
                <w:rFonts w:ascii="Times New Roman" w:hAnsi="Times New Roman" w:cs="Times New Roman"/>
                <w:sz w:val="24"/>
                <w:szCs w:val="24"/>
                <w:lang w:val="lv-LV"/>
              </w:rPr>
              <w:t>2.</w:t>
            </w:r>
          </w:p>
        </w:tc>
        <w:tc>
          <w:tcPr>
            <w:tcW w:w="1559" w:type="dxa"/>
          </w:tcPr>
          <w:p w:rsidR="00C713A9" w:rsidRPr="00C713A9" w:rsidRDefault="00C713A9" w:rsidP="00C713A9">
            <w:pPr>
              <w:jc w:val="both"/>
              <w:rPr>
                <w:rFonts w:cs="Times New Roman"/>
                <w:lang w:val="lv-LV"/>
              </w:rPr>
            </w:pPr>
            <w:r w:rsidRPr="00C713A9">
              <w:rPr>
                <w:rFonts w:cs="Times New Roman"/>
                <w:lang w:val="lv-LV"/>
              </w:rPr>
              <w:t xml:space="preserve">Trauku mazgājamā mašīna </w:t>
            </w:r>
          </w:p>
        </w:tc>
        <w:tc>
          <w:tcPr>
            <w:tcW w:w="6799" w:type="dxa"/>
          </w:tcPr>
          <w:p w:rsidR="00C713A9" w:rsidRPr="00C713A9" w:rsidRDefault="00C713A9" w:rsidP="00C713A9">
            <w:pPr>
              <w:jc w:val="both"/>
              <w:rPr>
                <w:rFonts w:cs="Times New Roman"/>
                <w:lang w:val="lv-LV"/>
              </w:rPr>
            </w:pPr>
            <w:r w:rsidRPr="00C713A9">
              <w:rPr>
                <w:rFonts w:cs="Times New Roman"/>
                <w:lang w:val="lv-LV"/>
              </w:rPr>
              <w:t>Tips: Aktīvā žāvēšana ar ventilāciju</w:t>
            </w:r>
          </w:p>
          <w:p w:rsidR="00C713A9" w:rsidRPr="00C713A9" w:rsidRDefault="00C713A9" w:rsidP="00C713A9">
            <w:pPr>
              <w:jc w:val="both"/>
              <w:rPr>
                <w:rFonts w:cs="Times New Roman"/>
                <w:lang w:val="lv-LV"/>
              </w:rPr>
            </w:pPr>
            <w:r w:rsidRPr="00C713A9">
              <w:rPr>
                <w:rFonts w:cs="Times New Roman"/>
                <w:lang w:val="lv-LV"/>
              </w:rPr>
              <w:t>Izvietošana:</w:t>
            </w:r>
            <w:r w:rsidR="00034BDD">
              <w:rPr>
                <w:rFonts w:cs="Times New Roman"/>
                <w:lang w:val="lv-LV"/>
              </w:rPr>
              <w:t xml:space="preserve"> brīvi stāvoša</w:t>
            </w:r>
          </w:p>
          <w:p w:rsidR="00C713A9" w:rsidRPr="00C713A9" w:rsidRDefault="00C713A9" w:rsidP="00C713A9">
            <w:pPr>
              <w:jc w:val="both"/>
              <w:rPr>
                <w:rFonts w:cs="Times New Roman"/>
                <w:lang w:val="lv-LV"/>
              </w:rPr>
            </w:pPr>
            <w:r w:rsidRPr="00C713A9">
              <w:rPr>
                <w:rFonts w:cs="Times New Roman"/>
                <w:lang w:val="lv-LV"/>
              </w:rPr>
              <w:t>Izmēri: 85 x 45 x 60 cm</w:t>
            </w:r>
          </w:p>
          <w:p w:rsidR="00C713A9" w:rsidRPr="00C713A9" w:rsidRDefault="00C713A9" w:rsidP="00C713A9">
            <w:pPr>
              <w:jc w:val="both"/>
              <w:rPr>
                <w:rFonts w:cs="Times New Roman"/>
                <w:lang w:val="lv-LV"/>
              </w:rPr>
            </w:pPr>
            <w:r w:rsidRPr="00C713A9">
              <w:rPr>
                <w:rFonts w:cs="Times New Roman"/>
                <w:lang w:val="lv-LV"/>
              </w:rPr>
              <w:t>Energoefektivitātes klase: vismaz D</w:t>
            </w:r>
          </w:p>
          <w:p w:rsidR="00C713A9" w:rsidRPr="00C713A9" w:rsidRDefault="00C713A9" w:rsidP="00C713A9">
            <w:pPr>
              <w:jc w:val="both"/>
              <w:rPr>
                <w:rFonts w:cs="Times New Roman"/>
                <w:lang w:val="lv-LV"/>
              </w:rPr>
            </w:pPr>
            <w:r w:rsidRPr="00C713A9">
              <w:rPr>
                <w:rFonts w:cs="Times New Roman"/>
                <w:lang w:val="lv-LV"/>
              </w:rPr>
              <w:t>Vadības tips: elektroniskā vadība</w:t>
            </w:r>
          </w:p>
          <w:p w:rsidR="00C713A9" w:rsidRPr="00C713A9" w:rsidRDefault="00C713A9" w:rsidP="00C713A9">
            <w:pPr>
              <w:jc w:val="both"/>
              <w:rPr>
                <w:rFonts w:cs="Times New Roman"/>
                <w:lang w:val="lv-LV"/>
              </w:rPr>
            </w:pPr>
            <w:r w:rsidRPr="00C713A9">
              <w:rPr>
                <w:rFonts w:cs="Times New Roman"/>
                <w:lang w:val="lv-LV"/>
              </w:rPr>
              <w:t>Displejs: LED indikācija</w:t>
            </w:r>
          </w:p>
          <w:p w:rsidR="00C713A9" w:rsidRPr="00C713A9" w:rsidRDefault="00C713A9" w:rsidP="00C713A9">
            <w:pPr>
              <w:jc w:val="both"/>
              <w:rPr>
                <w:rFonts w:cs="Times New Roman"/>
                <w:lang w:val="lv-LV"/>
              </w:rPr>
            </w:pPr>
            <w:r w:rsidRPr="00C713A9">
              <w:rPr>
                <w:rFonts w:cs="Times New Roman"/>
                <w:lang w:val="lv-LV"/>
              </w:rPr>
              <w:t>Krāsa: melna vai pelēka</w:t>
            </w:r>
          </w:p>
          <w:p w:rsidR="00C713A9" w:rsidRPr="00C713A9" w:rsidRDefault="00C713A9" w:rsidP="00C713A9">
            <w:pPr>
              <w:jc w:val="both"/>
              <w:rPr>
                <w:rFonts w:cs="Times New Roman"/>
                <w:lang w:val="lv-LV"/>
              </w:rPr>
            </w:pPr>
            <w:r w:rsidRPr="00C713A9">
              <w:rPr>
                <w:rFonts w:cs="Times New Roman"/>
                <w:lang w:val="lv-LV"/>
              </w:rPr>
              <w:t>Garantija: vismaz 1 gads</w:t>
            </w:r>
          </w:p>
          <w:p w:rsidR="00C713A9" w:rsidRPr="00C713A9" w:rsidRDefault="00C713A9" w:rsidP="00C01577">
            <w:pPr>
              <w:spacing w:after="120"/>
              <w:jc w:val="both"/>
              <w:rPr>
                <w:rFonts w:cs="Times New Roman"/>
                <w:lang w:val="lv-LV"/>
              </w:rPr>
            </w:pPr>
            <w:r w:rsidRPr="00C713A9">
              <w:rPr>
                <w:rFonts w:cs="Times New Roman"/>
                <w:lang w:val="lv-LV"/>
              </w:rPr>
              <w:t>Papildus funkcijas un aprīkojums: atliktais starts, automātiskā mazgāšana, ūdens tīrības sensors</w:t>
            </w:r>
          </w:p>
        </w:tc>
        <w:tc>
          <w:tcPr>
            <w:tcW w:w="1134" w:type="dxa"/>
          </w:tcPr>
          <w:p w:rsidR="00C713A9" w:rsidRPr="00C713A9" w:rsidRDefault="00C713A9" w:rsidP="00C713A9">
            <w:pPr>
              <w:jc w:val="center"/>
              <w:rPr>
                <w:rFonts w:cs="Times New Roman"/>
                <w:lang w:val="lv-LV"/>
              </w:rPr>
            </w:pPr>
            <w:r w:rsidRPr="00C713A9">
              <w:rPr>
                <w:rFonts w:cs="Times New Roman"/>
                <w:lang w:val="lv-LV"/>
              </w:rPr>
              <w:t>1</w:t>
            </w:r>
          </w:p>
        </w:tc>
      </w:tr>
      <w:tr w:rsidR="000840D4" w:rsidRPr="00C713A9" w:rsidTr="00C713A9">
        <w:trPr>
          <w:trHeight w:val="277"/>
          <w:jc w:val="center"/>
        </w:trPr>
        <w:tc>
          <w:tcPr>
            <w:tcW w:w="709" w:type="dxa"/>
          </w:tcPr>
          <w:p w:rsidR="000840D4" w:rsidRPr="00C713A9" w:rsidRDefault="000840D4" w:rsidP="007C7AC5">
            <w:pPr>
              <w:pStyle w:val="NoSpacing"/>
              <w:jc w:val="center"/>
              <w:rPr>
                <w:rFonts w:ascii="Times New Roman" w:hAnsi="Times New Roman" w:cs="Times New Roman"/>
                <w:sz w:val="24"/>
                <w:szCs w:val="24"/>
                <w:lang w:val="lv-LV"/>
              </w:rPr>
            </w:pPr>
            <w:r w:rsidRPr="00C713A9">
              <w:rPr>
                <w:rFonts w:ascii="Times New Roman" w:hAnsi="Times New Roman" w:cs="Times New Roman"/>
                <w:sz w:val="24"/>
                <w:szCs w:val="24"/>
                <w:lang w:val="lv-LV"/>
              </w:rPr>
              <w:t>3.</w:t>
            </w:r>
          </w:p>
        </w:tc>
        <w:tc>
          <w:tcPr>
            <w:tcW w:w="1559" w:type="dxa"/>
          </w:tcPr>
          <w:p w:rsidR="000840D4" w:rsidRPr="00C713A9" w:rsidRDefault="00C713A9" w:rsidP="008527D5">
            <w:pPr>
              <w:jc w:val="both"/>
              <w:rPr>
                <w:rFonts w:cs="Times New Roman"/>
                <w:lang w:val="lv-LV"/>
              </w:rPr>
            </w:pPr>
            <w:r w:rsidRPr="00C713A9">
              <w:rPr>
                <w:rFonts w:cs="Times New Roman"/>
                <w:lang w:val="lv-LV"/>
              </w:rPr>
              <w:t>Mikr</w:t>
            </w:r>
            <w:r>
              <w:rPr>
                <w:rFonts w:cs="Times New Roman"/>
                <w:lang w:val="lv-LV"/>
              </w:rPr>
              <w:t>o</w:t>
            </w:r>
            <w:r w:rsidRPr="00C713A9">
              <w:rPr>
                <w:rFonts w:cs="Times New Roman"/>
                <w:lang w:val="lv-LV"/>
              </w:rPr>
              <w:t>viļņu krāsns</w:t>
            </w:r>
            <w:r w:rsidR="000840D4" w:rsidRPr="00C713A9">
              <w:rPr>
                <w:rFonts w:cs="Times New Roman"/>
                <w:lang w:val="lv-LV"/>
              </w:rPr>
              <w:t xml:space="preserve"> </w:t>
            </w:r>
          </w:p>
        </w:tc>
        <w:tc>
          <w:tcPr>
            <w:tcW w:w="6799" w:type="dxa"/>
          </w:tcPr>
          <w:p w:rsidR="00034BDD" w:rsidRPr="00C713A9" w:rsidRDefault="00034BDD" w:rsidP="00034BDD">
            <w:pPr>
              <w:jc w:val="both"/>
              <w:rPr>
                <w:rFonts w:cs="Times New Roman"/>
                <w:lang w:val="lv-LV"/>
              </w:rPr>
            </w:pPr>
            <w:r w:rsidRPr="00C713A9">
              <w:rPr>
                <w:rFonts w:cs="Times New Roman"/>
                <w:lang w:val="lv-LV"/>
              </w:rPr>
              <w:t>Izvietošana:</w:t>
            </w:r>
            <w:r>
              <w:rPr>
                <w:rFonts w:cs="Times New Roman"/>
                <w:lang w:val="lv-LV"/>
              </w:rPr>
              <w:t xml:space="preserve"> brīvi stāvoša</w:t>
            </w:r>
          </w:p>
          <w:p w:rsidR="00C713A9" w:rsidRPr="00C713A9" w:rsidRDefault="00034BDD" w:rsidP="00C713A9">
            <w:pPr>
              <w:jc w:val="both"/>
              <w:rPr>
                <w:rFonts w:cs="Times New Roman"/>
                <w:lang w:val="lv-LV"/>
              </w:rPr>
            </w:pPr>
            <w:r>
              <w:rPr>
                <w:rFonts w:cs="Times New Roman"/>
                <w:lang w:val="lv-LV"/>
              </w:rPr>
              <w:t>Jauda: vismaz 800 W</w:t>
            </w:r>
          </w:p>
          <w:p w:rsidR="00C713A9" w:rsidRDefault="00C713A9" w:rsidP="00C713A9">
            <w:pPr>
              <w:jc w:val="both"/>
              <w:rPr>
                <w:rFonts w:cs="Times New Roman"/>
                <w:lang w:val="lv-LV"/>
              </w:rPr>
            </w:pPr>
            <w:r w:rsidRPr="00C713A9">
              <w:rPr>
                <w:rFonts w:cs="Times New Roman"/>
                <w:lang w:val="lv-LV"/>
              </w:rPr>
              <w:t>Vadības tips: elektroniskā vadība</w:t>
            </w:r>
          </w:p>
          <w:p w:rsidR="00034BDD" w:rsidRDefault="00C713A9" w:rsidP="00034BDD">
            <w:pPr>
              <w:jc w:val="both"/>
              <w:rPr>
                <w:rFonts w:cs="Times New Roman"/>
                <w:lang w:val="lv-LV"/>
              </w:rPr>
            </w:pPr>
            <w:r w:rsidRPr="00C713A9">
              <w:rPr>
                <w:rFonts w:cs="Times New Roman"/>
                <w:lang w:val="lv-LV"/>
              </w:rPr>
              <w:t>Displejs: LED indikācija</w:t>
            </w:r>
            <w:r w:rsidR="00034BDD">
              <w:rPr>
                <w:rFonts w:cs="Times New Roman"/>
                <w:lang w:val="lv-LV"/>
              </w:rPr>
              <w:t xml:space="preserve"> </w:t>
            </w:r>
          </w:p>
          <w:p w:rsidR="00034BDD" w:rsidRDefault="00034BDD" w:rsidP="00034BDD">
            <w:pPr>
              <w:jc w:val="both"/>
              <w:rPr>
                <w:rFonts w:cs="Times New Roman"/>
                <w:lang w:val="lv-LV"/>
              </w:rPr>
            </w:pPr>
            <w:r>
              <w:rPr>
                <w:rFonts w:cs="Times New Roman"/>
                <w:lang w:val="lv-LV"/>
              </w:rPr>
              <w:t>Durvju atvēršanas veids: atvēršanas poga</w:t>
            </w:r>
          </w:p>
          <w:p w:rsidR="00034BDD" w:rsidRDefault="00034BDD" w:rsidP="00034BDD">
            <w:pPr>
              <w:jc w:val="both"/>
              <w:rPr>
                <w:rFonts w:cs="Times New Roman"/>
                <w:lang w:val="lv-LV"/>
              </w:rPr>
            </w:pPr>
            <w:r>
              <w:rPr>
                <w:rFonts w:cs="Times New Roman"/>
                <w:lang w:val="lv-LV"/>
              </w:rPr>
              <w:t>Kameras tilpums: vismaz 20 l</w:t>
            </w:r>
          </w:p>
          <w:p w:rsidR="00034BDD" w:rsidRPr="00C713A9" w:rsidRDefault="00034BDD" w:rsidP="00034BDD">
            <w:pPr>
              <w:jc w:val="both"/>
              <w:rPr>
                <w:rFonts w:cs="Times New Roman"/>
                <w:lang w:val="lv-LV"/>
              </w:rPr>
            </w:pPr>
            <w:r>
              <w:rPr>
                <w:rFonts w:cs="Times New Roman"/>
                <w:lang w:val="lv-LV"/>
              </w:rPr>
              <w:t>Bļodas diametrs: vismaz 25 cm</w:t>
            </w:r>
          </w:p>
          <w:p w:rsidR="00C713A9" w:rsidRPr="00C713A9" w:rsidRDefault="00C713A9" w:rsidP="00C713A9">
            <w:pPr>
              <w:jc w:val="both"/>
              <w:rPr>
                <w:rFonts w:cs="Times New Roman"/>
                <w:lang w:val="lv-LV"/>
              </w:rPr>
            </w:pPr>
            <w:r w:rsidRPr="00C713A9">
              <w:rPr>
                <w:rFonts w:cs="Times New Roman"/>
                <w:lang w:val="lv-LV"/>
              </w:rPr>
              <w:t>Krāsa: balta vai pelēka</w:t>
            </w:r>
          </w:p>
          <w:p w:rsidR="000840D4" w:rsidRPr="00C713A9" w:rsidRDefault="00C713A9" w:rsidP="00C01577">
            <w:pPr>
              <w:spacing w:after="120"/>
              <w:jc w:val="both"/>
              <w:rPr>
                <w:rFonts w:cs="Times New Roman"/>
                <w:lang w:val="lv-LV"/>
              </w:rPr>
            </w:pPr>
            <w:r w:rsidRPr="00C713A9">
              <w:rPr>
                <w:rFonts w:cs="Times New Roman"/>
                <w:lang w:val="lv-LV"/>
              </w:rPr>
              <w:t>Garantija: vismaz 1 gads</w:t>
            </w:r>
          </w:p>
        </w:tc>
        <w:tc>
          <w:tcPr>
            <w:tcW w:w="1134" w:type="dxa"/>
          </w:tcPr>
          <w:p w:rsidR="000840D4" w:rsidRPr="00C713A9" w:rsidRDefault="00C01577" w:rsidP="008527D5">
            <w:pPr>
              <w:jc w:val="center"/>
              <w:rPr>
                <w:rFonts w:cs="Times New Roman"/>
                <w:lang w:val="lv-LV"/>
              </w:rPr>
            </w:pPr>
            <w:r>
              <w:rPr>
                <w:rFonts w:cs="Times New Roman"/>
                <w:lang w:val="lv-LV"/>
              </w:rPr>
              <w:t>1</w:t>
            </w:r>
          </w:p>
        </w:tc>
      </w:tr>
    </w:tbl>
    <w:p w:rsidR="00C713A9" w:rsidRPr="00C713A9" w:rsidRDefault="00C713A9" w:rsidP="002A0A42">
      <w:pPr>
        <w:widowControl w:val="0"/>
        <w:suppressAutoHyphens/>
        <w:jc w:val="right"/>
        <w:rPr>
          <w:rFonts w:eastAsia="Lucida Sans Unicode"/>
          <w:b/>
          <w:bCs/>
          <w:lang w:val="lv-LV"/>
        </w:rPr>
      </w:pPr>
    </w:p>
    <w:p w:rsidR="00C713A9" w:rsidRDefault="00C713A9">
      <w:pPr>
        <w:rPr>
          <w:rFonts w:eastAsia="Lucida Sans Unicode"/>
          <w:b/>
          <w:bCs/>
          <w:sz w:val="22"/>
          <w:szCs w:val="22"/>
          <w:lang w:val="lv-LV"/>
        </w:rPr>
      </w:pPr>
      <w:r>
        <w:rPr>
          <w:rFonts w:eastAsia="Lucida Sans Unicode"/>
          <w:b/>
          <w:bCs/>
          <w:sz w:val="22"/>
          <w:szCs w:val="22"/>
          <w:lang w:val="lv-LV"/>
        </w:rPr>
        <w:br w:type="page"/>
      </w:r>
    </w:p>
    <w:p w:rsidR="002A0A42" w:rsidRPr="00B85074" w:rsidRDefault="00C01577" w:rsidP="002A0A42">
      <w:pPr>
        <w:widowControl w:val="0"/>
        <w:suppressAutoHyphens/>
        <w:jc w:val="right"/>
        <w:rPr>
          <w:rFonts w:eastAsia="Lucida Sans Unicode"/>
          <w:bCs/>
          <w:sz w:val="22"/>
          <w:szCs w:val="22"/>
          <w:lang w:val="lv-LV"/>
        </w:rPr>
      </w:pPr>
      <w:r w:rsidRPr="00B85074">
        <w:rPr>
          <w:rFonts w:eastAsia="Lucida Sans Unicode"/>
          <w:bCs/>
          <w:sz w:val="22"/>
          <w:szCs w:val="22"/>
          <w:lang w:val="lv-LV"/>
        </w:rPr>
        <w:t>2</w:t>
      </w:r>
      <w:r w:rsidR="002A0A42" w:rsidRPr="00B85074">
        <w:rPr>
          <w:rFonts w:eastAsia="Lucida Sans Unicode"/>
          <w:bCs/>
          <w:sz w:val="22"/>
          <w:szCs w:val="22"/>
          <w:lang w:val="lv-LV"/>
        </w:rPr>
        <w:t>.</w:t>
      </w:r>
      <w:r w:rsidR="00C713A9" w:rsidRPr="00B85074">
        <w:rPr>
          <w:rFonts w:eastAsia="Lucida Sans Unicode"/>
          <w:bCs/>
          <w:sz w:val="22"/>
          <w:szCs w:val="22"/>
          <w:lang w:val="lv-LV"/>
        </w:rPr>
        <w:t xml:space="preserve"> </w:t>
      </w:r>
      <w:r w:rsidR="002A0A42" w:rsidRPr="00B85074">
        <w:rPr>
          <w:rFonts w:eastAsia="Lucida Sans Unicode"/>
          <w:bCs/>
          <w:sz w:val="22"/>
          <w:szCs w:val="22"/>
          <w:lang w:val="lv-LV"/>
        </w:rPr>
        <w:t xml:space="preserve">pielikums </w:t>
      </w:r>
    </w:p>
    <w:p w:rsidR="00C01577" w:rsidRPr="00B85074" w:rsidRDefault="006A0A96" w:rsidP="006A0A96">
      <w:pPr>
        <w:widowControl w:val="0"/>
        <w:suppressAutoHyphens/>
        <w:jc w:val="center"/>
        <w:rPr>
          <w:rFonts w:eastAsia="Lucida Sans Unicode"/>
          <w:b/>
          <w:bCs/>
          <w:sz w:val="22"/>
          <w:szCs w:val="22"/>
          <w:lang w:val="lv-LV" w:eastAsia="ar-SA"/>
        </w:rPr>
      </w:pPr>
      <w:r w:rsidRPr="00B85074">
        <w:rPr>
          <w:rFonts w:eastAsia="Lucida Sans Unicode"/>
          <w:b/>
          <w:bCs/>
          <w:sz w:val="22"/>
          <w:szCs w:val="22"/>
          <w:lang w:val="lv-LV" w:eastAsia="ar-SA"/>
        </w:rPr>
        <w:t xml:space="preserve"> </w:t>
      </w:r>
    </w:p>
    <w:p w:rsidR="002A0A42" w:rsidRPr="00B85074" w:rsidRDefault="002A0A42" w:rsidP="006A0A96">
      <w:pPr>
        <w:widowControl w:val="0"/>
        <w:suppressAutoHyphens/>
        <w:jc w:val="center"/>
        <w:rPr>
          <w:rFonts w:eastAsia="Lucida Sans Unicode"/>
          <w:b/>
          <w:bCs/>
          <w:sz w:val="22"/>
          <w:szCs w:val="22"/>
          <w:lang w:val="lv-LV" w:eastAsia="ar-SA"/>
        </w:rPr>
      </w:pPr>
      <w:r w:rsidRPr="00B85074">
        <w:rPr>
          <w:rFonts w:eastAsia="Lucida Sans Unicode"/>
          <w:b/>
          <w:bCs/>
          <w:sz w:val="22"/>
          <w:szCs w:val="22"/>
          <w:lang w:val="lv-LV" w:eastAsia="ar-SA"/>
        </w:rPr>
        <w:t>TEHNISKAIS UN FINANŠU PIEDĀVĀJUMS</w:t>
      </w:r>
    </w:p>
    <w:p w:rsidR="00B85074" w:rsidRPr="00B85074" w:rsidRDefault="00B85074" w:rsidP="00B85074">
      <w:pPr>
        <w:widowControl w:val="0"/>
        <w:suppressAutoHyphens/>
        <w:jc w:val="center"/>
        <w:rPr>
          <w:rFonts w:eastAsia="Lucida Sans Unicode"/>
          <w:b/>
          <w:bCs/>
          <w:sz w:val="22"/>
          <w:szCs w:val="22"/>
          <w:lang w:val="lv-LV"/>
        </w:rPr>
      </w:pPr>
      <w:r w:rsidRPr="00B85074">
        <w:rPr>
          <w:rFonts w:eastAsia="Lucida Sans Unicode"/>
          <w:b/>
          <w:bCs/>
          <w:sz w:val="22"/>
          <w:szCs w:val="22"/>
          <w:lang w:val="lv-LV"/>
        </w:rPr>
        <w:t xml:space="preserve">Cenu aptaujai </w:t>
      </w:r>
    </w:p>
    <w:p w:rsidR="00B85074" w:rsidRPr="00B85074" w:rsidRDefault="00B85074" w:rsidP="00B85074">
      <w:pPr>
        <w:contextualSpacing/>
        <w:jc w:val="center"/>
        <w:rPr>
          <w:b/>
          <w:sz w:val="22"/>
          <w:szCs w:val="22"/>
          <w:lang w:val="lv-LV"/>
        </w:rPr>
      </w:pPr>
      <w:r w:rsidRPr="00B85074">
        <w:rPr>
          <w:b/>
          <w:sz w:val="22"/>
          <w:szCs w:val="22"/>
          <w:lang w:val="lv-LV"/>
        </w:rPr>
        <w:t>„</w:t>
      </w:r>
      <w:sdt>
        <w:sdtPr>
          <w:rPr>
            <w:b/>
            <w:sz w:val="22"/>
            <w:szCs w:val="22"/>
            <w:lang w:val="lv-LV"/>
          </w:rPr>
          <w:alias w:val="Ieprikuma nosaukums"/>
          <w:tag w:val="Ieprikuma nosaukums"/>
          <w:id w:val="808915189"/>
          <w:placeholder>
            <w:docPart w:val="FD819A57133747CABF6F608766DB4514"/>
          </w:placeholder>
          <w:text/>
        </w:sdtPr>
        <w:sdtEndPr/>
        <w:sdtContent>
          <w:r w:rsidRPr="00B85074">
            <w:rPr>
              <w:b/>
              <w:sz w:val="22"/>
              <w:szCs w:val="22"/>
              <w:lang w:val="lv-LV"/>
            </w:rPr>
            <w:t>Sadzīves tehnikas iegāde Daugavpils pilsētas pašvaldības iestādei „Daugavpils Tehnikas un industriālā dizaina centrs “Inženieru arsenāls”</w:t>
          </w:r>
        </w:sdtContent>
      </w:sdt>
      <w:r w:rsidRPr="00B85074">
        <w:rPr>
          <w:b/>
          <w:sz w:val="22"/>
          <w:szCs w:val="22"/>
          <w:lang w:val="lv-LV"/>
        </w:rPr>
        <w:t>”</w:t>
      </w:r>
    </w:p>
    <w:p w:rsidR="00B85074" w:rsidRPr="00B85074" w:rsidRDefault="00B85074" w:rsidP="00B85074">
      <w:pPr>
        <w:widowControl w:val="0"/>
        <w:suppressAutoHyphens/>
        <w:jc w:val="center"/>
        <w:rPr>
          <w:rFonts w:eastAsia="Lucida Sans Unicode"/>
          <w:b/>
          <w:bCs/>
          <w:sz w:val="22"/>
          <w:szCs w:val="22"/>
          <w:lang w:val="lv-LV" w:eastAsia="ar-SA"/>
        </w:rPr>
      </w:pPr>
      <w:r w:rsidRPr="00B85074">
        <w:rPr>
          <w:rFonts w:eastAsia="Lucida Sans Unicode"/>
          <w:b/>
          <w:bCs/>
          <w:sz w:val="22"/>
          <w:szCs w:val="22"/>
          <w:lang w:val="lv-LV"/>
        </w:rPr>
        <w:t>identifikācijas numurs AD 2021/36</w:t>
      </w:r>
    </w:p>
    <w:p w:rsidR="002A0A42" w:rsidRPr="00B85074" w:rsidRDefault="002A0A42" w:rsidP="002A0A42">
      <w:pPr>
        <w:widowControl w:val="0"/>
        <w:suppressAutoHyphens/>
        <w:jc w:val="center"/>
        <w:rPr>
          <w:rFonts w:eastAsia="Lucida Sans Unicode"/>
          <w:b/>
          <w:bCs/>
          <w:sz w:val="22"/>
          <w:szCs w:val="22"/>
          <w:lang w:val="lv-LV"/>
        </w:rPr>
      </w:pPr>
    </w:p>
    <w:p w:rsidR="002A0A42" w:rsidRPr="00B85074" w:rsidRDefault="002A0A42" w:rsidP="002A0A42">
      <w:pPr>
        <w:widowControl w:val="0"/>
        <w:suppressAutoHyphens/>
        <w:jc w:val="both"/>
        <w:rPr>
          <w:rFonts w:eastAsia="Lucida Sans Unicode"/>
          <w:sz w:val="22"/>
          <w:szCs w:val="22"/>
          <w:lang w:val="lv-LV" w:eastAsia="ar-SA"/>
        </w:rPr>
      </w:pPr>
      <w:r w:rsidRPr="00B85074">
        <w:rPr>
          <w:sz w:val="22"/>
          <w:szCs w:val="22"/>
          <w:lang w:val="lv-LV" w:eastAsia="ar-SA"/>
        </w:rPr>
        <w:t>Pretendents (</w:t>
      </w:r>
      <w:r w:rsidRPr="00B85074">
        <w:rPr>
          <w:i/>
          <w:sz w:val="22"/>
          <w:szCs w:val="22"/>
          <w:highlight w:val="lightGray"/>
          <w:lang w:val="lv-LV" w:eastAsia="ar-SA"/>
        </w:rPr>
        <w:t>pretendenta nosaukums</w:t>
      </w:r>
      <w:r w:rsidRPr="00B85074">
        <w:rPr>
          <w:sz w:val="22"/>
          <w:szCs w:val="22"/>
          <w:lang w:val="lv-LV" w:eastAsia="ar-SA"/>
        </w:rPr>
        <w:t xml:space="preserve">), </w:t>
      </w:r>
      <w:proofErr w:type="spellStart"/>
      <w:r w:rsidRPr="00B85074">
        <w:rPr>
          <w:rFonts w:eastAsia="SimSun"/>
          <w:sz w:val="22"/>
          <w:szCs w:val="22"/>
          <w:lang w:val="lv-LV" w:eastAsia="ar-SA"/>
        </w:rPr>
        <w:t>reģ</w:t>
      </w:r>
      <w:proofErr w:type="spellEnd"/>
      <w:r w:rsidRPr="00B85074">
        <w:rPr>
          <w:rFonts w:eastAsia="SimSun"/>
          <w:sz w:val="22"/>
          <w:szCs w:val="22"/>
          <w:lang w:val="lv-LV" w:eastAsia="ar-SA"/>
        </w:rPr>
        <w:t>. Nr. (</w:t>
      </w:r>
      <w:r w:rsidRPr="00B85074">
        <w:rPr>
          <w:rFonts w:eastAsia="SimSun"/>
          <w:i/>
          <w:sz w:val="22"/>
          <w:szCs w:val="22"/>
          <w:highlight w:val="lightGray"/>
          <w:lang w:val="lv-LV" w:eastAsia="ar-SA"/>
        </w:rPr>
        <w:t>reģistrācijas numurs</w:t>
      </w:r>
      <w:r w:rsidRPr="00B85074">
        <w:rPr>
          <w:rFonts w:eastAsia="SimSun"/>
          <w:sz w:val="22"/>
          <w:szCs w:val="22"/>
          <w:lang w:val="lv-LV" w:eastAsia="ar-SA"/>
        </w:rPr>
        <w:t>), (</w:t>
      </w:r>
      <w:r w:rsidRPr="00B85074">
        <w:rPr>
          <w:rFonts w:eastAsia="SimSun"/>
          <w:i/>
          <w:sz w:val="22"/>
          <w:szCs w:val="22"/>
          <w:highlight w:val="lightGray"/>
          <w:lang w:val="lv-LV" w:eastAsia="ar-SA"/>
        </w:rPr>
        <w:t>adrese</w:t>
      </w:r>
      <w:r w:rsidRPr="00B85074">
        <w:rPr>
          <w:rFonts w:eastAsia="SimSun"/>
          <w:sz w:val="22"/>
          <w:szCs w:val="22"/>
          <w:lang w:val="lv-LV" w:eastAsia="ar-SA"/>
        </w:rPr>
        <w:t>), tā (</w:t>
      </w:r>
      <w:r w:rsidRPr="00B85074">
        <w:rPr>
          <w:rFonts w:eastAsia="SimSun"/>
          <w:i/>
          <w:sz w:val="22"/>
          <w:szCs w:val="22"/>
          <w:highlight w:val="lightGray"/>
          <w:lang w:val="lv-LV" w:eastAsia="ar-SA"/>
        </w:rPr>
        <w:t>personas, kas paraksta, pilnvarojums, amats, vārds, uzvārds</w:t>
      </w:r>
      <w:r w:rsidRPr="00B85074">
        <w:rPr>
          <w:rFonts w:eastAsia="SimSun"/>
          <w:sz w:val="22"/>
          <w:szCs w:val="22"/>
          <w:lang w:val="lv-LV" w:eastAsia="ar-SA"/>
        </w:rPr>
        <w:t xml:space="preserve">) </w:t>
      </w:r>
      <w:r w:rsidRPr="00B85074">
        <w:rPr>
          <w:sz w:val="22"/>
          <w:szCs w:val="22"/>
          <w:lang w:val="lv-LV" w:eastAsia="ar-SA"/>
        </w:rPr>
        <w:t>personā, iesniedz savu T</w:t>
      </w:r>
      <w:r w:rsidR="00AA6937" w:rsidRPr="00B85074">
        <w:rPr>
          <w:sz w:val="22"/>
          <w:szCs w:val="22"/>
          <w:lang w:val="lv-LV" w:eastAsia="ar-SA"/>
        </w:rPr>
        <w:t>ehnisko un finanšu pied</w:t>
      </w:r>
      <w:r w:rsidR="00CB7483" w:rsidRPr="00B85074">
        <w:rPr>
          <w:sz w:val="22"/>
          <w:szCs w:val="22"/>
          <w:lang w:val="lv-LV" w:eastAsia="ar-SA"/>
        </w:rPr>
        <w:t xml:space="preserve">āvājumu cenu aptaujā </w:t>
      </w:r>
      <w:r w:rsidR="00B85074" w:rsidRPr="00B85074">
        <w:rPr>
          <w:sz w:val="22"/>
          <w:szCs w:val="22"/>
          <w:lang w:val="lv-LV" w:eastAsia="ar-SA"/>
        </w:rPr>
        <w:t>ar identifikācijas numuru</w:t>
      </w:r>
      <w:r w:rsidR="00CB7483" w:rsidRPr="00B85074">
        <w:rPr>
          <w:sz w:val="22"/>
          <w:szCs w:val="22"/>
          <w:lang w:val="lv-LV" w:eastAsia="ar-SA"/>
        </w:rPr>
        <w:t xml:space="preserve"> AD 2021</w:t>
      </w:r>
      <w:r w:rsidR="00AA6937" w:rsidRPr="00B85074">
        <w:rPr>
          <w:sz w:val="22"/>
          <w:szCs w:val="22"/>
          <w:lang w:val="lv-LV" w:eastAsia="ar-SA"/>
        </w:rPr>
        <w:t>/</w:t>
      </w:r>
      <w:r w:rsidR="00C01577" w:rsidRPr="00B85074">
        <w:rPr>
          <w:sz w:val="22"/>
          <w:szCs w:val="22"/>
          <w:lang w:val="lv-LV" w:eastAsia="ar-SA"/>
        </w:rPr>
        <w:t>36</w:t>
      </w:r>
      <w:r w:rsidR="00B85074" w:rsidRPr="00B85074">
        <w:rPr>
          <w:sz w:val="22"/>
          <w:szCs w:val="22"/>
          <w:lang w:val="lv-LV" w:eastAsia="ar-SA"/>
        </w:rPr>
        <w:t xml:space="preserve"> un piedāvā piegādāt Pasūtītāja Tehniskajai specifikācijai atbilstošas preces par šādu cenu:</w:t>
      </w:r>
    </w:p>
    <w:p w:rsidR="008527D5" w:rsidRPr="00B85074" w:rsidRDefault="008527D5" w:rsidP="002A0A42">
      <w:pPr>
        <w:widowControl w:val="0"/>
        <w:suppressAutoHyphens/>
        <w:ind w:left="360"/>
        <w:jc w:val="both"/>
        <w:rPr>
          <w:rFonts w:eastAsia="Lucida Sans Unicode"/>
          <w:b/>
          <w:bCs/>
          <w:sz w:val="22"/>
          <w:szCs w:val="22"/>
          <w:u w:val="single"/>
          <w:lang w:val="lv-LV" w:eastAsia="ar-SA"/>
        </w:rPr>
      </w:pPr>
    </w:p>
    <w:tbl>
      <w:tblPr>
        <w:tblStyle w:val="TableGrid"/>
        <w:tblW w:w="10768" w:type="dxa"/>
        <w:jc w:val="center"/>
        <w:tblLayout w:type="fixed"/>
        <w:tblLook w:val="04A0" w:firstRow="1" w:lastRow="0" w:firstColumn="1" w:lastColumn="0" w:noHBand="0" w:noVBand="1"/>
      </w:tblPr>
      <w:tblGrid>
        <w:gridCol w:w="709"/>
        <w:gridCol w:w="1413"/>
        <w:gridCol w:w="3405"/>
        <w:gridCol w:w="2977"/>
        <w:gridCol w:w="847"/>
        <w:gridCol w:w="1417"/>
      </w:tblGrid>
      <w:tr w:rsidR="005E1FBE" w:rsidRPr="00B85074" w:rsidTr="00B85074">
        <w:trPr>
          <w:trHeight w:val="277"/>
          <w:jc w:val="center"/>
        </w:trPr>
        <w:tc>
          <w:tcPr>
            <w:tcW w:w="709" w:type="dxa"/>
          </w:tcPr>
          <w:p w:rsidR="005E1FBE" w:rsidRPr="00B85074" w:rsidRDefault="005E1FBE" w:rsidP="00B90DC9">
            <w:pPr>
              <w:pStyle w:val="NoSpacing"/>
              <w:jc w:val="center"/>
              <w:rPr>
                <w:rFonts w:ascii="Times New Roman" w:hAnsi="Times New Roman"/>
                <w:b/>
              </w:rPr>
            </w:pPr>
            <w:r w:rsidRPr="00B85074">
              <w:rPr>
                <w:rFonts w:ascii="Times New Roman" w:hAnsi="Times New Roman"/>
                <w:b/>
              </w:rPr>
              <w:t xml:space="preserve">Nr. </w:t>
            </w:r>
            <w:proofErr w:type="spellStart"/>
            <w:r w:rsidRPr="00B85074">
              <w:rPr>
                <w:rFonts w:ascii="Times New Roman" w:hAnsi="Times New Roman"/>
                <w:b/>
              </w:rPr>
              <w:t>p.k</w:t>
            </w:r>
            <w:proofErr w:type="spellEnd"/>
            <w:r w:rsidRPr="00B85074">
              <w:rPr>
                <w:rFonts w:ascii="Times New Roman" w:hAnsi="Times New Roman"/>
                <w:b/>
              </w:rPr>
              <w:t>.</w:t>
            </w:r>
          </w:p>
        </w:tc>
        <w:tc>
          <w:tcPr>
            <w:tcW w:w="1413" w:type="dxa"/>
          </w:tcPr>
          <w:p w:rsidR="005E1FBE" w:rsidRPr="00B85074" w:rsidRDefault="005E1FBE" w:rsidP="00F6371B">
            <w:pPr>
              <w:jc w:val="both"/>
              <w:rPr>
                <w:b/>
                <w:sz w:val="22"/>
                <w:szCs w:val="22"/>
                <w:lang w:val="lv-LV"/>
              </w:rPr>
            </w:pPr>
            <w:r w:rsidRPr="00B85074">
              <w:rPr>
                <w:b/>
                <w:sz w:val="22"/>
                <w:szCs w:val="22"/>
                <w:lang w:val="lv-LV"/>
              </w:rPr>
              <w:t>Preces nosaukums</w:t>
            </w:r>
          </w:p>
        </w:tc>
        <w:tc>
          <w:tcPr>
            <w:tcW w:w="3405" w:type="dxa"/>
          </w:tcPr>
          <w:p w:rsidR="005E1FBE" w:rsidRPr="00B85074" w:rsidRDefault="005E1FBE" w:rsidP="00B90DC9">
            <w:pPr>
              <w:rPr>
                <w:b/>
                <w:sz w:val="22"/>
                <w:szCs w:val="22"/>
                <w:lang w:val="lv-LV"/>
              </w:rPr>
            </w:pPr>
            <w:r w:rsidRPr="00B85074">
              <w:rPr>
                <w:b/>
                <w:sz w:val="22"/>
                <w:szCs w:val="22"/>
                <w:lang w:val="lv-LV"/>
              </w:rPr>
              <w:t>Preces apraksts</w:t>
            </w:r>
          </w:p>
        </w:tc>
        <w:tc>
          <w:tcPr>
            <w:tcW w:w="2977" w:type="dxa"/>
          </w:tcPr>
          <w:p w:rsidR="005E1FBE" w:rsidRPr="00B85074" w:rsidRDefault="005E1FBE" w:rsidP="00F6371B">
            <w:pPr>
              <w:jc w:val="center"/>
              <w:rPr>
                <w:b/>
                <w:sz w:val="22"/>
                <w:szCs w:val="22"/>
                <w:lang w:val="lv-LV"/>
              </w:rPr>
            </w:pPr>
            <w:r w:rsidRPr="00B85074">
              <w:rPr>
                <w:b/>
                <w:sz w:val="22"/>
                <w:szCs w:val="22"/>
                <w:lang w:val="lv-LV"/>
              </w:rPr>
              <w:t>Pretendenta piedāvātās preces apraksts, modelis</w:t>
            </w:r>
          </w:p>
        </w:tc>
        <w:tc>
          <w:tcPr>
            <w:tcW w:w="847" w:type="dxa"/>
            <w:vAlign w:val="center"/>
          </w:tcPr>
          <w:p w:rsidR="005E1FBE" w:rsidRPr="00B85074" w:rsidRDefault="005E1FBE" w:rsidP="00F6371B">
            <w:pPr>
              <w:jc w:val="center"/>
              <w:rPr>
                <w:b/>
                <w:sz w:val="22"/>
                <w:szCs w:val="22"/>
                <w:lang w:val="lv-LV"/>
              </w:rPr>
            </w:pPr>
            <w:r w:rsidRPr="00B85074">
              <w:rPr>
                <w:b/>
                <w:sz w:val="22"/>
                <w:szCs w:val="22"/>
                <w:lang w:val="lv-LV"/>
              </w:rPr>
              <w:t>Skaits</w:t>
            </w:r>
          </w:p>
        </w:tc>
        <w:tc>
          <w:tcPr>
            <w:tcW w:w="1417" w:type="dxa"/>
          </w:tcPr>
          <w:p w:rsidR="005E1FBE" w:rsidRPr="00B85074" w:rsidRDefault="005E1FBE" w:rsidP="00B90DC9">
            <w:pPr>
              <w:rPr>
                <w:b/>
                <w:sz w:val="22"/>
                <w:szCs w:val="22"/>
                <w:lang w:val="lv-LV"/>
              </w:rPr>
            </w:pPr>
            <w:r w:rsidRPr="00B85074">
              <w:rPr>
                <w:b/>
                <w:sz w:val="22"/>
                <w:szCs w:val="22"/>
                <w:lang w:val="lv-LV"/>
              </w:rPr>
              <w:t>Cena, EUR bez PVN</w:t>
            </w:r>
          </w:p>
        </w:tc>
      </w:tr>
      <w:tr w:rsidR="005E1FBE" w:rsidRPr="00B85074" w:rsidTr="00B85074">
        <w:trPr>
          <w:trHeight w:val="277"/>
          <w:jc w:val="center"/>
        </w:trPr>
        <w:tc>
          <w:tcPr>
            <w:tcW w:w="709" w:type="dxa"/>
          </w:tcPr>
          <w:p w:rsidR="005E1FBE" w:rsidRPr="00B85074" w:rsidRDefault="005E1FBE" w:rsidP="005E1FBE">
            <w:pPr>
              <w:pStyle w:val="NoSpacing"/>
              <w:jc w:val="center"/>
              <w:rPr>
                <w:rFonts w:ascii="Times New Roman" w:hAnsi="Times New Roman" w:cs="Times New Roman"/>
                <w:lang w:val="lv-LV"/>
              </w:rPr>
            </w:pPr>
            <w:r w:rsidRPr="00B85074">
              <w:rPr>
                <w:rFonts w:ascii="Times New Roman" w:hAnsi="Times New Roman" w:cs="Times New Roman"/>
                <w:lang w:val="lv-LV"/>
              </w:rPr>
              <w:t>1.</w:t>
            </w:r>
          </w:p>
        </w:tc>
        <w:tc>
          <w:tcPr>
            <w:tcW w:w="1413" w:type="dxa"/>
          </w:tcPr>
          <w:p w:rsidR="005E1FBE" w:rsidRPr="00B85074" w:rsidRDefault="005E1FBE" w:rsidP="005E1FBE">
            <w:pPr>
              <w:jc w:val="both"/>
              <w:rPr>
                <w:rFonts w:cs="Times New Roman"/>
                <w:sz w:val="22"/>
                <w:szCs w:val="22"/>
                <w:lang w:val="lv-LV"/>
              </w:rPr>
            </w:pPr>
            <w:r w:rsidRPr="00B85074">
              <w:rPr>
                <w:rFonts w:cs="Times New Roman"/>
                <w:sz w:val="22"/>
                <w:szCs w:val="22"/>
                <w:lang w:val="lv-LV"/>
              </w:rPr>
              <w:t>Ledusskapis</w:t>
            </w:r>
          </w:p>
        </w:tc>
        <w:tc>
          <w:tcPr>
            <w:tcW w:w="3405" w:type="dxa"/>
          </w:tcPr>
          <w:p w:rsidR="005E1FBE" w:rsidRPr="00B85074" w:rsidRDefault="005E1FBE" w:rsidP="005E1FBE">
            <w:pPr>
              <w:rPr>
                <w:rFonts w:cs="Times New Roman"/>
                <w:sz w:val="22"/>
                <w:szCs w:val="22"/>
                <w:lang w:val="lv-LV"/>
              </w:rPr>
            </w:pPr>
            <w:r w:rsidRPr="00B85074">
              <w:rPr>
                <w:rFonts w:cs="Times New Roman"/>
                <w:sz w:val="22"/>
                <w:szCs w:val="22"/>
                <w:lang w:val="lv-LV"/>
              </w:rPr>
              <w:t xml:space="preserve">Tips: </w:t>
            </w:r>
            <w:proofErr w:type="spellStart"/>
            <w:r w:rsidRPr="00B85074">
              <w:rPr>
                <w:rFonts w:cs="Times New Roman"/>
                <w:sz w:val="22"/>
                <w:szCs w:val="22"/>
                <w:lang w:val="lv-LV"/>
              </w:rPr>
              <w:t>divkameras</w:t>
            </w:r>
            <w:proofErr w:type="spellEnd"/>
            <w:r w:rsidRPr="00B85074">
              <w:rPr>
                <w:rFonts w:cs="Times New Roman"/>
                <w:sz w:val="22"/>
                <w:szCs w:val="22"/>
                <w:lang w:val="lv-LV"/>
              </w:rPr>
              <w:t xml:space="preserve"> ledusskapis</w:t>
            </w:r>
          </w:p>
          <w:p w:rsidR="005E1FBE" w:rsidRPr="00B85074" w:rsidRDefault="005E1FBE" w:rsidP="005E1FBE">
            <w:pPr>
              <w:rPr>
                <w:rFonts w:cs="Times New Roman"/>
                <w:sz w:val="22"/>
                <w:szCs w:val="22"/>
                <w:lang w:val="lv-LV"/>
              </w:rPr>
            </w:pPr>
            <w:r w:rsidRPr="00B85074">
              <w:rPr>
                <w:rFonts w:cs="Times New Roman"/>
                <w:sz w:val="22"/>
                <w:szCs w:val="22"/>
                <w:lang w:val="lv-LV"/>
              </w:rPr>
              <w:t>Izvietošana: brīvi stāvošs</w:t>
            </w:r>
          </w:p>
          <w:p w:rsidR="005E1FBE" w:rsidRPr="00B85074" w:rsidRDefault="005E1FBE" w:rsidP="005E1FBE">
            <w:pPr>
              <w:rPr>
                <w:rFonts w:cs="Times New Roman"/>
                <w:sz w:val="22"/>
                <w:szCs w:val="22"/>
                <w:lang w:val="lv-LV"/>
              </w:rPr>
            </w:pPr>
            <w:r w:rsidRPr="00B85074">
              <w:rPr>
                <w:rFonts w:cs="Times New Roman"/>
                <w:sz w:val="22"/>
                <w:szCs w:val="22"/>
                <w:lang w:val="lv-LV"/>
              </w:rPr>
              <w:t>Saldētava: apakšā</w:t>
            </w:r>
          </w:p>
          <w:p w:rsidR="005E1FBE" w:rsidRPr="00B85074" w:rsidRDefault="005E1FBE" w:rsidP="005E1FBE">
            <w:pPr>
              <w:rPr>
                <w:rFonts w:cs="Times New Roman"/>
                <w:sz w:val="22"/>
                <w:szCs w:val="22"/>
                <w:lang w:val="lv-LV"/>
              </w:rPr>
            </w:pPr>
            <w:r w:rsidRPr="00B85074">
              <w:rPr>
                <w:rFonts w:cs="Times New Roman"/>
                <w:sz w:val="22"/>
                <w:szCs w:val="22"/>
                <w:lang w:val="lv-LV"/>
              </w:rPr>
              <w:t>Izmēri: 160 x 60 x 65 cm</w:t>
            </w:r>
          </w:p>
          <w:p w:rsidR="005E1FBE" w:rsidRPr="00B85074" w:rsidRDefault="005E1FBE" w:rsidP="005E1FBE">
            <w:pPr>
              <w:rPr>
                <w:rFonts w:cs="Times New Roman"/>
                <w:sz w:val="22"/>
                <w:szCs w:val="22"/>
                <w:lang w:val="lv-LV"/>
              </w:rPr>
            </w:pPr>
            <w:r w:rsidRPr="00B85074">
              <w:rPr>
                <w:rFonts w:cs="Times New Roman"/>
                <w:sz w:val="22"/>
                <w:szCs w:val="22"/>
                <w:lang w:val="lv-LV"/>
              </w:rPr>
              <w:t>Energoefektivitātes klase: vismaz F</w:t>
            </w:r>
          </w:p>
          <w:p w:rsidR="005E1FBE" w:rsidRPr="00B85074" w:rsidRDefault="005E1FBE" w:rsidP="005E1FBE">
            <w:pPr>
              <w:rPr>
                <w:rFonts w:cs="Times New Roman"/>
                <w:sz w:val="22"/>
                <w:szCs w:val="22"/>
                <w:lang w:val="lv-LV"/>
              </w:rPr>
            </w:pPr>
            <w:r w:rsidRPr="00B85074">
              <w:rPr>
                <w:rFonts w:cs="Times New Roman"/>
                <w:sz w:val="22"/>
                <w:szCs w:val="22"/>
                <w:lang w:val="lv-LV"/>
              </w:rPr>
              <w:t>Kopējais tilpums: vismaz 270 l</w:t>
            </w:r>
          </w:p>
          <w:p w:rsidR="005E1FBE" w:rsidRPr="00B85074" w:rsidRDefault="005E1FBE" w:rsidP="005E1FBE">
            <w:pPr>
              <w:rPr>
                <w:rFonts w:cs="Times New Roman"/>
                <w:sz w:val="22"/>
                <w:szCs w:val="22"/>
                <w:lang w:val="lv-LV"/>
              </w:rPr>
            </w:pPr>
            <w:r w:rsidRPr="00B85074">
              <w:rPr>
                <w:rFonts w:cs="Times New Roman"/>
                <w:sz w:val="22"/>
                <w:szCs w:val="22"/>
                <w:lang w:val="lv-LV"/>
              </w:rPr>
              <w:t xml:space="preserve">Ledusskapja tilpums: vismaz 195 l, saldētavas tilpums: vizmas 75 l </w:t>
            </w:r>
          </w:p>
          <w:p w:rsidR="005E1FBE" w:rsidRPr="00B85074" w:rsidRDefault="005E1FBE" w:rsidP="005E1FBE">
            <w:pPr>
              <w:rPr>
                <w:rFonts w:cs="Times New Roman"/>
                <w:sz w:val="22"/>
                <w:szCs w:val="22"/>
                <w:lang w:val="lv-LV"/>
              </w:rPr>
            </w:pPr>
            <w:r w:rsidRPr="00B85074">
              <w:rPr>
                <w:rFonts w:cs="Times New Roman"/>
                <w:sz w:val="22"/>
                <w:szCs w:val="22"/>
                <w:lang w:val="lv-LV"/>
              </w:rPr>
              <w:t>Vadības tips: elektroniskā vadība</w:t>
            </w:r>
          </w:p>
          <w:p w:rsidR="005E1FBE" w:rsidRPr="00B85074" w:rsidRDefault="005E1FBE" w:rsidP="005E1FBE">
            <w:pPr>
              <w:rPr>
                <w:rFonts w:cs="Times New Roman"/>
                <w:sz w:val="22"/>
                <w:szCs w:val="22"/>
                <w:lang w:val="lv-LV"/>
              </w:rPr>
            </w:pPr>
            <w:r w:rsidRPr="00B85074">
              <w:rPr>
                <w:rFonts w:cs="Times New Roman"/>
                <w:sz w:val="22"/>
                <w:szCs w:val="22"/>
                <w:lang w:val="lv-LV"/>
              </w:rPr>
              <w:t>Displejs: LED indikācija</w:t>
            </w:r>
          </w:p>
          <w:p w:rsidR="005E1FBE" w:rsidRPr="00B85074" w:rsidRDefault="005E1FBE" w:rsidP="005E1FBE">
            <w:pPr>
              <w:rPr>
                <w:rFonts w:cs="Times New Roman"/>
                <w:sz w:val="22"/>
                <w:szCs w:val="22"/>
                <w:lang w:val="lv-LV"/>
              </w:rPr>
            </w:pPr>
            <w:r w:rsidRPr="00B85074">
              <w:rPr>
                <w:rFonts w:cs="Times New Roman"/>
                <w:sz w:val="22"/>
                <w:szCs w:val="22"/>
                <w:lang w:val="lv-LV"/>
              </w:rPr>
              <w:t>Plaukti: rūdīts stikls</w:t>
            </w:r>
          </w:p>
          <w:p w:rsidR="005E1FBE" w:rsidRPr="00B85074" w:rsidRDefault="005E1FBE" w:rsidP="005E1FBE">
            <w:pPr>
              <w:rPr>
                <w:rFonts w:cs="Times New Roman"/>
                <w:sz w:val="22"/>
                <w:szCs w:val="22"/>
                <w:lang w:val="lv-LV"/>
              </w:rPr>
            </w:pPr>
            <w:r w:rsidRPr="00B85074">
              <w:rPr>
                <w:rFonts w:cs="Times New Roman"/>
                <w:sz w:val="22"/>
                <w:szCs w:val="22"/>
                <w:lang w:val="lv-LV"/>
              </w:rPr>
              <w:t>Krāsa: balta vai pelēka</w:t>
            </w:r>
          </w:p>
          <w:p w:rsidR="005E1FBE" w:rsidRPr="00B85074" w:rsidRDefault="005E1FBE" w:rsidP="005E1FBE">
            <w:pPr>
              <w:spacing w:after="120"/>
              <w:rPr>
                <w:rFonts w:cs="Times New Roman"/>
                <w:sz w:val="22"/>
                <w:szCs w:val="22"/>
                <w:lang w:val="lv-LV"/>
              </w:rPr>
            </w:pPr>
            <w:r w:rsidRPr="00B85074">
              <w:rPr>
                <w:rFonts w:cs="Times New Roman"/>
                <w:sz w:val="22"/>
                <w:szCs w:val="22"/>
                <w:lang w:val="lv-LV"/>
              </w:rPr>
              <w:t>Garantija: vismaz 1 gads</w:t>
            </w:r>
          </w:p>
        </w:tc>
        <w:tc>
          <w:tcPr>
            <w:tcW w:w="2977" w:type="dxa"/>
          </w:tcPr>
          <w:p w:rsidR="005E1FBE" w:rsidRPr="00B85074" w:rsidRDefault="005E1FBE" w:rsidP="005E1FBE">
            <w:pPr>
              <w:spacing w:after="120"/>
              <w:rPr>
                <w:rFonts w:cs="Times New Roman"/>
                <w:sz w:val="22"/>
                <w:szCs w:val="22"/>
                <w:lang w:val="lv-LV"/>
              </w:rPr>
            </w:pPr>
          </w:p>
        </w:tc>
        <w:tc>
          <w:tcPr>
            <w:tcW w:w="847" w:type="dxa"/>
          </w:tcPr>
          <w:p w:rsidR="005E1FBE" w:rsidRPr="00B85074" w:rsidRDefault="005E1FBE" w:rsidP="005E1FBE">
            <w:pPr>
              <w:jc w:val="center"/>
              <w:rPr>
                <w:rFonts w:cs="Times New Roman"/>
                <w:sz w:val="22"/>
                <w:szCs w:val="22"/>
                <w:lang w:val="lv-LV"/>
              </w:rPr>
            </w:pPr>
            <w:r w:rsidRPr="00B85074">
              <w:rPr>
                <w:rFonts w:cs="Times New Roman"/>
                <w:sz w:val="22"/>
                <w:szCs w:val="22"/>
                <w:lang w:val="lv-LV"/>
              </w:rPr>
              <w:t>1</w:t>
            </w:r>
          </w:p>
        </w:tc>
        <w:tc>
          <w:tcPr>
            <w:tcW w:w="1417" w:type="dxa"/>
          </w:tcPr>
          <w:p w:rsidR="005E1FBE" w:rsidRPr="00B85074" w:rsidRDefault="005E1FBE" w:rsidP="005E1FBE">
            <w:pPr>
              <w:jc w:val="center"/>
              <w:rPr>
                <w:sz w:val="22"/>
                <w:szCs w:val="22"/>
                <w:lang w:val="lv-LV"/>
              </w:rPr>
            </w:pPr>
          </w:p>
        </w:tc>
      </w:tr>
      <w:tr w:rsidR="005E1FBE" w:rsidRPr="00B85074" w:rsidTr="00B85074">
        <w:trPr>
          <w:trHeight w:val="277"/>
          <w:jc w:val="center"/>
        </w:trPr>
        <w:tc>
          <w:tcPr>
            <w:tcW w:w="709" w:type="dxa"/>
            <w:tcBorders>
              <w:bottom w:val="single" w:sz="4" w:space="0" w:color="auto"/>
            </w:tcBorders>
          </w:tcPr>
          <w:p w:rsidR="005E1FBE" w:rsidRPr="00B85074" w:rsidRDefault="005E1FBE" w:rsidP="005E1FBE">
            <w:pPr>
              <w:pStyle w:val="NoSpacing"/>
              <w:jc w:val="center"/>
              <w:rPr>
                <w:rFonts w:ascii="Times New Roman" w:hAnsi="Times New Roman" w:cs="Times New Roman"/>
                <w:lang w:val="lv-LV"/>
              </w:rPr>
            </w:pPr>
            <w:r w:rsidRPr="00B85074">
              <w:rPr>
                <w:rFonts w:ascii="Times New Roman" w:hAnsi="Times New Roman" w:cs="Times New Roman"/>
                <w:lang w:val="lv-LV"/>
              </w:rPr>
              <w:t>2.</w:t>
            </w:r>
          </w:p>
        </w:tc>
        <w:tc>
          <w:tcPr>
            <w:tcW w:w="1413" w:type="dxa"/>
            <w:tcBorders>
              <w:bottom w:val="single" w:sz="4" w:space="0" w:color="auto"/>
            </w:tcBorders>
          </w:tcPr>
          <w:p w:rsidR="005E1FBE" w:rsidRPr="00B85074" w:rsidRDefault="005E1FBE" w:rsidP="005E1FBE">
            <w:pPr>
              <w:jc w:val="both"/>
              <w:rPr>
                <w:rFonts w:cs="Times New Roman"/>
                <w:sz w:val="22"/>
                <w:szCs w:val="22"/>
                <w:lang w:val="lv-LV"/>
              </w:rPr>
            </w:pPr>
            <w:r w:rsidRPr="00B85074">
              <w:rPr>
                <w:rFonts w:cs="Times New Roman"/>
                <w:sz w:val="22"/>
                <w:szCs w:val="22"/>
                <w:lang w:val="lv-LV"/>
              </w:rPr>
              <w:t xml:space="preserve">Trauku mazgājamā mašīna </w:t>
            </w:r>
          </w:p>
        </w:tc>
        <w:tc>
          <w:tcPr>
            <w:tcW w:w="3405" w:type="dxa"/>
            <w:tcBorders>
              <w:bottom w:val="single" w:sz="4" w:space="0" w:color="auto"/>
            </w:tcBorders>
          </w:tcPr>
          <w:p w:rsidR="005E1FBE" w:rsidRPr="00B85074" w:rsidRDefault="005E1FBE" w:rsidP="005E1FBE">
            <w:pPr>
              <w:rPr>
                <w:rFonts w:cs="Times New Roman"/>
                <w:sz w:val="22"/>
                <w:szCs w:val="22"/>
                <w:lang w:val="lv-LV"/>
              </w:rPr>
            </w:pPr>
            <w:r w:rsidRPr="00B85074">
              <w:rPr>
                <w:rFonts w:cs="Times New Roman"/>
                <w:sz w:val="22"/>
                <w:szCs w:val="22"/>
                <w:lang w:val="lv-LV"/>
              </w:rPr>
              <w:t>Tips: Aktīvā žāvēšana ar ventilāciju</w:t>
            </w:r>
          </w:p>
          <w:p w:rsidR="005E1FBE" w:rsidRPr="00B85074" w:rsidRDefault="005E1FBE" w:rsidP="005E1FBE">
            <w:pPr>
              <w:rPr>
                <w:rFonts w:cs="Times New Roman"/>
                <w:sz w:val="22"/>
                <w:szCs w:val="22"/>
                <w:lang w:val="lv-LV"/>
              </w:rPr>
            </w:pPr>
            <w:r w:rsidRPr="00B85074">
              <w:rPr>
                <w:rFonts w:cs="Times New Roman"/>
                <w:sz w:val="22"/>
                <w:szCs w:val="22"/>
                <w:lang w:val="lv-LV"/>
              </w:rPr>
              <w:t>Izvietošana: brīvi stāvoša</w:t>
            </w:r>
          </w:p>
          <w:p w:rsidR="005E1FBE" w:rsidRPr="00B85074" w:rsidRDefault="005E1FBE" w:rsidP="005E1FBE">
            <w:pPr>
              <w:rPr>
                <w:rFonts w:cs="Times New Roman"/>
                <w:sz w:val="22"/>
                <w:szCs w:val="22"/>
                <w:lang w:val="lv-LV"/>
              </w:rPr>
            </w:pPr>
            <w:r w:rsidRPr="00B85074">
              <w:rPr>
                <w:rFonts w:cs="Times New Roman"/>
                <w:sz w:val="22"/>
                <w:szCs w:val="22"/>
                <w:lang w:val="lv-LV"/>
              </w:rPr>
              <w:t>Izmēri: 85 x 45 x 60 cm</w:t>
            </w:r>
          </w:p>
          <w:p w:rsidR="005E1FBE" w:rsidRPr="00B85074" w:rsidRDefault="005E1FBE" w:rsidP="005E1FBE">
            <w:pPr>
              <w:rPr>
                <w:rFonts w:cs="Times New Roman"/>
                <w:sz w:val="22"/>
                <w:szCs w:val="22"/>
                <w:lang w:val="lv-LV"/>
              </w:rPr>
            </w:pPr>
            <w:r w:rsidRPr="00B85074">
              <w:rPr>
                <w:rFonts w:cs="Times New Roman"/>
                <w:sz w:val="22"/>
                <w:szCs w:val="22"/>
                <w:lang w:val="lv-LV"/>
              </w:rPr>
              <w:t>Energoefektivitātes klase: vismaz D</w:t>
            </w:r>
          </w:p>
          <w:p w:rsidR="005E1FBE" w:rsidRPr="00B85074" w:rsidRDefault="005E1FBE" w:rsidP="005E1FBE">
            <w:pPr>
              <w:rPr>
                <w:rFonts w:cs="Times New Roman"/>
                <w:sz w:val="22"/>
                <w:szCs w:val="22"/>
                <w:lang w:val="lv-LV"/>
              </w:rPr>
            </w:pPr>
            <w:r w:rsidRPr="00B85074">
              <w:rPr>
                <w:rFonts w:cs="Times New Roman"/>
                <w:sz w:val="22"/>
                <w:szCs w:val="22"/>
                <w:lang w:val="lv-LV"/>
              </w:rPr>
              <w:t>Vadības tips: elektroniskā vadība</w:t>
            </w:r>
          </w:p>
          <w:p w:rsidR="005E1FBE" w:rsidRPr="00B85074" w:rsidRDefault="005E1FBE" w:rsidP="005E1FBE">
            <w:pPr>
              <w:rPr>
                <w:rFonts w:cs="Times New Roman"/>
                <w:sz w:val="22"/>
                <w:szCs w:val="22"/>
                <w:lang w:val="lv-LV"/>
              </w:rPr>
            </w:pPr>
            <w:r w:rsidRPr="00B85074">
              <w:rPr>
                <w:rFonts w:cs="Times New Roman"/>
                <w:sz w:val="22"/>
                <w:szCs w:val="22"/>
                <w:lang w:val="lv-LV"/>
              </w:rPr>
              <w:t>Displejs: LED indikācija</w:t>
            </w:r>
          </w:p>
          <w:p w:rsidR="005E1FBE" w:rsidRPr="00B85074" w:rsidRDefault="005E1FBE" w:rsidP="005E1FBE">
            <w:pPr>
              <w:rPr>
                <w:rFonts w:cs="Times New Roman"/>
                <w:sz w:val="22"/>
                <w:szCs w:val="22"/>
                <w:lang w:val="lv-LV"/>
              </w:rPr>
            </w:pPr>
            <w:r w:rsidRPr="00B85074">
              <w:rPr>
                <w:rFonts w:cs="Times New Roman"/>
                <w:sz w:val="22"/>
                <w:szCs w:val="22"/>
                <w:lang w:val="lv-LV"/>
              </w:rPr>
              <w:t>Krāsa: melna vai pelēka</w:t>
            </w:r>
          </w:p>
          <w:p w:rsidR="005E1FBE" w:rsidRPr="00B85074" w:rsidRDefault="005E1FBE" w:rsidP="005E1FBE">
            <w:pPr>
              <w:rPr>
                <w:rFonts w:cs="Times New Roman"/>
                <w:sz w:val="22"/>
                <w:szCs w:val="22"/>
                <w:lang w:val="lv-LV"/>
              </w:rPr>
            </w:pPr>
            <w:r w:rsidRPr="00B85074">
              <w:rPr>
                <w:rFonts w:cs="Times New Roman"/>
                <w:sz w:val="22"/>
                <w:szCs w:val="22"/>
                <w:lang w:val="lv-LV"/>
              </w:rPr>
              <w:t>Garantija: vismaz 1 gads</w:t>
            </w:r>
          </w:p>
          <w:p w:rsidR="005E1FBE" w:rsidRPr="00B85074" w:rsidRDefault="005E1FBE" w:rsidP="005E1FBE">
            <w:pPr>
              <w:spacing w:after="120"/>
              <w:rPr>
                <w:rFonts w:cs="Times New Roman"/>
                <w:sz w:val="22"/>
                <w:szCs w:val="22"/>
                <w:lang w:val="lv-LV"/>
              </w:rPr>
            </w:pPr>
            <w:r w:rsidRPr="00B85074">
              <w:rPr>
                <w:rFonts w:cs="Times New Roman"/>
                <w:sz w:val="22"/>
                <w:szCs w:val="22"/>
                <w:lang w:val="lv-LV"/>
              </w:rPr>
              <w:t>Papildus funkcijas un aprīkojums: atliktais starts, automātiskā mazgāšana, ūdens tīrības sensors</w:t>
            </w:r>
          </w:p>
        </w:tc>
        <w:tc>
          <w:tcPr>
            <w:tcW w:w="2977" w:type="dxa"/>
          </w:tcPr>
          <w:p w:rsidR="005E1FBE" w:rsidRPr="00B85074" w:rsidRDefault="005E1FBE" w:rsidP="005E1FBE">
            <w:pPr>
              <w:spacing w:after="120"/>
              <w:rPr>
                <w:rFonts w:cs="Times New Roman"/>
                <w:sz w:val="22"/>
                <w:szCs w:val="22"/>
                <w:lang w:val="lv-LV"/>
              </w:rPr>
            </w:pPr>
          </w:p>
        </w:tc>
        <w:tc>
          <w:tcPr>
            <w:tcW w:w="847" w:type="dxa"/>
          </w:tcPr>
          <w:p w:rsidR="005E1FBE" w:rsidRPr="00B85074" w:rsidRDefault="005E1FBE" w:rsidP="005E1FBE">
            <w:pPr>
              <w:jc w:val="center"/>
              <w:rPr>
                <w:rFonts w:cs="Times New Roman"/>
                <w:sz w:val="22"/>
                <w:szCs w:val="22"/>
                <w:lang w:val="lv-LV"/>
              </w:rPr>
            </w:pPr>
            <w:r w:rsidRPr="00B85074">
              <w:rPr>
                <w:rFonts w:cs="Times New Roman"/>
                <w:sz w:val="22"/>
                <w:szCs w:val="22"/>
                <w:lang w:val="lv-LV"/>
              </w:rPr>
              <w:t>1</w:t>
            </w:r>
          </w:p>
        </w:tc>
        <w:tc>
          <w:tcPr>
            <w:tcW w:w="1417" w:type="dxa"/>
          </w:tcPr>
          <w:p w:rsidR="005E1FBE" w:rsidRPr="00B85074" w:rsidRDefault="005E1FBE" w:rsidP="005E1FBE">
            <w:pPr>
              <w:jc w:val="center"/>
              <w:rPr>
                <w:sz w:val="22"/>
                <w:szCs w:val="22"/>
                <w:lang w:val="lv-LV"/>
              </w:rPr>
            </w:pPr>
          </w:p>
        </w:tc>
      </w:tr>
      <w:tr w:rsidR="005E1FBE" w:rsidRPr="00B85074" w:rsidTr="00B85074">
        <w:trPr>
          <w:trHeight w:val="277"/>
          <w:jc w:val="center"/>
        </w:trPr>
        <w:tc>
          <w:tcPr>
            <w:tcW w:w="709" w:type="dxa"/>
            <w:tcBorders>
              <w:bottom w:val="single" w:sz="4" w:space="0" w:color="auto"/>
            </w:tcBorders>
          </w:tcPr>
          <w:p w:rsidR="005E1FBE" w:rsidRPr="00B85074" w:rsidRDefault="005E1FBE" w:rsidP="005E1FBE">
            <w:pPr>
              <w:pStyle w:val="NoSpacing"/>
              <w:jc w:val="center"/>
              <w:rPr>
                <w:rFonts w:ascii="Times New Roman" w:hAnsi="Times New Roman" w:cs="Times New Roman"/>
                <w:lang w:val="lv-LV"/>
              </w:rPr>
            </w:pPr>
            <w:r w:rsidRPr="00B85074">
              <w:rPr>
                <w:rFonts w:ascii="Times New Roman" w:hAnsi="Times New Roman" w:cs="Times New Roman"/>
                <w:lang w:val="lv-LV"/>
              </w:rPr>
              <w:t>3.</w:t>
            </w:r>
          </w:p>
        </w:tc>
        <w:tc>
          <w:tcPr>
            <w:tcW w:w="1413" w:type="dxa"/>
            <w:tcBorders>
              <w:bottom w:val="single" w:sz="4" w:space="0" w:color="auto"/>
            </w:tcBorders>
          </w:tcPr>
          <w:p w:rsidR="005E1FBE" w:rsidRPr="00B85074" w:rsidRDefault="005E1FBE" w:rsidP="005E1FBE">
            <w:pPr>
              <w:jc w:val="both"/>
              <w:rPr>
                <w:rFonts w:cs="Times New Roman"/>
                <w:sz w:val="22"/>
                <w:szCs w:val="22"/>
                <w:lang w:val="lv-LV"/>
              </w:rPr>
            </w:pPr>
            <w:r w:rsidRPr="00B85074">
              <w:rPr>
                <w:rFonts w:cs="Times New Roman"/>
                <w:sz w:val="22"/>
                <w:szCs w:val="22"/>
                <w:lang w:val="lv-LV"/>
              </w:rPr>
              <w:t xml:space="preserve">Mikroviļņu krāsns </w:t>
            </w:r>
          </w:p>
        </w:tc>
        <w:tc>
          <w:tcPr>
            <w:tcW w:w="3405" w:type="dxa"/>
            <w:tcBorders>
              <w:bottom w:val="single" w:sz="4" w:space="0" w:color="auto"/>
            </w:tcBorders>
          </w:tcPr>
          <w:p w:rsidR="005E1FBE" w:rsidRPr="00B85074" w:rsidRDefault="005E1FBE" w:rsidP="005E1FBE">
            <w:pPr>
              <w:rPr>
                <w:rFonts w:cs="Times New Roman"/>
                <w:sz w:val="22"/>
                <w:szCs w:val="22"/>
                <w:lang w:val="lv-LV"/>
              </w:rPr>
            </w:pPr>
            <w:r w:rsidRPr="00B85074">
              <w:rPr>
                <w:rFonts w:cs="Times New Roman"/>
                <w:sz w:val="22"/>
                <w:szCs w:val="22"/>
                <w:lang w:val="lv-LV"/>
              </w:rPr>
              <w:t>Izvietošana: brīvi stāvoša</w:t>
            </w:r>
          </w:p>
          <w:p w:rsidR="005E1FBE" w:rsidRPr="00B85074" w:rsidRDefault="005E1FBE" w:rsidP="005E1FBE">
            <w:pPr>
              <w:rPr>
                <w:rFonts w:cs="Times New Roman"/>
                <w:sz w:val="22"/>
                <w:szCs w:val="22"/>
                <w:lang w:val="lv-LV"/>
              </w:rPr>
            </w:pPr>
            <w:r w:rsidRPr="00B85074">
              <w:rPr>
                <w:rFonts w:cs="Times New Roman"/>
                <w:sz w:val="22"/>
                <w:szCs w:val="22"/>
                <w:lang w:val="lv-LV"/>
              </w:rPr>
              <w:t>Jauda: vismaz 800 W</w:t>
            </w:r>
          </w:p>
          <w:p w:rsidR="005E1FBE" w:rsidRPr="00B85074" w:rsidRDefault="005E1FBE" w:rsidP="005E1FBE">
            <w:pPr>
              <w:rPr>
                <w:rFonts w:cs="Times New Roman"/>
                <w:sz w:val="22"/>
                <w:szCs w:val="22"/>
                <w:lang w:val="lv-LV"/>
              </w:rPr>
            </w:pPr>
            <w:r w:rsidRPr="00B85074">
              <w:rPr>
                <w:rFonts w:cs="Times New Roman"/>
                <w:sz w:val="22"/>
                <w:szCs w:val="22"/>
                <w:lang w:val="lv-LV"/>
              </w:rPr>
              <w:t>Vadības tips: elektroniskā vadība</w:t>
            </w:r>
          </w:p>
          <w:p w:rsidR="005E1FBE" w:rsidRPr="00B85074" w:rsidRDefault="005E1FBE" w:rsidP="005E1FBE">
            <w:pPr>
              <w:rPr>
                <w:rFonts w:cs="Times New Roman"/>
                <w:sz w:val="22"/>
                <w:szCs w:val="22"/>
                <w:lang w:val="lv-LV"/>
              </w:rPr>
            </w:pPr>
            <w:r w:rsidRPr="00B85074">
              <w:rPr>
                <w:rFonts w:cs="Times New Roman"/>
                <w:sz w:val="22"/>
                <w:szCs w:val="22"/>
                <w:lang w:val="lv-LV"/>
              </w:rPr>
              <w:t xml:space="preserve">Displejs: LED indikācija </w:t>
            </w:r>
          </w:p>
          <w:p w:rsidR="005E1FBE" w:rsidRPr="00B85074" w:rsidRDefault="005E1FBE" w:rsidP="005E1FBE">
            <w:pPr>
              <w:rPr>
                <w:rFonts w:cs="Times New Roman"/>
                <w:sz w:val="22"/>
                <w:szCs w:val="22"/>
                <w:lang w:val="lv-LV"/>
              </w:rPr>
            </w:pPr>
            <w:r w:rsidRPr="00B85074">
              <w:rPr>
                <w:rFonts w:cs="Times New Roman"/>
                <w:sz w:val="22"/>
                <w:szCs w:val="22"/>
                <w:lang w:val="lv-LV"/>
              </w:rPr>
              <w:t>Durvju atvēršanas veids: atvēršanas poga</w:t>
            </w:r>
          </w:p>
          <w:p w:rsidR="005E1FBE" w:rsidRPr="00B85074" w:rsidRDefault="005E1FBE" w:rsidP="005E1FBE">
            <w:pPr>
              <w:rPr>
                <w:rFonts w:cs="Times New Roman"/>
                <w:sz w:val="22"/>
                <w:szCs w:val="22"/>
                <w:lang w:val="lv-LV"/>
              </w:rPr>
            </w:pPr>
            <w:r w:rsidRPr="00B85074">
              <w:rPr>
                <w:rFonts w:cs="Times New Roman"/>
                <w:sz w:val="22"/>
                <w:szCs w:val="22"/>
                <w:lang w:val="lv-LV"/>
              </w:rPr>
              <w:t>Kameras tilpums: vismaz 20 l</w:t>
            </w:r>
          </w:p>
          <w:p w:rsidR="005E1FBE" w:rsidRPr="00B85074" w:rsidRDefault="005E1FBE" w:rsidP="005E1FBE">
            <w:pPr>
              <w:rPr>
                <w:rFonts w:cs="Times New Roman"/>
                <w:sz w:val="22"/>
                <w:szCs w:val="22"/>
                <w:lang w:val="lv-LV"/>
              </w:rPr>
            </w:pPr>
            <w:r w:rsidRPr="00B85074">
              <w:rPr>
                <w:rFonts w:cs="Times New Roman"/>
                <w:sz w:val="22"/>
                <w:szCs w:val="22"/>
                <w:lang w:val="lv-LV"/>
              </w:rPr>
              <w:t>Bļodas diametrs: vismaz 25 cm</w:t>
            </w:r>
          </w:p>
          <w:p w:rsidR="005E1FBE" w:rsidRPr="00B85074" w:rsidRDefault="005E1FBE" w:rsidP="005E1FBE">
            <w:pPr>
              <w:rPr>
                <w:rFonts w:cs="Times New Roman"/>
                <w:sz w:val="22"/>
                <w:szCs w:val="22"/>
                <w:lang w:val="lv-LV"/>
              </w:rPr>
            </w:pPr>
            <w:r w:rsidRPr="00B85074">
              <w:rPr>
                <w:rFonts w:cs="Times New Roman"/>
                <w:sz w:val="22"/>
                <w:szCs w:val="22"/>
                <w:lang w:val="lv-LV"/>
              </w:rPr>
              <w:t>Krāsa: balta vai pelēka</w:t>
            </w:r>
          </w:p>
          <w:p w:rsidR="005E1FBE" w:rsidRPr="00B85074" w:rsidRDefault="005E1FBE" w:rsidP="005E1FBE">
            <w:pPr>
              <w:spacing w:after="120"/>
              <w:rPr>
                <w:rFonts w:cs="Times New Roman"/>
                <w:sz w:val="22"/>
                <w:szCs w:val="22"/>
                <w:lang w:val="lv-LV"/>
              </w:rPr>
            </w:pPr>
            <w:r w:rsidRPr="00B85074">
              <w:rPr>
                <w:rFonts w:cs="Times New Roman"/>
                <w:sz w:val="22"/>
                <w:szCs w:val="22"/>
                <w:lang w:val="lv-LV"/>
              </w:rPr>
              <w:t>Garantija: vismaz 1 gads</w:t>
            </w:r>
          </w:p>
        </w:tc>
        <w:tc>
          <w:tcPr>
            <w:tcW w:w="2977" w:type="dxa"/>
            <w:tcBorders>
              <w:bottom w:val="single" w:sz="4" w:space="0" w:color="auto"/>
            </w:tcBorders>
          </w:tcPr>
          <w:p w:rsidR="005E1FBE" w:rsidRPr="00B85074" w:rsidRDefault="005E1FBE" w:rsidP="005E1FBE">
            <w:pPr>
              <w:spacing w:after="120"/>
              <w:rPr>
                <w:rFonts w:cs="Times New Roman"/>
                <w:sz w:val="22"/>
                <w:szCs w:val="22"/>
                <w:lang w:val="lv-LV"/>
              </w:rPr>
            </w:pPr>
          </w:p>
        </w:tc>
        <w:tc>
          <w:tcPr>
            <w:tcW w:w="847" w:type="dxa"/>
            <w:tcBorders>
              <w:bottom w:val="single" w:sz="4" w:space="0" w:color="auto"/>
            </w:tcBorders>
          </w:tcPr>
          <w:p w:rsidR="005E1FBE" w:rsidRPr="00B85074" w:rsidRDefault="005E1FBE" w:rsidP="005E1FBE">
            <w:pPr>
              <w:jc w:val="center"/>
              <w:rPr>
                <w:rFonts w:cs="Times New Roman"/>
                <w:sz w:val="22"/>
                <w:szCs w:val="22"/>
                <w:lang w:val="lv-LV"/>
              </w:rPr>
            </w:pPr>
            <w:r w:rsidRPr="00B85074">
              <w:rPr>
                <w:rFonts w:cs="Times New Roman"/>
                <w:sz w:val="22"/>
                <w:szCs w:val="22"/>
                <w:lang w:val="lv-LV"/>
              </w:rPr>
              <w:t>1</w:t>
            </w:r>
          </w:p>
        </w:tc>
        <w:tc>
          <w:tcPr>
            <w:tcW w:w="1417" w:type="dxa"/>
          </w:tcPr>
          <w:p w:rsidR="005E1FBE" w:rsidRPr="00B85074" w:rsidRDefault="005E1FBE" w:rsidP="005E1FBE">
            <w:pPr>
              <w:jc w:val="center"/>
              <w:rPr>
                <w:sz w:val="22"/>
                <w:szCs w:val="22"/>
                <w:lang w:val="lv-LV"/>
              </w:rPr>
            </w:pPr>
          </w:p>
        </w:tc>
      </w:tr>
      <w:tr w:rsidR="005E1FBE" w:rsidRPr="00B85074" w:rsidTr="00B85074">
        <w:trPr>
          <w:trHeight w:val="277"/>
          <w:jc w:val="center"/>
        </w:trPr>
        <w:tc>
          <w:tcPr>
            <w:tcW w:w="5527" w:type="dxa"/>
            <w:gridSpan w:val="3"/>
            <w:tcBorders>
              <w:top w:val="single" w:sz="4" w:space="0" w:color="auto"/>
              <w:left w:val="nil"/>
              <w:bottom w:val="nil"/>
              <w:right w:val="single" w:sz="4" w:space="0" w:color="auto"/>
            </w:tcBorders>
          </w:tcPr>
          <w:p w:rsidR="005E1FBE" w:rsidRPr="00B85074" w:rsidRDefault="005E1FBE" w:rsidP="005E1FBE">
            <w:pPr>
              <w:rPr>
                <w:sz w:val="22"/>
                <w:szCs w:val="22"/>
                <w:lang w:val="lv-LV"/>
              </w:rPr>
            </w:pPr>
          </w:p>
        </w:tc>
        <w:tc>
          <w:tcPr>
            <w:tcW w:w="3824" w:type="dxa"/>
            <w:gridSpan w:val="2"/>
            <w:tcBorders>
              <w:left w:val="single" w:sz="4" w:space="0" w:color="auto"/>
            </w:tcBorders>
            <w:shd w:val="clear" w:color="auto" w:fill="BFBFBF" w:themeFill="background1" w:themeFillShade="BF"/>
          </w:tcPr>
          <w:p w:rsidR="005E1FBE" w:rsidRPr="00B85074" w:rsidRDefault="005E1FBE" w:rsidP="005E1FBE">
            <w:pPr>
              <w:jc w:val="right"/>
              <w:rPr>
                <w:b/>
                <w:sz w:val="22"/>
                <w:szCs w:val="22"/>
                <w:lang w:val="lv-LV"/>
              </w:rPr>
            </w:pPr>
            <w:r w:rsidRPr="00B85074">
              <w:rPr>
                <w:b/>
                <w:sz w:val="22"/>
                <w:szCs w:val="22"/>
                <w:lang w:val="lv-LV"/>
              </w:rPr>
              <w:t>Kopā bez PVN</w:t>
            </w:r>
          </w:p>
        </w:tc>
        <w:tc>
          <w:tcPr>
            <w:tcW w:w="1417" w:type="dxa"/>
            <w:shd w:val="clear" w:color="auto" w:fill="BFBFBF" w:themeFill="background1" w:themeFillShade="BF"/>
          </w:tcPr>
          <w:p w:rsidR="005E1FBE" w:rsidRPr="00B85074" w:rsidRDefault="005E1FBE" w:rsidP="005E1FBE">
            <w:pPr>
              <w:jc w:val="center"/>
              <w:rPr>
                <w:sz w:val="22"/>
                <w:szCs w:val="22"/>
                <w:lang w:val="lv-LV"/>
              </w:rPr>
            </w:pPr>
          </w:p>
        </w:tc>
      </w:tr>
      <w:tr w:rsidR="005E1FBE" w:rsidRPr="00B85074" w:rsidTr="00B85074">
        <w:trPr>
          <w:trHeight w:val="277"/>
          <w:jc w:val="center"/>
        </w:trPr>
        <w:tc>
          <w:tcPr>
            <w:tcW w:w="5527" w:type="dxa"/>
            <w:gridSpan w:val="3"/>
            <w:tcBorders>
              <w:top w:val="nil"/>
              <w:left w:val="nil"/>
              <w:bottom w:val="nil"/>
              <w:right w:val="single" w:sz="4" w:space="0" w:color="auto"/>
            </w:tcBorders>
          </w:tcPr>
          <w:p w:rsidR="005E1FBE" w:rsidRPr="00B85074" w:rsidRDefault="005E1FBE" w:rsidP="005E1FBE">
            <w:pPr>
              <w:rPr>
                <w:sz w:val="22"/>
                <w:szCs w:val="22"/>
                <w:lang w:val="lv-LV"/>
              </w:rPr>
            </w:pPr>
          </w:p>
        </w:tc>
        <w:tc>
          <w:tcPr>
            <w:tcW w:w="3824" w:type="dxa"/>
            <w:gridSpan w:val="2"/>
            <w:tcBorders>
              <w:left w:val="single" w:sz="4" w:space="0" w:color="auto"/>
            </w:tcBorders>
          </w:tcPr>
          <w:p w:rsidR="005E1FBE" w:rsidRPr="00B85074" w:rsidRDefault="005E1FBE" w:rsidP="005E1FBE">
            <w:pPr>
              <w:jc w:val="right"/>
              <w:rPr>
                <w:sz w:val="22"/>
                <w:szCs w:val="22"/>
                <w:lang w:val="lv-LV"/>
              </w:rPr>
            </w:pPr>
            <w:r w:rsidRPr="00B85074">
              <w:rPr>
                <w:sz w:val="22"/>
                <w:szCs w:val="22"/>
                <w:lang w:val="lv-LV"/>
              </w:rPr>
              <w:t>PVN ___%</w:t>
            </w:r>
          </w:p>
        </w:tc>
        <w:tc>
          <w:tcPr>
            <w:tcW w:w="1417" w:type="dxa"/>
          </w:tcPr>
          <w:p w:rsidR="005E1FBE" w:rsidRPr="00B85074" w:rsidRDefault="005E1FBE" w:rsidP="005E1FBE">
            <w:pPr>
              <w:jc w:val="center"/>
              <w:rPr>
                <w:sz w:val="22"/>
                <w:szCs w:val="22"/>
                <w:lang w:val="lv-LV"/>
              </w:rPr>
            </w:pPr>
          </w:p>
        </w:tc>
      </w:tr>
      <w:tr w:rsidR="005E1FBE" w:rsidRPr="00B85074" w:rsidTr="00B85074">
        <w:trPr>
          <w:trHeight w:val="277"/>
          <w:jc w:val="center"/>
        </w:trPr>
        <w:tc>
          <w:tcPr>
            <w:tcW w:w="5527" w:type="dxa"/>
            <w:gridSpan w:val="3"/>
            <w:tcBorders>
              <w:top w:val="nil"/>
              <w:left w:val="nil"/>
              <w:bottom w:val="nil"/>
              <w:right w:val="single" w:sz="4" w:space="0" w:color="auto"/>
            </w:tcBorders>
          </w:tcPr>
          <w:p w:rsidR="005E1FBE" w:rsidRPr="00B85074" w:rsidRDefault="005E1FBE" w:rsidP="005E1FBE">
            <w:pPr>
              <w:rPr>
                <w:sz w:val="22"/>
                <w:szCs w:val="22"/>
                <w:lang w:val="lv-LV"/>
              </w:rPr>
            </w:pPr>
          </w:p>
        </w:tc>
        <w:tc>
          <w:tcPr>
            <w:tcW w:w="3824" w:type="dxa"/>
            <w:gridSpan w:val="2"/>
            <w:tcBorders>
              <w:left w:val="single" w:sz="4" w:space="0" w:color="auto"/>
            </w:tcBorders>
          </w:tcPr>
          <w:p w:rsidR="005E1FBE" w:rsidRPr="00B85074" w:rsidRDefault="005E1FBE" w:rsidP="005E1FBE">
            <w:pPr>
              <w:jc w:val="right"/>
              <w:rPr>
                <w:sz w:val="22"/>
                <w:szCs w:val="22"/>
                <w:lang w:val="lv-LV"/>
              </w:rPr>
            </w:pPr>
            <w:r w:rsidRPr="00B85074">
              <w:rPr>
                <w:sz w:val="22"/>
                <w:szCs w:val="22"/>
                <w:lang w:val="lv-LV"/>
              </w:rPr>
              <w:t>Pavisam kopā ar PVN</w:t>
            </w:r>
          </w:p>
        </w:tc>
        <w:tc>
          <w:tcPr>
            <w:tcW w:w="1417" w:type="dxa"/>
          </w:tcPr>
          <w:p w:rsidR="005E1FBE" w:rsidRPr="00B85074" w:rsidRDefault="005E1FBE" w:rsidP="005E1FBE">
            <w:pPr>
              <w:jc w:val="center"/>
              <w:rPr>
                <w:sz w:val="22"/>
                <w:szCs w:val="22"/>
                <w:lang w:val="lv-LV"/>
              </w:rPr>
            </w:pPr>
          </w:p>
        </w:tc>
      </w:tr>
    </w:tbl>
    <w:p w:rsidR="002A0A42" w:rsidRPr="00B85074" w:rsidRDefault="002A0A42" w:rsidP="002A0A42">
      <w:pPr>
        <w:autoSpaceDE w:val="0"/>
        <w:autoSpaceDN w:val="0"/>
        <w:adjustRightInd w:val="0"/>
        <w:jc w:val="both"/>
        <w:rPr>
          <w:b/>
          <w:bCs/>
          <w:sz w:val="8"/>
          <w:szCs w:val="22"/>
          <w:lang w:val="lv-LV"/>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4"/>
        <w:gridCol w:w="6770"/>
      </w:tblGrid>
      <w:tr w:rsidR="005E1FBE" w:rsidRPr="00B85074" w:rsidTr="00B85074">
        <w:trPr>
          <w:trHeight w:val="281"/>
        </w:trPr>
        <w:tc>
          <w:tcPr>
            <w:tcW w:w="2444" w:type="dxa"/>
            <w:shd w:val="pct5" w:color="auto" w:fill="FFFFFF"/>
            <w:vAlign w:val="center"/>
          </w:tcPr>
          <w:p w:rsidR="005E1FBE" w:rsidRPr="00B85074" w:rsidRDefault="005E1FBE" w:rsidP="00601950">
            <w:pPr>
              <w:widowControl w:val="0"/>
              <w:suppressAutoHyphens/>
              <w:jc w:val="both"/>
              <w:rPr>
                <w:rFonts w:eastAsia="Lucida Sans Unicode"/>
                <w:b/>
                <w:sz w:val="22"/>
                <w:szCs w:val="22"/>
                <w:lang w:val="lv-LV" w:eastAsia="ar-SA"/>
              </w:rPr>
            </w:pPr>
            <w:r w:rsidRPr="00B85074">
              <w:rPr>
                <w:rFonts w:eastAsia="Lucida Sans Unicode"/>
                <w:b/>
                <w:sz w:val="22"/>
                <w:szCs w:val="22"/>
                <w:lang w:val="lv-LV" w:eastAsia="ar-SA"/>
              </w:rPr>
              <w:t>Vārds, uzvārds*</w:t>
            </w:r>
          </w:p>
        </w:tc>
        <w:tc>
          <w:tcPr>
            <w:tcW w:w="6770" w:type="dxa"/>
            <w:vAlign w:val="center"/>
          </w:tcPr>
          <w:p w:rsidR="005E1FBE" w:rsidRPr="00B85074" w:rsidRDefault="005E1FBE" w:rsidP="00601950">
            <w:pPr>
              <w:widowControl w:val="0"/>
              <w:suppressAutoHyphens/>
              <w:rPr>
                <w:rFonts w:eastAsia="Lucida Sans Unicode"/>
                <w:sz w:val="22"/>
                <w:szCs w:val="22"/>
                <w:lang w:val="lv-LV" w:eastAsia="ar-SA"/>
              </w:rPr>
            </w:pPr>
          </w:p>
        </w:tc>
      </w:tr>
      <w:tr w:rsidR="005E1FBE" w:rsidRPr="00B85074" w:rsidTr="00B85074">
        <w:trPr>
          <w:trHeight w:val="281"/>
        </w:trPr>
        <w:tc>
          <w:tcPr>
            <w:tcW w:w="2444" w:type="dxa"/>
            <w:shd w:val="pct5" w:color="auto" w:fill="FFFFFF"/>
            <w:vAlign w:val="center"/>
          </w:tcPr>
          <w:p w:rsidR="005E1FBE" w:rsidRPr="00B85074" w:rsidRDefault="005E1FBE" w:rsidP="00601950">
            <w:pPr>
              <w:widowControl w:val="0"/>
              <w:suppressAutoHyphens/>
              <w:jc w:val="both"/>
              <w:rPr>
                <w:rFonts w:eastAsia="Lucida Sans Unicode"/>
                <w:b/>
                <w:sz w:val="22"/>
                <w:szCs w:val="22"/>
                <w:lang w:val="lv-LV" w:eastAsia="ar-SA"/>
              </w:rPr>
            </w:pPr>
            <w:r w:rsidRPr="00B85074">
              <w:rPr>
                <w:rFonts w:eastAsia="Lucida Sans Unicode"/>
                <w:b/>
                <w:sz w:val="22"/>
                <w:szCs w:val="22"/>
                <w:lang w:val="lv-LV" w:eastAsia="ar-SA"/>
              </w:rPr>
              <w:t>Amats</w:t>
            </w:r>
          </w:p>
        </w:tc>
        <w:tc>
          <w:tcPr>
            <w:tcW w:w="6770" w:type="dxa"/>
            <w:vAlign w:val="center"/>
          </w:tcPr>
          <w:p w:rsidR="005E1FBE" w:rsidRPr="00B85074" w:rsidRDefault="005E1FBE" w:rsidP="00601950">
            <w:pPr>
              <w:widowControl w:val="0"/>
              <w:suppressAutoHyphens/>
              <w:rPr>
                <w:rFonts w:eastAsia="Lucida Sans Unicode"/>
                <w:sz w:val="22"/>
                <w:szCs w:val="22"/>
                <w:lang w:val="lv-LV" w:eastAsia="ar-SA"/>
              </w:rPr>
            </w:pPr>
          </w:p>
        </w:tc>
      </w:tr>
      <w:tr w:rsidR="005E1FBE" w:rsidRPr="00B85074" w:rsidTr="00B85074">
        <w:trPr>
          <w:trHeight w:val="281"/>
        </w:trPr>
        <w:tc>
          <w:tcPr>
            <w:tcW w:w="2444" w:type="dxa"/>
            <w:shd w:val="pct5" w:color="auto" w:fill="FFFFFF"/>
            <w:vAlign w:val="center"/>
          </w:tcPr>
          <w:p w:rsidR="005E1FBE" w:rsidRPr="00B85074" w:rsidRDefault="005E1FBE" w:rsidP="00601950">
            <w:pPr>
              <w:widowControl w:val="0"/>
              <w:suppressAutoHyphens/>
              <w:jc w:val="both"/>
              <w:rPr>
                <w:rFonts w:eastAsia="Lucida Sans Unicode"/>
                <w:b/>
                <w:sz w:val="22"/>
                <w:szCs w:val="22"/>
                <w:lang w:val="lv-LV" w:eastAsia="ar-SA"/>
              </w:rPr>
            </w:pPr>
            <w:r w:rsidRPr="00B85074">
              <w:rPr>
                <w:rFonts w:eastAsia="Lucida Sans Unicode"/>
                <w:b/>
                <w:sz w:val="22"/>
                <w:szCs w:val="22"/>
                <w:lang w:val="lv-LV" w:eastAsia="ar-SA"/>
              </w:rPr>
              <w:t>Paraksts</w:t>
            </w:r>
          </w:p>
        </w:tc>
        <w:tc>
          <w:tcPr>
            <w:tcW w:w="6770" w:type="dxa"/>
            <w:vAlign w:val="center"/>
          </w:tcPr>
          <w:p w:rsidR="005E1FBE" w:rsidRPr="00B85074" w:rsidRDefault="005E1FBE" w:rsidP="00601950">
            <w:pPr>
              <w:widowControl w:val="0"/>
              <w:suppressAutoHyphens/>
              <w:rPr>
                <w:rFonts w:eastAsia="Lucida Sans Unicode"/>
                <w:sz w:val="22"/>
                <w:szCs w:val="22"/>
                <w:lang w:val="lv-LV" w:eastAsia="ar-SA"/>
              </w:rPr>
            </w:pPr>
          </w:p>
        </w:tc>
      </w:tr>
    </w:tbl>
    <w:p w:rsidR="005E1FBE" w:rsidRPr="0041310A" w:rsidRDefault="005E1FBE" w:rsidP="005E1FBE">
      <w:pPr>
        <w:widowControl w:val="0"/>
        <w:suppressAutoHyphens/>
        <w:spacing w:before="60" w:after="60"/>
        <w:rPr>
          <w:rFonts w:eastAsia="Lucida Sans Unicode"/>
          <w:sz w:val="22"/>
          <w:szCs w:val="22"/>
          <w:lang w:val="lv-LV"/>
        </w:rPr>
      </w:pPr>
      <w:r w:rsidRPr="0041310A">
        <w:rPr>
          <w:rFonts w:eastAsia="Lucida Sans Unicode"/>
          <w:sz w:val="22"/>
          <w:szCs w:val="22"/>
          <w:lang w:val="lv-LV" w:eastAsia="ar-SA"/>
        </w:rPr>
        <w:t xml:space="preserve">* </w:t>
      </w:r>
      <w:r w:rsidRPr="0041310A">
        <w:rPr>
          <w:rFonts w:eastAsia="Lucida Sans Unicode"/>
          <w:i/>
          <w:sz w:val="22"/>
          <w:szCs w:val="22"/>
          <w:lang w:val="lv-LV" w:eastAsia="ar-SA"/>
        </w:rPr>
        <w:t>Pretendenta vai tā pilnvarotās personas vārds, uzvārds</w:t>
      </w:r>
    </w:p>
    <w:p w:rsidR="005E1FBE" w:rsidRDefault="005E1FBE" w:rsidP="002A0A42">
      <w:pPr>
        <w:autoSpaceDE w:val="0"/>
        <w:autoSpaceDN w:val="0"/>
        <w:adjustRightInd w:val="0"/>
        <w:jc w:val="center"/>
        <w:rPr>
          <w:b/>
          <w:bCs/>
          <w:sz w:val="22"/>
          <w:szCs w:val="22"/>
          <w:lang w:val="lv-LV"/>
        </w:rPr>
      </w:pPr>
    </w:p>
    <w:p w:rsidR="002A0A42" w:rsidRPr="0041310A" w:rsidRDefault="002A0A42" w:rsidP="002A0A42">
      <w:pPr>
        <w:autoSpaceDE w:val="0"/>
        <w:autoSpaceDN w:val="0"/>
        <w:adjustRightInd w:val="0"/>
        <w:jc w:val="center"/>
        <w:rPr>
          <w:b/>
          <w:bCs/>
          <w:sz w:val="22"/>
          <w:szCs w:val="22"/>
          <w:lang w:val="lv-LV"/>
        </w:rPr>
      </w:pPr>
      <w:r w:rsidRPr="0041310A">
        <w:rPr>
          <w:b/>
          <w:bCs/>
          <w:sz w:val="22"/>
          <w:szCs w:val="22"/>
          <w:lang w:val="lv-LV"/>
        </w:rPr>
        <w:t>INFORMĀCIJA PAR PRETENDENTU</w:t>
      </w:r>
    </w:p>
    <w:p w:rsidR="002A0A42" w:rsidRPr="0041310A" w:rsidRDefault="002A0A42" w:rsidP="002A0A42">
      <w:pPr>
        <w:autoSpaceDE w:val="0"/>
        <w:autoSpaceDN w:val="0"/>
        <w:adjustRightInd w:val="0"/>
        <w:rPr>
          <w:rFonts w:eastAsia="Calibri"/>
          <w:sz w:val="22"/>
          <w:szCs w:val="22"/>
          <w:lang w:val="lv-LV" w:eastAsia="lv-LV"/>
        </w:rPr>
      </w:pPr>
      <w:r w:rsidRPr="0041310A">
        <w:rPr>
          <w:rFonts w:eastAsia="Calibri"/>
          <w:sz w:val="22"/>
          <w:szCs w:val="22"/>
          <w:lang w:val="lv-LV" w:eastAsia="lv-LV"/>
        </w:rPr>
        <w:t>Pretendenta nosaukums:</w:t>
      </w:r>
    </w:p>
    <w:p w:rsidR="002A0A42" w:rsidRPr="0041310A" w:rsidRDefault="00B85074" w:rsidP="002A0A42">
      <w:pPr>
        <w:autoSpaceDE w:val="0"/>
        <w:autoSpaceDN w:val="0"/>
        <w:adjustRightInd w:val="0"/>
        <w:rPr>
          <w:rFonts w:eastAsia="Calibri"/>
          <w:sz w:val="22"/>
          <w:szCs w:val="22"/>
          <w:lang w:val="lv-LV" w:eastAsia="lv-LV"/>
        </w:rPr>
      </w:pPr>
      <w:r>
        <w:rPr>
          <w:rFonts w:eastAsia="Calibri"/>
          <w:sz w:val="22"/>
          <w:szCs w:val="22"/>
          <w:lang w:val="lv-LV" w:eastAsia="lv-LV"/>
        </w:rPr>
        <w:t xml:space="preserve">Reģistrācijas </w:t>
      </w:r>
      <w:proofErr w:type="spellStart"/>
      <w:r>
        <w:rPr>
          <w:rFonts w:eastAsia="Calibri"/>
          <w:sz w:val="22"/>
          <w:szCs w:val="22"/>
          <w:lang w:val="lv-LV" w:eastAsia="lv-LV"/>
        </w:rPr>
        <w:t>Nr</w:t>
      </w:r>
      <w:proofErr w:type="spellEnd"/>
      <w:r>
        <w:rPr>
          <w:rFonts w:eastAsia="Calibri"/>
          <w:sz w:val="22"/>
          <w:szCs w:val="22"/>
          <w:lang w:val="lv-LV" w:eastAsia="lv-LV"/>
        </w:rPr>
        <w:t xml:space="preserve">. </w:t>
      </w:r>
      <w:r w:rsidRPr="00B85074">
        <w:rPr>
          <w:rFonts w:eastAsia="Calibri"/>
          <w:i/>
          <w:sz w:val="22"/>
          <w:szCs w:val="22"/>
          <w:lang w:val="lv-LV" w:eastAsia="lv-LV"/>
        </w:rPr>
        <w:t>(ja attiecināms)</w:t>
      </w:r>
      <w:r w:rsidRPr="00B85074">
        <w:rPr>
          <w:rFonts w:eastAsia="Calibri"/>
          <w:sz w:val="22"/>
          <w:szCs w:val="22"/>
          <w:lang w:val="lv-LV" w:eastAsia="lv-LV"/>
        </w:rPr>
        <w:t>:</w:t>
      </w:r>
    </w:p>
    <w:p w:rsidR="002A0A42" w:rsidRPr="0041310A" w:rsidRDefault="002A0A42" w:rsidP="002A0A42">
      <w:pPr>
        <w:autoSpaceDE w:val="0"/>
        <w:autoSpaceDN w:val="0"/>
        <w:adjustRightInd w:val="0"/>
        <w:rPr>
          <w:sz w:val="22"/>
          <w:szCs w:val="22"/>
          <w:lang w:val="lv-LV" w:eastAsia="lv-LV"/>
        </w:rPr>
      </w:pPr>
      <w:r w:rsidRPr="0041310A">
        <w:rPr>
          <w:rFonts w:eastAsia="Calibri"/>
          <w:sz w:val="22"/>
          <w:szCs w:val="22"/>
          <w:lang w:val="lv-LV" w:eastAsia="lv-LV"/>
        </w:rPr>
        <w:t xml:space="preserve">Nodokļu maksātāja reģistrācijas Nr. </w:t>
      </w:r>
      <w:r w:rsidR="00B85074" w:rsidRPr="00B85074">
        <w:rPr>
          <w:rFonts w:eastAsia="Calibri"/>
          <w:i/>
          <w:sz w:val="22"/>
          <w:szCs w:val="22"/>
          <w:lang w:val="lv-LV" w:eastAsia="lv-LV"/>
        </w:rPr>
        <w:t>(ja attiecināms)</w:t>
      </w:r>
      <w:r w:rsidR="00B85074" w:rsidRPr="00B85074">
        <w:rPr>
          <w:rFonts w:eastAsia="Calibri"/>
          <w:sz w:val="22"/>
          <w:szCs w:val="22"/>
          <w:lang w:val="lv-LV" w:eastAsia="lv-LV"/>
        </w:rPr>
        <w:t>:</w:t>
      </w:r>
    </w:p>
    <w:p w:rsidR="002A0A42" w:rsidRPr="0041310A" w:rsidRDefault="002A0A42" w:rsidP="002A0A42">
      <w:pPr>
        <w:autoSpaceDE w:val="0"/>
        <w:autoSpaceDN w:val="0"/>
        <w:adjustRightInd w:val="0"/>
        <w:rPr>
          <w:rFonts w:eastAsia="Calibri"/>
          <w:sz w:val="22"/>
          <w:szCs w:val="22"/>
          <w:lang w:val="lv-LV" w:eastAsia="lv-LV"/>
        </w:rPr>
      </w:pPr>
      <w:r w:rsidRPr="0041310A">
        <w:rPr>
          <w:rFonts w:eastAsia="Calibri"/>
          <w:sz w:val="22"/>
          <w:szCs w:val="22"/>
          <w:lang w:val="lv-LV" w:eastAsia="lv-LV"/>
        </w:rPr>
        <w:t xml:space="preserve">Juridiskā adrese: </w:t>
      </w:r>
      <w:r w:rsidRPr="0041310A">
        <w:rPr>
          <w:rFonts w:eastAsia="Calibri"/>
          <w:sz w:val="22"/>
          <w:szCs w:val="22"/>
          <w:lang w:val="lv-LV" w:eastAsia="lv-LV"/>
        </w:rPr>
        <w:tab/>
      </w:r>
      <w:r w:rsidRPr="0041310A">
        <w:rPr>
          <w:rFonts w:eastAsia="Calibri"/>
          <w:sz w:val="22"/>
          <w:szCs w:val="22"/>
          <w:lang w:val="lv-LV" w:eastAsia="lv-LV"/>
        </w:rPr>
        <w:tab/>
      </w:r>
      <w:r w:rsidRPr="0041310A">
        <w:rPr>
          <w:rFonts w:eastAsia="Calibri"/>
          <w:sz w:val="22"/>
          <w:szCs w:val="22"/>
          <w:lang w:val="lv-LV" w:eastAsia="lv-LV"/>
        </w:rPr>
        <w:tab/>
      </w:r>
      <w:r w:rsidRPr="0041310A">
        <w:rPr>
          <w:rFonts w:eastAsia="Calibri"/>
          <w:sz w:val="22"/>
          <w:szCs w:val="22"/>
          <w:lang w:val="lv-LV" w:eastAsia="lv-LV"/>
        </w:rPr>
        <w:tab/>
        <w:t xml:space="preserve"> </w:t>
      </w:r>
    </w:p>
    <w:p w:rsidR="002A0A42" w:rsidRPr="0041310A" w:rsidRDefault="002A0A42" w:rsidP="002A0A42">
      <w:pPr>
        <w:autoSpaceDE w:val="0"/>
        <w:autoSpaceDN w:val="0"/>
        <w:adjustRightInd w:val="0"/>
        <w:rPr>
          <w:rFonts w:eastAsia="Calibri"/>
          <w:sz w:val="22"/>
          <w:szCs w:val="22"/>
          <w:lang w:val="lv-LV" w:eastAsia="lv-LV"/>
        </w:rPr>
      </w:pPr>
      <w:r w:rsidRPr="0041310A">
        <w:rPr>
          <w:rFonts w:eastAsia="Calibri"/>
          <w:sz w:val="22"/>
          <w:szCs w:val="22"/>
          <w:lang w:val="lv-LV" w:eastAsia="lv-LV"/>
        </w:rPr>
        <w:t>Bankas rekvizīti:</w:t>
      </w:r>
    </w:p>
    <w:p w:rsidR="002A0A42" w:rsidRPr="0041310A" w:rsidRDefault="002A0A42" w:rsidP="002A0A42">
      <w:pPr>
        <w:autoSpaceDE w:val="0"/>
        <w:autoSpaceDN w:val="0"/>
        <w:adjustRightInd w:val="0"/>
        <w:rPr>
          <w:rFonts w:eastAsia="Calibri"/>
          <w:sz w:val="22"/>
          <w:szCs w:val="22"/>
          <w:lang w:val="lv-LV" w:eastAsia="lv-LV"/>
        </w:rPr>
      </w:pPr>
      <w:r w:rsidRPr="0041310A">
        <w:rPr>
          <w:rFonts w:eastAsia="Calibri"/>
          <w:sz w:val="22"/>
          <w:szCs w:val="22"/>
          <w:lang w:val="lv-LV" w:eastAsia="lv-LV"/>
        </w:rPr>
        <w:t>Kontaktpersonas vārds, uzvārds:</w:t>
      </w:r>
      <w:r w:rsidRPr="0041310A">
        <w:rPr>
          <w:rFonts w:eastAsia="Calibri"/>
          <w:sz w:val="22"/>
          <w:szCs w:val="22"/>
          <w:lang w:val="lv-LV" w:eastAsia="lv-LV"/>
        </w:rPr>
        <w:tab/>
      </w:r>
      <w:r w:rsidRPr="0041310A">
        <w:rPr>
          <w:rFonts w:eastAsia="Calibri"/>
          <w:sz w:val="22"/>
          <w:szCs w:val="22"/>
          <w:lang w:val="lv-LV" w:eastAsia="lv-LV"/>
        </w:rPr>
        <w:tab/>
        <w:t>Tālrunis:</w:t>
      </w:r>
      <w:r w:rsidRPr="0041310A">
        <w:rPr>
          <w:rFonts w:eastAsia="Calibri"/>
          <w:sz w:val="22"/>
          <w:szCs w:val="22"/>
          <w:lang w:val="lv-LV" w:eastAsia="lv-LV"/>
        </w:rPr>
        <w:tab/>
      </w:r>
      <w:r w:rsidRPr="0041310A">
        <w:rPr>
          <w:rFonts w:eastAsia="Calibri"/>
          <w:sz w:val="22"/>
          <w:szCs w:val="22"/>
          <w:lang w:val="lv-LV" w:eastAsia="lv-LV"/>
        </w:rPr>
        <w:tab/>
      </w:r>
      <w:r w:rsidRPr="0041310A">
        <w:rPr>
          <w:rFonts w:eastAsia="Calibri"/>
          <w:sz w:val="22"/>
          <w:szCs w:val="22"/>
          <w:lang w:val="lv-LV" w:eastAsia="lv-LV"/>
        </w:rPr>
        <w:tab/>
        <w:t xml:space="preserve">Fakss: </w:t>
      </w:r>
    </w:p>
    <w:p w:rsidR="002A0A42" w:rsidRPr="0041310A" w:rsidRDefault="002A0A42" w:rsidP="002A0A42">
      <w:pPr>
        <w:autoSpaceDE w:val="0"/>
        <w:autoSpaceDN w:val="0"/>
        <w:adjustRightInd w:val="0"/>
        <w:rPr>
          <w:rFonts w:eastAsia="Calibri"/>
          <w:sz w:val="22"/>
          <w:szCs w:val="22"/>
          <w:lang w:val="lv-LV" w:eastAsia="lv-LV"/>
        </w:rPr>
      </w:pPr>
      <w:r w:rsidRPr="0041310A">
        <w:rPr>
          <w:rFonts w:eastAsia="Calibri"/>
          <w:sz w:val="22"/>
          <w:szCs w:val="22"/>
          <w:lang w:val="lv-LV" w:eastAsia="lv-LV"/>
        </w:rPr>
        <w:t>E-pasta adrese:</w:t>
      </w:r>
      <w:r w:rsidRPr="0041310A">
        <w:rPr>
          <w:rFonts w:eastAsia="Calibri"/>
          <w:sz w:val="22"/>
          <w:szCs w:val="22"/>
          <w:lang w:val="lv-LV" w:eastAsia="lv-LV"/>
        </w:rPr>
        <w:tab/>
      </w:r>
      <w:r w:rsidRPr="0041310A">
        <w:rPr>
          <w:rFonts w:eastAsia="Calibri"/>
          <w:sz w:val="22"/>
          <w:szCs w:val="22"/>
          <w:lang w:val="lv-LV" w:eastAsia="lv-LV"/>
        </w:rPr>
        <w:tab/>
      </w:r>
      <w:r w:rsidRPr="0041310A">
        <w:rPr>
          <w:rFonts w:eastAsia="Calibri"/>
          <w:sz w:val="22"/>
          <w:szCs w:val="22"/>
          <w:lang w:val="lv-LV" w:eastAsia="lv-LV"/>
        </w:rPr>
        <w:tab/>
      </w:r>
      <w:r w:rsidRPr="0041310A">
        <w:rPr>
          <w:rFonts w:eastAsia="Calibri"/>
          <w:sz w:val="22"/>
          <w:szCs w:val="22"/>
          <w:lang w:val="lv-LV" w:eastAsia="lv-LV"/>
        </w:rPr>
        <w:tab/>
        <w:t>Tīmekļa vietnes adrese:</w:t>
      </w:r>
    </w:p>
    <w:p w:rsidR="002A0A42" w:rsidRPr="0041310A" w:rsidRDefault="002A0A42" w:rsidP="002A0A42">
      <w:pPr>
        <w:autoSpaceDE w:val="0"/>
        <w:autoSpaceDN w:val="0"/>
        <w:adjustRightInd w:val="0"/>
        <w:rPr>
          <w:rFonts w:eastAsia="Calibri"/>
          <w:b/>
          <w:bCs/>
          <w:i/>
          <w:iCs/>
          <w:sz w:val="22"/>
          <w:szCs w:val="22"/>
          <w:lang w:val="lv-LV" w:eastAsia="lv-LV"/>
        </w:rPr>
      </w:pPr>
    </w:p>
    <w:p w:rsidR="002A0A42" w:rsidRPr="0041310A" w:rsidRDefault="002A0A42" w:rsidP="002A0A42">
      <w:pPr>
        <w:autoSpaceDE w:val="0"/>
        <w:autoSpaceDN w:val="0"/>
        <w:adjustRightInd w:val="0"/>
        <w:rPr>
          <w:rFonts w:eastAsia="Calibri"/>
          <w:b/>
          <w:bCs/>
          <w:i/>
          <w:iCs/>
          <w:sz w:val="22"/>
          <w:szCs w:val="22"/>
          <w:lang w:val="lv-LV" w:eastAsia="lv-LV"/>
        </w:rPr>
      </w:pPr>
      <w:r w:rsidRPr="0041310A">
        <w:rPr>
          <w:rFonts w:eastAsia="Calibri"/>
          <w:b/>
          <w:bCs/>
          <w:i/>
          <w:iCs/>
          <w:sz w:val="22"/>
          <w:szCs w:val="22"/>
          <w:lang w:val="lv-LV" w:eastAsia="lv-LV"/>
        </w:rPr>
        <w:t>Datums _____________</w:t>
      </w:r>
    </w:p>
    <w:p w:rsidR="002A0A42" w:rsidRPr="0041310A" w:rsidRDefault="002A0A42" w:rsidP="002A0A42">
      <w:pPr>
        <w:autoSpaceDE w:val="0"/>
        <w:autoSpaceDN w:val="0"/>
        <w:adjustRightInd w:val="0"/>
        <w:rPr>
          <w:rFonts w:eastAsia="Calibri"/>
          <w:b/>
          <w:bCs/>
          <w:i/>
          <w:iCs/>
          <w:sz w:val="22"/>
          <w:szCs w:val="22"/>
          <w:lang w:val="lv-LV" w:eastAsia="lv-LV"/>
        </w:rPr>
      </w:pPr>
    </w:p>
    <w:p w:rsidR="002A0A42" w:rsidRPr="0041310A" w:rsidRDefault="002A0A42" w:rsidP="002A0A42">
      <w:pPr>
        <w:autoSpaceDE w:val="0"/>
        <w:autoSpaceDN w:val="0"/>
        <w:adjustRightInd w:val="0"/>
        <w:jc w:val="both"/>
        <w:rPr>
          <w:rFonts w:eastAsia="Calibri"/>
          <w:b/>
          <w:bCs/>
          <w:i/>
          <w:iCs/>
          <w:sz w:val="22"/>
          <w:szCs w:val="22"/>
          <w:lang w:val="lv-LV" w:eastAsia="lv-LV"/>
        </w:rPr>
      </w:pPr>
      <w:r w:rsidRPr="0041310A">
        <w:rPr>
          <w:rFonts w:eastAsia="Calibri"/>
          <w:b/>
          <w:bCs/>
          <w:i/>
          <w:iCs/>
          <w:sz w:val="22"/>
          <w:szCs w:val="22"/>
          <w:lang w:val="lv-LV" w:eastAsia="lv-LV"/>
        </w:rPr>
        <w:t>______________________/                          /</w:t>
      </w:r>
    </w:p>
    <w:p w:rsidR="002A0A42" w:rsidRPr="0041310A" w:rsidRDefault="002A0A42" w:rsidP="00687117">
      <w:pPr>
        <w:autoSpaceDE w:val="0"/>
        <w:autoSpaceDN w:val="0"/>
        <w:adjustRightInd w:val="0"/>
        <w:jc w:val="both"/>
        <w:rPr>
          <w:rFonts w:eastAsia="Lucida Sans Unicode"/>
          <w:b/>
          <w:bCs/>
          <w:sz w:val="22"/>
          <w:szCs w:val="22"/>
          <w:lang w:val="lv-LV"/>
        </w:rPr>
      </w:pPr>
      <w:r w:rsidRPr="0041310A">
        <w:rPr>
          <w:rFonts w:eastAsia="Calibri"/>
          <w:bCs/>
          <w:i/>
          <w:iCs/>
          <w:sz w:val="22"/>
          <w:szCs w:val="22"/>
          <w:lang w:val="lv-LV" w:eastAsia="lv-LV"/>
        </w:rPr>
        <w:t>Pretendenta vai tā pilnvarotās personas paraksts, tā atšifrējums, zīmogs (ja ir)</w:t>
      </w:r>
    </w:p>
    <w:p w:rsidR="00A61E63" w:rsidRPr="0041310A" w:rsidRDefault="00A61E63">
      <w:pPr>
        <w:autoSpaceDE w:val="0"/>
        <w:autoSpaceDN w:val="0"/>
        <w:adjustRightInd w:val="0"/>
        <w:jc w:val="both"/>
        <w:rPr>
          <w:rFonts w:eastAsia="Lucida Sans Unicode"/>
          <w:b/>
          <w:bCs/>
          <w:sz w:val="22"/>
          <w:szCs w:val="22"/>
          <w:lang w:val="lv-LV"/>
        </w:rPr>
      </w:pPr>
    </w:p>
    <w:sectPr w:rsidR="00A61E63" w:rsidRPr="0041310A" w:rsidSect="00C713A9">
      <w:pgSz w:w="11906" w:h="16838"/>
      <w:pgMar w:top="851"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D1A" w:rsidRDefault="00AA1D1A" w:rsidP="00953578">
      <w:r>
        <w:separator/>
      </w:r>
    </w:p>
  </w:endnote>
  <w:endnote w:type="continuationSeparator" w:id="0">
    <w:p w:rsidR="00AA1D1A" w:rsidRDefault="00AA1D1A" w:rsidP="0095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D1A" w:rsidRDefault="00AA1D1A" w:rsidP="00095C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1D1A" w:rsidRDefault="00AA1D1A" w:rsidP="00095C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D1A" w:rsidRDefault="00AA1D1A" w:rsidP="00095C7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D1A" w:rsidRDefault="00AA1D1A" w:rsidP="00953578">
      <w:r>
        <w:separator/>
      </w:r>
    </w:p>
  </w:footnote>
  <w:footnote w:type="continuationSeparator" w:id="0">
    <w:p w:rsidR="00AA1D1A" w:rsidRDefault="00AA1D1A" w:rsidP="00953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D1A" w:rsidRDefault="00AA1D1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1D1A" w:rsidRDefault="00AA1D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3A459BD"/>
    <w:multiLevelType w:val="multilevel"/>
    <w:tmpl w:val="D85283D2"/>
    <w:lvl w:ilvl="0">
      <w:start w:val="3"/>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2">
    <w:nsid w:val="0493260A"/>
    <w:multiLevelType w:val="hybridMultilevel"/>
    <w:tmpl w:val="292E49AC"/>
    <w:lvl w:ilvl="0" w:tplc="F3581626">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nsid w:val="0B334328"/>
    <w:multiLevelType w:val="hybridMultilevel"/>
    <w:tmpl w:val="19648C76"/>
    <w:lvl w:ilvl="0" w:tplc="3ABED49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E3404E4"/>
    <w:multiLevelType w:val="multilevel"/>
    <w:tmpl w:val="86DAEA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2280"/>
        </w:tabs>
        <w:ind w:left="228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5)"/>
      <w:lvlJc w:val="left"/>
      <w:pPr>
        <w:tabs>
          <w:tab w:val="num" w:pos="1080"/>
        </w:tabs>
        <w:ind w:left="1080" w:hanging="1080"/>
      </w:pPr>
      <w:rPr>
        <w:rFonts w:hint="default"/>
      </w:rPr>
    </w:lvl>
    <w:lvl w:ilvl="5">
      <w:start w:val="1"/>
      <w:numFmt w:val="lowerLetter"/>
      <w:lvlText w:val="%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9C96236"/>
    <w:multiLevelType w:val="multilevel"/>
    <w:tmpl w:val="5A748EAE"/>
    <w:lvl w:ilvl="0">
      <w:start w:val="1"/>
      <w:numFmt w:val="decimal"/>
      <w:lvlText w:val="%1."/>
      <w:lvlJc w:val="left"/>
      <w:pPr>
        <w:ind w:left="394" w:hanging="360"/>
      </w:pPr>
      <w:rPr>
        <w:rFonts w:hint="default"/>
      </w:rPr>
    </w:lvl>
    <w:lvl w:ilvl="1">
      <w:start w:val="1"/>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6">
    <w:nsid w:val="212F4862"/>
    <w:multiLevelType w:val="hybridMultilevel"/>
    <w:tmpl w:val="C688F876"/>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7">
    <w:nsid w:val="23A52735"/>
    <w:multiLevelType w:val="hybridMultilevel"/>
    <w:tmpl w:val="C5481020"/>
    <w:lvl w:ilvl="0" w:tplc="827A225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7D06E1"/>
    <w:multiLevelType w:val="multilevel"/>
    <w:tmpl w:val="28A6E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8FF01C3"/>
    <w:multiLevelType w:val="hybridMultilevel"/>
    <w:tmpl w:val="63A886FC"/>
    <w:lvl w:ilvl="0" w:tplc="04260001">
      <w:start w:val="1"/>
      <w:numFmt w:val="bullet"/>
      <w:lvlText w:val=""/>
      <w:lvlJc w:val="left"/>
      <w:pPr>
        <w:tabs>
          <w:tab w:val="num" w:pos="928"/>
        </w:tabs>
        <w:ind w:left="928" w:hanging="360"/>
      </w:pPr>
      <w:rPr>
        <w:rFonts w:ascii="Symbol" w:hAnsi="Symbol" w:hint="default"/>
        <w:b w:val="0"/>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10">
    <w:nsid w:val="2D0E3F81"/>
    <w:multiLevelType w:val="multilevel"/>
    <w:tmpl w:val="092675EC"/>
    <w:lvl w:ilvl="0">
      <w:start w:val="5"/>
      <w:numFmt w:val="decimal"/>
      <w:lvlText w:val="%1."/>
      <w:lvlJc w:val="left"/>
      <w:pPr>
        <w:ind w:left="360" w:hanging="360"/>
      </w:pPr>
      <w:rPr>
        <w:rFonts w:hint="default"/>
        <w:b/>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nsid w:val="2FF0384B"/>
    <w:multiLevelType w:val="hybridMultilevel"/>
    <w:tmpl w:val="A83A4344"/>
    <w:lvl w:ilvl="0" w:tplc="08090015">
      <w:start w:val="1"/>
      <w:numFmt w:val="upperLetter"/>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nsid w:val="30F1428F"/>
    <w:multiLevelType w:val="hybridMultilevel"/>
    <w:tmpl w:val="EAA8D092"/>
    <w:lvl w:ilvl="0" w:tplc="D750BD6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32994BA1"/>
    <w:multiLevelType w:val="multilevel"/>
    <w:tmpl w:val="3C8AF52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2C04049"/>
    <w:multiLevelType w:val="hybridMultilevel"/>
    <w:tmpl w:val="8270A668"/>
    <w:lvl w:ilvl="0" w:tplc="FE941A34">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3AE639C6"/>
    <w:multiLevelType w:val="hybridMultilevel"/>
    <w:tmpl w:val="D618CDA4"/>
    <w:lvl w:ilvl="0" w:tplc="AEFEE36E">
      <w:start w:val="1"/>
      <w:numFmt w:val="upperLetter"/>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nsid w:val="3B7703BB"/>
    <w:multiLevelType w:val="hybridMultilevel"/>
    <w:tmpl w:val="7A245B3E"/>
    <w:lvl w:ilvl="0" w:tplc="BBC4DE46">
      <w:start w:val="1"/>
      <w:numFmt w:val="decimal"/>
      <w:lvlText w:val="(%1)"/>
      <w:lvlJc w:val="left"/>
      <w:pPr>
        <w:ind w:left="720" w:hanging="360"/>
      </w:pPr>
      <w:rPr>
        <w:rFonts w:ascii="Times New Roman" w:eastAsia="Times New Roman" w:hAnsi="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nsid w:val="3C107DE9"/>
    <w:multiLevelType w:val="multilevel"/>
    <w:tmpl w:val="0426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D47087C"/>
    <w:multiLevelType w:val="hybridMultilevel"/>
    <w:tmpl w:val="58F65F04"/>
    <w:lvl w:ilvl="0" w:tplc="88DCEA32">
      <w:start w:val="1"/>
      <w:numFmt w:val="decimal"/>
      <w:pStyle w:val="Style1"/>
      <w:lvlText w:val="9.%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DB7554C"/>
    <w:multiLevelType w:val="multilevel"/>
    <w:tmpl w:val="368604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2B2777E"/>
    <w:multiLevelType w:val="multilevel"/>
    <w:tmpl w:val="124EBF3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45DF48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60906D8"/>
    <w:multiLevelType w:val="hybridMultilevel"/>
    <w:tmpl w:val="01043992"/>
    <w:lvl w:ilvl="0" w:tplc="DFFC627E">
      <w:start w:val="1"/>
      <w:numFmt w:val="decimal"/>
      <w:lvlText w:val="9.%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6E05233"/>
    <w:multiLevelType w:val="multilevel"/>
    <w:tmpl w:val="58ECC7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8CD3493"/>
    <w:multiLevelType w:val="hybridMultilevel"/>
    <w:tmpl w:val="1A987982"/>
    <w:lvl w:ilvl="0" w:tplc="04090001">
      <w:start w:val="1"/>
      <w:numFmt w:val="bullet"/>
      <w:lvlText w:val=""/>
      <w:lvlJc w:val="left"/>
      <w:pPr>
        <w:ind w:left="1080" w:hanging="360"/>
      </w:pPr>
      <w:rPr>
        <w:rFonts w:ascii="Symbol" w:hAnsi="Symbol" w:hint="default"/>
        <w:b w:val="0"/>
      </w:rPr>
    </w:lvl>
    <w:lvl w:ilvl="1" w:tplc="11149CF0">
      <w:numFmt w:val="bullet"/>
      <w:lvlText w:val="•"/>
      <w:lvlJc w:val="left"/>
      <w:pPr>
        <w:ind w:left="2160" w:hanging="720"/>
      </w:pPr>
      <w:rPr>
        <w:rFonts w:ascii="Times New Roman" w:eastAsiaTheme="minorHAnsi"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C6D3AF7"/>
    <w:multiLevelType w:val="hybridMultilevel"/>
    <w:tmpl w:val="BA4A348E"/>
    <w:lvl w:ilvl="0" w:tplc="08090015">
      <w:start w:val="1"/>
      <w:numFmt w:val="upp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nsid w:val="4D6E4B06"/>
    <w:multiLevelType w:val="multilevel"/>
    <w:tmpl w:val="8A905B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4DE0A43"/>
    <w:multiLevelType w:val="hybridMultilevel"/>
    <w:tmpl w:val="050E23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140FD1"/>
    <w:multiLevelType w:val="hybridMultilevel"/>
    <w:tmpl w:val="ADC4B64E"/>
    <w:lvl w:ilvl="0" w:tplc="DF0C62D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2A25FF"/>
    <w:multiLevelType w:val="hybridMultilevel"/>
    <w:tmpl w:val="3E3CD894"/>
    <w:lvl w:ilvl="0" w:tplc="CC08DCB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672D68A6"/>
    <w:multiLevelType w:val="hybridMultilevel"/>
    <w:tmpl w:val="69FEBBC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9287DB8"/>
    <w:multiLevelType w:val="hybridMultilevel"/>
    <w:tmpl w:val="43686BD4"/>
    <w:lvl w:ilvl="0" w:tplc="57C6BCDE">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3">
    <w:nsid w:val="6CCE7555"/>
    <w:multiLevelType w:val="multilevel"/>
    <w:tmpl w:val="DA6E5554"/>
    <w:lvl w:ilvl="0">
      <w:start w:val="1"/>
      <w:numFmt w:val="decimal"/>
      <w:pStyle w:val="ListNumb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nsid w:val="6FC400B7"/>
    <w:multiLevelType w:val="multilevel"/>
    <w:tmpl w:val="2A009E1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6">
    <w:nsid w:val="77F551F0"/>
    <w:multiLevelType w:val="multilevel"/>
    <w:tmpl w:val="E62A699A"/>
    <w:lvl w:ilvl="0">
      <w:start w:val="1"/>
      <w:numFmt w:val="decimal"/>
      <w:lvlText w:val="%1."/>
      <w:lvlJc w:val="left"/>
      <w:pPr>
        <w:ind w:left="720" w:hanging="360"/>
      </w:pPr>
      <w:rPr>
        <w:rFonts w:hint="default"/>
        <w:b w:val="0"/>
        <w:sz w:val="24"/>
        <w:u w:val="single"/>
      </w:rPr>
    </w:lvl>
    <w:lvl w:ilvl="1">
      <w:start w:val="1"/>
      <w:numFmt w:val="decimal"/>
      <w:isLgl/>
      <w:lvlText w:val="%1.%2."/>
      <w:lvlJc w:val="left"/>
      <w:pPr>
        <w:ind w:left="1080" w:hanging="720"/>
      </w:pPr>
      <w:rPr>
        <w:rFonts w:hint="default"/>
        <w:i/>
        <w:sz w:val="24"/>
      </w:rPr>
    </w:lvl>
    <w:lvl w:ilvl="2">
      <w:start w:val="1"/>
      <w:numFmt w:val="decimal"/>
      <w:isLgl/>
      <w:lvlText w:val="%1.%2.%3."/>
      <w:lvlJc w:val="left"/>
      <w:pPr>
        <w:ind w:left="1080" w:hanging="720"/>
      </w:pPr>
      <w:rPr>
        <w:rFonts w:hint="default"/>
        <w:i/>
        <w:sz w:val="24"/>
      </w:rPr>
    </w:lvl>
    <w:lvl w:ilvl="3">
      <w:start w:val="1"/>
      <w:numFmt w:val="decimal"/>
      <w:isLgl/>
      <w:lvlText w:val="%1.%2.%3.%4."/>
      <w:lvlJc w:val="left"/>
      <w:pPr>
        <w:ind w:left="1440" w:hanging="1080"/>
      </w:pPr>
      <w:rPr>
        <w:rFonts w:hint="default"/>
        <w:i/>
        <w:sz w:val="24"/>
      </w:rPr>
    </w:lvl>
    <w:lvl w:ilvl="4">
      <w:start w:val="1"/>
      <w:numFmt w:val="decimal"/>
      <w:isLgl/>
      <w:lvlText w:val="%1.%2.%3.%4.%5."/>
      <w:lvlJc w:val="left"/>
      <w:pPr>
        <w:ind w:left="1440" w:hanging="1080"/>
      </w:pPr>
      <w:rPr>
        <w:rFonts w:hint="default"/>
        <w:i/>
        <w:sz w:val="24"/>
      </w:rPr>
    </w:lvl>
    <w:lvl w:ilvl="5">
      <w:start w:val="1"/>
      <w:numFmt w:val="decimal"/>
      <w:isLgl/>
      <w:lvlText w:val="%1.%2.%3.%4.%5.%6."/>
      <w:lvlJc w:val="left"/>
      <w:pPr>
        <w:ind w:left="1800" w:hanging="1440"/>
      </w:pPr>
      <w:rPr>
        <w:rFonts w:hint="default"/>
        <w:i/>
        <w:sz w:val="24"/>
      </w:rPr>
    </w:lvl>
    <w:lvl w:ilvl="6">
      <w:start w:val="1"/>
      <w:numFmt w:val="decimal"/>
      <w:isLgl/>
      <w:lvlText w:val="%1.%2.%3.%4.%5.%6.%7."/>
      <w:lvlJc w:val="left"/>
      <w:pPr>
        <w:ind w:left="2160" w:hanging="1800"/>
      </w:pPr>
      <w:rPr>
        <w:rFonts w:hint="default"/>
        <w:i/>
        <w:sz w:val="24"/>
      </w:rPr>
    </w:lvl>
    <w:lvl w:ilvl="7">
      <w:start w:val="1"/>
      <w:numFmt w:val="decimal"/>
      <w:isLgl/>
      <w:lvlText w:val="%1.%2.%3.%4.%5.%6.%7.%8."/>
      <w:lvlJc w:val="left"/>
      <w:pPr>
        <w:ind w:left="2160" w:hanging="1800"/>
      </w:pPr>
      <w:rPr>
        <w:rFonts w:hint="default"/>
        <w:i/>
        <w:sz w:val="24"/>
      </w:rPr>
    </w:lvl>
    <w:lvl w:ilvl="8">
      <w:start w:val="1"/>
      <w:numFmt w:val="decimal"/>
      <w:isLgl/>
      <w:lvlText w:val="%1.%2.%3.%4.%5.%6.%7.%8.%9."/>
      <w:lvlJc w:val="left"/>
      <w:pPr>
        <w:ind w:left="2520" w:hanging="2160"/>
      </w:pPr>
      <w:rPr>
        <w:rFonts w:hint="default"/>
        <w:i/>
        <w:sz w:val="24"/>
      </w:rPr>
    </w:lvl>
  </w:abstractNum>
  <w:abstractNum w:abstractNumId="37">
    <w:nsid w:val="78552BC8"/>
    <w:multiLevelType w:val="hybridMultilevel"/>
    <w:tmpl w:val="0DAE3426"/>
    <w:lvl w:ilvl="0" w:tplc="38C0702E">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6E43FB"/>
    <w:multiLevelType w:val="hybridMultilevel"/>
    <w:tmpl w:val="994C7582"/>
    <w:lvl w:ilvl="0" w:tplc="0B5E519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9">
    <w:nsid w:val="7CC44D90"/>
    <w:multiLevelType w:val="hybridMultilevel"/>
    <w:tmpl w:val="2B2A4CDE"/>
    <w:lvl w:ilvl="0" w:tplc="14B47B72">
      <w:numFmt w:val="bullet"/>
      <w:lvlText w:val="-"/>
      <w:lvlJc w:val="left"/>
      <w:pPr>
        <w:ind w:left="1800" w:hanging="360"/>
      </w:pPr>
      <w:rPr>
        <w:rFonts w:ascii="Cambria" w:eastAsia="Calibri" w:hAnsi="Cambria"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6"/>
  </w:num>
  <w:num w:numId="2">
    <w:abstractNumId w:val="0"/>
  </w:num>
  <w:num w:numId="3">
    <w:abstractNumId w:val="21"/>
  </w:num>
  <w:num w:numId="4">
    <w:abstractNumId w:val="15"/>
  </w:num>
  <w:num w:numId="5">
    <w:abstractNumId w:val="10"/>
  </w:num>
  <w:num w:numId="6">
    <w:abstractNumId w:val="8"/>
  </w:num>
  <w:num w:numId="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1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4"/>
  </w:num>
  <w:num w:numId="14">
    <w:abstractNumId w:val="30"/>
  </w:num>
  <w:num w:numId="15">
    <w:abstractNumId w:val="3"/>
  </w:num>
  <w:num w:numId="16">
    <w:abstractNumId w:val="27"/>
  </w:num>
  <w:num w:numId="17">
    <w:abstractNumId w:val="18"/>
  </w:num>
  <w:num w:numId="18">
    <w:abstractNumId w:val="28"/>
  </w:num>
  <w:num w:numId="19">
    <w:abstractNumId w:val="35"/>
  </w:num>
  <w:num w:numId="20">
    <w:abstractNumId w:val="13"/>
  </w:num>
  <w:num w:numId="21">
    <w:abstractNumId w:val="33"/>
  </w:num>
  <w:num w:numId="22">
    <w:abstractNumId w:val="5"/>
  </w:num>
  <w:num w:numId="23">
    <w:abstractNumId w:val="32"/>
  </w:num>
  <w:num w:numId="24">
    <w:abstractNumId w:val="20"/>
  </w:num>
  <w:num w:numId="25">
    <w:abstractNumId w:val="39"/>
  </w:num>
  <w:num w:numId="26">
    <w:abstractNumId w:val="37"/>
  </w:num>
  <w:num w:numId="27">
    <w:abstractNumId w:val="9"/>
  </w:num>
  <w:num w:numId="28">
    <w:abstractNumId w:val="1"/>
  </w:num>
  <w:num w:numId="29">
    <w:abstractNumId w:val="22"/>
  </w:num>
  <w:num w:numId="30">
    <w:abstractNumId w:val="7"/>
  </w:num>
  <w:num w:numId="31">
    <w:abstractNumId w:val="25"/>
  </w:num>
  <w:num w:numId="32">
    <w:abstractNumId w:val="2"/>
  </w:num>
  <w:num w:numId="33">
    <w:abstractNumId w:val="26"/>
  </w:num>
  <w:num w:numId="34">
    <w:abstractNumId w:val="11"/>
  </w:num>
  <w:num w:numId="35">
    <w:abstractNumId w:val="16"/>
  </w:num>
  <w:num w:numId="36">
    <w:abstractNumId w:val="14"/>
  </w:num>
  <w:num w:numId="37">
    <w:abstractNumId w:val="23"/>
  </w:num>
  <w:num w:numId="38">
    <w:abstractNumId w:val="4"/>
  </w:num>
  <w:num w:numId="39">
    <w:abstractNumId w:val="19"/>
  </w:num>
  <w:num w:numId="40">
    <w:abstractNumId w:val="36"/>
  </w:num>
  <w:num w:numId="41">
    <w:abstractNumId w:val="34"/>
  </w:num>
  <w:num w:numId="42">
    <w:abstractNumId w:val="34"/>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37F"/>
    <w:rsid w:val="00006915"/>
    <w:rsid w:val="00006B87"/>
    <w:rsid w:val="00031AFE"/>
    <w:rsid w:val="00034BDD"/>
    <w:rsid w:val="00040DFD"/>
    <w:rsid w:val="00042229"/>
    <w:rsid w:val="00043DF4"/>
    <w:rsid w:val="00045E2C"/>
    <w:rsid w:val="00046F81"/>
    <w:rsid w:val="0004767D"/>
    <w:rsid w:val="00066F91"/>
    <w:rsid w:val="000777B4"/>
    <w:rsid w:val="000840D4"/>
    <w:rsid w:val="000864A9"/>
    <w:rsid w:val="00095C70"/>
    <w:rsid w:val="000A135F"/>
    <w:rsid w:val="000B0695"/>
    <w:rsid w:val="000B1979"/>
    <w:rsid w:val="000C4F84"/>
    <w:rsid w:val="0010177E"/>
    <w:rsid w:val="00105EE7"/>
    <w:rsid w:val="001330A7"/>
    <w:rsid w:val="00133414"/>
    <w:rsid w:val="00133C84"/>
    <w:rsid w:val="00161D48"/>
    <w:rsid w:val="001843AE"/>
    <w:rsid w:val="0018718E"/>
    <w:rsid w:val="00193EF9"/>
    <w:rsid w:val="00197DD8"/>
    <w:rsid w:val="001A6FF5"/>
    <w:rsid w:val="001C0E7B"/>
    <w:rsid w:val="001C36C3"/>
    <w:rsid w:val="001D4CDB"/>
    <w:rsid w:val="00216911"/>
    <w:rsid w:val="00237160"/>
    <w:rsid w:val="00245B0A"/>
    <w:rsid w:val="0025309B"/>
    <w:rsid w:val="00277B0B"/>
    <w:rsid w:val="00284658"/>
    <w:rsid w:val="00292312"/>
    <w:rsid w:val="00296433"/>
    <w:rsid w:val="002A0A42"/>
    <w:rsid w:val="002A12AB"/>
    <w:rsid w:val="002B1343"/>
    <w:rsid w:val="002B183A"/>
    <w:rsid w:val="002B5224"/>
    <w:rsid w:val="002B76CF"/>
    <w:rsid w:val="002D0AA9"/>
    <w:rsid w:val="002D0FF9"/>
    <w:rsid w:val="002D59AB"/>
    <w:rsid w:val="002F7805"/>
    <w:rsid w:val="00304528"/>
    <w:rsid w:val="00307D03"/>
    <w:rsid w:val="00330964"/>
    <w:rsid w:val="00352153"/>
    <w:rsid w:val="00356A5D"/>
    <w:rsid w:val="00357B3D"/>
    <w:rsid w:val="00366255"/>
    <w:rsid w:val="00392254"/>
    <w:rsid w:val="003A470D"/>
    <w:rsid w:val="003B2B5B"/>
    <w:rsid w:val="003E18F0"/>
    <w:rsid w:val="003F4B3F"/>
    <w:rsid w:val="003F5744"/>
    <w:rsid w:val="0041310A"/>
    <w:rsid w:val="00420DDE"/>
    <w:rsid w:val="004213E9"/>
    <w:rsid w:val="00421AF3"/>
    <w:rsid w:val="004330DA"/>
    <w:rsid w:val="00434A9F"/>
    <w:rsid w:val="00436485"/>
    <w:rsid w:val="00442A8E"/>
    <w:rsid w:val="00446C1D"/>
    <w:rsid w:val="00447C76"/>
    <w:rsid w:val="00460A6F"/>
    <w:rsid w:val="0047410B"/>
    <w:rsid w:val="00476557"/>
    <w:rsid w:val="00481D3B"/>
    <w:rsid w:val="00485980"/>
    <w:rsid w:val="00487B34"/>
    <w:rsid w:val="004936D6"/>
    <w:rsid w:val="00496FB4"/>
    <w:rsid w:val="004A249B"/>
    <w:rsid w:val="004A53BD"/>
    <w:rsid w:val="004B68F2"/>
    <w:rsid w:val="004C3A3E"/>
    <w:rsid w:val="004D2F73"/>
    <w:rsid w:val="004F122C"/>
    <w:rsid w:val="004F574D"/>
    <w:rsid w:val="004F7C8C"/>
    <w:rsid w:val="005118E9"/>
    <w:rsid w:val="00515159"/>
    <w:rsid w:val="00530BCA"/>
    <w:rsid w:val="0053509E"/>
    <w:rsid w:val="00547089"/>
    <w:rsid w:val="005513EF"/>
    <w:rsid w:val="00553544"/>
    <w:rsid w:val="005575FB"/>
    <w:rsid w:val="00563A9D"/>
    <w:rsid w:val="005647A6"/>
    <w:rsid w:val="005652A7"/>
    <w:rsid w:val="00565E5E"/>
    <w:rsid w:val="0056799F"/>
    <w:rsid w:val="00572397"/>
    <w:rsid w:val="005751BB"/>
    <w:rsid w:val="0058747C"/>
    <w:rsid w:val="005A12EF"/>
    <w:rsid w:val="005B042B"/>
    <w:rsid w:val="005B5A98"/>
    <w:rsid w:val="005C6212"/>
    <w:rsid w:val="005E1FBE"/>
    <w:rsid w:val="005E3A01"/>
    <w:rsid w:val="0060712A"/>
    <w:rsid w:val="00627873"/>
    <w:rsid w:val="006450AC"/>
    <w:rsid w:val="0064656B"/>
    <w:rsid w:val="0065437F"/>
    <w:rsid w:val="00687117"/>
    <w:rsid w:val="00697F95"/>
    <w:rsid w:val="006A0A96"/>
    <w:rsid w:val="006B52BB"/>
    <w:rsid w:val="006C58D8"/>
    <w:rsid w:val="006E1A6B"/>
    <w:rsid w:val="006E2BBC"/>
    <w:rsid w:val="006E4466"/>
    <w:rsid w:val="006F75CD"/>
    <w:rsid w:val="007202E3"/>
    <w:rsid w:val="00720EBE"/>
    <w:rsid w:val="00722E4B"/>
    <w:rsid w:val="007409FA"/>
    <w:rsid w:val="007411A8"/>
    <w:rsid w:val="00750977"/>
    <w:rsid w:val="00755B68"/>
    <w:rsid w:val="007670FB"/>
    <w:rsid w:val="00770D24"/>
    <w:rsid w:val="007948B2"/>
    <w:rsid w:val="0079631D"/>
    <w:rsid w:val="00797F2F"/>
    <w:rsid w:val="007B64CC"/>
    <w:rsid w:val="007C366F"/>
    <w:rsid w:val="007C7AC5"/>
    <w:rsid w:val="007E01E7"/>
    <w:rsid w:val="007E539B"/>
    <w:rsid w:val="007E60A5"/>
    <w:rsid w:val="007F0292"/>
    <w:rsid w:val="007F5B51"/>
    <w:rsid w:val="008211AD"/>
    <w:rsid w:val="00836613"/>
    <w:rsid w:val="0084741C"/>
    <w:rsid w:val="008527D5"/>
    <w:rsid w:val="008542D2"/>
    <w:rsid w:val="00860A0F"/>
    <w:rsid w:val="00884C03"/>
    <w:rsid w:val="00890283"/>
    <w:rsid w:val="008A7D77"/>
    <w:rsid w:val="008D192E"/>
    <w:rsid w:val="008D3D36"/>
    <w:rsid w:val="008D3F82"/>
    <w:rsid w:val="008D7115"/>
    <w:rsid w:val="009124F5"/>
    <w:rsid w:val="0091776E"/>
    <w:rsid w:val="0093220C"/>
    <w:rsid w:val="009403F8"/>
    <w:rsid w:val="0094479E"/>
    <w:rsid w:val="00947198"/>
    <w:rsid w:val="00953578"/>
    <w:rsid w:val="00964224"/>
    <w:rsid w:val="00984E7A"/>
    <w:rsid w:val="00990756"/>
    <w:rsid w:val="009A36E0"/>
    <w:rsid w:val="009A61AA"/>
    <w:rsid w:val="009B4311"/>
    <w:rsid w:val="009C71DE"/>
    <w:rsid w:val="009D50C3"/>
    <w:rsid w:val="009D6DEE"/>
    <w:rsid w:val="009E35D7"/>
    <w:rsid w:val="00A0077A"/>
    <w:rsid w:val="00A20C7D"/>
    <w:rsid w:val="00A26D02"/>
    <w:rsid w:val="00A271DF"/>
    <w:rsid w:val="00A456F6"/>
    <w:rsid w:val="00A61E63"/>
    <w:rsid w:val="00A7470A"/>
    <w:rsid w:val="00A74963"/>
    <w:rsid w:val="00A77BE4"/>
    <w:rsid w:val="00A90705"/>
    <w:rsid w:val="00A93082"/>
    <w:rsid w:val="00A96A5E"/>
    <w:rsid w:val="00AA1D1A"/>
    <w:rsid w:val="00AA1FC6"/>
    <w:rsid w:val="00AA50EA"/>
    <w:rsid w:val="00AA6937"/>
    <w:rsid w:val="00AB0A25"/>
    <w:rsid w:val="00AC6AC7"/>
    <w:rsid w:val="00AD3E64"/>
    <w:rsid w:val="00AD688E"/>
    <w:rsid w:val="00AE5C8F"/>
    <w:rsid w:val="00AE7749"/>
    <w:rsid w:val="00AF236D"/>
    <w:rsid w:val="00B07FF4"/>
    <w:rsid w:val="00B44FCB"/>
    <w:rsid w:val="00B453FA"/>
    <w:rsid w:val="00B75E4F"/>
    <w:rsid w:val="00B85074"/>
    <w:rsid w:val="00B86A0A"/>
    <w:rsid w:val="00B90DC9"/>
    <w:rsid w:val="00BA2CFA"/>
    <w:rsid w:val="00BA4775"/>
    <w:rsid w:val="00BC0F5C"/>
    <w:rsid w:val="00C01577"/>
    <w:rsid w:val="00C1517A"/>
    <w:rsid w:val="00C41158"/>
    <w:rsid w:val="00C44171"/>
    <w:rsid w:val="00C61B6A"/>
    <w:rsid w:val="00C70ED6"/>
    <w:rsid w:val="00C713A9"/>
    <w:rsid w:val="00CA4A22"/>
    <w:rsid w:val="00CA5CD4"/>
    <w:rsid w:val="00CB7483"/>
    <w:rsid w:val="00CB77F2"/>
    <w:rsid w:val="00CC0511"/>
    <w:rsid w:val="00CE4173"/>
    <w:rsid w:val="00CE5066"/>
    <w:rsid w:val="00CF0863"/>
    <w:rsid w:val="00CF0BAB"/>
    <w:rsid w:val="00D03F48"/>
    <w:rsid w:val="00D06329"/>
    <w:rsid w:val="00D105E4"/>
    <w:rsid w:val="00D11D4A"/>
    <w:rsid w:val="00D25A30"/>
    <w:rsid w:val="00D26723"/>
    <w:rsid w:val="00D2742E"/>
    <w:rsid w:val="00D33605"/>
    <w:rsid w:val="00D34EFC"/>
    <w:rsid w:val="00D5228A"/>
    <w:rsid w:val="00D705BE"/>
    <w:rsid w:val="00DA06F9"/>
    <w:rsid w:val="00DC7562"/>
    <w:rsid w:val="00DD1326"/>
    <w:rsid w:val="00DD14F6"/>
    <w:rsid w:val="00DE1E9D"/>
    <w:rsid w:val="00DE7E34"/>
    <w:rsid w:val="00E47FEA"/>
    <w:rsid w:val="00E9168C"/>
    <w:rsid w:val="00E92387"/>
    <w:rsid w:val="00E93E96"/>
    <w:rsid w:val="00E946EC"/>
    <w:rsid w:val="00E951EB"/>
    <w:rsid w:val="00EA01FE"/>
    <w:rsid w:val="00EA506A"/>
    <w:rsid w:val="00EB6C3B"/>
    <w:rsid w:val="00EC3FD0"/>
    <w:rsid w:val="00ED21C9"/>
    <w:rsid w:val="00ED6EC0"/>
    <w:rsid w:val="00EE7DDD"/>
    <w:rsid w:val="00EF74B8"/>
    <w:rsid w:val="00F10258"/>
    <w:rsid w:val="00F23C31"/>
    <w:rsid w:val="00F33C82"/>
    <w:rsid w:val="00F424F0"/>
    <w:rsid w:val="00F427F7"/>
    <w:rsid w:val="00F52B8B"/>
    <w:rsid w:val="00F6371B"/>
    <w:rsid w:val="00F72291"/>
    <w:rsid w:val="00F96C18"/>
    <w:rsid w:val="00FB3EF5"/>
    <w:rsid w:val="00FD6DAC"/>
    <w:rsid w:val="00FE270D"/>
    <w:rsid w:val="00FE3E94"/>
    <w:rsid w:val="00FF2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5D7"/>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953578"/>
    <w:pPr>
      <w:keepNext/>
      <w:jc w:val="center"/>
      <w:outlineLvl w:val="0"/>
    </w:pPr>
    <w:rPr>
      <w:sz w:val="32"/>
      <w:lang w:val="lv-LV"/>
    </w:rPr>
  </w:style>
  <w:style w:type="paragraph" w:styleId="Heading2">
    <w:name w:val="heading 2"/>
    <w:basedOn w:val="Normal"/>
    <w:next w:val="Normal"/>
    <w:link w:val="Heading2Char"/>
    <w:qFormat/>
    <w:rsid w:val="00953578"/>
    <w:pPr>
      <w:keepNext/>
      <w:outlineLvl w:val="1"/>
    </w:pPr>
    <w:rPr>
      <w:sz w:val="28"/>
      <w:lang w:val="lv-LV"/>
    </w:rPr>
  </w:style>
  <w:style w:type="paragraph" w:styleId="Heading3">
    <w:name w:val="heading 3"/>
    <w:basedOn w:val="Normal"/>
    <w:next w:val="Normal"/>
    <w:link w:val="Heading3Char"/>
    <w:qFormat/>
    <w:rsid w:val="0095357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5357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3578"/>
    <w:rPr>
      <w:rFonts w:ascii="Times New Roman" w:eastAsia="Times New Roman" w:hAnsi="Times New Roman" w:cs="Times New Roman"/>
      <w:sz w:val="32"/>
      <w:szCs w:val="24"/>
      <w:lang w:val="lv-LV"/>
    </w:rPr>
  </w:style>
  <w:style w:type="character" w:customStyle="1" w:styleId="Heading2Char">
    <w:name w:val="Heading 2 Char"/>
    <w:link w:val="Heading2"/>
    <w:rsid w:val="00953578"/>
    <w:rPr>
      <w:rFonts w:ascii="Times New Roman" w:eastAsia="Times New Roman" w:hAnsi="Times New Roman" w:cs="Times New Roman"/>
      <w:sz w:val="28"/>
      <w:szCs w:val="24"/>
      <w:lang w:val="lv-LV"/>
    </w:rPr>
  </w:style>
  <w:style w:type="character" w:customStyle="1" w:styleId="Heading3Char">
    <w:name w:val="Heading 3 Char"/>
    <w:link w:val="Heading3"/>
    <w:rsid w:val="00953578"/>
    <w:rPr>
      <w:rFonts w:ascii="Arial" w:eastAsia="Times New Roman" w:hAnsi="Arial" w:cs="Arial"/>
      <w:b/>
      <w:bCs/>
      <w:sz w:val="26"/>
      <w:szCs w:val="26"/>
    </w:rPr>
  </w:style>
  <w:style w:type="character" w:customStyle="1" w:styleId="Heading4Char">
    <w:name w:val="Heading 4 Char"/>
    <w:link w:val="Heading4"/>
    <w:rsid w:val="00953578"/>
    <w:rPr>
      <w:rFonts w:ascii="Calibri" w:eastAsia="Times New Roman" w:hAnsi="Calibri" w:cs="Times New Roman"/>
      <w:b/>
      <w:bCs/>
      <w:sz w:val="28"/>
      <w:szCs w:val="28"/>
    </w:rPr>
  </w:style>
  <w:style w:type="paragraph" w:styleId="Header">
    <w:name w:val="header"/>
    <w:basedOn w:val="Normal"/>
    <w:link w:val="HeaderChar"/>
    <w:rsid w:val="00953578"/>
    <w:pPr>
      <w:tabs>
        <w:tab w:val="center" w:pos="4153"/>
        <w:tab w:val="right" w:pos="8306"/>
      </w:tabs>
    </w:pPr>
  </w:style>
  <w:style w:type="character" w:customStyle="1" w:styleId="HeaderChar">
    <w:name w:val="Header Char"/>
    <w:link w:val="Header"/>
    <w:rsid w:val="00953578"/>
    <w:rPr>
      <w:rFonts w:ascii="Times New Roman" w:eastAsia="Times New Roman" w:hAnsi="Times New Roman" w:cs="Times New Roman"/>
      <w:sz w:val="24"/>
      <w:szCs w:val="24"/>
    </w:rPr>
  </w:style>
  <w:style w:type="character" w:styleId="PageNumber">
    <w:name w:val="page number"/>
    <w:rsid w:val="00953578"/>
  </w:style>
  <w:style w:type="paragraph" w:styleId="BodyTextIndent">
    <w:name w:val="Body Text Indent"/>
    <w:basedOn w:val="Normal"/>
    <w:link w:val="BodyTextIndentChar"/>
    <w:rsid w:val="00953578"/>
    <w:pPr>
      <w:ind w:left="360"/>
    </w:pPr>
    <w:rPr>
      <w:lang w:val="lv-LV"/>
    </w:rPr>
  </w:style>
  <w:style w:type="character" w:customStyle="1" w:styleId="BodyTextIndentChar">
    <w:name w:val="Body Text Indent Char"/>
    <w:link w:val="BodyTextIndent"/>
    <w:rsid w:val="00953578"/>
    <w:rPr>
      <w:rFonts w:ascii="Times New Roman" w:eastAsia="Times New Roman" w:hAnsi="Times New Roman" w:cs="Times New Roman"/>
      <w:sz w:val="24"/>
      <w:szCs w:val="24"/>
      <w:lang w:val="lv-LV"/>
    </w:rPr>
  </w:style>
  <w:style w:type="paragraph" w:styleId="BodyText">
    <w:name w:val="Body Text"/>
    <w:basedOn w:val="Normal"/>
    <w:link w:val="BodyTextChar"/>
    <w:rsid w:val="00953578"/>
    <w:pPr>
      <w:spacing w:after="120"/>
    </w:pPr>
  </w:style>
  <w:style w:type="character" w:customStyle="1" w:styleId="BodyTextChar">
    <w:name w:val="Body Text Char"/>
    <w:link w:val="BodyText"/>
    <w:rsid w:val="00953578"/>
    <w:rPr>
      <w:rFonts w:ascii="Times New Roman" w:eastAsia="Times New Roman" w:hAnsi="Times New Roman" w:cs="Times New Roman"/>
      <w:sz w:val="24"/>
      <w:szCs w:val="24"/>
    </w:rPr>
  </w:style>
  <w:style w:type="paragraph" w:styleId="Footer">
    <w:name w:val="footer"/>
    <w:basedOn w:val="Normal"/>
    <w:link w:val="FooterChar"/>
    <w:rsid w:val="00953578"/>
    <w:pPr>
      <w:tabs>
        <w:tab w:val="center" w:pos="4153"/>
        <w:tab w:val="right" w:pos="8306"/>
      </w:tabs>
    </w:pPr>
  </w:style>
  <w:style w:type="character" w:customStyle="1" w:styleId="FooterChar">
    <w:name w:val="Footer Char"/>
    <w:link w:val="Footer"/>
    <w:rsid w:val="00953578"/>
    <w:rPr>
      <w:rFonts w:ascii="Times New Roman" w:eastAsia="Times New Roman" w:hAnsi="Times New Roman" w:cs="Times New Roman"/>
      <w:sz w:val="24"/>
      <w:szCs w:val="24"/>
    </w:rPr>
  </w:style>
  <w:style w:type="paragraph" w:styleId="BodyText2">
    <w:name w:val="Body Text 2"/>
    <w:basedOn w:val="Normal"/>
    <w:link w:val="BodyText2Char"/>
    <w:rsid w:val="00953578"/>
    <w:pPr>
      <w:spacing w:after="120" w:line="480" w:lineRule="auto"/>
    </w:pPr>
  </w:style>
  <w:style w:type="character" w:customStyle="1" w:styleId="BodyText2Char">
    <w:name w:val="Body Text 2 Char"/>
    <w:link w:val="BodyText2"/>
    <w:rsid w:val="00953578"/>
    <w:rPr>
      <w:rFonts w:ascii="Times New Roman" w:eastAsia="Times New Roman" w:hAnsi="Times New Roman" w:cs="Times New Roman"/>
      <w:sz w:val="24"/>
      <w:szCs w:val="24"/>
    </w:rPr>
  </w:style>
  <w:style w:type="character" w:styleId="Hyperlink">
    <w:name w:val="Hyperlink"/>
    <w:rsid w:val="00953578"/>
    <w:rPr>
      <w:color w:val="0000FF"/>
      <w:u w:val="single"/>
    </w:rPr>
  </w:style>
  <w:style w:type="paragraph" w:styleId="BodyTextIndent3">
    <w:name w:val="Body Text Indent 3"/>
    <w:basedOn w:val="Normal"/>
    <w:link w:val="BodyTextIndent3Char"/>
    <w:rsid w:val="00953578"/>
    <w:pPr>
      <w:spacing w:after="120"/>
      <w:ind w:left="283"/>
    </w:pPr>
    <w:rPr>
      <w:sz w:val="16"/>
      <w:szCs w:val="16"/>
    </w:rPr>
  </w:style>
  <w:style w:type="character" w:customStyle="1" w:styleId="BodyTextIndent3Char">
    <w:name w:val="Body Text Indent 3 Char"/>
    <w:link w:val="BodyTextIndent3"/>
    <w:rsid w:val="00953578"/>
    <w:rPr>
      <w:rFonts w:ascii="Times New Roman" w:eastAsia="Times New Roman" w:hAnsi="Times New Roman" w:cs="Times New Roman"/>
      <w:sz w:val="16"/>
      <w:szCs w:val="16"/>
    </w:rPr>
  </w:style>
  <w:style w:type="character" w:customStyle="1" w:styleId="apple-style-span">
    <w:name w:val="apple-style-span"/>
    <w:rsid w:val="00953578"/>
  </w:style>
  <w:style w:type="paragraph" w:customStyle="1" w:styleId="Style1">
    <w:name w:val="Style1"/>
    <w:autoRedefine/>
    <w:rsid w:val="0041310A"/>
    <w:pPr>
      <w:numPr>
        <w:numId w:val="39"/>
      </w:numPr>
      <w:tabs>
        <w:tab w:val="num" w:pos="567"/>
      </w:tabs>
      <w:spacing w:after="120" w:line="300" w:lineRule="auto"/>
      <w:ind w:left="567" w:hanging="567"/>
      <w:jc w:val="both"/>
    </w:pPr>
    <w:rPr>
      <w:rFonts w:ascii="Times New Roman" w:eastAsia="Times New Roman" w:hAnsi="Times New Roman"/>
    </w:rPr>
  </w:style>
  <w:style w:type="paragraph" w:customStyle="1" w:styleId="naisf">
    <w:name w:val="naisf"/>
    <w:basedOn w:val="Normal"/>
    <w:rsid w:val="00953578"/>
    <w:pPr>
      <w:spacing w:before="100" w:beforeAutospacing="1" w:after="100" w:afterAutospacing="1"/>
      <w:jc w:val="both"/>
    </w:pPr>
    <w:rPr>
      <w:rFonts w:eastAsia="Arial Unicode MS"/>
    </w:rPr>
  </w:style>
  <w:style w:type="paragraph" w:customStyle="1" w:styleId="tv213">
    <w:name w:val="tv213"/>
    <w:basedOn w:val="Normal"/>
    <w:rsid w:val="00953578"/>
    <w:pPr>
      <w:spacing w:before="100" w:beforeAutospacing="1" w:after="100" w:afterAutospacing="1"/>
    </w:pPr>
    <w:rPr>
      <w:lang w:val="lv-LV" w:eastAsia="lv-LV"/>
    </w:rPr>
  </w:style>
  <w:style w:type="paragraph" w:styleId="FootnoteText">
    <w:name w:val="footnote text"/>
    <w:basedOn w:val="Normal"/>
    <w:link w:val="FootnoteTextChar"/>
    <w:rsid w:val="00953578"/>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link w:val="FootnoteText"/>
    <w:rsid w:val="00953578"/>
    <w:rPr>
      <w:rFonts w:ascii="Times New Roman" w:eastAsia="Lucida Sans Unicode" w:hAnsi="Times New Roman" w:cs="Times New Roman"/>
      <w:color w:val="000000"/>
      <w:sz w:val="20"/>
      <w:szCs w:val="20"/>
      <w:lang w:eastAsia="ar-SA"/>
    </w:rPr>
  </w:style>
  <w:style w:type="character" w:styleId="FootnoteReference">
    <w:name w:val="footnote reference"/>
    <w:rsid w:val="00953578"/>
    <w:rPr>
      <w:vertAlign w:val="superscript"/>
    </w:rPr>
  </w:style>
  <w:style w:type="paragraph" w:styleId="NoSpacing">
    <w:name w:val="No Spacing"/>
    <w:uiPriority w:val="1"/>
    <w:qFormat/>
    <w:rsid w:val="00953578"/>
    <w:rPr>
      <w:rFonts w:eastAsia="Times New Roman"/>
      <w:sz w:val="22"/>
      <w:szCs w:val="22"/>
      <w:lang w:eastAsia="en-US"/>
    </w:rPr>
  </w:style>
  <w:style w:type="paragraph" w:styleId="TOC1">
    <w:name w:val="toc 1"/>
    <w:basedOn w:val="Normal"/>
    <w:next w:val="Normal"/>
    <w:autoRedefine/>
    <w:rsid w:val="00953578"/>
    <w:pPr>
      <w:jc w:val="center"/>
    </w:pPr>
    <w:rPr>
      <w:b/>
      <w:sz w:val="22"/>
      <w:szCs w:val="22"/>
      <w:lang w:val="lv-LV" w:eastAsia="en-GB"/>
    </w:rPr>
  </w:style>
  <w:style w:type="paragraph" w:customStyle="1" w:styleId="Style2">
    <w:name w:val="Style2"/>
    <w:basedOn w:val="Normal"/>
    <w:autoRedefine/>
    <w:rsid w:val="00953578"/>
    <w:pPr>
      <w:jc w:val="both"/>
    </w:pPr>
    <w:rPr>
      <w:bCs/>
      <w:sz w:val="22"/>
      <w:szCs w:val="22"/>
      <w:lang w:val="lv-LV" w:eastAsia="en-GB"/>
    </w:rPr>
  </w:style>
  <w:style w:type="paragraph" w:customStyle="1" w:styleId="font5">
    <w:name w:val="font5"/>
    <w:basedOn w:val="Normal"/>
    <w:rsid w:val="00953578"/>
    <w:pPr>
      <w:spacing w:before="100" w:beforeAutospacing="1" w:after="100" w:afterAutospacing="1"/>
    </w:pPr>
    <w:rPr>
      <w:sz w:val="22"/>
      <w:szCs w:val="22"/>
      <w:lang w:val="en-GB" w:eastAsia="en-GB"/>
    </w:rPr>
  </w:style>
  <w:style w:type="character" w:styleId="Strong">
    <w:name w:val="Strong"/>
    <w:uiPriority w:val="22"/>
    <w:qFormat/>
    <w:rsid w:val="00953578"/>
    <w:rPr>
      <w:b/>
      <w:bCs/>
    </w:rPr>
  </w:style>
  <w:style w:type="paragraph" w:styleId="ListParagraph">
    <w:name w:val="List Paragraph"/>
    <w:basedOn w:val="Normal"/>
    <w:link w:val="ListParagraphChar"/>
    <w:uiPriority w:val="34"/>
    <w:qFormat/>
    <w:rsid w:val="00D105E4"/>
    <w:pPr>
      <w:ind w:left="720"/>
      <w:contextualSpacing/>
    </w:pPr>
  </w:style>
  <w:style w:type="character" w:styleId="CommentReference">
    <w:name w:val="annotation reference"/>
    <w:uiPriority w:val="99"/>
    <w:semiHidden/>
    <w:unhideWhenUsed/>
    <w:rsid w:val="00CF0BAB"/>
    <w:rPr>
      <w:sz w:val="16"/>
      <w:szCs w:val="16"/>
    </w:rPr>
  </w:style>
  <w:style w:type="paragraph" w:styleId="CommentText">
    <w:name w:val="annotation text"/>
    <w:basedOn w:val="Normal"/>
    <w:link w:val="CommentTextChar"/>
    <w:uiPriority w:val="99"/>
    <w:semiHidden/>
    <w:unhideWhenUsed/>
    <w:rsid w:val="00CF0BAB"/>
    <w:rPr>
      <w:sz w:val="20"/>
      <w:szCs w:val="20"/>
    </w:rPr>
  </w:style>
  <w:style w:type="character" w:customStyle="1" w:styleId="CommentTextChar">
    <w:name w:val="Comment Text Char"/>
    <w:link w:val="CommentText"/>
    <w:uiPriority w:val="99"/>
    <w:semiHidden/>
    <w:rsid w:val="00CF0BAB"/>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F0BAB"/>
    <w:rPr>
      <w:b/>
      <w:bCs/>
    </w:rPr>
  </w:style>
  <w:style w:type="character" w:customStyle="1" w:styleId="CommentSubjectChar">
    <w:name w:val="Comment Subject Char"/>
    <w:link w:val="CommentSubject"/>
    <w:uiPriority w:val="99"/>
    <w:semiHidden/>
    <w:rsid w:val="00CF0BAB"/>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CF0BAB"/>
    <w:rPr>
      <w:rFonts w:ascii="Tahoma" w:hAnsi="Tahoma" w:cs="Tahoma"/>
      <w:sz w:val="16"/>
      <w:szCs w:val="16"/>
    </w:rPr>
  </w:style>
  <w:style w:type="character" w:customStyle="1" w:styleId="BalloonTextChar">
    <w:name w:val="Balloon Text Char"/>
    <w:link w:val="BalloonText"/>
    <w:uiPriority w:val="99"/>
    <w:semiHidden/>
    <w:rsid w:val="00CF0BAB"/>
    <w:rPr>
      <w:rFonts w:ascii="Tahoma" w:eastAsia="Times New Roman" w:hAnsi="Tahoma" w:cs="Tahoma"/>
      <w:sz w:val="16"/>
      <w:szCs w:val="16"/>
      <w:lang w:val="en-US" w:eastAsia="en-US"/>
    </w:rPr>
  </w:style>
  <w:style w:type="character" w:styleId="PlaceholderText">
    <w:name w:val="Placeholder Text"/>
    <w:basedOn w:val="DefaultParagraphFont"/>
    <w:uiPriority w:val="99"/>
    <w:rsid w:val="001A6FF5"/>
    <w:rPr>
      <w:color w:val="808080"/>
    </w:rPr>
  </w:style>
  <w:style w:type="paragraph" w:styleId="ListNumber">
    <w:name w:val="List Number"/>
    <w:basedOn w:val="Normal"/>
    <w:uiPriority w:val="99"/>
    <w:unhideWhenUsed/>
    <w:rsid w:val="00687117"/>
    <w:pPr>
      <w:numPr>
        <w:numId w:val="21"/>
      </w:numPr>
      <w:contextualSpacing/>
    </w:pPr>
    <w:rPr>
      <w:lang w:val="lv-LV" w:eastAsia="lv-LV"/>
    </w:rPr>
  </w:style>
  <w:style w:type="character" w:customStyle="1" w:styleId="ListParagraphChar">
    <w:name w:val="List Paragraph Char"/>
    <w:link w:val="ListParagraph"/>
    <w:locked/>
    <w:rsid w:val="007E01E7"/>
    <w:rPr>
      <w:rFonts w:ascii="Times New Roman" w:eastAsia="Times New Roman" w:hAnsi="Times New Roman"/>
      <w:sz w:val="24"/>
      <w:szCs w:val="24"/>
      <w:lang w:val="en-US" w:eastAsia="en-US"/>
    </w:rPr>
  </w:style>
  <w:style w:type="table" w:styleId="TableGrid">
    <w:name w:val="Table Grid"/>
    <w:basedOn w:val="TableNormal"/>
    <w:uiPriority w:val="59"/>
    <w:rsid w:val="003F4B3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5D7"/>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953578"/>
    <w:pPr>
      <w:keepNext/>
      <w:jc w:val="center"/>
      <w:outlineLvl w:val="0"/>
    </w:pPr>
    <w:rPr>
      <w:sz w:val="32"/>
      <w:lang w:val="lv-LV"/>
    </w:rPr>
  </w:style>
  <w:style w:type="paragraph" w:styleId="Heading2">
    <w:name w:val="heading 2"/>
    <w:basedOn w:val="Normal"/>
    <w:next w:val="Normal"/>
    <w:link w:val="Heading2Char"/>
    <w:qFormat/>
    <w:rsid w:val="00953578"/>
    <w:pPr>
      <w:keepNext/>
      <w:outlineLvl w:val="1"/>
    </w:pPr>
    <w:rPr>
      <w:sz w:val="28"/>
      <w:lang w:val="lv-LV"/>
    </w:rPr>
  </w:style>
  <w:style w:type="paragraph" w:styleId="Heading3">
    <w:name w:val="heading 3"/>
    <w:basedOn w:val="Normal"/>
    <w:next w:val="Normal"/>
    <w:link w:val="Heading3Char"/>
    <w:qFormat/>
    <w:rsid w:val="0095357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5357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3578"/>
    <w:rPr>
      <w:rFonts w:ascii="Times New Roman" w:eastAsia="Times New Roman" w:hAnsi="Times New Roman" w:cs="Times New Roman"/>
      <w:sz w:val="32"/>
      <w:szCs w:val="24"/>
      <w:lang w:val="lv-LV"/>
    </w:rPr>
  </w:style>
  <w:style w:type="character" w:customStyle="1" w:styleId="Heading2Char">
    <w:name w:val="Heading 2 Char"/>
    <w:link w:val="Heading2"/>
    <w:rsid w:val="00953578"/>
    <w:rPr>
      <w:rFonts w:ascii="Times New Roman" w:eastAsia="Times New Roman" w:hAnsi="Times New Roman" w:cs="Times New Roman"/>
      <w:sz w:val="28"/>
      <w:szCs w:val="24"/>
      <w:lang w:val="lv-LV"/>
    </w:rPr>
  </w:style>
  <w:style w:type="character" w:customStyle="1" w:styleId="Heading3Char">
    <w:name w:val="Heading 3 Char"/>
    <w:link w:val="Heading3"/>
    <w:rsid w:val="00953578"/>
    <w:rPr>
      <w:rFonts w:ascii="Arial" w:eastAsia="Times New Roman" w:hAnsi="Arial" w:cs="Arial"/>
      <w:b/>
      <w:bCs/>
      <w:sz w:val="26"/>
      <w:szCs w:val="26"/>
    </w:rPr>
  </w:style>
  <w:style w:type="character" w:customStyle="1" w:styleId="Heading4Char">
    <w:name w:val="Heading 4 Char"/>
    <w:link w:val="Heading4"/>
    <w:rsid w:val="00953578"/>
    <w:rPr>
      <w:rFonts w:ascii="Calibri" w:eastAsia="Times New Roman" w:hAnsi="Calibri" w:cs="Times New Roman"/>
      <w:b/>
      <w:bCs/>
      <w:sz w:val="28"/>
      <w:szCs w:val="28"/>
    </w:rPr>
  </w:style>
  <w:style w:type="paragraph" w:styleId="Header">
    <w:name w:val="header"/>
    <w:basedOn w:val="Normal"/>
    <w:link w:val="HeaderChar"/>
    <w:rsid w:val="00953578"/>
    <w:pPr>
      <w:tabs>
        <w:tab w:val="center" w:pos="4153"/>
        <w:tab w:val="right" w:pos="8306"/>
      </w:tabs>
    </w:pPr>
  </w:style>
  <w:style w:type="character" w:customStyle="1" w:styleId="HeaderChar">
    <w:name w:val="Header Char"/>
    <w:link w:val="Header"/>
    <w:rsid w:val="00953578"/>
    <w:rPr>
      <w:rFonts w:ascii="Times New Roman" w:eastAsia="Times New Roman" w:hAnsi="Times New Roman" w:cs="Times New Roman"/>
      <w:sz w:val="24"/>
      <w:szCs w:val="24"/>
    </w:rPr>
  </w:style>
  <w:style w:type="character" w:styleId="PageNumber">
    <w:name w:val="page number"/>
    <w:rsid w:val="00953578"/>
  </w:style>
  <w:style w:type="paragraph" w:styleId="BodyTextIndent">
    <w:name w:val="Body Text Indent"/>
    <w:basedOn w:val="Normal"/>
    <w:link w:val="BodyTextIndentChar"/>
    <w:rsid w:val="00953578"/>
    <w:pPr>
      <w:ind w:left="360"/>
    </w:pPr>
    <w:rPr>
      <w:lang w:val="lv-LV"/>
    </w:rPr>
  </w:style>
  <w:style w:type="character" w:customStyle="1" w:styleId="BodyTextIndentChar">
    <w:name w:val="Body Text Indent Char"/>
    <w:link w:val="BodyTextIndent"/>
    <w:rsid w:val="00953578"/>
    <w:rPr>
      <w:rFonts w:ascii="Times New Roman" w:eastAsia="Times New Roman" w:hAnsi="Times New Roman" w:cs="Times New Roman"/>
      <w:sz w:val="24"/>
      <w:szCs w:val="24"/>
      <w:lang w:val="lv-LV"/>
    </w:rPr>
  </w:style>
  <w:style w:type="paragraph" w:styleId="BodyText">
    <w:name w:val="Body Text"/>
    <w:basedOn w:val="Normal"/>
    <w:link w:val="BodyTextChar"/>
    <w:rsid w:val="00953578"/>
    <w:pPr>
      <w:spacing w:after="120"/>
    </w:pPr>
  </w:style>
  <w:style w:type="character" w:customStyle="1" w:styleId="BodyTextChar">
    <w:name w:val="Body Text Char"/>
    <w:link w:val="BodyText"/>
    <w:rsid w:val="00953578"/>
    <w:rPr>
      <w:rFonts w:ascii="Times New Roman" w:eastAsia="Times New Roman" w:hAnsi="Times New Roman" w:cs="Times New Roman"/>
      <w:sz w:val="24"/>
      <w:szCs w:val="24"/>
    </w:rPr>
  </w:style>
  <w:style w:type="paragraph" w:styleId="Footer">
    <w:name w:val="footer"/>
    <w:basedOn w:val="Normal"/>
    <w:link w:val="FooterChar"/>
    <w:rsid w:val="00953578"/>
    <w:pPr>
      <w:tabs>
        <w:tab w:val="center" w:pos="4153"/>
        <w:tab w:val="right" w:pos="8306"/>
      </w:tabs>
    </w:pPr>
  </w:style>
  <w:style w:type="character" w:customStyle="1" w:styleId="FooterChar">
    <w:name w:val="Footer Char"/>
    <w:link w:val="Footer"/>
    <w:rsid w:val="00953578"/>
    <w:rPr>
      <w:rFonts w:ascii="Times New Roman" w:eastAsia="Times New Roman" w:hAnsi="Times New Roman" w:cs="Times New Roman"/>
      <w:sz w:val="24"/>
      <w:szCs w:val="24"/>
    </w:rPr>
  </w:style>
  <w:style w:type="paragraph" w:styleId="BodyText2">
    <w:name w:val="Body Text 2"/>
    <w:basedOn w:val="Normal"/>
    <w:link w:val="BodyText2Char"/>
    <w:rsid w:val="00953578"/>
    <w:pPr>
      <w:spacing w:after="120" w:line="480" w:lineRule="auto"/>
    </w:pPr>
  </w:style>
  <w:style w:type="character" w:customStyle="1" w:styleId="BodyText2Char">
    <w:name w:val="Body Text 2 Char"/>
    <w:link w:val="BodyText2"/>
    <w:rsid w:val="00953578"/>
    <w:rPr>
      <w:rFonts w:ascii="Times New Roman" w:eastAsia="Times New Roman" w:hAnsi="Times New Roman" w:cs="Times New Roman"/>
      <w:sz w:val="24"/>
      <w:szCs w:val="24"/>
    </w:rPr>
  </w:style>
  <w:style w:type="character" w:styleId="Hyperlink">
    <w:name w:val="Hyperlink"/>
    <w:rsid w:val="00953578"/>
    <w:rPr>
      <w:color w:val="0000FF"/>
      <w:u w:val="single"/>
    </w:rPr>
  </w:style>
  <w:style w:type="paragraph" w:styleId="BodyTextIndent3">
    <w:name w:val="Body Text Indent 3"/>
    <w:basedOn w:val="Normal"/>
    <w:link w:val="BodyTextIndent3Char"/>
    <w:rsid w:val="00953578"/>
    <w:pPr>
      <w:spacing w:after="120"/>
      <w:ind w:left="283"/>
    </w:pPr>
    <w:rPr>
      <w:sz w:val="16"/>
      <w:szCs w:val="16"/>
    </w:rPr>
  </w:style>
  <w:style w:type="character" w:customStyle="1" w:styleId="BodyTextIndent3Char">
    <w:name w:val="Body Text Indent 3 Char"/>
    <w:link w:val="BodyTextIndent3"/>
    <w:rsid w:val="00953578"/>
    <w:rPr>
      <w:rFonts w:ascii="Times New Roman" w:eastAsia="Times New Roman" w:hAnsi="Times New Roman" w:cs="Times New Roman"/>
      <w:sz w:val="16"/>
      <w:szCs w:val="16"/>
    </w:rPr>
  </w:style>
  <w:style w:type="character" w:customStyle="1" w:styleId="apple-style-span">
    <w:name w:val="apple-style-span"/>
    <w:rsid w:val="00953578"/>
  </w:style>
  <w:style w:type="paragraph" w:customStyle="1" w:styleId="Style1">
    <w:name w:val="Style1"/>
    <w:autoRedefine/>
    <w:rsid w:val="0041310A"/>
    <w:pPr>
      <w:numPr>
        <w:numId w:val="39"/>
      </w:numPr>
      <w:tabs>
        <w:tab w:val="num" w:pos="567"/>
      </w:tabs>
      <w:spacing w:after="120" w:line="300" w:lineRule="auto"/>
      <w:ind w:left="567" w:hanging="567"/>
      <w:jc w:val="both"/>
    </w:pPr>
    <w:rPr>
      <w:rFonts w:ascii="Times New Roman" w:eastAsia="Times New Roman" w:hAnsi="Times New Roman"/>
    </w:rPr>
  </w:style>
  <w:style w:type="paragraph" w:customStyle="1" w:styleId="naisf">
    <w:name w:val="naisf"/>
    <w:basedOn w:val="Normal"/>
    <w:rsid w:val="00953578"/>
    <w:pPr>
      <w:spacing w:before="100" w:beforeAutospacing="1" w:after="100" w:afterAutospacing="1"/>
      <w:jc w:val="both"/>
    </w:pPr>
    <w:rPr>
      <w:rFonts w:eastAsia="Arial Unicode MS"/>
    </w:rPr>
  </w:style>
  <w:style w:type="paragraph" w:customStyle="1" w:styleId="tv213">
    <w:name w:val="tv213"/>
    <w:basedOn w:val="Normal"/>
    <w:rsid w:val="00953578"/>
    <w:pPr>
      <w:spacing w:before="100" w:beforeAutospacing="1" w:after="100" w:afterAutospacing="1"/>
    </w:pPr>
    <w:rPr>
      <w:lang w:val="lv-LV" w:eastAsia="lv-LV"/>
    </w:rPr>
  </w:style>
  <w:style w:type="paragraph" w:styleId="FootnoteText">
    <w:name w:val="footnote text"/>
    <w:basedOn w:val="Normal"/>
    <w:link w:val="FootnoteTextChar"/>
    <w:rsid w:val="00953578"/>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link w:val="FootnoteText"/>
    <w:rsid w:val="00953578"/>
    <w:rPr>
      <w:rFonts w:ascii="Times New Roman" w:eastAsia="Lucida Sans Unicode" w:hAnsi="Times New Roman" w:cs="Times New Roman"/>
      <w:color w:val="000000"/>
      <w:sz w:val="20"/>
      <w:szCs w:val="20"/>
      <w:lang w:eastAsia="ar-SA"/>
    </w:rPr>
  </w:style>
  <w:style w:type="character" w:styleId="FootnoteReference">
    <w:name w:val="footnote reference"/>
    <w:rsid w:val="00953578"/>
    <w:rPr>
      <w:vertAlign w:val="superscript"/>
    </w:rPr>
  </w:style>
  <w:style w:type="paragraph" w:styleId="NoSpacing">
    <w:name w:val="No Spacing"/>
    <w:uiPriority w:val="1"/>
    <w:qFormat/>
    <w:rsid w:val="00953578"/>
    <w:rPr>
      <w:rFonts w:eastAsia="Times New Roman"/>
      <w:sz w:val="22"/>
      <w:szCs w:val="22"/>
      <w:lang w:eastAsia="en-US"/>
    </w:rPr>
  </w:style>
  <w:style w:type="paragraph" w:styleId="TOC1">
    <w:name w:val="toc 1"/>
    <w:basedOn w:val="Normal"/>
    <w:next w:val="Normal"/>
    <w:autoRedefine/>
    <w:rsid w:val="00953578"/>
    <w:pPr>
      <w:jc w:val="center"/>
    </w:pPr>
    <w:rPr>
      <w:b/>
      <w:sz w:val="22"/>
      <w:szCs w:val="22"/>
      <w:lang w:val="lv-LV" w:eastAsia="en-GB"/>
    </w:rPr>
  </w:style>
  <w:style w:type="paragraph" w:customStyle="1" w:styleId="Style2">
    <w:name w:val="Style2"/>
    <w:basedOn w:val="Normal"/>
    <w:autoRedefine/>
    <w:rsid w:val="00953578"/>
    <w:pPr>
      <w:jc w:val="both"/>
    </w:pPr>
    <w:rPr>
      <w:bCs/>
      <w:sz w:val="22"/>
      <w:szCs w:val="22"/>
      <w:lang w:val="lv-LV" w:eastAsia="en-GB"/>
    </w:rPr>
  </w:style>
  <w:style w:type="paragraph" w:customStyle="1" w:styleId="font5">
    <w:name w:val="font5"/>
    <w:basedOn w:val="Normal"/>
    <w:rsid w:val="00953578"/>
    <w:pPr>
      <w:spacing w:before="100" w:beforeAutospacing="1" w:after="100" w:afterAutospacing="1"/>
    </w:pPr>
    <w:rPr>
      <w:sz w:val="22"/>
      <w:szCs w:val="22"/>
      <w:lang w:val="en-GB" w:eastAsia="en-GB"/>
    </w:rPr>
  </w:style>
  <w:style w:type="character" w:styleId="Strong">
    <w:name w:val="Strong"/>
    <w:uiPriority w:val="22"/>
    <w:qFormat/>
    <w:rsid w:val="00953578"/>
    <w:rPr>
      <w:b/>
      <w:bCs/>
    </w:rPr>
  </w:style>
  <w:style w:type="paragraph" w:styleId="ListParagraph">
    <w:name w:val="List Paragraph"/>
    <w:basedOn w:val="Normal"/>
    <w:link w:val="ListParagraphChar"/>
    <w:uiPriority w:val="34"/>
    <w:qFormat/>
    <w:rsid w:val="00D105E4"/>
    <w:pPr>
      <w:ind w:left="720"/>
      <w:contextualSpacing/>
    </w:pPr>
  </w:style>
  <w:style w:type="character" w:styleId="CommentReference">
    <w:name w:val="annotation reference"/>
    <w:uiPriority w:val="99"/>
    <w:semiHidden/>
    <w:unhideWhenUsed/>
    <w:rsid w:val="00CF0BAB"/>
    <w:rPr>
      <w:sz w:val="16"/>
      <w:szCs w:val="16"/>
    </w:rPr>
  </w:style>
  <w:style w:type="paragraph" w:styleId="CommentText">
    <w:name w:val="annotation text"/>
    <w:basedOn w:val="Normal"/>
    <w:link w:val="CommentTextChar"/>
    <w:uiPriority w:val="99"/>
    <w:semiHidden/>
    <w:unhideWhenUsed/>
    <w:rsid w:val="00CF0BAB"/>
    <w:rPr>
      <w:sz w:val="20"/>
      <w:szCs w:val="20"/>
    </w:rPr>
  </w:style>
  <w:style w:type="character" w:customStyle="1" w:styleId="CommentTextChar">
    <w:name w:val="Comment Text Char"/>
    <w:link w:val="CommentText"/>
    <w:uiPriority w:val="99"/>
    <w:semiHidden/>
    <w:rsid w:val="00CF0BAB"/>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F0BAB"/>
    <w:rPr>
      <w:b/>
      <w:bCs/>
    </w:rPr>
  </w:style>
  <w:style w:type="character" w:customStyle="1" w:styleId="CommentSubjectChar">
    <w:name w:val="Comment Subject Char"/>
    <w:link w:val="CommentSubject"/>
    <w:uiPriority w:val="99"/>
    <w:semiHidden/>
    <w:rsid w:val="00CF0BAB"/>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CF0BAB"/>
    <w:rPr>
      <w:rFonts w:ascii="Tahoma" w:hAnsi="Tahoma" w:cs="Tahoma"/>
      <w:sz w:val="16"/>
      <w:szCs w:val="16"/>
    </w:rPr>
  </w:style>
  <w:style w:type="character" w:customStyle="1" w:styleId="BalloonTextChar">
    <w:name w:val="Balloon Text Char"/>
    <w:link w:val="BalloonText"/>
    <w:uiPriority w:val="99"/>
    <w:semiHidden/>
    <w:rsid w:val="00CF0BAB"/>
    <w:rPr>
      <w:rFonts w:ascii="Tahoma" w:eastAsia="Times New Roman" w:hAnsi="Tahoma" w:cs="Tahoma"/>
      <w:sz w:val="16"/>
      <w:szCs w:val="16"/>
      <w:lang w:val="en-US" w:eastAsia="en-US"/>
    </w:rPr>
  </w:style>
  <w:style w:type="character" w:styleId="PlaceholderText">
    <w:name w:val="Placeholder Text"/>
    <w:basedOn w:val="DefaultParagraphFont"/>
    <w:uiPriority w:val="99"/>
    <w:rsid w:val="001A6FF5"/>
    <w:rPr>
      <w:color w:val="808080"/>
    </w:rPr>
  </w:style>
  <w:style w:type="paragraph" w:styleId="ListNumber">
    <w:name w:val="List Number"/>
    <w:basedOn w:val="Normal"/>
    <w:uiPriority w:val="99"/>
    <w:unhideWhenUsed/>
    <w:rsid w:val="00687117"/>
    <w:pPr>
      <w:numPr>
        <w:numId w:val="21"/>
      </w:numPr>
      <w:contextualSpacing/>
    </w:pPr>
    <w:rPr>
      <w:lang w:val="lv-LV" w:eastAsia="lv-LV"/>
    </w:rPr>
  </w:style>
  <w:style w:type="character" w:customStyle="1" w:styleId="ListParagraphChar">
    <w:name w:val="List Paragraph Char"/>
    <w:link w:val="ListParagraph"/>
    <w:locked/>
    <w:rsid w:val="007E01E7"/>
    <w:rPr>
      <w:rFonts w:ascii="Times New Roman" w:eastAsia="Times New Roman" w:hAnsi="Times New Roman"/>
      <w:sz w:val="24"/>
      <w:szCs w:val="24"/>
      <w:lang w:val="en-US" w:eastAsia="en-US"/>
    </w:rPr>
  </w:style>
  <w:style w:type="table" w:styleId="TableGrid">
    <w:name w:val="Table Grid"/>
    <w:basedOn w:val="TableNormal"/>
    <w:uiPriority w:val="59"/>
    <w:rsid w:val="003F4B3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835974">
      <w:bodyDiv w:val="1"/>
      <w:marLeft w:val="0"/>
      <w:marRight w:val="0"/>
      <w:marTop w:val="0"/>
      <w:marBottom w:val="0"/>
      <w:divBdr>
        <w:top w:val="none" w:sz="0" w:space="0" w:color="auto"/>
        <w:left w:val="none" w:sz="0" w:space="0" w:color="auto"/>
        <w:bottom w:val="none" w:sz="0" w:space="0" w:color="auto"/>
        <w:right w:val="none" w:sz="0" w:space="0" w:color="auto"/>
      </w:divBdr>
    </w:div>
    <w:div w:id="1729264078">
      <w:bodyDiv w:val="1"/>
      <w:marLeft w:val="0"/>
      <w:marRight w:val="0"/>
      <w:marTop w:val="0"/>
      <w:marBottom w:val="0"/>
      <w:divBdr>
        <w:top w:val="none" w:sz="0" w:space="0" w:color="auto"/>
        <w:left w:val="none" w:sz="0" w:space="0" w:color="auto"/>
        <w:bottom w:val="none" w:sz="0" w:space="0" w:color="auto"/>
        <w:right w:val="none" w:sz="0" w:space="0" w:color="auto"/>
      </w:divBdr>
    </w:div>
    <w:div w:id="192148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F39D4DA8B541869D0571779515E4CC"/>
        <w:category>
          <w:name w:val="General"/>
          <w:gallery w:val="placeholder"/>
        </w:category>
        <w:types>
          <w:type w:val="bbPlcHdr"/>
        </w:types>
        <w:behaviors>
          <w:behavior w:val="content"/>
        </w:behaviors>
        <w:guid w:val="{93AF28AE-30DE-40C0-A375-684152044D88}"/>
      </w:docPartPr>
      <w:docPartBody>
        <w:p w:rsidR="00E3724C" w:rsidRDefault="00E3724C">
          <w:pPr>
            <w:pStyle w:val="58F39D4DA8B541869D0571779515E4CC"/>
          </w:pPr>
          <w:r w:rsidRPr="0084395A">
            <w:rPr>
              <w:rStyle w:val="PlaceholderText"/>
            </w:rPr>
            <w:t>Lai ievadītu tekstu, noklikšķiniet šeit.</w:t>
          </w:r>
        </w:p>
      </w:docPartBody>
    </w:docPart>
    <w:docPart>
      <w:docPartPr>
        <w:name w:val="A92863901CF84ADFB897A6323621333C"/>
        <w:category>
          <w:name w:val="General"/>
          <w:gallery w:val="placeholder"/>
        </w:category>
        <w:types>
          <w:type w:val="bbPlcHdr"/>
        </w:types>
        <w:behaviors>
          <w:behavior w:val="content"/>
        </w:behaviors>
        <w:guid w:val="{8F2D310C-A30E-4181-AD78-6AC7B204DF8B}"/>
      </w:docPartPr>
      <w:docPartBody>
        <w:p w:rsidR="00E3724C" w:rsidRDefault="00E3724C">
          <w:pPr>
            <w:pStyle w:val="A92863901CF84ADFB897A6323621333C"/>
          </w:pPr>
          <w:r w:rsidRPr="00486782">
            <w:rPr>
              <w:rStyle w:val="PlaceholderText"/>
            </w:rPr>
            <w:t>Lai ievadītu datumu, noklikšķiniet šeit.</w:t>
          </w:r>
        </w:p>
      </w:docPartBody>
    </w:docPart>
    <w:docPart>
      <w:docPartPr>
        <w:name w:val="19A87E32BBF9400B880F5EFE2A20C826"/>
        <w:category>
          <w:name w:val="General"/>
          <w:gallery w:val="placeholder"/>
        </w:category>
        <w:types>
          <w:type w:val="bbPlcHdr"/>
        </w:types>
        <w:behaviors>
          <w:behavior w:val="content"/>
        </w:behaviors>
        <w:guid w:val="{31107BED-705D-41A1-B4C6-B28DA484024D}"/>
      </w:docPartPr>
      <w:docPartBody>
        <w:p w:rsidR="00E3724C" w:rsidRDefault="00E3724C">
          <w:pPr>
            <w:pStyle w:val="19A87E32BBF9400B880F5EFE2A20C826"/>
          </w:pPr>
          <w:r w:rsidRPr="002A3685">
            <w:rPr>
              <w:rStyle w:val="PlaceholderText"/>
            </w:rPr>
            <w:t>Lai ievadītu tekstu, noklikšķiniet šeit.</w:t>
          </w:r>
        </w:p>
      </w:docPartBody>
    </w:docPart>
    <w:docPart>
      <w:docPartPr>
        <w:name w:val="EE9B1E80B1BD465499DF47B9CD37F726"/>
        <w:category>
          <w:name w:val="General"/>
          <w:gallery w:val="placeholder"/>
        </w:category>
        <w:types>
          <w:type w:val="bbPlcHdr"/>
        </w:types>
        <w:behaviors>
          <w:behavior w:val="content"/>
        </w:behaviors>
        <w:guid w:val="{2CD22BFC-6A41-4752-9B10-D2A558E0AB9E}"/>
      </w:docPartPr>
      <w:docPartBody>
        <w:p w:rsidR="00E3724C" w:rsidRDefault="00E3724C">
          <w:pPr>
            <w:pStyle w:val="EE9B1E80B1BD465499DF47B9CD37F726"/>
          </w:pPr>
          <w:r w:rsidRPr="0084395A">
            <w:rPr>
              <w:rStyle w:val="PlaceholderText"/>
            </w:rPr>
            <w:t>Lai ievadītu tekstu, noklikšķiniet šeit.</w:t>
          </w:r>
        </w:p>
      </w:docPartBody>
    </w:docPart>
    <w:docPart>
      <w:docPartPr>
        <w:name w:val="F74A980A74D64E5BB1515B2B9A005428"/>
        <w:category>
          <w:name w:val="General"/>
          <w:gallery w:val="placeholder"/>
        </w:category>
        <w:types>
          <w:type w:val="bbPlcHdr"/>
        </w:types>
        <w:behaviors>
          <w:behavior w:val="content"/>
        </w:behaviors>
        <w:guid w:val="{CC5160B8-01FA-4DBA-B2EF-7379D8D8C759}"/>
      </w:docPartPr>
      <w:docPartBody>
        <w:p w:rsidR="00E3724C" w:rsidRDefault="00E3724C">
          <w:pPr>
            <w:pStyle w:val="F74A980A74D64E5BB1515B2B9A005428"/>
          </w:pPr>
          <w:r w:rsidRPr="00486782">
            <w:rPr>
              <w:rStyle w:val="PlaceholderText"/>
            </w:rPr>
            <w:t>Lai ievadītu datumu, noklikšķiniet šeit.</w:t>
          </w:r>
        </w:p>
      </w:docPartBody>
    </w:docPart>
    <w:docPart>
      <w:docPartPr>
        <w:name w:val="51C426C87677421F9907524A91A9AB02"/>
        <w:category>
          <w:name w:val="General"/>
          <w:gallery w:val="placeholder"/>
        </w:category>
        <w:types>
          <w:type w:val="bbPlcHdr"/>
        </w:types>
        <w:behaviors>
          <w:behavior w:val="content"/>
        </w:behaviors>
        <w:guid w:val="{ECF88BBC-7C98-4F6B-8DC5-D17597811677}"/>
      </w:docPartPr>
      <w:docPartBody>
        <w:p w:rsidR="00D601A0" w:rsidRDefault="001113EA" w:rsidP="001113EA">
          <w:pPr>
            <w:pStyle w:val="51C426C87677421F9907524A91A9AB02"/>
          </w:pPr>
          <w:r w:rsidRPr="0084395A">
            <w:rPr>
              <w:rStyle w:val="PlaceholderText"/>
            </w:rPr>
            <w:t>Lai ievadītu tekstu, noklikšķiniet šeit.</w:t>
          </w:r>
        </w:p>
      </w:docPartBody>
    </w:docPart>
    <w:docPart>
      <w:docPartPr>
        <w:name w:val="FD819A57133747CABF6F608766DB4514"/>
        <w:category>
          <w:name w:val="General"/>
          <w:gallery w:val="placeholder"/>
        </w:category>
        <w:types>
          <w:type w:val="bbPlcHdr"/>
        </w:types>
        <w:behaviors>
          <w:behavior w:val="content"/>
        </w:behaviors>
        <w:guid w:val="{FE8F3ABC-8E5B-4A88-B88B-C243491340BD}"/>
      </w:docPartPr>
      <w:docPartBody>
        <w:p w:rsidR="00A67F19" w:rsidRDefault="00625C70" w:rsidP="00625C70">
          <w:pPr>
            <w:pStyle w:val="FD819A57133747CABF6F608766DB4514"/>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E3724C"/>
    <w:rsid w:val="000701D9"/>
    <w:rsid w:val="001113EA"/>
    <w:rsid w:val="002776A9"/>
    <w:rsid w:val="00625C70"/>
    <w:rsid w:val="008321DE"/>
    <w:rsid w:val="00870DFB"/>
    <w:rsid w:val="00890286"/>
    <w:rsid w:val="009D7160"/>
    <w:rsid w:val="00A67F19"/>
    <w:rsid w:val="00B01666"/>
    <w:rsid w:val="00B951A4"/>
    <w:rsid w:val="00BC1ED2"/>
    <w:rsid w:val="00D601A0"/>
    <w:rsid w:val="00DC2906"/>
    <w:rsid w:val="00E37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25C70"/>
  </w:style>
  <w:style w:type="paragraph" w:customStyle="1" w:styleId="58F39D4DA8B541869D0571779515E4CC">
    <w:name w:val="58F39D4DA8B541869D0571779515E4CC"/>
    <w:rsid w:val="00B01666"/>
  </w:style>
  <w:style w:type="paragraph" w:customStyle="1" w:styleId="A92863901CF84ADFB897A6323621333C">
    <w:name w:val="A92863901CF84ADFB897A6323621333C"/>
    <w:rsid w:val="00B01666"/>
  </w:style>
  <w:style w:type="paragraph" w:customStyle="1" w:styleId="19A87E32BBF9400B880F5EFE2A20C826">
    <w:name w:val="19A87E32BBF9400B880F5EFE2A20C826"/>
    <w:rsid w:val="00B01666"/>
  </w:style>
  <w:style w:type="paragraph" w:customStyle="1" w:styleId="6AC34617E81E405EB96EF03065727844">
    <w:name w:val="6AC34617E81E405EB96EF03065727844"/>
    <w:rsid w:val="00B01666"/>
  </w:style>
  <w:style w:type="paragraph" w:customStyle="1" w:styleId="EE9B1E80B1BD465499DF47B9CD37F726">
    <w:name w:val="EE9B1E80B1BD465499DF47B9CD37F726"/>
    <w:rsid w:val="00B01666"/>
  </w:style>
  <w:style w:type="paragraph" w:customStyle="1" w:styleId="F74A980A74D64E5BB1515B2B9A005428">
    <w:name w:val="F74A980A74D64E5BB1515B2B9A005428"/>
    <w:rsid w:val="00B01666"/>
  </w:style>
  <w:style w:type="paragraph" w:customStyle="1" w:styleId="75B2AACBA9D742B2B7324906FA4FD6DD">
    <w:name w:val="75B2AACBA9D742B2B7324906FA4FD6DD"/>
    <w:rsid w:val="00E3724C"/>
    <w:rPr>
      <w:lang w:val="lv-LV" w:eastAsia="lv-LV"/>
    </w:rPr>
  </w:style>
  <w:style w:type="paragraph" w:customStyle="1" w:styleId="5578A88D6C174511B6F8CFDCF609B998">
    <w:name w:val="5578A88D6C174511B6F8CFDCF609B998"/>
    <w:rsid w:val="00BC1ED2"/>
  </w:style>
  <w:style w:type="paragraph" w:customStyle="1" w:styleId="D84D148953C64946816947398DC02FE1">
    <w:name w:val="D84D148953C64946816947398DC02FE1"/>
    <w:rsid w:val="008321DE"/>
  </w:style>
  <w:style w:type="paragraph" w:customStyle="1" w:styleId="51C426C87677421F9907524A91A9AB02">
    <w:name w:val="51C426C87677421F9907524A91A9AB02"/>
    <w:rsid w:val="001113EA"/>
    <w:pPr>
      <w:spacing w:after="160" w:line="259" w:lineRule="auto"/>
    </w:pPr>
    <w:rPr>
      <w:lang w:val="lv-LV" w:eastAsia="lv-LV"/>
    </w:rPr>
  </w:style>
  <w:style w:type="paragraph" w:customStyle="1" w:styleId="FD819A57133747CABF6F608766DB4514">
    <w:name w:val="FD819A57133747CABF6F608766DB4514"/>
    <w:rsid w:val="00625C7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FE419-98DB-4749-B761-2E478DD62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4</Pages>
  <Words>1071</Words>
  <Characters>6111</Characters>
  <Application>Microsoft Office Word</Application>
  <DocSecurity>0</DocSecurity>
  <Lines>50</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MultiDVD Team</Company>
  <LinksUpToDate>false</LinksUpToDate>
  <CharactersWithSpaces>7168</CharactersWithSpaces>
  <SharedDoc>false</SharedDoc>
  <HLinks>
    <vt:vector size="24" baseType="variant">
      <vt:variant>
        <vt:i4>1048584</vt:i4>
      </vt:variant>
      <vt:variant>
        <vt:i4>9</vt:i4>
      </vt:variant>
      <vt:variant>
        <vt:i4>0</vt:i4>
      </vt:variant>
      <vt:variant>
        <vt:i4>5</vt:i4>
      </vt:variant>
      <vt:variant>
        <vt:lpwstr>http://www.x.lv/</vt:lpwstr>
      </vt:variant>
      <vt:variant>
        <vt:lpwstr/>
      </vt:variant>
      <vt:variant>
        <vt:i4>7667807</vt:i4>
      </vt:variant>
      <vt:variant>
        <vt:i4>6</vt:i4>
      </vt:variant>
      <vt:variant>
        <vt:i4>0</vt:i4>
      </vt:variant>
      <vt:variant>
        <vt:i4>5</vt:i4>
      </vt:variant>
      <vt:variant>
        <vt:lpwstr>mailto:info@x.lv</vt:lpwstr>
      </vt:variant>
      <vt:variant>
        <vt:lpwstr/>
      </vt:variant>
      <vt:variant>
        <vt:i4>1376370</vt:i4>
      </vt:variant>
      <vt:variant>
        <vt:i4>3</vt:i4>
      </vt:variant>
      <vt:variant>
        <vt:i4>0</vt:i4>
      </vt:variant>
      <vt:variant>
        <vt:i4>5</vt:i4>
      </vt:variant>
      <vt:variant>
        <vt:lpwstr>mailto:olga.tolmacova@daugavpils.lv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Teodors Bikovskis</dc:creator>
  <cp:lastModifiedBy>Ilga Leikuma</cp:lastModifiedBy>
  <cp:revision>6</cp:revision>
  <cp:lastPrinted>2021-09-07T11:55:00Z</cp:lastPrinted>
  <dcterms:created xsi:type="dcterms:W3CDTF">2021-09-06T11:50:00Z</dcterms:created>
  <dcterms:modified xsi:type="dcterms:W3CDTF">2021-09-07T12:25:00Z</dcterms:modified>
</cp:coreProperties>
</file>