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DF62"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A23A072" w14:textId="2436B283" w:rsidR="00C82556" w:rsidRDefault="00A50579" w:rsidP="00A50579">
      <w:pPr>
        <w:jc w:val="right"/>
      </w:pPr>
      <w:r>
        <w:t xml:space="preserve">         </w:t>
      </w:r>
      <w:r w:rsidR="00C82556">
        <w:t xml:space="preserve">Daugavpils pilsētas </w:t>
      </w:r>
      <w:r w:rsidR="000A6EF1">
        <w:t>pašvaldības</w:t>
      </w:r>
    </w:p>
    <w:p w14:paraId="23CF1A32" w14:textId="520851CB" w:rsidR="00C82556" w:rsidRDefault="000A174B" w:rsidP="00A50579">
      <w:pPr>
        <w:jc w:val="right"/>
      </w:pPr>
      <w:r>
        <w:t>i</w:t>
      </w:r>
      <w:r w:rsidR="00902625">
        <w:t>zpilddirektore</w:t>
      </w:r>
    </w:p>
    <w:p w14:paraId="5B2CAF67" w14:textId="77777777" w:rsidR="00C82556" w:rsidRDefault="00C82556" w:rsidP="00A50579">
      <w:pPr>
        <w:jc w:val="right"/>
      </w:pPr>
    </w:p>
    <w:p w14:paraId="5C51E7F2" w14:textId="51C3BDC7" w:rsidR="00C82556" w:rsidRDefault="00902625" w:rsidP="006F6920">
      <w:pPr>
        <w:jc w:val="right"/>
      </w:pPr>
      <w:r>
        <w:t xml:space="preserve">  </w:t>
      </w:r>
      <w:r w:rsidR="00C82556">
        <w:t xml:space="preserve">__________________ </w:t>
      </w:r>
      <w:r w:rsidR="000A6EF1">
        <w:t>S.Šņepste</w:t>
      </w:r>
    </w:p>
    <w:p w14:paraId="4D3C0D79" w14:textId="0C9B4201"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0A174B">
        <w:rPr>
          <w:rFonts w:ascii="Times New Roman" w:hAnsi="Times New Roman" w:cs="Times New Roman"/>
          <w:color w:val="auto"/>
          <w:sz w:val="24"/>
          <w:szCs w:val="24"/>
        </w:rPr>
        <w:t>21</w:t>
      </w:r>
      <w:r w:rsidR="00FA1C08">
        <w:rPr>
          <w:rFonts w:ascii="Times New Roman" w:hAnsi="Times New Roman" w:cs="Times New Roman"/>
          <w:color w:val="auto"/>
          <w:sz w:val="24"/>
          <w:szCs w:val="24"/>
        </w:rPr>
        <w:t xml:space="preserve">.gada </w:t>
      </w:r>
      <w:r w:rsidR="009D0E6E">
        <w:rPr>
          <w:rFonts w:ascii="Times New Roman" w:hAnsi="Times New Roman" w:cs="Times New Roman"/>
          <w:color w:val="auto"/>
          <w:sz w:val="24"/>
          <w:szCs w:val="24"/>
        </w:rPr>
        <w:t>1</w:t>
      </w:r>
      <w:r w:rsidR="00A80C98">
        <w:rPr>
          <w:rFonts w:ascii="Times New Roman" w:hAnsi="Times New Roman" w:cs="Times New Roman"/>
          <w:color w:val="auto"/>
          <w:sz w:val="24"/>
          <w:szCs w:val="24"/>
        </w:rPr>
        <w:t>1</w:t>
      </w:r>
      <w:r w:rsidR="000A174B">
        <w:rPr>
          <w:rFonts w:ascii="Times New Roman" w:hAnsi="Times New Roman" w:cs="Times New Roman"/>
          <w:color w:val="auto"/>
          <w:sz w:val="24"/>
          <w:szCs w:val="24"/>
        </w:rPr>
        <w:t>.</w:t>
      </w:r>
      <w:r w:rsidR="000A6EF1">
        <w:rPr>
          <w:rFonts w:ascii="Times New Roman" w:hAnsi="Times New Roman" w:cs="Times New Roman"/>
          <w:color w:val="auto"/>
          <w:sz w:val="24"/>
          <w:szCs w:val="24"/>
        </w:rPr>
        <w:t>augustā</w:t>
      </w:r>
    </w:p>
    <w:p w14:paraId="13DDBDA4" w14:textId="77777777" w:rsidR="00C82556" w:rsidRPr="000A174B" w:rsidRDefault="00C82556" w:rsidP="00C82556">
      <w:pPr>
        <w:rPr>
          <w:bCs/>
        </w:rPr>
      </w:pPr>
    </w:p>
    <w:p w14:paraId="3CC0F885" w14:textId="0DA9BA70" w:rsidR="00C82556" w:rsidRPr="000A174B" w:rsidRDefault="00C82556" w:rsidP="006F6920">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 xml:space="preserve">Daugavpils pilsētas </w:t>
      </w:r>
      <w:r w:rsidR="00A9660F">
        <w:rPr>
          <w:rFonts w:ascii="Times New Roman" w:hAnsi="Times New Roman" w:cs="Times New Roman"/>
          <w:bCs/>
          <w:color w:val="auto"/>
          <w:sz w:val="24"/>
          <w:szCs w:val="24"/>
        </w:rPr>
        <w:t>pašvaldības</w:t>
      </w:r>
      <w:r w:rsidRPr="000A174B">
        <w:rPr>
          <w:rFonts w:ascii="Times New Roman" w:hAnsi="Times New Roman" w:cs="Times New Roman"/>
          <w:bCs/>
          <w:color w:val="auto"/>
          <w:sz w:val="24"/>
          <w:szCs w:val="24"/>
        </w:rPr>
        <w:t xml:space="preserve"> Īpašuma pārvaldīšanas departaments</w:t>
      </w:r>
    </w:p>
    <w:p w14:paraId="08121B84" w14:textId="2F203A26" w:rsidR="00C82556" w:rsidRDefault="00C82556" w:rsidP="000A174B">
      <w:pPr>
        <w:pStyle w:val="Heading1"/>
        <w:spacing w:before="0"/>
        <w:jc w:val="center"/>
        <w:rPr>
          <w:rFonts w:ascii="Times New Roman" w:hAnsi="Times New Roman" w:cs="Times New Roman"/>
          <w:bCs/>
          <w:color w:val="auto"/>
          <w:sz w:val="24"/>
          <w:szCs w:val="24"/>
        </w:rPr>
      </w:pPr>
      <w:r w:rsidRPr="000A174B">
        <w:rPr>
          <w:rFonts w:ascii="Times New Roman" w:hAnsi="Times New Roman" w:cs="Times New Roman"/>
          <w:bCs/>
          <w:color w:val="auto"/>
          <w:sz w:val="24"/>
          <w:szCs w:val="24"/>
        </w:rPr>
        <w:t>uzaicina potenciālos pretendentus uz līguma piešķiršanas tiesībām:</w:t>
      </w:r>
    </w:p>
    <w:p w14:paraId="02638260" w14:textId="77777777" w:rsidR="000A174B" w:rsidRPr="000A174B" w:rsidRDefault="000A174B" w:rsidP="000A174B"/>
    <w:p w14:paraId="39B642C9" w14:textId="14AFCC9A" w:rsidR="00C82556" w:rsidRDefault="00C82556" w:rsidP="006F6920">
      <w:pPr>
        <w:jc w:val="center"/>
      </w:pPr>
      <w:r>
        <w:rPr>
          <w:b/>
        </w:rPr>
        <w:t xml:space="preserve"> “</w:t>
      </w:r>
      <w:bookmarkStart w:id="0" w:name="_Hlk79502894"/>
      <w:r w:rsidR="00A215B0" w:rsidRPr="00A215B0">
        <w:rPr>
          <w:b/>
        </w:rPr>
        <w:t>Ielu nosaukumu un ēku numerācijas norādes plākšņu izgatavošana Daugavpils pilsētas pašvaldības īpašumā esošajām ēkām</w:t>
      </w:r>
      <w:bookmarkEnd w:id="0"/>
      <w:r>
        <w:rPr>
          <w:b/>
          <w:bCs/>
          <w:lang w:eastAsia="en-GB"/>
        </w:rPr>
        <w:t>”</w:t>
      </w:r>
      <w:r>
        <w:rPr>
          <w:bCs/>
          <w:lang w:eastAsia="en-GB"/>
        </w:rPr>
        <w:t xml:space="preserve">, </w:t>
      </w:r>
      <w:r w:rsidR="00FE0A90">
        <w:rPr>
          <w:b/>
        </w:rPr>
        <w:t>ID Nr. DPDĪPD 20</w:t>
      </w:r>
      <w:r w:rsidR="000A174B">
        <w:rPr>
          <w:b/>
        </w:rPr>
        <w:t>21</w:t>
      </w:r>
      <w:r w:rsidR="00FE0A90">
        <w:rPr>
          <w:b/>
        </w:rPr>
        <w:t>/</w:t>
      </w:r>
      <w:r w:rsidR="00A215B0">
        <w:rPr>
          <w:b/>
        </w:rPr>
        <w:t>9</w:t>
      </w:r>
    </w:p>
    <w:p w14:paraId="202CFCD4" w14:textId="77777777" w:rsidR="00C82556" w:rsidRDefault="00C82556" w:rsidP="00C82556">
      <w:pPr>
        <w:rPr>
          <w:b/>
          <w:u w:val="single"/>
        </w:rPr>
      </w:pPr>
    </w:p>
    <w:p w14:paraId="78EC0264" w14:textId="41048860" w:rsidR="00C82556" w:rsidRDefault="00C82556" w:rsidP="00C82556">
      <w:pPr>
        <w:pStyle w:val="ListParagraph"/>
        <w:numPr>
          <w:ilvl w:val="0"/>
          <w:numId w:val="1"/>
        </w:numPr>
        <w:ind w:right="-483"/>
        <w:jc w:val="both"/>
        <w:rPr>
          <w:lang w:val="lv-LV"/>
        </w:rPr>
      </w:pPr>
      <w:r>
        <w:rPr>
          <w:b/>
          <w:lang w:val="lv-LV"/>
        </w:rPr>
        <w:t>Uzaicinājuma pamats:</w:t>
      </w:r>
      <w:r w:rsidR="000A174B">
        <w:rPr>
          <w:lang w:val="lv-LV"/>
        </w:rPr>
        <w:t xml:space="preserve"> </w:t>
      </w:r>
      <w:r w:rsidR="00246C01" w:rsidRPr="00246C01">
        <w:rPr>
          <w:lang w:val="lv-LV"/>
        </w:rPr>
        <w:t>ar 2021.gada 2.marta Daugavpils pilsētas domes rīkojumu Nr.41 apstiprināto Daugavpils pilsētas domes noteikumu par iepirkumu organizēšanu 45.punkts</w:t>
      </w:r>
      <w:r>
        <w:rPr>
          <w:lang w:val="lv-LV"/>
        </w:rPr>
        <w:t>.</w:t>
      </w:r>
      <w:r>
        <w:rPr>
          <w:b/>
          <w:lang w:val="lv-LV"/>
        </w:rPr>
        <w:t xml:space="preserve"> </w:t>
      </w:r>
    </w:p>
    <w:p w14:paraId="1124AB12"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12ED6ED2" w:rsidR="00C82556" w:rsidRDefault="00C82556">
            <w:pPr>
              <w:pStyle w:val="Style2"/>
              <w:spacing w:line="254" w:lineRule="auto"/>
              <w:rPr>
                <w:sz w:val="24"/>
                <w:szCs w:val="24"/>
              </w:rPr>
            </w:pPr>
            <w:r>
              <w:rPr>
                <w:sz w:val="24"/>
                <w:szCs w:val="24"/>
              </w:rPr>
              <w:t xml:space="preserve">Daugavpils pilsētas </w:t>
            </w:r>
            <w:r w:rsidR="000A6EF1">
              <w:rPr>
                <w:sz w:val="24"/>
                <w:szCs w:val="24"/>
              </w:rPr>
              <w:t>pašvaldība</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TOC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TOC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Strong"/>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TOC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76D0559D" w:rsidR="00C82556" w:rsidRDefault="000A6EF1" w:rsidP="000A174B">
            <w:pPr>
              <w:spacing w:line="254" w:lineRule="auto"/>
            </w:pPr>
            <w:bookmarkStart w:id="1" w:name="_Hlk79481791"/>
            <w:r w:rsidRPr="000A6EF1">
              <w:rPr>
                <w:lang w:eastAsia="en-US"/>
              </w:rPr>
              <w:t>Daugavpils pilsētas pašvaldības Īpašuma pārvaldīšanas departamenta Īpašuma uzturēšanas un pārvaldīšanas nodaļas vadītājs</w:t>
            </w:r>
            <w:bookmarkEnd w:id="1"/>
            <w:r w:rsidRPr="000A6EF1">
              <w:rPr>
                <w:lang w:eastAsia="en-US"/>
              </w:rPr>
              <w:t xml:space="preserve"> Dmitrijs Grigorjevs, t.654 04302, </w:t>
            </w:r>
            <w:hyperlink r:id="rId7" w:history="1">
              <w:r w:rsidRPr="000A6EF1">
                <w:rPr>
                  <w:color w:val="0000FF"/>
                  <w:u w:val="single"/>
                  <w:lang w:eastAsia="en-US"/>
                </w:rPr>
                <w:t>dmitrijs.grigorjevs@daugavpils.lv</w:t>
              </w:r>
            </w:hyperlink>
            <w:r w:rsidRPr="000A6EF1">
              <w:rPr>
                <w:lang w:eastAsia="en-US"/>
              </w:rPr>
              <w:t xml:space="preserve">  </w:t>
            </w:r>
          </w:p>
        </w:tc>
      </w:tr>
    </w:tbl>
    <w:p w14:paraId="1C81B6A6" w14:textId="77777777" w:rsidR="00C82556" w:rsidRDefault="00C82556" w:rsidP="00C82556">
      <w:pPr>
        <w:rPr>
          <w:i/>
          <w:iCs/>
        </w:rPr>
      </w:pPr>
    </w:p>
    <w:p w14:paraId="3748C304" w14:textId="19BE2DD0"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Iepirkuma priekšmets:</w:t>
      </w:r>
      <w:r w:rsidR="00A215B0">
        <w:rPr>
          <w:rFonts w:ascii="Times New Roman" w:hAnsi="Times New Roman" w:cs="Times New Roman"/>
          <w:bCs/>
          <w:color w:val="auto"/>
          <w:sz w:val="24"/>
          <w:szCs w:val="24"/>
        </w:rPr>
        <w:t xml:space="preserve"> i</w:t>
      </w:r>
      <w:r w:rsidR="00A215B0" w:rsidRPr="00A215B0">
        <w:rPr>
          <w:rFonts w:ascii="Times New Roman" w:hAnsi="Times New Roman" w:cs="Times New Roman"/>
          <w:bCs/>
          <w:color w:val="auto"/>
          <w:sz w:val="24"/>
          <w:szCs w:val="24"/>
        </w:rPr>
        <w:t>elu nosaukumu un ēku numerācijas norādes plākšņu izgatavošana Daugavpils pilsētas pašvaldības īpašumā esošajām ēkām</w:t>
      </w:r>
      <w:r w:rsidR="00E52659">
        <w:rPr>
          <w:rFonts w:ascii="Times New Roman" w:hAnsi="Times New Roman" w:cs="Times New Roman"/>
          <w:bCs/>
          <w:color w:val="auto"/>
          <w:sz w:val="24"/>
          <w:szCs w:val="24"/>
        </w:rPr>
        <w:t>.</w:t>
      </w:r>
    </w:p>
    <w:p w14:paraId="7D6E3994" w14:textId="2372A314"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36B1EDE9" w:rsidR="000A174B" w:rsidRPr="000A174B" w:rsidRDefault="00C82556" w:rsidP="000A174B">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2" w:name="_Toc134418278"/>
      <w:bookmarkStart w:id="3" w:name="_Toc134628683"/>
      <w:bookmarkStart w:id="4" w:name="_Toc337468672"/>
      <w:bookmarkStart w:id="5" w:name="_Toc341872544"/>
      <w:r w:rsidR="004548CD" w:rsidRPr="000A174B">
        <w:rPr>
          <w:rFonts w:ascii="Times New Roman" w:hAnsi="Times New Roman" w:cs="Times New Roman"/>
          <w:bCs/>
          <w:color w:val="auto"/>
          <w:sz w:val="24"/>
          <w:szCs w:val="24"/>
        </w:rPr>
        <w:t xml:space="preserve">līdz </w:t>
      </w:r>
      <w:r w:rsidR="00A2328B">
        <w:rPr>
          <w:rFonts w:ascii="Times New Roman" w:hAnsi="Times New Roman" w:cs="Times New Roman"/>
          <w:bCs/>
          <w:color w:val="auto"/>
          <w:sz w:val="24"/>
          <w:szCs w:val="24"/>
        </w:rPr>
        <w:t>990</w:t>
      </w:r>
      <w:r w:rsidR="00C27BB1" w:rsidRPr="000A174B">
        <w:rPr>
          <w:rFonts w:ascii="Times New Roman" w:hAnsi="Times New Roman" w:cs="Times New Roman"/>
          <w:bCs/>
          <w:color w:val="auto"/>
          <w:sz w:val="24"/>
          <w:szCs w:val="24"/>
        </w:rPr>
        <w:t>,00</w:t>
      </w:r>
      <w:r w:rsidR="005744D4" w:rsidRPr="000A174B">
        <w:rPr>
          <w:rFonts w:ascii="Times New Roman" w:hAnsi="Times New Roman" w:cs="Times New Roman"/>
          <w:bCs/>
          <w:color w:val="auto"/>
          <w:sz w:val="24"/>
          <w:szCs w:val="24"/>
        </w:rPr>
        <w:t xml:space="preserve"> EUR</w:t>
      </w:r>
      <w:r w:rsidR="00B27D32" w:rsidRPr="000A174B">
        <w:rPr>
          <w:rFonts w:ascii="Times New Roman" w:hAnsi="Times New Roman" w:cs="Times New Roman"/>
          <w:bCs/>
          <w:color w:val="auto"/>
          <w:sz w:val="24"/>
          <w:szCs w:val="24"/>
        </w:rPr>
        <w:t xml:space="preserve"> (</w:t>
      </w:r>
      <w:r w:rsidR="00A2328B">
        <w:rPr>
          <w:rFonts w:ascii="Times New Roman" w:hAnsi="Times New Roman" w:cs="Times New Roman"/>
          <w:bCs/>
          <w:color w:val="auto"/>
          <w:sz w:val="24"/>
          <w:szCs w:val="24"/>
        </w:rPr>
        <w:t>deviņi simti deviņdesmit</w:t>
      </w:r>
      <w:r w:rsidR="005744D4" w:rsidRPr="000A174B">
        <w:rPr>
          <w:rFonts w:ascii="Times New Roman" w:hAnsi="Times New Roman" w:cs="Times New Roman"/>
          <w:bCs/>
          <w:color w:val="auto"/>
          <w:sz w:val="24"/>
          <w:szCs w:val="24"/>
        </w:rPr>
        <w:t xml:space="preserve"> eiro</w:t>
      </w:r>
      <w:r w:rsidR="00B27D32" w:rsidRPr="000A174B">
        <w:rPr>
          <w:rFonts w:ascii="Times New Roman" w:hAnsi="Times New Roman" w:cs="Times New Roman"/>
          <w:bCs/>
          <w:color w:val="auto"/>
          <w:sz w:val="24"/>
          <w:szCs w:val="24"/>
        </w:rPr>
        <w:t xml:space="preserve"> </w:t>
      </w:r>
      <w:r w:rsidR="00C27BB1" w:rsidRPr="000A174B">
        <w:rPr>
          <w:rFonts w:ascii="Times New Roman" w:hAnsi="Times New Roman" w:cs="Times New Roman"/>
          <w:bCs/>
          <w:color w:val="auto"/>
          <w:sz w:val="24"/>
          <w:szCs w:val="24"/>
        </w:rPr>
        <w:t>00</w:t>
      </w:r>
      <w:r w:rsidR="00B27D32" w:rsidRPr="000A174B">
        <w:rPr>
          <w:rFonts w:ascii="Times New Roman" w:hAnsi="Times New Roman" w:cs="Times New Roman"/>
          <w:bCs/>
          <w:color w:val="auto"/>
          <w:sz w:val="24"/>
          <w:szCs w:val="24"/>
        </w:rPr>
        <w:t xml:space="preserve"> </w:t>
      </w:r>
      <w:r w:rsidRPr="000A174B">
        <w:rPr>
          <w:rFonts w:ascii="Times New Roman" w:hAnsi="Times New Roman" w:cs="Times New Roman"/>
          <w:bCs/>
          <w:color w:val="auto"/>
          <w:sz w:val="24"/>
          <w:szCs w:val="24"/>
        </w:rPr>
        <w:t>centi)</w:t>
      </w:r>
      <w:r w:rsidR="000A174B" w:rsidRPr="000A174B">
        <w:rPr>
          <w:rFonts w:ascii="Times New Roman" w:hAnsi="Times New Roman" w:cs="Times New Roman"/>
          <w:bCs/>
          <w:color w:val="auto"/>
          <w:sz w:val="24"/>
          <w:szCs w:val="24"/>
        </w:rPr>
        <w:t xml:space="preserve"> bez PVN</w:t>
      </w:r>
      <w:r w:rsidRPr="000A174B">
        <w:rPr>
          <w:rFonts w:ascii="Times New Roman" w:hAnsi="Times New Roman" w:cs="Times New Roman"/>
          <w:bCs/>
          <w:color w:val="auto"/>
          <w:sz w:val="24"/>
          <w:szCs w:val="24"/>
        </w:rPr>
        <w:t xml:space="preserve">. </w:t>
      </w:r>
    </w:p>
    <w:bookmarkEnd w:id="2"/>
    <w:bookmarkEnd w:id="3"/>
    <w:bookmarkEnd w:id="4"/>
    <w:bookmarkEnd w:id="5"/>
    <w:p w14:paraId="58863A0C" w14:textId="66C3EB27" w:rsidR="00246C01" w:rsidRPr="00246C01" w:rsidRDefault="000A174B" w:rsidP="00246C01">
      <w:pPr>
        <w:pStyle w:val="Heading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sidR="00A215B0">
        <w:rPr>
          <w:rFonts w:ascii="Times New Roman" w:eastAsia="Times New Roman" w:hAnsi="Times New Roman" w:cs="Times New Roman"/>
          <w:bCs/>
          <w:color w:val="auto"/>
          <w:sz w:val="24"/>
          <w:szCs w:val="24"/>
          <w:lang w:eastAsia="en-US"/>
        </w:rPr>
        <w:t xml:space="preserve"> </w:t>
      </w:r>
      <w:r w:rsidR="00A215B0" w:rsidRPr="00A215B0">
        <w:rPr>
          <w:rFonts w:ascii="Times New Roman" w:eastAsia="Times New Roman" w:hAnsi="Times New Roman" w:cs="Times New Roman"/>
          <w:bCs/>
          <w:color w:val="auto"/>
          <w:sz w:val="24"/>
          <w:szCs w:val="24"/>
          <w:lang w:eastAsia="en-US"/>
        </w:rPr>
        <w:t>2 mēneši no līguma parakstīšanas d</w:t>
      </w:r>
      <w:r w:rsidR="00A215B0">
        <w:rPr>
          <w:rFonts w:ascii="Times New Roman" w:eastAsia="Times New Roman" w:hAnsi="Times New Roman" w:cs="Times New Roman"/>
          <w:bCs/>
          <w:color w:val="auto"/>
          <w:sz w:val="24"/>
          <w:szCs w:val="24"/>
          <w:lang w:eastAsia="en-US"/>
        </w:rPr>
        <w:t>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1053CFBE" w14:textId="77777777" w:rsidR="000A174B" w:rsidRDefault="000A174B" w:rsidP="000A174B">
      <w:pPr>
        <w:numPr>
          <w:ilvl w:val="0"/>
          <w:numId w:val="22"/>
        </w:numPr>
        <w:tabs>
          <w:tab w:val="left" w:pos="-1014"/>
        </w:tabs>
        <w:suppressAutoHyphens/>
        <w:autoSpaceDN w:val="0"/>
        <w:ind w:right="-241"/>
      </w:pPr>
      <w:r>
        <w:t xml:space="preserve">pretendents ir reģistrēts Latvijas Republikas Uzņēmumu reģistrā vai līdzvērtīgā reģistrā ārvalstīs. Šo informāciju pasūtītājs iegūst publiskajās datu bāzes; </w:t>
      </w:r>
    </w:p>
    <w:p w14:paraId="7A555D19" w14:textId="7514D392" w:rsidR="000A174B" w:rsidRDefault="000A174B" w:rsidP="000A174B">
      <w:pPr>
        <w:numPr>
          <w:ilvl w:val="0"/>
          <w:numId w:val="22"/>
        </w:numPr>
        <w:tabs>
          <w:tab w:val="left" w:pos="-1014"/>
        </w:tabs>
        <w:suppressAutoHyphens/>
        <w:autoSpaceDN w:val="0"/>
        <w:ind w:right="-241"/>
      </w:pPr>
      <w:r>
        <w:t>pretendents ir tiesīgs veikt tehniskajā specifikācijā (</w:t>
      </w:r>
      <w:r w:rsidR="000D2066">
        <w:t>1</w:t>
      </w:r>
      <w:r>
        <w:t xml:space="preserve">.pielikums) norādītos darbus un pretendentam ir pieredze tehniskajā specifikācijā minēto darbu veikšanā;  </w:t>
      </w:r>
    </w:p>
    <w:p w14:paraId="37E18750" w14:textId="77777777" w:rsidR="000A174B" w:rsidRDefault="000A174B" w:rsidP="000A174B">
      <w:pPr>
        <w:numPr>
          <w:ilvl w:val="0"/>
          <w:numId w:val="22"/>
        </w:numPr>
        <w:tabs>
          <w:tab w:val="left" w:pos="-1014"/>
        </w:tabs>
        <w:suppressAutoHyphens/>
        <w:autoSpaceDN w:val="0"/>
        <w:ind w:right="-241"/>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(iesniedzot pilnvaras oriģinālu);</w:t>
      </w:r>
    </w:p>
    <w:p w14:paraId="6F9B0B82" w14:textId="6B3CBF82" w:rsidR="000A174B" w:rsidRPr="000A174B" w:rsidRDefault="000A174B" w:rsidP="000A174B">
      <w:pPr>
        <w:numPr>
          <w:ilvl w:val="0"/>
          <w:numId w:val="22"/>
        </w:numPr>
        <w:tabs>
          <w:tab w:val="left" w:pos="-1014"/>
        </w:tabs>
        <w:suppressAutoHyphens/>
        <w:autoSpaceDN w:val="0"/>
        <w:ind w:right="-241"/>
      </w:pPr>
      <w:r>
        <w:t xml:space="preserve">pretendentam nav Valsts ieņēmumu dienesta administrēto nodokļu, tajā skaitā valsts sociālās apdrošināšanas iemaksu parādu, kuru kopsumma pārsniedz 150,00 </w:t>
      </w:r>
      <w:r>
        <w:rPr>
          <w:bCs/>
        </w:rPr>
        <w:t>EUR</w:t>
      </w:r>
      <w:r>
        <w:t xml:space="preserve">. </w:t>
      </w:r>
    </w:p>
    <w:p w14:paraId="3B280BB0" w14:textId="4FE340F7" w:rsidR="006F6920" w:rsidRPr="000A174B"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14:paraId="7011DEAD" w14:textId="76F8CAC6" w:rsidR="008F323A" w:rsidRPr="008F323A" w:rsidRDefault="008F323A" w:rsidP="000A174B">
      <w:pPr>
        <w:pStyle w:val="ListParagraph"/>
        <w:numPr>
          <w:ilvl w:val="0"/>
          <w:numId w:val="23"/>
        </w:numPr>
        <w:ind w:right="-241"/>
        <w:jc w:val="both"/>
        <w:rPr>
          <w:lang w:val="lv-LV"/>
        </w:rPr>
      </w:pPr>
      <w:r w:rsidRPr="008F323A">
        <w:rPr>
          <w:u w:val="single"/>
          <w:lang w:val="lv-LV"/>
        </w:rPr>
        <w:t>finanšu piedāvājums</w:t>
      </w:r>
      <w:r>
        <w:rPr>
          <w:lang w:val="lv-LV"/>
        </w:rPr>
        <w:t xml:space="preserve"> (2.pielikums);</w:t>
      </w:r>
    </w:p>
    <w:p w14:paraId="3FD0106D" w14:textId="438568CA" w:rsidR="000A174B" w:rsidRDefault="000A174B" w:rsidP="000A174B">
      <w:pPr>
        <w:pStyle w:val="ListParagraph"/>
        <w:numPr>
          <w:ilvl w:val="0"/>
          <w:numId w:val="23"/>
        </w:numPr>
        <w:ind w:right="-241"/>
        <w:jc w:val="both"/>
        <w:rPr>
          <w:lang w:val="lv-LV"/>
        </w:rPr>
      </w:pPr>
      <w:r>
        <w:rPr>
          <w:u w:val="single"/>
          <w:lang w:val="lv-LV"/>
        </w:rPr>
        <w:t>pieteikums dalībai iepirkuma procedūrā</w:t>
      </w:r>
      <w:r>
        <w:rPr>
          <w:lang w:val="lv-LV"/>
        </w:rPr>
        <w:t xml:space="preserve"> (</w:t>
      </w:r>
      <w:r w:rsidR="008F323A">
        <w:rPr>
          <w:lang w:val="lv-LV"/>
        </w:rPr>
        <w:t>3</w:t>
      </w:r>
      <w:r>
        <w:rPr>
          <w:lang w:val="lv-LV"/>
        </w:rPr>
        <w:t>.pielikums);</w:t>
      </w:r>
    </w:p>
    <w:p w14:paraId="5C4025F6" w14:textId="18E0B945" w:rsidR="000A174B" w:rsidRPr="000A174B" w:rsidRDefault="000A174B" w:rsidP="000A174B">
      <w:pPr>
        <w:numPr>
          <w:ilvl w:val="0"/>
          <w:numId w:val="23"/>
        </w:numPr>
        <w:suppressAutoHyphens/>
        <w:autoSpaceDN w:val="0"/>
        <w:jc w:val="left"/>
      </w:pPr>
      <w:r>
        <w:rPr>
          <w:u w:val="single"/>
        </w:rPr>
        <w:t>pretendenta pieredzes saraksts par pēdējiem trim gadiem</w:t>
      </w:r>
      <w:r>
        <w:t xml:space="preserve"> (4.pielikums). </w:t>
      </w:r>
      <w:r>
        <w:rPr>
          <w:i/>
          <w:iCs/>
        </w:rPr>
        <w:t xml:space="preserve">Pretendenta pieredzē  jābūt vismaz 2 (diviem) realizētiem līdzīgiem Tehniskajā specifikācijā norādītiem </w:t>
      </w:r>
      <w:r w:rsidR="008F323A">
        <w:rPr>
          <w:i/>
          <w:iCs/>
        </w:rPr>
        <w:t xml:space="preserve">izpildītiem </w:t>
      </w:r>
      <w:r w:rsidR="00A215B0">
        <w:rPr>
          <w:i/>
          <w:iCs/>
        </w:rPr>
        <w:t>pakalpojumiem</w:t>
      </w:r>
      <w:r>
        <w:rPr>
          <w:i/>
          <w:iCs/>
        </w:rPr>
        <w:t xml:space="preserve"> pēdējo 3 gadu laikā.</w:t>
      </w:r>
    </w:p>
    <w:p w14:paraId="2EDBA23B"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6" w:name="_Toc114559674"/>
      <w:bookmarkStart w:id="7" w:name="_Toc134628697"/>
      <w:bookmarkStart w:id="8" w:name="_Toc241495780"/>
      <w:r>
        <w:rPr>
          <w:rFonts w:ascii="Times New Roman" w:hAnsi="Times New Roman" w:cs="Times New Roman"/>
          <w:b/>
          <w:bCs/>
          <w:color w:val="auto"/>
          <w:sz w:val="24"/>
          <w:szCs w:val="24"/>
        </w:rPr>
        <w:t>Piedāvājum</w:t>
      </w:r>
      <w:bookmarkEnd w:id="6"/>
      <w:bookmarkEnd w:id="7"/>
      <w:bookmarkEnd w:id="8"/>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14:paraId="3AEB7F49"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777EF9CB" w14:textId="0D60B1C1" w:rsidR="005D5EA7"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A215B0">
        <w:rPr>
          <w:b/>
          <w:lang w:val="lv-LV"/>
        </w:rPr>
        <w:t>piecu</w:t>
      </w:r>
      <w:r w:rsidRPr="00C27BB1">
        <w:rPr>
          <w:b/>
          <w:lang w:val="lv-LV"/>
        </w:rPr>
        <w:t xml:space="preserve"> darba dienu laikā no zemsliekšņa iepirkuma rezultātu paziņošanas brīža, pretējā </w:t>
      </w:r>
      <w:r w:rsidRPr="00C27BB1">
        <w:rPr>
          <w:b/>
          <w:lang w:val="lv-LV"/>
        </w:rPr>
        <w:lastRenderedPageBreak/>
        <w:t xml:space="preserve">gadījumā noslēgt līgumu tiks piedāvāts nākošajam zemāko cenu piedāvājušajam </w:t>
      </w:r>
      <w:r w:rsidR="00A215B0">
        <w:rPr>
          <w:b/>
          <w:lang w:val="lv-LV"/>
        </w:rPr>
        <w:t>p</w:t>
      </w:r>
      <w:r w:rsidRPr="00C27BB1">
        <w:rPr>
          <w:b/>
          <w:lang w:val="lv-LV"/>
        </w:rPr>
        <w:t xml:space="preserve">retendentam. </w:t>
      </w:r>
    </w:p>
    <w:p w14:paraId="518FE41F" w14:textId="0D9E720A" w:rsidR="00012714" w:rsidRPr="00012714" w:rsidRDefault="00012714" w:rsidP="00012714">
      <w:pPr>
        <w:pStyle w:val="ListParagraph"/>
        <w:numPr>
          <w:ilvl w:val="0"/>
          <w:numId w:val="1"/>
        </w:numPr>
        <w:jc w:val="both"/>
        <w:rPr>
          <w:bCs/>
          <w:lang w:val="lv-LV"/>
        </w:rPr>
      </w:pPr>
      <w:r w:rsidRPr="00012714">
        <w:rPr>
          <w:bCs/>
          <w:lang w:val="lv-LV"/>
        </w:rPr>
        <w:t>Pirms līguma noslēgšanas Pasūtītājs var samazināt / palielināt norādes plākšņu skaitu</w:t>
      </w:r>
      <w:r w:rsidR="00F95401">
        <w:rPr>
          <w:bCs/>
          <w:lang w:val="lv-LV"/>
        </w:rPr>
        <w:t xml:space="preserve"> un objektu sarakstu</w:t>
      </w:r>
      <w:r w:rsidRPr="00012714">
        <w:rPr>
          <w:bCs/>
          <w:lang w:val="lv-LV"/>
        </w:rPr>
        <w:t xml:space="preserve"> atkarībā no pieejamajiem finanšu līdzekļiem saskaņā ar tehniskās specifikācijas pielikumā Nr.2 (2.pielikums) iesniegtajiem piedāvājumiem.</w:t>
      </w:r>
    </w:p>
    <w:p w14:paraId="46938538" w14:textId="6F238E33" w:rsidR="008F323A" w:rsidRDefault="008F323A" w:rsidP="00D44446">
      <w:pPr>
        <w:pStyle w:val="ListParagraph"/>
        <w:numPr>
          <w:ilvl w:val="0"/>
          <w:numId w:val="1"/>
        </w:numPr>
        <w:jc w:val="both"/>
        <w:rPr>
          <w:bCs/>
          <w:lang w:val="lv-LV"/>
        </w:rPr>
      </w:pPr>
      <w:r w:rsidRPr="008F323A">
        <w:rPr>
          <w:bCs/>
          <w:lang w:val="lv-LV"/>
        </w:rPr>
        <w:t xml:space="preserve">Ielu nosaukumu un ēku numerācijas norādes plākšņu izgatavošanu Daugavpils pilsētas pašvaldības īpašumā esošajām ēkām jāveic atbilstoši Daugavpils pilsētas domes 08.11.2012. saistošo noteikumu Nr.22 </w:t>
      </w:r>
      <w:r w:rsidRPr="00A84DAB">
        <w:rPr>
          <w:bCs/>
          <w:lang w:val="lv-LV"/>
        </w:rPr>
        <w:t>“Ielu nosaukumu, ēku un telpu grupu numerācijas norādes plākšņu izvietošanas kārtība Daugavpils pilsētā”.</w:t>
      </w:r>
    </w:p>
    <w:p w14:paraId="68BEDF66" w14:textId="512FA980" w:rsidR="00A17343" w:rsidRPr="00A17343" w:rsidRDefault="00A17343" w:rsidP="00F21577">
      <w:pPr>
        <w:pStyle w:val="ListParagraph"/>
        <w:numPr>
          <w:ilvl w:val="0"/>
          <w:numId w:val="1"/>
        </w:numPr>
        <w:jc w:val="both"/>
        <w:rPr>
          <w:bCs/>
          <w:lang w:val="lv-LV"/>
        </w:rPr>
      </w:pPr>
      <w:r w:rsidRPr="00A17343">
        <w:rPr>
          <w:bCs/>
          <w:lang w:val="lv-LV"/>
        </w:rPr>
        <w:t xml:space="preserve">Finanšu piedāvājumu </w:t>
      </w:r>
      <w:r>
        <w:rPr>
          <w:bCs/>
          <w:lang w:val="lv-LV"/>
        </w:rPr>
        <w:t>jā</w:t>
      </w:r>
      <w:r w:rsidRPr="00A17343">
        <w:rPr>
          <w:bCs/>
          <w:lang w:val="lv-LV"/>
        </w:rPr>
        <w:t>iesnie</w:t>
      </w:r>
      <w:r>
        <w:rPr>
          <w:bCs/>
          <w:lang w:val="lv-LV"/>
        </w:rPr>
        <w:t>dz</w:t>
      </w:r>
      <w:r w:rsidRPr="00A17343">
        <w:rPr>
          <w:bCs/>
          <w:lang w:val="lv-LV"/>
        </w:rPr>
        <w:t xml:space="preserve"> par katru pozīciju atsevišķi</w:t>
      </w:r>
      <w:r w:rsidR="00F95401">
        <w:rPr>
          <w:bCs/>
          <w:lang w:val="lv-LV"/>
        </w:rPr>
        <w:t xml:space="preserve"> </w:t>
      </w:r>
      <w:r w:rsidR="00F95401" w:rsidRPr="00F95401">
        <w:rPr>
          <w:bCs/>
          <w:lang w:val="lv-LV"/>
        </w:rPr>
        <w:t>un kopā visiem objektiem</w:t>
      </w:r>
      <w:r w:rsidRPr="00A17343">
        <w:rPr>
          <w:bCs/>
          <w:lang w:val="lv-LV"/>
        </w:rPr>
        <w:t xml:space="preserve"> atbilstoši tehniskās</w:t>
      </w:r>
      <w:r>
        <w:rPr>
          <w:bCs/>
          <w:lang w:val="lv-LV"/>
        </w:rPr>
        <w:t xml:space="preserve"> </w:t>
      </w:r>
      <w:r w:rsidRPr="00A17343">
        <w:rPr>
          <w:bCs/>
          <w:lang w:val="lv-LV"/>
        </w:rPr>
        <w:t>specifikācijas pielikumam Nr.2</w:t>
      </w:r>
      <w:r>
        <w:rPr>
          <w:bCs/>
          <w:lang w:val="lv-LV"/>
        </w:rPr>
        <w:t xml:space="preserve"> (2.pielikums)</w:t>
      </w:r>
      <w:r w:rsidRPr="00A17343">
        <w:rPr>
          <w:bCs/>
          <w:lang w:val="lv-LV"/>
        </w:rPr>
        <w:t>.</w:t>
      </w:r>
    </w:p>
    <w:p w14:paraId="13811692" w14:textId="47B61082" w:rsidR="00A17343" w:rsidRPr="00A17343" w:rsidRDefault="00C82556" w:rsidP="00A17343">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14:paraId="43067FF5" w14:textId="0676B1E6"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 xml:space="preserve">nosūtīta katram </w:t>
      </w:r>
      <w:r w:rsidR="00A215B0">
        <w:t>p</w:t>
      </w:r>
      <w:r w:rsidR="005D5EA7">
        <w:t>retendentam</w:t>
      </w:r>
      <w:r>
        <w:t>.</w:t>
      </w:r>
    </w:p>
    <w:p w14:paraId="26B2825C" w14:textId="41E18C3B" w:rsidR="000A6EF1"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617DCA">
        <w:rPr>
          <w:rFonts w:ascii="Times New Roman" w:hAnsi="Times New Roman" w:cs="Times New Roman"/>
          <w:b/>
          <w:color w:val="FF0000"/>
          <w:sz w:val="24"/>
          <w:szCs w:val="24"/>
        </w:rPr>
        <w:t xml:space="preserve">līdz </w:t>
      </w:r>
      <w:r w:rsidR="001F5A2B" w:rsidRPr="00617DCA">
        <w:rPr>
          <w:rFonts w:ascii="Times New Roman" w:hAnsi="Times New Roman" w:cs="Times New Roman"/>
          <w:b/>
          <w:color w:val="FF0000"/>
          <w:sz w:val="24"/>
          <w:szCs w:val="24"/>
        </w:rPr>
        <w:t>20</w:t>
      </w:r>
      <w:r w:rsidR="00246C01" w:rsidRPr="00617DCA">
        <w:rPr>
          <w:rFonts w:ascii="Times New Roman" w:hAnsi="Times New Roman" w:cs="Times New Roman"/>
          <w:b/>
          <w:color w:val="FF0000"/>
          <w:sz w:val="24"/>
          <w:szCs w:val="24"/>
        </w:rPr>
        <w:t>21</w:t>
      </w:r>
      <w:r w:rsidR="001F5A2B" w:rsidRPr="00617DCA">
        <w:rPr>
          <w:rFonts w:ascii="Times New Roman" w:hAnsi="Times New Roman" w:cs="Times New Roman"/>
          <w:b/>
          <w:color w:val="FF0000"/>
          <w:sz w:val="24"/>
          <w:szCs w:val="24"/>
        </w:rPr>
        <w:t xml:space="preserve">.gada </w:t>
      </w:r>
      <w:r w:rsidR="00A215B0">
        <w:rPr>
          <w:rFonts w:ascii="Times New Roman" w:hAnsi="Times New Roman" w:cs="Times New Roman"/>
          <w:b/>
          <w:color w:val="FF0000"/>
          <w:sz w:val="24"/>
          <w:szCs w:val="24"/>
        </w:rPr>
        <w:t>25</w:t>
      </w:r>
      <w:r w:rsidR="00902625" w:rsidRPr="00617DCA">
        <w:rPr>
          <w:rFonts w:ascii="Times New Roman" w:hAnsi="Times New Roman" w:cs="Times New Roman"/>
          <w:b/>
          <w:color w:val="FF0000"/>
          <w:sz w:val="24"/>
          <w:szCs w:val="24"/>
        </w:rPr>
        <w:t>.</w:t>
      </w:r>
      <w:r w:rsidR="000A6EF1">
        <w:rPr>
          <w:rFonts w:ascii="Times New Roman" w:hAnsi="Times New Roman" w:cs="Times New Roman"/>
          <w:b/>
          <w:color w:val="FF0000"/>
          <w:sz w:val="24"/>
          <w:szCs w:val="24"/>
        </w:rPr>
        <w:t>augustam</w:t>
      </w:r>
      <w:r w:rsidR="00E52659" w:rsidRPr="00617DCA">
        <w:rPr>
          <w:rFonts w:ascii="Times New Roman" w:hAnsi="Times New Roman" w:cs="Times New Roman"/>
          <w:b/>
          <w:color w:val="FF0000"/>
          <w:sz w:val="24"/>
          <w:szCs w:val="24"/>
        </w:rPr>
        <w:t xml:space="preserve"> plkst.1</w:t>
      </w:r>
      <w:r w:rsidR="000A6EF1">
        <w:rPr>
          <w:rFonts w:ascii="Times New Roman" w:hAnsi="Times New Roman" w:cs="Times New Roman"/>
          <w:b/>
          <w:color w:val="FF0000"/>
          <w:sz w:val="24"/>
          <w:szCs w:val="24"/>
        </w:rPr>
        <w:t>0</w:t>
      </w:r>
      <w:r w:rsidRPr="00617DCA">
        <w:rPr>
          <w:rFonts w:ascii="Times New Roman" w:hAnsi="Times New Roman" w:cs="Times New Roman"/>
          <w:b/>
          <w:color w:val="FF0000"/>
          <w:sz w:val="24"/>
          <w:szCs w:val="24"/>
        </w:rPr>
        <w:t>:00</w:t>
      </w:r>
      <w:r w:rsidRPr="00617DCA">
        <w:rPr>
          <w:rFonts w:ascii="Times New Roman" w:hAnsi="Times New Roman" w:cs="Times New Roman"/>
          <w:color w:val="FF0000"/>
          <w:sz w:val="24"/>
          <w:szCs w:val="24"/>
        </w:rPr>
        <w:t xml:space="preserve"> </w:t>
      </w:r>
      <w:r>
        <w:rPr>
          <w:rFonts w:ascii="Times New Roman" w:hAnsi="Times New Roman" w:cs="Times New Roman"/>
          <w:color w:val="auto"/>
          <w:sz w:val="24"/>
          <w:szCs w:val="24"/>
        </w:rPr>
        <w:t>Daugavpils pilsētas domes ēkā</w:t>
      </w:r>
      <w:r w:rsidRPr="006218BC">
        <w:rPr>
          <w:rFonts w:ascii="Times New Roman" w:hAnsi="Times New Roman" w:cs="Times New Roman"/>
          <w:b/>
          <w:bCs/>
          <w:color w:val="auto"/>
          <w:sz w:val="24"/>
          <w:szCs w:val="24"/>
        </w:rPr>
        <w:t xml:space="preserve">, </w:t>
      </w:r>
      <w:r w:rsidRPr="006218BC">
        <w:rPr>
          <w:rStyle w:val="Strong"/>
          <w:rFonts w:ascii="Times New Roman" w:hAnsi="Times New Roman" w:cs="Times New Roman"/>
          <w:b w:val="0"/>
          <w:bCs w:val="0"/>
          <w:color w:val="auto"/>
          <w:sz w:val="24"/>
          <w:szCs w:val="24"/>
        </w:rPr>
        <w:t>K.Valdemāra ielā 1</w:t>
      </w:r>
      <w:r w:rsidR="001F5A2B">
        <w:rPr>
          <w:rFonts w:ascii="Times New Roman" w:hAnsi="Times New Roman" w:cs="Times New Roman"/>
          <w:color w:val="auto"/>
          <w:sz w:val="24"/>
          <w:szCs w:val="24"/>
        </w:rPr>
        <w:t xml:space="preserve">, 1.stāvā, </w:t>
      </w:r>
      <w:r w:rsidR="00246C01">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246C01" w:rsidRPr="000F0768">
          <w:rPr>
            <w:rStyle w:val="Hyperlink"/>
            <w:rFonts w:ascii="Times New Roman" w:hAnsi="Times New Roman" w:cs="Times New Roman"/>
            <w:sz w:val="24"/>
            <w:szCs w:val="24"/>
          </w:rPr>
          <w:t>elina.kavsevica@daugavpils.lv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w:t>
      </w:r>
      <w:r w:rsidR="00A215B0" w:rsidRPr="00A215B0">
        <w:rPr>
          <w:rFonts w:ascii="Times New Roman" w:hAnsi="Times New Roman" w:cs="Times New Roman"/>
          <w:color w:val="auto"/>
          <w:sz w:val="24"/>
          <w:szCs w:val="24"/>
        </w:rPr>
        <w:t>Ielu nosaukumu un ēku numerācijas norādes plākšņu izgatavošana Daugavpils pilsētas pašvaldības īpašumā esošajām ēkām</w:t>
      </w:r>
      <w:r w:rsidR="00246C01">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ID</w:t>
      </w:r>
      <w:r w:rsidR="000A6EF1">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Nr.</w:t>
      </w:r>
      <w:r w:rsidR="00E52659" w:rsidRPr="00E52659">
        <w:rPr>
          <w:rFonts w:ascii="Times New Roman" w:hAnsi="Times New Roman" w:cs="Times New Roman"/>
          <w:color w:val="auto"/>
          <w:sz w:val="24"/>
          <w:szCs w:val="24"/>
        </w:rPr>
        <w:t>DPDĪPD 20</w:t>
      </w:r>
      <w:r w:rsidR="00246C01">
        <w:rPr>
          <w:rFonts w:ascii="Times New Roman" w:hAnsi="Times New Roman" w:cs="Times New Roman"/>
          <w:color w:val="auto"/>
          <w:sz w:val="24"/>
          <w:szCs w:val="24"/>
        </w:rPr>
        <w:t>21</w:t>
      </w:r>
      <w:r w:rsidR="00E52659" w:rsidRPr="00E52659">
        <w:rPr>
          <w:rFonts w:ascii="Times New Roman" w:hAnsi="Times New Roman" w:cs="Times New Roman"/>
          <w:color w:val="auto"/>
          <w:sz w:val="24"/>
          <w:szCs w:val="24"/>
        </w:rPr>
        <w:t>/</w:t>
      </w:r>
      <w:r w:rsidR="00A215B0">
        <w:rPr>
          <w:rFonts w:ascii="Times New Roman" w:hAnsi="Times New Roman" w:cs="Times New Roman"/>
          <w:color w:val="auto"/>
          <w:sz w:val="24"/>
          <w:szCs w:val="24"/>
        </w:rPr>
        <w:t>9</w:t>
      </w:r>
      <w:r w:rsidRPr="003F575E">
        <w:rPr>
          <w:rFonts w:ascii="Times New Roman" w:hAnsi="Times New Roman" w:cs="Times New Roman"/>
          <w:color w:val="auto"/>
          <w:sz w:val="24"/>
          <w:szCs w:val="24"/>
        </w:rPr>
        <w:t xml:space="preserve">”. </w:t>
      </w:r>
    </w:p>
    <w:p w14:paraId="3D0DC5B9" w14:textId="5DE9D880" w:rsidR="00F21577" w:rsidRPr="00F21577" w:rsidRDefault="00C82556" w:rsidP="00F2157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063FC210" w14:textId="77777777" w:rsidR="00C82556" w:rsidRDefault="00C82556" w:rsidP="00D44446"/>
    <w:p w14:paraId="5704A5B8" w14:textId="77777777" w:rsidR="00962142" w:rsidRDefault="00962142" w:rsidP="00D44446"/>
    <w:p w14:paraId="68566FBD" w14:textId="77777777" w:rsidR="00C82556" w:rsidRDefault="00C82556" w:rsidP="00D44446">
      <w:r>
        <w:t>SASKAŅOTS:</w:t>
      </w:r>
    </w:p>
    <w:p w14:paraId="5F2248E2" w14:textId="77777777" w:rsidR="00853C35" w:rsidRDefault="00853C35" w:rsidP="00D44446"/>
    <w:p w14:paraId="4152F37F" w14:textId="3639133C" w:rsidR="00C82556" w:rsidRDefault="00862AC7" w:rsidP="00D44446">
      <w:r>
        <w:t>Pašvaldības</w:t>
      </w:r>
      <w:r w:rsidR="00246C01">
        <w:t xml:space="preserve"> </w:t>
      </w:r>
      <w:r w:rsidR="00C82556">
        <w:t>Īpašuma pārvaldīšanas departamenta</w:t>
      </w:r>
    </w:p>
    <w:p w14:paraId="26543078" w14:textId="77777777" w:rsidR="00C82556" w:rsidRDefault="00C82556" w:rsidP="00D44446">
      <w:r>
        <w:t>vadītāja</w:t>
      </w:r>
      <w:r>
        <w:tab/>
      </w:r>
      <w:r>
        <w:tab/>
      </w:r>
      <w:r>
        <w:tab/>
      </w:r>
      <w:r>
        <w:tab/>
      </w:r>
      <w:r>
        <w:tab/>
      </w:r>
      <w:r>
        <w:tab/>
      </w:r>
      <w:r>
        <w:tab/>
      </w:r>
      <w:r>
        <w:tab/>
      </w:r>
      <w:r>
        <w:tab/>
      </w:r>
      <w:r>
        <w:tab/>
        <w:t>I.Funte</w:t>
      </w:r>
    </w:p>
    <w:p w14:paraId="06D44390" w14:textId="77777777" w:rsidR="00C82556" w:rsidRDefault="00C82556" w:rsidP="00D44446"/>
    <w:p w14:paraId="0F99A011" w14:textId="77777777" w:rsidR="000A6EF1" w:rsidRDefault="000A6EF1" w:rsidP="000A6EF1">
      <w:r>
        <w:t>Pašvaldības Centralizētās grāmatvedības</w:t>
      </w:r>
    </w:p>
    <w:p w14:paraId="1DB2ACC3" w14:textId="4FDBB41B" w:rsidR="00C82556" w:rsidRDefault="00A2328B" w:rsidP="000A6EF1">
      <w:pPr>
        <w:jc w:val="left"/>
      </w:pPr>
      <w:r>
        <w:t>v</w:t>
      </w:r>
      <w:r w:rsidR="000A6EF1">
        <w:t>adītāja</w:t>
      </w:r>
      <w:r>
        <w:t>s p.i.</w:t>
      </w:r>
      <w:r w:rsidR="000A6EF1">
        <w:t xml:space="preserve">                                                                                                              </w:t>
      </w:r>
      <w:r>
        <w:t>J.Ušakova</w:t>
      </w:r>
    </w:p>
    <w:p w14:paraId="2EBAC097" w14:textId="4D7B1BE6" w:rsidR="00246C01" w:rsidRDefault="00246C01" w:rsidP="00246C01"/>
    <w:p w14:paraId="2BDA3A3A" w14:textId="4E0B6155" w:rsidR="00246C01" w:rsidRPr="000A174B" w:rsidRDefault="008F323A" w:rsidP="00246C01">
      <w:pPr>
        <w:tabs>
          <w:tab w:val="left" w:pos="990"/>
        </w:tabs>
        <w:jc w:val="left"/>
        <w:rPr>
          <w:lang w:eastAsia="en-US"/>
        </w:rPr>
      </w:pPr>
      <w:r>
        <w:rPr>
          <w:lang w:eastAsia="en-US"/>
        </w:rPr>
        <w:t xml:space="preserve">Pašvaldības </w:t>
      </w:r>
      <w:r w:rsidR="00246C01" w:rsidRPr="000A174B">
        <w:rPr>
          <w:lang w:eastAsia="en-US"/>
        </w:rPr>
        <w:t>Īpašuma pārvaldīšanas departamenta</w:t>
      </w:r>
    </w:p>
    <w:p w14:paraId="5795FC13" w14:textId="4C7BBE21" w:rsidR="000A6EF1" w:rsidRDefault="00246C01" w:rsidP="000A6EF1">
      <w:pPr>
        <w:rPr>
          <w:lang w:eastAsia="en-US"/>
        </w:rPr>
      </w:pPr>
      <w:r w:rsidRPr="000A174B">
        <w:rPr>
          <w:lang w:eastAsia="en-US"/>
        </w:rPr>
        <w:t xml:space="preserve">Īpašuma uzturēšanas un pārvaldīšanas nodaļas </w:t>
      </w:r>
      <w:r w:rsidR="000A6EF1">
        <w:rPr>
          <w:lang w:eastAsia="en-US"/>
        </w:rPr>
        <w:t xml:space="preserve"> </w:t>
      </w:r>
    </w:p>
    <w:p w14:paraId="06EA257E" w14:textId="17B0A1C2" w:rsidR="00246C01" w:rsidRDefault="00246C01" w:rsidP="000A6EF1">
      <w:pPr>
        <w:rPr>
          <w:lang w:eastAsia="en-US"/>
        </w:rPr>
      </w:pPr>
      <w:r w:rsidRPr="000A174B">
        <w:rPr>
          <w:lang w:eastAsia="en-US"/>
        </w:rPr>
        <w:t>vadītāj</w:t>
      </w:r>
      <w:r w:rsidR="000A6EF1">
        <w:rPr>
          <w:lang w:eastAsia="en-US"/>
        </w:rPr>
        <w:t>s</w:t>
      </w:r>
      <w:r>
        <w:rPr>
          <w:lang w:eastAsia="en-US"/>
        </w:rPr>
        <w:t xml:space="preserve">                                     </w:t>
      </w:r>
      <w:r w:rsidR="000A6EF1">
        <w:rPr>
          <w:lang w:eastAsia="en-US"/>
        </w:rPr>
        <w:t xml:space="preserve">                                                                             D.Grigorjevs</w:t>
      </w:r>
    </w:p>
    <w:p w14:paraId="6A9A79B2" w14:textId="77777777"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14:paraId="433B9F18" w14:textId="47B85488" w:rsidR="00C82556" w:rsidRDefault="00862AC7" w:rsidP="00D44446">
      <w:r>
        <w:t>Pašvaldības</w:t>
      </w:r>
      <w:r w:rsidR="00246C01">
        <w:t xml:space="preserve"> </w:t>
      </w:r>
      <w:r w:rsidR="00C82556">
        <w:t>Īpašuma pārvaldīšanas departamenta</w:t>
      </w:r>
    </w:p>
    <w:p w14:paraId="6153381B" w14:textId="2F5E490E" w:rsidR="00C82556" w:rsidRDefault="00246C01" w:rsidP="00D44446">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66807135" w14:textId="77777777" w:rsidR="00C82556" w:rsidRDefault="00C82556" w:rsidP="00D44446">
      <w:pPr>
        <w:tabs>
          <w:tab w:val="left" w:pos="360"/>
        </w:tabs>
        <w:rPr>
          <w:b/>
        </w:rPr>
      </w:pPr>
    </w:p>
    <w:p w14:paraId="6883F876" w14:textId="77777777" w:rsidR="00962142" w:rsidRDefault="00962142" w:rsidP="00D44446">
      <w:pPr>
        <w:tabs>
          <w:tab w:val="left" w:pos="360"/>
        </w:tabs>
        <w:rPr>
          <w:b/>
        </w:rPr>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4C5ECF44" w14:textId="77777777" w:rsidR="00A215B0" w:rsidRPr="00A215B0" w:rsidRDefault="00A215B0" w:rsidP="00A215B0">
      <w:pPr>
        <w:jc w:val="center"/>
        <w:rPr>
          <w:b/>
          <w:bCs/>
          <w:sz w:val="28"/>
          <w:szCs w:val="28"/>
          <w:lang w:eastAsia="en-US"/>
        </w:rPr>
      </w:pPr>
      <w:r w:rsidRPr="00A215B0">
        <w:rPr>
          <w:b/>
          <w:bCs/>
          <w:sz w:val="28"/>
          <w:szCs w:val="28"/>
          <w:lang w:eastAsia="en-US"/>
        </w:rPr>
        <w:t>TEHNISKĀ SPECIFIKĀCIJA</w:t>
      </w:r>
    </w:p>
    <w:p w14:paraId="6C423B4B" w14:textId="77777777" w:rsidR="00A215B0" w:rsidRPr="00A215B0" w:rsidRDefault="00A215B0" w:rsidP="00A215B0">
      <w:pPr>
        <w:jc w:val="center"/>
        <w:rPr>
          <w:b/>
          <w:sz w:val="28"/>
          <w:szCs w:val="28"/>
          <w:lang w:eastAsia="ru-RU"/>
        </w:rPr>
      </w:pPr>
      <w:r w:rsidRPr="00A215B0">
        <w:rPr>
          <w:b/>
          <w:sz w:val="28"/>
          <w:szCs w:val="28"/>
          <w:lang w:eastAsia="ru-RU"/>
        </w:rPr>
        <w:t>“Ielu nosaukumu un ēku numerācijas norādes plākšņu izgatavošana Daugavpils pilsētas pašvaldības īpašumā esošajām ēkām”</w:t>
      </w:r>
    </w:p>
    <w:p w14:paraId="43E9930C" w14:textId="77777777" w:rsidR="00A215B0" w:rsidRPr="00A215B0" w:rsidRDefault="00A215B0" w:rsidP="00A215B0">
      <w:pPr>
        <w:jc w:val="center"/>
        <w:rPr>
          <w:sz w:val="28"/>
          <w:szCs w:val="28"/>
          <w:lang w:eastAsia="ru-RU"/>
        </w:rPr>
      </w:pPr>
    </w:p>
    <w:p w14:paraId="72BB154A" w14:textId="77777777" w:rsidR="00A215B0" w:rsidRPr="00A215B0" w:rsidRDefault="00A215B0" w:rsidP="00A215B0">
      <w:pPr>
        <w:numPr>
          <w:ilvl w:val="0"/>
          <w:numId w:val="27"/>
        </w:numPr>
        <w:spacing w:after="160" w:line="259" w:lineRule="auto"/>
        <w:ind w:left="0" w:firstLine="0"/>
        <w:contextualSpacing/>
        <w:jc w:val="left"/>
        <w:rPr>
          <w:b/>
          <w:lang w:eastAsia="ru-RU"/>
        </w:rPr>
      </w:pPr>
      <w:r w:rsidRPr="00A215B0">
        <w:rPr>
          <w:b/>
          <w:lang w:eastAsia="ru-RU"/>
        </w:rPr>
        <w:t>Darba uzdevums.</w:t>
      </w:r>
    </w:p>
    <w:p w14:paraId="0E2CA13C" w14:textId="77777777" w:rsidR="00A215B0" w:rsidRPr="00A215B0" w:rsidRDefault="00A215B0" w:rsidP="00A215B0">
      <w:pPr>
        <w:rPr>
          <w:lang w:eastAsia="ru-RU"/>
        </w:rPr>
      </w:pPr>
      <w:r w:rsidRPr="00A215B0">
        <w:rPr>
          <w:lang w:eastAsia="ru-RU"/>
        </w:rPr>
        <w:t xml:space="preserve">Veikt </w:t>
      </w:r>
      <w:bookmarkStart w:id="9" w:name="_Hlk79503761"/>
      <w:r w:rsidRPr="00A215B0">
        <w:rPr>
          <w:lang w:eastAsia="ru-RU"/>
        </w:rPr>
        <w:t>ielu nosaukumu un ēku numerācijas norādes plākšņu izgatavošanu Daugavpils pilsētas pašvaldības īpašumā esošajām ēkām atbilstoši Daugavpils pilsētas domes 08.11.2012. saistošo noteikumu Nr.22 “Ielu nosaukumu, ēku un telpu grupu numerācijas norādes plākšņu izvietošanas kārtība Daugavpils pilsētā”</w:t>
      </w:r>
      <w:bookmarkEnd w:id="9"/>
      <w:r w:rsidRPr="00A215B0">
        <w:rPr>
          <w:lang w:eastAsia="ru-RU"/>
        </w:rPr>
        <w:t xml:space="preserve"> (turpmāk – Noteikumi) prasībām.</w:t>
      </w:r>
    </w:p>
    <w:p w14:paraId="61323D42" w14:textId="77777777" w:rsidR="00A215B0" w:rsidRPr="00A215B0" w:rsidRDefault="00A215B0" w:rsidP="00A215B0">
      <w:pPr>
        <w:contextualSpacing/>
        <w:rPr>
          <w:lang w:eastAsia="ru-RU"/>
        </w:rPr>
      </w:pPr>
    </w:p>
    <w:p w14:paraId="5F64EB3C" w14:textId="77777777" w:rsidR="00A215B0" w:rsidRPr="00A215B0" w:rsidRDefault="00A215B0" w:rsidP="00A215B0">
      <w:pPr>
        <w:numPr>
          <w:ilvl w:val="0"/>
          <w:numId w:val="27"/>
        </w:numPr>
        <w:spacing w:after="160" w:line="259" w:lineRule="auto"/>
        <w:ind w:left="0" w:firstLine="0"/>
        <w:contextualSpacing/>
        <w:jc w:val="left"/>
        <w:rPr>
          <w:b/>
          <w:lang w:eastAsia="ru-RU"/>
        </w:rPr>
      </w:pPr>
      <w:r w:rsidRPr="00A215B0">
        <w:rPr>
          <w:b/>
          <w:lang w:eastAsia="ru-RU"/>
        </w:rPr>
        <w:t>Objektu saraksts pievienots pielikumā (Pielikums Nr.1).</w:t>
      </w:r>
    </w:p>
    <w:p w14:paraId="3DA149F8" w14:textId="77777777" w:rsidR="00A215B0" w:rsidRPr="00A215B0" w:rsidRDefault="00A215B0" w:rsidP="00A215B0">
      <w:pPr>
        <w:rPr>
          <w:b/>
          <w:lang w:eastAsia="ru-RU"/>
        </w:rPr>
      </w:pPr>
    </w:p>
    <w:p w14:paraId="6F9F7B85" w14:textId="77777777" w:rsidR="00A215B0" w:rsidRPr="00A215B0" w:rsidRDefault="00A215B0" w:rsidP="00A215B0">
      <w:pPr>
        <w:numPr>
          <w:ilvl w:val="0"/>
          <w:numId w:val="27"/>
        </w:numPr>
        <w:spacing w:after="160" w:line="259" w:lineRule="auto"/>
        <w:ind w:left="0" w:firstLine="0"/>
        <w:contextualSpacing/>
        <w:jc w:val="left"/>
        <w:rPr>
          <w:b/>
          <w:lang w:eastAsia="ru-RU"/>
        </w:rPr>
      </w:pPr>
      <w:r w:rsidRPr="00A215B0">
        <w:rPr>
          <w:b/>
          <w:lang w:eastAsia="ru-RU"/>
        </w:rPr>
        <w:t>Īpašie noteikumi.</w:t>
      </w:r>
    </w:p>
    <w:p w14:paraId="545281A5" w14:textId="77777777"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r w:rsidRPr="00A215B0">
        <w:rPr>
          <w:rFonts w:eastAsiaTheme="minorHAnsi" w:cstheme="minorBidi"/>
          <w:color w:val="000000" w:themeColor="text1"/>
          <w:lang w:eastAsia="ru-RU"/>
        </w:rPr>
        <w:t>Norādes plāksnes izgatavot saskaņā ar Noteikumos izvirzītajām prasībām.</w:t>
      </w:r>
    </w:p>
    <w:p w14:paraId="7C44792B" w14:textId="77777777"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r w:rsidRPr="00A215B0">
        <w:rPr>
          <w:rFonts w:eastAsiaTheme="minorHAnsi" w:cstheme="minorBidi"/>
          <w:lang w:eastAsia="ru-RU"/>
        </w:rPr>
        <w:t>Visiem materiāliem ir jābūt sertificētiem saskaņā ar Latvijas Republikas standartiem un  normatīvajiem aktiem.</w:t>
      </w:r>
    </w:p>
    <w:p w14:paraId="69E96BD7" w14:textId="77777777"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r w:rsidRPr="00A215B0">
        <w:rPr>
          <w:rFonts w:eastAsiaTheme="minorHAnsi" w:cstheme="minorBidi"/>
          <w:lang w:eastAsia="en-US"/>
        </w:rPr>
        <w:t>Pēc pasūtītāja pieprasījuma Izpildītājam jāsniedz informācija par pielietojamiem galvenajiem materiāliem. Informācijā jānorāda materiāla marka, ražotājs, atbilstības apliecinājums atbilstoši Ministru kabineta 25.03.2014. noteikumu Nr.156 „Būvizstrādājumu tirgus uzraudzības kārtība” prasībām.</w:t>
      </w:r>
    </w:p>
    <w:p w14:paraId="3ADB15CF" w14:textId="77777777"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r w:rsidRPr="00A215B0">
        <w:rPr>
          <w:rFonts w:eastAsiaTheme="minorHAnsi" w:cstheme="minorBidi"/>
          <w:color w:val="000000" w:themeColor="text1"/>
          <w:lang w:eastAsia="ru-RU"/>
        </w:rPr>
        <w:t>Dizaina prasības ielu nosaukumu, ēku numerācijas norādes plāksnēm saskaņā ar Noteikumu prasībām.</w:t>
      </w:r>
    </w:p>
    <w:p w14:paraId="01E085F6" w14:textId="4D5DCAD7"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bookmarkStart w:id="10" w:name="_Hlk79563907"/>
      <w:r w:rsidRPr="00A215B0">
        <w:rPr>
          <w:rFonts w:eastAsiaTheme="minorHAnsi" w:cstheme="minorBidi"/>
          <w:color w:val="000000" w:themeColor="text1"/>
          <w:lang w:eastAsia="ru-RU"/>
        </w:rPr>
        <w:t>Pirms līguma parakstīšanas Pasūtītājs var samazināt / palielināt norādes plākšņu skaitu</w:t>
      </w:r>
      <w:r w:rsidR="00B74C9F">
        <w:rPr>
          <w:rFonts w:eastAsiaTheme="minorHAnsi" w:cstheme="minorBidi"/>
          <w:color w:val="000000" w:themeColor="text1"/>
          <w:lang w:eastAsia="ru-RU"/>
        </w:rPr>
        <w:t xml:space="preserve"> un Objektu sarakstu</w:t>
      </w:r>
      <w:r w:rsidRPr="00A215B0">
        <w:rPr>
          <w:rFonts w:eastAsiaTheme="minorHAnsi" w:cstheme="minorBidi"/>
          <w:color w:val="000000" w:themeColor="text1"/>
          <w:lang w:eastAsia="ru-RU"/>
        </w:rPr>
        <w:t xml:space="preserve"> atkarībā no pieejamajiem finanšu līdzekļiem saskaņā ar Pielikumā Nr.2 iesniegtajiem piedāvājumiem.</w:t>
      </w:r>
    </w:p>
    <w:p w14:paraId="1D7FE717" w14:textId="061AD066" w:rsidR="00A215B0" w:rsidRPr="00A215B0" w:rsidRDefault="00A215B0" w:rsidP="00A215B0">
      <w:pPr>
        <w:numPr>
          <w:ilvl w:val="1"/>
          <w:numId w:val="27"/>
        </w:numPr>
        <w:spacing w:after="160" w:line="259" w:lineRule="auto"/>
        <w:ind w:left="142" w:hanging="11"/>
        <w:contextualSpacing/>
        <w:jc w:val="left"/>
        <w:rPr>
          <w:rFonts w:eastAsiaTheme="minorHAnsi" w:cstheme="minorBidi"/>
          <w:bCs/>
          <w:color w:val="000000" w:themeColor="text1"/>
          <w:lang w:eastAsia="en-US"/>
        </w:rPr>
      </w:pPr>
      <w:bookmarkStart w:id="11" w:name="_Hlk79563725"/>
      <w:bookmarkEnd w:id="10"/>
      <w:r w:rsidRPr="00A215B0">
        <w:rPr>
          <w:rFonts w:eastAsiaTheme="minorHAnsi" w:cstheme="minorBidi"/>
          <w:bCs/>
          <w:color w:val="000000" w:themeColor="text1"/>
          <w:lang w:eastAsia="en-US"/>
        </w:rPr>
        <w:t xml:space="preserve">Finanšu piedāvājumu iesniegt par katru pozīciju atsevišķi </w:t>
      </w:r>
      <w:r w:rsidR="007933C7" w:rsidRPr="007933C7">
        <w:rPr>
          <w:rFonts w:eastAsiaTheme="minorHAnsi" w:cstheme="minorBidi"/>
          <w:bCs/>
          <w:color w:val="000000" w:themeColor="text1"/>
          <w:lang w:eastAsia="en-US"/>
        </w:rPr>
        <w:t xml:space="preserve">un kopā visiem objektiem </w:t>
      </w:r>
      <w:r w:rsidRPr="00A215B0">
        <w:rPr>
          <w:rFonts w:eastAsiaTheme="minorHAnsi" w:cstheme="minorBidi"/>
          <w:bCs/>
          <w:color w:val="000000" w:themeColor="text1"/>
          <w:lang w:eastAsia="en-US"/>
        </w:rPr>
        <w:t>atbilstoši tehniskās specifikācijas pielikumam Nr.2.</w:t>
      </w:r>
    </w:p>
    <w:bookmarkEnd w:id="11"/>
    <w:p w14:paraId="4ED12417" w14:textId="77777777" w:rsidR="00A215B0" w:rsidRPr="00A215B0" w:rsidRDefault="00A215B0" w:rsidP="00A215B0">
      <w:pPr>
        <w:jc w:val="center"/>
        <w:rPr>
          <w:rFonts w:eastAsiaTheme="minorHAnsi" w:cstheme="minorBidi"/>
          <w:lang w:eastAsia="ru-RU"/>
        </w:rPr>
      </w:pPr>
    </w:p>
    <w:p w14:paraId="486262D1" w14:textId="77777777" w:rsidR="00A215B0" w:rsidRPr="00A215B0" w:rsidRDefault="00A215B0" w:rsidP="00A215B0">
      <w:pPr>
        <w:numPr>
          <w:ilvl w:val="0"/>
          <w:numId w:val="27"/>
        </w:numPr>
        <w:spacing w:after="160" w:line="259" w:lineRule="auto"/>
        <w:ind w:left="0" w:firstLine="0"/>
        <w:contextualSpacing/>
        <w:jc w:val="left"/>
        <w:rPr>
          <w:rFonts w:eastAsiaTheme="minorHAnsi" w:cstheme="minorBidi"/>
          <w:lang w:eastAsia="ru-RU"/>
        </w:rPr>
      </w:pPr>
      <w:r w:rsidRPr="00A215B0">
        <w:rPr>
          <w:rFonts w:eastAsiaTheme="minorHAnsi" w:cstheme="minorBidi"/>
          <w:b/>
          <w:bCs/>
          <w:lang w:eastAsia="en-US"/>
        </w:rPr>
        <w:t xml:space="preserve">Darbu izpildes termiņš: </w:t>
      </w:r>
      <w:r w:rsidRPr="00A215B0">
        <w:rPr>
          <w:rFonts w:eastAsiaTheme="minorHAnsi" w:cstheme="minorBidi"/>
          <w:bCs/>
          <w:lang w:eastAsia="en-US"/>
        </w:rPr>
        <w:t>2 mēneši no līguma parakstīšanas datuma.</w:t>
      </w:r>
    </w:p>
    <w:p w14:paraId="0175CB50" w14:textId="77777777" w:rsidR="00A215B0" w:rsidRPr="00A215B0" w:rsidRDefault="00A215B0" w:rsidP="00A215B0">
      <w:pPr>
        <w:numPr>
          <w:ilvl w:val="0"/>
          <w:numId w:val="27"/>
        </w:numPr>
        <w:spacing w:after="160" w:line="259" w:lineRule="auto"/>
        <w:ind w:left="0" w:firstLine="0"/>
        <w:contextualSpacing/>
        <w:jc w:val="left"/>
        <w:rPr>
          <w:rFonts w:eastAsiaTheme="minorHAnsi" w:cstheme="minorBidi"/>
          <w:lang w:eastAsia="ru-RU"/>
        </w:rPr>
      </w:pPr>
      <w:r w:rsidRPr="00A215B0">
        <w:rPr>
          <w:rFonts w:eastAsiaTheme="minorHAnsi" w:cstheme="minorBidi"/>
          <w:b/>
          <w:bCs/>
          <w:lang w:eastAsia="en-US"/>
        </w:rPr>
        <w:t xml:space="preserve">Garantijas laiks: </w:t>
      </w:r>
      <w:r w:rsidRPr="00A215B0">
        <w:rPr>
          <w:rFonts w:eastAsiaTheme="minorHAnsi" w:cstheme="minorBidi"/>
          <w:lang w:eastAsia="en-US"/>
        </w:rPr>
        <w:t>3 gadi.</w:t>
      </w:r>
    </w:p>
    <w:p w14:paraId="1F05784F" w14:textId="77777777" w:rsidR="00A215B0" w:rsidRPr="00A215B0" w:rsidRDefault="00A215B0" w:rsidP="00A215B0">
      <w:pPr>
        <w:rPr>
          <w:rFonts w:eastAsiaTheme="minorHAnsi" w:cstheme="minorBidi"/>
          <w:lang w:eastAsia="ru-RU"/>
        </w:rPr>
      </w:pPr>
    </w:p>
    <w:p w14:paraId="2FE523AD" w14:textId="77777777" w:rsidR="00A215B0" w:rsidRPr="00A215B0" w:rsidRDefault="00A215B0" w:rsidP="00A215B0">
      <w:pPr>
        <w:rPr>
          <w:rFonts w:eastAsiaTheme="minorHAnsi" w:cstheme="minorBidi"/>
          <w:lang w:eastAsia="ru-RU"/>
        </w:rPr>
      </w:pPr>
      <w:r w:rsidRPr="00A215B0">
        <w:rPr>
          <w:rFonts w:eastAsiaTheme="minorHAnsi" w:cstheme="minorBidi"/>
          <w:b/>
          <w:lang w:eastAsia="en-US"/>
        </w:rPr>
        <w:t>Sagatavoja:</w:t>
      </w:r>
      <w:r w:rsidRPr="00A215B0">
        <w:rPr>
          <w:rFonts w:eastAsiaTheme="minorHAnsi" w:cstheme="minorBidi"/>
          <w:b/>
          <w:lang w:eastAsia="en-US"/>
        </w:rPr>
        <w:tab/>
      </w:r>
    </w:p>
    <w:p w14:paraId="049672F0" w14:textId="77777777" w:rsidR="00A215B0" w:rsidRPr="00A215B0" w:rsidRDefault="00A215B0" w:rsidP="00A215B0">
      <w:pPr>
        <w:jc w:val="left"/>
        <w:rPr>
          <w:rFonts w:cstheme="minorBidi"/>
          <w:lang w:eastAsia="en-US"/>
        </w:rPr>
      </w:pPr>
      <w:r w:rsidRPr="00A215B0">
        <w:rPr>
          <w:rFonts w:cstheme="minorBidi"/>
          <w:lang w:eastAsia="en-US"/>
        </w:rPr>
        <w:t xml:space="preserve">Īpašuma pārvaldīšanas departamenta </w:t>
      </w:r>
    </w:p>
    <w:p w14:paraId="1AC41D2C" w14:textId="77777777" w:rsidR="00A215B0" w:rsidRPr="00A215B0" w:rsidRDefault="00A215B0" w:rsidP="00A215B0">
      <w:pPr>
        <w:jc w:val="left"/>
        <w:rPr>
          <w:rFonts w:cstheme="minorBidi"/>
          <w:lang w:eastAsia="en-US"/>
        </w:rPr>
      </w:pPr>
      <w:r w:rsidRPr="00A215B0">
        <w:rPr>
          <w:rFonts w:cstheme="minorBidi"/>
          <w:lang w:eastAsia="en-US"/>
        </w:rPr>
        <w:t>Īpašuma uzturēšanas un pārvaldīšanas nodaļas vadītājs</w:t>
      </w:r>
      <w:r w:rsidRPr="00A215B0">
        <w:rPr>
          <w:rFonts w:cstheme="minorBidi"/>
          <w:lang w:eastAsia="en-US"/>
        </w:rPr>
        <w:tab/>
        <w:t xml:space="preserve">              Dmitrijs Grigorjevs</w:t>
      </w:r>
    </w:p>
    <w:p w14:paraId="709FD0C0" w14:textId="77777777" w:rsidR="00A215B0" w:rsidRPr="00A215B0" w:rsidRDefault="00A215B0" w:rsidP="00A215B0">
      <w:pPr>
        <w:jc w:val="left"/>
        <w:rPr>
          <w:rFonts w:cstheme="minorBidi"/>
          <w:lang w:eastAsia="en-US"/>
        </w:rPr>
      </w:pPr>
    </w:p>
    <w:p w14:paraId="3E183AF1" w14:textId="77777777" w:rsidR="00A215B0" w:rsidRPr="00A215B0" w:rsidRDefault="00A215B0" w:rsidP="00A215B0">
      <w:pPr>
        <w:jc w:val="left"/>
        <w:rPr>
          <w:rFonts w:cstheme="minorBidi"/>
          <w:sz w:val="20"/>
          <w:szCs w:val="20"/>
          <w:lang w:eastAsia="en-US"/>
        </w:rPr>
      </w:pPr>
      <w:r w:rsidRPr="00A215B0">
        <w:rPr>
          <w:rFonts w:cstheme="minorBidi"/>
          <w:sz w:val="20"/>
          <w:szCs w:val="20"/>
          <w:lang w:eastAsia="en-US"/>
        </w:rPr>
        <w:t xml:space="preserve">tālr. 65404302, 28128638 </w:t>
      </w:r>
    </w:p>
    <w:p w14:paraId="429A020C" w14:textId="77777777" w:rsidR="00A215B0" w:rsidRPr="00A215B0" w:rsidRDefault="007C083B" w:rsidP="00A215B0">
      <w:pPr>
        <w:jc w:val="left"/>
        <w:rPr>
          <w:rFonts w:cstheme="minorBidi"/>
          <w:color w:val="0000FF"/>
          <w:sz w:val="20"/>
          <w:szCs w:val="20"/>
          <w:u w:val="single"/>
          <w:lang w:eastAsia="en-US"/>
        </w:rPr>
        <w:sectPr w:rsidR="00A215B0" w:rsidRPr="00A215B0" w:rsidSect="005B745B">
          <w:pgSz w:w="11906" w:h="16838"/>
          <w:pgMar w:top="1134" w:right="1134" w:bottom="1134" w:left="1701" w:header="709" w:footer="709" w:gutter="0"/>
          <w:cols w:space="708"/>
          <w:docGrid w:linePitch="360"/>
        </w:sectPr>
      </w:pPr>
      <w:hyperlink r:id="rId10" w:history="1">
        <w:r w:rsidR="00A215B0" w:rsidRPr="00A215B0">
          <w:rPr>
            <w:rFonts w:cstheme="minorBidi"/>
            <w:color w:val="0000FF"/>
            <w:sz w:val="20"/>
            <w:szCs w:val="20"/>
            <w:u w:val="single"/>
            <w:lang w:eastAsia="en-US"/>
          </w:rPr>
          <w:t>dmitrijs.grigorjevs@daugavpils.lv</w:t>
        </w:r>
      </w:hyperlink>
    </w:p>
    <w:p w14:paraId="3D05644B" w14:textId="2BF614A1" w:rsidR="00A215B0" w:rsidRPr="00A215B0" w:rsidRDefault="00A215B0" w:rsidP="00A215B0">
      <w:pPr>
        <w:spacing w:after="120"/>
        <w:jc w:val="left"/>
        <w:rPr>
          <w:rFonts w:eastAsiaTheme="minorHAnsi" w:cstheme="minorBidi"/>
          <w:lang w:eastAsia="en-US"/>
        </w:rPr>
      </w:pPr>
      <w:r>
        <w:rPr>
          <w:rFonts w:eastAsiaTheme="minorHAnsi" w:cstheme="minorBidi"/>
          <w:lang w:eastAsia="en-US"/>
        </w:rPr>
        <w:lastRenderedPageBreak/>
        <w:t>Tehniskās specifikācijas p</w:t>
      </w:r>
      <w:r w:rsidRPr="00A215B0">
        <w:rPr>
          <w:rFonts w:eastAsiaTheme="minorHAnsi" w:cstheme="minorBidi"/>
          <w:lang w:eastAsia="en-US"/>
        </w:rPr>
        <w:t>ielikums Nr.1. Objektu saraksts un nepieciešamo norādes plākšņu skaits.</w:t>
      </w:r>
    </w:p>
    <w:p w14:paraId="12E55476" w14:textId="77777777" w:rsidR="00A215B0" w:rsidRPr="00A215B0" w:rsidRDefault="00A215B0" w:rsidP="00A215B0">
      <w:pPr>
        <w:jc w:val="left"/>
        <w:rPr>
          <w:rFonts w:eastAsiaTheme="minorHAnsi" w:cstheme="minorBidi"/>
          <w:lang w:eastAsia="en-US"/>
        </w:rPr>
      </w:pPr>
    </w:p>
    <w:tbl>
      <w:tblPr>
        <w:tblW w:w="14307" w:type="dxa"/>
        <w:tblLook w:val="04A0" w:firstRow="1" w:lastRow="0" w:firstColumn="1" w:lastColumn="0" w:noHBand="0" w:noVBand="1"/>
      </w:tblPr>
      <w:tblGrid>
        <w:gridCol w:w="603"/>
        <w:gridCol w:w="3215"/>
        <w:gridCol w:w="1701"/>
        <w:gridCol w:w="1701"/>
        <w:gridCol w:w="1842"/>
        <w:gridCol w:w="5245"/>
      </w:tblGrid>
      <w:tr w:rsidR="00A215B0" w:rsidRPr="00A215B0" w14:paraId="2BD3EFAF" w14:textId="77777777" w:rsidTr="002B21F0">
        <w:trPr>
          <w:trHeight w:val="990"/>
        </w:trPr>
        <w:tc>
          <w:tcPr>
            <w:tcW w:w="6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E5E3B9" w14:textId="77777777" w:rsidR="00A215B0" w:rsidRPr="00A215B0" w:rsidRDefault="00A215B0" w:rsidP="00A215B0">
            <w:pPr>
              <w:jc w:val="center"/>
              <w:rPr>
                <w:b/>
                <w:bCs/>
                <w:color w:val="000000"/>
              </w:rPr>
            </w:pPr>
            <w:r w:rsidRPr="00A215B0">
              <w:rPr>
                <w:b/>
                <w:bCs/>
                <w:color w:val="000000"/>
              </w:rPr>
              <w:t>Nr. p.k.</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14:paraId="485DF42B" w14:textId="77777777" w:rsidR="00A215B0" w:rsidRPr="00A215B0" w:rsidRDefault="00A215B0" w:rsidP="00A215B0">
            <w:pPr>
              <w:jc w:val="center"/>
              <w:rPr>
                <w:b/>
                <w:bCs/>
                <w:color w:val="000000"/>
              </w:rPr>
            </w:pPr>
            <w:r w:rsidRPr="00A215B0">
              <w:rPr>
                <w:b/>
                <w:bCs/>
                <w:color w:val="000000"/>
              </w:rPr>
              <w:t>Objekta adrese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76CE5CC" w14:textId="77777777" w:rsidR="00A215B0" w:rsidRPr="00A215B0" w:rsidRDefault="00A215B0" w:rsidP="00A215B0">
            <w:pPr>
              <w:jc w:val="center"/>
              <w:rPr>
                <w:b/>
                <w:bCs/>
                <w:color w:val="000000"/>
              </w:rPr>
            </w:pPr>
            <w:r w:rsidRPr="00A215B0">
              <w:rPr>
                <w:b/>
                <w:bCs/>
                <w:color w:val="000000"/>
              </w:rPr>
              <w:t>Ielu nosaukumu norādes plākšņu skaits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7B89B3B" w14:textId="77777777" w:rsidR="00A215B0" w:rsidRPr="00A215B0" w:rsidRDefault="00A215B0" w:rsidP="00A215B0">
            <w:pPr>
              <w:jc w:val="center"/>
              <w:rPr>
                <w:b/>
                <w:bCs/>
                <w:color w:val="000000"/>
              </w:rPr>
            </w:pPr>
            <w:r w:rsidRPr="00A215B0">
              <w:rPr>
                <w:b/>
                <w:bCs/>
                <w:color w:val="000000"/>
              </w:rPr>
              <w:t>Ēku numerācijas norādes plākšņu skaits</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5027CAEC" w14:textId="77777777" w:rsidR="00A215B0" w:rsidRPr="00A215B0" w:rsidRDefault="00A215B0" w:rsidP="00A215B0">
            <w:pPr>
              <w:jc w:val="center"/>
              <w:rPr>
                <w:b/>
                <w:bCs/>
                <w:color w:val="000000"/>
              </w:rPr>
            </w:pPr>
            <w:r w:rsidRPr="00A215B0">
              <w:rPr>
                <w:b/>
                <w:bCs/>
                <w:color w:val="000000"/>
              </w:rPr>
              <w:t>Norādes plākšņu skaits uz atsevišķa staba</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21A0AB2F" w14:textId="77777777" w:rsidR="00A215B0" w:rsidRPr="00A215B0" w:rsidRDefault="00A215B0" w:rsidP="00A215B0">
            <w:pPr>
              <w:jc w:val="center"/>
              <w:rPr>
                <w:b/>
                <w:bCs/>
                <w:color w:val="000000"/>
              </w:rPr>
            </w:pPr>
            <w:r w:rsidRPr="00A215B0">
              <w:rPr>
                <w:b/>
                <w:bCs/>
                <w:color w:val="000000"/>
              </w:rPr>
              <w:t>Piezīmes</w:t>
            </w:r>
          </w:p>
        </w:tc>
      </w:tr>
      <w:tr w:rsidR="00A215B0" w:rsidRPr="00A215B0" w14:paraId="2DEE7BF0"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7C9EDC98" w14:textId="77777777" w:rsidR="00A215B0" w:rsidRPr="00A215B0" w:rsidRDefault="00A215B0" w:rsidP="00A215B0">
            <w:pPr>
              <w:jc w:val="center"/>
              <w:rPr>
                <w:color w:val="000000"/>
              </w:rPr>
            </w:pPr>
            <w:r w:rsidRPr="00A215B0">
              <w:rPr>
                <w:color w:val="000000"/>
              </w:rPr>
              <w:t>1</w:t>
            </w:r>
          </w:p>
        </w:tc>
        <w:tc>
          <w:tcPr>
            <w:tcW w:w="3215" w:type="dxa"/>
            <w:tcBorders>
              <w:top w:val="nil"/>
              <w:left w:val="nil"/>
              <w:bottom w:val="single" w:sz="8" w:space="0" w:color="auto"/>
              <w:right w:val="single" w:sz="8" w:space="0" w:color="auto"/>
            </w:tcBorders>
            <w:shd w:val="clear" w:color="auto" w:fill="auto"/>
            <w:vAlign w:val="center"/>
            <w:hideMark/>
          </w:tcPr>
          <w:p w14:paraId="7581B31E" w14:textId="77777777" w:rsidR="00A215B0" w:rsidRPr="00A215B0" w:rsidRDefault="00A215B0" w:rsidP="00A215B0">
            <w:pPr>
              <w:rPr>
                <w:color w:val="000000"/>
              </w:rPr>
            </w:pPr>
            <w:r w:rsidRPr="00A215B0">
              <w:rPr>
                <w:color w:val="000000"/>
              </w:rPr>
              <w:t>Krišjāņa Valdemāra iela 1, Daugavpils.</w:t>
            </w:r>
          </w:p>
        </w:tc>
        <w:tc>
          <w:tcPr>
            <w:tcW w:w="1701" w:type="dxa"/>
            <w:tcBorders>
              <w:top w:val="nil"/>
              <w:left w:val="nil"/>
              <w:bottom w:val="single" w:sz="8" w:space="0" w:color="auto"/>
              <w:right w:val="single" w:sz="8" w:space="0" w:color="auto"/>
            </w:tcBorders>
            <w:shd w:val="clear" w:color="auto" w:fill="auto"/>
            <w:vAlign w:val="center"/>
            <w:hideMark/>
          </w:tcPr>
          <w:p w14:paraId="0BC18881" w14:textId="77777777" w:rsidR="00A215B0" w:rsidRPr="00A215B0" w:rsidRDefault="00A215B0" w:rsidP="00A215B0">
            <w:pPr>
              <w:jc w:val="center"/>
              <w:rPr>
                <w:color w:val="000000"/>
              </w:rPr>
            </w:pPr>
            <w:r w:rsidRPr="00A215B0">
              <w:rPr>
                <w:color w:val="000000"/>
              </w:rPr>
              <w:t>2</w:t>
            </w:r>
          </w:p>
        </w:tc>
        <w:tc>
          <w:tcPr>
            <w:tcW w:w="1701" w:type="dxa"/>
            <w:tcBorders>
              <w:top w:val="nil"/>
              <w:left w:val="nil"/>
              <w:bottom w:val="single" w:sz="8" w:space="0" w:color="auto"/>
              <w:right w:val="single" w:sz="8" w:space="0" w:color="auto"/>
            </w:tcBorders>
            <w:shd w:val="clear" w:color="auto" w:fill="auto"/>
            <w:vAlign w:val="center"/>
            <w:hideMark/>
          </w:tcPr>
          <w:p w14:paraId="1A9E610E"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48FE25A9"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58F79A7C" w14:textId="77777777" w:rsidR="00A215B0" w:rsidRPr="00A215B0" w:rsidRDefault="00A215B0" w:rsidP="00A215B0">
            <w:pPr>
              <w:jc w:val="left"/>
              <w:rPr>
                <w:color w:val="000000"/>
              </w:rPr>
            </w:pPr>
            <w:r w:rsidRPr="00A215B0">
              <w:rPr>
                <w:color w:val="000000"/>
              </w:rPr>
              <w:t>Ēka ir piemineklis, atrodas valsts nozīmes pilsētbūvniecības pieminekļa Nr.7429 teritorijā.</w:t>
            </w:r>
            <w:r w:rsidRPr="00A215B0">
              <w:rPr>
                <w:color w:val="000000"/>
              </w:rPr>
              <w:br/>
              <w:t>Plāksnes jāizstrādā saskaņā ar Noteikumu 1.pielikumu, 2.pielikumu.</w:t>
            </w:r>
          </w:p>
        </w:tc>
      </w:tr>
      <w:tr w:rsidR="00A215B0" w:rsidRPr="00A215B0" w14:paraId="53FF0644"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31156774" w14:textId="77777777" w:rsidR="00A215B0" w:rsidRPr="00A215B0" w:rsidRDefault="00A215B0" w:rsidP="00A215B0">
            <w:pPr>
              <w:jc w:val="center"/>
              <w:rPr>
                <w:color w:val="000000"/>
              </w:rPr>
            </w:pPr>
            <w:r w:rsidRPr="00A215B0">
              <w:rPr>
                <w:color w:val="000000"/>
              </w:rPr>
              <w:t>2</w:t>
            </w:r>
          </w:p>
        </w:tc>
        <w:tc>
          <w:tcPr>
            <w:tcW w:w="3215" w:type="dxa"/>
            <w:tcBorders>
              <w:top w:val="nil"/>
              <w:left w:val="nil"/>
              <w:bottom w:val="single" w:sz="8" w:space="0" w:color="auto"/>
              <w:right w:val="single" w:sz="8" w:space="0" w:color="auto"/>
            </w:tcBorders>
            <w:shd w:val="clear" w:color="auto" w:fill="auto"/>
            <w:vAlign w:val="center"/>
            <w:hideMark/>
          </w:tcPr>
          <w:p w14:paraId="1D2E88A3" w14:textId="77777777" w:rsidR="00A215B0" w:rsidRPr="00A215B0" w:rsidRDefault="00A215B0" w:rsidP="00A215B0">
            <w:pPr>
              <w:rPr>
                <w:color w:val="000000"/>
              </w:rPr>
            </w:pPr>
            <w:r w:rsidRPr="00A215B0">
              <w:rPr>
                <w:color w:val="000000"/>
              </w:rPr>
              <w:t>Krišjāņa Valdemāra iela 13, Daugavpils.</w:t>
            </w:r>
          </w:p>
        </w:tc>
        <w:tc>
          <w:tcPr>
            <w:tcW w:w="1701" w:type="dxa"/>
            <w:tcBorders>
              <w:top w:val="nil"/>
              <w:left w:val="nil"/>
              <w:bottom w:val="single" w:sz="8" w:space="0" w:color="auto"/>
              <w:right w:val="single" w:sz="8" w:space="0" w:color="auto"/>
            </w:tcBorders>
            <w:shd w:val="clear" w:color="auto" w:fill="auto"/>
            <w:vAlign w:val="center"/>
            <w:hideMark/>
          </w:tcPr>
          <w:p w14:paraId="1D3C913C" w14:textId="77777777" w:rsidR="00A215B0" w:rsidRPr="00A215B0" w:rsidRDefault="00A215B0" w:rsidP="00A215B0">
            <w:pPr>
              <w:jc w:val="center"/>
              <w:rPr>
                <w:color w:val="000000"/>
              </w:rPr>
            </w:pPr>
            <w:r w:rsidRPr="00A215B0">
              <w:rPr>
                <w:color w:val="000000"/>
              </w:rPr>
              <w:t>2</w:t>
            </w:r>
          </w:p>
        </w:tc>
        <w:tc>
          <w:tcPr>
            <w:tcW w:w="1701" w:type="dxa"/>
            <w:tcBorders>
              <w:top w:val="nil"/>
              <w:left w:val="nil"/>
              <w:bottom w:val="single" w:sz="8" w:space="0" w:color="auto"/>
              <w:right w:val="single" w:sz="8" w:space="0" w:color="auto"/>
            </w:tcBorders>
            <w:shd w:val="clear" w:color="auto" w:fill="auto"/>
            <w:vAlign w:val="center"/>
            <w:hideMark/>
          </w:tcPr>
          <w:p w14:paraId="379C713B"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07B0B463"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2104E62D" w14:textId="77777777" w:rsidR="00A215B0" w:rsidRPr="00A215B0" w:rsidRDefault="00A215B0" w:rsidP="00A215B0">
            <w:pPr>
              <w:jc w:val="left"/>
              <w:rPr>
                <w:color w:val="000000"/>
              </w:rPr>
            </w:pPr>
            <w:r w:rsidRPr="00A215B0">
              <w:rPr>
                <w:color w:val="000000"/>
              </w:rPr>
              <w:t>Ēka atrodas valsts nozīmes pilsētbūvniecības pieminekļa Nr.7429 teritorijā.</w:t>
            </w:r>
            <w:r w:rsidRPr="00A215B0">
              <w:rPr>
                <w:color w:val="000000"/>
              </w:rPr>
              <w:br/>
              <w:t>Plāksnes jāizstrādā saskaņā ar Noteikumu 1.pielikumu, 2.pielikumu.</w:t>
            </w:r>
          </w:p>
        </w:tc>
      </w:tr>
      <w:tr w:rsidR="00A215B0" w:rsidRPr="00A215B0" w14:paraId="61323578"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79A04833" w14:textId="77777777" w:rsidR="00A215B0" w:rsidRPr="00A215B0" w:rsidRDefault="00A215B0" w:rsidP="00A215B0">
            <w:pPr>
              <w:jc w:val="center"/>
              <w:rPr>
                <w:color w:val="000000"/>
              </w:rPr>
            </w:pPr>
            <w:r w:rsidRPr="00A215B0">
              <w:rPr>
                <w:color w:val="000000"/>
              </w:rPr>
              <w:t>3</w:t>
            </w:r>
          </w:p>
        </w:tc>
        <w:tc>
          <w:tcPr>
            <w:tcW w:w="3215" w:type="dxa"/>
            <w:tcBorders>
              <w:top w:val="nil"/>
              <w:left w:val="nil"/>
              <w:bottom w:val="single" w:sz="8" w:space="0" w:color="auto"/>
              <w:right w:val="single" w:sz="8" w:space="0" w:color="auto"/>
            </w:tcBorders>
            <w:shd w:val="clear" w:color="auto" w:fill="auto"/>
            <w:vAlign w:val="center"/>
            <w:hideMark/>
          </w:tcPr>
          <w:p w14:paraId="14FEC324" w14:textId="77777777" w:rsidR="00A215B0" w:rsidRPr="00A215B0" w:rsidRDefault="00A215B0" w:rsidP="00A215B0">
            <w:pPr>
              <w:rPr>
                <w:color w:val="000000"/>
              </w:rPr>
            </w:pPr>
            <w:r w:rsidRPr="00A215B0">
              <w:rPr>
                <w:color w:val="000000"/>
              </w:rPr>
              <w:t>Saules iela 5, Daugavpils</w:t>
            </w:r>
          </w:p>
        </w:tc>
        <w:tc>
          <w:tcPr>
            <w:tcW w:w="1701" w:type="dxa"/>
            <w:tcBorders>
              <w:top w:val="nil"/>
              <w:left w:val="nil"/>
              <w:bottom w:val="single" w:sz="8" w:space="0" w:color="auto"/>
              <w:right w:val="single" w:sz="8" w:space="0" w:color="auto"/>
            </w:tcBorders>
            <w:shd w:val="clear" w:color="auto" w:fill="auto"/>
            <w:vAlign w:val="center"/>
            <w:hideMark/>
          </w:tcPr>
          <w:p w14:paraId="0C91043D"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325C4891"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1958A331" w14:textId="77777777" w:rsidR="00A215B0" w:rsidRPr="00A215B0" w:rsidRDefault="00A215B0" w:rsidP="00A215B0">
            <w:pPr>
              <w:jc w:val="center"/>
              <w:rPr>
                <w:color w:val="000000"/>
              </w:rPr>
            </w:pPr>
            <w:r w:rsidRPr="00A215B0">
              <w:rPr>
                <w:color w:val="000000"/>
              </w:rPr>
              <w:t>1</w:t>
            </w:r>
          </w:p>
        </w:tc>
        <w:tc>
          <w:tcPr>
            <w:tcW w:w="5245" w:type="dxa"/>
            <w:tcBorders>
              <w:top w:val="nil"/>
              <w:left w:val="nil"/>
              <w:bottom w:val="single" w:sz="8" w:space="0" w:color="auto"/>
              <w:right w:val="single" w:sz="8" w:space="0" w:color="auto"/>
            </w:tcBorders>
            <w:shd w:val="clear" w:color="auto" w:fill="auto"/>
            <w:vAlign w:val="center"/>
            <w:hideMark/>
          </w:tcPr>
          <w:p w14:paraId="78795156" w14:textId="77777777" w:rsidR="00A215B0" w:rsidRPr="00A215B0" w:rsidRDefault="00A215B0" w:rsidP="00A215B0">
            <w:pPr>
              <w:jc w:val="left"/>
              <w:rPr>
                <w:color w:val="000000"/>
              </w:rPr>
            </w:pPr>
            <w:r w:rsidRPr="00A215B0">
              <w:rPr>
                <w:color w:val="000000"/>
              </w:rPr>
              <w:t>Ēka atrodas valsts nozīmes pilsētbūvniecības pieminekļa Nr.7429 teritorijā.</w:t>
            </w:r>
            <w:r w:rsidRPr="00A215B0">
              <w:rPr>
                <w:color w:val="000000"/>
              </w:rPr>
              <w:br/>
              <w:t>Plāksnes jāizstrādā saskaņā ar Noteikumu 1.pielikumu, 2.pielikumu.</w:t>
            </w:r>
          </w:p>
        </w:tc>
      </w:tr>
      <w:tr w:rsidR="00A215B0" w:rsidRPr="00A215B0" w14:paraId="338042B0"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5E3A25B7" w14:textId="77777777" w:rsidR="00A215B0" w:rsidRPr="00A215B0" w:rsidRDefault="00A215B0" w:rsidP="00A215B0">
            <w:pPr>
              <w:jc w:val="center"/>
              <w:rPr>
                <w:color w:val="000000"/>
              </w:rPr>
            </w:pPr>
            <w:r w:rsidRPr="00A215B0">
              <w:rPr>
                <w:color w:val="000000"/>
              </w:rPr>
              <w:t>4</w:t>
            </w:r>
          </w:p>
        </w:tc>
        <w:tc>
          <w:tcPr>
            <w:tcW w:w="3215" w:type="dxa"/>
            <w:tcBorders>
              <w:top w:val="nil"/>
              <w:left w:val="nil"/>
              <w:bottom w:val="single" w:sz="8" w:space="0" w:color="auto"/>
              <w:right w:val="single" w:sz="8" w:space="0" w:color="auto"/>
            </w:tcBorders>
            <w:shd w:val="clear" w:color="auto" w:fill="auto"/>
            <w:vAlign w:val="center"/>
            <w:hideMark/>
          </w:tcPr>
          <w:p w14:paraId="77C5D79C" w14:textId="77777777" w:rsidR="00A215B0" w:rsidRPr="00A215B0" w:rsidRDefault="00A215B0" w:rsidP="00A215B0">
            <w:pPr>
              <w:rPr>
                <w:color w:val="000000"/>
              </w:rPr>
            </w:pPr>
            <w:r w:rsidRPr="00A215B0">
              <w:rPr>
                <w:color w:val="000000"/>
              </w:rPr>
              <w:t>Saules iela 5A, Daugavpils</w:t>
            </w:r>
          </w:p>
        </w:tc>
        <w:tc>
          <w:tcPr>
            <w:tcW w:w="1701" w:type="dxa"/>
            <w:tcBorders>
              <w:top w:val="nil"/>
              <w:left w:val="nil"/>
              <w:bottom w:val="single" w:sz="8" w:space="0" w:color="auto"/>
              <w:right w:val="single" w:sz="8" w:space="0" w:color="auto"/>
            </w:tcBorders>
            <w:shd w:val="clear" w:color="auto" w:fill="auto"/>
            <w:vAlign w:val="center"/>
            <w:hideMark/>
          </w:tcPr>
          <w:p w14:paraId="7BED7EB8"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61234D35"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2255C78B" w14:textId="77777777" w:rsidR="00A215B0" w:rsidRPr="00A215B0" w:rsidRDefault="00A215B0" w:rsidP="00A215B0">
            <w:pPr>
              <w:jc w:val="center"/>
              <w:rPr>
                <w:color w:val="000000"/>
              </w:rPr>
            </w:pPr>
            <w:r w:rsidRPr="00A215B0">
              <w:rPr>
                <w:color w:val="000000"/>
              </w:rPr>
              <w:t>1</w:t>
            </w:r>
          </w:p>
        </w:tc>
        <w:tc>
          <w:tcPr>
            <w:tcW w:w="5245" w:type="dxa"/>
            <w:tcBorders>
              <w:top w:val="nil"/>
              <w:left w:val="nil"/>
              <w:bottom w:val="single" w:sz="8" w:space="0" w:color="auto"/>
              <w:right w:val="single" w:sz="8" w:space="0" w:color="auto"/>
            </w:tcBorders>
            <w:shd w:val="clear" w:color="auto" w:fill="auto"/>
            <w:vAlign w:val="center"/>
            <w:hideMark/>
          </w:tcPr>
          <w:p w14:paraId="4FD4D871" w14:textId="77777777" w:rsidR="00A215B0" w:rsidRPr="00A215B0" w:rsidRDefault="00A215B0" w:rsidP="00A215B0">
            <w:pPr>
              <w:jc w:val="left"/>
              <w:rPr>
                <w:color w:val="000000"/>
              </w:rPr>
            </w:pPr>
            <w:r w:rsidRPr="00A215B0">
              <w:rPr>
                <w:color w:val="000000"/>
              </w:rPr>
              <w:t>Ēka atrodas valsts nozīmes pilsētbūvniecības pieminekļa Nr.7429 teritorijā.</w:t>
            </w:r>
            <w:r w:rsidRPr="00A215B0">
              <w:rPr>
                <w:color w:val="000000"/>
              </w:rPr>
              <w:br/>
              <w:t>Plāksnes jāizstrādā saskaņā ar Noteikumu 1.pielikumu, 2.pielikumu.</w:t>
            </w:r>
          </w:p>
        </w:tc>
      </w:tr>
      <w:tr w:rsidR="00A215B0" w:rsidRPr="00A215B0" w14:paraId="26F41245" w14:textId="77777777" w:rsidTr="002B21F0">
        <w:trPr>
          <w:trHeight w:val="990"/>
        </w:trPr>
        <w:tc>
          <w:tcPr>
            <w:tcW w:w="603" w:type="dxa"/>
            <w:tcBorders>
              <w:top w:val="nil"/>
              <w:left w:val="single" w:sz="8" w:space="0" w:color="auto"/>
              <w:bottom w:val="single" w:sz="4" w:space="0" w:color="auto"/>
              <w:right w:val="single" w:sz="8" w:space="0" w:color="auto"/>
            </w:tcBorders>
            <w:shd w:val="clear" w:color="auto" w:fill="auto"/>
            <w:vAlign w:val="center"/>
            <w:hideMark/>
          </w:tcPr>
          <w:p w14:paraId="5A8B3965" w14:textId="77777777" w:rsidR="00A215B0" w:rsidRPr="00A215B0" w:rsidRDefault="00A215B0" w:rsidP="00A215B0">
            <w:pPr>
              <w:jc w:val="center"/>
              <w:rPr>
                <w:color w:val="000000"/>
              </w:rPr>
            </w:pPr>
            <w:r w:rsidRPr="00A215B0">
              <w:rPr>
                <w:color w:val="000000"/>
              </w:rPr>
              <w:t>5</w:t>
            </w:r>
          </w:p>
        </w:tc>
        <w:tc>
          <w:tcPr>
            <w:tcW w:w="3215" w:type="dxa"/>
            <w:tcBorders>
              <w:top w:val="nil"/>
              <w:left w:val="nil"/>
              <w:bottom w:val="single" w:sz="4" w:space="0" w:color="auto"/>
              <w:right w:val="single" w:sz="8" w:space="0" w:color="auto"/>
            </w:tcBorders>
            <w:shd w:val="clear" w:color="auto" w:fill="auto"/>
            <w:vAlign w:val="center"/>
            <w:hideMark/>
          </w:tcPr>
          <w:p w14:paraId="2A25C144" w14:textId="77777777" w:rsidR="00A215B0" w:rsidRPr="00A215B0" w:rsidRDefault="00A215B0" w:rsidP="00A215B0">
            <w:pPr>
              <w:rPr>
                <w:color w:val="000000"/>
              </w:rPr>
            </w:pPr>
            <w:r w:rsidRPr="00A215B0">
              <w:rPr>
                <w:color w:val="000000"/>
              </w:rPr>
              <w:t>Vienības iela 27, Daugavpils</w:t>
            </w:r>
          </w:p>
        </w:tc>
        <w:tc>
          <w:tcPr>
            <w:tcW w:w="1701" w:type="dxa"/>
            <w:tcBorders>
              <w:top w:val="nil"/>
              <w:left w:val="nil"/>
              <w:bottom w:val="single" w:sz="4" w:space="0" w:color="auto"/>
              <w:right w:val="single" w:sz="8" w:space="0" w:color="auto"/>
            </w:tcBorders>
            <w:shd w:val="clear" w:color="auto" w:fill="auto"/>
            <w:vAlign w:val="center"/>
            <w:hideMark/>
          </w:tcPr>
          <w:p w14:paraId="057424EC" w14:textId="28D386F4" w:rsidR="00A215B0" w:rsidRPr="00A215B0" w:rsidRDefault="007C083B" w:rsidP="00A215B0">
            <w:pPr>
              <w:jc w:val="center"/>
              <w:rPr>
                <w:color w:val="000000"/>
              </w:rPr>
            </w:pPr>
            <w:r>
              <w:rPr>
                <w:color w:val="000000"/>
              </w:rPr>
              <w:t>-</w:t>
            </w:r>
          </w:p>
        </w:tc>
        <w:tc>
          <w:tcPr>
            <w:tcW w:w="1701" w:type="dxa"/>
            <w:tcBorders>
              <w:top w:val="nil"/>
              <w:left w:val="nil"/>
              <w:bottom w:val="single" w:sz="4" w:space="0" w:color="auto"/>
              <w:right w:val="single" w:sz="8" w:space="0" w:color="auto"/>
            </w:tcBorders>
            <w:shd w:val="clear" w:color="auto" w:fill="auto"/>
            <w:vAlign w:val="center"/>
            <w:hideMark/>
          </w:tcPr>
          <w:p w14:paraId="53B935B2"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4" w:space="0" w:color="auto"/>
              <w:right w:val="single" w:sz="8" w:space="0" w:color="auto"/>
            </w:tcBorders>
            <w:shd w:val="clear" w:color="auto" w:fill="auto"/>
            <w:vAlign w:val="center"/>
            <w:hideMark/>
          </w:tcPr>
          <w:p w14:paraId="034DBDD7" w14:textId="55ED151B" w:rsidR="00A215B0" w:rsidRPr="00A215B0" w:rsidRDefault="00A215B0" w:rsidP="00A215B0">
            <w:pPr>
              <w:jc w:val="center"/>
              <w:rPr>
                <w:color w:val="000000"/>
              </w:rPr>
            </w:pPr>
            <w:r w:rsidRPr="00A215B0">
              <w:rPr>
                <w:color w:val="000000"/>
              </w:rPr>
              <w:t> </w:t>
            </w:r>
            <w:r w:rsidR="007C083B">
              <w:rPr>
                <w:color w:val="000000"/>
              </w:rPr>
              <w:t>-</w:t>
            </w:r>
          </w:p>
        </w:tc>
        <w:tc>
          <w:tcPr>
            <w:tcW w:w="5245" w:type="dxa"/>
            <w:tcBorders>
              <w:top w:val="nil"/>
              <w:left w:val="nil"/>
              <w:bottom w:val="single" w:sz="4" w:space="0" w:color="auto"/>
              <w:right w:val="single" w:sz="8" w:space="0" w:color="auto"/>
            </w:tcBorders>
            <w:shd w:val="clear" w:color="auto" w:fill="auto"/>
            <w:vAlign w:val="center"/>
            <w:hideMark/>
          </w:tcPr>
          <w:p w14:paraId="5878A238" w14:textId="35DD6C42" w:rsidR="00A215B0" w:rsidRPr="00A215B0" w:rsidRDefault="00A215B0" w:rsidP="00A215B0">
            <w:pPr>
              <w:jc w:val="left"/>
              <w:rPr>
                <w:color w:val="000000"/>
              </w:rPr>
            </w:pPr>
            <w:r w:rsidRPr="00A215B0">
              <w:rPr>
                <w:color w:val="000000"/>
              </w:rPr>
              <w:t xml:space="preserve">Plāksnes jāizstrādā saskaņā ar Noteikumu </w:t>
            </w:r>
            <w:r w:rsidR="007C083B">
              <w:rPr>
                <w:color w:val="000000"/>
              </w:rPr>
              <w:t>5</w:t>
            </w:r>
            <w:r w:rsidRPr="00A215B0">
              <w:rPr>
                <w:color w:val="000000"/>
              </w:rPr>
              <w:t>.pielikumu.</w:t>
            </w:r>
          </w:p>
        </w:tc>
      </w:tr>
      <w:tr w:rsidR="00A215B0" w:rsidRPr="00A215B0" w14:paraId="7499941F"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D95F6" w14:textId="77777777" w:rsidR="00A215B0" w:rsidRPr="00A215B0" w:rsidRDefault="00A215B0" w:rsidP="00A215B0">
            <w:pPr>
              <w:jc w:val="center"/>
              <w:rPr>
                <w:color w:val="000000"/>
              </w:rPr>
            </w:pPr>
            <w:r w:rsidRPr="00A215B0">
              <w:rPr>
                <w:color w:val="000000"/>
              </w:rPr>
              <w:t>6</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07B7" w14:textId="77777777" w:rsidR="00A215B0" w:rsidRPr="00A215B0" w:rsidRDefault="00A215B0" w:rsidP="00A215B0">
            <w:pPr>
              <w:rPr>
                <w:color w:val="000000"/>
              </w:rPr>
            </w:pPr>
            <w:r w:rsidRPr="00A215B0">
              <w:rPr>
                <w:color w:val="000000"/>
              </w:rPr>
              <w:t>Mihoelsa iela 58,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A903" w14:textId="77777777" w:rsidR="00A215B0" w:rsidRPr="00A215B0" w:rsidRDefault="00A215B0" w:rsidP="00A215B0">
            <w:pPr>
              <w:jc w:val="center"/>
              <w:rPr>
                <w:color w:val="000000"/>
              </w:rPr>
            </w:pPr>
            <w:r w:rsidRPr="00A215B0">
              <w:rPr>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8E0B"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E715"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1D51D" w14:textId="77777777" w:rsidR="00A215B0" w:rsidRPr="00A215B0" w:rsidRDefault="00A215B0" w:rsidP="00A215B0">
            <w:pPr>
              <w:jc w:val="left"/>
              <w:rPr>
                <w:color w:val="000000"/>
              </w:rPr>
            </w:pPr>
            <w:r w:rsidRPr="00A215B0">
              <w:rPr>
                <w:color w:val="000000"/>
              </w:rPr>
              <w:t>Ēka atrodas valsts nozīmes pilsētbūvniecības pieminekļa Nr.7429 teritorijā. Plāksne jāizstrādā saskaņā ar Noteikumu 2.pielikumu.</w:t>
            </w:r>
          </w:p>
        </w:tc>
      </w:tr>
      <w:tr w:rsidR="00A215B0" w:rsidRPr="00A215B0" w14:paraId="4DA0A596"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45A41" w14:textId="77777777" w:rsidR="00A215B0" w:rsidRPr="00A215B0" w:rsidRDefault="00A215B0" w:rsidP="00A215B0">
            <w:pPr>
              <w:jc w:val="center"/>
              <w:rPr>
                <w:color w:val="000000"/>
              </w:rPr>
            </w:pPr>
            <w:r w:rsidRPr="00A215B0">
              <w:rPr>
                <w:color w:val="000000"/>
              </w:rPr>
              <w:lastRenderedPageBreak/>
              <w:t>7</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4627" w14:textId="77777777" w:rsidR="00A215B0" w:rsidRPr="00A215B0" w:rsidRDefault="00A215B0" w:rsidP="00A215B0">
            <w:pPr>
              <w:rPr>
                <w:color w:val="000000"/>
              </w:rPr>
            </w:pPr>
            <w:r w:rsidRPr="00A215B0">
              <w:rPr>
                <w:color w:val="000000"/>
              </w:rPr>
              <w:t>Raiņa iela 27,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3E81" w14:textId="77777777" w:rsidR="00A215B0" w:rsidRPr="00A215B0" w:rsidRDefault="00A215B0" w:rsidP="00A215B0">
            <w:pPr>
              <w:jc w:val="center"/>
              <w:rPr>
                <w:color w:val="000000"/>
              </w:rPr>
            </w:pPr>
            <w:r w:rsidRPr="00A215B0">
              <w:rPr>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A9C2"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81F1"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EE2B" w14:textId="77777777" w:rsidR="00A215B0" w:rsidRPr="00A215B0" w:rsidRDefault="00A215B0" w:rsidP="00A215B0">
            <w:pPr>
              <w:jc w:val="left"/>
              <w:rPr>
                <w:color w:val="000000"/>
              </w:rPr>
            </w:pPr>
            <w:r w:rsidRPr="00A215B0">
              <w:rPr>
                <w:color w:val="000000"/>
              </w:rPr>
              <w:t>Plāksnes jāizstrādā saskaņā ar Noteikumu 3.pielikumu, 4.pielikumu.</w:t>
            </w:r>
          </w:p>
        </w:tc>
      </w:tr>
      <w:tr w:rsidR="00A215B0" w:rsidRPr="00A215B0" w14:paraId="620C2EB0"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4DA6" w14:textId="77777777" w:rsidR="00A215B0" w:rsidRPr="00A215B0" w:rsidRDefault="00A215B0" w:rsidP="00A215B0">
            <w:pPr>
              <w:jc w:val="center"/>
              <w:rPr>
                <w:color w:val="000000"/>
              </w:rPr>
            </w:pPr>
            <w:r w:rsidRPr="00A215B0">
              <w:rPr>
                <w:color w:val="000000"/>
              </w:rPr>
              <w:t>8</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B132" w14:textId="77777777" w:rsidR="00A215B0" w:rsidRPr="00A215B0" w:rsidRDefault="00A215B0" w:rsidP="00A215B0">
            <w:pPr>
              <w:rPr>
                <w:color w:val="000000"/>
              </w:rPr>
            </w:pPr>
            <w:r w:rsidRPr="00A215B0">
              <w:rPr>
                <w:color w:val="000000"/>
              </w:rPr>
              <w:t>Varšavas iela 45,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2A77A" w14:textId="77777777" w:rsidR="00A215B0" w:rsidRPr="00A215B0" w:rsidRDefault="00A215B0" w:rsidP="00A215B0">
            <w:pPr>
              <w:jc w:val="center"/>
              <w:rPr>
                <w:color w:val="000000"/>
              </w:rPr>
            </w:pPr>
            <w:r w:rsidRPr="00A215B0">
              <w:rPr>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C4C5"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7E0E"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9350" w14:textId="77777777" w:rsidR="00A215B0" w:rsidRPr="00A215B0" w:rsidRDefault="00A215B0" w:rsidP="00A215B0">
            <w:pPr>
              <w:jc w:val="left"/>
              <w:rPr>
                <w:color w:val="000000"/>
              </w:rPr>
            </w:pPr>
            <w:r w:rsidRPr="00A215B0">
              <w:rPr>
                <w:color w:val="000000"/>
              </w:rPr>
              <w:t>Plāksnes jāizstrādā saskaņā ar Noteikumu 5.pielikumu.</w:t>
            </w:r>
          </w:p>
        </w:tc>
      </w:tr>
      <w:tr w:rsidR="00A215B0" w:rsidRPr="00A215B0" w14:paraId="191D6B1E" w14:textId="77777777" w:rsidTr="002B21F0">
        <w:trPr>
          <w:trHeight w:val="990"/>
        </w:trPr>
        <w:tc>
          <w:tcPr>
            <w:tcW w:w="6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6812D9" w14:textId="77777777" w:rsidR="00A215B0" w:rsidRPr="00A215B0" w:rsidRDefault="00A215B0" w:rsidP="00A215B0">
            <w:pPr>
              <w:jc w:val="center"/>
              <w:rPr>
                <w:color w:val="000000"/>
              </w:rPr>
            </w:pPr>
            <w:r w:rsidRPr="00A215B0">
              <w:rPr>
                <w:color w:val="000000"/>
              </w:rPr>
              <w:t>9</w:t>
            </w:r>
          </w:p>
        </w:tc>
        <w:tc>
          <w:tcPr>
            <w:tcW w:w="3215" w:type="dxa"/>
            <w:tcBorders>
              <w:top w:val="single" w:sz="4" w:space="0" w:color="auto"/>
              <w:left w:val="nil"/>
              <w:bottom w:val="single" w:sz="8" w:space="0" w:color="auto"/>
              <w:right w:val="single" w:sz="8" w:space="0" w:color="auto"/>
            </w:tcBorders>
            <w:shd w:val="clear" w:color="auto" w:fill="auto"/>
            <w:vAlign w:val="center"/>
            <w:hideMark/>
          </w:tcPr>
          <w:p w14:paraId="1BA7BA71" w14:textId="77777777" w:rsidR="00A215B0" w:rsidRPr="00A215B0" w:rsidRDefault="00A215B0" w:rsidP="00A215B0">
            <w:pPr>
              <w:rPr>
                <w:color w:val="000000"/>
              </w:rPr>
            </w:pPr>
            <w:r w:rsidRPr="00A215B0">
              <w:rPr>
                <w:color w:val="000000"/>
              </w:rPr>
              <w:t>Mendeļejeva iela 5, Daugavpils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CA84FF4" w14:textId="77777777" w:rsidR="00A215B0" w:rsidRPr="00A215B0" w:rsidRDefault="00A215B0" w:rsidP="00A215B0">
            <w:pPr>
              <w:jc w:val="center"/>
              <w:rPr>
                <w:color w:val="000000"/>
              </w:rPr>
            </w:pPr>
            <w:r w:rsidRPr="00A215B0">
              <w:rPr>
                <w:color w:val="000000"/>
              </w:rPr>
              <w: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0100162"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14:paraId="7111D9DA"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14:paraId="54DF6473" w14:textId="77777777" w:rsidR="00A215B0" w:rsidRPr="00A215B0" w:rsidRDefault="00A215B0" w:rsidP="00A215B0">
            <w:pPr>
              <w:jc w:val="left"/>
              <w:rPr>
                <w:color w:val="000000"/>
              </w:rPr>
            </w:pPr>
            <w:r w:rsidRPr="00A215B0">
              <w:rPr>
                <w:color w:val="000000"/>
              </w:rPr>
              <w:t>Plāksnes jāizstrādā saskaņā ar Noteikumu 5.pielikumu</w:t>
            </w:r>
          </w:p>
        </w:tc>
      </w:tr>
      <w:tr w:rsidR="00A215B0" w:rsidRPr="00A215B0" w14:paraId="772B1BD3"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18A3217D" w14:textId="77777777" w:rsidR="00A215B0" w:rsidRPr="00A215B0" w:rsidRDefault="00A215B0" w:rsidP="00A215B0">
            <w:pPr>
              <w:jc w:val="center"/>
              <w:rPr>
                <w:color w:val="000000"/>
              </w:rPr>
            </w:pPr>
            <w:r w:rsidRPr="00A215B0">
              <w:rPr>
                <w:color w:val="000000"/>
              </w:rPr>
              <w:t>10</w:t>
            </w:r>
          </w:p>
        </w:tc>
        <w:tc>
          <w:tcPr>
            <w:tcW w:w="3215" w:type="dxa"/>
            <w:tcBorders>
              <w:top w:val="nil"/>
              <w:left w:val="nil"/>
              <w:bottom w:val="single" w:sz="8" w:space="0" w:color="auto"/>
              <w:right w:val="single" w:sz="8" w:space="0" w:color="auto"/>
            </w:tcBorders>
            <w:shd w:val="clear" w:color="auto" w:fill="auto"/>
            <w:vAlign w:val="center"/>
            <w:hideMark/>
          </w:tcPr>
          <w:p w14:paraId="454865BE" w14:textId="77777777" w:rsidR="00A215B0" w:rsidRPr="00A215B0" w:rsidRDefault="00A215B0" w:rsidP="00A215B0">
            <w:pPr>
              <w:rPr>
                <w:color w:val="000000"/>
              </w:rPr>
            </w:pPr>
            <w:r w:rsidRPr="00A215B0">
              <w:rPr>
                <w:color w:val="000000"/>
              </w:rPr>
              <w:t>Ģimnāzijas iela 27, Daugavpils</w:t>
            </w:r>
          </w:p>
        </w:tc>
        <w:tc>
          <w:tcPr>
            <w:tcW w:w="1701" w:type="dxa"/>
            <w:tcBorders>
              <w:top w:val="nil"/>
              <w:left w:val="nil"/>
              <w:bottom w:val="single" w:sz="8" w:space="0" w:color="auto"/>
              <w:right w:val="single" w:sz="8" w:space="0" w:color="auto"/>
            </w:tcBorders>
            <w:shd w:val="clear" w:color="auto" w:fill="auto"/>
            <w:vAlign w:val="center"/>
            <w:hideMark/>
          </w:tcPr>
          <w:p w14:paraId="0573FFBF" w14:textId="77777777" w:rsidR="00A215B0" w:rsidRPr="00A215B0" w:rsidRDefault="00A215B0" w:rsidP="00A215B0">
            <w:pPr>
              <w:jc w:val="center"/>
              <w:rPr>
                <w:color w:val="000000"/>
              </w:rPr>
            </w:pPr>
            <w:r w:rsidRPr="00A215B0">
              <w:rPr>
                <w:color w:val="000000"/>
              </w:rPr>
              <w:t>1</w:t>
            </w:r>
          </w:p>
        </w:tc>
        <w:tc>
          <w:tcPr>
            <w:tcW w:w="1701" w:type="dxa"/>
            <w:tcBorders>
              <w:top w:val="nil"/>
              <w:left w:val="nil"/>
              <w:bottom w:val="single" w:sz="8" w:space="0" w:color="auto"/>
              <w:right w:val="single" w:sz="8" w:space="0" w:color="auto"/>
            </w:tcBorders>
            <w:shd w:val="clear" w:color="auto" w:fill="auto"/>
            <w:vAlign w:val="center"/>
            <w:hideMark/>
          </w:tcPr>
          <w:p w14:paraId="4E26EE12"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4687FE68"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6A37BBC3" w14:textId="77777777" w:rsidR="00A215B0" w:rsidRPr="00A215B0" w:rsidRDefault="00A215B0" w:rsidP="00A215B0">
            <w:pPr>
              <w:jc w:val="left"/>
              <w:rPr>
                <w:color w:val="000000"/>
              </w:rPr>
            </w:pPr>
            <w:r w:rsidRPr="00A215B0">
              <w:rPr>
                <w:color w:val="000000"/>
              </w:rPr>
              <w:t>Ēka ir piemineklis, atrodas valsts nozīmes pilsētbūvniecības pieminekļa Nr.7429 teritorijā. Plāksnes jāizstrādā saskaņā ar Noteikumu 1.pielikumu, 2.pielikumu.</w:t>
            </w:r>
          </w:p>
        </w:tc>
      </w:tr>
      <w:tr w:rsidR="00A215B0" w:rsidRPr="00A215B0" w14:paraId="37C103C0"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4BD774BF" w14:textId="77777777" w:rsidR="00A215B0" w:rsidRPr="00A215B0" w:rsidRDefault="00A215B0" w:rsidP="00A215B0">
            <w:pPr>
              <w:jc w:val="center"/>
              <w:rPr>
                <w:color w:val="000000"/>
              </w:rPr>
            </w:pPr>
            <w:r w:rsidRPr="00A215B0">
              <w:rPr>
                <w:color w:val="000000"/>
              </w:rPr>
              <w:t>11</w:t>
            </w:r>
          </w:p>
        </w:tc>
        <w:tc>
          <w:tcPr>
            <w:tcW w:w="3215" w:type="dxa"/>
            <w:tcBorders>
              <w:top w:val="nil"/>
              <w:left w:val="nil"/>
              <w:bottom w:val="single" w:sz="8" w:space="0" w:color="auto"/>
              <w:right w:val="single" w:sz="8" w:space="0" w:color="auto"/>
            </w:tcBorders>
            <w:shd w:val="clear" w:color="auto" w:fill="auto"/>
            <w:vAlign w:val="center"/>
            <w:hideMark/>
          </w:tcPr>
          <w:p w14:paraId="23A6B069" w14:textId="77777777" w:rsidR="00A215B0" w:rsidRPr="00A215B0" w:rsidRDefault="00A215B0" w:rsidP="00A215B0">
            <w:pPr>
              <w:rPr>
                <w:color w:val="000000"/>
              </w:rPr>
            </w:pPr>
            <w:r w:rsidRPr="00A215B0">
              <w:rPr>
                <w:color w:val="000000"/>
              </w:rPr>
              <w:t>Rīgas iela 22A, Daugavpils</w:t>
            </w:r>
          </w:p>
        </w:tc>
        <w:tc>
          <w:tcPr>
            <w:tcW w:w="1701" w:type="dxa"/>
            <w:tcBorders>
              <w:top w:val="nil"/>
              <w:left w:val="nil"/>
              <w:bottom w:val="single" w:sz="8" w:space="0" w:color="auto"/>
              <w:right w:val="single" w:sz="8" w:space="0" w:color="auto"/>
            </w:tcBorders>
            <w:shd w:val="clear" w:color="auto" w:fill="auto"/>
            <w:vAlign w:val="center"/>
            <w:hideMark/>
          </w:tcPr>
          <w:p w14:paraId="4CCA6AA2" w14:textId="77777777" w:rsidR="00A215B0" w:rsidRPr="00A215B0" w:rsidRDefault="00A215B0" w:rsidP="00A215B0">
            <w:pPr>
              <w:jc w:val="center"/>
              <w:rPr>
                <w:color w:val="000000"/>
              </w:rPr>
            </w:pPr>
            <w:r w:rsidRPr="00A215B0">
              <w:rPr>
                <w:color w:val="000000"/>
              </w:rPr>
              <w:t>1</w:t>
            </w:r>
          </w:p>
        </w:tc>
        <w:tc>
          <w:tcPr>
            <w:tcW w:w="1701" w:type="dxa"/>
            <w:tcBorders>
              <w:top w:val="nil"/>
              <w:left w:val="nil"/>
              <w:bottom w:val="single" w:sz="8" w:space="0" w:color="auto"/>
              <w:right w:val="single" w:sz="8" w:space="0" w:color="auto"/>
            </w:tcBorders>
            <w:shd w:val="clear" w:color="auto" w:fill="auto"/>
            <w:vAlign w:val="center"/>
            <w:hideMark/>
          </w:tcPr>
          <w:p w14:paraId="0C69B56D"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4E61D1A4"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19B45F84" w14:textId="77777777" w:rsidR="00A215B0" w:rsidRPr="00A215B0" w:rsidRDefault="00A215B0" w:rsidP="00A215B0">
            <w:pPr>
              <w:jc w:val="left"/>
              <w:rPr>
                <w:color w:val="000000"/>
              </w:rPr>
            </w:pPr>
            <w:r w:rsidRPr="00A215B0">
              <w:rPr>
                <w:color w:val="000000"/>
              </w:rPr>
              <w:t>Ēka ir piemineklis, atrodas valsts nozīmes pilsētbūvniecības pieminekļa Nr.7429 teritorijā. Plāksnes jāizstrādā saskaņā ar Noteikumu 1.pielikumu, 2.pielikumu.</w:t>
            </w:r>
          </w:p>
        </w:tc>
      </w:tr>
      <w:tr w:rsidR="00A215B0" w:rsidRPr="00A215B0" w14:paraId="046F6BFC"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2B9AA74" w14:textId="77777777" w:rsidR="00A215B0" w:rsidRPr="00A215B0" w:rsidRDefault="00A215B0" w:rsidP="00A215B0">
            <w:pPr>
              <w:jc w:val="center"/>
              <w:rPr>
                <w:color w:val="000000"/>
              </w:rPr>
            </w:pPr>
            <w:r w:rsidRPr="00A215B0">
              <w:rPr>
                <w:color w:val="000000"/>
              </w:rPr>
              <w:t>12</w:t>
            </w:r>
          </w:p>
        </w:tc>
        <w:tc>
          <w:tcPr>
            <w:tcW w:w="3215" w:type="dxa"/>
            <w:tcBorders>
              <w:top w:val="nil"/>
              <w:left w:val="nil"/>
              <w:bottom w:val="single" w:sz="8" w:space="0" w:color="auto"/>
              <w:right w:val="single" w:sz="8" w:space="0" w:color="auto"/>
            </w:tcBorders>
            <w:shd w:val="clear" w:color="auto" w:fill="auto"/>
            <w:vAlign w:val="center"/>
            <w:hideMark/>
          </w:tcPr>
          <w:p w14:paraId="27CCE57B" w14:textId="77777777" w:rsidR="00A215B0" w:rsidRPr="00A215B0" w:rsidRDefault="00A215B0" w:rsidP="00A215B0">
            <w:pPr>
              <w:rPr>
                <w:color w:val="000000"/>
              </w:rPr>
            </w:pPr>
            <w:r w:rsidRPr="00A215B0">
              <w:rPr>
                <w:color w:val="000000"/>
              </w:rPr>
              <w:t>Stropu iela 40, Daugavpils</w:t>
            </w:r>
          </w:p>
        </w:tc>
        <w:tc>
          <w:tcPr>
            <w:tcW w:w="1701" w:type="dxa"/>
            <w:tcBorders>
              <w:top w:val="nil"/>
              <w:left w:val="nil"/>
              <w:bottom w:val="single" w:sz="8" w:space="0" w:color="auto"/>
              <w:right w:val="single" w:sz="8" w:space="0" w:color="auto"/>
            </w:tcBorders>
            <w:shd w:val="clear" w:color="auto" w:fill="auto"/>
            <w:vAlign w:val="center"/>
            <w:hideMark/>
          </w:tcPr>
          <w:p w14:paraId="7A8C6225"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769E1AB4"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2A734F92"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24C06856" w14:textId="77777777" w:rsidR="00A215B0" w:rsidRPr="00A215B0" w:rsidRDefault="00A215B0" w:rsidP="00A215B0">
            <w:pPr>
              <w:jc w:val="left"/>
              <w:rPr>
                <w:color w:val="000000"/>
              </w:rPr>
            </w:pPr>
            <w:r w:rsidRPr="00A215B0">
              <w:rPr>
                <w:color w:val="000000"/>
              </w:rPr>
              <w:t>Plāksnes jāizstrādā saskaņā ar Noteikumu 5.pielikumu.</w:t>
            </w:r>
          </w:p>
        </w:tc>
      </w:tr>
      <w:tr w:rsidR="00A215B0" w:rsidRPr="00A215B0" w14:paraId="4F2449E3" w14:textId="77777777" w:rsidTr="002B21F0">
        <w:trPr>
          <w:trHeight w:val="990"/>
        </w:trPr>
        <w:tc>
          <w:tcPr>
            <w:tcW w:w="603" w:type="dxa"/>
            <w:tcBorders>
              <w:top w:val="nil"/>
              <w:left w:val="single" w:sz="8" w:space="0" w:color="auto"/>
              <w:bottom w:val="single" w:sz="4" w:space="0" w:color="auto"/>
              <w:right w:val="single" w:sz="8" w:space="0" w:color="auto"/>
            </w:tcBorders>
            <w:shd w:val="clear" w:color="auto" w:fill="auto"/>
            <w:vAlign w:val="center"/>
            <w:hideMark/>
          </w:tcPr>
          <w:p w14:paraId="418E53A0" w14:textId="77777777" w:rsidR="00A215B0" w:rsidRPr="00A215B0" w:rsidRDefault="00A215B0" w:rsidP="00A215B0">
            <w:pPr>
              <w:jc w:val="center"/>
              <w:rPr>
                <w:color w:val="000000"/>
              </w:rPr>
            </w:pPr>
            <w:r w:rsidRPr="00A215B0">
              <w:rPr>
                <w:color w:val="000000"/>
              </w:rPr>
              <w:t>13</w:t>
            </w:r>
          </w:p>
        </w:tc>
        <w:tc>
          <w:tcPr>
            <w:tcW w:w="3215" w:type="dxa"/>
            <w:tcBorders>
              <w:top w:val="nil"/>
              <w:left w:val="nil"/>
              <w:bottom w:val="single" w:sz="4" w:space="0" w:color="auto"/>
              <w:right w:val="single" w:sz="8" w:space="0" w:color="auto"/>
            </w:tcBorders>
            <w:shd w:val="clear" w:color="auto" w:fill="auto"/>
            <w:vAlign w:val="center"/>
            <w:hideMark/>
          </w:tcPr>
          <w:p w14:paraId="0C2AF9FE" w14:textId="77777777" w:rsidR="00A215B0" w:rsidRPr="00A215B0" w:rsidRDefault="00A215B0" w:rsidP="00A215B0">
            <w:pPr>
              <w:rPr>
                <w:color w:val="000000"/>
              </w:rPr>
            </w:pPr>
            <w:r w:rsidRPr="00A215B0">
              <w:rPr>
                <w:color w:val="000000"/>
              </w:rPr>
              <w:t>Muzeja iela 6, Daugavpils</w:t>
            </w:r>
          </w:p>
        </w:tc>
        <w:tc>
          <w:tcPr>
            <w:tcW w:w="1701" w:type="dxa"/>
            <w:tcBorders>
              <w:top w:val="nil"/>
              <w:left w:val="nil"/>
              <w:bottom w:val="single" w:sz="4" w:space="0" w:color="auto"/>
              <w:right w:val="single" w:sz="8" w:space="0" w:color="auto"/>
            </w:tcBorders>
            <w:shd w:val="clear" w:color="auto" w:fill="auto"/>
            <w:vAlign w:val="center"/>
            <w:hideMark/>
          </w:tcPr>
          <w:p w14:paraId="67C54915" w14:textId="77777777" w:rsidR="00A215B0" w:rsidRPr="00A215B0" w:rsidRDefault="00A215B0" w:rsidP="00A215B0">
            <w:pPr>
              <w:jc w:val="center"/>
              <w:rPr>
                <w:color w:val="000000"/>
              </w:rPr>
            </w:pPr>
            <w:r w:rsidRPr="00A215B0">
              <w:rPr>
                <w:color w:val="000000"/>
              </w:rPr>
              <w:t>1</w:t>
            </w:r>
          </w:p>
        </w:tc>
        <w:tc>
          <w:tcPr>
            <w:tcW w:w="1701" w:type="dxa"/>
            <w:tcBorders>
              <w:top w:val="nil"/>
              <w:left w:val="nil"/>
              <w:bottom w:val="single" w:sz="4" w:space="0" w:color="auto"/>
              <w:right w:val="single" w:sz="8" w:space="0" w:color="auto"/>
            </w:tcBorders>
            <w:shd w:val="clear" w:color="auto" w:fill="auto"/>
            <w:vAlign w:val="center"/>
            <w:hideMark/>
          </w:tcPr>
          <w:p w14:paraId="1691933B"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4" w:space="0" w:color="auto"/>
              <w:right w:val="single" w:sz="8" w:space="0" w:color="auto"/>
            </w:tcBorders>
            <w:shd w:val="clear" w:color="auto" w:fill="auto"/>
            <w:vAlign w:val="center"/>
            <w:hideMark/>
          </w:tcPr>
          <w:p w14:paraId="69CA07C9"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4" w:space="0" w:color="auto"/>
              <w:right w:val="single" w:sz="8" w:space="0" w:color="auto"/>
            </w:tcBorders>
            <w:shd w:val="clear" w:color="auto" w:fill="auto"/>
            <w:vAlign w:val="center"/>
            <w:hideMark/>
          </w:tcPr>
          <w:p w14:paraId="0699A38F" w14:textId="77777777" w:rsidR="00A215B0" w:rsidRPr="00A215B0" w:rsidRDefault="00A215B0" w:rsidP="00A215B0">
            <w:pPr>
              <w:jc w:val="left"/>
              <w:rPr>
                <w:color w:val="000000"/>
              </w:rPr>
            </w:pPr>
            <w:r w:rsidRPr="00A215B0">
              <w:rPr>
                <w:color w:val="000000"/>
              </w:rPr>
              <w:t>Ēka ir piemineklis, atrodas valsts nozīmes pilsētbūvniecības pieminekļa Nr.7429 teritorijā. Plāksnes jāizstrādā saskaņā ar Noteikumu 1.pielikumu, 2.pielikumu.</w:t>
            </w:r>
          </w:p>
        </w:tc>
      </w:tr>
      <w:tr w:rsidR="00A215B0" w:rsidRPr="00A215B0" w14:paraId="58D40644"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3785C" w14:textId="77777777" w:rsidR="00A215B0" w:rsidRPr="00A215B0" w:rsidRDefault="00A215B0" w:rsidP="00A215B0">
            <w:pPr>
              <w:jc w:val="center"/>
              <w:rPr>
                <w:color w:val="000000"/>
              </w:rPr>
            </w:pPr>
            <w:r w:rsidRPr="00A215B0">
              <w:rPr>
                <w:color w:val="000000"/>
              </w:rPr>
              <w:t>14</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34AB" w14:textId="77777777" w:rsidR="00A215B0" w:rsidRPr="00A215B0" w:rsidRDefault="00A215B0" w:rsidP="00A215B0">
            <w:pPr>
              <w:rPr>
                <w:color w:val="000000"/>
              </w:rPr>
            </w:pPr>
            <w:r w:rsidRPr="00A215B0">
              <w:rPr>
                <w:color w:val="000000"/>
              </w:rPr>
              <w:t>Nikolaja iela 1,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5664" w14:textId="77777777" w:rsidR="00A215B0" w:rsidRPr="00A215B0" w:rsidRDefault="00A215B0" w:rsidP="00A215B0">
            <w:pPr>
              <w:jc w:val="center"/>
              <w:rPr>
                <w:color w:val="000000"/>
              </w:rPr>
            </w:pPr>
            <w:r w:rsidRPr="00A215B0">
              <w:rPr>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251A"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92A11"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9CEC"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1292550B"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3458" w14:textId="77777777" w:rsidR="00A215B0" w:rsidRPr="00A215B0" w:rsidRDefault="00A215B0" w:rsidP="00A215B0">
            <w:pPr>
              <w:jc w:val="center"/>
              <w:rPr>
                <w:color w:val="000000"/>
              </w:rPr>
            </w:pPr>
            <w:r w:rsidRPr="00A215B0">
              <w:rPr>
                <w:color w:val="000000"/>
              </w:rPr>
              <w:lastRenderedPageBreak/>
              <w:t>15</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056A" w14:textId="77777777" w:rsidR="00A215B0" w:rsidRPr="00A215B0" w:rsidRDefault="00A215B0" w:rsidP="00A215B0">
            <w:pPr>
              <w:rPr>
                <w:color w:val="000000"/>
              </w:rPr>
            </w:pPr>
            <w:r w:rsidRPr="00A215B0">
              <w:rPr>
                <w:color w:val="000000"/>
              </w:rPr>
              <w:t>Nikolaja iela 7,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6722" w14:textId="77777777" w:rsidR="00A215B0" w:rsidRPr="00A215B0" w:rsidRDefault="00A215B0" w:rsidP="00A215B0">
            <w:pPr>
              <w:jc w:val="center"/>
              <w:rPr>
                <w:color w:val="000000"/>
              </w:rPr>
            </w:pPr>
            <w:r w:rsidRPr="00A215B0">
              <w:rPr>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2F5"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4884"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BF02"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2.pielikumu.</w:t>
            </w:r>
          </w:p>
        </w:tc>
      </w:tr>
      <w:tr w:rsidR="00A215B0" w:rsidRPr="00A215B0" w14:paraId="0FFCB235" w14:textId="77777777" w:rsidTr="002B21F0">
        <w:trPr>
          <w:trHeight w:val="990"/>
        </w:trPr>
        <w:tc>
          <w:tcPr>
            <w:tcW w:w="6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D54C02" w14:textId="77777777" w:rsidR="00A215B0" w:rsidRPr="00A215B0" w:rsidRDefault="00A215B0" w:rsidP="00A215B0">
            <w:pPr>
              <w:jc w:val="center"/>
              <w:rPr>
                <w:color w:val="000000"/>
              </w:rPr>
            </w:pPr>
            <w:r w:rsidRPr="00A215B0">
              <w:rPr>
                <w:color w:val="000000"/>
              </w:rPr>
              <w:t>16</w:t>
            </w:r>
          </w:p>
        </w:tc>
        <w:tc>
          <w:tcPr>
            <w:tcW w:w="3215" w:type="dxa"/>
            <w:tcBorders>
              <w:top w:val="single" w:sz="4" w:space="0" w:color="auto"/>
              <w:left w:val="nil"/>
              <w:bottom w:val="single" w:sz="8" w:space="0" w:color="auto"/>
              <w:right w:val="single" w:sz="8" w:space="0" w:color="auto"/>
            </w:tcBorders>
            <w:shd w:val="clear" w:color="auto" w:fill="auto"/>
            <w:vAlign w:val="center"/>
            <w:hideMark/>
          </w:tcPr>
          <w:p w14:paraId="1BD1A75F" w14:textId="77777777" w:rsidR="00A215B0" w:rsidRPr="00A215B0" w:rsidRDefault="00A215B0" w:rsidP="00A215B0">
            <w:pPr>
              <w:rPr>
                <w:color w:val="000000"/>
              </w:rPr>
            </w:pPr>
            <w:r w:rsidRPr="00A215B0">
              <w:rPr>
                <w:color w:val="000000"/>
              </w:rPr>
              <w:t>Nikolaja iela 9, Daugavpils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50E954B" w14:textId="77777777" w:rsidR="00A215B0" w:rsidRPr="00A215B0" w:rsidRDefault="00A215B0" w:rsidP="00A215B0">
            <w:pPr>
              <w:jc w:val="center"/>
              <w:rPr>
                <w:color w:val="000000"/>
              </w:rPr>
            </w:pPr>
            <w:r w:rsidRPr="00A215B0">
              <w:rPr>
                <w:color w:val="000000"/>
              </w:rPr>
              <w:t>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B82376A" w14:textId="77777777" w:rsidR="00A215B0" w:rsidRPr="00A215B0" w:rsidRDefault="00A215B0" w:rsidP="00A215B0">
            <w:pPr>
              <w:jc w:val="center"/>
              <w:rPr>
                <w:color w:val="000000"/>
              </w:rPr>
            </w:pPr>
            <w:r w:rsidRPr="00A215B0">
              <w:rPr>
                <w:color w:val="000000"/>
              </w:rPr>
              <w:t>2</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14:paraId="3D9496D4"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14:paraId="086B1B23"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r w:rsidR="00A215B0" w:rsidRPr="00A215B0" w14:paraId="00783461"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6C4D6056" w14:textId="77777777" w:rsidR="00A215B0" w:rsidRPr="00A215B0" w:rsidRDefault="00A215B0" w:rsidP="00A215B0">
            <w:pPr>
              <w:jc w:val="center"/>
              <w:rPr>
                <w:color w:val="000000"/>
              </w:rPr>
            </w:pPr>
            <w:r w:rsidRPr="00A215B0">
              <w:rPr>
                <w:color w:val="000000"/>
              </w:rPr>
              <w:t>17</w:t>
            </w:r>
          </w:p>
        </w:tc>
        <w:tc>
          <w:tcPr>
            <w:tcW w:w="3215" w:type="dxa"/>
            <w:tcBorders>
              <w:top w:val="nil"/>
              <w:left w:val="nil"/>
              <w:bottom w:val="single" w:sz="8" w:space="0" w:color="auto"/>
              <w:right w:val="single" w:sz="8" w:space="0" w:color="auto"/>
            </w:tcBorders>
            <w:shd w:val="clear" w:color="auto" w:fill="auto"/>
            <w:vAlign w:val="center"/>
            <w:hideMark/>
          </w:tcPr>
          <w:p w14:paraId="6F75AF36" w14:textId="77777777" w:rsidR="00A215B0" w:rsidRPr="00A215B0" w:rsidRDefault="00A215B0" w:rsidP="00A215B0">
            <w:pPr>
              <w:rPr>
                <w:color w:val="000000"/>
              </w:rPr>
            </w:pPr>
            <w:r w:rsidRPr="00A215B0">
              <w:rPr>
                <w:color w:val="000000"/>
              </w:rPr>
              <w:t>Nikolaja iela 13,Daugavpils</w:t>
            </w:r>
          </w:p>
        </w:tc>
        <w:tc>
          <w:tcPr>
            <w:tcW w:w="1701" w:type="dxa"/>
            <w:tcBorders>
              <w:top w:val="nil"/>
              <w:left w:val="nil"/>
              <w:bottom w:val="single" w:sz="8" w:space="0" w:color="auto"/>
              <w:right w:val="single" w:sz="8" w:space="0" w:color="auto"/>
            </w:tcBorders>
            <w:shd w:val="clear" w:color="auto" w:fill="auto"/>
            <w:vAlign w:val="center"/>
            <w:hideMark/>
          </w:tcPr>
          <w:p w14:paraId="10CFA115"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08635CDA"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66EDCFD7"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4C4B513B"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r w:rsidR="00A215B0" w:rsidRPr="00A215B0" w14:paraId="084CB295"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1E7E2EF4" w14:textId="77777777" w:rsidR="00A215B0" w:rsidRPr="00A215B0" w:rsidRDefault="00A215B0" w:rsidP="00A215B0">
            <w:pPr>
              <w:jc w:val="center"/>
              <w:rPr>
                <w:color w:val="000000"/>
              </w:rPr>
            </w:pPr>
            <w:r w:rsidRPr="00A215B0">
              <w:rPr>
                <w:color w:val="000000"/>
              </w:rPr>
              <w:t>18</w:t>
            </w:r>
          </w:p>
        </w:tc>
        <w:tc>
          <w:tcPr>
            <w:tcW w:w="3215" w:type="dxa"/>
            <w:tcBorders>
              <w:top w:val="nil"/>
              <w:left w:val="nil"/>
              <w:bottom w:val="single" w:sz="8" w:space="0" w:color="auto"/>
              <w:right w:val="single" w:sz="8" w:space="0" w:color="auto"/>
            </w:tcBorders>
            <w:shd w:val="clear" w:color="auto" w:fill="auto"/>
            <w:vAlign w:val="center"/>
            <w:hideMark/>
          </w:tcPr>
          <w:p w14:paraId="69DC0594" w14:textId="77777777" w:rsidR="00A215B0" w:rsidRPr="00A215B0" w:rsidRDefault="00A215B0" w:rsidP="00A215B0">
            <w:pPr>
              <w:rPr>
                <w:color w:val="000000"/>
              </w:rPr>
            </w:pPr>
            <w:r w:rsidRPr="00A215B0">
              <w:rPr>
                <w:color w:val="000000"/>
              </w:rPr>
              <w:t>Nikolaja iela 15,Daugavpils</w:t>
            </w:r>
          </w:p>
        </w:tc>
        <w:tc>
          <w:tcPr>
            <w:tcW w:w="1701" w:type="dxa"/>
            <w:tcBorders>
              <w:top w:val="nil"/>
              <w:left w:val="nil"/>
              <w:bottom w:val="single" w:sz="8" w:space="0" w:color="auto"/>
              <w:right w:val="single" w:sz="8" w:space="0" w:color="auto"/>
            </w:tcBorders>
            <w:shd w:val="clear" w:color="auto" w:fill="auto"/>
            <w:vAlign w:val="center"/>
            <w:hideMark/>
          </w:tcPr>
          <w:p w14:paraId="38CEFA49"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776499E2"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69706B5C"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18D396CB"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r w:rsidR="00A215B0" w:rsidRPr="00A215B0" w14:paraId="7DD00F58"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16BA086" w14:textId="77777777" w:rsidR="00A215B0" w:rsidRPr="00A215B0" w:rsidRDefault="00A215B0" w:rsidP="00A215B0">
            <w:pPr>
              <w:jc w:val="center"/>
              <w:rPr>
                <w:color w:val="000000"/>
              </w:rPr>
            </w:pPr>
            <w:r w:rsidRPr="00A215B0">
              <w:rPr>
                <w:color w:val="000000"/>
              </w:rPr>
              <w:t>19</w:t>
            </w:r>
          </w:p>
        </w:tc>
        <w:tc>
          <w:tcPr>
            <w:tcW w:w="3215" w:type="dxa"/>
            <w:tcBorders>
              <w:top w:val="nil"/>
              <w:left w:val="nil"/>
              <w:bottom w:val="single" w:sz="8" w:space="0" w:color="auto"/>
              <w:right w:val="single" w:sz="8" w:space="0" w:color="auto"/>
            </w:tcBorders>
            <w:shd w:val="clear" w:color="auto" w:fill="auto"/>
            <w:vAlign w:val="center"/>
            <w:hideMark/>
          </w:tcPr>
          <w:p w14:paraId="18F9F678" w14:textId="77777777" w:rsidR="00A215B0" w:rsidRPr="00A215B0" w:rsidRDefault="00A215B0" w:rsidP="00A215B0">
            <w:pPr>
              <w:rPr>
                <w:color w:val="000000"/>
              </w:rPr>
            </w:pPr>
            <w:r w:rsidRPr="00A215B0">
              <w:rPr>
                <w:color w:val="000000"/>
              </w:rPr>
              <w:t>Nikolaja iela 17,Daugavpils</w:t>
            </w:r>
          </w:p>
        </w:tc>
        <w:tc>
          <w:tcPr>
            <w:tcW w:w="1701" w:type="dxa"/>
            <w:tcBorders>
              <w:top w:val="nil"/>
              <w:left w:val="nil"/>
              <w:bottom w:val="single" w:sz="8" w:space="0" w:color="auto"/>
              <w:right w:val="single" w:sz="8" w:space="0" w:color="auto"/>
            </w:tcBorders>
            <w:shd w:val="clear" w:color="auto" w:fill="auto"/>
            <w:vAlign w:val="center"/>
            <w:hideMark/>
          </w:tcPr>
          <w:p w14:paraId="48711F81" w14:textId="77777777" w:rsidR="00A215B0" w:rsidRPr="00A215B0" w:rsidRDefault="00A215B0" w:rsidP="00A215B0">
            <w:pPr>
              <w:jc w:val="center"/>
              <w:rPr>
                <w:color w:val="000000"/>
              </w:rPr>
            </w:pPr>
            <w:r w:rsidRPr="00A215B0">
              <w:rPr>
                <w:color w:val="000000"/>
              </w:rPr>
              <w:t>-</w:t>
            </w:r>
          </w:p>
        </w:tc>
        <w:tc>
          <w:tcPr>
            <w:tcW w:w="1701" w:type="dxa"/>
            <w:tcBorders>
              <w:top w:val="nil"/>
              <w:left w:val="nil"/>
              <w:bottom w:val="single" w:sz="8" w:space="0" w:color="auto"/>
              <w:right w:val="single" w:sz="8" w:space="0" w:color="auto"/>
            </w:tcBorders>
            <w:shd w:val="clear" w:color="auto" w:fill="auto"/>
            <w:vAlign w:val="center"/>
            <w:hideMark/>
          </w:tcPr>
          <w:p w14:paraId="36D268E6"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410F1739"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7AFAAD1C"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r w:rsidR="00A215B0" w:rsidRPr="00A215B0" w14:paraId="4228CC1D"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31E98CB2" w14:textId="77777777" w:rsidR="00A215B0" w:rsidRPr="00A215B0" w:rsidRDefault="00A215B0" w:rsidP="00A215B0">
            <w:pPr>
              <w:jc w:val="center"/>
              <w:rPr>
                <w:color w:val="000000"/>
              </w:rPr>
            </w:pPr>
            <w:r w:rsidRPr="00A215B0">
              <w:rPr>
                <w:color w:val="000000"/>
              </w:rPr>
              <w:t>20</w:t>
            </w:r>
          </w:p>
        </w:tc>
        <w:tc>
          <w:tcPr>
            <w:tcW w:w="3215" w:type="dxa"/>
            <w:tcBorders>
              <w:top w:val="nil"/>
              <w:left w:val="nil"/>
              <w:bottom w:val="single" w:sz="8" w:space="0" w:color="auto"/>
              <w:right w:val="single" w:sz="8" w:space="0" w:color="auto"/>
            </w:tcBorders>
            <w:shd w:val="clear" w:color="auto" w:fill="auto"/>
            <w:vAlign w:val="center"/>
            <w:hideMark/>
          </w:tcPr>
          <w:p w14:paraId="67C74787" w14:textId="77777777" w:rsidR="00A215B0" w:rsidRPr="00A215B0" w:rsidRDefault="00A215B0" w:rsidP="00A215B0">
            <w:pPr>
              <w:rPr>
                <w:color w:val="000000"/>
              </w:rPr>
            </w:pPr>
            <w:r w:rsidRPr="00A215B0">
              <w:rPr>
                <w:color w:val="000000"/>
              </w:rPr>
              <w:t>Imperatora iela 1, Daugavpils</w:t>
            </w:r>
          </w:p>
        </w:tc>
        <w:tc>
          <w:tcPr>
            <w:tcW w:w="1701" w:type="dxa"/>
            <w:tcBorders>
              <w:top w:val="nil"/>
              <w:left w:val="nil"/>
              <w:bottom w:val="single" w:sz="8" w:space="0" w:color="auto"/>
              <w:right w:val="single" w:sz="8" w:space="0" w:color="auto"/>
            </w:tcBorders>
            <w:shd w:val="clear" w:color="auto" w:fill="auto"/>
            <w:vAlign w:val="center"/>
            <w:hideMark/>
          </w:tcPr>
          <w:p w14:paraId="630FEF17" w14:textId="77777777" w:rsidR="00A215B0" w:rsidRPr="00A215B0" w:rsidRDefault="00A215B0" w:rsidP="00A215B0">
            <w:pPr>
              <w:jc w:val="center"/>
              <w:rPr>
                <w:color w:val="000000"/>
              </w:rPr>
            </w:pPr>
            <w:r w:rsidRPr="00A215B0">
              <w:rPr>
                <w:color w:val="000000"/>
              </w:rPr>
              <w:t>2</w:t>
            </w:r>
          </w:p>
        </w:tc>
        <w:tc>
          <w:tcPr>
            <w:tcW w:w="1701" w:type="dxa"/>
            <w:tcBorders>
              <w:top w:val="nil"/>
              <w:left w:val="nil"/>
              <w:bottom w:val="single" w:sz="8" w:space="0" w:color="auto"/>
              <w:right w:val="single" w:sz="8" w:space="0" w:color="auto"/>
            </w:tcBorders>
            <w:shd w:val="clear" w:color="auto" w:fill="auto"/>
            <w:vAlign w:val="center"/>
            <w:hideMark/>
          </w:tcPr>
          <w:p w14:paraId="75543884"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3B092720"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692EC42C"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5B3C106B" w14:textId="77777777" w:rsidTr="002B21F0">
        <w:trPr>
          <w:trHeight w:val="990"/>
        </w:trPr>
        <w:tc>
          <w:tcPr>
            <w:tcW w:w="603" w:type="dxa"/>
            <w:tcBorders>
              <w:top w:val="nil"/>
              <w:left w:val="single" w:sz="8" w:space="0" w:color="auto"/>
              <w:bottom w:val="single" w:sz="4" w:space="0" w:color="auto"/>
              <w:right w:val="single" w:sz="8" w:space="0" w:color="auto"/>
            </w:tcBorders>
            <w:shd w:val="clear" w:color="auto" w:fill="auto"/>
            <w:vAlign w:val="center"/>
            <w:hideMark/>
          </w:tcPr>
          <w:p w14:paraId="322B3F3D" w14:textId="77777777" w:rsidR="00A215B0" w:rsidRPr="00A215B0" w:rsidRDefault="00A215B0" w:rsidP="00A215B0">
            <w:pPr>
              <w:jc w:val="center"/>
              <w:rPr>
                <w:color w:val="000000"/>
              </w:rPr>
            </w:pPr>
            <w:r w:rsidRPr="00A215B0">
              <w:rPr>
                <w:color w:val="000000"/>
              </w:rPr>
              <w:t>21</w:t>
            </w:r>
          </w:p>
        </w:tc>
        <w:tc>
          <w:tcPr>
            <w:tcW w:w="3215" w:type="dxa"/>
            <w:tcBorders>
              <w:top w:val="nil"/>
              <w:left w:val="nil"/>
              <w:bottom w:val="single" w:sz="4" w:space="0" w:color="auto"/>
              <w:right w:val="single" w:sz="8" w:space="0" w:color="auto"/>
            </w:tcBorders>
            <w:shd w:val="clear" w:color="auto" w:fill="auto"/>
            <w:vAlign w:val="center"/>
            <w:hideMark/>
          </w:tcPr>
          <w:p w14:paraId="4025E4AC" w14:textId="77777777" w:rsidR="00A215B0" w:rsidRPr="00A215B0" w:rsidRDefault="00A215B0" w:rsidP="00A215B0">
            <w:pPr>
              <w:rPr>
                <w:color w:val="000000"/>
              </w:rPr>
            </w:pPr>
            <w:r w:rsidRPr="00A215B0">
              <w:rPr>
                <w:color w:val="000000"/>
              </w:rPr>
              <w:t>Imperatora iela 2, Daugavpils</w:t>
            </w:r>
          </w:p>
        </w:tc>
        <w:tc>
          <w:tcPr>
            <w:tcW w:w="1701" w:type="dxa"/>
            <w:tcBorders>
              <w:top w:val="nil"/>
              <w:left w:val="nil"/>
              <w:bottom w:val="single" w:sz="4" w:space="0" w:color="auto"/>
              <w:right w:val="single" w:sz="8" w:space="0" w:color="auto"/>
            </w:tcBorders>
            <w:shd w:val="clear" w:color="auto" w:fill="auto"/>
            <w:vAlign w:val="center"/>
            <w:hideMark/>
          </w:tcPr>
          <w:p w14:paraId="08C26857" w14:textId="77777777" w:rsidR="00A215B0" w:rsidRPr="00A215B0" w:rsidRDefault="00A215B0" w:rsidP="00A215B0">
            <w:pPr>
              <w:jc w:val="center"/>
              <w:rPr>
                <w:color w:val="000000"/>
              </w:rPr>
            </w:pPr>
            <w:r w:rsidRPr="00A215B0">
              <w:rPr>
                <w:color w:val="000000"/>
              </w:rPr>
              <w:t>1</w:t>
            </w:r>
          </w:p>
        </w:tc>
        <w:tc>
          <w:tcPr>
            <w:tcW w:w="1701" w:type="dxa"/>
            <w:tcBorders>
              <w:top w:val="nil"/>
              <w:left w:val="nil"/>
              <w:bottom w:val="single" w:sz="4" w:space="0" w:color="auto"/>
              <w:right w:val="single" w:sz="8" w:space="0" w:color="auto"/>
            </w:tcBorders>
            <w:shd w:val="clear" w:color="auto" w:fill="auto"/>
            <w:vAlign w:val="center"/>
            <w:hideMark/>
          </w:tcPr>
          <w:p w14:paraId="25297A85"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4" w:space="0" w:color="auto"/>
              <w:right w:val="single" w:sz="8" w:space="0" w:color="auto"/>
            </w:tcBorders>
            <w:shd w:val="clear" w:color="auto" w:fill="auto"/>
            <w:vAlign w:val="center"/>
            <w:hideMark/>
          </w:tcPr>
          <w:p w14:paraId="434DFA89"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4" w:space="0" w:color="auto"/>
              <w:right w:val="single" w:sz="8" w:space="0" w:color="auto"/>
            </w:tcBorders>
            <w:shd w:val="clear" w:color="auto" w:fill="auto"/>
            <w:vAlign w:val="center"/>
            <w:hideMark/>
          </w:tcPr>
          <w:p w14:paraId="219138C8"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742DC995"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C8D1" w14:textId="77777777" w:rsidR="00A215B0" w:rsidRPr="00A215B0" w:rsidRDefault="00A215B0" w:rsidP="00A215B0">
            <w:pPr>
              <w:jc w:val="center"/>
              <w:rPr>
                <w:color w:val="000000"/>
              </w:rPr>
            </w:pPr>
            <w:r w:rsidRPr="00A215B0">
              <w:rPr>
                <w:color w:val="000000"/>
              </w:rPr>
              <w:t>22</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BBA4" w14:textId="77777777" w:rsidR="00A215B0" w:rsidRPr="00A215B0" w:rsidRDefault="00A215B0" w:rsidP="00A215B0">
            <w:pPr>
              <w:rPr>
                <w:color w:val="000000"/>
              </w:rPr>
            </w:pPr>
            <w:r w:rsidRPr="00A215B0">
              <w:rPr>
                <w:color w:val="000000"/>
              </w:rPr>
              <w:t>Imperatora iela 8,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4185" w14:textId="77777777" w:rsidR="00A215B0" w:rsidRPr="00A215B0" w:rsidRDefault="00A215B0" w:rsidP="00A215B0">
            <w:pPr>
              <w:jc w:val="center"/>
              <w:rPr>
                <w:color w:val="000000"/>
              </w:rPr>
            </w:pPr>
            <w:r w:rsidRPr="00A215B0">
              <w:rPr>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54F9" w14:textId="77777777" w:rsidR="00A215B0" w:rsidRPr="00A215B0" w:rsidRDefault="00A215B0" w:rsidP="00A215B0">
            <w:pPr>
              <w:jc w:val="center"/>
              <w:rPr>
                <w:color w:val="000000"/>
              </w:rPr>
            </w:pPr>
            <w:r w:rsidRPr="00A215B0">
              <w:rPr>
                <w:color w:val="000000"/>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9D23"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028E5"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51C3E9D2"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44A7" w14:textId="77777777" w:rsidR="00A215B0" w:rsidRPr="00A215B0" w:rsidRDefault="00A215B0" w:rsidP="00A215B0">
            <w:pPr>
              <w:jc w:val="center"/>
              <w:rPr>
                <w:color w:val="000000"/>
              </w:rPr>
            </w:pPr>
            <w:r w:rsidRPr="00A215B0">
              <w:rPr>
                <w:color w:val="000000"/>
              </w:rPr>
              <w:lastRenderedPageBreak/>
              <w:t>23</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8752" w14:textId="77777777" w:rsidR="00A215B0" w:rsidRPr="00A215B0" w:rsidRDefault="00A215B0" w:rsidP="00A215B0">
            <w:pPr>
              <w:rPr>
                <w:color w:val="000000"/>
              </w:rPr>
            </w:pPr>
            <w:r w:rsidRPr="00A215B0">
              <w:rPr>
                <w:color w:val="000000"/>
              </w:rPr>
              <w:t>Komandanta iela 2,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27A9" w14:textId="77777777" w:rsidR="00A215B0" w:rsidRPr="00A215B0" w:rsidRDefault="00A215B0" w:rsidP="00A215B0">
            <w:pPr>
              <w:jc w:val="center"/>
              <w:rPr>
                <w:color w:val="000000"/>
              </w:rPr>
            </w:pPr>
            <w:r w:rsidRPr="00A215B0">
              <w:rPr>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5430"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8E74"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C9E3"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297AA91E" w14:textId="77777777" w:rsidTr="002B21F0">
        <w:trPr>
          <w:trHeight w:val="99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E0DC1" w14:textId="77777777" w:rsidR="00A215B0" w:rsidRPr="00A215B0" w:rsidRDefault="00A215B0" w:rsidP="00A215B0">
            <w:pPr>
              <w:jc w:val="center"/>
              <w:rPr>
                <w:color w:val="000000"/>
              </w:rPr>
            </w:pPr>
            <w:r w:rsidRPr="00A215B0">
              <w:rPr>
                <w:color w:val="000000"/>
              </w:rPr>
              <w:t>24</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979B" w14:textId="77777777" w:rsidR="00A215B0" w:rsidRPr="00A215B0" w:rsidRDefault="00A215B0" w:rsidP="00A215B0">
            <w:pPr>
              <w:rPr>
                <w:color w:val="000000"/>
              </w:rPr>
            </w:pPr>
            <w:r w:rsidRPr="00A215B0">
              <w:rPr>
                <w:color w:val="000000"/>
              </w:rPr>
              <w:t>Komandanta iela 3, Daugavpils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DDC4" w14:textId="77777777" w:rsidR="00A215B0" w:rsidRPr="00A215B0" w:rsidRDefault="00A215B0" w:rsidP="00A215B0">
            <w:pPr>
              <w:jc w:val="center"/>
              <w:rPr>
                <w:color w:val="000000"/>
              </w:rPr>
            </w:pPr>
            <w:r w:rsidRPr="00A215B0">
              <w:rPr>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747B" w14:textId="77777777" w:rsidR="00A215B0" w:rsidRPr="00A215B0" w:rsidRDefault="00A215B0" w:rsidP="00A215B0">
            <w:pPr>
              <w:jc w:val="center"/>
              <w:rPr>
                <w:color w:val="000000"/>
              </w:rPr>
            </w:pPr>
            <w:r w:rsidRPr="00A215B0">
              <w:rPr>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76913"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E84C"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r w:rsidR="00A215B0" w:rsidRPr="00A215B0" w14:paraId="45D1243D" w14:textId="77777777" w:rsidTr="002B21F0">
        <w:trPr>
          <w:trHeight w:val="990"/>
        </w:trPr>
        <w:tc>
          <w:tcPr>
            <w:tcW w:w="60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1B6A0E3" w14:textId="77777777" w:rsidR="00A215B0" w:rsidRPr="00A215B0" w:rsidRDefault="00A215B0" w:rsidP="00A215B0">
            <w:pPr>
              <w:jc w:val="center"/>
              <w:rPr>
                <w:color w:val="000000"/>
              </w:rPr>
            </w:pPr>
            <w:r w:rsidRPr="00A215B0">
              <w:rPr>
                <w:color w:val="000000"/>
              </w:rPr>
              <w:t>25</w:t>
            </w:r>
          </w:p>
        </w:tc>
        <w:tc>
          <w:tcPr>
            <w:tcW w:w="3215" w:type="dxa"/>
            <w:tcBorders>
              <w:top w:val="single" w:sz="4" w:space="0" w:color="auto"/>
              <w:left w:val="nil"/>
              <w:bottom w:val="single" w:sz="8" w:space="0" w:color="auto"/>
              <w:right w:val="single" w:sz="8" w:space="0" w:color="auto"/>
            </w:tcBorders>
            <w:shd w:val="clear" w:color="auto" w:fill="auto"/>
            <w:vAlign w:val="center"/>
            <w:hideMark/>
          </w:tcPr>
          <w:p w14:paraId="36471F20" w14:textId="77777777" w:rsidR="00A215B0" w:rsidRPr="00A215B0" w:rsidRDefault="00A215B0" w:rsidP="00A215B0">
            <w:pPr>
              <w:rPr>
                <w:color w:val="000000"/>
              </w:rPr>
            </w:pPr>
            <w:r w:rsidRPr="00A215B0">
              <w:rPr>
                <w:color w:val="000000"/>
              </w:rPr>
              <w:t>Hospitāļa iela 6, Daugavpils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181CF5C" w14:textId="77777777" w:rsidR="00A215B0" w:rsidRPr="00A215B0" w:rsidRDefault="00A215B0" w:rsidP="00A215B0">
            <w:pPr>
              <w:jc w:val="center"/>
              <w:rPr>
                <w:color w:val="000000"/>
              </w:rPr>
            </w:pPr>
            <w:r w:rsidRPr="00A215B0">
              <w:rPr>
                <w:color w:val="000000"/>
              </w:rPr>
              <w:t>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BFCFA3A" w14:textId="77777777" w:rsidR="00A215B0" w:rsidRPr="00A215B0" w:rsidRDefault="00A215B0" w:rsidP="00A215B0">
            <w:pPr>
              <w:jc w:val="center"/>
              <w:rPr>
                <w:color w:val="000000"/>
              </w:rPr>
            </w:pPr>
            <w:r w:rsidRPr="00A215B0">
              <w:rPr>
                <w:color w:val="000000"/>
              </w:rPr>
              <w:t>2</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14:paraId="43185BEF" w14:textId="77777777" w:rsidR="00A215B0" w:rsidRPr="00A215B0" w:rsidRDefault="00A215B0" w:rsidP="00A215B0">
            <w:pPr>
              <w:jc w:val="center"/>
              <w:rPr>
                <w:color w:val="000000"/>
              </w:rPr>
            </w:pPr>
            <w:r w:rsidRPr="00A215B0">
              <w:rPr>
                <w:color w:val="000000"/>
              </w:rPr>
              <w:t>-</w:t>
            </w:r>
          </w:p>
        </w:tc>
        <w:tc>
          <w:tcPr>
            <w:tcW w:w="5245" w:type="dxa"/>
            <w:tcBorders>
              <w:top w:val="single" w:sz="4" w:space="0" w:color="auto"/>
              <w:left w:val="nil"/>
              <w:bottom w:val="single" w:sz="8" w:space="0" w:color="auto"/>
              <w:right w:val="single" w:sz="8" w:space="0" w:color="auto"/>
            </w:tcBorders>
            <w:shd w:val="clear" w:color="auto" w:fill="auto"/>
            <w:vAlign w:val="center"/>
            <w:hideMark/>
          </w:tcPr>
          <w:p w14:paraId="188BCA00" w14:textId="77777777" w:rsidR="00A215B0" w:rsidRPr="00A215B0" w:rsidRDefault="00A215B0" w:rsidP="00A215B0">
            <w:pPr>
              <w:jc w:val="left"/>
              <w:rPr>
                <w:color w:val="000000"/>
              </w:rPr>
            </w:pPr>
            <w:r w:rsidRPr="00A215B0">
              <w:rPr>
                <w:color w:val="000000"/>
              </w:rPr>
              <w:t>Ēka ir piemineklis, atrodas valsts nozīmes pilsētbūvniecības pieminekļa Nr.7428 teritorijā. Plāksnes jāizstrādā saskaņā ar Noteikumu 1.pielikumu, 2.pielikumu.</w:t>
            </w:r>
          </w:p>
        </w:tc>
      </w:tr>
      <w:tr w:rsidR="00A215B0" w:rsidRPr="00A215B0" w14:paraId="257F747B" w14:textId="77777777" w:rsidTr="002B21F0">
        <w:trPr>
          <w:trHeight w:val="990"/>
        </w:trPr>
        <w:tc>
          <w:tcPr>
            <w:tcW w:w="603" w:type="dxa"/>
            <w:tcBorders>
              <w:top w:val="nil"/>
              <w:left w:val="single" w:sz="8" w:space="0" w:color="auto"/>
              <w:bottom w:val="single" w:sz="8" w:space="0" w:color="auto"/>
              <w:right w:val="single" w:sz="8" w:space="0" w:color="auto"/>
            </w:tcBorders>
            <w:shd w:val="clear" w:color="auto" w:fill="auto"/>
            <w:vAlign w:val="center"/>
            <w:hideMark/>
          </w:tcPr>
          <w:p w14:paraId="03680185" w14:textId="77777777" w:rsidR="00A215B0" w:rsidRPr="00A215B0" w:rsidRDefault="00A215B0" w:rsidP="00A215B0">
            <w:pPr>
              <w:jc w:val="center"/>
              <w:rPr>
                <w:color w:val="000000"/>
              </w:rPr>
            </w:pPr>
            <w:r w:rsidRPr="00A215B0">
              <w:rPr>
                <w:color w:val="000000"/>
              </w:rPr>
              <w:t>26</w:t>
            </w:r>
          </w:p>
        </w:tc>
        <w:tc>
          <w:tcPr>
            <w:tcW w:w="3215" w:type="dxa"/>
            <w:tcBorders>
              <w:top w:val="nil"/>
              <w:left w:val="nil"/>
              <w:bottom w:val="single" w:sz="8" w:space="0" w:color="auto"/>
              <w:right w:val="single" w:sz="8" w:space="0" w:color="auto"/>
            </w:tcBorders>
            <w:shd w:val="clear" w:color="auto" w:fill="auto"/>
            <w:vAlign w:val="center"/>
            <w:hideMark/>
          </w:tcPr>
          <w:p w14:paraId="480EF820" w14:textId="77777777" w:rsidR="00A215B0" w:rsidRPr="00A215B0" w:rsidRDefault="00A215B0" w:rsidP="00A215B0">
            <w:pPr>
              <w:rPr>
                <w:color w:val="000000"/>
              </w:rPr>
            </w:pPr>
            <w:r w:rsidRPr="00A215B0">
              <w:rPr>
                <w:color w:val="000000"/>
              </w:rPr>
              <w:t>Aleksandra iela 11, Daugavpils</w:t>
            </w:r>
          </w:p>
        </w:tc>
        <w:tc>
          <w:tcPr>
            <w:tcW w:w="1701" w:type="dxa"/>
            <w:tcBorders>
              <w:top w:val="nil"/>
              <w:left w:val="nil"/>
              <w:bottom w:val="single" w:sz="8" w:space="0" w:color="auto"/>
              <w:right w:val="single" w:sz="8" w:space="0" w:color="auto"/>
            </w:tcBorders>
            <w:shd w:val="clear" w:color="auto" w:fill="auto"/>
            <w:vAlign w:val="center"/>
            <w:hideMark/>
          </w:tcPr>
          <w:p w14:paraId="0151AEEF" w14:textId="77777777" w:rsidR="00A215B0" w:rsidRPr="00A215B0" w:rsidRDefault="00A215B0" w:rsidP="00A215B0">
            <w:pPr>
              <w:jc w:val="center"/>
              <w:rPr>
                <w:color w:val="000000"/>
              </w:rPr>
            </w:pPr>
            <w:r w:rsidRPr="00A215B0">
              <w:rPr>
                <w:color w:val="000000"/>
              </w:rPr>
              <w:t>1</w:t>
            </w:r>
          </w:p>
        </w:tc>
        <w:tc>
          <w:tcPr>
            <w:tcW w:w="1701" w:type="dxa"/>
            <w:tcBorders>
              <w:top w:val="nil"/>
              <w:left w:val="nil"/>
              <w:bottom w:val="single" w:sz="8" w:space="0" w:color="auto"/>
              <w:right w:val="single" w:sz="8" w:space="0" w:color="auto"/>
            </w:tcBorders>
            <w:shd w:val="clear" w:color="auto" w:fill="auto"/>
            <w:vAlign w:val="center"/>
            <w:hideMark/>
          </w:tcPr>
          <w:p w14:paraId="35B0A8FE" w14:textId="77777777" w:rsidR="00A215B0" w:rsidRPr="00A215B0" w:rsidRDefault="00A215B0" w:rsidP="00A215B0">
            <w:pPr>
              <w:jc w:val="center"/>
              <w:rPr>
                <w:color w:val="000000"/>
              </w:rPr>
            </w:pPr>
            <w:r w:rsidRPr="00A215B0">
              <w:rPr>
                <w:color w:val="000000"/>
              </w:rPr>
              <w:t>1</w:t>
            </w:r>
          </w:p>
        </w:tc>
        <w:tc>
          <w:tcPr>
            <w:tcW w:w="1842" w:type="dxa"/>
            <w:tcBorders>
              <w:top w:val="nil"/>
              <w:left w:val="nil"/>
              <w:bottom w:val="single" w:sz="8" w:space="0" w:color="auto"/>
              <w:right w:val="single" w:sz="8" w:space="0" w:color="auto"/>
            </w:tcBorders>
            <w:shd w:val="clear" w:color="auto" w:fill="auto"/>
            <w:vAlign w:val="center"/>
            <w:hideMark/>
          </w:tcPr>
          <w:p w14:paraId="554FEB85" w14:textId="77777777" w:rsidR="00A215B0" w:rsidRPr="00A215B0" w:rsidRDefault="00A215B0" w:rsidP="00A215B0">
            <w:pPr>
              <w:jc w:val="center"/>
              <w:rPr>
                <w:color w:val="000000"/>
              </w:rPr>
            </w:pPr>
            <w:r w:rsidRPr="00A215B0">
              <w:rPr>
                <w:color w:val="000000"/>
              </w:rPr>
              <w:t>-</w:t>
            </w:r>
          </w:p>
        </w:tc>
        <w:tc>
          <w:tcPr>
            <w:tcW w:w="5245" w:type="dxa"/>
            <w:tcBorders>
              <w:top w:val="nil"/>
              <w:left w:val="nil"/>
              <w:bottom w:val="single" w:sz="8" w:space="0" w:color="auto"/>
              <w:right w:val="single" w:sz="8" w:space="0" w:color="auto"/>
            </w:tcBorders>
            <w:shd w:val="clear" w:color="auto" w:fill="auto"/>
            <w:vAlign w:val="center"/>
            <w:hideMark/>
          </w:tcPr>
          <w:p w14:paraId="760B2B0C" w14:textId="77777777" w:rsidR="00A215B0" w:rsidRPr="00A215B0" w:rsidRDefault="00A215B0" w:rsidP="00A215B0">
            <w:pPr>
              <w:jc w:val="left"/>
              <w:rPr>
                <w:color w:val="000000"/>
              </w:rPr>
            </w:pPr>
            <w:r w:rsidRPr="00A215B0">
              <w:rPr>
                <w:color w:val="000000"/>
              </w:rPr>
              <w:t>Ēka atrodas valsts nozīmes pilsētbūvniecības pieminekļa Nr.7428 teritorijā. Plāksnes jāizstrādā saskaņā ar Noteikumu 1.pielikumu, 2.pielikumu.</w:t>
            </w:r>
          </w:p>
        </w:tc>
      </w:tr>
    </w:tbl>
    <w:p w14:paraId="25A455BF" w14:textId="77777777" w:rsidR="00A215B0" w:rsidRPr="00A215B0" w:rsidRDefault="00A215B0" w:rsidP="00A215B0">
      <w:pPr>
        <w:spacing w:after="160" w:line="259" w:lineRule="auto"/>
        <w:jc w:val="left"/>
        <w:rPr>
          <w:lang w:eastAsia="ru-RU"/>
        </w:rPr>
        <w:sectPr w:rsidR="00A215B0" w:rsidRPr="00A215B0" w:rsidSect="005B745B">
          <w:pgSz w:w="16838" w:h="11906" w:orient="landscape"/>
          <w:pgMar w:top="1701" w:right="1134" w:bottom="1134" w:left="1134" w:header="709" w:footer="709" w:gutter="0"/>
          <w:cols w:space="708"/>
          <w:docGrid w:linePitch="360"/>
        </w:sectPr>
      </w:pPr>
    </w:p>
    <w:p w14:paraId="523F9EFC" w14:textId="6856DFED" w:rsidR="00A215B0" w:rsidRPr="00A215B0" w:rsidRDefault="00A215B0" w:rsidP="00A215B0">
      <w:pPr>
        <w:spacing w:after="160" w:line="259" w:lineRule="auto"/>
        <w:jc w:val="right"/>
        <w:rPr>
          <w:b/>
          <w:bCs/>
          <w:lang w:eastAsia="ru-RU"/>
        </w:rPr>
      </w:pPr>
      <w:r w:rsidRPr="00A215B0">
        <w:rPr>
          <w:b/>
          <w:bCs/>
          <w:lang w:eastAsia="ru-RU"/>
        </w:rPr>
        <w:lastRenderedPageBreak/>
        <w:t>2.pielikums</w:t>
      </w:r>
    </w:p>
    <w:p w14:paraId="2C7A49AB" w14:textId="4FAA85AA" w:rsidR="00A215B0" w:rsidRDefault="00A215B0" w:rsidP="00A215B0">
      <w:pPr>
        <w:spacing w:after="160" w:line="259" w:lineRule="auto"/>
        <w:jc w:val="left"/>
        <w:rPr>
          <w:lang w:eastAsia="ru-RU"/>
        </w:rPr>
      </w:pPr>
      <w:r>
        <w:rPr>
          <w:lang w:eastAsia="ru-RU"/>
        </w:rPr>
        <w:t>Tehniskās specifikācijas p</w:t>
      </w:r>
      <w:r w:rsidRPr="00A215B0">
        <w:rPr>
          <w:lang w:eastAsia="ru-RU"/>
        </w:rPr>
        <w:t>ielikums Nr.2. Finanšu piedāvājuma iesniegšanas paraugs.</w:t>
      </w:r>
    </w:p>
    <w:p w14:paraId="03947C1D" w14:textId="6B59DBB2" w:rsidR="008F323A" w:rsidRDefault="008F323A" w:rsidP="008F323A">
      <w:pPr>
        <w:widowControl w:val="0"/>
        <w:ind w:firstLine="426"/>
        <w:rPr>
          <w:sz w:val="22"/>
          <w:szCs w:val="22"/>
          <w:lang w:eastAsia="ar-SA"/>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714E1F64" w14:textId="77777777" w:rsidR="008F323A" w:rsidRDefault="008F323A" w:rsidP="008F323A">
      <w:pPr>
        <w:widowControl w:val="0"/>
        <w:rPr>
          <w:sz w:val="22"/>
          <w:szCs w:val="22"/>
        </w:rPr>
      </w:pPr>
    </w:p>
    <w:p w14:paraId="5BD6A738" w14:textId="5E9425AC" w:rsidR="008F323A" w:rsidRDefault="008F323A" w:rsidP="008F323A">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747613A5" w14:textId="77777777" w:rsidR="008F323A" w:rsidRPr="00A215B0" w:rsidRDefault="008F323A" w:rsidP="008F323A">
      <w:pPr>
        <w:widowControl w:val="0"/>
        <w:ind w:left="360"/>
        <w:rPr>
          <w:rFonts w:eastAsia="Lucida Sans Unicode"/>
          <w:b/>
          <w:bCs/>
          <w:sz w:val="22"/>
          <w:szCs w:val="22"/>
          <w:u w:val="single"/>
          <w:lang w:eastAsia="ar-SA"/>
        </w:rPr>
      </w:pPr>
    </w:p>
    <w:tbl>
      <w:tblPr>
        <w:tblW w:w="10349" w:type="dxa"/>
        <w:tblInd w:w="-289" w:type="dxa"/>
        <w:tblLook w:val="04A0" w:firstRow="1" w:lastRow="0" w:firstColumn="1" w:lastColumn="0" w:noHBand="0" w:noVBand="1"/>
      </w:tblPr>
      <w:tblGrid>
        <w:gridCol w:w="891"/>
        <w:gridCol w:w="4637"/>
        <w:gridCol w:w="1533"/>
        <w:gridCol w:w="1629"/>
        <w:gridCol w:w="1659"/>
      </w:tblGrid>
      <w:tr w:rsidR="007C083B" w:rsidRPr="007C083B" w14:paraId="439095E0" w14:textId="77777777" w:rsidTr="007C083B">
        <w:trPr>
          <w:trHeight w:val="132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907F" w14:textId="77777777" w:rsidR="007C083B" w:rsidRPr="007C083B" w:rsidRDefault="007C083B" w:rsidP="007C083B">
            <w:pPr>
              <w:jc w:val="center"/>
              <w:rPr>
                <w:rFonts w:ascii="Times" w:hAnsi="Times" w:cs="Times"/>
                <w:color w:val="000000"/>
              </w:rPr>
            </w:pPr>
            <w:r w:rsidRPr="007C083B">
              <w:rPr>
                <w:rFonts w:ascii="Times" w:hAnsi="Times" w:cs="Times"/>
                <w:color w:val="000000"/>
              </w:rPr>
              <w:t>Nr.p.k.</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50A83BF1" w14:textId="77777777" w:rsidR="007C083B" w:rsidRPr="007C083B" w:rsidRDefault="007C083B" w:rsidP="007C083B">
            <w:pPr>
              <w:jc w:val="center"/>
              <w:rPr>
                <w:rFonts w:ascii="Times" w:hAnsi="Times" w:cs="Times"/>
                <w:color w:val="000000"/>
              </w:rPr>
            </w:pPr>
            <w:r w:rsidRPr="007C083B">
              <w:rPr>
                <w:rFonts w:ascii="Times" w:hAnsi="Times" w:cs="Times"/>
                <w:color w:val="000000"/>
              </w:rPr>
              <w:t>Darbu veids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6110644A" w14:textId="77777777" w:rsidR="007C083B" w:rsidRPr="007C083B" w:rsidRDefault="007C083B" w:rsidP="007C083B">
            <w:pPr>
              <w:jc w:val="center"/>
              <w:rPr>
                <w:rFonts w:ascii="Times" w:hAnsi="Times" w:cs="Times"/>
                <w:color w:val="000000"/>
              </w:rPr>
            </w:pPr>
            <w:r w:rsidRPr="007C083B">
              <w:rPr>
                <w:rFonts w:ascii="Times" w:hAnsi="Times" w:cs="Times"/>
                <w:color w:val="000000"/>
              </w:rPr>
              <w:t>Piedāvājums par 1 vienību EUR bez PVN</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4CE45F9F" w14:textId="77777777" w:rsidR="007C083B" w:rsidRPr="007C083B" w:rsidRDefault="007C083B" w:rsidP="007C083B">
            <w:pPr>
              <w:jc w:val="center"/>
              <w:rPr>
                <w:rFonts w:ascii="Times" w:hAnsi="Times" w:cs="Times"/>
                <w:color w:val="000000"/>
              </w:rPr>
            </w:pPr>
            <w:r w:rsidRPr="007C083B">
              <w:rPr>
                <w:rFonts w:ascii="Times" w:hAnsi="Times" w:cs="Times"/>
                <w:color w:val="000000"/>
              </w:rPr>
              <w:t>Nepieciešamai norādes plākšņu skaits</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70353073" w14:textId="77777777" w:rsidR="007C083B" w:rsidRPr="007C083B" w:rsidRDefault="007C083B" w:rsidP="007C083B">
            <w:pPr>
              <w:jc w:val="center"/>
              <w:rPr>
                <w:rFonts w:ascii="Times" w:hAnsi="Times" w:cs="Times"/>
                <w:color w:val="000000"/>
              </w:rPr>
            </w:pPr>
            <w:r w:rsidRPr="007C083B">
              <w:rPr>
                <w:rFonts w:ascii="Times" w:hAnsi="Times" w:cs="Times"/>
                <w:color w:val="000000"/>
              </w:rPr>
              <w:t>Kopā par atsevišķu pozīciju EUR bez PVN</w:t>
            </w:r>
          </w:p>
        </w:tc>
      </w:tr>
      <w:tr w:rsidR="007C083B" w:rsidRPr="007C083B" w14:paraId="592D5631" w14:textId="77777777" w:rsidTr="007C083B">
        <w:trPr>
          <w:trHeight w:val="66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1CD29402" w14:textId="77777777" w:rsidR="007C083B" w:rsidRPr="007C083B" w:rsidRDefault="007C083B" w:rsidP="007C083B">
            <w:pPr>
              <w:jc w:val="center"/>
              <w:rPr>
                <w:rFonts w:ascii="Times" w:hAnsi="Times" w:cs="Times"/>
                <w:color w:val="000000"/>
              </w:rPr>
            </w:pPr>
            <w:r w:rsidRPr="007C083B">
              <w:rPr>
                <w:rFonts w:ascii="Times" w:hAnsi="Times" w:cs="Times"/>
                <w:color w:val="000000"/>
              </w:rPr>
              <w:t>1</w:t>
            </w:r>
          </w:p>
        </w:tc>
        <w:tc>
          <w:tcPr>
            <w:tcW w:w="4637" w:type="dxa"/>
            <w:tcBorders>
              <w:top w:val="nil"/>
              <w:left w:val="nil"/>
              <w:bottom w:val="single" w:sz="4" w:space="0" w:color="auto"/>
              <w:right w:val="single" w:sz="4" w:space="0" w:color="auto"/>
            </w:tcBorders>
            <w:shd w:val="clear" w:color="auto" w:fill="auto"/>
            <w:vAlign w:val="bottom"/>
            <w:hideMark/>
          </w:tcPr>
          <w:p w14:paraId="5584DE34" w14:textId="77777777" w:rsidR="007C083B" w:rsidRPr="007C083B" w:rsidRDefault="007C083B" w:rsidP="007C083B">
            <w:pPr>
              <w:jc w:val="left"/>
              <w:rPr>
                <w:rFonts w:ascii="Times" w:hAnsi="Times" w:cs="Times"/>
                <w:color w:val="000000"/>
              </w:rPr>
            </w:pPr>
            <w:r w:rsidRPr="007C083B">
              <w:rPr>
                <w:rFonts w:ascii="Times" w:hAnsi="Times" w:cs="Times"/>
                <w:color w:val="000000"/>
              </w:rPr>
              <w:t>Ielu nosaukuma norādes plāksnes izgatavošana (Noteikumu 1.pielikums)</w:t>
            </w:r>
          </w:p>
        </w:tc>
        <w:tc>
          <w:tcPr>
            <w:tcW w:w="1533" w:type="dxa"/>
            <w:tcBorders>
              <w:top w:val="nil"/>
              <w:left w:val="nil"/>
              <w:bottom w:val="single" w:sz="4" w:space="0" w:color="auto"/>
              <w:right w:val="single" w:sz="4" w:space="0" w:color="auto"/>
            </w:tcBorders>
            <w:shd w:val="clear" w:color="auto" w:fill="auto"/>
            <w:vAlign w:val="center"/>
            <w:hideMark/>
          </w:tcPr>
          <w:p w14:paraId="654D43AF"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602A85C3" w14:textId="77777777" w:rsidR="007C083B" w:rsidRPr="007C083B" w:rsidRDefault="007C083B" w:rsidP="007C083B">
            <w:pPr>
              <w:jc w:val="center"/>
              <w:rPr>
                <w:rFonts w:ascii="Times" w:hAnsi="Times" w:cs="Times"/>
                <w:color w:val="000000"/>
              </w:rPr>
            </w:pPr>
            <w:r w:rsidRPr="007C083B">
              <w:rPr>
                <w:rFonts w:ascii="Times" w:hAnsi="Times" w:cs="Times"/>
                <w:color w:val="000000"/>
              </w:rPr>
              <w:t>28</w:t>
            </w:r>
          </w:p>
        </w:tc>
        <w:tc>
          <w:tcPr>
            <w:tcW w:w="1659" w:type="dxa"/>
            <w:tcBorders>
              <w:top w:val="nil"/>
              <w:left w:val="nil"/>
              <w:bottom w:val="single" w:sz="4" w:space="0" w:color="auto"/>
              <w:right w:val="single" w:sz="4" w:space="0" w:color="auto"/>
            </w:tcBorders>
            <w:shd w:val="clear" w:color="auto" w:fill="auto"/>
            <w:vAlign w:val="center"/>
            <w:hideMark/>
          </w:tcPr>
          <w:p w14:paraId="5A5A66F9"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43CEDC4D" w14:textId="77777777" w:rsidTr="007C083B">
        <w:trPr>
          <w:trHeight w:val="66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3B5079AE" w14:textId="77777777" w:rsidR="007C083B" w:rsidRPr="007C083B" w:rsidRDefault="007C083B" w:rsidP="007C083B">
            <w:pPr>
              <w:jc w:val="center"/>
              <w:rPr>
                <w:rFonts w:ascii="Times" w:hAnsi="Times" w:cs="Times"/>
                <w:color w:val="000000"/>
              </w:rPr>
            </w:pPr>
            <w:r w:rsidRPr="007C083B">
              <w:rPr>
                <w:rFonts w:ascii="Times" w:hAnsi="Times" w:cs="Times"/>
                <w:color w:val="000000"/>
              </w:rPr>
              <w:t>2</w:t>
            </w:r>
          </w:p>
        </w:tc>
        <w:tc>
          <w:tcPr>
            <w:tcW w:w="4637" w:type="dxa"/>
            <w:tcBorders>
              <w:top w:val="nil"/>
              <w:left w:val="nil"/>
              <w:bottom w:val="single" w:sz="4" w:space="0" w:color="auto"/>
              <w:right w:val="single" w:sz="4" w:space="0" w:color="auto"/>
            </w:tcBorders>
            <w:shd w:val="clear" w:color="auto" w:fill="auto"/>
            <w:vAlign w:val="bottom"/>
            <w:hideMark/>
          </w:tcPr>
          <w:p w14:paraId="1958E6EC" w14:textId="77777777" w:rsidR="007C083B" w:rsidRPr="007C083B" w:rsidRDefault="007C083B" w:rsidP="007C083B">
            <w:pPr>
              <w:jc w:val="left"/>
              <w:rPr>
                <w:rFonts w:ascii="Times" w:hAnsi="Times" w:cs="Times"/>
                <w:color w:val="000000"/>
              </w:rPr>
            </w:pPr>
            <w:r w:rsidRPr="007C083B">
              <w:rPr>
                <w:rFonts w:ascii="Times" w:hAnsi="Times" w:cs="Times"/>
                <w:color w:val="000000"/>
              </w:rPr>
              <w:t>Ēkas numerācijas norādes plāksnes izgatavošana (Noteikumu 2.pielikums)</w:t>
            </w:r>
          </w:p>
        </w:tc>
        <w:tc>
          <w:tcPr>
            <w:tcW w:w="1533" w:type="dxa"/>
            <w:tcBorders>
              <w:top w:val="nil"/>
              <w:left w:val="nil"/>
              <w:bottom w:val="single" w:sz="4" w:space="0" w:color="auto"/>
              <w:right w:val="single" w:sz="4" w:space="0" w:color="auto"/>
            </w:tcBorders>
            <w:shd w:val="clear" w:color="auto" w:fill="auto"/>
            <w:vAlign w:val="center"/>
            <w:hideMark/>
          </w:tcPr>
          <w:p w14:paraId="029FB5FE"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441584F9" w14:textId="77777777" w:rsidR="007C083B" w:rsidRPr="007C083B" w:rsidRDefault="007C083B" w:rsidP="007C083B">
            <w:pPr>
              <w:jc w:val="center"/>
              <w:rPr>
                <w:rFonts w:ascii="Times" w:hAnsi="Times" w:cs="Times"/>
                <w:color w:val="000000"/>
              </w:rPr>
            </w:pPr>
            <w:r w:rsidRPr="007C083B">
              <w:rPr>
                <w:rFonts w:ascii="Times" w:hAnsi="Times" w:cs="Times"/>
                <w:color w:val="000000"/>
              </w:rPr>
              <w:t>25</w:t>
            </w:r>
          </w:p>
        </w:tc>
        <w:tc>
          <w:tcPr>
            <w:tcW w:w="1659" w:type="dxa"/>
            <w:tcBorders>
              <w:top w:val="nil"/>
              <w:left w:val="nil"/>
              <w:bottom w:val="single" w:sz="4" w:space="0" w:color="auto"/>
              <w:right w:val="single" w:sz="4" w:space="0" w:color="auto"/>
            </w:tcBorders>
            <w:shd w:val="clear" w:color="auto" w:fill="auto"/>
            <w:vAlign w:val="center"/>
            <w:hideMark/>
          </w:tcPr>
          <w:p w14:paraId="089B2B0A"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349AB231" w14:textId="77777777" w:rsidTr="007C083B">
        <w:trPr>
          <w:trHeight w:val="66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71E63C41" w14:textId="77777777" w:rsidR="007C083B" w:rsidRPr="007C083B" w:rsidRDefault="007C083B" w:rsidP="007C083B">
            <w:pPr>
              <w:jc w:val="center"/>
              <w:rPr>
                <w:rFonts w:ascii="Times" w:hAnsi="Times" w:cs="Times"/>
                <w:color w:val="000000"/>
              </w:rPr>
            </w:pPr>
            <w:r w:rsidRPr="007C083B">
              <w:rPr>
                <w:rFonts w:ascii="Times" w:hAnsi="Times" w:cs="Times"/>
                <w:color w:val="000000"/>
              </w:rPr>
              <w:t>3</w:t>
            </w:r>
          </w:p>
        </w:tc>
        <w:tc>
          <w:tcPr>
            <w:tcW w:w="4637" w:type="dxa"/>
            <w:tcBorders>
              <w:top w:val="nil"/>
              <w:left w:val="nil"/>
              <w:bottom w:val="single" w:sz="4" w:space="0" w:color="auto"/>
              <w:right w:val="single" w:sz="4" w:space="0" w:color="auto"/>
            </w:tcBorders>
            <w:shd w:val="clear" w:color="auto" w:fill="auto"/>
            <w:vAlign w:val="bottom"/>
            <w:hideMark/>
          </w:tcPr>
          <w:p w14:paraId="28A271FD" w14:textId="77777777" w:rsidR="007C083B" w:rsidRPr="007C083B" w:rsidRDefault="007C083B" w:rsidP="007C083B">
            <w:pPr>
              <w:jc w:val="left"/>
              <w:rPr>
                <w:rFonts w:ascii="Times" w:hAnsi="Times" w:cs="Times"/>
                <w:color w:val="000000"/>
              </w:rPr>
            </w:pPr>
            <w:r w:rsidRPr="007C083B">
              <w:rPr>
                <w:rFonts w:ascii="Times" w:hAnsi="Times" w:cs="Times"/>
                <w:color w:val="000000"/>
              </w:rPr>
              <w:t>Ielu nosaukuma norādes plāksnes izgatavošana (Noteikumu 3.pielikums)</w:t>
            </w:r>
          </w:p>
        </w:tc>
        <w:tc>
          <w:tcPr>
            <w:tcW w:w="1533" w:type="dxa"/>
            <w:tcBorders>
              <w:top w:val="nil"/>
              <w:left w:val="nil"/>
              <w:bottom w:val="single" w:sz="4" w:space="0" w:color="auto"/>
              <w:right w:val="single" w:sz="4" w:space="0" w:color="auto"/>
            </w:tcBorders>
            <w:shd w:val="clear" w:color="auto" w:fill="auto"/>
            <w:vAlign w:val="center"/>
            <w:hideMark/>
          </w:tcPr>
          <w:p w14:paraId="7AFBD1CB"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29AC659D" w14:textId="77777777" w:rsidR="007C083B" w:rsidRPr="007C083B" w:rsidRDefault="007C083B" w:rsidP="007C083B">
            <w:pPr>
              <w:jc w:val="center"/>
              <w:rPr>
                <w:rFonts w:ascii="Times" w:hAnsi="Times" w:cs="Times"/>
                <w:color w:val="000000"/>
              </w:rPr>
            </w:pPr>
            <w:r w:rsidRPr="007C083B">
              <w:rPr>
                <w:rFonts w:ascii="Times" w:hAnsi="Times" w:cs="Times"/>
                <w:color w:val="000000"/>
              </w:rPr>
              <w:t>1</w:t>
            </w:r>
          </w:p>
        </w:tc>
        <w:tc>
          <w:tcPr>
            <w:tcW w:w="1659" w:type="dxa"/>
            <w:tcBorders>
              <w:top w:val="nil"/>
              <w:left w:val="nil"/>
              <w:bottom w:val="single" w:sz="4" w:space="0" w:color="auto"/>
              <w:right w:val="single" w:sz="4" w:space="0" w:color="auto"/>
            </w:tcBorders>
            <w:shd w:val="clear" w:color="auto" w:fill="auto"/>
            <w:vAlign w:val="center"/>
            <w:hideMark/>
          </w:tcPr>
          <w:p w14:paraId="55C2FE18"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7D5030D2" w14:textId="77777777" w:rsidTr="007C083B">
        <w:trPr>
          <w:trHeight w:val="66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2DB2C29D" w14:textId="77777777" w:rsidR="007C083B" w:rsidRPr="007C083B" w:rsidRDefault="007C083B" w:rsidP="007C083B">
            <w:pPr>
              <w:jc w:val="center"/>
              <w:rPr>
                <w:rFonts w:ascii="Times" w:hAnsi="Times" w:cs="Times"/>
                <w:color w:val="000000"/>
              </w:rPr>
            </w:pPr>
            <w:r w:rsidRPr="007C083B">
              <w:rPr>
                <w:rFonts w:ascii="Times" w:hAnsi="Times" w:cs="Times"/>
                <w:color w:val="000000"/>
              </w:rPr>
              <w:t>5</w:t>
            </w:r>
          </w:p>
        </w:tc>
        <w:tc>
          <w:tcPr>
            <w:tcW w:w="4637" w:type="dxa"/>
            <w:tcBorders>
              <w:top w:val="nil"/>
              <w:left w:val="nil"/>
              <w:bottom w:val="single" w:sz="4" w:space="0" w:color="auto"/>
              <w:right w:val="single" w:sz="4" w:space="0" w:color="auto"/>
            </w:tcBorders>
            <w:shd w:val="clear" w:color="auto" w:fill="auto"/>
            <w:vAlign w:val="bottom"/>
            <w:hideMark/>
          </w:tcPr>
          <w:p w14:paraId="3DE0DF72" w14:textId="77777777" w:rsidR="007C083B" w:rsidRPr="007C083B" w:rsidRDefault="007C083B" w:rsidP="007C083B">
            <w:pPr>
              <w:jc w:val="left"/>
              <w:rPr>
                <w:rFonts w:ascii="Times" w:hAnsi="Times" w:cs="Times"/>
                <w:color w:val="000000"/>
              </w:rPr>
            </w:pPr>
            <w:r w:rsidRPr="007C083B">
              <w:rPr>
                <w:rFonts w:ascii="Times" w:hAnsi="Times" w:cs="Times"/>
                <w:color w:val="000000"/>
              </w:rPr>
              <w:t>Ēkas numerācijas norādes plāksnes izgatavošana (Noteikumu 4.pielikums)</w:t>
            </w:r>
          </w:p>
        </w:tc>
        <w:tc>
          <w:tcPr>
            <w:tcW w:w="1533" w:type="dxa"/>
            <w:tcBorders>
              <w:top w:val="nil"/>
              <w:left w:val="nil"/>
              <w:bottom w:val="single" w:sz="4" w:space="0" w:color="auto"/>
              <w:right w:val="single" w:sz="4" w:space="0" w:color="auto"/>
            </w:tcBorders>
            <w:shd w:val="clear" w:color="auto" w:fill="auto"/>
            <w:vAlign w:val="center"/>
            <w:hideMark/>
          </w:tcPr>
          <w:p w14:paraId="76E8ED28"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60DF0214" w14:textId="77777777" w:rsidR="007C083B" w:rsidRPr="007C083B" w:rsidRDefault="007C083B" w:rsidP="007C083B">
            <w:pPr>
              <w:jc w:val="center"/>
              <w:rPr>
                <w:rFonts w:ascii="Times" w:hAnsi="Times" w:cs="Times"/>
                <w:color w:val="000000"/>
              </w:rPr>
            </w:pPr>
            <w:r w:rsidRPr="007C083B">
              <w:rPr>
                <w:rFonts w:ascii="Times" w:hAnsi="Times" w:cs="Times"/>
                <w:color w:val="000000"/>
              </w:rPr>
              <w:t>1</w:t>
            </w:r>
          </w:p>
        </w:tc>
        <w:tc>
          <w:tcPr>
            <w:tcW w:w="1659" w:type="dxa"/>
            <w:tcBorders>
              <w:top w:val="nil"/>
              <w:left w:val="nil"/>
              <w:bottom w:val="single" w:sz="4" w:space="0" w:color="auto"/>
              <w:right w:val="single" w:sz="4" w:space="0" w:color="auto"/>
            </w:tcBorders>
            <w:shd w:val="clear" w:color="auto" w:fill="auto"/>
            <w:vAlign w:val="center"/>
            <w:hideMark/>
          </w:tcPr>
          <w:p w14:paraId="665F9E7E"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369C174D" w14:textId="77777777" w:rsidTr="007C083B">
        <w:trPr>
          <w:trHeight w:val="99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086DDB75" w14:textId="77777777" w:rsidR="007C083B" w:rsidRPr="007C083B" w:rsidRDefault="007C083B" w:rsidP="007C083B">
            <w:pPr>
              <w:jc w:val="center"/>
              <w:rPr>
                <w:rFonts w:ascii="Times" w:hAnsi="Times" w:cs="Times"/>
                <w:color w:val="000000"/>
              </w:rPr>
            </w:pPr>
            <w:r w:rsidRPr="007C083B">
              <w:rPr>
                <w:rFonts w:ascii="Times" w:hAnsi="Times" w:cs="Times"/>
                <w:color w:val="000000"/>
              </w:rPr>
              <w:t>6</w:t>
            </w:r>
          </w:p>
        </w:tc>
        <w:tc>
          <w:tcPr>
            <w:tcW w:w="4637" w:type="dxa"/>
            <w:tcBorders>
              <w:top w:val="nil"/>
              <w:left w:val="nil"/>
              <w:bottom w:val="single" w:sz="4" w:space="0" w:color="auto"/>
              <w:right w:val="single" w:sz="4" w:space="0" w:color="auto"/>
            </w:tcBorders>
            <w:shd w:val="clear" w:color="auto" w:fill="auto"/>
            <w:vAlign w:val="bottom"/>
            <w:hideMark/>
          </w:tcPr>
          <w:p w14:paraId="7988D205" w14:textId="77777777" w:rsidR="007C083B" w:rsidRPr="007C083B" w:rsidRDefault="007C083B" w:rsidP="007C083B">
            <w:pPr>
              <w:jc w:val="left"/>
              <w:rPr>
                <w:rFonts w:ascii="Times" w:hAnsi="Times" w:cs="Times"/>
                <w:color w:val="000000"/>
              </w:rPr>
            </w:pPr>
            <w:r w:rsidRPr="007C083B">
              <w:rPr>
                <w:rFonts w:ascii="Times" w:hAnsi="Times" w:cs="Times"/>
                <w:color w:val="000000"/>
              </w:rPr>
              <w:t>Ielu nosaukuma un ēkas numerācijas norādes plāksnes izgatavošana uz atsevišķa staba (Noteikumu 1+2.pielikums)</w:t>
            </w:r>
          </w:p>
        </w:tc>
        <w:tc>
          <w:tcPr>
            <w:tcW w:w="1533" w:type="dxa"/>
            <w:tcBorders>
              <w:top w:val="nil"/>
              <w:left w:val="nil"/>
              <w:bottom w:val="single" w:sz="4" w:space="0" w:color="auto"/>
              <w:right w:val="single" w:sz="4" w:space="0" w:color="auto"/>
            </w:tcBorders>
            <w:shd w:val="clear" w:color="auto" w:fill="auto"/>
            <w:vAlign w:val="center"/>
            <w:hideMark/>
          </w:tcPr>
          <w:p w14:paraId="10EE04B4"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16371CAC" w14:textId="77777777" w:rsidR="007C083B" w:rsidRPr="007C083B" w:rsidRDefault="007C083B" w:rsidP="007C083B">
            <w:pPr>
              <w:jc w:val="center"/>
              <w:rPr>
                <w:rFonts w:ascii="Times" w:hAnsi="Times" w:cs="Times"/>
                <w:color w:val="000000"/>
              </w:rPr>
            </w:pPr>
            <w:r w:rsidRPr="007C083B">
              <w:rPr>
                <w:rFonts w:ascii="Times" w:hAnsi="Times" w:cs="Times"/>
                <w:color w:val="000000"/>
              </w:rPr>
              <w:t>2</w:t>
            </w:r>
          </w:p>
        </w:tc>
        <w:tc>
          <w:tcPr>
            <w:tcW w:w="1659" w:type="dxa"/>
            <w:tcBorders>
              <w:top w:val="nil"/>
              <w:left w:val="nil"/>
              <w:bottom w:val="single" w:sz="4" w:space="0" w:color="auto"/>
              <w:right w:val="single" w:sz="4" w:space="0" w:color="auto"/>
            </w:tcBorders>
            <w:shd w:val="clear" w:color="auto" w:fill="auto"/>
            <w:vAlign w:val="center"/>
            <w:hideMark/>
          </w:tcPr>
          <w:p w14:paraId="5B53BD90"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654D7B5C" w14:textId="77777777" w:rsidTr="007C083B">
        <w:trPr>
          <w:trHeight w:val="660"/>
        </w:trPr>
        <w:tc>
          <w:tcPr>
            <w:tcW w:w="891" w:type="dxa"/>
            <w:tcBorders>
              <w:top w:val="nil"/>
              <w:left w:val="single" w:sz="4" w:space="0" w:color="auto"/>
              <w:bottom w:val="single" w:sz="4" w:space="0" w:color="auto"/>
              <w:right w:val="single" w:sz="4" w:space="0" w:color="auto"/>
            </w:tcBorders>
            <w:shd w:val="clear" w:color="auto" w:fill="auto"/>
            <w:vAlign w:val="center"/>
            <w:hideMark/>
          </w:tcPr>
          <w:p w14:paraId="1D36C495" w14:textId="77777777" w:rsidR="007C083B" w:rsidRPr="007C083B" w:rsidRDefault="007C083B" w:rsidP="007C083B">
            <w:pPr>
              <w:jc w:val="center"/>
              <w:rPr>
                <w:rFonts w:ascii="Times" w:hAnsi="Times" w:cs="Times"/>
                <w:color w:val="000000"/>
              </w:rPr>
            </w:pPr>
            <w:r w:rsidRPr="007C083B">
              <w:rPr>
                <w:rFonts w:ascii="Times" w:hAnsi="Times" w:cs="Times"/>
                <w:color w:val="000000"/>
              </w:rPr>
              <w:t>7</w:t>
            </w:r>
          </w:p>
        </w:tc>
        <w:tc>
          <w:tcPr>
            <w:tcW w:w="4637" w:type="dxa"/>
            <w:tcBorders>
              <w:top w:val="nil"/>
              <w:left w:val="nil"/>
              <w:bottom w:val="single" w:sz="4" w:space="0" w:color="auto"/>
              <w:right w:val="single" w:sz="4" w:space="0" w:color="auto"/>
            </w:tcBorders>
            <w:shd w:val="clear" w:color="auto" w:fill="auto"/>
            <w:vAlign w:val="bottom"/>
            <w:hideMark/>
          </w:tcPr>
          <w:p w14:paraId="59205946" w14:textId="77777777" w:rsidR="007C083B" w:rsidRPr="007C083B" w:rsidRDefault="007C083B" w:rsidP="007C083B">
            <w:pPr>
              <w:jc w:val="left"/>
              <w:rPr>
                <w:rFonts w:ascii="Times" w:hAnsi="Times" w:cs="Times"/>
                <w:color w:val="000000"/>
              </w:rPr>
            </w:pPr>
            <w:r w:rsidRPr="007C083B">
              <w:rPr>
                <w:rFonts w:ascii="Times" w:hAnsi="Times" w:cs="Times"/>
                <w:color w:val="000000"/>
              </w:rPr>
              <w:t>Ēkas numerācijas norādes plāksnes izgatavošana (Noteikumu 5.pielikums)</w:t>
            </w:r>
          </w:p>
        </w:tc>
        <w:tc>
          <w:tcPr>
            <w:tcW w:w="1533" w:type="dxa"/>
            <w:tcBorders>
              <w:top w:val="nil"/>
              <w:left w:val="nil"/>
              <w:bottom w:val="single" w:sz="4" w:space="0" w:color="auto"/>
              <w:right w:val="single" w:sz="4" w:space="0" w:color="auto"/>
            </w:tcBorders>
            <w:shd w:val="clear" w:color="auto" w:fill="auto"/>
            <w:vAlign w:val="center"/>
            <w:hideMark/>
          </w:tcPr>
          <w:p w14:paraId="490DC7C4"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c>
          <w:tcPr>
            <w:tcW w:w="1629" w:type="dxa"/>
            <w:tcBorders>
              <w:top w:val="nil"/>
              <w:left w:val="nil"/>
              <w:bottom w:val="single" w:sz="4" w:space="0" w:color="auto"/>
              <w:right w:val="single" w:sz="4" w:space="0" w:color="auto"/>
            </w:tcBorders>
            <w:shd w:val="clear" w:color="auto" w:fill="auto"/>
            <w:vAlign w:val="center"/>
            <w:hideMark/>
          </w:tcPr>
          <w:p w14:paraId="30B59547" w14:textId="77777777" w:rsidR="007C083B" w:rsidRPr="007C083B" w:rsidRDefault="007C083B" w:rsidP="007C083B">
            <w:pPr>
              <w:jc w:val="center"/>
              <w:rPr>
                <w:rFonts w:ascii="Times" w:hAnsi="Times" w:cs="Times"/>
                <w:color w:val="000000"/>
              </w:rPr>
            </w:pPr>
            <w:r w:rsidRPr="007C083B">
              <w:rPr>
                <w:rFonts w:ascii="Times" w:hAnsi="Times" w:cs="Times"/>
                <w:color w:val="000000"/>
              </w:rPr>
              <w:t>4</w:t>
            </w:r>
          </w:p>
        </w:tc>
        <w:tc>
          <w:tcPr>
            <w:tcW w:w="1659" w:type="dxa"/>
            <w:tcBorders>
              <w:top w:val="nil"/>
              <w:left w:val="nil"/>
              <w:bottom w:val="single" w:sz="4" w:space="0" w:color="auto"/>
              <w:right w:val="single" w:sz="4" w:space="0" w:color="auto"/>
            </w:tcBorders>
            <w:shd w:val="clear" w:color="auto" w:fill="auto"/>
            <w:vAlign w:val="center"/>
            <w:hideMark/>
          </w:tcPr>
          <w:p w14:paraId="412C8DEC"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r w:rsidR="007C083B" w:rsidRPr="007C083B" w14:paraId="57E58CD7" w14:textId="77777777" w:rsidTr="007C083B">
        <w:trPr>
          <w:trHeight w:val="990"/>
        </w:trPr>
        <w:tc>
          <w:tcPr>
            <w:tcW w:w="891" w:type="dxa"/>
            <w:tcBorders>
              <w:top w:val="nil"/>
              <w:left w:val="nil"/>
              <w:bottom w:val="nil"/>
              <w:right w:val="nil"/>
            </w:tcBorders>
            <w:shd w:val="clear" w:color="auto" w:fill="auto"/>
            <w:vAlign w:val="bottom"/>
            <w:hideMark/>
          </w:tcPr>
          <w:p w14:paraId="68827673" w14:textId="77777777" w:rsidR="007C083B" w:rsidRPr="007C083B" w:rsidRDefault="007C083B" w:rsidP="007C083B">
            <w:pPr>
              <w:jc w:val="center"/>
              <w:rPr>
                <w:rFonts w:ascii="Times" w:hAnsi="Times" w:cs="Times"/>
                <w:color w:val="000000"/>
              </w:rPr>
            </w:pPr>
          </w:p>
        </w:tc>
        <w:tc>
          <w:tcPr>
            <w:tcW w:w="4637" w:type="dxa"/>
            <w:tcBorders>
              <w:top w:val="nil"/>
              <w:left w:val="nil"/>
              <w:bottom w:val="nil"/>
              <w:right w:val="nil"/>
            </w:tcBorders>
            <w:shd w:val="clear" w:color="auto" w:fill="auto"/>
            <w:vAlign w:val="bottom"/>
            <w:hideMark/>
          </w:tcPr>
          <w:p w14:paraId="7007078B" w14:textId="77777777" w:rsidR="007C083B" w:rsidRPr="007C083B" w:rsidRDefault="007C083B" w:rsidP="007C083B">
            <w:pPr>
              <w:jc w:val="left"/>
              <w:rPr>
                <w:sz w:val="20"/>
                <w:szCs w:val="20"/>
              </w:rPr>
            </w:pPr>
          </w:p>
        </w:tc>
        <w:tc>
          <w:tcPr>
            <w:tcW w:w="1533" w:type="dxa"/>
            <w:tcBorders>
              <w:top w:val="nil"/>
              <w:left w:val="nil"/>
              <w:bottom w:val="nil"/>
              <w:right w:val="nil"/>
            </w:tcBorders>
            <w:shd w:val="clear" w:color="auto" w:fill="auto"/>
            <w:vAlign w:val="center"/>
            <w:hideMark/>
          </w:tcPr>
          <w:p w14:paraId="58B963AB" w14:textId="77777777" w:rsidR="007C083B" w:rsidRPr="007C083B" w:rsidRDefault="007C083B" w:rsidP="007C083B">
            <w:pPr>
              <w:jc w:val="left"/>
              <w:rPr>
                <w:sz w:val="20"/>
                <w:szCs w:val="20"/>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B3180D8" w14:textId="77777777" w:rsidR="007C083B" w:rsidRPr="007C083B" w:rsidRDefault="007C083B" w:rsidP="007C083B">
            <w:pPr>
              <w:jc w:val="center"/>
              <w:rPr>
                <w:rFonts w:ascii="Times" w:hAnsi="Times" w:cs="Times"/>
                <w:color w:val="000000"/>
              </w:rPr>
            </w:pPr>
            <w:r w:rsidRPr="007C083B">
              <w:rPr>
                <w:rFonts w:ascii="Times" w:hAnsi="Times" w:cs="Times"/>
                <w:color w:val="000000"/>
              </w:rPr>
              <w:t>Kop</w:t>
            </w:r>
            <w:r w:rsidRPr="007C083B">
              <w:rPr>
                <w:rFonts w:ascii="Cambria" w:hAnsi="Cambria" w:cs="Cambria"/>
                <w:color w:val="000000"/>
              </w:rPr>
              <w:t>ā</w:t>
            </w:r>
            <w:r w:rsidRPr="007C083B">
              <w:rPr>
                <w:rFonts w:ascii="Times" w:hAnsi="Times" w:cs="Times"/>
                <w:color w:val="000000"/>
              </w:rPr>
              <w:t xml:space="preserve"> par vis</w:t>
            </w:r>
            <w:r w:rsidRPr="007C083B">
              <w:rPr>
                <w:rFonts w:ascii="Cambria" w:hAnsi="Cambria" w:cs="Cambria"/>
                <w:color w:val="000000"/>
              </w:rPr>
              <w:t>ā</w:t>
            </w:r>
            <w:r w:rsidRPr="007C083B">
              <w:rPr>
                <w:rFonts w:ascii="Times" w:hAnsi="Times" w:cs="Times"/>
                <w:color w:val="000000"/>
              </w:rPr>
              <w:t>m poz</w:t>
            </w:r>
            <w:r w:rsidRPr="007C083B">
              <w:rPr>
                <w:rFonts w:ascii="Cambria" w:hAnsi="Cambria" w:cs="Cambria"/>
                <w:color w:val="000000"/>
              </w:rPr>
              <w:t>ī</w:t>
            </w:r>
            <w:r w:rsidRPr="007C083B">
              <w:rPr>
                <w:rFonts w:ascii="Times" w:hAnsi="Times" w:cs="Times"/>
                <w:color w:val="000000"/>
              </w:rPr>
              <w:t>cij</w:t>
            </w:r>
            <w:r w:rsidRPr="007C083B">
              <w:rPr>
                <w:rFonts w:ascii="Cambria" w:hAnsi="Cambria" w:cs="Cambria"/>
                <w:color w:val="000000"/>
              </w:rPr>
              <w:t>ā</w:t>
            </w:r>
            <w:r w:rsidRPr="007C083B">
              <w:rPr>
                <w:rFonts w:ascii="Times" w:hAnsi="Times" w:cs="Times"/>
                <w:color w:val="000000"/>
              </w:rPr>
              <w:t>m</w:t>
            </w:r>
          </w:p>
        </w:tc>
        <w:tc>
          <w:tcPr>
            <w:tcW w:w="1659" w:type="dxa"/>
            <w:tcBorders>
              <w:top w:val="nil"/>
              <w:left w:val="nil"/>
              <w:bottom w:val="single" w:sz="4" w:space="0" w:color="auto"/>
              <w:right w:val="single" w:sz="4" w:space="0" w:color="auto"/>
            </w:tcBorders>
            <w:shd w:val="clear" w:color="auto" w:fill="auto"/>
            <w:vAlign w:val="center"/>
            <w:hideMark/>
          </w:tcPr>
          <w:p w14:paraId="1528C3A0" w14:textId="77777777" w:rsidR="007C083B" w:rsidRPr="007C083B" w:rsidRDefault="007C083B" w:rsidP="007C083B">
            <w:pPr>
              <w:jc w:val="center"/>
              <w:rPr>
                <w:rFonts w:ascii="Times" w:hAnsi="Times" w:cs="Times"/>
                <w:color w:val="000000"/>
              </w:rPr>
            </w:pPr>
            <w:r w:rsidRPr="007C083B">
              <w:rPr>
                <w:rFonts w:ascii="Times" w:hAnsi="Times" w:cs="Times"/>
                <w:color w:val="000000"/>
              </w:rPr>
              <w:t> </w:t>
            </w:r>
          </w:p>
        </w:tc>
      </w:tr>
    </w:tbl>
    <w:p w14:paraId="38458235" w14:textId="77777777" w:rsidR="008F323A" w:rsidRDefault="008F323A" w:rsidP="008F323A">
      <w:pPr>
        <w:tabs>
          <w:tab w:val="left" w:pos="2160"/>
        </w:tabs>
        <w:rPr>
          <w:bCs/>
        </w:rPr>
      </w:pPr>
    </w:p>
    <w:p w14:paraId="06A62BE0" w14:textId="77777777" w:rsidR="008F323A" w:rsidRDefault="008F323A" w:rsidP="008F323A">
      <w:pPr>
        <w:tabs>
          <w:tab w:val="left" w:pos="2160"/>
        </w:tabs>
        <w:rPr>
          <w:bCs/>
        </w:rPr>
      </w:pPr>
    </w:p>
    <w:p w14:paraId="54DAAD66" w14:textId="77777777" w:rsidR="008F323A" w:rsidRDefault="008F323A" w:rsidP="008F323A">
      <w:pPr>
        <w:tabs>
          <w:tab w:val="left" w:pos="2160"/>
        </w:tabs>
        <w:rPr>
          <w:bCs/>
        </w:rPr>
      </w:pPr>
    </w:p>
    <w:p w14:paraId="76A89C27" w14:textId="2FEDE799" w:rsidR="008F323A" w:rsidRDefault="008F323A" w:rsidP="008F323A">
      <w:pPr>
        <w:tabs>
          <w:tab w:val="left" w:pos="2160"/>
        </w:tabs>
        <w:rPr>
          <w:bCs/>
        </w:rPr>
      </w:pPr>
      <w:r>
        <w:rPr>
          <w:bCs/>
        </w:rPr>
        <w:t>2021.gada ___._____________</w:t>
      </w:r>
    </w:p>
    <w:p w14:paraId="3D7B78E8" w14:textId="77777777" w:rsidR="008F323A" w:rsidRDefault="008F323A" w:rsidP="008F323A">
      <w:pPr>
        <w:rPr>
          <w:bCs/>
          <w:i/>
        </w:rPr>
      </w:pPr>
    </w:p>
    <w:p w14:paraId="44DA361F" w14:textId="77777777" w:rsidR="008F323A" w:rsidRDefault="008F323A" w:rsidP="008F323A">
      <w:pPr>
        <w:jc w:val="center"/>
        <w:rPr>
          <w:bCs/>
          <w:i/>
        </w:rPr>
      </w:pPr>
      <w:r>
        <w:rPr>
          <w:bCs/>
          <w:i/>
        </w:rPr>
        <w:t>___________________________________________________________________________</w:t>
      </w:r>
    </w:p>
    <w:p w14:paraId="025B14F0" w14:textId="77777777" w:rsidR="008F323A" w:rsidRDefault="008F323A" w:rsidP="008F323A">
      <w:pPr>
        <w:jc w:val="center"/>
        <w:rPr>
          <w:bCs/>
          <w:i/>
        </w:rPr>
      </w:pPr>
      <w:r>
        <w:rPr>
          <w:bCs/>
          <w:i/>
        </w:rPr>
        <w:t>(paraksttiesīgas personas vai tās pilnvarotās personas (pievienot pilnvaras oriģinālu vai apliecinātu kopiju) paraksts, tā atšifrējums)</w:t>
      </w:r>
    </w:p>
    <w:p w14:paraId="6C4E8DDA" w14:textId="77777777" w:rsidR="00A215B0" w:rsidRPr="00A215B0" w:rsidRDefault="00A215B0" w:rsidP="00A215B0">
      <w:pPr>
        <w:tabs>
          <w:tab w:val="left" w:pos="1725"/>
        </w:tabs>
        <w:spacing w:before="100" w:beforeAutospacing="1" w:after="100" w:afterAutospacing="1"/>
        <w:rPr>
          <w:lang w:eastAsia="ru-RU"/>
        </w:rPr>
      </w:pPr>
    </w:p>
    <w:p w14:paraId="56D7B72B" w14:textId="3D2349F3" w:rsidR="000A174B" w:rsidRDefault="000A174B" w:rsidP="001A6117">
      <w:pPr>
        <w:tabs>
          <w:tab w:val="left" w:pos="360"/>
        </w:tabs>
        <w:jc w:val="center"/>
        <w:rPr>
          <w:b/>
          <w:lang w:eastAsia="en-US"/>
        </w:rPr>
      </w:pPr>
    </w:p>
    <w:p w14:paraId="0DD8B27E" w14:textId="4D443CA0" w:rsidR="00A215B0" w:rsidRDefault="00A215B0" w:rsidP="001A6117">
      <w:pPr>
        <w:tabs>
          <w:tab w:val="left" w:pos="360"/>
        </w:tabs>
        <w:jc w:val="center"/>
        <w:rPr>
          <w:b/>
          <w:lang w:eastAsia="en-US"/>
        </w:rPr>
      </w:pPr>
    </w:p>
    <w:p w14:paraId="4DD6B073" w14:textId="403BFBF3" w:rsidR="00A215B0" w:rsidRDefault="00A215B0" w:rsidP="001A6117">
      <w:pPr>
        <w:tabs>
          <w:tab w:val="left" w:pos="360"/>
        </w:tabs>
        <w:jc w:val="center"/>
        <w:rPr>
          <w:b/>
          <w:lang w:eastAsia="en-US"/>
        </w:rPr>
      </w:pPr>
    </w:p>
    <w:p w14:paraId="583D80C1" w14:textId="4A814008" w:rsidR="00A215B0" w:rsidRDefault="00A215B0" w:rsidP="001A6117">
      <w:pPr>
        <w:tabs>
          <w:tab w:val="left" w:pos="360"/>
        </w:tabs>
        <w:jc w:val="center"/>
        <w:rPr>
          <w:b/>
          <w:lang w:eastAsia="en-US"/>
        </w:rPr>
      </w:pPr>
    </w:p>
    <w:p w14:paraId="5B825D87" w14:textId="334AF017" w:rsidR="00A215B0" w:rsidRDefault="00A215B0" w:rsidP="001A6117">
      <w:pPr>
        <w:tabs>
          <w:tab w:val="left" w:pos="360"/>
        </w:tabs>
        <w:jc w:val="center"/>
        <w:rPr>
          <w:b/>
          <w:lang w:eastAsia="en-US"/>
        </w:rPr>
      </w:pPr>
    </w:p>
    <w:p w14:paraId="5CE97959" w14:textId="03E120C1" w:rsidR="00A215B0" w:rsidRDefault="00A215B0" w:rsidP="001A6117">
      <w:pPr>
        <w:tabs>
          <w:tab w:val="left" w:pos="360"/>
        </w:tabs>
        <w:jc w:val="center"/>
        <w:rPr>
          <w:b/>
          <w:lang w:eastAsia="en-US"/>
        </w:rPr>
      </w:pPr>
    </w:p>
    <w:p w14:paraId="6EB24249" w14:textId="47A5D0DF" w:rsidR="00A215B0" w:rsidRDefault="00A215B0" w:rsidP="001A6117">
      <w:pPr>
        <w:tabs>
          <w:tab w:val="left" w:pos="360"/>
        </w:tabs>
        <w:jc w:val="center"/>
        <w:rPr>
          <w:b/>
          <w:lang w:eastAsia="en-US"/>
        </w:rPr>
      </w:pPr>
    </w:p>
    <w:p w14:paraId="6013871C" w14:textId="77777777" w:rsidR="00A215B0" w:rsidRDefault="00A215B0" w:rsidP="00A215B0">
      <w:pPr>
        <w:tabs>
          <w:tab w:val="left" w:pos="360"/>
        </w:tabs>
        <w:rPr>
          <w:b/>
          <w:sz w:val="22"/>
          <w:szCs w:val="22"/>
        </w:rPr>
      </w:pPr>
    </w:p>
    <w:p w14:paraId="7FACD402" w14:textId="77777777" w:rsidR="00902625" w:rsidRDefault="00902625" w:rsidP="00C82556">
      <w:pPr>
        <w:tabs>
          <w:tab w:val="left" w:pos="360"/>
        </w:tabs>
        <w:jc w:val="center"/>
        <w:rPr>
          <w:b/>
          <w:sz w:val="22"/>
          <w:szCs w:val="22"/>
        </w:rPr>
      </w:pPr>
    </w:p>
    <w:p w14:paraId="244E4C23" w14:textId="1F0E87D0" w:rsidR="00C82556" w:rsidRDefault="00A215B0" w:rsidP="00C82556">
      <w:pPr>
        <w:widowControl w:val="0"/>
        <w:jc w:val="right"/>
        <w:rPr>
          <w:rFonts w:eastAsia="Lucida Sans Unicode"/>
          <w:b/>
          <w:bCs/>
          <w:sz w:val="22"/>
          <w:szCs w:val="22"/>
        </w:rPr>
      </w:pPr>
      <w:bookmarkStart w:id="12" w:name="_Hlk79503397"/>
      <w:r>
        <w:rPr>
          <w:rFonts w:eastAsia="Lucida Sans Unicode"/>
          <w:b/>
          <w:bCs/>
          <w:sz w:val="22"/>
          <w:szCs w:val="22"/>
        </w:rPr>
        <w:t>3</w:t>
      </w:r>
      <w:r w:rsidR="00C82556">
        <w:rPr>
          <w:rFonts w:eastAsia="Lucida Sans Unicode"/>
          <w:b/>
          <w:bCs/>
          <w:sz w:val="22"/>
          <w:szCs w:val="22"/>
        </w:rPr>
        <w:t>.pielikums</w:t>
      </w:r>
    </w:p>
    <w:bookmarkEnd w:id="12"/>
    <w:p w14:paraId="6E45828A" w14:textId="77777777" w:rsidR="000A174B" w:rsidRDefault="000A174B" w:rsidP="000A174B">
      <w:pPr>
        <w:jc w:val="center"/>
        <w:rPr>
          <w:b/>
          <w:caps/>
        </w:rPr>
      </w:pPr>
      <w:r>
        <w:rPr>
          <w:b/>
          <w:caps/>
        </w:rPr>
        <w:t>PIETEIKUMS DALĪBAI IEPIRKUMA PROCEDŪRā</w:t>
      </w:r>
    </w:p>
    <w:p w14:paraId="7BADCA5C" w14:textId="77777777" w:rsidR="000A174B" w:rsidRDefault="000A174B" w:rsidP="000A174B">
      <w:pPr>
        <w:keepNext/>
        <w:jc w:val="center"/>
      </w:pPr>
    </w:p>
    <w:p w14:paraId="553930B8" w14:textId="536EFB5D" w:rsidR="000A174B" w:rsidRDefault="000A174B" w:rsidP="000A174B">
      <w:pPr>
        <w:keepNext/>
        <w:jc w:val="center"/>
        <w:rPr>
          <w:b/>
        </w:rPr>
      </w:pPr>
      <w:r w:rsidRPr="00A929B9">
        <w:rPr>
          <w:b/>
        </w:rPr>
        <w:t>“</w:t>
      </w:r>
      <w:r w:rsidR="000F0748" w:rsidRPr="000F0748">
        <w:rPr>
          <w:b/>
        </w:rPr>
        <w:t>Ielu nosaukumu un ēku numerācijas norādes plākšņu izgatavošana Daugavpils pilsētas pašvaldības īpašumā esošajām ēkām</w:t>
      </w:r>
      <w:r w:rsidRPr="00A929B9">
        <w:rPr>
          <w:b/>
        </w:rPr>
        <w:t>”, ID Nr. DPDĪPD 20</w:t>
      </w:r>
      <w:r>
        <w:rPr>
          <w:b/>
        </w:rPr>
        <w:t>21</w:t>
      </w:r>
      <w:r w:rsidRPr="00A929B9">
        <w:rPr>
          <w:b/>
        </w:rPr>
        <w:t>/</w:t>
      </w:r>
      <w:r w:rsidR="000F0748">
        <w:rPr>
          <w:b/>
        </w:rPr>
        <w:t>9</w:t>
      </w:r>
    </w:p>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0CAF8469" w:rsidR="000A174B" w:rsidRDefault="000A174B" w:rsidP="000A174B">
      <w:pPr>
        <w:keepNext/>
        <w:numPr>
          <w:ilvl w:val="0"/>
          <w:numId w:val="4"/>
        </w:numPr>
        <w:rPr>
          <w:bCs/>
          <w:lang w:eastAsia="ar-SA"/>
        </w:rPr>
      </w:pPr>
      <w:r>
        <w:t>piesakās piedalīties iepirkumā ar identifikācijas Nr. DPDĪPD 2021/</w:t>
      </w:r>
      <w:r w:rsidR="000F0748">
        <w:rPr>
          <w:color w:val="000000" w:themeColor="text1"/>
        </w:rPr>
        <w:t>9</w:t>
      </w:r>
      <w:r w:rsidRPr="000D2066">
        <w:rPr>
          <w:color w:val="000000" w:themeColor="text1"/>
        </w:rPr>
        <w:t xml:space="preserve">;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296E3D8B" w14:textId="2749CEA4" w:rsidR="000A174B" w:rsidRDefault="000A174B" w:rsidP="000A174B">
      <w:pPr>
        <w:tabs>
          <w:tab w:val="left" w:pos="2160"/>
        </w:tabs>
        <w:rPr>
          <w:bCs/>
        </w:rPr>
      </w:pPr>
      <w:bookmarkStart w:id="13" w:name="_Hlk79503867"/>
      <w:r>
        <w:rPr>
          <w:bCs/>
        </w:rPr>
        <w:t>2021.gada ___._____________</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14" w:name="_Hlk76994127"/>
      <w:r>
        <w:rPr>
          <w:bCs/>
          <w:i/>
        </w:rPr>
        <w:t>___________________________________________________________________________</w:t>
      </w:r>
    </w:p>
    <w:bookmarkEnd w:id="14"/>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bookmarkEnd w:id="13"/>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08AB2DC1" w14:textId="14854829" w:rsidR="000A174B" w:rsidRPr="008F323A" w:rsidRDefault="000A174B" w:rsidP="008F323A">
      <w:pPr>
        <w:rPr>
          <w:lang w:eastAsia="ru-RU"/>
        </w:rPr>
      </w:pPr>
    </w:p>
    <w:p w14:paraId="7DC03C2F" w14:textId="582E15CC" w:rsidR="000D2066" w:rsidRDefault="000D2066" w:rsidP="00A215B0">
      <w:pPr>
        <w:rPr>
          <w:bCs/>
          <w:i/>
        </w:rPr>
      </w:pPr>
    </w:p>
    <w:p w14:paraId="7B072931" w14:textId="5CC44731" w:rsidR="008F323A" w:rsidRDefault="008F323A" w:rsidP="00A215B0">
      <w:pPr>
        <w:rPr>
          <w:bCs/>
          <w:i/>
        </w:rPr>
      </w:pPr>
    </w:p>
    <w:p w14:paraId="70EC0F85" w14:textId="2B1C50A9" w:rsidR="008F323A" w:rsidRDefault="008F323A" w:rsidP="00A215B0">
      <w:pPr>
        <w:rPr>
          <w:bCs/>
          <w:i/>
        </w:rPr>
      </w:pPr>
    </w:p>
    <w:p w14:paraId="784F3A3C" w14:textId="1279FDA5" w:rsidR="008F323A" w:rsidRDefault="008F323A" w:rsidP="00A215B0">
      <w:pPr>
        <w:rPr>
          <w:bCs/>
          <w:i/>
        </w:rPr>
      </w:pPr>
    </w:p>
    <w:p w14:paraId="6D046181" w14:textId="5C1D8567" w:rsidR="008F323A" w:rsidRDefault="008F323A" w:rsidP="00A215B0">
      <w:pPr>
        <w:rPr>
          <w:bCs/>
          <w:i/>
        </w:rPr>
      </w:pPr>
    </w:p>
    <w:p w14:paraId="73939DDA" w14:textId="77777777" w:rsidR="008F323A" w:rsidRDefault="008F323A" w:rsidP="00A215B0">
      <w:pPr>
        <w:rPr>
          <w:bCs/>
          <w:i/>
        </w:rPr>
      </w:pPr>
    </w:p>
    <w:p w14:paraId="6C10979F" w14:textId="5521532D" w:rsidR="000D2066" w:rsidRPr="000D2066" w:rsidRDefault="000D2066" w:rsidP="000D2066">
      <w:pPr>
        <w:suppressAutoHyphens/>
        <w:autoSpaceDE w:val="0"/>
        <w:autoSpaceDN w:val="0"/>
        <w:ind w:left="928"/>
        <w:jc w:val="right"/>
        <w:textAlignment w:val="baseline"/>
        <w:rPr>
          <w:b/>
          <w:bCs/>
          <w:lang w:val="en-US" w:eastAsia="en-US"/>
        </w:rPr>
      </w:pPr>
      <w:r>
        <w:rPr>
          <w:b/>
          <w:bCs/>
          <w:lang w:val="en-US" w:eastAsia="en-US"/>
        </w:rPr>
        <w:t>4.</w:t>
      </w:r>
      <w:r w:rsidRPr="000D2066">
        <w:rPr>
          <w:b/>
          <w:bCs/>
          <w:lang w:val="en-US" w:eastAsia="en-US"/>
        </w:rPr>
        <w:t>Pielikums</w:t>
      </w:r>
    </w:p>
    <w:p w14:paraId="5395B15C" w14:textId="4B47DB3B"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30C20757" w14:textId="77777777" w:rsidR="000D2066" w:rsidRPr="000D2066" w:rsidRDefault="000D2066"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r w:rsidR="000D2066" w:rsidRPr="000D2066" w14:paraId="0B14D2BD"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40650CAB" w14:textId="77777777" w:rsidR="000D2066" w:rsidRPr="000D2066" w:rsidRDefault="000D2066" w:rsidP="000D2066">
            <w:pPr>
              <w:jc w:val="center"/>
            </w:pPr>
            <w:r w:rsidRPr="000D2066">
              <w:t>n+1</w:t>
            </w:r>
          </w:p>
        </w:tc>
        <w:tc>
          <w:tcPr>
            <w:tcW w:w="1701" w:type="dxa"/>
            <w:tcBorders>
              <w:top w:val="single" w:sz="4" w:space="0" w:color="auto"/>
              <w:left w:val="single" w:sz="4" w:space="0" w:color="auto"/>
              <w:bottom w:val="single" w:sz="4" w:space="0" w:color="auto"/>
              <w:right w:val="single" w:sz="4" w:space="0" w:color="auto"/>
            </w:tcBorders>
          </w:tcPr>
          <w:p w14:paraId="7FA3C579"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8DBAC7E"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2E75293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FBB6C89"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343FB523" w14:textId="77777777" w:rsidR="000D2066" w:rsidRPr="000D2066" w:rsidRDefault="000D2066" w:rsidP="000D2066">
            <w:pPr>
              <w:jc w:val="center"/>
            </w:pPr>
          </w:p>
        </w:tc>
      </w:tr>
    </w:tbl>
    <w:p w14:paraId="38E55A07" w14:textId="77777777" w:rsidR="000D2066" w:rsidRPr="000D2066" w:rsidRDefault="000D2066" w:rsidP="000D2066">
      <w:pPr>
        <w:ind w:left="928" w:right="-142"/>
        <w:jc w:val="left"/>
        <w:rPr>
          <w:rFonts w:eastAsia="Calibri"/>
          <w:caps/>
        </w:rPr>
      </w:pPr>
    </w:p>
    <w:p w14:paraId="51BB8F51" w14:textId="77777777" w:rsidR="000D2066" w:rsidRPr="000D2066" w:rsidRDefault="000D2066" w:rsidP="000D2066">
      <w:pPr>
        <w:ind w:left="928" w:right="-142"/>
        <w:jc w:val="left"/>
        <w:rPr>
          <w:rFonts w:eastAsia="Calibri"/>
          <w:caps/>
        </w:rPr>
      </w:pPr>
    </w:p>
    <w:p w14:paraId="2375E8ED" w14:textId="77777777" w:rsidR="000D2066" w:rsidRPr="000D2066" w:rsidRDefault="000D2066" w:rsidP="000D2066">
      <w:pPr>
        <w:ind w:left="928" w:right="-142" w:hanging="928"/>
      </w:pPr>
      <w:r w:rsidRPr="000D2066">
        <w:rPr>
          <w:b/>
        </w:rPr>
        <w:t>Pielikumā:</w:t>
      </w:r>
      <w:r w:rsidRPr="000D2066">
        <w:rPr>
          <w:rFonts w:eastAsia="Calibri"/>
        </w:rPr>
        <w:t xml:space="preserve"> 1 (viena) atsauksme (</w:t>
      </w:r>
      <w:r w:rsidRPr="000D2066">
        <w:rPr>
          <w:rFonts w:eastAsia="Calibri"/>
          <w:i/>
        </w:rPr>
        <w:t>kopija</w:t>
      </w:r>
      <w:r w:rsidRPr="000D2066">
        <w:rPr>
          <w:rFonts w:eastAsia="Calibri"/>
        </w:rPr>
        <w:t xml:space="preserve">) </w:t>
      </w:r>
      <w:r w:rsidRPr="000D2066">
        <w:rPr>
          <w:rFonts w:eastAsia="Calibri"/>
          <w:sz w:val="22"/>
        </w:rPr>
        <w:t>kopā</w:t>
      </w:r>
      <w:r w:rsidRPr="000D2066">
        <w:rPr>
          <w:rFonts w:eastAsia="Calibri"/>
        </w:rPr>
        <w:t xml:space="preserve"> uz </w:t>
      </w:r>
      <w:r w:rsidRPr="000D2066">
        <w:t>___________ lpp.</w:t>
      </w:r>
    </w:p>
    <w:p w14:paraId="7D757F0C" w14:textId="77777777" w:rsidR="000D2066" w:rsidRPr="000D2066" w:rsidRDefault="000D2066" w:rsidP="000D2066">
      <w:pPr>
        <w:suppressAutoHyphens/>
        <w:autoSpaceDE w:val="0"/>
        <w:autoSpaceDN w:val="0"/>
        <w:ind w:left="928" w:right="-142" w:hanging="928"/>
        <w:textAlignment w:val="baseline"/>
        <w:rPr>
          <w:lang w:eastAsia="en-US"/>
        </w:rPr>
      </w:pPr>
    </w:p>
    <w:p w14:paraId="1F97DCFB" w14:textId="77777777" w:rsidR="000D2066" w:rsidRPr="000D2066" w:rsidRDefault="000D2066" w:rsidP="000D2066">
      <w:pPr>
        <w:suppressAutoHyphens/>
        <w:autoSpaceDE w:val="0"/>
        <w:autoSpaceDN w:val="0"/>
        <w:ind w:left="928" w:right="-142" w:hanging="928"/>
        <w:textAlignment w:val="baseline"/>
        <w:rPr>
          <w:lang w:eastAsia="en-US"/>
        </w:rPr>
      </w:pPr>
    </w:p>
    <w:p w14:paraId="20055922" w14:textId="77777777" w:rsidR="000D2066" w:rsidRPr="000D2066" w:rsidRDefault="000D2066" w:rsidP="000D2066">
      <w:pPr>
        <w:suppressAutoHyphens/>
        <w:autoSpaceDE w:val="0"/>
        <w:autoSpaceDN w:val="0"/>
        <w:ind w:left="928" w:right="-142" w:hanging="928"/>
        <w:textAlignment w:val="baseline"/>
        <w:rPr>
          <w:lang w:eastAsia="en-US"/>
        </w:rPr>
      </w:pPr>
    </w:p>
    <w:p w14:paraId="08393FED" w14:textId="77777777" w:rsidR="000D2066" w:rsidRPr="000D2066" w:rsidRDefault="000D2066" w:rsidP="000D2066">
      <w:pPr>
        <w:suppressAutoHyphens/>
        <w:autoSpaceDE w:val="0"/>
        <w:autoSpaceDN w:val="0"/>
        <w:ind w:left="928" w:right="-142" w:hanging="928"/>
        <w:textAlignment w:val="baseline"/>
        <w:rPr>
          <w:bCs/>
          <w:lang w:eastAsia="en-US"/>
        </w:rPr>
      </w:pPr>
      <w:r w:rsidRPr="000D2066">
        <w:rPr>
          <w:bCs/>
          <w:lang w:eastAsia="en-US"/>
        </w:rPr>
        <w:t>2021.gada ___._____________</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D2066">
      <w:pPr>
        <w:suppressAutoHyphens/>
        <w:autoSpaceDE w:val="0"/>
        <w:autoSpaceDN w:val="0"/>
        <w:ind w:left="928" w:right="-142" w:hanging="928"/>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246C01">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BodyText"/>
        <w:rPr>
          <w:i/>
          <w:iCs/>
          <w:szCs w:val="24"/>
          <w:lang w:val="lv-LV"/>
        </w:rPr>
      </w:pPr>
    </w:p>
    <w:p w14:paraId="003DF135" w14:textId="77777777" w:rsidR="00C82556" w:rsidRDefault="00C82556" w:rsidP="00C82556"/>
    <w:p w14:paraId="635B3014" w14:textId="77777777" w:rsidR="00F75129" w:rsidRDefault="00F75129"/>
    <w:sectPr w:rsidR="00F75129" w:rsidSect="000A174B">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79DB" w14:textId="77777777" w:rsidR="001F5A2B" w:rsidRDefault="001F5A2B" w:rsidP="001F5A2B">
      <w:r>
        <w:separator/>
      </w:r>
    </w:p>
  </w:endnote>
  <w:endnote w:type="continuationSeparator" w:id="0">
    <w:p w14:paraId="56EF2510" w14:textId="77777777"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6774" w14:textId="77777777" w:rsidR="001F5A2B" w:rsidRDefault="001F5A2B" w:rsidP="001F5A2B">
      <w:r>
        <w:separator/>
      </w:r>
    </w:p>
  </w:footnote>
  <w:footnote w:type="continuationSeparator" w:id="0">
    <w:p w14:paraId="00894EF7" w14:textId="77777777" w:rsidR="001F5A2B" w:rsidRDefault="001F5A2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E715B9"/>
    <w:multiLevelType w:val="multilevel"/>
    <w:tmpl w:val="424CAE7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45D31D1"/>
    <w:multiLevelType w:val="hybridMultilevel"/>
    <w:tmpl w:val="047EC886"/>
    <w:lvl w:ilvl="0" w:tplc="9B6278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7"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8"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1"/>
  </w:num>
  <w:num w:numId="21">
    <w:abstractNumId w:val="19"/>
  </w:num>
  <w:num w:numId="22">
    <w:abstractNumId w:val="18"/>
  </w:num>
  <w:num w:numId="23">
    <w:abstractNumId w:val="5"/>
  </w:num>
  <w:num w:numId="24">
    <w:abstractNumId w:val="0"/>
  </w:num>
  <w:num w:numId="25">
    <w:abstractNumId w:val="12"/>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12714"/>
    <w:rsid w:val="00053005"/>
    <w:rsid w:val="000A174B"/>
    <w:rsid w:val="000A6EF1"/>
    <w:rsid w:val="000B3076"/>
    <w:rsid w:val="000D2066"/>
    <w:rsid w:val="000D59B6"/>
    <w:rsid w:val="000F0748"/>
    <w:rsid w:val="000F3B0E"/>
    <w:rsid w:val="00166239"/>
    <w:rsid w:val="00196566"/>
    <w:rsid w:val="001A6117"/>
    <w:rsid w:val="001F5A2B"/>
    <w:rsid w:val="00246C01"/>
    <w:rsid w:val="002475B3"/>
    <w:rsid w:val="002B2E73"/>
    <w:rsid w:val="00306B0A"/>
    <w:rsid w:val="0036601D"/>
    <w:rsid w:val="003F2BE2"/>
    <w:rsid w:val="003F575E"/>
    <w:rsid w:val="004548CD"/>
    <w:rsid w:val="005744D4"/>
    <w:rsid w:val="005D5EA7"/>
    <w:rsid w:val="00617DCA"/>
    <w:rsid w:val="006218BC"/>
    <w:rsid w:val="006577B0"/>
    <w:rsid w:val="00662AD5"/>
    <w:rsid w:val="006A64F3"/>
    <w:rsid w:val="006F152A"/>
    <w:rsid w:val="006F6920"/>
    <w:rsid w:val="00730727"/>
    <w:rsid w:val="007933C7"/>
    <w:rsid w:val="007C083B"/>
    <w:rsid w:val="007C10E2"/>
    <w:rsid w:val="00853C35"/>
    <w:rsid w:val="00862AC7"/>
    <w:rsid w:val="008B6B26"/>
    <w:rsid w:val="008C3A54"/>
    <w:rsid w:val="008F323A"/>
    <w:rsid w:val="00902625"/>
    <w:rsid w:val="00917CD1"/>
    <w:rsid w:val="00962142"/>
    <w:rsid w:val="009D0E6E"/>
    <w:rsid w:val="00A17343"/>
    <w:rsid w:val="00A215B0"/>
    <w:rsid w:val="00A2328B"/>
    <w:rsid w:val="00A50579"/>
    <w:rsid w:val="00A80C98"/>
    <w:rsid w:val="00A84DAB"/>
    <w:rsid w:val="00A929B9"/>
    <w:rsid w:val="00A9660F"/>
    <w:rsid w:val="00B27D32"/>
    <w:rsid w:val="00B41C2D"/>
    <w:rsid w:val="00B56BD3"/>
    <w:rsid w:val="00B74C9F"/>
    <w:rsid w:val="00BB758B"/>
    <w:rsid w:val="00BE376C"/>
    <w:rsid w:val="00C27BB1"/>
    <w:rsid w:val="00C80CB9"/>
    <w:rsid w:val="00C82556"/>
    <w:rsid w:val="00C92E28"/>
    <w:rsid w:val="00C97CA8"/>
    <w:rsid w:val="00CA3F01"/>
    <w:rsid w:val="00D44446"/>
    <w:rsid w:val="00E52659"/>
    <w:rsid w:val="00E60BFA"/>
    <w:rsid w:val="00F21577"/>
    <w:rsid w:val="00F75129"/>
    <w:rsid w:val="00F95401"/>
    <w:rsid w:val="00FA1C08"/>
    <w:rsid w:val="00FE0A90"/>
    <w:rsid w:val="00FE656F"/>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styleId="UnresolvedMention">
    <w:name w:val="Unresolved Mention"/>
    <w:basedOn w:val="DefaultParagraphFont"/>
    <w:uiPriority w:val="99"/>
    <w:semiHidden/>
    <w:unhideWhenUsed/>
    <w:rsid w:val="0024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dmitrijs.grigorjev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mitrijs.grigorjevs@daugavpils.lv" TargetMode="Externa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10</Pages>
  <Words>10068</Words>
  <Characters>5739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36</cp:revision>
  <cp:lastPrinted>2021-08-11T10:56:00Z</cp:lastPrinted>
  <dcterms:created xsi:type="dcterms:W3CDTF">2017-01-10T11:12:00Z</dcterms:created>
  <dcterms:modified xsi:type="dcterms:W3CDTF">2021-08-11T10:57:00Z</dcterms:modified>
</cp:coreProperties>
</file>