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1A4AE2B2" w:rsidR="00BD5CF1" w:rsidRDefault="00A4406B">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060C0A">
        <w:rPr>
          <w:rFonts w:ascii="Times New Roman" w:hAnsi="Times New Roman"/>
          <w:sz w:val="24"/>
          <w:szCs w:val="24"/>
          <w:lang w:val="lv-LV"/>
        </w:rPr>
        <w:t>6.jūlijā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04FBE813"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Pretendents ir reģistrēts normatīvajos aktos noteiktajā kārtībā saimnieciskās darbības veikšanai</w:t>
      </w:r>
      <w:r w:rsidR="00E710D9">
        <w:rPr>
          <w:rFonts w:ascii="Times New Roman" w:hAnsi="Times New Roman"/>
          <w:sz w:val="24"/>
          <w:szCs w:val="24"/>
          <w:lang w:val="lv-LV"/>
        </w:rPr>
        <w:t xml:space="preserve"> </w:t>
      </w:r>
      <w:r>
        <w:rPr>
          <w:rFonts w:ascii="Times New Roman" w:hAnsi="Times New Roman"/>
          <w:sz w:val="24"/>
          <w:szCs w:val="24"/>
          <w:lang w:val="lv-LV"/>
        </w:rPr>
        <w:t xml:space="preserve">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647F6BF"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 xml:space="preserve">2021.gada </w:t>
      </w:r>
      <w:r w:rsidR="00060C0A">
        <w:rPr>
          <w:rFonts w:ascii="Times New Roman" w:hAnsi="Times New Roman"/>
          <w:b/>
          <w:bCs/>
          <w:sz w:val="24"/>
          <w:szCs w:val="24"/>
          <w:u w:val="single"/>
          <w:lang w:val="lv-LV"/>
        </w:rPr>
        <w:t>14</w:t>
      </w:r>
      <w:r w:rsidR="00E710D9">
        <w:rPr>
          <w:rFonts w:ascii="Times New Roman" w:hAnsi="Times New Roman"/>
          <w:b/>
          <w:bCs/>
          <w:sz w:val="24"/>
          <w:szCs w:val="24"/>
          <w:u w:val="single"/>
          <w:lang w:val="lv-LV"/>
        </w:rPr>
        <w:t>.jūlija</w:t>
      </w:r>
      <w:r w:rsidR="00E614A0" w:rsidRPr="00E614A0">
        <w:rPr>
          <w:rFonts w:ascii="Times New Roman" w:hAnsi="Times New Roman"/>
          <w:b/>
          <w:bCs/>
          <w:sz w:val="24"/>
          <w:szCs w:val="24"/>
          <w:u w:val="single"/>
          <w:lang w:val="lv-LV"/>
        </w:rPr>
        <w:t xml:space="preserve"> plkst.</w:t>
      </w:r>
      <w:r w:rsidR="00972864">
        <w:rPr>
          <w:rFonts w:ascii="Times New Roman" w:hAnsi="Times New Roman"/>
          <w:b/>
          <w:bCs/>
          <w:sz w:val="24"/>
          <w:szCs w:val="24"/>
          <w:u w:val="single"/>
          <w:lang w:val="lv-LV"/>
        </w:rPr>
        <w: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15819A78" w:rsidR="00BD5CF1" w:rsidRDefault="002571FC">
      <w:pPr>
        <w:pStyle w:val="ListParagraph"/>
        <w:numPr>
          <w:ilvl w:val="1"/>
          <w:numId w:val="1"/>
        </w:numPr>
        <w:spacing w:after="0"/>
        <w:jc w:val="both"/>
      </w:pPr>
      <w:r>
        <w:rPr>
          <w:rFonts w:ascii="Times New Roman" w:hAnsi="Times New Roman"/>
          <w:sz w:val="24"/>
          <w:szCs w:val="24"/>
        </w:rPr>
        <w:t>Atvasināmo mantu  klātienē  iespējams apskatīt darba dienās no plkst. 9.00 līdz 12.45 un no 13.00 līdz 16.00</w:t>
      </w:r>
      <w:r w:rsidR="00E614A0">
        <w:rPr>
          <w:rFonts w:ascii="Times New Roman" w:hAnsi="Times New Roman"/>
          <w:sz w:val="24"/>
          <w:szCs w:val="24"/>
        </w:rPr>
        <w:t xml:space="preserve">, </w:t>
      </w:r>
      <w:r>
        <w:rPr>
          <w:rFonts w:ascii="Times New Roman" w:hAnsi="Times New Roman"/>
          <w:sz w:val="24"/>
          <w:szCs w:val="24"/>
        </w:rPr>
        <w:t xml:space="preserve">iepriekš sazinoties pa tālr. </w:t>
      </w:r>
      <w:r w:rsidR="00E710D9">
        <w:rPr>
          <w:rFonts w:ascii="Times New Roman" w:hAnsi="Times New Roman"/>
          <w:sz w:val="24"/>
          <w:szCs w:val="24"/>
        </w:rPr>
        <w:t>20030116</w:t>
      </w:r>
      <w:r>
        <w:rPr>
          <w:rFonts w:ascii="Times New Roman" w:hAnsi="Times New Roman"/>
          <w:sz w:val="24"/>
          <w:szCs w:val="24"/>
        </w:rPr>
        <w:t>.</w:t>
      </w:r>
    </w:p>
    <w:p w14:paraId="251A78DE" w14:textId="5A6F8108"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060C0A">
        <w:rPr>
          <w:rFonts w:ascii="Times New Roman" w:hAnsi="Times New Roman"/>
          <w:b/>
          <w:bCs/>
          <w:sz w:val="24"/>
          <w:szCs w:val="24"/>
          <w:lang w:val="lv-LV"/>
        </w:rPr>
        <w:t>trīs</w:t>
      </w:r>
      <w:r w:rsidR="00E710D9">
        <w:rPr>
          <w:rFonts w:ascii="Times New Roman" w:hAnsi="Times New Roman"/>
          <w:b/>
          <w:bCs/>
          <w:sz w:val="24"/>
          <w:szCs w:val="24"/>
          <w:lang w:val="lv-LV"/>
        </w:rPr>
        <w:t xml:space="preserve"> lietoti kases aparāti Elklita BSA-5.</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6AE46288" w:rsidR="00607276" w:rsidRDefault="00607276">
      <w:pPr>
        <w:spacing w:after="0"/>
        <w:jc w:val="both"/>
        <w:rPr>
          <w:rFonts w:ascii="Times New Roman" w:hAnsi="Times New Roman"/>
          <w:sz w:val="24"/>
          <w:szCs w:val="24"/>
          <w:lang w:val="lv-LV"/>
        </w:rPr>
      </w:pPr>
    </w:p>
    <w:p w14:paraId="56A4ED5F" w14:textId="103339FE" w:rsidR="00E710D9" w:rsidRDefault="00E710D9">
      <w:pPr>
        <w:spacing w:after="0"/>
        <w:jc w:val="both"/>
        <w:rPr>
          <w:rFonts w:ascii="Times New Roman" w:hAnsi="Times New Roman"/>
          <w:sz w:val="24"/>
          <w:szCs w:val="24"/>
          <w:lang w:val="lv-LV"/>
        </w:rPr>
      </w:pPr>
    </w:p>
    <w:p w14:paraId="18448F01" w14:textId="192EE904" w:rsidR="00E710D9" w:rsidRDefault="00E710D9">
      <w:pPr>
        <w:spacing w:after="0"/>
        <w:jc w:val="both"/>
        <w:rPr>
          <w:rFonts w:ascii="Times New Roman" w:hAnsi="Times New Roman"/>
          <w:sz w:val="24"/>
          <w:szCs w:val="24"/>
          <w:lang w:val="lv-LV"/>
        </w:rPr>
      </w:pPr>
    </w:p>
    <w:p w14:paraId="37ADF527" w14:textId="27A2A393" w:rsidR="00E710D9" w:rsidRDefault="00E710D9">
      <w:pPr>
        <w:spacing w:after="0"/>
        <w:jc w:val="both"/>
        <w:rPr>
          <w:rFonts w:ascii="Times New Roman" w:hAnsi="Times New Roman"/>
          <w:sz w:val="24"/>
          <w:szCs w:val="24"/>
          <w:lang w:val="lv-LV"/>
        </w:rPr>
      </w:pPr>
    </w:p>
    <w:p w14:paraId="256A000B" w14:textId="6E905DF7" w:rsidR="00E710D9" w:rsidRDefault="00E710D9">
      <w:pPr>
        <w:spacing w:after="0"/>
        <w:jc w:val="both"/>
        <w:rPr>
          <w:rFonts w:ascii="Times New Roman" w:hAnsi="Times New Roman"/>
          <w:sz w:val="24"/>
          <w:szCs w:val="24"/>
          <w:lang w:val="lv-LV"/>
        </w:rPr>
      </w:pPr>
    </w:p>
    <w:p w14:paraId="3371C0DF" w14:textId="77777777" w:rsidR="00E710D9" w:rsidRDefault="00E710D9">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4CD92B6C"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w:t>
      </w:r>
      <w:r w:rsidR="00E710D9">
        <w:rPr>
          <w:rFonts w:ascii="Times New Roman" w:hAnsi="Times New Roman"/>
          <w:sz w:val="24"/>
          <w:szCs w:val="24"/>
          <w:lang w:val="lv-LV"/>
        </w:rPr>
        <w:t xml:space="preserve">reģistrētrs saskaņā ar Latvijas Republikas </w:t>
      </w:r>
      <w:r>
        <w:rPr>
          <w:rFonts w:ascii="Times New Roman" w:hAnsi="Times New Roman"/>
          <w:sz w:val="24"/>
          <w:szCs w:val="24"/>
          <w:lang w:val="lv-LV"/>
        </w:rPr>
        <w:t>normatīvo aktu prasībām un ir tiesīgs noslēgt ar kustamās mantas atsavinātāju attiecīgu darījumu Latvijas Republikā;</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4263BD47" w:rsidR="00BD5CF1" w:rsidRDefault="00BD5CF1">
      <w:pPr>
        <w:spacing w:after="0"/>
        <w:rPr>
          <w:rFonts w:ascii="Times New Roman" w:hAnsi="Times New Roman"/>
          <w:sz w:val="18"/>
          <w:szCs w:val="18"/>
          <w:lang w:val="lv-LV"/>
        </w:rPr>
      </w:pPr>
    </w:p>
    <w:p w14:paraId="07612DFB" w14:textId="362D99DA" w:rsidR="00E710D9" w:rsidRDefault="00E710D9">
      <w:pPr>
        <w:spacing w:after="0"/>
        <w:rPr>
          <w:rFonts w:ascii="Times New Roman" w:hAnsi="Times New Roman"/>
          <w:sz w:val="18"/>
          <w:szCs w:val="18"/>
          <w:lang w:val="lv-LV"/>
        </w:rPr>
      </w:pPr>
    </w:p>
    <w:p w14:paraId="0E74055C" w14:textId="13FE40A3" w:rsidR="00E710D9" w:rsidRDefault="00E710D9">
      <w:pPr>
        <w:spacing w:after="0"/>
        <w:rPr>
          <w:rFonts w:ascii="Times New Roman" w:hAnsi="Times New Roman"/>
          <w:sz w:val="18"/>
          <w:szCs w:val="18"/>
          <w:lang w:val="lv-LV"/>
        </w:rPr>
      </w:pPr>
    </w:p>
    <w:p w14:paraId="1C02791F" w14:textId="25ED4DD0" w:rsidR="00E710D9" w:rsidRDefault="00E710D9">
      <w:pPr>
        <w:spacing w:after="0"/>
        <w:rPr>
          <w:rFonts w:ascii="Times New Roman" w:hAnsi="Times New Roman"/>
          <w:sz w:val="18"/>
          <w:szCs w:val="18"/>
          <w:lang w:val="lv-LV"/>
        </w:rPr>
      </w:pPr>
    </w:p>
    <w:p w14:paraId="1BCEFD35" w14:textId="77777777" w:rsidR="00E710D9" w:rsidRDefault="00E710D9">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21BE8F3C"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w:t>
            </w:r>
            <w:r w:rsidR="00E710D9">
              <w:rPr>
                <w:rFonts w:ascii="Times New Roman" w:hAnsi="Times New Roman"/>
                <w:b/>
                <w:bCs/>
                <w:sz w:val="18"/>
                <w:szCs w:val="18"/>
                <w:lang w:val="lv-LV"/>
              </w:rPr>
              <w:t>gabalu</w:t>
            </w:r>
            <w:r w:rsidR="00607276">
              <w:rPr>
                <w:rFonts w:ascii="Times New Roman" w:hAnsi="Times New Roman"/>
                <w:b/>
                <w:bCs/>
                <w:sz w:val="18"/>
                <w:szCs w:val="18"/>
                <w:lang w:val="lv-LV"/>
              </w:rPr>
              <w:t xml:space="preserve">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05E7332A" w:rsidR="00BD5CF1" w:rsidRDefault="00E710D9">
            <w:pPr>
              <w:spacing w:after="0"/>
              <w:rPr>
                <w:rFonts w:ascii="Times New Roman" w:hAnsi="Times New Roman"/>
                <w:sz w:val="18"/>
                <w:szCs w:val="18"/>
                <w:lang w:val="lv-LV"/>
              </w:rPr>
            </w:pPr>
            <w:r>
              <w:rPr>
                <w:rFonts w:ascii="Times New Roman" w:hAnsi="Times New Roman"/>
                <w:sz w:val="18"/>
                <w:szCs w:val="18"/>
                <w:lang w:val="lv-LV"/>
              </w:rPr>
              <w:t>Lietotais kases aparāts Elklita BSA-5</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9E96B4E" w14:textId="6025E1A8"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Kustamo mantu </w:t>
      </w:r>
      <w:r w:rsidR="00E710D9">
        <w:rPr>
          <w:rFonts w:ascii="Times New Roman" w:hAnsi="Times New Roman"/>
          <w:sz w:val="24"/>
          <w:szCs w:val="24"/>
          <w:lang w:val="lv-LV"/>
        </w:rPr>
        <w:t>Pircējs</w:t>
      </w:r>
      <w:r>
        <w:rPr>
          <w:rFonts w:ascii="Times New Roman" w:hAnsi="Times New Roman"/>
          <w:sz w:val="24"/>
          <w:szCs w:val="24"/>
          <w:lang w:val="lv-LV"/>
        </w:rPr>
        <w:t xml:space="preserve"> ar saviem spēkiem un par savu naudu</w:t>
      </w:r>
      <w:r w:rsidR="00E710D9">
        <w:rPr>
          <w:rFonts w:ascii="Times New Roman" w:hAnsi="Times New Roman"/>
          <w:sz w:val="24"/>
          <w:szCs w:val="24"/>
          <w:lang w:val="lv-LV"/>
        </w:rPr>
        <w:t xml:space="preserve"> saņem no Pārdevēja</w:t>
      </w:r>
      <w:r>
        <w:rPr>
          <w:rFonts w:ascii="Times New Roman" w:hAnsi="Times New Roman"/>
          <w:sz w:val="24"/>
          <w:szCs w:val="24"/>
          <w:lang w:val="lv-LV"/>
        </w:rPr>
        <w:t>.</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3DDFDCB2"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w:t>
      </w:r>
      <w:r w:rsidR="00E710D9">
        <w:rPr>
          <w:rFonts w:ascii="Times New Roman" w:hAnsi="Times New Roman"/>
          <w:sz w:val="24"/>
          <w:szCs w:val="24"/>
          <w:lang w:val="lv-LV"/>
        </w:rPr>
        <w:t>tas ir reģistrēts saskaņā ar Latvijas Republikas</w:t>
      </w:r>
      <w:r>
        <w:rPr>
          <w:rFonts w:ascii="Times New Roman" w:hAnsi="Times New Roman"/>
          <w:sz w:val="24"/>
          <w:szCs w:val="24"/>
          <w:lang w:val="lv-LV"/>
        </w:rPr>
        <w:t xml:space="preserve">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13AF" w14:textId="77777777" w:rsidR="005233E9" w:rsidRDefault="005233E9">
      <w:pPr>
        <w:spacing w:after="0"/>
      </w:pPr>
      <w:r>
        <w:separator/>
      </w:r>
    </w:p>
  </w:endnote>
  <w:endnote w:type="continuationSeparator" w:id="0">
    <w:p w14:paraId="3FB160C4" w14:textId="77777777" w:rsidR="005233E9" w:rsidRDefault="0052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B3BD" w14:textId="77777777" w:rsidR="005233E9" w:rsidRDefault="005233E9">
      <w:pPr>
        <w:spacing w:after="0"/>
      </w:pPr>
      <w:r>
        <w:rPr>
          <w:color w:val="000000"/>
        </w:rPr>
        <w:separator/>
      </w:r>
    </w:p>
  </w:footnote>
  <w:footnote w:type="continuationSeparator" w:id="0">
    <w:p w14:paraId="45BDE034" w14:textId="77777777" w:rsidR="005233E9" w:rsidRDefault="00523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60C0A"/>
    <w:rsid w:val="00161098"/>
    <w:rsid w:val="00174872"/>
    <w:rsid w:val="0024513C"/>
    <w:rsid w:val="002571FC"/>
    <w:rsid w:val="00375905"/>
    <w:rsid w:val="003A70A4"/>
    <w:rsid w:val="004218A7"/>
    <w:rsid w:val="005233E9"/>
    <w:rsid w:val="00607276"/>
    <w:rsid w:val="00672834"/>
    <w:rsid w:val="00677415"/>
    <w:rsid w:val="006837D1"/>
    <w:rsid w:val="007C5839"/>
    <w:rsid w:val="0082109F"/>
    <w:rsid w:val="00821AC1"/>
    <w:rsid w:val="00894DA5"/>
    <w:rsid w:val="009722CF"/>
    <w:rsid w:val="00972864"/>
    <w:rsid w:val="00A10934"/>
    <w:rsid w:val="00A4406B"/>
    <w:rsid w:val="00BD5CF1"/>
    <w:rsid w:val="00BF5C9C"/>
    <w:rsid w:val="00CC13E9"/>
    <w:rsid w:val="00DA01C6"/>
    <w:rsid w:val="00DC2BF3"/>
    <w:rsid w:val="00E614A0"/>
    <w:rsid w:val="00E710D9"/>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4</cp:revision>
  <cp:lastPrinted>2019-10-04T06:22:00Z</cp:lastPrinted>
  <dcterms:created xsi:type="dcterms:W3CDTF">2021-06-17T10:23:00Z</dcterms:created>
  <dcterms:modified xsi:type="dcterms:W3CDTF">2021-07-06T10:27:00Z</dcterms:modified>
</cp:coreProperties>
</file>