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6E" w:rsidRPr="00EF2A87" w:rsidRDefault="00F4206E" w:rsidP="00F4206E">
      <w:pPr>
        <w:spacing w:after="0" w:line="240" w:lineRule="auto"/>
        <w:jc w:val="right"/>
        <w:rPr>
          <w:rFonts w:ascii="Times New Roman" w:eastAsia="Times New Roman" w:hAnsi="Times New Roman" w:cs="Times New Roman"/>
        </w:rPr>
      </w:pPr>
      <w:r w:rsidRPr="00EF2A87">
        <w:rPr>
          <w:rFonts w:ascii="Times New Roman" w:eastAsia="Times New Roman" w:hAnsi="Times New Roman" w:cs="Times New Roman"/>
        </w:rPr>
        <w:t>SASKAŅOTS</w:t>
      </w:r>
    </w:p>
    <w:p w:rsidR="00F4206E" w:rsidRPr="00EF2A87" w:rsidRDefault="00F4206E" w:rsidP="00F4206E">
      <w:pPr>
        <w:keepNext/>
        <w:tabs>
          <w:tab w:val="num" w:pos="0"/>
        </w:tabs>
        <w:suppressAutoHyphens/>
        <w:spacing w:after="0" w:line="240" w:lineRule="auto"/>
        <w:jc w:val="right"/>
        <w:outlineLvl w:val="0"/>
        <w:rPr>
          <w:rFonts w:ascii="Times New Roman" w:eastAsia="Times New Roman" w:hAnsi="Times New Roman" w:cs="Times New Roman"/>
          <w:lang w:eastAsia="ar-SA"/>
        </w:rPr>
      </w:pPr>
      <w:r w:rsidRPr="00EF2A87">
        <w:rPr>
          <w:rFonts w:ascii="Times New Roman" w:eastAsia="Times New Roman" w:hAnsi="Times New Roman" w:cs="Times New Roman"/>
          <w:lang w:eastAsia="ar-SA"/>
        </w:rPr>
        <w:t xml:space="preserve">Daugavpils pilsētas domes </w:t>
      </w:r>
    </w:p>
    <w:p w:rsidR="00F4206E" w:rsidRPr="00EF2A87" w:rsidRDefault="00F4206E" w:rsidP="00F4206E">
      <w:pPr>
        <w:keepNext/>
        <w:tabs>
          <w:tab w:val="num" w:pos="0"/>
        </w:tabs>
        <w:suppressAutoHyphens/>
        <w:spacing w:after="0" w:line="240" w:lineRule="auto"/>
        <w:jc w:val="right"/>
        <w:outlineLvl w:val="0"/>
        <w:rPr>
          <w:rFonts w:ascii="Times New Roman" w:eastAsia="Times New Roman" w:hAnsi="Times New Roman" w:cs="Times New Roman"/>
          <w:lang w:eastAsia="ar-SA"/>
        </w:rPr>
      </w:pPr>
      <w:r w:rsidRPr="00EF2A87">
        <w:rPr>
          <w:rFonts w:ascii="Times New Roman" w:eastAsia="Times New Roman" w:hAnsi="Times New Roman" w:cs="Times New Roman"/>
          <w:lang w:eastAsia="ar-SA"/>
        </w:rPr>
        <w:t>Attīstības departamenta vadītāja</w:t>
      </w:r>
    </w:p>
    <w:p w:rsidR="00F4206E" w:rsidRPr="00EF2A87" w:rsidRDefault="00F4206E" w:rsidP="00F4206E">
      <w:pPr>
        <w:spacing w:after="0" w:line="240" w:lineRule="auto"/>
        <w:rPr>
          <w:rFonts w:ascii="Times New Roman" w:eastAsia="Times New Roman" w:hAnsi="Times New Roman" w:cs="Times New Roman"/>
          <w:sz w:val="24"/>
          <w:szCs w:val="24"/>
          <w:lang w:eastAsia="ar-SA"/>
        </w:rPr>
      </w:pPr>
    </w:p>
    <w:p w:rsidR="00F4206E" w:rsidRPr="00EF2A87" w:rsidRDefault="00F4206E" w:rsidP="00F4206E">
      <w:pPr>
        <w:keepNext/>
        <w:tabs>
          <w:tab w:val="num" w:pos="0"/>
        </w:tabs>
        <w:suppressAutoHyphens/>
        <w:spacing w:after="0" w:line="240" w:lineRule="auto"/>
        <w:jc w:val="right"/>
        <w:outlineLvl w:val="0"/>
        <w:rPr>
          <w:rFonts w:ascii="Times New Roman" w:eastAsia="Times New Roman" w:hAnsi="Times New Roman" w:cs="Times New Roman"/>
          <w:lang w:eastAsia="ar-SA"/>
        </w:rPr>
      </w:pPr>
      <w:r w:rsidRPr="00EF2A87">
        <w:rPr>
          <w:rFonts w:ascii="Times New Roman" w:eastAsia="Times New Roman" w:hAnsi="Times New Roman" w:cs="Times New Roman"/>
          <w:lang w:eastAsia="ar-SA"/>
        </w:rPr>
        <w:t>_____________ D. Krīviņa</w:t>
      </w:r>
    </w:p>
    <w:p w:rsidR="00F4206E" w:rsidRPr="00EF2A87" w:rsidRDefault="00F4206E" w:rsidP="00F4206E">
      <w:pPr>
        <w:keepNext/>
        <w:tabs>
          <w:tab w:val="num" w:pos="0"/>
        </w:tabs>
        <w:suppressAutoHyphens/>
        <w:spacing w:after="0" w:line="240" w:lineRule="auto"/>
        <w:jc w:val="right"/>
        <w:outlineLvl w:val="0"/>
        <w:rPr>
          <w:rFonts w:ascii="Times New Roman" w:eastAsia="Times New Roman" w:hAnsi="Times New Roman" w:cs="Times New Roman"/>
          <w:lang w:eastAsia="ar-SA"/>
        </w:rPr>
      </w:pPr>
    </w:p>
    <w:p w:rsidR="00F4206E" w:rsidRPr="00EF2A87" w:rsidRDefault="00F4206E" w:rsidP="00F4206E">
      <w:pPr>
        <w:keepNext/>
        <w:tabs>
          <w:tab w:val="num" w:pos="0"/>
        </w:tabs>
        <w:suppressAutoHyphens/>
        <w:spacing w:after="0" w:line="240" w:lineRule="auto"/>
        <w:jc w:val="right"/>
        <w:outlineLvl w:val="0"/>
        <w:rPr>
          <w:rFonts w:ascii="Times New Roman" w:eastAsia="Times New Roman" w:hAnsi="Times New Roman" w:cs="Times New Roman"/>
          <w:lang w:eastAsia="ar-SA"/>
        </w:rPr>
      </w:pPr>
      <w:r w:rsidRPr="00EF2A87">
        <w:rPr>
          <w:rFonts w:ascii="Times New Roman" w:eastAsia="Times New Roman" w:hAnsi="Times New Roman" w:cs="Times New Roman"/>
          <w:lang w:eastAsia="ar-SA"/>
        </w:rPr>
        <w:t>Daugavpilī, 2021. gada ___. jūnijā</w:t>
      </w:r>
    </w:p>
    <w:p w:rsidR="00F4206E" w:rsidRPr="00EF2A87" w:rsidRDefault="00F4206E" w:rsidP="00F4206E">
      <w:pPr>
        <w:spacing w:after="0" w:line="240" w:lineRule="auto"/>
        <w:rPr>
          <w:rFonts w:ascii="Times New Roman" w:eastAsia="Times New Roman" w:hAnsi="Times New Roman" w:cs="Times New Roman"/>
        </w:rPr>
      </w:pPr>
    </w:p>
    <w:p w:rsidR="00F4206E" w:rsidRPr="00EF2A87" w:rsidRDefault="00F4206E" w:rsidP="00F4206E">
      <w:pPr>
        <w:tabs>
          <w:tab w:val="left" w:pos="3510"/>
        </w:tabs>
        <w:suppressAutoHyphens/>
        <w:spacing w:after="0" w:line="240" w:lineRule="auto"/>
        <w:jc w:val="center"/>
        <w:rPr>
          <w:rFonts w:ascii="Times New Roman" w:eastAsia="Times New Roman" w:hAnsi="Times New Roman" w:cs="Times New Roman"/>
          <w:b/>
          <w:bCs/>
          <w:sz w:val="28"/>
          <w:szCs w:val="28"/>
          <w:lang w:eastAsia="ar-SA"/>
        </w:rPr>
      </w:pPr>
      <w:r w:rsidRPr="00EF2A87">
        <w:rPr>
          <w:rFonts w:ascii="Times New Roman" w:eastAsia="Times New Roman" w:hAnsi="Times New Roman" w:cs="Times New Roman"/>
          <w:b/>
          <w:bCs/>
          <w:sz w:val="28"/>
          <w:szCs w:val="28"/>
          <w:lang w:eastAsia="ar-SA"/>
        </w:rPr>
        <w:t xml:space="preserve">ZIŅOJUMS </w:t>
      </w:r>
    </w:p>
    <w:p w:rsidR="00F4206E" w:rsidRPr="00EF2A87" w:rsidRDefault="00F4206E" w:rsidP="00F4206E">
      <w:pPr>
        <w:keepNext/>
        <w:suppressAutoHyphens/>
        <w:spacing w:after="0" w:line="240" w:lineRule="auto"/>
        <w:jc w:val="center"/>
        <w:outlineLvl w:val="0"/>
        <w:rPr>
          <w:rFonts w:ascii="Times New Roman" w:eastAsia="Times New Roman" w:hAnsi="Times New Roman" w:cs="Times New Roman"/>
          <w:sz w:val="24"/>
          <w:szCs w:val="24"/>
        </w:rPr>
      </w:pPr>
      <w:r w:rsidRPr="00EF2A87">
        <w:rPr>
          <w:rFonts w:ascii="Times New Roman" w:eastAsia="Times New Roman" w:hAnsi="Times New Roman" w:cs="Times New Roman"/>
          <w:sz w:val="24"/>
          <w:szCs w:val="24"/>
        </w:rPr>
        <w:t xml:space="preserve">par uzaicinājumu pretendentiem piedalīties cenu aptaujā par līguma piešķiršanas tiesībām </w:t>
      </w:r>
    </w:p>
    <w:p w:rsidR="00F4206E" w:rsidRPr="00EF2A87" w:rsidRDefault="00F4206E" w:rsidP="00F4206E">
      <w:pPr>
        <w:spacing w:after="0" w:line="240" w:lineRule="auto"/>
        <w:contextualSpacing/>
        <w:jc w:val="center"/>
        <w:rPr>
          <w:rFonts w:ascii="Times New Roman" w:eastAsia="Times New Roman" w:hAnsi="Times New Roman" w:cs="Times New Roman"/>
          <w:b/>
          <w:sz w:val="24"/>
          <w:szCs w:val="24"/>
        </w:rPr>
      </w:pPr>
      <w:r w:rsidRPr="00EF2A87">
        <w:rPr>
          <w:rFonts w:ascii="Times New Roman" w:eastAsia="Times New Roman" w:hAnsi="Times New Roman" w:cs="Times New Roman"/>
          <w:b/>
          <w:sz w:val="24"/>
          <w:szCs w:val="24"/>
        </w:rPr>
        <w:t xml:space="preserve">„Ēdināšanas pakalpojumi projekta </w:t>
      </w:r>
      <w:r w:rsidR="00B31D93">
        <w:rPr>
          <w:rFonts w:ascii="Times New Roman" w:eastAsia="Times New Roman" w:hAnsi="Times New Roman" w:cs="Times New Roman"/>
          <w:b/>
          <w:sz w:val="24"/>
          <w:szCs w:val="24"/>
        </w:rPr>
        <w:t xml:space="preserve">Nr. ENI-LLB-1-021 </w:t>
      </w:r>
      <w:r w:rsidRPr="00EF2A87">
        <w:rPr>
          <w:rFonts w:ascii="Times New Roman" w:eastAsia="Times New Roman" w:hAnsi="Times New Roman" w:cs="Times New Roman"/>
          <w:b/>
          <w:sz w:val="24"/>
          <w:szCs w:val="24"/>
        </w:rPr>
        <w:t>“</w:t>
      </w:r>
      <w:proofErr w:type="spellStart"/>
      <w:r w:rsidRPr="00EF2A87">
        <w:rPr>
          <w:rFonts w:ascii="Times New Roman" w:eastAsia="Times New Roman" w:hAnsi="Times New Roman" w:cs="Times New Roman"/>
          <w:b/>
          <w:sz w:val="24"/>
          <w:szCs w:val="24"/>
        </w:rPr>
        <w:t>Loyal</w:t>
      </w:r>
      <w:proofErr w:type="spellEnd"/>
      <w:r w:rsidRPr="00EF2A87">
        <w:rPr>
          <w:rFonts w:ascii="Times New Roman" w:eastAsia="Times New Roman" w:hAnsi="Times New Roman" w:cs="Times New Roman"/>
          <w:b/>
          <w:sz w:val="24"/>
          <w:szCs w:val="24"/>
        </w:rPr>
        <w:t xml:space="preserve"> to </w:t>
      </w:r>
      <w:proofErr w:type="spellStart"/>
      <w:r w:rsidRPr="00EF2A87">
        <w:rPr>
          <w:rFonts w:ascii="Times New Roman" w:eastAsia="Times New Roman" w:hAnsi="Times New Roman" w:cs="Times New Roman"/>
          <w:b/>
          <w:sz w:val="24"/>
          <w:szCs w:val="24"/>
        </w:rPr>
        <w:t>Culture</w:t>
      </w:r>
      <w:proofErr w:type="spellEnd"/>
      <w:r w:rsidR="00B31D93">
        <w:rPr>
          <w:rFonts w:ascii="Times New Roman" w:eastAsia="Times New Roman" w:hAnsi="Times New Roman" w:cs="Times New Roman"/>
          <w:b/>
          <w:sz w:val="24"/>
          <w:szCs w:val="24"/>
        </w:rPr>
        <w:t xml:space="preserve"> </w:t>
      </w:r>
      <w:proofErr w:type="spellStart"/>
      <w:r w:rsidR="00B31D93">
        <w:rPr>
          <w:rFonts w:ascii="Times New Roman" w:eastAsia="Times New Roman" w:hAnsi="Times New Roman" w:cs="Times New Roman"/>
          <w:b/>
          <w:sz w:val="24"/>
          <w:szCs w:val="24"/>
        </w:rPr>
        <w:t>and</w:t>
      </w:r>
      <w:proofErr w:type="spellEnd"/>
      <w:r w:rsidR="00B31D93">
        <w:rPr>
          <w:rFonts w:ascii="Times New Roman" w:eastAsia="Times New Roman" w:hAnsi="Times New Roman" w:cs="Times New Roman"/>
          <w:b/>
          <w:sz w:val="24"/>
          <w:szCs w:val="24"/>
        </w:rPr>
        <w:t xml:space="preserve"> </w:t>
      </w:r>
      <w:proofErr w:type="spellStart"/>
      <w:r w:rsidR="00B31D93">
        <w:rPr>
          <w:rFonts w:ascii="Times New Roman" w:eastAsia="Times New Roman" w:hAnsi="Times New Roman" w:cs="Times New Roman"/>
          <w:b/>
          <w:sz w:val="24"/>
          <w:szCs w:val="24"/>
        </w:rPr>
        <w:t>Tourism</w:t>
      </w:r>
      <w:proofErr w:type="spellEnd"/>
      <w:r w:rsidRPr="00EF2A87">
        <w:rPr>
          <w:rFonts w:ascii="Times New Roman" w:eastAsia="Times New Roman" w:hAnsi="Times New Roman" w:cs="Times New Roman"/>
          <w:b/>
          <w:sz w:val="24"/>
          <w:szCs w:val="24"/>
        </w:rPr>
        <w:t>” starptautiskā keramikas simpozija dalībniekiem”</w:t>
      </w:r>
    </w:p>
    <w:p w:rsidR="00F4206E" w:rsidRPr="00EF2A87" w:rsidRDefault="00F4206E" w:rsidP="00F4206E">
      <w:pPr>
        <w:spacing w:after="0" w:line="240" w:lineRule="auto"/>
        <w:contextualSpacing/>
        <w:jc w:val="center"/>
        <w:rPr>
          <w:rFonts w:ascii="Times New Roman" w:eastAsia="Times New Roman" w:hAnsi="Times New Roman" w:cs="Times New Roman"/>
          <w:b/>
        </w:rPr>
      </w:pPr>
    </w:p>
    <w:p w:rsidR="00F4206E" w:rsidRPr="00EF2A87" w:rsidRDefault="00F4206E" w:rsidP="00F4206E">
      <w:pPr>
        <w:spacing w:after="0" w:line="240" w:lineRule="auto"/>
        <w:contextualSpacing/>
        <w:jc w:val="center"/>
        <w:rPr>
          <w:rFonts w:ascii="Times New Roman" w:eastAsia="Times New Roman" w:hAnsi="Times New Roman" w:cs="Times New Roman"/>
          <w:b/>
        </w:rPr>
      </w:pPr>
      <w:r w:rsidRPr="00EF2A87">
        <w:rPr>
          <w:rFonts w:ascii="Times New Roman" w:eastAsia="Times New Roman" w:hAnsi="Times New Roman" w:cs="Times New Roman"/>
          <w:b/>
        </w:rPr>
        <w:t>Identifikācijas Nr. AD 2021/22</w:t>
      </w:r>
    </w:p>
    <w:p w:rsidR="00F4206E" w:rsidRPr="00EF2A87" w:rsidRDefault="00F4206E" w:rsidP="00F4206E">
      <w:pPr>
        <w:spacing w:after="0" w:line="240" w:lineRule="auto"/>
        <w:rPr>
          <w:rFonts w:ascii="Times New Roman" w:eastAsia="Times New Roman" w:hAnsi="Times New Roman" w:cs="Times New Roman"/>
          <w:b/>
          <w:u w:val="single"/>
        </w:rPr>
      </w:pPr>
    </w:p>
    <w:p w:rsidR="00F4206E" w:rsidRPr="00EF2A87" w:rsidRDefault="00F4206E" w:rsidP="00F4206E">
      <w:pPr>
        <w:keepNext/>
        <w:numPr>
          <w:ilvl w:val="0"/>
          <w:numId w:val="1"/>
        </w:numPr>
        <w:tabs>
          <w:tab w:val="num" w:pos="284"/>
        </w:tabs>
        <w:spacing w:after="0" w:line="240" w:lineRule="auto"/>
        <w:ind w:left="284" w:hanging="284"/>
        <w:jc w:val="both"/>
        <w:outlineLvl w:val="1"/>
        <w:rPr>
          <w:rFonts w:ascii="Times New Roman" w:eastAsiaTheme="majorEastAsia" w:hAnsi="Times New Roman" w:cs="Times New Roman"/>
          <w:b/>
          <w:bCs/>
        </w:rPr>
      </w:pPr>
      <w:r w:rsidRPr="00EF2A87">
        <w:rPr>
          <w:rFonts w:ascii="Times New Roman" w:eastAsiaTheme="majorEastAsia" w:hAnsi="Times New Roman" w:cs="Times New Roman"/>
          <w:b/>
          <w:bCs/>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F4206E" w:rsidRPr="00EF2A87" w:rsidTr="00FF1306">
        <w:tc>
          <w:tcPr>
            <w:tcW w:w="2700" w:type="dxa"/>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b/>
              </w:rPr>
            </w:pPr>
            <w:r w:rsidRPr="00EF2A87">
              <w:rPr>
                <w:rFonts w:ascii="Times New Roman" w:eastAsia="Times New Roman" w:hAnsi="Times New Roman" w:cs="Times New Roman"/>
                <w:b/>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jc w:val="both"/>
              <w:rPr>
                <w:rFonts w:ascii="Times New Roman" w:eastAsia="Times New Roman" w:hAnsi="Times New Roman" w:cs="Times New Roman"/>
                <w:bCs/>
                <w:lang w:eastAsia="en-GB"/>
              </w:rPr>
            </w:pPr>
            <w:r w:rsidRPr="00EF2A87">
              <w:rPr>
                <w:rFonts w:ascii="Times New Roman" w:eastAsia="Times New Roman" w:hAnsi="Times New Roman" w:cs="Times New Roman"/>
                <w:bCs/>
                <w:lang w:eastAsia="en-GB"/>
              </w:rPr>
              <w:t>Daugavpils pilsētas dome</w:t>
            </w:r>
          </w:p>
        </w:tc>
      </w:tr>
      <w:tr w:rsidR="00F4206E" w:rsidRPr="00EF2A87" w:rsidTr="00FF1306">
        <w:tc>
          <w:tcPr>
            <w:tcW w:w="2700" w:type="dxa"/>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b/>
                <w:lang w:eastAsia="en-GB"/>
              </w:rPr>
            </w:pPr>
            <w:r w:rsidRPr="00EF2A87">
              <w:rPr>
                <w:rFonts w:ascii="Times New Roman" w:eastAsia="Times New Roman" w:hAnsi="Times New Roman" w:cs="Times New Roman"/>
                <w:b/>
                <w:lang w:eastAsia="en-GB"/>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b/>
              </w:rPr>
            </w:pPr>
            <w:r w:rsidRPr="00EF2A87">
              <w:rPr>
                <w:rFonts w:ascii="Times New Roman" w:eastAsia="Times New Roman" w:hAnsi="Times New Roman" w:cs="Times New Roman"/>
                <w:bCs/>
              </w:rPr>
              <w:t>Krišjāņa Valdemāra ielā 1</w:t>
            </w:r>
            <w:r w:rsidRPr="00EF2A87">
              <w:rPr>
                <w:rFonts w:ascii="Times New Roman" w:eastAsia="Times New Roman" w:hAnsi="Times New Roman" w:cs="Times New Roman"/>
                <w:b/>
              </w:rPr>
              <w:t>,</w:t>
            </w:r>
            <w:r w:rsidRPr="00EF2A87">
              <w:rPr>
                <w:rFonts w:ascii="Times New Roman" w:eastAsia="Times New Roman" w:hAnsi="Times New Roman" w:cs="Times New Roman"/>
              </w:rPr>
              <w:t xml:space="preserve"> Daugavpils, LV-5401</w:t>
            </w:r>
          </w:p>
        </w:tc>
      </w:tr>
      <w:tr w:rsidR="00F4206E" w:rsidRPr="00EF2A87" w:rsidTr="00FF1306">
        <w:tc>
          <w:tcPr>
            <w:tcW w:w="2700" w:type="dxa"/>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b/>
                <w:lang w:eastAsia="en-GB"/>
              </w:rPr>
            </w:pPr>
            <w:r w:rsidRPr="00EF2A87">
              <w:rPr>
                <w:rFonts w:ascii="Times New Roman" w:eastAsia="Times New Roman" w:hAnsi="Times New Roman" w:cs="Times New Roman"/>
                <w:b/>
                <w:lang w:eastAsia="en-GB"/>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b/>
              </w:rPr>
            </w:pPr>
            <w:r w:rsidRPr="00EF2A87">
              <w:rPr>
                <w:rFonts w:ascii="Times New Roman" w:eastAsia="Times New Roman" w:hAnsi="Times New Roman" w:cs="Times New Roman"/>
                <w:bCs/>
              </w:rPr>
              <w:t>90000077325</w:t>
            </w:r>
          </w:p>
        </w:tc>
      </w:tr>
      <w:tr w:rsidR="00F4206E" w:rsidRPr="00EF2A87" w:rsidTr="00FF1306">
        <w:tc>
          <w:tcPr>
            <w:tcW w:w="2700" w:type="dxa"/>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b/>
                <w:lang w:eastAsia="en-GB"/>
              </w:rPr>
            </w:pPr>
            <w:r w:rsidRPr="00EF2A87">
              <w:rPr>
                <w:rFonts w:ascii="Times New Roman" w:eastAsia="Times New Roman" w:hAnsi="Times New Roman" w:cs="Times New Roman"/>
                <w:b/>
                <w:lang w:eastAsia="en-GB"/>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F4206E" w:rsidRPr="00EF2A87" w:rsidRDefault="00F4206E" w:rsidP="00FF1306">
            <w:pPr>
              <w:spacing w:after="0" w:line="240" w:lineRule="auto"/>
              <w:jc w:val="both"/>
              <w:rPr>
                <w:rFonts w:ascii="Times New Roman" w:eastAsia="Times New Roman" w:hAnsi="Times New Roman" w:cs="Times New Roman"/>
              </w:rPr>
            </w:pPr>
            <w:r w:rsidRPr="00EF2A87">
              <w:rPr>
                <w:rFonts w:ascii="Times New Roman" w:eastAsia="Times New Roman" w:hAnsi="Times New Roman" w:cs="Times New Roman"/>
                <w:sz w:val="24"/>
                <w:szCs w:val="24"/>
              </w:rPr>
              <w:t xml:space="preserve">Daugavpils pilsētas domes Attīstības departamenta Starptautisko projektu koordinatores </w:t>
            </w:r>
            <w:proofErr w:type="spellStart"/>
            <w:r w:rsidRPr="00EF2A87">
              <w:rPr>
                <w:rFonts w:ascii="Times New Roman" w:eastAsia="Times New Roman" w:hAnsi="Times New Roman" w:cs="Times New Roman"/>
                <w:sz w:val="24"/>
                <w:szCs w:val="24"/>
              </w:rPr>
              <w:t>p.i</w:t>
            </w:r>
            <w:proofErr w:type="spellEnd"/>
            <w:r w:rsidRPr="00EF2A87">
              <w:rPr>
                <w:rFonts w:ascii="Times New Roman" w:eastAsia="Times New Roman" w:hAnsi="Times New Roman" w:cs="Times New Roman"/>
                <w:sz w:val="24"/>
                <w:szCs w:val="24"/>
              </w:rPr>
              <w:t xml:space="preserve">. Mudīte </w:t>
            </w:r>
            <w:proofErr w:type="spellStart"/>
            <w:r w:rsidRPr="00EF2A87">
              <w:rPr>
                <w:rFonts w:ascii="Times New Roman" w:eastAsia="Times New Roman" w:hAnsi="Times New Roman" w:cs="Times New Roman"/>
                <w:sz w:val="24"/>
                <w:szCs w:val="24"/>
              </w:rPr>
              <w:t>Kiseļova</w:t>
            </w:r>
            <w:proofErr w:type="spellEnd"/>
            <w:r w:rsidRPr="00EF2A87">
              <w:rPr>
                <w:rFonts w:ascii="Times New Roman" w:eastAsia="Times New Roman" w:hAnsi="Times New Roman" w:cs="Times New Roman"/>
                <w:sz w:val="24"/>
                <w:szCs w:val="24"/>
              </w:rPr>
              <w:t xml:space="preserve">, tālr. 654 04226,          e-pasts: </w:t>
            </w:r>
            <w:hyperlink r:id="rId7" w:history="1">
              <w:r w:rsidRPr="00EF2A87">
                <w:rPr>
                  <w:rStyle w:val="Hyperlink"/>
                  <w:rFonts w:ascii="Times New Roman" w:eastAsia="Times New Roman" w:hAnsi="Times New Roman" w:cs="Times New Roman"/>
                  <w:sz w:val="24"/>
                  <w:szCs w:val="24"/>
                </w:rPr>
                <w:t>mudite.kiselova@daugavpils.lv</w:t>
              </w:r>
            </w:hyperlink>
          </w:p>
        </w:tc>
      </w:tr>
      <w:tr w:rsidR="00F4206E" w:rsidRPr="00EF2A87" w:rsidTr="00FF1306">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b/>
              </w:rPr>
            </w:pPr>
            <w:r w:rsidRPr="00EF2A87">
              <w:rPr>
                <w:rFonts w:ascii="Times New Roman" w:eastAsia="Times New Roman" w:hAnsi="Times New Roman" w:cs="Times New Roman"/>
                <w:b/>
              </w:rPr>
              <w:t>Darba laiks</w:t>
            </w:r>
          </w:p>
        </w:tc>
        <w:tc>
          <w:tcPr>
            <w:tcW w:w="1860" w:type="dxa"/>
            <w:tcBorders>
              <w:top w:val="single" w:sz="4" w:space="0" w:color="auto"/>
              <w:left w:val="single" w:sz="4" w:space="0" w:color="auto"/>
              <w:bottom w:val="single" w:sz="4" w:space="0" w:color="auto"/>
              <w:right w:val="single" w:sz="4" w:space="0" w:color="auto"/>
            </w:tcBorders>
            <w:hideMark/>
          </w:tcPr>
          <w:p w:rsidR="00F4206E" w:rsidRPr="00EF2A87" w:rsidRDefault="00F4206E" w:rsidP="00FF1306">
            <w:pPr>
              <w:spacing w:after="0" w:line="240" w:lineRule="auto"/>
              <w:rPr>
                <w:rFonts w:ascii="Times New Roman" w:eastAsia="Times New Roman" w:hAnsi="Times New Roman" w:cs="Times New Roman"/>
                <w:lang w:eastAsia="en-GB"/>
              </w:rPr>
            </w:pPr>
            <w:r w:rsidRPr="00EF2A87">
              <w:rPr>
                <w:rFonts w:ascii="Times New Roman" w:eastAsia="Times New Roman" w:hAnsi="Times New Roman" w:cs="Times New Roman"/>
                <w:lang w:eastAsia="en-GB"/>
              </w:rPr>
              <w:t>Pirmdiena</w:t>
            </w:r>
          </w:p>
        </w:tc>
        <w:tc>
          <w:tcPr>
            <w:tcW w:w="5079" w:type="dxa"/>
            <w:tcBorders>
              <w:top w:val="single" w:sz="4" w:space="0" w:color="auto"/>
              <w:left w:val="single" w:sz="4" w:space="0" w:color="auto"/>
              <w:bottom w:val="single" w:sz="4" w:space="0" w:color="auto"/>
              <w:right w:val="single" w:sz="4" w:space="0" w:color="auto"/>
            </w:tcBorders>
            <w:hideMark/>
          </w:tcPr>
          <w:p w:rsidR="00F4206E" w:rsidRPr="00EF2A87" w:rsidRDefault="00F4206E" w:rsidP="00FF1306">
            <w:pPr>
              <w:spacing w:after="0" w:line="240" w:lineRule="auto"/>
              <w:rPr>
                <w:rFonts w:ascii="Times New Roman" w:eastAsia="Times New Roman" w:hAnsi="Times New Roman" w:cs="Times New Roman"/>
                <w:lang w:eastAsia="en-GB"/>
              </w:rPr>
            </w:pPr>
            <w:r w:rsidRPr="00EF2A87">
              <w:rPr>
                <w:rFonts w:ascii="Times New Roman" w:eastAsia="Times New Roman" w:hAnsi="Times New Roman" w:cs="Times New Roman"/>
                <w:lang w:eastAsia="en-GB"/>
              </w:rPr>
              <w:t>No 08.00 līdz 12.00 un no 13.00 līdz 18.00</w:t>
            </w:r>
          </w:p>
        </w:tc>
      </w:tr>
      <w:tr w:rsidR="00F4206E" w:rsidRPr="00EF2A87" w:rsidTr="00FF130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b/>
              </w:rPr>
            </w:pPr>
          </w:p>
        </w:tc>
        <w:tc>
          <w:tcPr>
            <w:tcW w:w="1860" w:type="dxa"/>
            <w:tcBorders>
              <w:top w:val="single" w:sz="4" w:space="0" w:color="auto"/>
              <w:left w:val="single" w:sz="4" w:space="0" w:color="auto"/>
              <w:bottom w:val="single" w:sz="4" w:space="0" w:color="auto"/>
              <w:right w:val="single" w:sz="4" w:space="0" w:color="auto"/>
            </w:tcBorders>
            <w:hideMark/>
          </w:tcPr>
          <w:p w:rsidR="00F4206E" w:rsidRPr="00EF2A87" w:rsidRDefault="00F4206E" w:rsidP="00FF1306">
            <w:pPr>
              <w:spacing w:after="0" w:line="240" w:lineRule="auto"/>
              <w:rPr>
                <w:rFonts w:ascii="Times New Roman" w:eastAsia="Times New Roman" w:hAnsi="Times New Roman" w:cs="Times New Roman"/>
              </w:rPr>
            </w:pPr>
            <w:r w:rsidRPr="00EF2A87">
              <w:rPr>
                <w:rFonts w:ascii="Times New Roman" w:eastAsia="Times New Roman" w:hAnsi="Times New Roman" w:cs="Times New Roman"/>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rPr>
            </w:pPr>
            <w:r w:rsidRPr="00EF2A87">
              <w:rPr>
                <w:rFonts w:ascii="Times New Roman" w:eastAsia="Times New Roman" w:hAnsi="Times New Roman" w:cs="Times New Roman"/>
              </w:rPr>
              <w:t>No 08.00 līdz 12.00 un no 13.00 līdz 17.00</w:t>
            </w:r>
          </w:p>
        </w:tc>
      </w:tr>
      <w:tr w:rsidR="00F4206E" w:rsidRPr="00EF2A87" w:rsidTr="00FF130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b/>
              </w:rPr>
            </w:pPr>
          </w:p>
        </w:tc>
        <w:tc>
          <w:tcPr>
            <w:tcW w:w="1860" w:type="dxa"/>
            <w:tcBorders>
              <w:top w:val="single" w:sz="4" w:space="0" w:color="auto"/>
              <w:left w:val="single" w:sz="4" w:space="0" w:color="auto"/>
              <w:bottom w:val="single" w:sz="4" w:space="0" w:color="auto"/>
              <w:right w:val="single" w:sz="4" w:space="0" w:color="auto"/>
            </w:tcBorders>
            <w:hideMark/>
          </w:tcPr>
          <w:p w:rsidR="00F4206E" w:rsidRPr="00EF2A87" w:rsidRDefault="00F4206E" w:rsidP="00FF1306">
            <w:pPr>
              <w:spacing w:after="0" w:line="240" w:lineRule="auto"/>
              <w:rPr>
                <w:rFonts w:ascii="Times New Roman" w:eastAsia="Times New Roman" w:hAnsi="Times New Roman" w:cs="Times New Roman"/>
              </w:rPr>
            </w:pPr>
            <w:r w:rsidRPr="00EF2A87">
              <w:rPr>
                <w:rFonts w:ascii="Times New Roman" w:eastAsia="Times New Roman" w:hAnsi="Times New Roman" w:cs="Times New Roman"/>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F4206E" w:rsidRPr="00EF2A87" w:rsidRDefault="00F4206E" w:rsidP="00FF1306">
            <w:pPr>
              <w:spacing w:after="0" w:line="240" w:lineRule="auto"/>
              <w:rPr>
                <w:rFonts w:ascii="Times New Roman" w:eastAsia="Times New Roman" w:hAnsi="Times New Roman" w:cs="Times New Roman"/>
              </w:rPr>
            </w:pPr>
            <w:r w:rsidRPr="00EF2A87">
              <w:rPr>
                <w:rFonts w:ascii="Times New Roman" w:eastAsia="Times New Roman" w:hAnsi="Times New Roman" w:cs="Times New Roman"/>
              </w:rPr>
              <w:t>No 08.00 līdz 12.00 un no 13.00 līdz 16.00</w:t>
            </w:r>
          </w:p>
        </w:tc>
      </w:tr>
    </w:tbl>
    <w:p w:rsidR="00F4206E" w:rsidRPr="00105891" w:rsidRDefault="00F4206E" w:rsidP="00105891">
      <w:pPr>
        <w:keepNext/>
        <w:numPr>
          <w:ilvl w:val="0"/>
          <w:numId w:val="1"/>
        </w:numPr>
        <w:spacing w:before="120" w:after="120" w:line="240" w:lineRule="auto"/>
        <w:ind w:left="284" w:hanging="284"/>
        <w:jc w:val="both"/>
        <w:outlineLvl w:val="1"/>
        <w:rPr>
          <w:rFonts w:ascii="Times New Roman" w:eastAsiaTheme="majorEastAsia" w:hAnsi="Times New Roman" w:cs="Times New Roman"/>
          <w:b/>
          <w:bCs/>
          <w:sz w:val="24"/>
          <w:szCs w:val="24"/>
        </w:rPr>
      </w:pPr>
      <w:proofErr w:type="spellStart"/>
      <w:r w:rsidRPr="00105891">
        <w:rPr>
          <w:rFonts w:ascii="Times New Roman" w:eastAsiaTheme="majorEastAsia" w:hAnsi="Times New Roman" w:cs="Times New Roman"/>
          <w:b/>
          <w:bCs/>
          <w:sz w:val="24"/>
          <w:szCs w:val="24"/>
        </w:rPr>
        <w:t>Zemsliekšņa</w:t>
      </w:r>
      <w:proofErr w:type="spellEnd"/>
      <w:r w:rsidRPr="00105891">
        <w:rPr>
          <w:rFonts w:ascii="Times New Roman" w:eastAsiaTheme="majorEastAsia" w:hAnsi="Times New Roman" w:cs="Times New Roman"/>
          <w:b/>
          <w:bCs/>
          <w:sz w:val="24"/>
          <w:szCs w:val="24"/>
        </w:rPr>
        <w:t xml:space="preserve"> iepirkuma nepieciešamības apzināšanās datums:</w:t>
      </w:r>
      <w:r w:rsidRPr="00105891">
        <w:rPr>
          <w:rFonts w:ascii="Times New Roman" w:eastAsiaTheme="majorEastAsia" w:hAnsi="Times New Roman" w:cs="Times New Roman"/>
          <w:bCs/>
          <w:sz w:val="24"/>
          <w:szCs w:val="24"/>
        </w:rPr>
        <w:t xml:space="preserve"> </w:t>
      </w:r>
      <w:sdt>
        <w:sdtPr>
          <w:rPr>
            <w:rFonts w:ascii="Times New Roman" w:eastAsiaTheme="majorEastAsia" w:hAnsi="Times New Roman" w:cs="Times New Roman"/>
            <w:bCs/>
            <w:sz w:val="24"/>
            <w:szCs w:val="24"/>
          </w:rPr>
          <w:id w:val="58904742"/>
          <w:placeholder>
            <w:docPart w:val="0BCCFEC74DBC4EA2B57DD1544AB15154"/>
          </w:placeholder>
          <w:date>
            <w:dateFormat w:val="yyyy'. gada 'd. MMMM"/>
            <w:lid w:val="lv-LV"/>
            <w:storeMappedDataAs w:val="dateTime"/>
            <w:calendar w:val="gregorian"/>
          </w:date>
        </w:sdtPr>
        <w:sdtEndPr/>
        <w:sdtContent>
          <w:r w:rsidRPr="00105891">
            <w:rPr>
              <w:rFonts w:ascii="Times New Roman" w:eastAsiaTheme="majorEastAsia" w:hAnsi="Times New Roman" w:cs="Times New Roman"/>
              <w:bCs/>
              <w:sz w:val="24"/>
              <w:szCs w:val="24"/>
            </w:rPr>
            <w:t>2021. gada</w:t>
          </w:r>
        </w:sdtContent>
      </w:sdt>
      <w:r w:rsidR="00574609" w:rsidRPr="00105891">
        <w:rPr>
          <w:rFonts w:ascii="Times New Roman" w:eastAsiaTheme="majorEastAsia" w:hAnsi="Times New Roman" w:cs="Times New Roman"/>
          <w:bCs/>
          <w:sz w:val="24"/>
          <w:szCs w:val="24"/>
        </w:rPr>
        <w:t xml:space="preserve"> 9</w:t>
      </w:r>
      <w:r w:rsidRPr="00105891">
        <w:rPr>
          <w:rFonts w:ascii="Times New Roman" w:eastAsiaTheme="majorEastAsia" w:hAnsi="Times New Roman" w:cs="Times New Roman"/>
          <w:bCs/>
          <w:sz w:val="24"/>
          <w:szCs w:val="24"/>
        </w:rPr>
        <w:t>. jūnijs</w:t>
      </w:r>
    </w:p>
    <w:p w:rsidR="00F4206E" w:rsidRPr="00105891" w:rsidRDefault="00F4206E" w:rsidP="00105891">
      <w:pPr>
        <w:keepNext/>
        <w:numPr>
          <w:ilvl w:val="0"/>
          <w:numId w:val="1"/>
        </w:numPr>
        <w:tabs>
          <w:tab w:val="num" w:pos="284"/>
        </w:tabs>
        <w:spacing w:before="120" w:after="120" w:line="240" w:lineRule="auto"/>
        <w:ind w:left="284" w:hanging="284"/>
        <w:jc w:val="both"/>
        <w:outlineLvl w:val="1"/>
        <w:rPr>
          <w:rFonts w:ascii="Times New Roman" w:eastAsiaTheme="majorEastAsia" w:hAnsi="Times New Roman" w:cs="Times New Roman"/>
          <w:color w:val="000000" w:themeColor="text1"/>
          <w:sz w:val="24"/>
          <w:szCs w:val="24"/>
        </w:rPr>
      </w:pPr>
      <w:proofErr w:type="spellStart"/>
      <w:r w:rsidRPr="00105891">
        <w:rPr>
          <w:rFonts w:ascii="Times New Roman" w:eastAsiaTheme="majorEastAsia" w:hAnsi="Times New Roman" w:cs="Times New Roman"/>
          <w:b/>
          <w:bCs/>
          <w:color w:val="000000" w:themeColor="text1"/>
          <w:sz w:val="24"/>
          <w:szCs w:val="24"/>
        </w:rPr>
        <w:t>Zemsliekšņa</w:t>
      </w:r>
      <w:proofErr w:type="spellEnd"/>
      <w:r w:rsidRPr="00105891">
        <w:rPr>
          <w:rFonts w:ascii="Times New Roman" w:eastAsiaTheme="majorEastAsia" w:hAnsi="Times New Roman" w:cs="Times New Roman"/>
          <w:b/>
          <w:bCs/>
          <w:color w:val="000000" w:themeColor="text1"/>
          <w:sz w:val="24"/>
          <w:szCs w:val="24"/>
        </w:rPr>
        <w:t xml:space="preserve"> iepirkuma mērķis:</w:t>
      </w:r>
      <w:r w:rsidRPr="00105891">
        <w:rPr>
          <w:rFonts w:ascii="Times New Roman" w:eastAsiaTheme="majorEastAsia" w:hAnsi="Times New Roman" w:cs="Times New Roman"/>
          <w:bCs/>
          <w:color w:val="000000" w:themeColor="text1"/>
          <w:sz w:val="24"/>
          <w:szCs w:val="24"/>
        </w:rPr>
        <w:t xml:space="preserve"> </w:t>
      </w:r>
      <w:sdt>
        <w:sdtPr>
          <w:rPr>
            <w:rFonts w:ascii="Times New Roman" w:eastAsiaTheme="majorEastAsia" w:hAnsi="Times New Roman" w:cs="Times New Roman"/>
            <w:color w:val="000000" w:themeColor="text1"/>
            <w:sz w:val="24"/>
            <w:szCs w:val="24"/>
          </w:rPr>
          <w:alias w:val="Kādam mērķim veicams iepirkums,t.i.tas pats priekšmets"/>
          <w:tag w:val="Kādam mērķim veicams iepirkums,t.i.tas pats priekšmets"/>
          <w:id w:val="25455515"/>
          <w:placeholder>
            <w:docPart w:val="DCBE7EBDA04844B9A8D58A02F2A8EACA"/>
          </w:placeholder>
          <w:text/>
        </w:sdtPr>
        <w:sdtEndPr/>
        <w:sdtContent>
          <w:r w:rsidR="00105891" w:rsidRPr="00105891">
            <w:rPr>
              <w:rFonts w:ascii="Times New Roman" w:eastAsiaTheme="majorEastAsia" w:hAnsi="Times New Roman" w:cs="Times New Roman"/>
              <w:color w:val="000000" w:themeColor="text1"/>
              <w:sz w:val="24"/>
              <w:szCs w:val="24"/>
            </w:rPr>
            <w:t>nodrošināt ēdināšanas pakalpojumus starptautiskā keramikas simpozija dalībniekiem projekta Nr. ENI-LLB-1-021 “Pārrobežu lojalitātes programma kultūras un tūrisma veicināšanai ” akronīms “</w:t>
          </w:r>
          <w:proofErr w:type="spellStart"/>
          <w:r w:rsidR="00105891" w:rsidRPr="00105891">
            <w:rPr>
              <w:rFonts w:ascii="Times New Roman" w:eastAsiaTheme="majorEastAsia" w:hAnsi="Times New Roman" w:cs="Times New Roman"/>
              <w:color w:val="000000" w:themeColor="text1"/>
              <w:sz w:val="24"/>
              <w:szCs w:val="24"/>
            </w:rPr>
            <w:t>Loyal</w:t>
          </w:r>
          <w:proofErr w:type="spellEnd"/>
          <w:r w:rsidR="00105891" w:rsidRPr="00105891">
            <w:rPr>
              <w:rFonts w:ascii="Times New Roman" w:eastAsiaTheme="majorEastAsia" w:hAnsi="Times New Roman" w:cs="Times New Roman"/>
              <w:color w:val="000000" w:themeColor="text1"/>
              <w:sz w:val="24"/>
              <w:szCs w:val="24"/>
            </w:rPr>
            <w:t xml:space="preserve"> to </w:t>
          </w:r>
          <w:proofErr w:type="spellStart"/>
          <w:r w:rsidR="00105891" w:rsidRPr="00105891">
            <w:rPr>
              <w:rFonts w:ascii="Times New Roman" w:eastAsiaTheme="majorEastAsia" w:hAnsi="Times New Roman" w:cs="Times New Roman"/>
              <w:color w:val="000000" w:themeColor="text1"/>
              <w:sz w:val="24"/>
              <w:szCs w:val="24"/>
            </w:rPr>
            <w:t>Culture</w:t>
          </w:r>
          <w:proofErr w:type="spellEnd"/>
          <w:r w:rsidR="00105891" w:rsidRPr="00105891">
            <w:rPr>
              <w:rFonts w:ascii="Times New Roman" w:eastAsiaTheme="majorEastAsia" w:hAnsi="Times New Roman" w:cs="Times New Roman"/>
              <w:color w:val="000000" w:themeColor="text1"/>
              <w:sz w:val="24"/>
              <w:szCs w:val="24"/>
            </w:rPr>
            <w:t xml:space="preserve"> </w:t>
          </w:r>
          <w:proofErr w:type="spellStart"/>
          <w:r w:rsidR="00105891" w:rsidRPr="00105891">
            <w:rPr>
              <w:rFonts w:ascii="Times New Roman" w:eastAsiaTheme="majorEastAsia" w:hAnsi="Times New Roman" w:cs="Times New Roman"/>
              <w:color w:val="000000" w:themeColor="text1"/>
              <w:sz w:val="24"/>
              <w:szCs w:val="24"/>
            </w:rPr>
            <w:t>and</w:t>
          </w:r>
          <w:proofErr w:type="spellEnd"/>
          <w:r w:rsidR="00105891" w:rsidRPr="00105891">
            <w:rPr>
              <w:rFonts w:ascii="Times New Roman" w:eastAsiaTheme="majorEastAsia" w:hAnsi="Times New Roman" w:cs="Times New Roman"/>
              <w:color w:val="000000" w:themeColor="text1"/>
              <w:sz w:val="24"/>
              <w:szCs w:val="24"/>
            </w:rPr>
            <w:t xml:space="preserve"> </w:t>
          </w:r>
          <w:proofErr w:type="spellStart"/>
          <w:r w:rsidR="00105891" w:rsidRPr="00105891">
            <w:rPr>
              <w:rFonts w:ascii="Times New Roman" w:eastAsiaTheme="majorEastAsia" w:hAnsi="Times New Roman" w:cs="Times New Roman"/>
              <w:color w:val="000000" w:themeColor="text1"/>
              <w:sz w:val="24"/>
              <w:szCs w:val="24"/>
            </w:rPr>
            <w:t>Tourism</w:t>
          </w:r>
          <w:proofErr w:type="spellEnd"/>
          <w:r w:rsidR="00105891" w:rsidRPr="00105891">
            <w:rPr>
              <w:rFonts w:ascii="Times New Roman" w:eastAsiaTheme="majorEastAsia" w:hAnsi="Times New Roman" w:cs="Times New Roman"/>
              <w:color w:val="000000" w:themeColor="text1"/>
              <w:sz w:val="24"/>
              <w:szCs w:val="24"/>
            </w:rPr>
            <w:t>” īstenošanas vajadzībām</w:t>
          </w:r>
        </w:sdtContent>
      </w:sdt>
      <w:r w:rsidRPr="00105891">
        <w:rPr>
          <w:rFonts w:ascii="Times New Roman" w:eastAsiaTheme="majorEastAsia" w:hAnsi="Times New Roman" w:cs="Times New Roman"/>
          <w:color w:val="000000" w:themeColor="text1"/>
          <w:sz w:val="24"/>
          <w:szCs w:val="24"/>
        </w:rPr>
        <w:t>.</w:t>
      </w:r>
    </w:p>
    <w:p w:rsidR="00F4206E" w:rsidRPr="00105891" w:rsidRDefault="00F4206E" w:rsidP="00105891">
      <w:pPr>
        <w:numPr>
          <w:ilvl w:val="0"/>
          <w:numId w:val="1"/>
        </w:numPr>
        <w:tabs>
          <w:tab w:val="num" w:pos="284"/>
        </w:tabs>
        <w:spacing w:before="120" w:after="120" w:line="240" w:lineRule="auto"/>
        <w:ind w:left="0" w:firstLine="0"/>
        <w:rPr>
          <w:rFonts w:ascii="Times New Roman" w:eastAsia="Times New Roman" w:hAnsi="Times New Roman" w:cs="Times New Roman"/>
          <w:b/>
          <w:sz w:val="24"/>
          <w:szCs w:val="24"/>
        </w:rPr>
      </w:pPr>
      <w:r w:rsidRPr="00105891">
        <w:rPr>
          <w:rFonts w:ascii="Times New Roman" w:eastAsia="Times New Roman" w:hAnsi="Times New Roman" w:cs="Times New Roman"/>
          <w:b/>
          <w:sz w:val="24"/>
          <w:szCs w:val="24"/>
        </w:rPr>
        <w:t>Iepirkuma priekšmets:</w:t>
      </w:r>
      <w:r w:rsidR="00105891" w:rsidRPr="00105891">
        <w:rPr>
          <w:rFonts w:ascii="Times New Roman" w:eastAsia="Times New Roman" w:hAnsi="Times New Roman" w:cs="Times New Roman"/>
          <w:b/>
          <w:sz w:val="24"/>
          <w:szCs w:val="24"/>
        </w:rPr>
        <w:t xml:space="preserve"> </w:t>
      </w:r>
      <w:r w:rsidRPr="00105891">
        <w:rPr>
          <w:rFonts w:ascii="Times New Roman" w:eastAsia="Times New Roman" w:hAnsi="Times New Roman" w:cs="Times New Roman"/>
          <w:sz w:val="24"/>
          <w:szCs w:val="24"/>
        </w:rPr>
        <w:t xml:space="preserve">Starptautiskā keramikas simpozija dalībnieku ēdināšana 2021. gada 09.-23. jūlijā </w:t>
      </w:r>
    </w:p>
    <w:p w:rsidR="00F4206E" w:rsidRPr="00105891" w:rsidRDefault="00F4206E" w:rsidP="00105891">
      <w:pPr>
        <w:numPr>
          <w:ilvl w:val="0"/>
          <w:numId w:val="1"/>
        </w:numPr>
        <w:tabs>
          <w:tab w:val="num" w:pos="284"/>
        </w:tabs>
        <w:spacing w:before="120" w:after="120" w:line="240" w:lineRule="auto"/>
        <w:ind w:left="284" w:hanging="284"/>
        <w:jc w:val="both"/>
        <w:rPr>
          <w:rFonts w:ascii="Times New Roman" w:eastAsia="Times New Roman" w:hAnsi="Times New Roman" w:cs="Times New Roman"/>
          <w:bCs/>
          <w:sz w:val="24"/>
          <w:szCs w:val="24"/>
        </w:rPr>
      </w:pPr>
      <w:bookmarkStart w:id="0" w:name="_Toc341872544"/>
      <w:bookmarkStart w:id="1" w:name="_Toc337468672"/>
      <w:bookmarkStart w:id="2" w:name="_Toc134628683"/>
      <w:bookmarkStart w:id="3" w:name="_Toc134418278"/>
      <w:r w:rsidRPr="00105891">
        <w:rPr>
          <w:rFonts w:ascii="Times New Roman" w:eastAsia="Times New Roman" w:hAnsi="Times New Roman" w:cs="Times New Roman"/>
          <w:b/>
          <w:bCs/>
          <w:sz w:val="24"/>
          <w:szCs w:val="24"/>
        </w:rPr>
        <w:t>Līguma izpildes termiņš</w:t>
      </w:r>
      <w:bookmarkEnd w:id="0"/>
      <w:bookmarkEnd w:id="1"/>
      <w:bookmarkEnd w:id="2"/>
      <w:bookmarkEnd w:id="3"/>
      <w:r w:rsidRPr="00105891">
        <w:rPr>
          <w:rFonts w:ascii="Times New Roman" w:eastAsia="Times New Roman" w:hAnsi="Times New Roman" w:cs="Times New Roman"/>
          <w:b/>
          <w:bCs/>
          <w:sz w:val="24"/>
          <w:szCs w:val="24"/>
        </w:rPr>
        <w:t xml:space="preserve">: </w:t>
      </w:r>
      <w:r w:rsidRPr="00105891">
        <w:rPr>
          <w:rFonts w:ascii="Times New Roman" w:eastAsia="Times New Roman" w:hAnsi="Times New Roman" w:cs="Times New Roman"/>
          <w:bCs/>
          <w:sz w:val="24"/>
          <w:szCs w:val="24"/>
        </w:rPr>
        <w:t>2021. gada 09.-23. jūlijs</w:t>
      </w:r>
    </w:p>
    <w:p w:rsidR="00F4206E" w:rsidRPr="00105891" w:rsidRDefault="00F4206E" w:rsidP="00105891">
      <w:pPr>
        <w:numPr>
          <w:ilvl w:val="0"/>
          <w:numId w:val="1"/>
        </w:numPr>
        <w:tabs>
          <w:tab w:val="num" w:pos="284"/>
        </w:tabs>
        <w:spacing w:before="120" w:after="120" w:line="240" w:lineRule="auto"/>
        <w:ind w:left="284" w:hanging="284"/>
        <w:jc w:val="both"/>
        <w:rPr>
          <w:rFonts w:ascii="Times New Roman" w:eastAsia="Times New Roman" w:hAnsi="Times New Roman" w:cs="Times New Roman"/>
          <w:bCs/>
          <w:sz w:val="24"/>
          <w:szCs w:val="24"/>
        </w:rPr>
      </w:pPr>
      <w:r w:rsidRPr="00105891">
        <w:rPr>
          <w:rFonts w:ascii="Times New Roman" w:eastAsia="Times New Roman" w:hAnsi="Times New Roman" w:cs="Times New Roman"/>
          <w:b/>
          <w:bCs/>
          <w:sz w:val="24"/>
          <w:szCs w:val="24"/>
        </w:rPr>
        <w:t xml:space="preserve"> Veicamo pakalpojuma uzskaitījums (apjomi):</w:t>
      </w:r>
      <w:r w:rsidRPr="00105891">
        <w:rPr>
          <w:rFonts w:ascii="Times New Roman" w:eastAsia="Times New Roman" w:hAnsi="Times New Roman" w:cs="Times New Roman"/>
          <w:bCs/>
          <w:sz w:val="24"/>
          <w:szCs w:val="24"/>
        </w:rPr>
        <w:t xml:space="preserve"> ir noteikts tehniskajā specifikācijā (1.pielikums).</w:t>
      </w:r>
    </w:p>
    <w:p w:rsidR="00F4206E" w:rsidRPr="00105891" w:rsidRDefault="00F4206E" w:rsidP="00105891">
      <w:pPr>
        <w:numPr>
          <w:ilvl w:val="0"/>
          <w:numId w:val="1"/>
        </w:numPr>
        <w:tabs>
          <w:tab w:val="num" w:pos="284"/>
        </w:tabs>
        <w:spacing w:before="120" w:after="120" w:line="240" w:lineRule="auto"/>
        <w:ind w:left="284" w:hanging="284"/>
        <w:jc w:val="both"/>
        <w:rPr>
          <w:rFonts w:ascii="Times New Roman" w:eastAsia="Times New Roman" w:hAnsi="Times New Roman" w:cs="Times New Roman"/>
          <w:bCs/>
          <w:sz w:val="24"/>
          <w:szCs w:val="24"/>
        </w:rPr>
      </w:pPr>
      <w:r w:rsidRPr="00105891">
        <w:rPr>
          <w:rFonts w:ascii="Times New Roman" w:eastAsia="Times New Roman" w:hAnsi="Times New Roman" w:cs="Times New Roman"/>
          <w:b/>
          <w:bCs/>
          <w:sz w:val="24"/>
          <w:szCs w:val="24"/>
        </w:rPr>
        <w:t>Paredzamā  līgumcena:</w:t>
      </w:r>
      <w:r w:rsidRPr="00105891">
        <w:rPr>
          <w:rFonts w:ascii="Times New Roman" w:eastAsia="Times New Roman" w:hAnsi="Times New Roman" w:cs="Times New Roman"/>
          <w:bCs/>
          <w:sz w:val="24"/>
          <w:szCs w:val="24"/>
        </w:rPr>
        <w:t xml:space="preserve"> </w:t>
      </w:r>
      <w:r w:rsidR="005E3BFF" w:rsidRPr="00105891">
        <w:rPr>
          <w:rFonts w:ascii="Times New Roman" w:eastAsia="Times New Roman" w:hAnsi="Times New Roman" w:cs="Times New Roman"/>
          <w:bCs/>
          <w:sz w:val="24"/>
          <w:szCs w:val="24"/>
          <w:u w:val="single"/>
        </w:rPr>
        <w:t>2789.25</w:t>
      </w:r>
      <w:r w:rsidRPr="00105891">
        <w:rPr>
          <w:rFonts w:ascii="Times New Roman" w:eastAsia="Times New Roman" w:hAnsi="Times New Roman" w:cs="Times New Roman"/>
          <w:bCs/>
          <w:sz w:val="24"/>
          <w:szCs w:val="24"/>
          <w:u w:val="single"/>
        </w:rPr>
        <w:t xml:space="preserve"> EUR bez PVN</w:t>
      </w:r>
    </w:p>
    <w:p w:rsidR="00F4206E" w:rsidRPr="00105891" w:rsidRDefault="00F4206E" w:rsidP="00105891">
      <w:pPr>
        <w:widowControl w:val="0"/>
        <w:numPr>
          <w:ilvl w:val="0"/>
          <w:numId w:val="1"/>
        </w:numPr>
        <w:tabs>
          <w:tab w:val="num" w:pos="284"/>
        </w:tabs>
        <w:spacing w:before="120" w:after="120" w:line="240" w:lineRule="auto"/>
        <w:ind w:left="284" w:hanging="284"/>
        <w:jc w:val="both"/>
        <w:outlineLvl w:val="1"/>
        <w:rPr>
          <w:rFonts w:asciiTheme="majorHAnsi" w:eastAsiaTheme="majorEastAsia" w:hAnsiTheme="majorHAnsi" w:cstheme="majorBidi"/>
          <w:sz w:val="24"/>
          <w:szCs w:val="24"/>
        </w:rPr>
      </w:pPr>
      <w:bookmarkStart w:id="4" w:name="_Toc241495780"/>
      <w:bookmarkStart w:id="5" w:name="_Toc134628697"/>
      <w:bookmarkStart w:id="6" w:name="_Toc114559674"/>
      <w:r w:rsidRPr="00105891">
        <w:rPr>
          <w:rFonts w:ascii="Times New Roman" w:eastAsiaTheme="majorEastAsia" w:hAnsi="Times New Roman" w:cs="Times New Roman"/>
          <w:b/>
          <w:bCs/>
          <w:sz w:val="24"/>
          <w:szCs w:val="24"/>
        </w:rPr>
        <w:t>Piedāvājum</w:t>
      </w:r>
      <w:bookmarkEnd w:id="4"/>
      <w:bookmarkEnd w:id="5"/>
      <w:bookmarkEnd w:id="6"/>
      <w:r w:rsidRPr="00105891">
        <w:rPr>
          <w:rFonts w:ascii="Times New Roman" w:eastAsiaTheme="majorEastAsia" w:hAnsi="Times New Roman" w:cs="Times New Roman"/>
          <w:b/>
          <w:bCs/>
          <w:sz w:val="24"/>
          <w:szCs w:val="24"/>
        </w:rPr>
        <w:t>a izvēles kritērijs:</w:t>
      </w:r>
      <w:r w:rsidRPr="00105891">
        <w:rPr>
          <w:rFonts w:ascii="Times New Roman" w:eastAsiaTheme="majorEastAsia" w:hAnsi="Times New Roman" w:cs="Times New Roman"/>
          <w:bCs/>
          <w:sz w:val="24"/>
          <w:szCs w:val="24"/>
        </w:rPr>
        <w:t xml:space="preserve"> piedāvājums ar viszemāko cenu, kas pilnībā atbilst prasībām.</w:t>
      </w:r>
    </w:p>
    <w:p w:rsidR="00F4206E" w:rsidRPr="00105891" w:rsidRDefault="00F4206E" w:rsidP="00105891">
      <w:pPr>
        <w:keepNext/>
        <w:numPr>
          <w:ilvl w:val="0"/>
          <w:numId w:val="1"/>
        </w:numPr>
        <w:tabs>
          <w:tab w:val="num" w:pos="284"/>
        </w:tabs>
        <w:spacing w:before="120" w:after="120" w:line="240" w:lineRule="auto"/>
        <w:ind w:left="284" w:hanging="284"/>
        <w:jc w:val="both"/>
        <w:outlineLvl w:val="1"/>
        <w:rPr>
          <w:rFonts w:ascii="Times New Roman" w:eastAsiaTheme="majorEastAsia" w:hAnsi="Times New Roman" w:cs="Times New Roman"/>
          <w:sz w:val="24"/>
          <w:szCs w:val="24"/>
        </w:rPr>
      </w:pPr>
      <w:r w:rsidRPr="00105891">
        <w:rPr>
          <w:rFonts w:ascii="Times New Roman" w:eastAsiaTheme="majorEastAsia" w:hAnsi="Times New Roman" w:cs="Times New Roman"/>
          <w:b/>
          <w:bCs/>
          <w:sz w:val="24"/>
          <w:szCs w:val="24"/>
        </w:rPr>
        <w:t>Pretendents iesniedz piedāvājumu:</w:t>
      </w:r>
      <w:r w:rsidRPr="00105891">
        <w:rPr>
          <w:rFonts w:ascii="Times New Roman" w:eastAsiaTheme="majorEastAsia" w:hAnsi="Times New Roman" w:cs="Times New Roman"/>
          <w:bCs/>
          <w:sz w:val="24"/>
          <w:szCs w:val="24"/>
        </w:rPr>
        <w:t xml:space="preserve"> atbilstoši piedāvājuma iesniegšanas formai (2. pielikums).</w:t>
      </w:r>
    </w:p>
    <w:p w:rsidR="00F4206E" w:rsidRPr="00105891" w:rsidRDefault="00F4206E" w:rsidP="00105891">
      <w:pPr>
        <w:keepNext/>
        <w:numPr>
          <w:ilvl w:val="0"/>
          <w:numId w:val="1"/>
        </w:numPr>
        <w:tabs>
          <w:tab w:val="num" w:pos="284"/>
        </w:tabs>
        <w:spacing w:before="120" w:after="120" w:line="240" w:lineRule="auto"/>
        <w:ind w:left="284" w:hanging="284"/>
        <w:jc w:val="both"/>
        <w:outlineLvl w:val="1"/>
        <w:rPr>
          <w:rFonts w:ascii="Times New Roman" w:eastAsiaTheme="majorEastAsia" w:hAnsi="Times New Roman" w:cs="Times New Roman"/>
          <w:bCs/>
          <w:sz w:val="24"/>
          <w:szCs w:val="24"/>
        </w:rPr>
      </w:pPr>
      <w:r w:rsidRPr="00105891">
        <w:rPr>
          <w:rFonts w:ascii="Times New Roman" w:eastAsiaTheme="majorEastAsia" w:hAnsi="Times New Roman" w:cs="Times New Roman"/>
          <w:b/>
          <w:sz w:val="24"/>
          <w:szCs w:val="24"/>
        </w:rPr>
        <w:t>Informācija par rezultātiem:</w:t>
      </w:r>
      <w:r w:rsidRPr="00105891">
        <w:rPr>
          <w:rFonts w:ascii="Times New Roman" w:eastAsiaTheme="majorEastAsia" w:hAnsi="Times New Roman" w:cs="Times New Roman"/>
          <w:sz w:val="24"/>
          <w:szCs w:val="24"/>
        </w:rPr>
        <w:t xml:space="preserve"> tiks nosūtīta uz pretendentu norādīto elektroniskā pasta adresi.</w:t>
      </w:r>
    </w:p>
    <w:p w:rsidR="00F4206E" w:rsidRPr="00105891" w:rsidRDefault="00F4206E" w:rsidP="00F4206E">
      <w:pPr>
        <w:numPr>
          <w:ilvl w:val="0"/>
          <w:numId w:val="1"/>
        </w:numPr>
        <w:tabs>
          <w:tab w:val="num" w:pos="284"/>
        </w:tabs>
        <w:spacing w:before="120" w:after="120" w:line="240" w:lineRule="auto"/>
        <w:ind w:left="284" w:hanging="284"/>
        <w:jc w:val="both"/>
        <w:rPr>
          <w:rFonts w:ascii="Times New Roman" w:eastAsia="Times New Roman" w:hAnsi="Times New Roman" w:cs="Times New Roman"/>
          <w:b/>
          <w:lang w:eastAsia="ar-SA"/>
        </w:rPr>
      </w:pPr>
      <w:r w:rsidRPr="00105891">
        <w:rPr>
          <w:rFonts w:ascii="Times New Roman" w:eastAsia="Times New Roman" w:hAnsi="Times New Roman" w:cs="Times New Roman"/>
          <w:b/>
          <w:sz w:val="24"/>
          <w:szCs w:val="24"/>
        </w:rPr>
        <w:t>Piedāvājums iesniedzams:</w:t>
      </w:r>
      <w:r w:rsidRPr="00105891">
        <w:rPr>
          <w:rFonts w:ascii="Times New Roman" w:eastAsia="Times New Roman" w:hAnsi="Times New Roman" w:cs="Times New Roman"/>
          <w:sz w:val="24"/>
          <w:szCs w:val="24"/>
        </w:rPr>
        <w:t xml:space="preserve"> līdz </w:t>
      </w:r>
      <w:sdt>
        <w:sdtPr>
          <w:rPr>
            <w:rFonts w:ascii="Times New Roman" w:eastAsia="Times New Roman" w:hAnsi="Times New Roman" w:cs="Times New Roman"/>
            <w:bCs/>
            <w:sz w:val="24"/>
            <w:szCs w:val="24"/>
          </w:rPr>
          <w:id w:val="680853281"/>
          <w:placeholder>
            <w:docPart w:val="29159F169C9B45C4BFA6D15C40C3578C"/>
          </w:placeholder>
          <w:date>
            <w:dateFormat w:val="yyyy'. gada 'd. MMMM"/>
            <w:lid w:val="lv-LV"/>
            <w:storeMappedDataAs w:val="dateTime"/>
            <w:calendar w:val="gregorian"/>
          </w:date>
        </w:sdtPr>
        <w:sdtEndPr/>
        <w:sdtContent>
          <w:r w:rsidR="00574609" w:rsidRPr="00105891">
            <w:rPr>
              <w:rFonts w:ascii="Times New Roman" w:eastAsia="Times New Roman" w:hAnsi="Times New Roman" w:cs="Times New Roman"/>
              <w:bCs/>
              <w:sz w:val="24"/>
              <w:szCs w:val="24"/>
            </w:rPr>
            <w:t>2021. gada 14</w:t>
          </w:r>
          <w:r w:rsidRPr="00105891">
            <w:rPr>
              <w:rFonts w:ascii="Times New Roman" w:eastAsia="Times New Roman" w:hAnsi="Times New Roman" w:cs="Times New Roman"/>
              <w:bCs/>
              <w:sz w:val="24"/>
              <w:szCs w:val="24"/>
            </w:rPr>
            <w:t>. jūnijam</w:t>
          </w:r>
        </w:sdtContent>
      </w:sdt>
      <w:r w:rsidRPr="00105891">
        <w:rPr>
          <w:rFonts w:ascii="Times New Roman" w:eastAsia="Times New Roman" w:hAnsi="Times New Roman" w:cs="Times New Roman"/>
          <w:sz w:val="24"/>
          <w:szCs w:val="24"/>
        </w:rPr>
        <w:t xml:space="preserve"> plkst.</w:t>
      </w:r>
      <w:sdt>
        <w:sdtPr>
          <w:rPr>
            <w:rFonts w:ascii="Times New Roman" w:eastAsia="Times New Roman" w:hAnsi="Times New Roman" w:cs="Times New Roman"/>
            <w:sz w:val="24"/>
            <w:szCs w:val="24"/>
          </w:rPr>
          <w:id w:val="1735200789"/>
          <w:placeholder>
            <w:docPart w:val="95E4DBFA39F648BC8E0C56CABAF6FF61"/>
          </w:placeholder>
          <w:text/>
        </w:sdtPr>
        <w:sdtEndPr/>
        <w:sdtContent>
          <w:r w:rsidRPr="00105891">
            <w:rPr>
              <w:rFonts w:ascii="Times New Roman" w:eastAsia="Times New Roman" w:hAnsi="Times New Roman" w:cs="Times New Roman"/>
              <w:sz w:val="24"/>
              <w:szCs w:val="24"/>
            </w:rPr>
            <w:t xml:space="preserve"> 16.00</w:t>
          </w:r>
        </w:sdtContent>
      </w:sdt>
      <w:r w:rsidRPr="00105891">
        <w:rPr>
          <w:rFonts w:ascii="Times New Roman" w:eastAsia="Times New Roman" w:hAnsi="Times New Roman" w:cs="Times New Roman"/>
          <w:sz w:val="24"/>
          <w:szCs w:val="24"/>
        </w:rPr>
        <w:t xml:space="preserve"> Daugavpils pilsētas domes ēkā, </w:t>
      </w:r>
      <w:r w:rsidRPr="00105891">
        <w:rPr>
          <w:rFonts w:ascii="Times New Roman" w:eastAsia="Times New Roman" w:hAnsi="Times New Roman" w:cs="Times New Roman"/>
          <w:bCs/>
          <w:sz w:val="24"/>
          <w:szCs w:val="24"/>
        </w:rPr>
        <w:t>Krišjāņa Valdemāra ielā 13</w:t>
      </w:r>
      <w:r w:rsidRPr="00105891">
        <w:rPr>
          <w:rFonts w:ascii="Times New Roman" w:eastAsia="Times New Roman" w:hAnsi="Times New Roman" w:cs="Times New Roman"/>
          <w:sz w:val="24"/>
          <w:szCs w:val="24"/>
        </w:rPr>
        <w:t xml:space="preserve">, 2. stāvā, </w:t>
      </w:r>
      <w:sdt>
        <w:sdtPr>
          <w:rPr>
            <w:rFonts w:ascii="Times New Roman" w:eastAsia="Times New Roman" w:hAnsi="Times New Roman" w:cs="Times New Roman"/>
            <w:sz w:val="24"/>
            <w:szCs w:val="24"/>
          </w:rPr>
          <w:id w:val="1064760412"/>
          <w:placeholder>
            <w:docPart w:val="95E4DBFA39F648BC8E0C56CABAF6FF61"/>
          </w:placeholder>
          <w:text/>
        </w:sdtPr>
        <w:sdtEndPr/>
        <w:sdtContent>
          <w:r w:rsidRPr="00105891">
            <w:rPr>
              <w:rFonts w:ascii="Times New Roman" w:eastAsia="Times New Roman" w:hAnsi="Times New Roman" w:cs="Times New Roman"/>
              <w:sz w:val="24"/>
              <w:szCs w:val="24"/>
            </w:rPr>
            <w:t>206</w:t>
          </w:r>
        </w:sdtContent>
      </w:sdt>
      <w:r w:rsidRPr="00105891">
        <w:rPr>
          <w:rFonts w:ascii="Times New Roman" w:eastAsia="Times New Roman" w:hAnsi="Times New Roman" w:cs="Times New Roman"/>
          <w:sz w:val="24"/>
          <w:szCs w:val="24"/>
        </w:rPr>
        <w:t xml:space="preserve">. kab., Daugavpilī, LV-5401 vai elektroniski: </w:t>
      </w:r>
      <w:sdt>
        <w:sdtPr>
          <w:rPr>
            <w:rFonts w:ascii="Times New Roman" w:eastAsia="Times New Roman" w:hAnsi="Times New Roman" w:cs="Times New Roman"/>
            <w:sz w:val="24"/>
            <w:szCs w:val="24"/>
          </w:rPr>
          <w:id w:val="-936448613"/>
          <w:placeholder>
            <w:docPart w:val="95E4DBFA39F648BC8E0C56CABAF6FF61"/>
          </w:placeholder>
          <w:text/>
        </w:sdtPr>
        <w:sdtEndPr/>
        <w:sdtContent>
          <w:r w:rsidRPr="00105891">
            <w:rPr>
              <w:rFonts w:ascii="Times New Roman" w:eastAsia="Times New Roman" w:hAnsi="Times New Roman" w:cs="Times New Roman"/>
              <w:sz w:val="24"/>
              <w:szCs w:val="24"/>
            </w:rPr>
            <w:t>mudite.kiselova@daugavpils.lv</w:t>
          </w:r>
        </w:sdtContent>
      </w:sdt>
    </w:p>
    <w:p w:rsidR="00F4206E" w:rsidRPr="00EF2A87" w:rsidRDefault="00F4206E" w:rsidP="00F4206E">
      <w:pPr>
        <w:keepNext/>
        <w:tabs>
          <w:tab w:val="num" w:pos="0"/>
        </w:tabs>
        <w:suppressAutoHyphens/>
        <w:spacing w:after="0" w:line="240" w:lineRule="auto"/>
        <w:jc w:val="right"/>
        <w:outlineLvl w:val="0"/>
        <w:rPr>
          <w:rFonts w:ascii="Times New Roman" w:eastAsia="Times New Roman" w:hAnsi="Times New Roman" w:cs="Times New Roman"/>
          <w:lang w:eastAsia="ar-SA"/>
        </w:rPr>
      </w:pPr>
      <w:r w:rsidRPr="00EF2A87">
        <w:rPr>
          <w:rFonts w:ascii="Times New Roman" w:eastAsia="Times New Roman" w:hAnsi="Times New Roman" w:cs="Times New Roman"/>
          <w:lang w:eastAsia="ar-SA"/>
        </w:rPr>
        <w:lastRenderedPageBreak/>
        <w:t>1. pielikums</w:t>
      </w:r>
    </w:p>
    <w:p w:rsidR="00F4206E" w:rsidRPr="00EF2A87" w:rsidRDefault="00F4206E" w:rsidP="00F4206E">
      <w:pPr>
        <w:widowControl w:val="0"/>
        <w:suppressAutoHyphens/>
        <w:spacing w:after="0" w:line="240" w:lineRule="auto"/>
        <w:jc w:val="right"/>
        <w:rPr>
          <w:rFonts w:ascii="Times New Roman" w:eastAsia="Lucida Sans Unicode" w:hAnsi="Times New Roman" w:cs="Times New Roman"/>
          <w:b/>
          <w:bCs/>
        </w:rPr>
      </w:pPr>
    </w:p>
    <w:p w:rsidR="00F4206E" w:rsidRPr="00EF2A87" w:rsidRDefault="00F4206E" w:rsidP="00F4206E">
      <w:pPr>
        <w:spacing w:after="0" w:line="240" w:lineRule="auto"/>
        <w:jc w:val="center"/>
        <w:rPr>
          <w:rFonts w:ascii="Times New Roman" w:eastAsia="Times New Roman" w:hAnsi="Times New Roman" w:cs="Times New Roman"/>
          <w:b/>
          <w:sz w:val="24"/>
          <w:szCs w:val="24"/>
        </w:rPr>
      </w:pPr>
      <w:r w:rsidRPr="00EF2A87">
        <w:rPr>
          <w:rFonts w:ascii="Times New Roman" w:eastAsia="Times New Roman" w:hAnsi="Times New Roman" w:cs="Times New Roman"/>
          <w:b/>
          <w:sz w:val="24"/>
          <w:szCs w:val="24"/>
        </w:rPr>
        <w:t>Projekts Nr. ENI-LLB-</w:t>
      </w:r>
      <w:r w:rsidR="00B31D93">
        <w:rPr>
          <w:rFonts w:ascii="Times New Roman" w:eastAsia="Times New Roman" w:hAnsi="Times New Roman" w:cs="Times New Roman"/>
          <w:b/>
          <w:sz w:val="24"/>
          <w:szCs w:val="24"/>
        </w:rPr>
        <w:t>1-</w:t>
      </w:r>
      <w:r w:rsidRPr="00EF2A87">
        <w:rPr>
          <w:rFonts w:ascii="Times New Roman" w:eastAsia="Times New Roman" w:hAnsi="Times New Roman" w:cs="Times New Roman"/>
          <w:b/>
          <w:sz w:val="24"/>
          <w:szCs w:val="24"/>
        </w:rPr>
        <w:t xml:space="preserve">021 </w:t>
      </w:r>
    </w:p>
    <w:p w:rsidR="00F4206E" w:rsidRPr="00EF2A87" w:rsidRDefault="00F4206E" w:rsidP="00F4206E">
      <w:pPr>
        <w:spacing w:after="0" w:line="240" w:lineRule="auto"/>
        <w:jc w:val="center"/>
        <w:rPr>
          <w:rFonts w:ascii="Times New Roman" w:eastAsia="Times New Roman" w:hAnsi="Times New Roman" w:cs="Times New Roman"/>
          <w:b/>
          <w:sz w:val="24"/>
          <w:szCs w:val="24"/>
        </w:rPr>
      </w:pPr>
      <w:r w:rsidRPr="00EF2A87">
        <w:rPr>
          <w:rFonts w:ascii="Times New Roman" w:eastAsia="Times New Roman" w:hAnsi="Times New Roman" w:cs="Times New Roman"/>
          <w:b/>
          <w:sz w:val="24"/>
          <w:szCs w:val="24"/>
        </w:rPr>
        <w:t>“Pārrobežu lojalitātes programma kultūras un tūrisma veicinā</w:t>
      </w:r>
      <w:r w:rsidR="001B4301">
        <w:rPr>
          <w:rFonts w:ascii="Times New Roman" w:eastAsia="Times New Roman" w:hAnsi="Times New Roman" w:cs="Times New Roman"/>
          <w:b/>
          <w:sz w:val="24"/>
          <w:szCs w:val="24"/>
        </w:rPr>
        <w:t>š</w:t>
      </w:r>
      <w:r w:rsidRPr="00EF2A87">
        <w:rPr>
          <w:rFonts w:ascii="Times New Roman" w:eastAsia="Times New Roman" w:hAnsi="Times New Roman" w:cs="Times New Roman"/>
          <w:b/>
          <w:sz w:val="24"/>
          <w:szCs w:val="24"/>
        </w:rPr>
        <w:t>anai ”</w:t>
      </w:r>
    </w:p>
    <w:p w:rsidR="00F4206E" w:rsidRDefault="00F4206E" w:rsidP="00F4206E">
      <w:pPr>
        <w:spacing w:after="0" w:line="240" w:lineRule="auto"/>
        <w:jc w:val="center"/>
        <w:rPr>
          <w:rFonts w:ascii="Times New Roman" w:eastAsia="Times New Roman" w:hAnsi="Times New Roman" w:cs="Times New Roman"/>
          <w:b/>
          <w:sz w:val="24"/>
          <w:szCs w:val="24"/>
        </w:rPr>
      </w:pPr>
      <w:r w:rsidRPr="00EF2A87">
        <w:rPr>
          <w:rFonts w:ascii="Times New Roman" w:eastAsia="Times New Roman" w:hAnsi="Times New Roman" w:cs="Times New Roman"/>
          <w:b/>
          <w:sz w:val="24"/>
          <w:szCs w:val="24"/>
        </w:rPr>
        <w:t>(</w:t>
      </w:r>
      <w:proofErr w:type="spellStart"/>
      <w:r w:rsidRPr="00EF2A87">
        <w:rPr>
          <w:rFonts w:ascii="Times New Roman" w:eastAsia="Times New Roman" w:hAnsi="Times New Roman" w:cs="Times New Roman"/>
          <w:b/>
          <w:sz w:val="24"/>
          <w:szCs w:val="24"/>
        </w:rPr>
        <w:t>Loyal</w:t>
      </w:r>
      <w:proofErr w:type="spellEnd"/>
      <w:r w:rsidRPr="00EF2A87">
        <w:rPr>
          <w:rFonts w:ascii="Times New Roman" w:eastAsia="Times New Roman" w:hAnsi="Times New Roman" w:cs="Times New Roman"/>
          <w:b/>
          <w:sz w:val="24"/>
          <w:szCs w:val="24"/>
        </w:rPr>
        <w:t xml:space="preserve"> to </w:t>
      </w:r>
      <w:proofErr w:type="spellStart"/>
      <w:r w:rsidRPr="00EF2A87">
        <w:rPr>
          <w:rFonts w:ascii="Times New Roman" w:eastAsia="Times New Roman" w:hAnsi="Times New Roman" w:cs="Times New Roman"/>
          <w:b/>
          <w:sz w:val="24"/>
          <w:szCs w:val="24"/>
        </w:rPr>
        <w:t>Culture</w:t>
      </w:r>
      <w:proofErr w:type="spellEnd"/>
      <w:r w:rsidRPr="00EF2A87">
        <w:rPr>
          <w:rFonts w:ascii="Times New Roman" w:eastAsia="Times New Roman" w:hAnsi="Times New Roman" w:cs="Times New Roman"/>
          <w:b/>
          <w:sz w:val="24"/>
          <w:szCs w:val="24"/>
        </w:rPr>
        <w:t xml:space="preserve"> </w:t>
      </w:r>
      <w:proofErr w:type="spellStart"/>
      <w:r w:rsidRPr="00EF2A87">
        <w:rPr>
          <w:rFonts w:ascii="Times New Roman" w:eastAsia="Times New Roman" w:hAnsi="Times New Roman" w:cs="Times New Roman"/>
          <w:b/>
          <w:sz w:val="24"/>
          <w:szCs w:val="24"/>
        </w:rPr>
        <w:t>and</w:t>
      </w:r>
      <w:proofErr w:type="spellEnd"/>
      <w:r w:rsidRPr="00EF2A87">
        <w:rPr>
          <w:rFonts w:ascii="Times New Roman" w:eastAsia="Times New Roman" w:hAnsi="Times New Roman" w:cs="Times New Roman"/>
          <w:b/>
          <w:sz w:val="24"/>
          <w:szCs w:val="24"/>
        </w:rPr>
        <w:t xml:space="preserve"> </w:t>
      </w:r>
      <w:proofErr w:type="spellStart"/>
      <w:r w:rsidRPr="00EF2A87">
        <w:rPr>
          <w:rFonts w:ascii="Times New Roman" w:eastAsia="Times New Roman" w:hAnsi="Times New Roman" w:cs="Times New Roman"/>
          <w:b/>
          <w:sz w:val="24"/>
          <w:szCs w:val="24"/>
        </w:rPr>
        <w:t>Tourism</w:t>
      </w:r>
      <w:proofErr w:type="spellEnd"/>
      <w:r w:rsidRPr="00EF2A87">
        <w:rPr>
          <w:rFonts w:ascii="Times New Roman" w:eastAsia="Times New Roman" w:hAnsi="Times New Roman" w:cs="Times New Roman"/>
          <w:b/>
          <w:sz w:val="24"/>
          <w:szCs w:val="24"/>
        </w:rPr>
        <w:t>)</w:t>
      </w:r>
    </w:p>
    <w:p w:rsidR="001B4301" w:rsidRPr="00EF2A87" w:rsidRDefault="001B4301" w:rsidP="00F4206E">
      <w:pPr>
        <w:spacing w:after="0" w:line="240" w:lineRule="auto"/>
        <w:jc w:val="center"/>
        <w:rPr>
          <w:rFonts w:ascii="Times New Roman" w:eastAsia="Times New Roman" w:hAnsi="Times New Roman" w:cs="Times New Roman"/>
          <w:b/>
          <w:sz w:val="24"/>
          <w:szCs w:val="24"/>
        </w:rPr>
      </w:pPr>
    </w:p>
    <w:p w:rsidR="00F4206E" w:rsidRPr="00EF2A87" w:rsidRDefault="00F4206E" w:rsidP="00F4206E">
      <w:pPr>
        <w:spacing w:after="0" w:line="240" w:lineRule="auto"/>
        <w:jc w:val="center"/>
        <w:rPr>
          <w:rFonts w:ascii="Times New Roman" w:eastAsia="Times New Roman" w:hAnsi="Times New Roman" w:cs="Times New Roman"/>
          <w:sz w:val="24"/>
          <w:szCs w:val="24"/>
        </w:rPr>
      </w:pPr>
      <w:r w:rsidRPr="00EF2A87">
        <w:rPr>
          <w:rFonts w:ascii="Times New Roman" w:eastAsia="Times New Roman" w:hAnsi="Times New Roman" w:cs="Times New Roman"/>
          <w:sz w:val="24"/>
          <w:szCs w:val="24"/>
        </w:rPr>
        <w:t>CENU APTAUJAS TEHNISKĀ SPECIFIKĀCIJA</w:t>
      </w:r>
    </w:p>
    <w:p w:rsidR="00F4206E" w:rsidRPr="00EF2A87" w:rsidRDefault="00F4206E" w:rsidP="00F4206E">
      <w:pPr>
        <w:spacing w:after="0" w:line="240" w:lineRule="auto"/>
        <w:jc w:val="center"/>
        <w:rPr>
          <w:rFonts w:ascii="Times New Roman" w:eastAsia="Times New Roman" w:hAnsi="Times New Roman" w:cs="Times New Roman"/>
          <w:sz w:val="24"/>
          <w:szCs w:val="24"/>
        </w:rPr>
      </w:pPr>
    </w:p>
    <w:p w:rsidR="001B4301" w:rsidRDefault="00F4206E" w:rsidP="001B4301">
      <w:pPr>
        <w:spacing w:after="0" w:line="240" w:lineRule="auto"/>
        <w:jc w:val="center"/>
        <w:rPr>
          <w:rFonts w:ascii="Times New Roman" w:eastAsia="Times New Roman" w:hAnsi="Times New Roman" w:cs="Times New Roman"/>
          <w:sz w:val="24"/>
          <w:szCs w:val="24"/>
        </w:rPr>
      </w:pPr>
      <w:r w:rsidRPr="00EF2A87">
        <w:rPr>
          <w:rFonts w:ascii="Times New Roman" w:eastAsia="Times New Roman" w:hAnsi="Times New Roman" w:cs="Times New Roman"/>
          <w:b/>
          <w:sz w:val="24"/>
          <w:szCs w:val="24"/>
        </w:rPr>
        <w:t>“</w:t>
      </w:r>
      <w:r w:rsidR="005E3BFF" w:rsidRPr="00EF2A87">
        <w:rPr>
          <w:rFonts w:ascii="Times New Roman" w:eastAsia="Times New Roman" w:hAnsi="Times New Roman" w:cs="Times New Roman"/>
          <w:b/>
          <w:sz w:val="24"/>
          <w:szCs w:val="24"/>
        </w:rPr>
        <w:t>Ēdināšanas</w:t>
      </w:r>
      <w:r w:rsidRPr="00EF2A87">
        <w:rPr>
          <w:rFonts w:ascii="Times New Roman" w:eastAsia="Times New Roman" w:hAnsi="Times New Roman" w:cs="Times New Roman"/>
          <w:b/>
          <w:sz w:val="24"/>
          <w:szCs w:val="24"/>
        </w:rPr>
        <w:t xml:space="preserve"> pakalpojumi </w:t>
      </w:r>
      <w:r w:rsidR="005E3BFF" w:rsidRPr="00EF2A87">
        <w:rPr>
          <w:rFonts w:ascii="Times New Roman" w:eastAsia="Times New Roman" w:hAnsi="Times New Roman" w:cs="Times New Roman"/>
          <w:b/>
          <w:sz w:val="24"/>
          <w:szCs w:val="24"/>
        </w:rPr>
        <w:t>projekta</w:t>
      </w:r>
      <w:r w:rsidR="00B31D93">
        <w:rPr>
          <w:rFonts w:ascii="Times New Roman" w:eastAsia="Times New Roman" w:hAnsi="Times New Roman" w:cs="Times New Roman"/>
          <w:b/>
          <w:sz w:val="24"/>
          <w:szCs w:val="24"/>
        </w:rPr>
        <w:t xml:space="preserve"> Nr. ENI-LLB-1-021</w:t>
      </w:r>
      <w:r w:rsidR="005E3BFF" w:rsidRPr="00EF2A87">
        <w:rPr>
          <w:rFonts w:ascii="Times New Roman" w:eastAsia="Times New Roman" w:hAnsi="Times New Roman" w:cs="Times New Roman"/>
          <w:b/>
          <w:sz w:val="24"/>
          <w:szCs w:val="24"/>
        </w:rPr>
        <w:t xml:space="preserve"> </w:t>
      </w:r>
      <w:r w:rsidRPr="00EF2A87">
        <w:rPr>
          <w:rFonts w:ascii="Times New Roman" w:eastAsia="Times New Roman" w:hAnsi="Times New Roman" w:cs="Times New Roman"/>
          <w:b/>
          <w:sz w:val="24"/>
          <w:szCs w:val="24"/>
        </w:rPr>
        <w:t>“</w:t>
      </w:r>
      <w:proofErr w:type="spellStart"/>
      <w:r w:rsidRPr="00EF2A87">
        <w:rPr>
          <w:rFonts w:ascii="Times New Roman" w:eastAsia="Times New Roman" w:hAnsi="Times New Roman" w:cs="Times New Roman"/>
          <w:b/>
          <w:sz w:val="24"/>
          <w:szCs w:val="24"/>
        </w:rPr>
        <w:t>Loyal</w:t>
      </w:r>
      <w:proofErr w:type="spellEnd"/>
      <w:r w:rsidRPr="00EF2A87">
        <w:rPr>
          <w:rFonts w:ascii="Times New Roman" w:eastAsia="Times New Roman" w:hAnsi="Times New Roman" w:cs="Times New Roman"/>
          <w:b/>
          <w:sz w:val="24"/>
          <w:szCs w:val="24"/>
        </w:rPr>
        <w:t xml:space="preserve"> to </w:t>
      </w:r>
      <w:proofErr w:type="spellStart"/>
      <w:r w:rsidRPr="00EF2A87">
        <w:rPr>
          <w:rFonts w:ascii="Times New Roman" w:eastAsia="Times New Roman" w:hAnsi="Times New Roman" w:cs="Times New Roman"/>
          <w:b/>
          <w:sz w:val="24"/>
          <w:szCs w:val="24"/>
        </w:rPr>
        <w:t>Culture</w:t>
      </w:r>
      <w:proofErr w:type="spellEnd"/>
      <w:r w:rsidR="00B31D93">
        <w:rPr>
          <w:rFonts w:ascii="Times New Roman" w:eastAsia="Times New Roman" w:hAnsi="Times New Roman" w:cs="Times New Roman"/>
          <w:b/>
          <w:sz w:val="24"/>
          <w:szCs w:val="24"/>
        </w:rPr>
        <w:t xml:space="preserve"> </w:t>
      </w:r>
      <w:proofErr w:type="spellStart"/>
      <w:r w:rsidR="00B31D93">
        <w:rPr>
          <w:rFonts w:ascii="Times New Roman" w:eastAsia="Times New Roman" w:hAnsi="Times New Roman" w:cs="Times New Roman"/>
          <w:b/>
          <w:sz w:val="24"/>
          <w:szCs w:val="24"/>
        </w:rPr>
        <w:t>and</w:t>
      </w:r>
      <w:proofErr w:type="spellEnd"/>
      <w:r w:rsidR="00B31D93">
        <w:rPr>
          <w:rFonts w:ascii="Times New Roman" w:eastAsia="Times New Roman" w:hAnsi="Times New Roman" w:cs="Times New Roman"/>
          <w:b/>
          <w:sz w:val="24"/>
          <w:szCs w:val="24"/>
        </w:rPr>
        <w:t xml:space="preserve"> </w:t>
      </w:r>
      <w:proofErr w:type="spellStart"/>
      <w:r w:rsidR="00B31D93">
        <w:rPr>
          <w:rFonts w:ascii="Times New Roman" w:eastAsia="Times New Roman" w:hAnsi="Times New Roman" w:cs="Times New Roman"/>
          <w:b/>
          <w:sz w:val="24"/>
          <w:szCs w:val="24"/>
        </w:rPr>
        <w:t>Tourism</w:t>
      </w:r>
      <w:proofErr w:type="spellEnd"/>
      <w:r w:rsidRPr="00EF2A87">
        <w:rPr>
          <w:rFonts w:ascii="Times New Roman" w:eastAsia="Times New Roman" w:hAnsi="Times New Roman" w:cs="Times New Roman"/>
          <w:b/>
          <w:sz w:val="24"/>
          <w:szCs w:val="24"/>
        </w:rPr>
        <w:t>”</w:t>
      </w:r>
      <w:r w:rsidR="00EF2A87">
        <w:rPr>
          <w:rFonts w:ascii="Times New Roman" w:eastAsia="Times New Roman" w:hAnsi="Times New Roman" w:cs="Times New Roman"/>
          <w:b/>
          <w:sz w:val="24"/>
          <w:szCs w:val="24"/>
        </w:rPr>
        <w:t xml:space="preserve"> </w:t>
      </w:r>
      <w:r w:rsidRPr="00EF2A87">
        <w:rPr>
          <w:rFonts w:ascii="Times New Roman" w:eastAsia="Times New Roman" w:hAnsi="Times New Roman" w:cs="Times New Roman"/>
          <w:b/>
          <w:sz w:val="24"/>
          <w:szCs w:val="24"/>
        </w:rPr>
        <w:t>projekta starptautiskā keramikas simpozija d</w:t>
      </w:r>
      <w:r w:rsidR="001B4301">
        <w:rPr>
          <w:rFonts w:ascii="Times New Roman" w:eastAsia="Times New Roman" w:hAnsi="Times New Roman" w:cs="Times New Roman"/>
          <w:b/>
          <w:sz w:val="24"/>
          <w:szCs w:val="24"/>
        </w:rPr>
        <w:t>alībniekiem”</w:t>
      </w:r>
      <w:r w:rsidR="001B4301" w:rsidRPr="001B4301">
        <w:rPr>
          <w:rFonts w:ascii="Times New Roman" w:eastAsia="Times New Roman" w:hAnsi="Times New Roman" w:cs="Times New Roman"/>
          <w:sz w:val="24"/>
          <w:szCs w:val="24"/>
        </w:rPr>
        <w:t xml:space="preserve"> </w:t>
      </w:r>
    </w:p>
    <w:p w:rsidR="001B4301" w:rsidRPr="00EF2A87" w:rsidRDefault="001B4301" w:rsidP="001B43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identifikācijas Nr. AD 2021/22</w:t>
      </w:r>
    </w:p>
    <w:p w:rsidR="00F4206E" w:rsidRPr="00EF2A87" w:rsidRDefault="00F4206E" w:rsidP="00F4206E">
      <w:pPr>
        <w:spacing w:after="0" w:line="240" w:lineRule="auto"/>
        <w:jc w:val="center"/>
        <w:rPr>
          <w:rFonts w:ascii="Times New Roman" w:eastAsia="Times New Roman" w:hAnsi="Times New Roman" w:cs="Times New Roman"/>
          <w:b/>
          <w:sz w:val="24"/>
          <w:szCs w:val="24"/>
        </w:rPr>
      </w:pPr>
    </w:p>
    <w:p w:rsidR="00F4206E" w:rsidRPr="00EF2A87" w:rsidRDefault="00F4206E" w:rsidP="00F4206E">
      <w:pPr>
        <w:spacing w:after="0" w:line="240" w:lineRule="auto"/>
        <w:jc w:val="center"/>
        <w:rPr>
          <w:rFonts w:ascii="Times New Roman" w:eastAsia="Times New Roman" w:hAnsi="Times New Roman" w:cs="Times New Roman"/>
          <w:sz w:val="24"/>
          <w:szCs w:val="24"/>
        </w:rPr>
      </w:pPr>
    </w:p>
    <w:tbl>
      <w:tblPr>
        <w:tblStyle w:val="TableGrid"/>
        <w:tblW w:w="9005" w:type="dxa"/>
        <w:tblLook w:val="04A0" w:firstRow="1" w:lastRow="0" w:firstColumn="1" w:lastColumn="0" w:noHBand="0" w:noVBand="1"/>
      </w:tblPr>
      <w:tblGrid>
        <w:gridCol w:w="2972"/>
        <w:gridCol w:w="6033"/>
      </w:tblGrid>
      <w:tr w:rsidR="00F4206E" w:rsidRPr="00EF2A87" w:rsidTr="00FF1306">
        <w:tc>
          <w:tcPr>
            <w:tcW w:w="2972" w:type="dxa"/>
          </w:tcPr>
          <w:p w:rsidR="00F4206E" w:rsidRPr="00EF2A87" w:rsidRDefault="00F4206E" w:rsidP="00FF1306">
            <w:pPr>
              <w:rPr>
                <w:rFonts w:ascii="Times New Roman" w:eastAsia="Times New Roman" w:hAnsi="Times New Roman" w:cs="Times New Roman"/>
                <w:sz w:val="24"/>
                <w:szCs w:val="24"/>
                <w:lang w:val="lv-LV"/>
              </w:rPr>
            </w:pPr>
            <w:r w:rsidRPr="00EF2A87">
              <w:rPr>
                <w:rFonts w:ascii="Times New Roman" w:eastAsia="Times New Roman" w:hAnsi="Times New Roman" w:cs="Times New Roman"/>
                <w:sz w:val="24"/>
                <w:szCs w:val="24"/>
                <w:lang w:val="lv-LV"/>
              </w:rPr>
              <w:t>1. Pasūtītājs:</w:t>
            </w:r>
          </w:p>
        </w:tc>
        <w:tc>
          <w:tcPr>
            <w:tcW w:w="6033" w:type="dxa"/>
          </w:tcPr>
          <w:p w:rsidR="00F4206E" w:rsidRPr="00EF2A87" w:rsidRDefault="00F4206E" w:rsidP="00FF1306">
            <w:pPr>
              <w:rPr>
                <w:rFonts w:ascii="Times New Roman" w:eastAsia="Times New Roman" w:hAnsi="Times New Roman" w:cs="Times New Roman"/>
                <w:sz w:val="24"/>
                <w:szCs w:val="24"/>
                <w:lang w:val="lv-LV"/>
              </w:rPr>
            </w:pPr>
            <w:r w:rsidRPr="00EF2A87">
              <w:rPr>
                <w:rFonts w:ascii="Times New Roman" w:eastAsia="Times New Roman" w:hAnsi="Times New Roman" w:cs="Times New Roman"/>
                <w:sz w:val="24"/>
                <w:szCs w:val="24"/>
                <w:lang w:val="lv-LV"/>
              </w:rPr>
              <w:t>Daugavpils pilsētas dome</w:t>
            </w:r>
          </w:p>
        </w:tc>
      </w:tr>
      <w:tr w:rsidR="00F4206E" w:rsidRPr="00EF2A87" w:rsidTr="00FF1306">
        <w:tc>
          <w:tcPr>
            <w:tcW w:w="2972" w:type="dxa"/>
          </w:tcPr>
          <w:p w:rsidR="00F4206E" w:rsidRPr="00EF2A87" w:rsidRDefault="00F4206E" w:rsidP="00FF1306">
            <w:pPr>
              <w:rPr>
                <w:rFonts w:ascii="Times New Roman" w:eastAsia="Times New Roman" w:hAnsi="Times New Roman" w:cs="Times New Roman"/>
                <w:sz w:val="24"/>
                <w:szCs w:val="24"/>
                <w:lang w:val="lv-LV"/>
              </w:rPr>
            </w:pPr>
            <w:r w:rsidRPr="00EF2A87">
              <w:rPr>
                <w:rFonts w:ascii="Times New Roman" w:eastAsia="Times New Roman" w:hAnsi="Times New Roman" w:cs="Times New Roman"/>
                <w:sz w:val="24"/>
                <w:szCs w:val="24"/>
                <w:lang w:val="lv-LV"/>
              </w:rPr>
              <w:t>2. Nodokļa maksātāja numurs:</w:t>
            </w:r>
          </w:p>
        </w:tc>
        <w:tc>
          <w:tcPr>
            <w:tcW w:w="6033" w:type="dxa"/>
          </w:tcPr>
          <w:p w:rsidR="00F4206E" w:rsidRPr="00EF2A87" w:rsidRDefault="00F4206E" w:rsidP="00FF1306">
            <w:pPr>
              <w:rPr>
                <w:rFonts w:ascii="Times New Roman" w:eastAsia="Times New Roman" w:hAnsi="Times New Roman" w:cs="Times New Roman"/>
                <w:sz w:val="24"/>
                <w:szCs w:val="24"/>
                <w:lang w:val="lv-LV"/>
              </w:rPr>
            </w:pPr>
            <w:r w:rsidRPr="00EF2A87">
              <w:rPr>
                <w:rFonts w:ascii="Times New Roman" w:eastAsia="Times New Roman" w:hAnsi="Times New Roman" w:cs="Times New Roman"/>
                <w:sz w:val="24"/>
                <w:szCs w:val="24"/>
                <w:lang w:val="lv-LV"/>
              </w:rPr>
              <w:t>90000077325</w:t>
            </w:r>
          </w:p>
        </w:tc>
      </w:tr>
      <w:tr w:rsidR="00F4206E" w:rsidRPr="00EF2A87" w:rsidTr="00FF1306">
        <w:tc>
          <w:tcPr>
            <w:tcW w:w="2972" w:type="dxa"/>
          </w:tcPr>
          <w:p w:rsidR="00F4206E" w:rsidRPr="00EF2A87" w:rsidRDefault="00F4206E" w:rsidP="00FF1306">
            <w:pPr>
              <w:rPr>
                <w:rFonts w:ascii="Times New Roman" w:eastAsia="Times New Roman" w:hAnsi="Times New Roman" w:cs="Times New Roman"/>
                <w:sz w:val="24"/>
                <w:szCs w:val="24"/>
                <w:lang w:val="lv-LV"/>
              </w:rPr>
            </w:pPr>
            <w:r w:rsidRPr="00EF2A87">
              <w:rPr>
                <w:rFonts w:ascii="Times New Roman" w:eastAsia="Times New Roman" w:hAnsi="Times New Roman" w:cs="Times New Roman"/>
                <w:sz w:val="24"/>
                <w:szCs w:val="24"/>
                <w:lang w:val="lv-LV"/>
              </w:rPr>
              <w:t>3. Pasūtītājs adrese:</w:t>
            </w:r>
          </w:p>
        </w:tc>
        <w:tc>
          <w:tcPr>
            <w:tcW w:w="6033" w:type="dxa"/>
          </w:tcPr>
          <w:p w:rsidR="00F4206E" w:rsidRPr="00EF2A87" w:rsidRDefault="00F4206E" w:rsidP="00FF1306">
            <w:pPr>
              <w:rPr>
                <w:rFonts w:ascii="Times New Roman" w:eastAsia="Times New Roman" w:hAnsi="Times New Roman" w:cs="Times New Roman"/>
                <w:sz w:val="24"/>
                <w:szCs w:val="24"/>
                <w:lang w:val="lv-LV"/>
              </w:rPr>
            </w:pPr>
            <w:r w:rsidRPr="00EF2A87">
              <w:rPr>
                <w:rFonts w:ascii="Times New Roman" w:eastAsia="Times New Roman" w:hAnsi="Times New Roman" w:cs="Times New Roman"/>
                <w:sz w:val="24"/>
                <w:szCs w:val="24"/>
                <w:lang w:val="lv-LV"/>
              </w:rPr>
              <w:t>K. Valdemāra iela 1, Daugavpils, LV-5401, Latvija</w:t>
            </w:r>
          </w:p>
        </w:tc>
      </w:tr>
      <w:tr w:rsidR="00F4206E" w:rsidRPr="00EF2A87" w:rsidTr="00FF1306">
        <w:tc>
          <w:tcPr>
            <w:tcW w:w="2972" w:type="dxa"/>
          </w:tcPr>
          <w:p w:rsidR="00F4206E" w:rsidRPr="00EF2A87" w:rsidRDefault="00F4206E" w:rsidP="00FF1306">
            <w:pPr>
              <w:rPr>
                <w:rFonts w:ascii="Times New Roman" w:eastAsia="Times New Roman" w:hAnsi="Times New Roman" w:cs="Times New Roman"/>
                <w:sz w:val="24"/>
                <w:szCs w:val="24"/>
                <w:lang w:val="lv-LV"/>
              </w:rPr>
            </w:pPr>
            <w:r w:rsidRPr="00EF2A87">
              <w:rPr>
                <w:rFonts w:ascii="Times New Roman" w:eastAsia="Times New Roman" w:hAnsi="Times New Roman" w:cs="Times New Roman"/>
                <w:sz w:val="24"/>
                <w:szCs w:val="24"/>
                <w:lang w:val="lv-LV"/>
              </w:rPr>
              <w:t>4. Pasūtītie pakalpojumi:</w:t>
            </w:r>
          </w:p>
        </w:tc>
        <w:tc>
          <w:tcPr>
            <w:tcW w:w="6033" w:type="dxa"/>
          </w:tcPr>
          <w:p w:rsidR="00F4206E" w:rsidRPr="00EF2A87" w:rsidRDefault="00F4206E" w:rsidP="00FF1306">
            <w:pPr>
              <w:rPr>
                <w:rFonts w:ascii="Times New Roman" w:eastAsia="Times New Roman" w:hAnsi="Times New Roman" w:cs="Times New Roman"/>
                <w:sz w:val="24"/>
                <w:szCs w:val="24"/>
                <w:lang w:val="lv-LV"/>
              </w:rPr>
            </w:pPr>
            <w:r w:rsidRPr="00EF2A87">
              <w:rPr>
                <w:rFonts w:ascii="Times New Roman" w:eastAsia="Times New Roman" w:hAnsi="Times New Roman" w:cs="Times New Roman"/>
                <w:sz w:val="24"/>
                <w:szCs w:val="24"/>
                <w:lang w:val="lv-LV"/>
              </w:rPr>
              <w:t>Izmitināšanas pakalpojumi</w:t>
            </w:r>
          </w:p>
        </w:tc>
      </w:tr>
      <w:tr w:rsidR="00F4206E" w:rsidRPr="00EF2A87" w:rsidTr="00FF1306">
        <w:tc>
          <w:tcPr>
            <w:tcW w:w="2972" w:type="dxa"/>
          </w:tcPr>
          <w:p w:rsidR="00F4206E" w:rsidRPr="00EF2A87" w:rsidRDefault="00F4206E" w:rsidP="00FF1306">
            <w:pPr>
              <w:rPr>
                <w:rFonts w:ascii="Times New Roman" w:eastAsia="Times New Roman" w:hAnsi="Times New Roman" w:cs="Times New Roman"/>
                <w:sz w:val="24"/>
                <w:szCs w:val="24"/>
                <w:lang w:val="lv-LV"/>
              </w:rPr>
            </w:pPr>
            <w:r w:rsidRPr="00EF2A87">
              <w:rPr>
                <w:rFonts w:ascii="Times New Roman" w:eastAsia="Times New Roman" w:hAnsi="Times New Roman" w:cs="Times New Roman"/>
                <w:sz w:val="24"/>
                <w:szCs w:val="24"/>
                <w:lang w:val="lv-LV"/>
              </w:rPr>
              <w:t>5. Pakalpojuma realizācijas vieta un laiks:</w:t>
            </w:r>
          </w:p>
        </w:tc>
        <w:tc>
          <w:tcPr>
            <w:tcW w:w="6033" w:type="dxa"/>
          </w:tcPr>
          <w:p w:rsidR="00F4206E" w:rsidRPr="00EF2A87" w:rsidRDefault="005E3BFF" w:rsidP="00105891">
            <w:pPr>
              <w:jc w:val="both"/>
              <w:rPr>
                <w:rFonts w:ascii="Times New Roman" w:eastAsia="Times New Roman" w:hAnsi="Times New Roman" w:cs="Times New Roman"/>
                <w:sz w:val="24"/>
                <w:szCs w:val="24"/>
                <w:lang w:val="lv-LV"/>
              </w:rPr>
            </w:pPr>
            <w:r w:rsidRPr="001370AD">
              <w:rPr>
                <w:rFonts w:ascii="Times New Roman" w:eastAsia="Times New Roman" w:hAnsi="Times New Roman" w:cs="Times New Roman"/>
                <w:i/>
                <w:sz w:val="24"/>
                <w:szCs w:val="24"/>
                <w:lang w:val="lv-LV"/>
              </w:rPr>
              <w:t>09.07.2021 -15.07.2021 Brokastis, pusdienas un vakariņas</w:t>
            </w:r>
            <w:r w:rsidRPr="00EF2A87">
              <w:rPr>
                <w:rFonts w:ascii="Times New Roman" w:eastAsia="Times New Roman" w:hAnsi="Times New Roman" w:cs="Times New Roman"/>
                <w:sz w:val="24"/>
                <w:szCs w:val="24"/>
                <w:lang w:val="lv-LV"/>
              </w:rPr>
              <w:t xml:space="preserve"> Marka Rotko centrā, Mihaila ielā 3</w:t>
            </w:r>
            <w:r w:rsidR="00105891">
              <w:rPr>
                <w:rFonts w:ascii="Times New Roman" w:eastAsia="Times New Roman" w:hAnsi="Times New Roman" w:cs="Times New Roman"/>
                <w:sz w:val="24"/>
                <w:szCs w:val="24"/>
                <w:lang w:val="lv-LV"/>
              </w:rPr>
              <w:t>, Daugavpilī</w:t>
            </w:r>
            <w:r w:rsidRPr="00EF2A87">
              <w:rPr>
                <w:rFonts w:ascii="Times New Roman" w:eastAsia="Times New Roman" w:hAnsi="Times New Roman" w:cs="Times New Roman"/>
                <w:sz w:val="24"/>
                <w:szCs w:val="24"/>
                <w:lang w:val="lv-LV"/>
              </w:rPr>
              <w:t>;</w:t>
            </w:r>
          </w:p>
          <w:p w:rsidR="00C17FCD" w:rsidRPr="00EF2A87" w:rsidRDefault="005E3BFF" w:rsidP="00105891">
            <w:pPr>
              <w:jc w:val="both"/>
              <w:rPr>
                <w:rFonts w:ascii="Times New Roman" w:eastAsia="Times New Roman" w:hAnsi="Times New Roman" w:cs="Times New Roman"/>
                <w:sz w:val="24"/>
                <w:szCs w:val="24"/>
                <w:lang w:val="lv-LV"/>
              </w:rPr>
            </w:pPr>
            <w:r w:rsidRPr="001370AD">
              <w:rPr>
                <w:rFonts w:ascii="Times New Roman" w:eastAsia="Times New Roman" w:hAnsi="Times New Roman" w:cs="Times New Roman"/>
                <w:i/>
                <w:sz w:val="24"/>
                <w:szCs w:val="24"/>
                <w:lang w:val="lv-LV"/>
              </w:rPr>
              <w:t>16.07.2021 Brokasti</w:t>
            </w:r>
            <w:r w:rsidR="00C17FCD" w:rsidRPr="001370AD">
              <w:rPr>
                <w:rFonts w:ascii="Times New Roman" w:eastAsia="Times New Roman" w:hAnsi="Times New Roman" w:cs="Times New Roman"/>
                <w:i/>
                <w:sz w:val="24"/>
                <w:szCs w:val="24"/>
                <w:lang w:val="lv-LV"/>
              </w:rPr>
              <w:t>s</w:t>
            </w:r>
            <w:r w:rsidRPr="00EF2A87">
              <w:rPr>
                <w:rFonts w:ascii="Times New Roman" w:eastAsia="Times New Roman" w:hAnsi="Times New Roman" w:cs="Times New Roman"/>
                <w:sz w:val="24"/>
                <w:szCs w:val="24"/>
                <w:lang w:val="lv-LV"/>
              </w:rPr>
              <w:t xml:space="preserve"> Marka Rotko centrā, Mihaila ielā 3,</w:t>
            </w:r>
            <w:r w:rsidR="00105891">
              <w:rPr>
                <w:rFonts w:ascii="Times New Roman" w:eastAsia="Times New Roman" w:hAnsi="Times New Roman" w:cs="Times New Roman"/>
                <w:sz w:val="24"/>
                <w:szCs w:val="24"/>
                <w:lang w:val="lv-LV"/>
              </w:rPr>
              <w:t xml:space="preserve"> Daugavpilī;</w:t>
            </w:r>
            <w:r w:rsidRPr="00EF2A87">
              <w:rPr>
                <w:rFonts w:ascii="Times New Roman" w:eastAsia="Times New Roman" w:hAnsi="Times New Roman" w:cs="Times New Roman"/>
                <w:sz w:val="24"/>
                <w:szCs w:val="24"/>
                <w:lang w:val="lv-LV"/>
              </w:rPr>
              <w:t xml:space="preserve"> </w:t>
            </w:r>
            <w:r w:rsidRPr="001370AD">
              <w:rPr>
                <w:rFonts w:ascii="Times New Roman" w:eastAsia="Times New Roman" w:hAnsi="Times New Roman" w:cs="Times New Roman"/>
                <w:i/>
                <w:sz w:val="24"/>
                <w:szCs w:val="24"/>
                <w:lang w:val="lv-LV"/>
              </w:rPr>
              <w:t>Izbraukuma pusdienas</w:t>
            </w:r>
            <w:r w:rsidRPr="00EF2A87">
              <w:rPr>
                <w:rFonts w:ascii="Times New Roman" w:eastAsia="Times New Roman" w:hAnsi="Times New Roman" w:cs="Times New Roman"/>
                <w:sz w:val="24"/>
                <w:szCs w:val="24"/>
                <w:lang w:val="lv-LV"/>
              </w:rPr>
              <w:t xml:space="preserve"> </w:t>
            </w:r>
            <w:r w:rsidR="00C17FCD" w:rsidRPr="00EF2A87">
              <w:rPr>
                <w:rFonts w:ascii="Times New Roman" w:eastAsia="Times New Roman" w:hAnsi="Times New Roman" w:cs="Times New Roman"/>
                <w:sz w:val="24"/>
                <w:szCs w:val="24"/>
                <w:lang w:val="lv-LV"/>
              </w:rPr>
              <w:t>–</w:t>
            </w:r>
            <w:r w:rsidRPr="00EF2A87">
              <w:rPr>
                <w:rFonts w:ascii="Times New Roman" w:eastAsia="Times New Roman" w:hAnsi="Times New Roman" w:cs="Times New Roman"/>
                <w:sz w:val="24"/>
                <w:szCs w:val="24"/>
                <w:lang w:val="lv-LV"/>
              </w:rPr>
              <w:t xml:space="preserve"> </w:t>
            </w:r>
            <w:r w:rsidR="00C17FCD" w:rsidRPr="00EF2A87">
              <w:rPr>
                <w:rFonts w:ascii="Times New Roman" w:eastAsia="Times New Roman" w:hAnsi="Times New Roman" w:cs="Times New Roman"/>
                <w:sz w:val="24"/>
                <w:szCs w:val="24"/>
                <w:lang w:val="lv-LV"/>
              </w:rPr>
              <w:t xml:space="preserve">pie </w:t>
            </w:r>
            <w:proofErr w:type="spellStart"/>
            <w:r w:rsidR="00C17FCD" w:rsidRPr="00EF2A87">
              <w:rPr>
                <w:rFonts w:ascii="Times New Roman" w:eastAsia="Times New Roman" w:hAnsi="Times New Roman" w:cs="Times New Roman"/>
                <w:sz w:val="24"/>
                <w:szCs w:val="24"/>
                <w:lang w:val="lv-LV"/>
              </w:rPr>
              <w:t>Slutišķu</w:t>
            </w:r>
            <w:proofErr w:type="spellEnd"/>
            <w:r w:rsidR="00C17FCD" w:rsidRPr="00EF2A87">
              <w:rPr>
                <w:rFonts w:ascii="Times New Roman" w:eastAsia="Times New Roman" w:hAnsi="Times New Roman" w:cs="Times New Roman"/>
                <w:sz w:val="24"/>
                <w:szCs w:val="24"/>
                <w:lang w:val="lv-LV"/>
              </w:rPr>
              <w:t xml:space="preserve"> Vecticībnieku lauku sētas, Naujenes pagastā, Daugavpils novadā, </w:t>
            </w:r>
            <w:r w:rsidR="00C17FCD" w:rsidRPr="001370AD">
              <w:rPr>
                <w:rFonts w:ascii="Times New Roman" w:eastAsia="Times New Roman" w:hAnsi="Times New Roman" w:cs="Times New Roman"/>
                <w:i/>
                <w:sz w:val="24"/>
                <w:szCs w:val="24"/>
                <w:lang w:val="lv-LV"/>
              </w:rPr>
              <w:t>vakariņas</w:t>
            </w:r>
            <w:r w:rsidR="00C17FCD" w:rsidRPr="00EF2A87">
              <w:rPr>
                <w:rFonts w:ascii="Times New Roman" w:eastAsia="Times New Roman" w:hAnsi="Times New Roman" w:cs="Times New Roman"/>
                <w:sz w:val="24"/>
                <w:szCs w:val="24"/>
                <w:lang w:val="lv-LV"/>
              </w:rPr>
              <w:t xml:space="preserve"> – Marka Rotko centrā, Mihaila ielā 3</w:t>
            </w:r>
            <w:r w:rsidR="00105891">
              <w:rPr>
                <w:rFonts w:ascii="Times New Roman" w:eastAsia="Times New Roman" w:hAnsi="Times New Roman" w:cs="Times New Roman"/>
                <w:sz w:val="24"/>
                <w:szCs w:val="24"/>
                <w:lang w:val="lv-LV"/>
              </w:rPr>
              <w:t>, Daugavpilī</w:t>
            </w:r>
            <w:r w:rsidR="00C17FCD" w:rsidRPr="00EF2A87">
              <w:rPr>
                <w:rFonts w:ascii="Times New Roman" w:eastAsia="Times New Roman" w:hAnsi="Times New Roman" w:cs="Times New Roman"/>
                <w:sz w:val="24"/>
                <w:szCs w:val="24"/>
                <w:lang w:val="lv-LV"/>
              </w:rPr>
              <w:t>.</w:t>
            </w:r>
          </w:p>
          <w:p w:rsidR="00C17FCD" w:rsidRPr="00EF2A87" w:rsidRDefault="00C17FCD" w:rsidP="00105891">
            <w:pPr>
              <w:jc w:val="both"/>
              <w:rPr>
                <w:rFonts w:ascii="Times New Roman" w:eastAsia="Times New Roman" w:hAnsi="Times New Roman" w:cs="Times New Roman"/>
                <w:sz w:val="24"/>
                <w:szCs w:val="24"/>
                <w:lang w:val="lv-LV"/>
              </w:rPr>
            </w:pPr>
            <w:r w:rsidRPr="001370AD">
              <w:rPr>
                <w:rFonts w:ascii="Times New Roman" w:eastAsia="Times New Roman" w:hAnsi="Times New Roman" w:cs="Times New Roman"/>
                <w:i/>
                <w:sz w:val="24"/>
                <w:szCs w:val="24"/>
                <w:lang w:val="lv-LV"/>
              </w:rPr>
              <w:t>17.07.2021 -19.07.2021 Brokastis, pusdienas un vakariņas</w:t>
            </w:r>
            <w:r w:rsidRPr="00EF2A87">
              <w:rPr>
                <w:rFonts w:ascii="Times New Roman" w:eastAsia="Times New Roman" w:hAnsi="Times New Roman" w:cs="Times New Roman"/>
                <w:sz w:val="24"/>
                <w:szCs w:val="24"/>
                <w:lang w:val="lv-LV"/>
              </w:rPr>
              <w:t xml:space="preserve"> Marka Rotko centrā, Mihaila ielā 3</w:t>
            </w:r>
            <w:r w:rsidR="00105891">
              <w:rPr>
                <w:rFonts w:ascii="Times New Roman" w:eastAsia="Times New Roman" w:hAnsi="Times New Roman" w:cs="Times New Roman"/>
                <w:sz w:val="24"/>
                <w:szCs w:val="24"/>
                <w:lang w:val="lv-LV"/>
              </w:rPr>
              <w:t>, Daugavpilī</w:t>
            </w:r>
            <w:r w:rsidRPr="00EF2A87">
              <w:rPr>
                <w:rFonts w:ascii="Times New Roman" w:eastAsia="Times New Roman" w:hAnsi="Times New Roman" w:cs="Times New Roman"/>
                <w:sz w:val="24"/>
                <w:szCs w:val="24"/>
                <w:lang w:val="lv-LV"/>
              </w:rPr>
              <w:t>;</w:t>
            </w:r>
          </w:p>
          <w:p w:rsidR="003022CA" w:rsidRPr="00EF2A87" w:rsidRDefault="00C17FCD" w:rsidP="00105891">
            <w:pPr>
              <w:jc w:val="both"/>
              <w:rPr>
                <w:rFonts w:ascii="Times New Roman" w:eastAsia="Times New Roman" w:hAnsi="Times New Roman" w:cs="Times New Roman"/>
                <w:sz w:val="24"/>
                <w:szCs w:val="24"/>
                <w:lang w:val="lv-LV"/>
              </w:rPr>
            </w:pPr>
            <w:r w:rsidRPr="001370AD">
              <w:rPr>
                <w:rFonts w:ascii="Times New Roman" w:eastAsia="Times New Roman" w:hAnsi="Times New Roman" w:cs="Times New Roman"/>
                <w:i/>
                <w:sz w:val="24"/>
                <w:szCs w:val="24"/>
                <w:lang w:val="lv-LV"/>
              </w:rPr>
              <w:t>20.07.2021 Brokastis</w:t>
            </w:r>
            <w:r w:rsidRPr="00EF2A87">
              <w:rPr>
                <w:rFonts w:ascii="Times New Roman" w:eastAsia="Times New Roman" w:hAnsi="Times New Roman" w:cs="Times New Roman"/>
                <w:sz w:val="24"/>
                <w:szCs w:val="24"/>
                <w:lang w:val="lv-LV"/>
              </w:rPr>
              <w:t xml:space="preserve"> Marka Rotko centrā, Mihaila ielā 3</w:t>
            </w:r>
            <w:r w:rsidR="00105891">
              <w:rPr>
                <w:rFonts w:ascii="Times New Roman" w:eastAsia="Times New Roman" w:hAnsi="Times New Roman" w:cs="Times New Roman"/>
                <w:sz w:val="24"/>
                <w:szCs w:val="24"/>
                <w:lang w:val="lv-LV"/>
              </w:rPr>
              <w:t>, Daugavpilī</w:t>
            </w:r>
            <w:r w:rsidRPr="00EF2A87">
              <w:rPr>
                <w:rFonts w:ascii="Times New Roman" w:eastAsia="Times New Roman" w:hAnsi="Times New Roman" w:cs="Times New Roman"/>
                <w:sz w:val="24"/>
                <w:szCs w:val="24"/>
                <w:lang w:val="lv-LV"/>
              </w:rPr>
              <w:t xml:space="preserve">, </w:t>
            </w:r>
            <w:r w:rsidRPr="001370AD">
              <w:rPr>
                <w:rFonts w:ascii="Times New Roman" w:eastAsia="Times New Roman" w:hAnsi="Times New Roman" w:cs="Times New Roman"/>
                <w:i/>
                <w:sz w:val="24"/>
                <w:szCs w:val="24"/>
                <w:lang w:val="lv-LV"/>
              </w:rPr>
              <w:t>Izbraukuma pusdienas un vakariņas</w:t>
            </w:r>
            <w:r w:rsidRPr="00EF2A87">
              <w:rPr>
                <w:rFonts w:ascii="Times New Roman" w:eastAsia="Times New Roman" w:hAnsi="Times New Roman" w:cs="Times New Roman"/>
                <w:sz w:val="24"/>
                <w:szCs w:val="24"/>
                <w:lang w:val="lv-LV"/>
              </w:rPr>
              <w:t xml:space="preserve"> –  </w:t>
            </w:r>
            <w:proofErr w:type="spellStart"/>
            <w:r w:rsidRPr="00EF2A87">
              <w:rPr>
                <w:rFonts w:ascii="Times New Roman" w:eastAsia="Times New Roman" w:hAnsi="Times New Roman" w:cs="Times New Roman"/>
                <w:sz w:val="24"/>
                <w:szCs w:val="24"/>
                <w:lang w:val="lv-LV"/>
              </w:rPr>
              <w:t>Panevežos</w:t>
            </w:r>
            <w:proofErr w:type="spellEnd"/>
            <w:r w:rsidRPr="00EF2A87">
              <w:rPr>
                <w:rFonts w:ascii="Times New Roman" w:eastAsia="Times New Roman" w:hAnsi="Times New Roman" w:cs="Times New Roman"/>
                <w:sz w:val="24"/>
                <w:szCs w:val="24"/>
                <w:lang w:val="lv-LV"/>
              </w:rPr>
              <w:t>, Lietuvā</w:t>
            </w:r>
            <w:r w:rsidR="003022CA" w:rsidRPr="00EF2A87">
              <w:rPr>
                <w:rFonts w:ascii="Times New Roman" w:eastAsia="Times New Roman" w:hAnsi="Times New Roman" w:cs="Times New Roman"/>
                <w:sz w:val="24"/>
                <w:szCs w:val="24"/>
                <w:lang w:val="lv-LV"/>
              </w:rPr>
              <w:t>.</w:t>
            </w:r>
          </w:p>
          <w:p w:rsidR="00C17FCD" w:rsidRPr="00EF2A87" w:rsidRDefault="003022CA" w:rsidP="00105891">
            <w:pPr>
              <w:jc w:val="both"/>
              <w:rPr>
                <w:rFonts w:ascii="Times New Roman" w:eastAsia="Times New Roman" w:hAnsi="Times New Roman" w:cs="Times New Roman"/>
                <w:sz w:val="24"/>
                <w:szCs w:val="24"/>
                <w:lang w:val="lv-LV"/>
              </w:rPr>
            </w:pPr>
            <w:r w:rsidRPr="001370AD">
              <w:rPr>
                <w:rFonts w:ascii="Times New Roman" w:eastAsia="Times New Roman" w:hAnsi="Times New Roman" w:cs="Times New Roman"/>
                <w:i/>
                <w:sz w:val="24"/>
                <w:szCs w:val="24"/>
                <w:lang w:val="lv-LV"/>
              </w:rPr>
              <w:t xml:space="preserve">21.07.2021 </w:t>
            </w:r>
            <w:r w:rsidR="00C17FCD" w:rsidRPr="001370AD">
              <w:rPr>
                <w:rFonts w:ascii="Times New Roman" w:eastAsia="Times New Roman" w:hAnsi="Times New Roman" w:cs="Times New Roman"/>
                <w:i/>
                <w:sz w:val="24"/>
                <w:szCs w:val="24"/>
                <w:lang w:val="lv-LV"/>
              </w:rPr>
              <w:t xml:space="preserve"> </w:t>
            </w:r>
            <w:r w:rsidRPr="001370AD">
              <w:rPr>
                <w:rFonts w:ascii="Times New Roman" w:eastAsia="Times New Roman" w:hAnsi="Times New Roman" w:cs="Times New Roman"/>
                <w:i/>
                <w:sz w:val="24"/>
                <w:szCs w:val="24"/>
                <w:lang w:val="lv-LV"/>
              </w:rPr>
              <w:t>Brokastis, pusdienas un vakariņas</w:t>
            </w:r>
            <w:r w:rsidRPr="00EF2A87">
              <w:rPr>
                <w:rFonts w:ascii="Times New Roman" w:eastAsia="Times New Roman" w:hAnsi="Times New Roman" w:cs="Times New Roman"/>
                <w:sz w:val="24"/>
                <w:szCs w:val="24"/>
                <w:lang w:val="lv-LV"/>
              </w:rPr>
              <w:t xml:space="preserve"> Marka Rotko centrā, Mihaila ielā 3</w:t>
            </w:r>
            <w:r w:rsidR="00105891">
              <w:rPr>
                <w:rFonts w:ascii="Times New Roman" w:eastAsia="Times New Roman" w:hAnsi="Times New Roman" w:cs="Times New Roman"/>
                <w:sz w:val="24"/>
                <w:szCs w:val="24"/>
                <w:lang w:val="lv-LV"/>
              </w:rPr>
              <w:t>, Daugavpilī</w:t>
            </w:r>
            <w:r w:rsidRPr="00EF2A87">
              <w:rPr>
                <w:rFonts w:ascii="Times New Roman" w:eastAsia="Times New Roman" w:hAnsi="Times New Roman" w:cs="Times New Roman"/>
                <w:sz w:val="24"/>
                <w:szCs w:val="24"/>
                <w:lang w:val="lv-LV"/>
              </w:rPr>
              <w:t>;</w:t>
            </w:r>
          </w:p>
          <w:p w:rsidR="003022CA" w:rsidRPr="00EF2A87" w:rsidRDefault="003022CA" w:rsidP="00105891">
            <w:pPr>
              <w:jc w:val="both"/>
              <w:rPr>
                <w:rFonts w:ascii="Times New Roman" w:eastAsia="Times New Roman" w:hAnsi="Times New Roman" w:cs="Times New Roman"/>
                <w:sz w:val="24"/>
                <w:szCs w:val="24"/>
                <w:lang w:val="lv-LV"/>
              </w:rPr>
            </w:pPr>
            <w:r w:rsidRPr="001370AD">
              <w:rPr>
                <w:rFonts w:ascii="Times New Roman" w:eastAsia="Times New Roman" w:hAnsi="Times New Roman" w:cs="Times New Roman"/>
                <w:i/>
                <w:sz w:val="24"/>
                <w:szCs w:val="24"/>
                <w:lang w:val="lv-LV"/>
              </w:rPr>
              <w:t>22.07.2021</w:t>
            </w:r>
            <w:r w:rsidR="000C436D" w:rsidRPr="001370AD">
              <w:rPr>
                <w:rFonts w:ascii="Times New Roman" w:eastAsia="Times New Roman" w:hAnsi="Times New Roman" w:cs="Times New Roman"/>
                <w:i/>
                <w:sz w:val="24"/>
                <w:szCs w:val="24"/>
                <w:lang w:val="lv-LV"/>
              </w:rPr>
              <w:t xml:space="preserve"> Brokastis un pusdienas</w:t>
            </w:r>
            <w:r w:rsidR="000C436D" w:rsidRPr="00EF2A87">
              <w:rPr>
                <w:rFonts w:ascii="Times New Roman" w:eastAsia="Times New Roman" w:hAnsi="Times New Roman" w:cs="Times New Roman"/>
                <w:sz w:val="24"/>
                <w:szCs w:val="24"/>
                <w:lang w:val="lv-LV"/>
              </w:rPr>
              <w:t xml:space="preserve"> Marka Rotko centrā, Mihaila ielā 3</w:t>
            </w:r>
            <w:r w:rsidR="00105891">
              <w:rPr>
                <w:rFonts w:ascii="Times New Roman" w:eastAsia="Times New Roman" w:hAnsi="Times New Roman" w:cs="Times New Roman"/>
                <w:sz w:val="24"/>
                <w:szCs w:val="24"/>
                <w:lang w:val="lv-LV"/>
              </w:rPr>
              <w:t>, Daugavpilī</w:t>
            </w:r>
            <w:r w:rsidR="000C436D" w:rsidRPr="00EF2A87">
              <w:rPr>
                <w:rFonts w:ascii="Times New Roman" w:eastAsia="Times New Roman" w:hAnsi="Times New Roman" w:cs="Times New Roman"/>
                <w:sz w:val="24"/>
                <w:szCs w:val="24"/>
                <w:lang w:val="lv-LV"/>
              </w:rPr>
              <w:t xml:space="preserve">, </w:t>
            </w:r>
            <w:r w:rsidR="000C436D" w:rsidRPr="001370AD">
              <w:rPr>
                <w:rFonts w:ascii="Times New Roman" w:eastAsia="Times New Roman" w:hAnsi="Times New Roman" w:cs="Times New Roman"/>
                <w:i/>
                <w:sz w:val="24"/>
                <w:szCs w:val="24"/>
                <w:lang w:val="lv-LV"/>
              </w:rPr>
              <w:t>vakariņas</w:t>
            </w:r>
            <w:r w:rsidR="000C436D" w:rsidRPr="00EF2A87">
              <w:rPr>
                <w:rFonts w:ascii="Times New Roman" w:eastAsia="Times New Roman" w:hAnsi="Times New Roman" w:cs="Times New Roman"/>
                <w:sz w:val="24"/>
                <w:szCs w:val="24"/>
                <w:lang w:val="lv-LV"/>
              </w:rPr>
              <w:t xml:space="preserve"> – Daugavpils vēsturiskajā centrā.</w:t>
            </w:r>
          </w:p>
          <w:p w:rsidR="005E3BFF" w:rsidRPr="00EF2A87" w:rsidRDefault="00B31D93" w:rsidP="00105891">
            <w:pPr>
              <w:jc w:val="both"/>
              <w:rPr>
                <w:rFonts w:ascii="Times New Roman" w:eastAsia="Times New Roman" w:hAnsi="Times New Roman" w:cs="Times New Roman"/>
                <w:sz w:val="24"/>
                <w:szCs w:val="24"/>
                <w:lang w:val="lv-LV"/>
              </w:rPr>
            </w:pPr>
            <w:r w:rsidRPr="001370AD">
              <w:rPr>
                <w:rFonts w:ascii="Times New Roman" w:eastAsia="Times New Roman" w:hAnsi="Times New Roman" w:cs="Times New Roman"/>
                <w:i/>
                <w:sz w:val="24"/>
                <w:szCs w:val="24"/>
                <w:lang w:val="lv-LV"/>
              </w:rPr>
              <w:t>23.07.2021 Brokastis, pusdienas un vakariņ</w:t>
            </w:r>
            <w:r w:rsidRPr="00EF2A87">
              <w:rPr>
                <w:rFonts w:ascii="Times New Roman" w:eastAsia="Times New Roman" w:hAnsi="Times New Roman" w:cs="Times New Roman"/>
                <w:sz w:val="24"/>
                <w:szCs w:val="24"/>
                <w:lang w:val="lv-LV"/>
              </w:rPr>
              <w:t>as Marka Rotko centrā, Mihaila ielā 3</w:t>
            </w:r>
            <w:r w:rsidR="00105891">
              <w:rPr>
                <w:rFonts w:ascii="Times New Roman" w:eastAsia="Times New Roman" w:hAnsi="Times New Roman" w:cs="Times New Roman"/>
                <w:sz w:val="24"/>
                <w:szCs w:val="24"/>
                <w:lang w:val="lv-LV"/>
              </w:rPr>
              <w:t>, Daugavpilī</w:t>
            </w:r>
            <w:r w:rsidRPr="00EF2A87">
              <w:rPr>
                <w:rFonts w:ascii="Times New Roman" w:eastAsia="Times New Roman" w:hAnsi="Times New Roman" w:cs="Times New Roman"/>
                <w:sz w:val="24"/>
                <w:szCs w:val="24"/>
                <w:lang w:val="lv-LV"/>
              </w:rPr>
              <w:t>;</w:t>
            </w:r>
          </w:p>
        </w:tc>
      </w:tr>
      <w:tr w:rsidR="00F4206E" w:rsidRPr="00EF2A87" w:rsidTr="00FF1306">
        <w:tc>
          <w:tcPr>
            <w:tcW w:w="2972" w:type="dxa"/>
          </w:tcPr>
          <w:p w:rsidR="00F4206E" w:rsidRPr="00EF2A87" w:rsidRDefault="00F4206E" w:rsidP="00FF1306">
            <w:pPr>
              <w:rPr>
                <w:rFonts w:ascii="Times New Roman" w:eastAsia="Times New Roman" w:hAnsi="Times New Roman" w:cs="Times New Roman"/>
                <w:sz w:val="24"/>
                <w:szCs w:val="24"/>
                <w:lang w:val="lv-LV"/>
              </w:rPr>
            </w:pPr>
            <w:r w:rsidRPr="00EF2A87">
              <w:rPr>
                <w:rFonts w:ascii="Times New Roman" w:eastAsia="Times New Roman" w:hAnsi="Times New Roman" w:cs="Times New Roman"/>
                <w:sz w:val="24"/>
                <w:szCs w:val="24"/>
                <w:lang w:val="lv-LV"/>
              </w:rPr>
              <w:t>6. Pakalpojuma nodrošinājums</w:t>
            </w:r>
          </w:p>
        </w:tc>
        <w:tc>
          <w:tcPr>
            <w:tcW w:w="6033" w:type="dxa"/>
          </w:tcPr>
          <w:p w:rsidR="00F4206E" w:rsidRPr="00EF2A87" w:rsidRDefault="00C52F95" w:rsidP="00105891">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6.1. </w:t>
            </w:r>
            <w:r w:rsidR="00F4206E" w:rsidRPr="00EF2A87">
              <w:rPr>
                <w:rFonts w:ascii="Times New Roman" w:eastAsia="Times New Roman" w:hAnsi="Times New Roman" w:cs="Times New Roman"/>
                <w:sz w:val="24"/>
                <w:szCs w:val="24"/>
                <w:lang w:val="lv-LV"/>
              </w:rPr>
              <w:t xml:space="preserve">Nodrošināt </w:t>
            </w:r>
            <w:r w:rsidR="005E3BFF" w:rsidRPr="00EF2A87">
              <w:rPr>
                <w:rFonts w:ascii="Times New Roman" w:eastAsia="Times New Roman" w:hAnsi="Times New Roman" w:cs="Times New Roman"/>
                <w:sz w:val="24"/>
                <w:szCs w:val="24"/>
                <w:lang w:val="lv-LV"/>
              </w:rPr>
              <w:t>ēdināšanas pakalpojumus (brokastis, pusdienas, vakariņas)</w:t>
            </w:r>
            <w:r w:rsidR="00F4206E" w:rsidRPr="00EF2A87">
              <w:rPr>
                <w:rFonts w:ascii="Times New Roman" w:eastAsia="Times New Roman" w:hAnsi="Times New Roman" w:cs="Times New Roman"/>
                <w:sz w:val="24"/>
                <w:szCs w:val="24"/>
                <w:lang w:val="lv-LV"/>
              </w:rPr>
              <w:t xml:space="preserve"> starptautiskā keramikas festivāla dalībniekiem.</w:t>
            </w:r>
          </w:p>
          <w:p w:rsidR="00F4206E" w:rsidRPr="00EF2A87" w:rsidRDefault="00C52F95" w:rsidP="00105891">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6.2. </w:t>
            </w:r>
            <w:r w:rsidR="00F4206E" w:rsidRPr="00EF2A87">
              <w:rPr>
                <w:rFonts w:ascii="Times New Roman" w:eastAsia="Times New Roman" w:hAnsi="Times New Roman" w:cs="Times New Roman"/>
                <w:sz w:val="24"/>
                <w:szCs w:val="24"/>
                <w:lang w:val="lv-LV"/>
              </w:rPr>
              <w:t>Pakalpojums jāsniedz augstā līmenī un jāiekļaujas paredzētajā laikā, saskaņā ar pasākuma programmu.</w:t>
            </w:r>
          </w:p>
          <w:p w:rsidR="00EF2A87" w:rsidRPr="00C52F95" w:rsidRDefault="00C52F95" w:rsidP="00105891">
            <w:pPr>
              <w:contextualSpacing/>
              <w:jc w:val="both"/>
              <w:rPr>
                <w:rFonts w:ascii="Times New Roman" w:eastAsia="Calibri" w:hAnsi="Times New Roman" w:cs="Times New Roman"/>
                <w:lang w:val="lv-LV"/>
              </w:rPr>
            </w:pPr>
            <w:r>
              <w:rPr>
                <w:rFonts w:ascii="Times New Roman" w:eastAsia="Calibri" w:hAnsi="Times New Roman" w:cs="Times New Roman"/>
                <w:lang w:val="lv-LV"/>
              </w:rPr>
              <w:t xml:space="preserve">6.3. </w:t>
            </w:r>
            <w:r w:rsidR="00EF2A87" w:rsidRPr="00EF2A87">
              <w:rPr>
                <w:rFonts w:ascii="Times New Roman" w:eastAsia="Calibri" w:hAnsi="Times New Roman" w:cs="Times New Roman"/>
                <w:lang w:val="lv-LV"/>
              </w:rPr>
              <w:t xml:space="preserve">Pakalpojuma sniedzējam jānodrošina ēdināšana veģetāriešiem, vegāniem, tiem, kam ir īpaša diēta un tiem reliģiju pārstāvjiem, kas lieto speciālu pārtiku. (Par atsevišķiem klientiem ar īpašām vēlmēm un vajadzībām pakalpojuma saņēmējs informēs līdz </w:t>
            </w:r>
            <w:r w:rsidR="00EF2A87" w:rsidRPr="00C52F95">
              <w:rPr>
                <w:rFonts w:ascii="Times New Roman" w:eastAsia="Calibri" w:hAnsi="Times New Roman" w:cs="Times New Roman"/>
                <w:lang w:val="lv-LV"/>
              </w:rPr>
              <w:t xml:space="preserve">2021. gada 30. </w:t>
            </w:r>
            <w:r w:rsidRPr="00C52F95">
              <w:rPr>
                <w:rFonts w:ascii="Times New Roman" w:eastAsia="Calibri" w:hAnsi="Times New Roman" w:cs="Times New Roman"/>
                <w:lang w:val="lv-LV"/>
              </w:rPr>
              <w:t>j</w:t>
            </w:r>
            <w:r w:rsidR="00EF2A87" w:rsidRPr="00C52F95">
              <w:rPr>
                <w:rFonts w:ascii="Times New Roman" w:eastAsia="Calibri" w:hAnsi="Times New Roman" w:cs="Times New Roman"/>
                <w:lang w:val="lv-LV"/>
              </w:rPr>
              <w:t>ūnijam)</w:t>
            </w:r>
            <w:r w:rsidR="00EF2A87" w:rsidRPr="00EF2A87">
              <w:rPr>
                <w:rFonts w:ascii="Times New Roman" w:eastAsia="Calibri" w:hAnsi="Times New Roman" w:cs="Times New Roman"/>
                <w:lang w:val="lv-LV"/>
              </w:rPr>
              <w:t>.</w:t>
            </w:r>
          </w:p>
          <w:p w:rsidR="00F7447F" w:rsidRDefault="00C52F95" w:rsidP="00105891">
            <w:pPr>
              <w:jc w:val="both"/>
              <w:rPr>
                <w:rFonts w:ascii="Times New Roman" w:hAnsi="Times New Roman" w:cs="Times New Roman"/>
                <w:sz w:val="23"/>
                <w:szCs w:val="23"/>
                <w:lang w:val="lv-LV"/>
              </w:rPr>
            </w:pPr>
            <w:r>
              <w:rPr>
                <w:rFonts w:ascii="Times New Roman" w:hAnsi="Times New Roman" w:cs="Times New Roman"/>
                <w:sz w:val="23"/>
                <w:szCs w:val="23"/>
                <w:lang w:val="lv-LV"/>
              </w:rPr>
              <w:t xml:space="preserve">6.4. </w:t>
            </w:r>
            <w:r w:rsidRPr="00C52F95">
              <w:rPr>
                <w:rFonts w:ascii="Times New Roman" w:hAnsi="Times New Roman" w:cs="Times New Roman"/>
                <w:sz w:val="23"/>
                <w:szCs w:val="23"/>
                <w:lang w:val="lv-LV"/>
              </w:rPr>
              <w:t>Pakalpojumu sniegšanas laikā jāievēro s</w:t>
            </w:r>
            <w:r w:rsidR="00F7447F">
              <w:rPr>
                <w:rFonts w:ascii="Times New Roman" w:hAnsi="Times New Roman" w:cs="Times New Roman"/>
                <w:sz w:val="23"/>
                <w:szCs w:val="23"/>
                <w:lang w:val="lv-LV"/>
              </w:rPr>
              <w:t>abalansēta uztura pamatprincipi.</w:t>
            </w:r>
          </w:p>
          <w:p w:rsidR="00F7447F" w:rsidRPr="00F7447F" w:rsidRDefault="00F7447F" w:rsidP="00105891">
            <w:pPr>
              <w:jc w:val="both"/>
              <w:rPr>
                <w:rFonts w:ascii="Times New Roman" w:hAnsi="Times New Roman" w:cs="Times New Roman"/>
                <w:sz w:val="24"/>
                <w:szCs w:val="24"/>
                <w:lang w:val="lv-LV"/>
              </w:rPr>
            </w:pPr>
            <w:r w:rsidRPr="00F7447F">
              <w:rPr>
                <w:rFonts w:ascii="Times New Roman" w:hAnsi="Times New Roman" w:cs="Times New Roman"/>
                <w:sz w:val="24"/>
                <w:szCs w:val="24"/>
                <w:lang w:val="lv-LV"/>
              </w:rPr>
              <w:lastRenderedPageBreak/>
              <w:t>6.5.</w:t>
            </w:r>
            <w:r w:rsidR="00C52F95" w:rsidRPr="00F7447F">
              <w:rPr>
                <w:rFonts w:ascii="Times New Roman" w:hAnsi="Times New Roman" w:cs="Times New Roman"/>
                <w:sz w:val="24"/>
                <w:szCs w:val="24"/>
                <w:lang w:val="lv-LV"/>
              </w:rPr>
              <w:t xml:space="preserve"> </w:t>
            </w:r>
            <w:r w:rsidRPr="00F7447F">
              <w:rPr>
                <w:rFonts w:ascii="Times New Roman" w:hAnsi="Times New Roman" w:cs="Times New Roman"/>
                <w:sz w:val="24"/>
                <w:szCs w:val="24"/>
                <w:lang w:val="lv-LV"/>
              </w:rPr>
              <w:t>Pakalpojuma sniegšanas laikā pusdienu un vakariņu   piedāvājums nedēļas ietvaros nedrīkst atkārtoties.</w:t>
            </w:r>
          </w:p>
          <w:p w:rsidR="00EF2A87" w:rsidRDefault="00C52F95" w:rsidP="00105891">
            <w:pPr>
              <w:contextualSpacing/>
              <w:jc w:val="both"/>
              <w:rPr>
                <w:rFonts w:ascii="Times New Roman" w:eastAsia="Lucida Sans Unicode" w:hAnsi="Times New Roman" w:cs="Mangal"/>
                <w:kern w:val="3"/>
                <w:sz w:val="23"/>
                <w:lang w:val="lv-LV" w:bidi="hi-IN"/>
              </w:rPr>
            </w:pPr>
            <w:r w:rsidRPr="00574609">
              <w:rPr>
                <w:rFonts w:ascii="Times New Roman" w:eastAsia="Lucida Sans Unicode" w:hAnsi="Times New Roman" w:cs="Mangal"/>
                <w:kern w:val="3"/>
                <w:sz w:val="23"/>
                <w:lang w:val="lv-LV" w:bidi="hi-IN"/>
              </w:rPr>
              <w:t>6.</w:t>
            </w:r>
            <w:r w:rsidR="00105891">
              <w:rPr>
                <w:rFonts w:ascii="Times New Roman" w:eastAsia="Lucida Sans Unicode" w:hAnsi="Times New Roman" w:cs="Mangal"/>
                <w:kern w:val="3"/>
                <w:sz w:val="23"/>
                <w:lang w:val="lv-LV" w:bidi="hi-IN"/>
              </w:rPr>
              <w:t>6</w:t>
            </w:r>
            <w:r w:rsidRPr="00574609">
              <w:rPr>
                <w:rFonts w:ascii="Times New Roman" w:eastAsia="Lucida Sans Unicode" w:hAnsi="Times New Roman" w:cs="Mangal"/>
                <w:kern w:val="3"/>
                <w:sz w:val="23"/>
                <w:lang w:val="lv-LV" w:bidi="hi-IN"/>
              </w:rPr>
              <w:t xml:space="preserve">. </w:t>
            </w:r>
            <w:r w:rsidR="00EF2A87" w:rsidRPr="00574609">
              <w:rPr>
                <w:rFonts w:ascii="Times New Roman" w:eastAsia="Lucida Sans Unicode" w:hAnsi="Times New Roman" w:cs="Mangal"/>
                <w:kern w:val="3"/>
                <w:sz w:val="23"/>
                <w:lang w:val="lv-LV" w:bidi="hi-IN"/>
              </w:rPr>
              <w:t>Ēdienu pagatavošanā tiks izmantoti tikai un vienīgi svaigi, augstas kvalitātes produkti un izejvielas, ievērojot vispārpieņemto restorāna standartu ēdienu pagatavošanā, pasniegšanā un galdu servēšanā, tajā skaitā.</w:t>
            </w:r>
          </w:p>
          <w:p w:rsidR="00A56D03" w:rsidRPr="00C52F95" w:rsidRDefault="00A56D03" w:rsidP="00105891">
            <w:pPr>
              <w:contextualSpacing/>
              <w:jc w:val="both"/>
              <w:rPr>
                <w:rFonts w:ascii="Times New Roman" w:eastAsia="Lucida Sans Unicode" w:hAnsi="Times New Roman" w:cs="Mangal"/>
                <w:kern w:val="3"/>
                <w:sz w:val="23"/>
                <w:lang w:val="lv-LV" w:bidi="hi-IN"/>
              </w:rPr>
            </w:pPr>
            <w:r>
              <w:rPr>
                <w:rFonts w:ascii="Times New Roman" w:eastAsia="Lucida Sans Unicode" w:hAnsi="Times New Roman" w:cs="Mangal"/>
                <w:kern w:val="3"/>
                <w:sz w:val="23"/>
                <w:lang w:val="lv-LV" w:bidi="hi-IN"/>
              </w:rPr>
              <w:t xml:space="preserve">6.7. </w:t>
            </w:r>
            <w:r w:rsidRPr="00A56D03">
              <w:rPr>
                <w:rFonts w:ascii="Times New Roman" w:eastAsia="Lucida Sans Unicode" w:hAnsi="Times New Roman" w:cs="Mangal"/>
                <w:kern w:val="3"/>
                <w:sz w:val="23"/>
                <w:lang w:val="lv-LV" w:bidi="hi-IN"/>
              </w:rPr>
              <w:t>Pretendents nodrošina atbilstošu ēdiena pasniegšanas temperatūru: karstajiem ēdieniem – temperatūru ne zemāku par +65° līdz +80°C, aukstajiem ēdieniem – temperatūru ne augstāku par +10° līdz +14° C</w:t>
            </w:r>
            <w:r>
              <w:rPr>
                <w:rFonts w:ascii="Times New Roman" w:eastAsia="Lucida Sans Unicode" w:hAnsi="Times New Roman" w:cs="Mangal"/>
                <w:kern w:val="3"/>
                <w:sz w:val="23"/>
                <w:lang w:val="lv-LV" w:bidi="hi-IN"/>
              </w:rPr>
              <w:t>.</w:t>
            </w:r>
          </w:p>
          <w:p w:rsidR="00F60F61" w:rsidRPr="00EF2A87" w:rsidRDefault="00A56D03" w:rsidP="00A56D03">
            <w:pPr>
              <w:contextualSpacing/>
              <w:jc w:val="both"/>
              <w:rPr>
                <w:rFonts w:ascii="Times New Roman" w:eastAsia="Times New Roman" w:hAnsi="Times New Roman" w:cs="Times New Roman"/>
                <w:sz w:val="24"/>
                <w:szCs w:val="24"/>
                <w:lang w:val="lv-LV"/>
              </w:rPr>
            </w:pPr>
            <w:r>
              <w:rPr>
                <w:rFonts w:ascii="Times New Roman" w:eastAsia="Lucida Sans Unicode" w:hAnsi="Times New Roman" w:cs="Mangal"/>
                <w:kern w:val="3"/>
                <w:sz w:val="23"/>
                <w:lang w:val="lv-LV" w:bidi="hi-IN"/>
              </w:rPr>
              <w:t>6.8</w:t>
            </w:r>
            <w:r w:rsidR="00F60F61">
              <w:rPr>
                <w:rFonts w:ascii="Times New Roman" w:eastAsia="Lucida Sans Unicode" w:hAnsi="Times New Roman" w:cs="Mangal"/>
                <w:kern w:val="3"/>
                <w:sz w:val="23"/>
                <w:lang w:val="lv-LV" w:bidi="hi-IN"/>
              </w:rPr>
              <w:t xml:space="preserve"> </w:t>
            </w:r>
            <w:r w:rsidR="00F60F61" w:rsidRPr="00105891">
              <w:rPr>
                <w:rFonts w:ascii="Times New Roman" w:eastAsia="Times New Roman" w:hAnsi="Times New Roman" w:cs="Times New Roman"/>
                <w:lang w:val="lv-LV"/>
              </w:rPr>
              <w:t>Traukus</w:t>
            </w:r>
            <w:r w:rsidRPr="00105891">
              <w:rPr>
                <w:rFonts w:ascii="Times New Roman" w:eastAsia="Times New Roman" w:hAnsi="Times New Roman" w:cs="Times New Roman"/>
                <w:lang w:val="lv-LV"/>
              </w:rPr>
              <w:t xml:space="preserve"> un galda piederumus</w:t>
            </w:r>
            <w:r w:rsidR="00F60F61" w:rsidRPr="00105891">
              <w:rPr>
                <w:rFonts w:ascii="Times New Roman" w:eastAsia="Times New Roman" w:hAnsi="Times New Roman" w:cs="Times New Roman"/>
                <w:lang w:val="lv-LV"/>
              </w:rPr>
              <w:t>, galda uzklāšanu un apkalpošanu pilnībā nodrošina pakalpojuma sniedzējs.</w:t>
            </w:r>
          </w:p>
        </w:tc>
      </w:tr>
    </w:tbl>
    <w:p w:rsidR="00EF2A87" w:rsidRDefault="00EF2A87" w:rsidP="00F4206E">
      <w:pPr>
        <w:spacing w:after="0" w:line="240" w:lineRule="auto"/>
        <w:rPr>
          <w:rFonts w:ascii="Times New Roman" w:eastAsia="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930"/>
      </w:tblGrid>
      <w:tr w:rsidR="00EF2A87" w:rsidRPr="00EF2A87" w:rsidTr="00AE51A0">
        <w:tc>
          <w:tcPr>
            <w:tcW w:w="1271" w:type="dxa"/>
          </w:tcPr>
          <w:p w:rsidR="00EF2A87" w:rsidRPr="00EF2A87" w:rsidRDefault="00EF2A87"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Datums</w:t>
            </w:r>
          </w:p>
        </w:tc>
        <w:tc>
          <w:tcPr>
            <w:tcW w:w="8930" w:type="dxa"/>
            <w:vAlign w:val="center"/>
          </w:tcPr>
          <w:p w:rsidR="00EF2A87" w:rsidRPr="00EF2A87" w:rsidRDefault="00EF2A87" w:rsidP="00EF2A87">
            <w:pPr>
              <w:suppressAutoHyphens/>
              <w:spacing w:after="0" w:line="240" w:lineRule="auto"/>
              <w:jc w:val="both"/>
              <w:rPr>
                <w:rFonts w:ascii="Times New Roman" w:eastAsia="Times New Roman" w:hAnsi="Times New Roman" w:cs="Times New Roman"/>
                <w:iCs/>
                <w:lang w:eastAsia="ar-SA"/>
              </w:rPr>
            </w:pPr>
            <w:r w:rsidRPr="00EF2A87">
              <w:rPr>
                <w:rFonts w:ascii="Times New Roman" w:eastAsia="Times New Roman" w:hAnsi="Times New Roman" w:cs="Times New Roman"/>
                <w:iCs/>
                <w:lang w:eastAsia="ar-SA"/>
              </w:rPr>
              <w:t>Uzdevuma apraksts</w:t>
            </w:r>
          </w:p>
        </w:tc>
      </w:tr>
      <w:tr w:rsidR="00EF2A87" w:rsidRPr="00EF2A87" w:rsidTr="00AE51A0">
        <w:tc>
          <w:tcPr>
            <w:tcW w:w="1271" w:type="dxa"/>
          </w:tcPr>
          <w:p w:rsidR="00EF2A87" w:rsidRPr="00EF2A87" w:rsidRDefault="00F60F61"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09.07.2021</w:t>
            </w:r>
          </w:p>
        </w:tc>
        <w:tc>
          <w:tcPr>
            <w:tcW w:w="8930" w:type="dxa"/>
            <w:vAlign w:val="center"/>
          </w:tcPr>
          <w:p w:rsidR="00EF2A87" w:rsidRDefault="00EF2A87"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sidR="00F60F61">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F60F61" w:rsidRPr="00F60F61" w:rsidRDefault="00F60F61"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EF2A87" w:rsidRDefault="00F60F61"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F60F61" w:rsidRPr="00EF2A87" w:rsidRDefault="00F60F61"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B31D93">
              <w:rPr>
                <w:rFonts w:ascii="Times New Roman" w:eastAsia="Times New Roman" w:hAnsi="Times New Roman" w:cs="Times New Roman"/>
                <w:bCs/>
                <w:i/>
              </w:rPr>
              <w:t xml:space="preserve"> kafija/tēja.</w:t>
            </w:r>
          </w:p>
          <w:p w:rsidR="00EF2A87" w:rsidRDefault="00F60F61"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F60F61" w:rsidRPr="00EF2A87" w:rsidRDefault="00F60F61" w:rsidP="00AE51A0">
            <w:pPr>
              <w:spacing w:after="0" w:line="240" w:lineRule="auto"/>
              <w:jc w:val="both"/>
              <w:rPr>
                <w:rFonts w:ascii="Times New Roman" w:eastAsia="Times New Roman" w:hAnsi="Times New Roman" w:cs="Times New Roman"/>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EF2A87" w:rsidRPr="00EF2A87" w:rsidTr="00AE51A0">
        <w:trPr>
          <w:cantSplit/>
          <w:trHeight w:val="802"/>
        </w:trPr>
        <w:tc>
          <w:tcPr>
            <w:tcW w:w="1271" w:type="dxa"/>
          </w:tcPr>
          <w:p w:rsidR="00EF2A87" w:rsidRPr="00EF2A87"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AE3344">
              <w:rPr>
                <w:rFonts w:ascii="Times New Roman" w:eastAsia="Times New Roman" w:hAnsi="Times New Roman" w:cs="Times New Roman"/>
              </w:rPr>
              <w:t>.07.2021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B31D93">
              <w:rPr>
                <w:rFonts w:ascii="Times New Roman" w:eastAsia="Times New Roman" w:hAnsi="Times New Roman" w:cs="Times New Roman"/>
                <w:bCs/>
                <w:i/>
              </w:rPr>
              <w:t xml:space="preserve"> kafija/tēja.</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EF2A87"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EF2A87" w:rsidRPr="00EF2A87" w:rsidTr="00AE51A0">
        <w:trPr>
          <w:cantSplit/>
          <w:trHeight w:val="802"/>
        </w:trPr>
        <w:tc>
          <w:tcPr>
            <w:tcW w:w="1271" w:type="dxa"/>
          </w:tcPr>
          <w:p w:rsidR="00EF2A87" w:rsidRPr="00EF2A87"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B31D93">
              <w:rPr>
                <w:rFonts w:ascii="Times New Roman" w:eastAsia="Times New Roman" w:hAnsi="Times New Roman" w:cs="Times New Roman"/>
                <w:bCs/>
                <w:i/>
              </w:rPr>
              <w:t xml:space="preserve"> kafija/tēja.</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EF2A87" w:rsidRPr="00EF2A87" w:rsidRDefault="00AE51A0" w:rsidP="00AE51A0">
            <w:pPr>
              <w:spacing w:after="0" w:line="240" w:lineRule="auto"/>
              <w:jc w:val="both"/>
              <w:rPr>
                <w:rFonts w:ascii="Times New Roman" w:eastAsia="Times New Roman" w:hAnsi="Times New Roman" w:cs="Times New Roman"/>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EF2A87" w:rsidRPr="00EF2A87" w:rsidTr="00AE51A0">
        <w:trPr>
          <w:cantSplit/>
          <w:trHeight w:val="802"/>
        </w:trPr>
        <w:tc>
          <w:tcPr>
            <w:tcW w:w="1271" w:type="dxa"/>
          </w:tcPr>
          <w:p w:rsidR="00EF2A87" w:rsidRPr="00EF2A87"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EF2A87" w:rsidRPr="00EF2A87" w:rsidRDefault="00AE51A0" w:rsidP="00AE51A0">
            <w:pPr>
              <w:spacing w:after="0" w:line="240" w:lineRule="auto"/>
              <w:jc w:val="both"/>
              <w:rPr>
                <w:rFonts w:ascii="Times New Roman" w:eastAsia="Times New Roman" w:hAnsi="Times New Roman" w:cs="Times New Roman"/>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EF2A87" w:rsidRPr="00EF2A87" w:rsidTr="00AE51A0">
        <w:trPr>
          <w:cantSplit/>
          <w:trHeight w:val="566"/>
        </w:trPr>
        <w:tc>
          <w:tcPr>
            <w:tcW w:w="1271" w:type="dxa"/>
          </w:tcPr>
          <w:p w:rsidR="00EF2A87" w:rsidRPr="00EF2A87"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EF2A87" w:rsidRPr="00EF2A87" w:rsidRDefault="00AE51A0" w:rsidP="00AE51A0">
            <w:pPr>
              <w:spacing w:after="0" w:line="240" w:lineRule="auto"/>
              <w:jc w:val="both"/>
              <w:rPr>
                <w:rFonts w:ascii="Times New Roman" w:eastAsia="Times New Roman" w:hAnsi="Times New Roman" w:cs="Times New Roman"/>
                <w:b/>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EF2A87" w:rsidRPr="00EF2A87" w:rsidTr="00AE51A0">
        <w:trPr>
          <w:cantSplit/>
          <w:trHeight w:val="566"/>
        </w:trPr>
        <w:tc>
          <w:tcPr>
            <w:tcW w:w="1271" w:type="dxa"/>
          </w:tcPr>
          <w:p w:rsidR="00EF2A87" w:rsidRPr="00EF2A87"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14.07.2021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EF2A87"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AE51A0" w:rsidRPr="00EF2A87" w:rsidTr="00AE51A0">
        <w:trPr>
          <w:cantSplit/>
          <w:trHeight w:val="566"/>
        </w:trPr>
        <w:tc>
          <w:tcPr>
            <w:tcW w:w="1271" w:type="dxa"/>
          </w:tcPr>
          <w:p w:rsidR="00AE51A0"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AE51A0" w:rsidRPr="00EF2A87" w:rsidTr="00AE51A0">
        <w:trPr>
          <w:cantSplit/>
          <w:trHeight w:val="566"/>
        </w:trPr>
        <w:tc>
          <w:tcPr>
            <w:tcW w:w="1271" w:type="dxa"/>
          </w:tcPr>
          <w:p w:rsidR="00AE51A0"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B31D93"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Izbraukuma p</w:t>
            </w:r>
            <w:r w:rsidR="00AE51A0">
              <w:rPr>
                <w:rFonts w:ascii="Times New Roman" w:eastAsia="Times New Roman" w:hAnsi="Times New Roman" w:cs="Times New Roman"/>
              </w:rPr>
              <w:t xml:space="preserve">usdienas plkst. 13.00, </w:t>
            </w:r>
            <w:r w:rsidR="00AE51A0"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AE51A0" w:rsidRPr="00EF2A87" w:rsidTr="00AE51A0">
        <w:trPr>
          <w:cantSplit/>
          <w:trHeight w:val="566"/>
        </w:trPr>
        <w:tc>
          <w:tcPr>
            <w:tcW w:w="1271" w:type="dxa"/>
          </w:tcPr>
          <w:p w:rsidR="00AE51A0"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AE51A0" w:rsidRPr="00EF2A87" w:rsidTr="00AE51A0">
        <w:trPr>
          <w:cantSplit/>
          <w:trHeight w:val="566"/>
        </w:trPr>
        <w:tc>
          <w:tcPr>
            <w:tcW w:w="1271" w:type="dxa"/>
          </w:tcPr>
          <w:p w:rsidR="00AE51A0"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AE51A0" w:rsidRPr="00EF2A87" w:rsidTr="00AE51A0">
        <w:trPr>
          <w:cantSplit/>
          <w:trHeight w:val="566"/>
        </w:trPr>
        <w:tc>
          <w:tcPr>
            <w:tcW w:w="1271" w:type="dxa"/>
          </w:tcPr>
          <w:p w:rsidR="00AE51A0"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AE51A0" w:rsidRPr="00EF2A87" w:rsidTr="00AE51A0">
        <w:trPr>
          <w:cantSplit/>
          <w:trHeight w:val="566"/>
        </w:trPr>
        <w:tc>
          <w:tcPr>
            <w:tcW w:w="1271" w:type="dxa"/>
          </w:tcPr>
          <w:p w:rsidR="00AE51A0"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B31D93"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Izbraukuma p</w:t>
            </w:r>
            <w:r w:rsidR="00AE51A0">
              <w:rPr>
                <w:rFonts w:ascii="Times New Roman" w:eastAsia="Times New Roman" w:hAnsi="Times New Roman" w:cs="Times New Roman"/>
              </w:rPr>
              <w:t xml:space="preserve">usdienas plkst. 13.00, </w:t>
            </w:r>
            <w:r w:rsidR="00AE51A0"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B31D93"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Izbraukuma v</w:t>
            </w:r>
            <w:r w:rsidR="00AE51A0">
              <w:rPr>
                <w:rFonts w:ascii="Times New Roman" w:eastAsia="Times New Roman" w:hAnsi="Times New Roman" w:cs="Times New Roman"/>
              </w:rPr>
              <w:t xml:space="preserve">akariņas plkst. 19.00, </w:t>
            </w:r>
            <w:r w:rsidR="00AE51A0"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AE51A0" w:rsidRPr="00EF2A87" w:rsidTr="00AE51A0">
        <w:trPr>
          <w:cantSplit/>
          <w:trHeight w:val="566"/>
        </w:trPr>
        <w:tc>
          <w:tcPr>
            <w:tcW w:w="1271" w:type="dxa"/>
          </w:tcPr>
          <w:p w:rsidR="00AE51A0"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21.07.2021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AE51A0" w:rsidRPr="00EF2A87" w:rsidTr="00AE51A0">
        <w:trPr>
          <w:cantSplit/>
          <w:trHeight w:val="566"/>
        </w:trPr>
        <w:tc>
          <w:tcPr>
            <w:tcW w:w="1271" w:type="dxa"/>
          </w:tcPr>
          <w:p w:rsidR="00AE51A0"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p>
          <w:p w:rsidR="00AE51A0" w:rsidRDefault="00B31D93"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Izbraukuma v</w:t>
            </w:r>
            <w:r w:rsidR="00AE51A0">
              <w:rPr>
                <w:rFonts w:ascii="Times New Roman" w:eastAsia="Times New Roman" w:hAnsi="Times New Roman" w:cs="Times New Roman"/>
              </w:rPr>
              <w:t xml:space="preserve">akariņas plkst. 19.00, </w:t>
            </w:r>
            <w:r w:rsidR="00AE51A0"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r w:rsidR="00AE51A0" w:rsidRPr="00EF2A87" w:rsidTr="00AE51A0">
        <w:trPr>
          <w:cantSplit/>
          <w:trHeight w:val="566"/>
        </w:trPr>
        <w:tc>
          <w:tcPr>
            <w:tcW w:w="1271" w:type="dxa"/>
          </w:tcPr>
          <w:p w:rsidR="00AE51A0" w:rsidRDefault="00AE51A0" w:rsidP="00EF2A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23.07.2021</w:t>
            </w:r>
          </w:p>
        </w:tc>
        <w:tc>
          <w:tcPr>
            <w:tcW w:w="8930" w:type="dxa"/>
          </w:tcPr>
          <w:p w:rsidR="00AE51A0" w:rsidRDefault="00AE51A0" w:rsidP="00AE51A0">
            <w:pPr>
              <w:spacing w:after="0" w:line="240" w:lineRule="auto"/>
              <w:jc w:val="both"/>
              <w:rPr>
                <w:rFonts w:ascii="Times New Roman" w:eastAsia="Times New Roman" w:hAnsi="Times New Roman" w:cs="Times New Roman"/>
              </w:rPr>
            </w:pPr>
            <w:r w:rsidRPr="00F60F61">
              <w:rPr>
                <w:rFonts w:ascii="Times New Roman" w:eastAsia="Times New Roman" w:hAnsi="Times New Roman" w:cs="Times New Roman"/>
              </w:rPr>
              <w:t xml:space="preserve">Brokastis </w:t>
            </w:r>
            <w:r>
              <w:rPr>
                <w:rFonts w:ascii="Times New Roman" w:eastAsia="Times New Roman" w:hAnsi="Times New Roman" w:cs="Times New Roman"/>
              </w:rPr>
              <w:t>plkst. 09</w:t>
            </w:r>
            <w:r w:rsidRPr="00EF2A87">
              <w:rPr>
                <w:rFonts w:ascii="Times New Roman" w:eastAsia="Times New Roman" w:hAnsi="Times New Roman" w:cs="Times New Roman"/>
              </w:rPr>
              <w:t>:00,</w:t>
            </w:r>
            <w:r>
              <w:rPr>
                <w:rFonts w:ascii="Times New Roman" w:eastAsia="Times New Roman" w:hAnsi="Times New Roman" w:cs="Times New Roman"/>
                <w:b/>
              </w:rPr>
              <w:t xml:space="preserve"> </w:t>
            </w:r>
            <w:r w:rsidRPr="00EF2A87">
              <w:rPr>
                <w:rFonts w:ascii="Times New Roman" w:eastAsia="Times New Roman" w:hAnsi="Times New Roman" w:cs="Times New Roman"/>
              </w:rPr>
              <w:t>15 cilvēkiem</w:t>
            </w:r>
          </w:p>
          <w:p w:rsidR="00AE51A0" w:rsidRPr="00F60F61" w:rsidRDefault="00AE51A0" w:rsidP="00AE51A0">
            <w:pPr>
              <w:spacing w:after="0" w:line="240" w:lineRule="auto"/>
              <w:jc w:val="both"/>
              <w:rPr>
                <w:rFonts w:ascii="Times New Roman" w:eastAsia="Times New Roman" w:hAnsi="Times New Roman" w:cs="Times New Roman"/>
                <w:i/>
              </w:rPr>
            </w:pPr>
            <w:r w:rsidRPr="00F60F61">
              <w:rPr>
                <w:rFonts w:ascii="Times New Roman" w:eastAsia="Times New Roman" w:hAnsi="Times New Roman" w:cs="Times New Roman"/>
                <w:i/>
              </w:rPr>
              <w:t xml:space="preserve">Dabīgā pupiņu kafija, piens, cukurs, dažādu veidu tējas, ūdens, graudaugu putra vai omlete vai olas vai pankūkas, dārzeņi, gaiša un tumša </w:t>
            </w:r>
            <w:proofErr w:type="spellStart"/>
            <w:r w:rsidRPr="00F60F61">
              <w:rPr>
                <w:rFonts w:ascii="Times New Roman" w:eastAsia="Times New Roman" w:hAnsi="Times New Roman" w:cs="Times New Roman"/>
                <w:i/>
              </w:rPr>
              <w:t>pilngraudu</w:t>
            </w:r>
            <w:proofErr w:type="spellEnd"/>
            <w:r w:rsidRPr="00F60F61">
              <w:rPr>
                <w:rFonts w:ascii="Times New Roman" w:eastAsia="Times New Roman" w:hAnsi="Times New Roman" w:cs="Times New Roman"/>
                <w:i/>
              </w:rPr>
              <w:t xml:space="preserve"> maize, sviests</w:t>
            </w:r>
            <w:r>
              <w:rPr>
                <w:rFonts w:ascii="Times New Roman" w:eastAsia="Times New Roman" w:hAnsi="Times New Roman" w:cs="Times New Roman"/>
                <w:i/>
              </w:rPr>
              <w:t>, siers, šķiņķis.</w:t>
            </w:r>
            <w:bookmarkStart w:id="7" w:name="_GoBack"/>
            <w:bookmarkEnd w:id="7"/>
          </w:p>
          <w:p w:rsidR="00AE51A0" w:rsidRDefault="00AE51A0" w:rsidP="00AE51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Pusdienas plkst. 13.00, </w:t>
            </w:r>
            <w:r w:rsidRPr="00EF2A87">
              <w:rPr>
                <w:rFonts w:ascii="Times New Roman" w:eastAsia="Times New Roman" w:hAnsi="Times New Roman" w:cs="Times New Roman"/>
              </w:rPr>
              <w:t>15 cilvēkiem</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bCs/>
                <w:i/>
              </w:rPr>
              <w:t>Z</w:t>
            </w:r>
            <w:r>
              <w:rPr>
                <w:rFonts w:ascii="Times New Roman" w:eastAsia="Times New Roman" w:hAnsi="Times New Roman" w:cs="Times New Roman"/>
                <w:bCs/>
                <w:i/>
              </w:rPr>
              <w:t xml:space="preserve">upa, pamatēdiens, </w:t>
            </w:r>
            <w:r w:rsidRPr="00EF2A87">
              <w:rPr>
                <w:rFonts w:ascii="Times New Roman" w:eastAsia="Times New Roman" w:hAnsi="Times New Roman" w:cs="Times New Roman"/>
                <w:bCs/>
                <w:i/>
              </w:rPr>
              <w:t>piedevas, svaigie salāti, maize, sviests, dzēriens,</w:t>
            </w:r>
            <w:r>
              <w:rPr>
                <w:rFonts w:ascii="Times New Roman" w:eastAsia="Times New Roman" w:hAnsi="Times New Roman" w:cs="Times New Roman"/>
                <w:bCs/>
                <w:i/>
              </w:rPr>
              <w:t xml:space="preserve"> ūdens,</w:t>
            </w:r>
            <w:r w:rsidR="0098175D">
              <w:rPr>
                <w:rFonts w:ascii="Times New Roman" w:eastAsia="Times New Roman" w:hAnsi="Times New Roman" w:cs="Times New Roman"/>
                <w:bCs/>
                <w:i/>
              </w:rPr>
              <w:t xml:space="preserve"> kafija/tēja.</w:t>
            </w:r>
            <w:r w:rsidRPr="00EF2A87">
              <w:rPr>
                <w:rFonts w:ascii="Times New Roman" w:eastAsia="Times New Roman" w:hAnsi="Times New Roman" w:cs="Times New Roman"/>
                <w:bCs/>
                <w:i/>
              </w:rPr>
              <w:t>.</w:t>
            </w:r>
          </w:p>
          <w:p w:rsidR="00AE51A0" w:rsidRDefault="00AE51A0" w:rsidP="00AE51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Vakariņas plkst. 19.00, </w:t>
            </w:r>
            <w:r w:rsidRPr="00EF2A87">
              <w:rPr>
                <w:rFonts w:ascii="Times New Roman" w:eastAsia="Times New Roman" w:hAnsi="Times New Roman" w:cs="Times New Roman"/>
              </w:rPr>
              <w:t>15 cilvēkiem</w:t>
            </w:r>
            <w:r w:rsidR="0098175D">
              <w:rPr>
                <w:rFonts w:ascii="Times New Roman" w:eastAsia="Times New Roman" w:hAnsi="Times New Roman" w:cs="Times New Roman"/>
              </w:rPr>
              <w:t>. Nepieciešamības gadījumā paredzēt vakariņas līdzņemšanai.</w:t>
            </w:r>
          </w:p>
          <w:p w:rsidR="00AE51A0" w:rsidRPr="00EF2A87" w:rsidRDefault="00AE51A0" w:rsidP="00AE51A0">
            <w:pPr>
              <w:spacing w:after="0" w:line="240" w:lineRule="auto"/>
              <w:jc w:val="both"/>
              <w:rPr>
                <w:rFonts w:ascii="Times New Roman" w:eastAsia="Times New Roman" w:hAnsi="Times New Roman" w:cs="Times New Roman"/>
                <w:bCs/>
                <w:i/>
              </w:rPr>
            </w:pPr>
            <w:r w:rsidRPr="00EF2A87">
              <w:rPr>
                <w:rFonts w:ascii="Times New Roman" w:eastAsia="Times New Roman" w:hAnsi="Times New Roman" w:cs="Times New Roman"/>
                <w:i/>
              </w:rPr>
              <w:t>P</w:t>
            </w:r>
            <w:r>
              <w:rPr>
                <w:rFonts w:ascii="Times New Roman" w:eastAsia="Times New Roman" w:hAnsi="Times New Roman" w:cs="Times New Roman"/>
                <w:i/>
              </w:rPr>
              <w:t>amatēdiens,</w:t>
            </w:r>
            <w:r w:rsidRPr="00EF2A87">
              <w:rPr>
                <w:rFonts w:ascii="Times New Roman" w:eastAsia="Times New Roman" w:hAnsi="Times New Roman" w:cs="Times New Roman"/>
                <w:i/>
              </w:rPr>
              <w:t xml:space="preserve"> piedevas, svaigie salāti, maize, sviests, dzēriens,</w:t>
            </w:r>
            <w:r>
              <w:rPr>
                <w:rFonts w:ascii="Times New Roman" w:eastAsia="Times New Roman" w:hAnsi="Times New Roman" w:cs="Times New Roman"/>
                <w:i/>
              </w:rPr>
              <w:t xml:space="preserve"> ūdens </w:t>
            </w:r>
            <w:r w:rsidRPr="00EF2A87">
              <w:rPr>
                <w:rFonts w:ascii="Times New Roman" w:eastAsia="Times New Roman" w:hAnsi="Times New Roman" w:cs="Times New Roman"/>
                <w:i/>
              </w:rPr>
              <w:t xml:space="preserve"> kafija/tēja, deserts</w:t>
            </w:r>
            <w:r>
              <w:rPr>
                <w:rFonts w:ascii="Times New Roman" w:eastAsia="Times New Roman" w:hAnsi="Times New Roman" w:cs="Times New Roman"/>
                <w:i/>
              </w:rPr>
              <w:t>.</w:t>
            </w:r>
          </w:p>
        </w:tc>
      </w:tr>
    </w:tbl>
    <w:p w:rsidR="00EF2A87" w:rsidRPr="00EF2A87" w:rsidRDefault="00EF2A87" w:rsidP="00F4206E">
      <w:pPr>
        <w:spacing w:after="0" w:line="240" w:lineRule="auto"/>
        <w:rPr>
          <w:rFonts w:ascii="Times New Roman" w:eastAsia="Times New Roman" w:hAnsi="Times New Roman" w:cs="Times New Roman"/>
          <w:sz w:val="24"/>
          <w:szCs w:val="24"/>
        </w:rPr>
      </w:pPr>
    </w:p>
    <w:p w:rsidR="00A56D03" w:rsidRPr="00A56D03" w:rsidRDefault="00A56D03" w:rsidP="00A56D03">
      <w:pPr>
        <w:tabs>
          <w:tab w:val="left" w:pos="1890"/>
        </w:tabs>
        <w:spacing w:after="0" w:line="240" w:lineRule="auto"/>
        <w:ind w:left="360"/>
        <w:contextualSpacing/>
        <w:outlineLvl w:val="0"/>
        <w:rPr>
          <w:rFonts w:ascii="Times New Roman" w:eastAsia="Times New Roman" w:hAnsi="Times New Roman" w:cs="Times New Roman"/>
          <w:sz w:val="24"/>
          <w:szCs w:val="24"/>
          <w:lang w:eastAsia="lv-LV"/>
        </w:rPr>
      </w:pPr>
      <w:r w:rsidRPr="00A56D03">
        <w:rPr>
          <w:rFonts w:ascii="Times New Roman" w:eastAsia="Times New Roman" w:hAnsi="Times New Roman" w:cs="Times New Roman"/>
          <w:sz w:val="24"/>
          <w:szCs w:val="24"/>
          <w:lang w:eastAsia="lv-LV"/>
        </w:rPr>
        <w:t>Sagatavoja:</w:t>
      </w:r>
    </w:p>
    <w:p w:rsidR="00A56D03" w:rsidRPr="00A56D03" w:rsidRDefault="00A56D03" w:rsidP="00A56D03">
      <w:pPr>
        <w:tabs>
          <w:tab w:val="left" w:pos="1890"/>
        </w:tabs>
        <w:spacing w:after="0" w:line="240" w:lineRule="auto"/>
        <w:ind w:left="360"/>
        <w:contextualSpacing/>
        <w:outlineLvl w:val="0"/>
        <w:rPr>
          <w:rFonts w:ascii="Times New Roman" w:eastAsia="Times New Roman" w:hAnsi="Times New Roman" w:cs="Times New Roman"/>
          <w:sz w:val="24"/>
          <w:szCs w:val="24"/>
          <w:lang w:eastAsia="lv-LV"/>
        </w:rPr>
      </w:pPr>
      <w:r w:rsidRPr="00A56D03">
        <w:rPr>
          <w:rFonts w:ascii="Times New Roman" w:eastAsia="Times New Roman" w:hAnsi="Times New Roman" w:cs="Times New Roman"/>
          <w:sz w:val="24"/>
          <w:szCs w:val="24"/>
          <w:lang w:val="en-US" w:eastAsia="lv-LV"/>
        </w:rPr>
        <w:t xml:space="preserve">Daugavpils </w:t>
      </w:r>
      <w:proofErr w:type="spellStart"/>
      <w:r w:rsidRPr="00A56D03">
        <w:rPr>
          <w:rFonts w:ascii="Times New Roman" w:eastAsia="Times New Roman" w:hAnsi="Times New Roman" w:cs="Times New Roman"/>
          <w:sz w:val="24"/>
          <w:szCs w:val="24"/>
          <w:lang w:val="en-US" w:eastAsia="lv-LV"/>
        </w:rPr>
        <w:t>pilsētas</w:t>
      </w:r>
      <w:proofErr w:type="spellEnd"/>
      <w:r w:rsidRPr="00A56D03">
        <w:rPr>
          <w:rFonts w:ascii="Times New Roman" w:eastAsia="Times New Roman" w:hAnsi="Times New Roman" w:cs="Times New Roman"/>
          <w:sz w:val="24"/>
          <w:szCs w:val="24"/>
          <w:lang w:val="en-US" w:eastAsia="lv-LV"/>
        </w:rPr>
        <w:t xml:space="preserve"> domes </w:t>
      </w:r>
      <w:r w:rsidRPr="00A56D03">
        <w:rPr>
          <w:rFonts w:ascii="Times New Roman" w:eastAsia="Times New Roman" w:hAnsi="Times New Roman" w:cs="Times New Roman"/>
          <w:sz w:val="24"/>
          <w:szCs w:val="24"/>
          <w:lang w:eastAsia="lv-LV"/>
        </w:rPr>
        <w:t xml:space="preserve">Attīstības departamenta </w:t>
      </w:r>
    </w:p>
    <w:p w:rsidR="00F4206E" w:rsidRPr="00EF2A87" w:rsidRDefault="00A56D03" w:rsidP="00A56D03">
      <w:pPr>
        <w:spacing w:after="120" w:line="240" w:lineRule="auto"/>
        <w:jc w:val="right"/>
        <w:rPr>
          <w:rFonts w:ascii="Times New Roman" w:eastAsia="Lucida Sans Unicode" w:hAnsi="Times New Roman" w:cs="Times New Roman"/>
          <w:bCs/>
        </w:rPr>
      </w:pPr>
      <w:r w:rsidRPr="00A56D03">
        <w:rPr>
          <w:rFonts w:ascii="Times New Roman" w:eastAsia="Calibri" w:hAnsi="Times New Roman" w:cs="Times New Roman"/>
          <w:sz w:val="24"/>
          <w:szCs w:val="24"/>
          <w:lang w:eastAsia="lv-LV"/>
        </w:rPr>
        <w:t xml:space="preserve">starptautisko projektu koordinatores </w:t>
      </w:r>
      <w:proofErr w:type="spellStart"/>
      <w:r w:rsidRPr="00A56D03">
        <w:rPr>
          <w:rFonts w:ascii="Times New Roman" w:eastAsia="Calibri" w:hAnsi="Times New Roman" w:cs="Times New Roman"/>
          <w:sz w:val="24"/>
          <w:szCs w:val="24"/>
          <w:lang w:eastAsia="lv-LV"/>
        </w:rPr>
        <w:t>p.i</w:t>
      </w:r>
      <w:proofErr w:type="spellEnd"/>
      <w:r w:rsidRPr="00A56D03">
        <w:rPr>
          <w:rFonts w:ascii="Times New Roman" w:eastAsia="Calibri" w:hAnsi="Times New Roman" w:cs="Times New Roman"/>
          <w:sz w:val="24"/>
          <w:szCs w:val="24"/>
          <w:lang w:eastAsia="lv-LV"/>
        </w:rPr>
        <w:t xml:space="preserve">.  </w:t>
      </w:r>
      <w:r w:rsidRPr="00A56D03">
        <w:rPr>
          <w:rFonts w:ascii="Times New Roman" w:eastAsia="Calibri" w:hAnsi="Times New Roman" w:cs="Times New Roman"/>
          <w:sz w:val="24"/>
          <w:szCs w:val="24"/>
          <w:lang w:eastAsia="lv-LV"/>
        </w:rPr>
        <w:tab/>
      </w:r>
      <w:r w:rsidRPr="00A56D03">
        <w:rPr>
          <w:rFonts w:ascii="Times New Roman" w:eastAsia="Calibri" w:hAnsi="Times New Roman" w:cs="Times New Roman"/>
          <w:sz w:val="24"/>
          <w:szCs w:val="24"/>
          <w:lang w:eastAsia="lv-LV"/>
        </w:rPr>
        <w:tab/>
      </w:r>
      <w:r w:rsidRPr="00A56D03">
        <w:rPr>
          <w:rFonts w:ascii="Times New Roman" w:eastAsia="Calibri" w:hAnsi="Times New Roman" w:cs="Times New Roman"/>
          <w:sz w:val="24"/>
          <w:szCs w:val="24"/>
          <w:lang w:eastAsia="lv-LV"/>
        </w:rPr>
        <w:tab/>
      </w:r>
      <w:r w:rsidRPr="00A56D03">
        <w:rPr>
          <w:rFonts w:ascii="Times New Roman" w:eastAsia="Calibri" w:hAnsi="Times New Roman" w:cs="Times New Roman"/>
          <w:sz w:val="24"/>
          <w:szCs w:val="24"/>
          <w:lang w:eastAsia="lv-LV"/>
        </w:rPr>
        <w:tab/>
      </w:r>
      <w:r w:rsidRPr="00A56D03">
        <w:rPr>
          <w:rFonts w:ascii="Times New Roman" w:eastAsia="Calibri" w:hAnsi="Times New Roman" w:cs="Times New Roman"/>
          <w:sz w:val="24"/>
          <w:szCs w:val="24"/>
          <w:lang w:eastAsia="lv-LV"/>
        </w:rPr>
        <w:tab/>
      </w:r>
      <w:r w:rsidRPr="00A56D03">
        <w:rPr>
          <w:rFonts w:ascii="Times New Roman" w:eastAsia="Calibri" w:hAnsi="Times New Roman" w:cs="Times New Roman"/>
          <w:sz w:val="24"/>
          <w:szCs w:val="24"/>
          <w:lang w:eastAsia="lv-LV"/>
        </w:rPr>
        <w:tab/>
      </w:r>
      <w:proofErr w:type="spellStart"/>
      <w:r w:rsidRPr="00A56D03">
        <w:rPr>
          <w:rFonts w:ascii="Times New Roman" w:eastAsia="Calibri" w:hAnsi="Times New Roman" w:cs="Times New Roman"/>
          <w:sz w:val="24"/>
          <w:szCs w:val="24"/>
          <w:lang w:eastAsia="lv-LV"/>
        </w:rPr>
        <w:t>M.Ķiseļova</w:t>
      </w:r>
      <w:proofErr w:type="spellEnd"/>
      <w:r w:rsidRPr="00EF2A87">
        <w:rPr>
          <w:rFonts w:ascii="Times New Roman" w:eastAsia="Lucida Sans Unicode" w:hAnsi="Times New Roman" w:cs="Times New Roman"/>
          <w:bCs/>
        </w:rPr>
        <w:t xml:space="preserve"> </w:t>
      </w:r>
      <w:r w:rsidR="00F4206E" w:rsidRPr="00EF2A87">
        <w:rPr>
          <w:rFonts w:ascii="Times New Roman" w:eastAsia="Lucida Sans Unicode" w:hAnsi="Times New Roman" w:cs="Times New Roman"/>
          <w:bCs/>
        </w:rPr>
        <w:br w:type="page"/>
        <w:t xml:space="preserve">2. pielikums </w:t>
      </w:r>
    </w:p>
    <w:p w:rsidR="00574609" w:rsidRDefault="00F4206E" w:rsidP="00574609">
      <w:pPr>
        <w:widowControl w:val="0"/>
        <w:suppressAutoHyphens/>
        <w:spacing w:after="120" w:line="240" w:lineRule="auto"/>
        <w:jc w:val="center"/>
        <w:rPr>
          <w:rFonts w:ascii="Times New Roman" w:eastAsia="Lucida Sans Unicode" w:hAnsi="Times New Roman" w:cs="Times New Roman"/>
          <w:b/>
          <w:bCs/>
          <w:sz w:val="24"/>
          <w:lang w:eastAsia="ar-SA"/>
        </w:rPr>
      </w:pPr>
      <w:r w:rsidRPr="00EF2A87">
        <w:rPr>
          <w:rFonts w:ascii="Times New Roman" w:eastAsia="Lucida Sans Unicode" w:hAnsi="Times New Roman" w:cs="Times New Roman"/>
          <w:b/>
          <w:bCs/>
          <w:sz w:val="24"/>
          <w:lang w:eastAsia="ar-SA"/>
        </w:rPr>
        <w:t xml:space="preserve"> TEHNISKAIS UN FINANŠU PIEDĀVĀJUMS</w:t>
      </w:r>
    </w:p>
    <w:p w:rsidR="00F4206E" w:rsidRPr="00574609" w:rsidRDefault="001B4301" w:rsidP="001B4301">
      <w:pPr>
        <w:widowControl w:val="0"/>
        <w:suppressAutoHyphens/>
        <w:spacing w:after="120" w:line="240" w:lineRule="auto"/>
        <w:jc w:val="both"/>
        <w:rPr>
          <w:rFonts w:ascii="Times New Roman" w:eastAsia="Lucida Sans Unicode" w:hAnsi="Times New Roman" w:cs="Times New Roman"/>
          <w:b/>
          <w:bCs/>
          <w:sz w:val="24"/>
          <w:lang w:eastAsia="ar-SA"/>
        </w:rPr>
      </w:pPr>
      <w:r w:rsidRPr="00DA4A41">
        <w:rPr>
          <w:rFonts w:ascii="Times New Roman" w:eastAsia="Times New Roman" w:hAnsi="Times New Roman" w:cs="Times New Roman"/>
          <w:sz w:val="24"/>
          <w:szCs w:val="24"/>
          <w:lang w:eastAsia="ar-SA"/>
        </w:rPr>
        <w:t>Pretendents (</w:t>
      </w:r>
      <w:r w:rsidRPr="00DA4A41">
        <w:rPr>
          <w:rFonts w:ascii="Times New Roman" w:eastAsia="Times New Roman" w:hAnsi="Times New Roman" w:cs="Times New Roman"/>
          <w:i/>
          <w:sz w:val="24"/>
          <w:szCs w:val="24"/>
          <w:highlight w:val="lightGray"/>
          <w:lang w:eastAsia="ar-SA"/>
        </w:rPr>
        <w:t>pretendenta nosaukums</w:t>
      </w:r>
      <w:r w:rsidRPr="00DA4A41">
        <w:rPr>
          <w:rFonts w:ascii="Times New Roman" w:eastAsia="Times New Roman" w:hAnsi="Times New Roman" w:cs="Times New Roman"/>
          <w:sz w:val="24"/>
          <w:szCs w:val="24"/>
          <w:lang w:eastAsia="ar-SA"/>
        </w:rPr>
        <w:t xml:space="preserve">), </w:t>
      </w:r>
      <w:proofErr w:type="spellStart"/>
      <w:r w:rsidRPr="00DA4A41">
        <w:rPr>
          <w:rFonts w:ascii="Times New Roman" w:eastAsia="SimSun" w:hAnsi="Times New Roman" w:cs="Times New Roman"/>
          <w:sz w:val="24"/>
          <w:szCs w:val="24"/>
          <w:lang w:eastAsia="ar-SA"/>
        </w:rPr>
        <w:t>reģ</w:t>
      </w:r>
      <w:proofErr w:type="spellEnd"/>
      <w:r w:rsidRPr="00DA4A41">
        <w:rPr>
          <w:rFonts w:ascii="Times New Roman" w:eastAsia="SimSun" w:hAnsi="Times New Roman" w:cs="Times New Roman"/>
          <w:sz w:val="24"/>
          <w:szCs w:val="24"/>
          <w:lang w:eastAsia="ar-SA"/>
        </w:rPr>
        <w:t>. Nr. (</w:t>
      </w:r>
      <w:r w:rsidRPr="00DA4A41">
        <w:rPr>
          <w:rFonts w:ascii="Times New Roman" w:eastAsia="SimSun" w:hAnsi="Times New Roman" w:cs="Times New Roman"/>
          <w:i/>
          <w:sz w:val="24"/>
          <w:szCs w:val="24"/>
          <w:highlight w:val="lightGray"/>
          <w:lang w:eastAsia="ar-SA"/>
        </w:rPr>
        <w:t>reģistrācijas numurs</w:t>
      </w:r>
      <w:r w:rsidRPr="00DA4A41">
        <w:rPr>
          <w:rFonts w:ascii="Times New Roman" w:eastAsia="SimSun" w:hAnsi="Times New Roman" w:cs="Times New Roman"/>
          <w:sz w:val="24"/>
          <w:szCs w:val="24"/>
          <w:lang w:eastAsia="ar-SA"/>
        </w:rPr>
        <w:t>), (</w:t>
      </w:r>
      <w:r w:rsidRPr="00DA4A41">
        <w:rPr>
          <w:rFonts w:ascii="Times New Roman" w:eastAsia="SimSun" w:hAnsi="Times New Roman" w:cs="Times New Roman"/>
          <w:i/>
          <w:sz w:val="24"/>
          <w:szCs w:val="24"/>
          <w:highlight w:val="lightGray"/>
          <w:lang w:eastAsia="ar-SA"/>
        </w:rPr>
        <w:t>adrese</w:t>
      </w:r>
      <w:r w:rsidRPr="00DA4A41">
        <w:rPr>
          <w:rFonts w:ascii="Times New Roman" w:eastAsia="SimSun" w:hAnsi="Times New Roman" w:cs="Times New Roman"/>
          <w:sz w:val="24"/>
          <w:szCs w:val="24"/>
          <w:lang w:eastAsia="ar-SA"/>
        </w:rPr>
        <w:t>), tā (</w:t>
      </w:r>
      <w:r w:rsidRPr="00DA4A41">
        <w:rPr>
          <w:rFonts w:ascii="Times New Roman" w:eastAsia="SimSun" w:hAnsi="Times New Roman" w:cs="Times New Roman"/>
          <w:i/>
          <w:sz w:val="24"/>
          <w:szCs w:val="24"/>
          <w:highlight w:val="lightGray"/>
          <w:lang w:eastAsia="ar-SA"/>
        </w:rPr>
        <w:t>personas, kas paraksta, pilnvarojums, amats, vārds, uzvārds</w:t>
      </w:r>
      <w:r w:rsidRPr="00DA4A41">
        <w:rPr>
          <w:rFonts w:ascii="Times New Roman" w:eastAsia="SimSun" w:hAnsi="Times New Roman" w:cs="Times New Roman"/>
          <w:sz w:val="24"/>
          <w:szCs w:val="24"/>
          <w:lang w:eastAsia="ar-SA"/>
        </w:rPr>
        <w:t xml:space="preserve">) </w:t>
      </w:r>
      <w:r w:rsidRPr="00DA4A41">
        <w:rPr>
          <w:rFonts w:ascii="Times New Roman" w:eastAsia="Times New Roman" w:hAnsi="Times New Roman" w:cs="Times New Roman"/>
          <w:sz w:val="24"/>
          <w:szCs w:val="24"/>
          <w:lang w:eastAsia="ar-SA"/>
        </w:rPr>
        <w:t>personā, iesniedz savu Tehnisko un finanšu piedāvājumu</w:t>
      </w:r>
      <w:r>
        <w:rPr>
          <w:rFonts w:ascii="Times New Roman" w:eastAsia="Times New Roman" w:hAnsi="Times New Roman" w:cs="Times New Roman"/>
          <w:sz w:val="24"/>
          <w:szCs w:val="24"/>
          <w:lang w:eastAsia="ar-SA"/>
        </w:rPr>
        <w:t xml:space="preserve"> </w:t>
      </w:r>
      <w:r w:rsidRPr="0047501C">
        <w:rPr>
          <w:rFonts w:ascii="Times New Roman" w:eastAsia="Times New Roman" w:hAnsi="Times New Roman" w:cs="Times New Roman"/>
          <w:sz w:val="24"/>
          <w:szCs w:val="24"/>
          <w:lang w:eastAsia="ar-SA"/>
        </w:rPr>
        <w:t xml:space="preserve">cenu aptaujai </w:t>
      </w:r>
      <w:r>
        <w:rPr>
          <w:rFonts w:ascii="Times New Roman" w:eastAsia="Times New Roman" w:hAnsi="Times New Roman" w:cs="Times New Roman"/>
          <w:b/>
          <w:sz w:val="24"/>
          <w:szCs w:val="24"/>
        </w:rPr>
        <w:t>„</w:t>
      </w:r>
      <w:r w:rsidRPr="001B4301">
        <w:rPr>
          <w:rFonts w:ascii="Times New Roman" w:eastAsia="Times New Roman" w:hAnsi="Times New Roman" w:cs="Times New Roman"/>
          <w:b/>
          <w:sz w:val="24"/>
          <w:szCs w:val="24"/>
        </w:rPr>
        <w:t>Ēdināšanas pakalpojumi projekta Nr. ENI-LLB-1-021 “</w:t>
      </w:r>
      <w:proofErr w:type="spellStart"/>
      <w:r w:rsidRPr="001B4301">
        <w:rPr>
          <w:rFonts w:ascii="Times New Roman" w:eastAsia="Times New Roman" w:hAnsi="Times New Roman" w:cs="Times New Roman"/>
          <w:b/>
          <w:sz w:val="24"/>
          <w:szCs w:val="24"/>
        </w:rPr>
        <w:t>Loyal</w:t>
      </w:r>
      <w:proofErr w:type="spellEnd"/>
      <w:r w:rsidRPr="001B4301">
        <w:rPr>
          <w:rFonts w:ascii="Times New Roman" w:eastAsia="Times New Roman" w:hAnsi="Times New Roman" w:cs="Times New Roman"/>
          <w:b/>
          <w:sz w:val="24"/>
          <w:szCs w:val="24"/>
        </w:rPr>
        <w:t xml:space="preserve"> to </w:t>
      </w:r>
      <w:proofErr w:type="spellStart"/>
      <w:r w:rsidRPr="001B4301">
        <w:rPr>
          <w:rFonts w:ascii="Times New Roman" w:eastAsia="Times New Roman" w:hAnsi="Times New Roman" w:cs="Times New Roman"/>
          <w:b/>
          <w:sz w:val="24"/>
          <w:szCs w:val="24"/>
        </w:rPr>
        <w:t>Culture</w:t>
      </w:r>
      <w:proofErr w:type="spellEnd"/>
      <w:r w:rsidRPr="001B4301">
        <w:rPr>
          <w:rFonts w:ascii="Times New Roman" w:eastAsia="Times New Roman" w:hAnsi="Times New Roman" w:cs="Times New Roman"/>
          <w:b/>
          <w:sz w:val="24"/>
          <w:szCs w:val="24"/>
        </w:rPr>
        <w:t xml:space="preserve"> </w:t>
      </w:r>
      <w:proofErr w:type="spellStart"/>
      <w:r w:rsidRPr="001B4301">
        <w:rPr>
          <w:rFonts w:ascii="Times New Roman" w:eastAsia="Times New Roman" w:hAnsi="Times New Roman" w:cs="Times New Roman"/>
          <w:b/>
          <w:sz w:val="24"/>
          <w:szCs w:val="24"/>
        </w:rPr>
        <w:t>and</w:t>
      </w:r>
      <w:proofErr w:type="spellEnd"/>
      <w:r w:rsidRPr="001B4301">
        <w:rPr>
          <w:rFonts w:ascii="Times New Roman" w:eastAsia="Times New Roman" w:hAnsi="Times New Roman" w:cs="Times New Roman"/>
          <w:b/>
          <w:sz w:val="24"/>
          <w:szCs w:val="24"/>
        </w:rPr>
        <w:t xml:space="preserve"> </w:t>
      </w:r>
      <w:proofErr w:type="spellStart"/>
      <w:r w:rsidRPr="001B4301">
        <w:rPr>
          <w:rFonts w:ascii="Times New Roman" w:eastAsia="Times New Roman" w:hAnsi="Times New Roman" w:cs="Times New Roman"/>
          <w:b/>
          <w:sz w:val="24"/>
          <w:szCs w:val="24"/>
        </w:rPr>
        <w:t>Tourism</w:t>
      </w:r>
      <w:proofErr w:type="spellEnd"/>
      <w:r w:rsidRPr="001B4301">
        <w:rPr>
          <w:rFonts w:ascii="Times New Roman" w:eastAsia="Times New Roman" w:hAnsi="Times New Roman" w:cs="Times New Roman"/>
          <w:b/>
          <w:sz w:val="24"/>
          <w:szCs w:val="24"/>
        </w:rPr>
        <w:t>” projekta starptautiskā keramikas simpozija dalībniekiem</w:t>
      </w:r>
      <w:r w:rsidRPr="0047501C">
        <w:rPr>
          <w:rFonts w:ascii="Times New Roman" w:eastAsia="Times New Roman" w:hAnsi="Times New Roman" w:cs="Times New Roman"/>
          <w:b/>
          <w:sz w:val="24"/>
          <w:szCs w:val="24"/>
        </w:rPr>
        <w:t xml:space="preserve">”, identifikācijas </w:t>
      </w:r>
      <w:r w:rsidRPr="0047501C">
        <w:rPr>
          <w:rFonts w:ascii="Times New Roman" w:eastAsia="Times New Roman" w:hAnsi="Times New Roman" w:cs="Times New Roman"/>
          <w:b/>
          <w:sz w:val="24"/>
          <w:szCs w:val="24"/>
          <w:lang w:eastAsia="ar-SA"/>
        </w:rPr>
        <w:t>Nr. AD 2021/2</w:t>
      </w:r>
      <w:r>
        <w:rPr>
          <w:rFonts w:ascii="Times New Roman" w:eastAsia="Times New Roman" w:hAnsi="Times New Roman" w:cs="Times New Roman"/>
          <w:b/>
          <w:sz w:val="24"/>
          <w:szCs w:val="24"/>
          <w:lang w:eastAsia="ar-SA"/>
        </w:rPr>
        <w:t>2</w:t>
      </w:r>
      <w:r w:rsidRPr="0047501C">
        <w:rPr>
          <w:rFonts w:ascii="Times New Roman" w:eastAsia="Times New Roman" w:hAnsi="Times New Roman" w:cs="Times New Roman"/>
          <w:sz w:val="24"/>
          <w:szCs w:val="24"/>
          <w:lang w:eastAsia="ar-SA"/>
        </w:rPr>
        <w:t>:</w:t>
      </w:r>
      <w:r w:rsidR="00F4206E" w:rsidRPr="00EF2A87">
        <w:rPr>
          <w:rFonts w:ascii="Times New Roman" w:eastAsia="Times New Roman" w:hAnsi="Times New Roman" w:cs="Times New Roman"/>
          <w:lang w:eastAsia="ar-SA"/>
        </w:rPr>
        <w:t xml:space="preserve"> </w:t>
      </w:r>
    </w:p>
    <w:p w:rsidR="00F4206E" w:rsidRPr="001B4301" w:rsidRDefault="001B4301" w:rsidP="00F4206E">
      <w:pPr>
        <w:widowControl w:val="0"/>
        <w:suppressAutoHyphens/>
        <w:spacing w:after="120" w:line="240" w:lineRule="auto"/>
        <w:jc w:val="both"/>
        <w:rPr>
          <w:rFonts w:ascii="Times New Roman" w:eastAsia="Lucida Sans Unicode" w:hAnsi="Times New Roman" w:cs="Times New Roman"/>
          <w:b/>
          <w:bCs/>
          <w:sz w:val="24"/>
          <w:u w:val="single"/>
          <w:lang w:eastAsia="ar-SA"/>
        </w:rPr>
      </w:pPr>
      <w:r w:rsidRPr="001B4301">
        <w:rPr>
          <w:rFonts w:ascii="Times New Roman" w:eastAsia="Lucida Sans Unicode" w:hAnsi="Times New Roman" w:cs="Times New Roman"/>
          <w:b/>
          <w:bCs/>
          <w:sz w:val="24"/>
          <w:u w:val="single"/>
          <w:lang w:eastAsia="ar-SA"/>
        </w:rPr>
        <w:t>Pretendents</w:t>
      </w:r>
      <w:r w:rsidR="00F4206E" w:rsidRPr="001B4301">
        <w:rPr>
          <w:rFonts w:ascii="Times New Roman" w:eastAsia="Lucida Sans Unicode" w:hAnsi="Times New Roman" w:cs="Times New Roman"/>
          <w:b/>
          <w:bCs/>
          <w:sz w:val="24"/>
          <w:u w:val="single"/>
          <w:lang w:eastAsia="ar-SA"/>
        </w:rPr>
        <w:t xml:space="preserve"> </w:t>
      </w:r>
      <w:r w:rsidRPr="001B4301">
        <w:rPr>
          <w:rFonts w:ascii="Times New Roman" w:eastAsia="Lucida Sans Unicode" w:hAnsi="Times New Roman" w:cs="Times New Roman"/>
          <w:b/>
          <w:bCs/>
          <w:sz w:val="24"/>
          <w:u w:val="single"/>
          <w:lang w:eastAsia="ar-SA"/>
        </w:rPr>
        <w:t xml:space="preserve">apņemas sniegt pakalpojumu atbilstoši tehniskās specifikācijas prasībām un iesniedz šādu </w:t>
      </w:r>
      <w:r w:rsidR="00F4206E" w:rsidRPr="001B4301">
        <w:rPr>
          <w:rFonts w:ascii="Times New Roman" w:eastAsia="Lucida Sans Unicode" w:hAnsi="Times New Roman" w:cs="Times New Roman"/>
          <w:b/>
          <w:bCs/>
          <w:sz w:val="24"/>
          <w:u w:val="single"/>
          <w:lang w:eastAsia="ar-SA"/>
        </w:rPr>
        <w:t>finanšu piedāvājum</w:t>
      </w:r>
      <w:r w:rsidRPr="001B4301">
        <w:rPr>
          <w:rFonts w:ascii="Times New Roman" w:eastAsia="Lucida Sans Unicode" w:hAnsi="Times New Roman" w:cs="Times New Roman"/>
          <w:b/>
          <w:bCs/>
          <w:sz w:val="24"/>
          <w:u w:val="single"/>
          <w:lang w:eastAsia="ar-SA"/>
        </w:rPr>
        <w:t>u</w:t>
      </w:r>
      <w:r w:rsidR="00F4206E" w:rsidRPr="001B4301">
        <w:rPr>
          <w:rFonts w:ascii="Times New Roman" w:eastAsia="Lucida Sans Unicode" w:hAnsi="Times New Roman" w:cs="Times New Roman"/>
          <w:b/>
          <w:bCs/>
          <w:sz w:val="24"/>
          <w:u w:val="single"/>
          <w:lang w:eastAsia="ar-SA"/>
        </w:rPr>
        <w:t>:</w:t>
      </w:r>
    </w:p>
    <w:tbl>
      <w:tblPr>
        <w:tblW w:w="9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556"/>
        <w:gridCol w:w="1616"/>
        <w:gridCol w:w="1290"/>
        <w:gridCol w:w="1932"/>
      </w:tblGrid>
      <w:tr w:rsidR="00A56D03" w:rsidRPr="001B4301" w:rsidTr="001B4301">
        <w:tc>
          <w:tcPr>
            <w:tcW w:w="3403" w:type="dxa"/>
            <w:vAlign w:val="center"/>
          </w:tcPr>
          <w:p w:rsidR="00A56D03" w:rsidRPr="001B4301" w:rsidRDefault="00A56D03" w:rsidP="00104E78">
            <w:pPr>
              <w:spacing w:after="0" w:line="240" w:lineRule="auto"/>
              <w:jc w:val="center"/>
              <w:rPr>
                <w:rFonts w:ascii="Times New Roman" w:eastAsia="Times New Roman" w:hAnsi="Times New Roman" w:cs="Times New Roman"/>
                <w:b/>
                <w:szCs w:val="23"/>
              </w:rPr>
            </w:pPr>
            <w:r w:rsidRPr="001B4301">
              <w:rPr>
                <w:rFonts w:ascii="Times New Roman" w:eastAsia="Times New Roman" w:hAnsi="Times New Roman" w:cs="Times New Roman"/>
                <w:b/>
                <w:szCs w:val="23"/>
              </w:rPr>
              <w:t>Pasūtītie pakalpojumi:</w:t>
            </w:r>
          </w:p>
        </w:tc>
        <w:tc>
          <w:tcPr>
            <w:tcW w:w="1556" w:type="dxa"/>
            <w:vAlign w:val="center"/>
          </w:tcPr>
          <w:p w:rsidR="00A56D03" w:rsidRPr="001B4301" w:rsidRDefault="00A56D03" w:rsidP="00104E78">
            <w:pPr>
              <w:spacing w:after="0" w:line="240" w:lineRule="auto"/>
              <w:jc w:val="center"/>
              <w:rPr>
                <w:rFonts w:ascii="Times New Roman" w:eastAsia="Times New Roman" w:hAnsi="Times New Roman" w:cs="Times New Roman"/>
                <w:b/>
                <w:szCs w:val="23"/>
              </w:rPr>
            </w:pPr>
            <w:r w:rsidRPr="001B4301">
              <w:rPr>
                <w:rFonts w:ascii="Times New Roman" w:eastAsia="Times New Roman" w:hAnsi="Times New Roman" w:cs="Times New Roman"/>
                <w:b/>
                <w:bCs/>
                <w:szCs w:val="23"/>
              </w:rPr>
              <w:t>Ēdināšana par 1 (vienu) cilvēku 1 (vienā) dienā</w:t>
            </w:r>
          </w:p>
          <w:p w:rsidR="00A56D03" w:rsidRPr="001B4301" w:rsidRDefault="00A56D03" w:rsidP="00104E78">
            <w:pPr>
              <w:spacing w:after="0" w:line="240" w:lineRule="auto"/>
              <w:jc w:val="center"/>
              <w:rPr>
                <w:rFonts w:ascii="Times New Roman" w:eastAsia="Times New Roman" w:hAnsi="Times New Roman" w:cs="Times New Roman"/>
                <w:szCs w:val="23"/>
              </w:rPr>
            </w:pPr>
            <w:r w:rsidRPr="001B4301">
              <w:rPr>
                <w:rFonts w:ascii="Times New Roman" w:eastAsia="Times New Roman" w:hAnsi="Times New Roman" w:cs="Times New Roman"/>
                <w:szCs w:val="23"/>
              </w:rPr>
              <w:t xml:space="preserve">(EUR bez PVN) </w:t>
            </w:r>
          </w:p>
        </w:tc>
        <w:tc>
          <w:tcPr>
            <w:tcW w:w="1616" w:type="dxa"/>
          </w:tcPr>
          <w:p w:rsidR="00A56D03" w:rsidRPr="001B4301" w:rsidRDefault="00A56D03" w:rsidP="00A56D03">
            <w:pPr>
              <w:spacing w:after="0" w:line="240" w:lineRule="auto"/>
              <w:jc w:val="center"/>
              <w:rPr>
                <w:rFonts w:ascii="Times New Roman" w:eastAsia="Times New Roman" w:hAnsi="Times New Roman" w:cs="Times New Roman"/>
                <w:b/>
                <w:szCs w:val="23"/>
              </w:rPr>
            </w:pPr>
            <w:r w:rsidRPr="001B4301">
              <w:rPr>
                <w:rFonts w:ascii="Times New Roman" w:eastAsia="Times New Roman" w:hAnsi="Times New Roman" w:cs="Times New Roman"/>
                <w:b/>
                <w:bCs/>
                <w:szCs w:val="23"/>
              </w:rPr>
              <w:t>Ēdināšana 15 (piecpadsmit) cilvēkiem 1 (vienā) dienā</w:t>
            </w:r>
          </w:p>
          <w:p w:rsidR="00A56D03" w:rsidRPr="001B4301" w:rsidRDefault="00A56D03" w:rsidP="00A56D03">
            <w:pPr>
              <w:spacing w:after="0" w:line="240" w:lineRule="auto"/>
              <w:jc w:val="center"/>
              <w:rPr>
                <w:rFonts w:ascii="Times New Roman" w:eastAsia="Times New Roman" w:hAnsi="Times New Roman" w:cs="Times New Roman"/>
                <w:b/>
                <w:szCs w:val="23"/>
              </w:rPr>
            </w:pPr>
            <w:r w:rsidRPr="001B4301">
              <w:rPr>
                <w:rFonts w:ascii="Times New Roman" w:eastAsia="Times New Roman" w:hAnsi="Times New Roman" w:cs="Times New Roman"/>
                <w:szCs w:val="23"/>
              </w:rPr>
              <w:t>(EUR bez PVN)</w:t>
            </w:r>
          </w:p>
        </w:tc>
        <w:tc>
          <w:tcPr>
            <w:tcW w:w="1290" w:type="dxa"/>
            <w:vAlign w:val="center"/>
          </w:tcPr>
          <w:p w:rsidR="00A56D03" w:rsidRPr="001B4301" w:rsidRDefault="00A56D03" w:rsidP="00104E78">
            <w:pPr>
              <w:spacing w:after="0" w:line="240" w:lineRule="auto"/>
              <w:jc w:val="center"/>
              <w:rPr>
                <w:rFonts w:ascii="Times New Roman" w:eastAsia="Times New Roman" w:hAnsi="Times New Roman" w:cs="Times New Roman"/>
                <w:b/>
                <w:szCs w:val="23"/>
              </w:rPr>
            </w:pPr>
            <w:r w:rsidRPr="001B4301">
              <w:rPr>
                <w:rFonts w:ascii="Times New Roman" w:eastAsia="Times New Roman" w:hAnsi="Times New Roman" w:cs="Times New Roman"/>
                <w:b/>
                <w:szCs w:val="23"/>
              </w:rPr>
              <w:t>Dienas</w:t>
            </w:r>
          </w:p>
          <w:p w:rsidR="00A56D03" w:rsidRPr="001B4301" w:rsidRDefault="00A56D03" w:rsidP="00104E78">
            <w:pPr>
              <w:spacing w:after="0" w:line="240" w:lineRule="auto"/>
              <w:jc w:val="center"/>
              <w:rPr>
                <w:rFonts w:ascii="Times New Roman" w:eastAsia="Times New Roman" w:hAnsi="Times New Roman" w:cs="Times New Roman"/>
                <w:b/>
                <w:szCs w:val="23"/>
              </w:rPr>
            </w:pPr>
            <w:r w:rsidRPr="001B4301">
              <w:rPr>
                <w:rFonts w:ascii="Times New Roman" w:eastAsia="Times New Roman" w:hAnsi="Times New Roman" w:cs="Times New Roman"/>
                <w:szCs w:val="23"/>
              </w:rPr>
              <w:t>(skaits)</w:t>
            </w:r>
          </w:p>
        </w:tc>
        <w:tc>
          <w:tcPr>
            <w:tcW w:w="1932" w:type="dxa"/>
            <w:vAlign w:val="center"/>
          </w:tcPr>
          <w:p w:rsidR="00A56D03" w:rsidRPr="001B4301" w:rsidRDefault="00A56D03" w:rsidP="00104E78">
            <w:pPr>
              <w:spacing w:after="0" w:line="240" w:lineRule="auto"/>
              <w:jc w:val="center"/>
              <w:rPr>
                <w:rFonts w:ascii="Times New Roman" w:eastAsia="Times New Roman" w:hAnsi="Times New Roman" w:cs="Times New Roman"/>
                <w:b/>
                <w:szCs w:val="23"/>
              </w:rPr>
            </w:pPr>
            <w:r w:rsidRPr="001B4301">
              <w:rPr>
                <w:rFonts w:ascii="Times New Roman" w:eastAsia="Times New Roman" w:hAnsi="Times New Roman" w:cs="Times New Roman"/>
                <w:b/>
                <w:szCs w:val="23"/>
              </w:rPr>
              <w:t>Piedāvātā līgumcena par pakalpojumu kopā,</w:t>
            </w:r>
          </w:p>
          <w:p w:rsidR="00A56D03" w:rsidRPr="001B4301" w:rsidRDefault="00A56D03" w:rsidP="00104E78">
            <w:pPr>
              <w:spacing w:after="0" w:line="240" w:lineRule="auto"/>
              <w:jc w:val="center"/>
              <w:rPr>
                <w:rFonts w:ascii="Times New Roman" w:eastAsia="Times New Roman" w:hAnsi="Times New Roman" w:cs="Times New Roman"/>
                <w:b/>
                <w:szCs w:val="23"/>
              </w:rPr>
            </w:pPr>
            <w:r w:rsidRPr="001B4301">
              <w:rPr>
                <w:rFonts w:ascii="Times New Roman" w:eastAsia="Times New Roman" w:hAnsi="Times New Roman" w:cs="Times New Roman"/>
                <w:b/>
                <w:szCs w:val="23"/>
              </w:rPr>
              <w:t>EUR bez PVN</w:t>
            </w:r>
          </w:p>
        </w:tc>
      </w:tr>
      <w:tr w:rsidR="00A56D03" w:rsidRPr="001B4301" w:rsidTr="001B4301">
        <w:trPr>
          <w:trHeight w:val="47"/>
        </w:trPr>
        <w:tc>
          <w:tcPr>
            <w:tcW w:w="3403" w:type="dxa"/>
            <w:vAlign w:val="center"/>
          </w:tcPr>
          <w:p w:rsidR="00A56D03" w:rsidRPr="001B4301" w:rsidRDefault="00A56D03" w:rsidP="00574609">
            <w:pPr>
              <w:spacing w:after="0" w:line="240" w:lineRule="auto"/>
              <w:contextualSpacing/>
              <w:jc w:val="center"/>
              <w:rPr>
                <w:rFonts w:ascii="Times New Roman" w:eastAsia="Times New Roman" w:hAnsi="Times New Roman" w:cs="Times New Roman"/>
                <w:b/>
                <w:szCs w:val="23"/>
              </w:rPr>
            </w:pPr>
            <w:r w:rsidRPr="001B4301">
              <w:rPr>
                <w:rFonts w:ascii="Times New Roman" w:eastAsia="Times New Roman" w:hAnsi="Times New Roman" w:cs="Times New Roman"/>
                <w:b/>
                <w:szCs w:val="23"/>
              </w:rPr>
              <w:t>„Ēdināšanas pakalpojumi projekta Nr. ENI-LLB-1-021 “</w:t>
            </w:r>
            <w:proofErr w:type="spellStart"/>
            <w:r w:rsidRPr="001B4301">
              <w:rPr>
                <w:rFonts w:ascii="Times New Roman" w:eastAsia="Times New Roman" w:hAnsi="Times New Roman" w:cs="Times New Roman"/>
                <w:b/>
                <w:szCs w:val="23"/>
              </w:rPr>
              <w:t>Loyal</w:t>
            </w:r>
            <w:proofErr w:type="spellEnd"/>
            <w:r w:rsidRPr="001B4301">
              <w:rPr>
                <w:rFonts w:ascii="Times New Roman" w:eastAsia="Times New Roman" w:hAnsi="Times New Roman" w:cs="Times New Roman"/>
                <w:b/>
                <w:szCs w:val="23"/>
              </w:rPr>
              <w:t xml:space="preserve"> to </w:t>
            </w:r>
            <w:proofErr w:type="spellStart"/>
            <w:r w:rsidRPr="001B4301">
              <w:rPr>
                <w:rFonts w:ascii="Times New Roman" w:eastAsia="Times New Roman" w:hAnsi="Times New Roman" w:cs="Times New Roman"/>
                <w:b/>
                <w:szCs w:val="23"/>
              </w:rPr>
              <w:t>Culture</w:t>
            </w:r>
            <w:proofErr w:type="spellEnd"/>
            <w:r w:rsidRPr="001B4301">
              <w:rPr>
                <w:rFonts w:ascii="Times New Roman" w:eastAsia="Times New Roman" w:hAnsi="Times New Roman" w:cs="Times New Roman"/>
                <w:b/>
                <w:szCs w:val="23"/>
              </w:rPr>
              <w:t xml:space="preserve"> </w:t>
            </w:r>
            <w:proofErr w:type="spellStart"/>
            <w:r w:rsidRPr="001B4301">
              <w:rPr>
                <w:rFonts w:ascii="Times New Roman" w:eastAsia="Times New Roman" w:hAnsi="Times New Roman" w:cs="Times New Roman"/>
                <w:b/>
                <w:szCs w:val="23"/>
              </w:rPr>
              <w:t>and</w:t>
            </w:r>
            <w:proofErr w:type="spellEnd"/>
            <w:r w:rsidRPr="001B4301">
              <w:rPr>
                <w:rFonts w:ascii="Times New Roman" w:eastAsia="Times New Roman" w:hAnsi="Times New Roman" w:cs="Times New Roman"/>
                <w:b/>
                <w:szCs w:val="23"/>
              </w:rPr>
              <w:t xml:space="preserve"> </w:t>
            </w:r>
            <w:proofErr w:type="spellStart"/>
            <w:r w:rsidRPr="001B4301">
              <w:rPr>
                <w:rFonts w:ascii="Times New Roman" w:eastAsia="Times New Roman" w:hAnsi="Times New Roman" w:cs="Times New Roman"/>
                <w:b/>
                <w:szCs w:val="23"/>
              </w:rPr>
              <w:t>Tourism</w:t>
            </w:r>
            <w:proofErr w:type="spellEnd"/>
            <w:r w:rsidRPr="001B4301">
              <w:rPr>
                <w:rFonts w:ascii="Times New Roman" w:eastAsia="Times New Roman" w:hAnsi="Times New Roman" w:cs="Times New Roman"/>
                <w:b/>
                <w:szCs w:val="23"/>
              </w:rPr>
              <w:t>” starptautiskā keramikas simpozija dalībniekiem no 2021 gada 9. jūlija līdz 2021. gada 23. jūlijam”</w:t>
            </w:r>
          </w:p>
        </w:tc>
        <w:tc>
          <w:tcPr>
            <w:tcW w:w="1556" w:type="dxa"/>
            <w:vAlign w:val="center"/>
          </w:tcPr>
          <w:p w:rsidR="00A56D03" w:rsidRPr="001B4301" w:rsidRDefault="00A56D03" w:rsidP="001B4301">
            <w:pPr>
              <w:spacing w:after="0" w:line="240" w:lineRule="auto"/>
              <w:jc w:val="center"/>
              <w:rPr>
                <w:rFonts w:ascii="Times New Roman" w:eastAsia="Times New Roman" w:hAnsi="Times New Roman" w:cs="Times New Roman"/>
                <w:szCs w:val="23"/>
              </w:rPr>
            </w:pPr>
          </w:p>
        </w:tc>
        <w:tc>
          <w:tcPr>
            <w:tcW w:w="1616" w:type="dxa"/>
            <w:vAlign w:val="center"/>
          </w:tcPr>
          <w:p w:rsidR="00A56D03" w:rsidRPr="001B4301" w:rsidRDefault="00A56D03" w:rsidP="001B4301">
            <w:pPr>
              <w:spacing w:after="0" w:line="240" w:lineRule="auto"/>
              <w:jc w:val="center"/>
              <w:rPr>
                <w:rFonts w:ascii="Times New Roman" w:eastAsia="Times New Roman" w:hAnsi="Times New Roman" w:cs="Times New Roman"/>
                <w:szCs w:val="23"/>
              </w:rPr>
            </w:pPr>
          </w:p>
        </w:tc>
        <w:tc>
          <w:tcPr>
            <w:tcW w:w="1290" w:type="dxa"/>
            <w:vAlign w:val="center"/>
          </w:tcPr>
          <w:p w:rsidR="00A56D03" w:rsidRPr="001B4301" w:rsidRDefault="00A56D03" w:rsidP="001B4301">
            <w:pPr>
              <w:spacing w:after="0" w:line="240" w:lineRule="auto"/>
              <w:jc w:val="center"/>
              <w:rPr>
                <w:rFonts w:ascii="Times New Roman" w:eastAsia="Times New Roman" w:hAnsi="Times New Roman" w:cs="Times New Roman"/>
                <w:szCs w:val="23"/>
              </w:rPr>
            </w:pPr>
            <w:r w:rsidRPr="001B4301">
              <w:rPr>
                <w:rFonts w:ascii="Times New Roman" w:eastAsia="Times New Roman" w:hAnsi="Times New Roman" w:cs="Times New Roman"/>
                <w:szCs w:val="23"/>
              </w:rPr>
              <w:t>15</w:t>
            </w:r>
          </w:p>
        </w:tc>
        <w:tc>
          <w:tcPr>
            <w:tcW w:w="1932" w:type="dxa"/>
            <w:vAlign w:val="center"/>
          </w:tcPr>
          <w:p w:rsidR="00A56D03" w:rsidRPr="001B4301" w:rsidRDefault="00A56D03" w:rsidP="001B4301">
            <w:pPr>
              <w:spacing w:after="0" w:line="240" w:lineRule="auto"/>
              <w:jc w:val="center"/>
              <w:rPr>
                <w:rFonts w:ascii="Times New Roman" w:eastAsia="Times New Roman" w:hAnsi="Times New Roman" w:cs="Times New Roman"/>
                <w:b/>
                <w:szCs w:val="23"/>
              </w:rPr>
            </w:pPr>
          </w:p>
        </w:tc>
      </w:tr>
      <w:tr w:rsidR="001B4301" w:rsidRPr="001B4301" w:rsidTr="001B4301">
        <w:tc>
          <w:tcPr>
            <w:tcW w:w="7865" w:type="dxa"/>
            <w:gridSpan w:val="4"/>
          </w:tcPr>
          <w:p w:rsidR="001B4301" w:rsidRPr="001B4301" w:rsidRDefault="001B4301" w:rsidP="00104E78">
            <w:pPr>
              <w:spacing w:after="0" w:line="240" w:lineRule="auto"/>
              <w:jc w:val="right"/>
              <w:rPr>
                <w:rFonts w:ascii="Times New Roman" w:eastAsia="Times New Roman" w:hAnsi="Times New Roman" w:cs="Times New Roman"/>
                <w:szCs w:val="23"/>
              </w:rPr>
            </w:pPr>
            <w:r w:rsidRPr="001B4301">
              <w:rPr>
                <w:rFonts w:ascii="Times New Roman" w:eastAsia="Times New Roman" w:hAnsi="Times New Roman" w:cs="Times New Roman"/>
                <w:szCs w:val="23"/>
              </w:rPr>
              <w:t>PVN____%, EUR:</w:t>
            </w:r>
          </w:p>
        </w:tc>
        <w:tc>
          <w:tcPr>
            <w:tcW w:w="1932" w:type="dxa"/>
          </w:tcPr>
          <w:p w:rsidR="001B4301" w:rsidRPr="001B4301" w:rsidRDefault="001B4301" w:rsidP="00104E78">
            <w:pPr>
              <w:spacing w:after="0" w:line="240" w:lineRule="auto"/>
              <w:rPr>
                <w:rFonts w:ascii="Times New Roman" w:eastAsia="Times New Roman" w:hAnsi="Times New Roman" w:cs="Times New Roman"/>
                <w:szCs w:val="23"/>
              </w:rPr>
            </w:pPr>
          </w:p>
        </w:tc>
      </w:tr>
      <w:tr w:rsidR="001B4301" w:rsidRPr="001B4301" w:rsidTr="001B4301">
        <w:tc>
          <w:tcPr>
            <w:tcW w:w="7865" w:type="dxa"/>
            <w:gridSpan w:val="4"/>
          </w:tcPr>
          <w:p w:rsidR="001B4301" w:rsidRPr="001B4301" w:rsidRDefault="001B4301" w:rsidP="00104E78">
            <w:pPr>
              <w:spacing w:after="0" w:line="240" w:lineRule="auto"/>
              <w:jc w:val="right"/>
              <w:rPr>
                <w:rFonts w:ascii="Times New Roman" w:eastAsia="Times New Roman" w:hAnsi="Times New Roman" w:cs="Times New Roman"/>
                <w:szCs w:val="23"/>
              </w:rPr>
            </w:pPr>
            <w:r w:rsidRPr="001B4301">
              <w:rPr>
                <w:rFonts w:ascii="Times New Roman" w:eastAsia="Times New Roman" w:hAnsi="Times New Roman" w:cs="Times New Roman"/>
                <w:szCs w:val="23"/>
              </w:rPr>
              <w:t>Piedāvājuma summa kopā ar PVN, EUR:</w:t>
            </w:r>
          </w:p>
        </w:tc>
        <w:tc>
          <w:tcPr>
            <w:tcW w:w="1932" w:type="dxa"/>
          </w:tcPr>
          <w:p w:rsidR="001B4301" w:rsidRPr="001B4301" w:rsidRDefault="001B4301" w:rsidP="00104E78">
            <w:pPr>
              <w:spacing w:after="0" w:line="240" w:lineRule="auto"/>
              <w:rPr>
                <w:rFonts w:ascii="Times New Roman" w:eastAsia="Times New Roman" w:hAnsi="Times New Roman" w:cs="Times New Roman"/>
                <w:szCs w:val="23"/>
              </w:rPr>
            </w:pPr>
          </w:p>
        </w:tc>
      </w:tr>
    </w:tbl>
    <w:p w:rsidR="00F4206E" w:rsidRPr="001B4301" w:rsidRDefault="00F4206E" w:rsidP="00F4206E">
      <w:pPr>
        <w:tabs>
          <w:tab w:val="left" w:pos="1275"/>
        </w:tabs>
        <w:suppressAutoHyphens/>
        <w:spacing w:before="120" w:after="0" w:line="240" w:lineRule="auto"/>
        <w:jc w:val="both"/>
        <w:rPr>
          <w:rFonts w:ascii="Times New Roman" w:eastAsia="Lucida Sans Unicode" w:hAnsi="Times New Roman" w:cs="Times New Roman"/>
          <w:i/>
          <w:szCs w:val="24"/>
          <w:lang w:eastAsia="ar-SA"/>
        </w:rPr>
      </w:pPr>
      <w:r w:rsidRPr="001B4301">
        <w:rPr>
          <w:rFonts w:ascii="Times New Roman" w:eastAsia="Lucida Sans Unicode" w:hAnsi="Times New Roman" w:cs="Times New Roman"/>
          <w:szCs w:val="24"/>
          <w:lang w:eastAsia="ar-SA"/>
        </w:rPr>
        <w:t xml:space="preserve">Piedāvātā cena vārdiem: </w:t>
      </w:r>
      <w:r w:rsidRPr="001B4301">
        <w:rPr>
          <w:rFonts w:ascii="Times New Roman" w:eastAsia="Lucida Sans Unicode" w:hAnsi="Times New Roman" w:cs="Times New Roman"/>
          <w:i/>
          <w:szCs w:val="24"/>
          <w:highlight w:val="lightGray"/>
          <w:lang w:eastAsia="ar-SA"/>
        </w:rPr>
        <w:t>(ierakstīt piedāvājuma cenu EUR bez pievienotās vērtības nodokļa (PVN))</w:t>
      </w:r>
    </w:p>
    <w:p w:rsidR="001B4301" w:rsidRPr="001B4301" w:rsidRDefault="001B4301" w:rsidP="00F4206E">
      <w:pPr>
        <w:suppressAutoHyphens/>
        <w:spacing w:after="0" w:line="240" w:lineRule="auto"/>
        <w:ind w:firstLine="709"/>
        <w:jc w:val="both"/>
        <w:rPr>
          <w:rFonts w:ascii="Times New Roman" w:eastAsia="Times New Roman" w:hAnsi="Times New Roman" w:cs="Times New Roman"/>
          <w:sz w:val="24"/>
          <w:szCs w:val="24"/>
          <w:lang w:eastAsia="ar-SA"/>
        </w:rPr>
      </w:pPr>
    </w:p>
    <w:p w:rsidR="00F4206E" w:rsidRPr="001B4301" w:rsidRDefault="00F4206E" w:rsidP="00F4206E">
      <w:pPr>
        <w:suppressAutoHyphens/>
        <w:spacing w:after="0" w:line="240" w:lineRule="auto"/>
        <w:ind w:firstLine="709"/>
        <w:jc w:val="both"/>
        <w:rPr>
          <w:rFonts w:ascii="Times New Roman" w:eastAsia="Times New Roman" w:hAnsi="Times New Roman" w:cs="Times New Roman"/>
          <w:sz w:val="24"/>
          <w:szCs w:val="24"/>
          <w:lang w:eastAsia="ar-SA"/>
        </w:rPr>
      </w:pPr>
      <w:r w:rsidRPr="001B4301">
        <w:rPr>
          <w:rFonts w:ascii="Times New Roman" w:eastAsia="Times New Roman" w:hAnsi="Times New Roman" w:cs="Times New Roman"/>
          <w:sz w:val="24"/>
          <w:szCs w:val="24"/>
          <w:lang w:eastAsia="ar-SA"/>
        </w:rPr>
        <w:t>Apliecinām, ka:</w:t>
      </w:r>
    </w:p>
    <w:p w:rsidR="00F4206E" w:rsidRPr="001B4301" w:rsidRDefault="00F4206E" w:rsidP="00F4206E">
      <w:pPr>
        <w:suppressAutoHyphens/>
        <w:spacing w:after="0" w:line="240" w:lineRule="auto"/>
        <w:ind w:firstLine="426"/>
        <w:jc w:val="both"/>
        <w:rPr>
          <w:rFonts w:ascii="Times New Roman" w:eastAsia="Times New Roman" w:hAnsi="Times New Roman" w:cs="Times New Roman"/>
          <w:sz w:val="24"/>
          <w:szCs w:val="24"/>
          <w:lang w:eastAsia="ar-SA"/>
        </w:rPr>
      </w:pPr>
      <w:r w:rsidRPr="001B4301">
        <w:rPr>
          <w:rFonts w:ascii="Times New Roman" w:eastAsia="Times New Roman" w:hAnsi="Times New Roman" w:cs="Times New Roman"/>
          <w:sz w:val="24"/>
          <w:szCs w:val="24"/>
          <w:lang w:eastAsia="ar-SA"/>
        </w:rPr>
        <w:t xml:space="preserve">– spējam nodrošināt pasūtījuma izpildi </w:t>
      </w:r>
      <w:r w:rsidR="001B4301">
        <w:rPr>
          <w:rFonts w:ascii="Times New Roman" w:eastAsia="Times New Roman" w:hAnsi="Times New Roman" w:cs="Times New Roman"/>
          <w:sz w:val="24"/>
          <w:szCs w:val="24"/>
          <w:lang w:eastAsia="ar-SA"/>
        </w:rPr>
        <w:t xml:space="preserve">atbilstoši tehniskās specifikācijas prasībām </w:t>
      </w:r>
      <w:r w:rsidRPr="001B4301">
        <w:rPr>
          <w:rFonts w:ascii="Times New Roman" w:eastAsia="Times New Roman" w:hAnsi="Times New Roman" w:cs="Times New Roman"/>
          <w:sz w:val="24"/>
          <w:szCs w:val="24"/>
          <w:lang w:eastAsia="ar-SA"/>
        </w:rPr>
        <w:t xml:space="preserve">un mums ir pieredze līdzīgu pakalpojumu sniegšanā, </w:t>
      </w:r>
    </w:p>
    <w:p w:rsidR="00F4206E" w:rsidRDefault="00F4206E" w:rsidP="00F4206E">
      <w:pPr>
        <w:keepLines/>
        <w:widowControl w:val="0"/>
        <w:suppressAutoHyphens/>
        <w:spacing w:after="0" w:line="240" w:lineRule="auto"/>
        <w:ind w:firstLine="426"/>
        <w:jc w:val="both"/>
        <w:rPr>
          <w:rFonts w:ascii="Times New Roman" w:eastAsia="Times New Roman" w:hAnsi="Times New Roman" w:cs="Times New Roman"/>
          <w:sz w:val="24"/>
          <w:szCs w:val="24"/>
          <w:lang w:eastAsia="ar-SA"/>
        </w:rPr>
      </w:pPr>
      <w:r w:rsidRPr="001B4301">
        <w:rPr>
          <w:rFonts w:ascii="Times New Roman" w:eastAsia="Times New Roman" w:hAnsi="Times New Roman" w:cs="Times New Roman"/>
          <w:sz w:val="24"/>
          <w:szCs w:val="24"/>
          <w:lang w:eastAsia="ar-SA"/>
        </w:rPr>
        <w:t>– nav tādu apstākļu, kuri liegtu mums piedalīties cenu aptaujā un pildīt tehniskās specifikācijās norādītās prasības.</w:t>
      </w:r>
    </w:p>
    <w:p w:rsidR="001B4301" w:rsidRPr="001B4301" w:rsidRDefault="001B4301" w:rsidP="00F4206E">
      <w:pPr>
        <w:keepLines/>
        <w:widowControl w:val="0"/>
        <w:suppressAutoHyphens/>
        <w:spacing w:after="0" w:line="240" w:lineRule="auto"/>
        <w:ind w:firstLine="426"/>
        <w:jc w:val="both"/>
        <w:rPr>
          <w:rFonts w:ascii="Times New Roman" w:eastAsia="Times New Roman" w:hAnsi="Times New Roman" w:cs="Times New Roman"/>
          <w:sz w:val="24"/>
          <w:szCs w:val="24"/>
          <w:lang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F4206E" w:rsidRPr="00EF2A87" w:rsidTr="00FF1306">
        <w:trPr>
          <w:trHeight w:val="386"/>
        </w:trPr>
        <w:tc>
          <w:tcPr>
            <w:tcW w:w="2552" w:type="dxa"/>
            <w:shd w:val="pct5" w:color="auto" w:fill="FFFFFF"/>
            <w:vAlign w:val="center"/>
          </w:tcPr>
          <w:p w:rsidR="00F4206E" w:rsidRPr="00EF2A87" w:rsidRDefault="00F4206E" w:rsidP="00FF1306">
            <w:pPr>
              <w:widowControl w:val="0"/>
              <w:suppressAutoHyphens/>
              <w:spacing w:after="0" w:line="240" w:lineRule="auto"/>
              <w:jc w:val="both"/>
              <w:rPr>
                <w:rFonts w:ascii="Times New Roman" w:eastAsia="Lucida Sans Unicode" w:hAnsi="Times New Roman" w:cs="Times New Roman"/>
                <w:b/>
                <w:lang w:eastAsia="ar-SA"/>
              </w:rPr>
            </w:pPr>
            <w:r w:rsidRPr="00EF2A87">
              <w:rPr>
                <w:rFonts w:ascii="Times New Roman" w:eastAsia="Lucida Sans Unicode" w:hAnsi="Times New Roman" w:cs="Times New Roman"/>
                <w:b/>
                <w:lang w:eastAsia="ar-SA"/>
              </w:rPr>
              <w:t>Vārds, uzvārds*</w:t>
            </w:r>
          </w:p>
        </w:tc>
        <w:tc>
          <w:tcPr>
            <w:tcW w:w="6662" w:type="dxa"/>
            <w:vAlign w:val="center"/>
          </w:tcPr>
          <w:p w:rsidR="00F4206E" w:rsidRPr="00EF2A87" w:rsidRDefault="00F4206E" w:rsidP="00FF1306">
            <w:pPr>
              <w:widowControl w:val="0"/>
              <w:suppressAutoHyphens/>
              <w:spacing w:after="0" w:line="240" w:lineRule="auto"/>
              <w:rPr>
                <w:rFonts w:ascii="Times New Roman" w:eastAsia="Lucida Sans Unicode" w:hAnsi="Times New Roman" w:cs="Times New Roman"/>
                <w:lang w:eastAsia="ar-SA"/>
              </w:rPr>
            </w:pPr>
          </w:p>
        </w:tc>
      </w:tr>
      <w:tr w:rsidR="00F4206E" w:rsidRPr="00EF2A87" w:rsidTr="00FF1306">
        <w:trPr>
          <w:trHeight w:val="208"/>
        </w:trPr>
        <w:tc>
          <w:tcPr>
            <w:tcW w:w="2552" w:type="dxa"/>
            <w:shd w:val="pct5" w:color="auto" w:fill="FFFFFF"/>
            <w:vAlign w:val="center"/>
          </w:tcPr>
          <w:p w:rsidR="00F4206E" w:rsidRPr="00EF2A87" w:rsidRDefault="00F4206E" w:rsidP="00FF1306">
            <w:pPr>
              <w:widowControl w:val="0"/>
              <w:suppressAutoHyphens/>
              <w:spacing w:after="0" w:line="240" w:lineRule="auto"/>
              <w:jc w:val="both"/>
              <w:rPr>
                <w:rFonts w:ascii="Times New Roman" w:eastAsia="Lucida Sans Unicode" w:hAnsi="Times New Roman" w:cs="Times New Roman"/>
                <w:b/>
                <w:lang w:eastAsia="ar-SA"/>
              </w:rPr>
            </w:pPr>
            <w:r w:rsidRPr="00EF2A87">
              <w:rPr>
                <w:rFonts w:ascii="Times New Roman" w:eastAsia="Lucida Sans Unicode" w:hAnsi="Times New Roman" w:cs="Times New Roman"/>
                <w:b/>
                <w:lang w:eastAsia="ar-SA"/>
              </w:rPr>
              <w:t>Amats</w:t>
            </w:r>
          </w:p>
        </w:tc>
        <w:tc>
          <w:tcPr>
            <w:tcW w:w="6662" w:type="dxa"/>
            <w:vAlign w:val="center"/>
          </w:tcPr>
          <w:p w:rsidR="00F4206E" w:rsidRPr="00EF2A87" w:rsidRDefault="00F4206E" w:rsidP="00FF1306">
            <w:pPr>
              <w:widowControl w:val="0"/>
              <w:suppressAutoHyphens/>
              <w:spacing w:after="0" w:line="240" w:lineRule="auto"/>
              <w:rPr>
                <w:rFonts w:ascii="Times New Roman" w:eastAsia="Lucida Sans Unicode" w:hAnsi="Times New Roman" w:cs="Times New Roman"/>
                <w:lang w:eastAsia="ar-SA"/>
              </w:rPr>
            </w:pPr>
          </w:p>
        </w:tc>
      </w:tr>
      <w:tr w:rsidR="00F4206E" w:rsidRPr="00EF2A87" w:rsidTr="00FF1306">
        <w:trPr>
          <w:trHeight w:val="229"/>
        </w:trPr>
        <w:tc>
          <w:tcPr>
            <w:tcW w:w="2552" w:type="dxa"/>
            <w:shd w:val="pct5" w:color="auto" w:fill="FFFFFF"/>
            <w:vAlign w:val="center"/>
          </w:tcPr>
          <w:p w:rsidR="00F4206E" w:rsidRPr="00EF2A87" w:rsidRDefault="00F4206E" w:rsidP="00FF1306">
            <w:pPr>
              <w:widowControl w:val="0"/>
              <w:suppressAutoHyphens/>
              <w:spacing w:after="0" w:line="240" w:lineRule="auto"/>
              <w:jc w:val="both"/>
              <w:rPr>
                <w:rFonts w:ascii="Times New Roman" w:eastAsia="Lucida Sans Unicode" w:hAnsi="Times New Roman" w:cs="Times New Roman"/>
                <w:b/>
                <w:lang w:eastAsia="ar-SA"/>
              </w:rPr>
            </w:pPr>
            <w:r w:rsidRPr="00EF2A87">
              <w:rPr>
                <w:rFonts w:ascii="Times New Roman" w:eastAsia="Lucida Sans Unicode" w:hAnsi="Times New Roman" w:cs="Times New Roman"/>
                <w:b/>
                <w:lang w:eastAsia="ar-SA"/>
              </w:rPr>
              <w:t>Paraksts</w:t>
            </w:r>
          </w:p>
        </w:tc>
        <w:tc>
          <w:tcPr>
            <w:tcW w:w="6662" w:type="dxa"/>
            <w:vAlign w:val="center"/>
          </w:tcPr>
          <w:p w:rsidR="00F4206E" w:rsidRPr="00EF2A87" w:rsidRDefault="00F4206E" w:rsidP="00FF1306">
            <w:pPr>
              <w:widowControl w:val="0"/>
              <w:suppressAutoHyphens/>
              <w:spacing w:after="0" w:line="240" w:lineRule="auto"/>
              <w:rPr>
                <w:rFonts w:ascii="Times New Roman" w:eastAsia="Lucida Sans Unicode" w:hAnsi="Times New Roman" w:cs="Times New Roman"/>
                <w:lang w:eastAsia="ar-SA"/>
              </w:rPr>
            </w:pPr>
          </w:p>
        </w:tc>
      </w:tr>
      <w:tr w:rsidR="00F4206E" w:rsidRPr="00EF2A87" w:rsidTr="00FF1306">
        <w:trPr>
          <w:trHeight w:val="249"/>
        </w:trPr>
        <w:tc>
          <w:tcPr>
            <w:tcW w:w="2552" w:type="dxa"/>
            <w:shd w:val="pct5" w:color="auto" w:fill="FFFFFF"/>
            <w:vAlign w:val="center"/>
          </w:tcPr>
          <w:p w:rsidR="00F4206E" w:rsidRPr="00EF2A87" w:rsidRDefault="00F4206E" w:rsidP="00FF1306">
            <w:pPr>
              <w:widowControl w:val="0"/>
              <w:suppressAutoHyphens/>
              <w:spacing w:after="0" w:line="240" w:lineRule="auto"/>
              <w:jc w:val="both"/>
              <w:rPr>
                <w:rFonts w:ascii="Times New Roman" w:eastAsia="Lucida Sans Unicode" w:hAnsi="Times New Roman" w:cs="Times New Roman"/>
                <w:b/>
                <w:lang w:eastAsia="ar-SA"/>
              </w:rPr>
            </w:pPr>
            <w:r w:rsidRPr="00EF2A87">
              <w:rPr>
                <w:rFonts w:ascii="Times New Roman" w:eastAsia="Lucida Sans Unicode" w:hAnsi="Times New Roman" w:cs="Times New Roman"/>
                <w:b/>
                <w:lang w:eastAsia="ar-SA"/>
              </w:rPr>
              <w:t>Zīmogs</w:t>
            </w:r>
          </w:p>
        </w:tc>
        <w:tc>
          <w:tcPr>
            <w:tcW w:w="6662" w:type="dxa"/>
            <w:vAlign w:val="center"/>
          </w:tcPr>
          <w:p w:rsidR="00F4206E" w:rsidRPr="00EF2A87" w:rsidRDefault="00F4206E" w:rsidP="00FF1306">
            <w:pPr>
              <w:widowControl w:val="0"/>
              <w:suppressAutoHyphens/>
              <w:spacing w:after="0" w:line="240" w:lineRule="auto"/>
              <w:rPr>
                <w:rFonts w:ascii="Times New Roman" w:eastAsia="Lucida Sans Unicode" w:hAnsi="Times New Roman" w:cs="Times New Roman"/>
                <w:lang w:eastAsia="ar-SA"/>
              </w:rPr>
            </w:pPr>
          </w:p>
        </w:tc>
      </w:tr>
    </w:tbl>
    <w:p w:rsidR="00F4206E" w:rsidRPr="00EF2A87" w:rsidRDefault="00F4206E" w:rsidP="00F4206E">
      <w:pPr>
        <w:widowControl w:val="0"/>
        <w:suppressAutoHyphens/>
        <w:spacing w:before="60" w:after="60" w:line="240" w:lineRule="auto"/>
        <w:rPr>
          <w:rFonts w:ascii="Times New Roman" w:eastAsia="Lucida Sans Unicode" w:hAnsi="Times New Roman" w:cs="Times New Roman"/>
          <w:sz w:val="20"/>
          <w:szCs w:val="20"/>
        </w:rPr>
      </w:pPr>
      <w:r w:rsidRPr="00EF2A87">
        <w:rPr>
          <w:rFonts w:ascii="Times New Roman" w:eastAsia="Lucida Sans Unicode" w:hAnsi="Times New Roman" w:cs="Times New Roman"/>
          <w:sz w:val="20"/>
          <w:szCs w:val="20"/>
          <w:lang w:eastAsia="ar-SA"/>
        </w:rPr>
        <w:t xml:space="preserve">* </w:t>
      </w:r>
      <w:r w:rsidRPr="00EF2A87">
        <w:rPr>
          <w:rFonts w:ascii="Times New Roman" w:eastAsia="Lucida Sans Unicode" w:hAnsi="Times New Roman" w:cs="Times New Roman"/>
          <w:i/>
          <w:sz w:val="20"/>
          <w:szCs w:val="20"/>
          <w:lang w:eastAsia="ar-SA"/>
        </w:rPr>
        <w:t>Pretendenta vai tā pilnvarotās personas vārds, uzvārds</w:t>
      </w:r>
    </w:p>
    <w:p w:rsidR="00F4206E" w:rsidRPr="00EF2A87" w:rsidRDefault="00F4206E" w:rsidP="00F4206E">
      <w:pPr>
        <w:suppressAutoHyphens/>
        <w:spacing w:after="80" w:line="240" w:lineRule="auto"/>
        <w:rPr>
          <w:rFonts w:ascii="Times New Roman" w:eastAsia="Times New Roman" w:hAnsi="Times New Roman" w:cs="Times New Roman"/>
          <w:b/>
          <w:sz w:val="20"/>
          <w:szCs w:val="20"/>
          <w:lang w:eastAsia="ar-SA"/>
        </w:rPr>
      </w:pPr>
      <w:r w:rsidRPr="00EF2A87">
        <w:rPr>
          <w:rFonts w:ascii="Times New Roman" w:eastAsia="Times New Roman" w:hAnsi="Times New Roman" w:cs="Times New Roman"/>
          <w:b/>
          <w:sz w:val="20"/>
          <w:szCs w:val="20"/>
          <w:lang w:eastAsia="ar-SA"/>
        </w:rPr>
        <w:t>INFORMĀCIJA PAR PRETENDENTU</w:t>
      </w:r>
    </w:p>
    <w:p w:rsidR="00F4206E" w:rsidRPr="00EF2A87" w:rsidRDefault="00F4206E" w:rsidP="00F4206E">
      <w:pPr>
        <w:suppressAutoHyphens/>
        <w:spacing w:after="0" w:line="240" w:lineRule="auto"/>
        <w:rPr>
          <w:rFonts w:ascii="Times New Roman" w:eastAsia="Times New Roman" w:hAnsi="Times New Roman" w:cs="Times New Roman"/>
          <w:b/>
          <w:sz w:val="20"/>
          <w:szCs w:val="20"/>
          <w:lang w:eastAsia="ar-SA"/>
        </w:rPr>
      </w:pPr>
      <w:r w:rsidRPr="00EF2A87">
        <w:rPr>
          <w:rFonts w:ascii="Times New Roman" w:eastAsia="Times New Roman" w:hAnsi="Times New Roman" w:cs="Times New Roman"/>
          <w:b/>
          <w:sz w:val="20"/>
          <w:szCs w:val="20"/>
          <w:lang w:eastAsia="ar-SA"/>
        </w:rPr>
        <w:t>Pretendenta nosaukums:</w:t>
      </w:r>
    </w:p>
    <w:p w:rsidR="00F4206E" w:rsidRPr="00EF2A87" w:rsidRDefault="00F4206E" w:rsidP="00F4206E">
      <w:pPr>
        <w:suppressAutoHyphens/>
        <w:spacing w:after="0" w:line="240" w:lineRule="auto"/>
        <w:rPr>
          <w:rFonts w:ascii="Times New Roman" w:eastAsia="Times New Roman" w:hAnsi="Times New Roman" w:cs="Times New Roman"/>
          <w:b/>
          <w:sz w:val="20"/>
          <w:szCs w:val="20"/>
          <w:lang w:eastAsia="ar-SA"/>
        </w:rPr>
      </w:pPr>
      <w:r w:rsidRPr="00EF2A87">
        <w:rPr>
          <w:rFonts w:ascii="Times New Roman" w:eastAsia="Times New Roman" w:hAnsi="Times New Roman" w:cs="Times New Roman"/>
          <w:b/>
          <w:sz w:val="20"/>
          <w:szCs w:val="20"/>
          <w:lang w:eastAsia="ar-SA"/>
        </w:rPr>
        <w:t>Reģistrēts _________________________ (kur, kad, reģistrācijas Nr.)</w:t>
      </w:r>
    </w:p>
    <w:p w:rsidR="00F4206E" w:rsidRPr="00EF2A87" w:rsidRDefault="00F4206E" w:rsidP="00F4206E">
      <w:pPr>
        <w:suppressAutoHyphens/>
        <w:spacing w:after="0" w:line="240" w:lineRule="auto"/>
        <w:rPr>
          <w:rFonts w:ascii="Times New Roman" w:eastAsia="Times New Roman" w:hAnsi="Times New Roman" w:cs="Times New Roman"/>
          <w:b/>
          <w:sz w:val="20"/>
          <w:szCs w:val="20"/>
          <w:lang w:eastAsia="ar-SA"/>
        </w:rPr>
      </w:pPr>
      <w:r w:rsidRPr="00EF2A87">
        <w:rPr>
          <w:rFonts w:ascii="Times New Roman" w:eastAsia="Times New Roman" w:hAnsi="Times New Roman" w:cs="Times New Roman"/>
          <w:b/>
          <w:sz w:val="20"/>
          <w:szCs w:val="20"/>
          <w:lang w:eastAsia="ar-SA"/>
        </w:rPr>
        <w:t xml:space="preserve">Nodokļu maksātāja reģistrācijas Nr. ___________________ </w:t>
      </w:r>
    </w:p>
    <w:p w:rsidR="00F4206E" w:rsidRPr="00EF2A87" w:rsidRDefault="00F4206E" w:rsidP="00F4206E">
      <w:pPr>
        <w:suppressAutoHyphens/>
        <w:spacing w:after="0" w:line="240" w:lineRule="auto"/>
        <w:rPr>
          <w:rFonts w:ascii="Times New Roman" w:eastAsia="Times New Roman" w:hAnsi="Times New Roman" w:cs="Times New Roman"/>
          <w:b/>
          <w:sz w:val="20"/>
          <w:szCs w:val="20"/>
          <w:lang w:eastAsia="ar-SA"/>
        </w:rPr>
      </w:pPr>
      <w:r w:rsidRPr="00EF2A87">
        <w:rPr>
          <w:rFonts w:ascii="Times New Roman" w:eastAsia="Times New Roman" w:hAnsi="Times New Roman" w:cs="Times New Roman"/>
          <w:b/>
          <w:sz w:val="20"/>
          <w:szCs w:val="20"/>
          <w:lang w:eastAsia="ar-SA"/>
        </w:rPr>
        <w:t xml:space="preserve">Juridiskā adrese: </w:t>
      </w:r>
      <w:r w:rsidRPr="00EF2A87">
        <w:rPr>
          <w:rFonts w:ascii="Times New Roman" w:eastAsia="Times New Roman" w:hAnsi="Times New Roman" w:cs="Times New Roman"/>
          <w:b/>
          <w:sz w:val="20"/>
          <w:szCs w:val="20"/>
          <w:lang w:eastAsia="ar-SA"/>
        </w:rPr>
        <w:tab/>
      </w:r>
      <w:r w:rsidRPr="00EF2A87">
        <w:rPr>
          <w:rFonts w:ascii="Times New Roman" w:eastAsia="Times New Roman" w:hAnsi="Times New Roman" w:cs="Times New Roman"/>
          <w:b/>
          <w:sz w:val="20"/>
          <w:szCs w:val="20"/>
          <w:lang w:eastAsia="ar-SA"/>
        </w:rPr>
        <w:tab/>
      </w:r>
      <w:r w:rsidRPr="00EF2A87">
        <w:rPr>
          <w:rFonts w:ascii="Times New Roman" w:eastAsia="Times New Roman" w:hAnsi="Times New Roman" w:cs="Times New Roman"/>
          <w:b/>
          <w:sz w:val="20"/>
          <w:szCs w:val="20"/>
          <w:lang w:eastAsia="ar-SA"/>
        </w:rPr>
        <w:tab/>
      </w:r>
      <w:r w:rsidRPr="00EF2A87">
        <w:rPr>
          <w:rFonts w:ascii="Times New Roman" w:eastAsia="Times New Roman" w:hAnsi="Times New Roman" w:cs="Times New Roman"/>
          <w:b/>
          <w:sz w:val="20"/>
          <w:szCs w:val="20"/>
          <w:lang w:eastAsia="ar-SA"/>
        </w:rPr>
        <w:tab/>
        <w:t xml:space="preserve"> </w:t>
      </w:r>
    </w:p>
    <w:p w:rsidR="00F4206E" w:rsidRPr="00EF2A87" w:rsidRDefault="00F4206E" w:rsidP="00F4206E">
      <w:pPr>
        <w:suppressAutoHyphens/>
        <w:spacing w:after="0" w:line="240" w:lineRule="auto"/>
        <w:rPr>
          <w:rFonts w:ascii="Times New Roman" w:eastAsia="Times New Roman" w:hAnsi="Times New Roman" w:cs="Times New Roman"/>
          <w:b/>
          <w:sz w:val="20"/>
          <w:szCs w:val="20"/>
          <w:lang w:eastAsia="ar-SA"/>
        </w:rPr>
      </w:pPr>
      <w:r w:rsidRPr="00EF2A87">
        <w:rPr>
          <w:rFonts w:ascii="Times New Roman" w:eastAsia="Times New Roman" w:hAnsi="Times New Roman" w:cs="Times New Roman"/>
          <w:b/>
          <w:sz w:val="20"/>
          <w:szCs w:val="20"/>
          <w:lang w:eastAsia="ar-SA"/>
        </w:rPr>
        <w:t>Bankas rekvizīti:</w:t>
      </w:r>
    </w:p>
    <w:p w:rsidR="00F4206E" w:rsidRPr="00EF2A87" w:rsidRDefault="00F4206E" w:rsidP="00F4206E">
      <w:pPr>
        <w:suppressAutoHyphens/>
        <w:spacing w:after="0" w:line="240" w:lineRule="auto"/>
        <w:rPr>
          <w:rFonts w:ascii="Times New Roman" w:eastAsia="Times New Roman" w:hAnsi="Times New Roman" w:cs="Times New Roman"/>
          <w:b/>
          <w:sz w:val="20"/>
          <w:szCs w:val="20"/>
          <w:lang w:eastAsia="ar-SA"/>
        </w:rPr>
      </w:pPr>
      <w:r w:rsidRPr="00EF2A87">
        <w:rPr>
          <w:rFonts w:ascii="Times New Roman" w:eastAsia="Times New Roman" w:hAnsi="Times New Roman" w:cs="Times New Roman"/>
          <w:b/>
          <w:sz w:val="20"/>
          <w:szCs w:val="20"/>
          <w:lang w:eastAsia="ar-SA"/>
        </w:rPr>
        <w:t>Kontaktpersonas vārds, uzvārds:</w:t>
      </w:r>
      <w:r w:rsidRPr="00EF2A87">
        <w:rPr>
          <w:rFonts w:ascii="Times New Roman" w:eastAsia="Times New Roman" w:hAnsi="Times New Roman" w:cs="Times New Roman"/>
          <w:b/>
          <w:sz w:val="20"/>
          <w:szCs w:val="20"/>
          <w:lang w:eastAsia="ar-SA"/>
        </w:rPr>
        <w:tab/>
      </w:r>
      <w:r w:rsidRPr="00EF2A87">
        <w:rPr>
          <w:rFonts w:ascii="Times New Roman" w:eastAsia="Times New Roman" w:hAnsi="Times New Roman" w:cs="Times New Roman"/>
          <w:b/>
          <w:sz w:val="20"/>
          <w:szCs w:val="20"/>
          <w:lang w:eastAsia="ar-SA"/>
        </w:rPr>
        <w:tab/>
        <w:t>Tālrunis:</w:t>
      </w:r>
      <w:r w:rsidRPr="00EF2A87">
        <w:rPr>
          <w:rFonts w:ascii="Times New Roman" w:eastAsia="Times New Roman" w:hAnsi="Times New Roman" w:cs="Times New Roman"/>
          <w:b/>
          <w:sz w:val="20"/>
          <w:szCs w:val="20"/>
          <w:lang w:eastAsia="ar-SA"/>
        </w:rPr>
        <w:tab/>
      </w:r>
      <w:r w:rsidRPr="00EF2A87">
        <w:rPr>
          <w:rFonts w:ascii="Times New Roman" w:eastAsia="Times New Roman" w:hAnsi="Times New Roman" w:cs="Times New Roman"/>
          <w:b/>
          <w:sz w:val="20"/>
          <w:szCs w:val="20"/>
          <w:lang w:eastAsia="ar-SA"/>
        </w:rPr>
        <w:tab/>
      </w:r>
      <w:r w:rsidRPr="00EF2A87">
        <w:rPr>
          <w:rFonts w:ascii="Times New Roman" w:eastAsia="Times New Roman" w:hAnsi="Times New Roman" w:cs="Times New Roman"/>
          <w:b/>
          <w:sz w:val="20"/>
          <w:szCs w:val="20"/>
          <w:lang w:eastAsia="ar-SA"/>
        </w:rPr>
        <w:tab/>
        <w:t xml:space="preserve">Fakss: </w:t>
      </w:r>
    </w:p>
    <w:p w:rsidR="00F4206E" w:rsidRPr="00EF2A87" w:rsidRDefault="00F4206E" w:rsidP="00F4206E">
      <w:pPr>
        <w:suppressAutoHyphens/>
        <w:spacing w:after="0" w:line="240" w:lineRule="auto"/>
        <w:rPr>
          <w:rFonts w:ascii="Times New Roman" w:eastAsia="Times New Roman" w:hAnsi="Times New Roman" w:cs="Times New Roman"/>
          <w:b/>
          <w:sz w:val="20"/>
          <w:szCs w:val="20"/>
          <w:lang w:eastAsia="ar-SA"/>
        </w:rPr>
      </w:pPr>
      <w:r w:rsidRPr="00EF2A87">
        <w:rPr>
          <w:rFonts w:ascii="Times New Roman" w:eastAsia="Times New Roman" w:hAnsi="Times New Roman" w:cs="Times New Roman"/>
          <w:b/>
          <w:sz w:val="20"/>
          <w:szCs w:val="20"/>
          <w:lang w:eastAsia="ar-SA"/>
        </w:rPr>
        <w:t>E-pasta adrese:</w:t>
      </w:r>
      <w:r w:rsidRPr="00EF2A87">
        <w:rPr>
          <w:rFonts w:ascii="Times New Roman" w:eastAsia="Times New Roman" w:hAnsi="Times New Roman" w:cs="Times New Roman"/>
          <w:b/>
          <w:sz w:val="20"/>
          <w:szCs w:val="20"/>
          <w:lang w:eastAsia="ar-SA"/>
        </w:rPr>
        <w:tab/>
      </w:r>
      <w:r w:rsidRPr="00EF2A87">
        <w:rPr>
          <w:rFonts w:ascii="Times New Roman" w:eastAsia="Times New Roman" w:hAnsi="Times New Roman" w:cs="Times New Roman"/>
          <w:b/>
          <w:sz w:val="20"/>
          <w:szCs w:val="20"/>
          <w:lang w:eastAsia="ar-SA"/>
        </w:rPr>
        <w:tab/>
      </w:r>
      <w:r w:rsidRPr="00EF2A87">
        <w:rPr>
          <w:rFonts w:ascii="Times New Roman" w:eastAsia="Times New Roman" w:hAnsi="Times New Roman" w:cs="Times New Roman"/>
          <w:b/>
          <w:sz w:val="20"/>
          <w:szCs w:val="20"/>
          <w:lang w:eastAsia="ar-SA"/>
        </w:rPr>
        <w:tab/>
      </w:r>
      <w:r w:rsidRPr="00EF2A87">
        <w:rPr>
          <w:rFonts w:ascii="Times New Roman" w:eastAsia="Times New Roman" w:hAnsi="Times New Roman" w:cs="Times New Roman"/>
          <w:b/>
          <w:sz w:val="20"/>
          <w:szCs w:val="20"/>
          <w:lang w:eastAsia="ar-SA"/>
        </w:rPr>
        <w:tab/>
        <w:t>Tīmekļa vietnes adrese:</w:t>
      </w:r>
    </w:p>
    <w:p w:rsidR="00F4206E" w:rsidRPr="00EF2A87" w:rsidRDefault="00F4206E" w:rsidP="00F4206E">
      <w:pPr>
        <w:suppressAutoHyphens/>
        <w:spacing w:after="0" w:line="240" w:lineRule="auto"/>
        <w:rPr>
          <w:rFonts w:ascii="Times New Roman" w:eastAsia="Times New Roman" w:hAnsi="Times New Roman" w:cs="Times New Roman"/>
          <w:b/>
          <w:sz w:val="20"/>
          <w:szCs w:val="20"/>
          <w:lang w:eastAsia="ar-SA"/>
        </w:rPr>
      </w:pPr>
      <w:r w:rsidRPr="00EF2A87">
        <w:rPr>
          <w:rFonts w:ascii="Times New Roman" w:eastAsia="Times New Roman" w:hAnsi="Times New Roman" w:cs="Times New Roman"/>
          <w:b/>
          <w:sz w:val="20"/>
          <w:szCs w:val="20"/>
          <w:lang w:eastAsia="ar-SA"/>
        </w:rPr>
        <w:t>Datums _____________</w:t>
      </w:r>
    </w:p>
    <w:p w:rsidR="00F4206E" w:rsidRPr="00EF2A87" w:rsidRDefault="00F4206E" w:rsidP="00F4206E">
      <w:pPr>
        <w:suppressAutoHyphens/>
        <w:spacing w:after="0" w:line="240" w:lineRule="auto"/>
        <w:rPr>
          <w:rFonts w:ascii="Times New Roman" w:eastAsia="Times New Roman" w:hAnsi="Times New Roman" w:cs="Times New Roman"/>
          <w:b/>
          <w:sz w:val="20"/>
          <w:szCs w:val="20"/>
          <w:lang w:eastAsia="ar-SA"/>
        </w:rPr>
      </w:pPr>
      <w:r w:rsidRPr="00EF2A87">
        <w:rPr>
          <w:rFonts w:ascii="Times New Roman" w:eastAsia="Times New Roman" w:hAnsi="Times New Roman" w:cs="Times New Roman"/>
          <w:b/>
          <w:sz w:val="20"/>
          <w:szCs w:val="20"/>
          <w:lang w:eastAsia="ar-SA"/>
        </w:rPr>
        <w:t>______________________/                          /</w:t>
      </w:r>
    </w:p>
    <w:p w:rsidR="007D7CC2" w:rsidRPr="00EF2A87" w:rsidRDefault="00F4206E" w:rsidP="001B4301">
      <w:pPr>
        <w:suppressAutoHyphens/>
        <w:spacing w:after="120" w:line="240" w:lineRule="auto"/>
      </w:pPr>
      <w:r w:rsidRPr="00EF2A87">
        <w:rPr>
          <w:rFonts w:ascii="Times New Roman" w:eastAsia="Times New Roman" w:hAnsi="Times New Roman" w:cs="Times New Roman"/>
          <w:sz w:val="20"/>
          <w:szCs w:val="20"/>
          <w:lang w:eastAsia="ar-SA"/>
        </w:rPr>
        <w:t>Pretendenta vai tā pilnvarotās personas paraksts, tā atšifrējums, zīmogs (ja ir)</w:t>
      </w:r>
    </w:p>
    <w:sectPr w:rsidR="007D7CC2" w:rsidRPr="00EF2A87" w:rsidSect="0029017D">
      <w:headerReference w:type="default" r:id="rId8"/>
      <w:pgSz w:w="12240" w:h="15840"/>
      <w:pgMar w:top="1134" w:right="1134"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C05" w:rsidRDefault="0098175D">
      <w:pPr>
        <w:spacing w:after="0" w:line="240" w:lineRule="auto"/>
      </w:pPr>
      <w:r>
        <w:separator/>
      </w:r>
    </w:p>
  </w:endnote>
  <w:endnote w:type="continuationSeparator" w:id="0">
    <w:p w:rsidR="00482C05" w:rsidRDefault="0098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C05" w:rsidRDefault="0098175D">
      <w:pPr>
        <w:spacing w:after="0" w:line="240" w:lineRule="auto"/>
      </w:pPr>
      <w:r>
        <w:separator/>
      </w:r>
    </w:p>
  </w:footnote>
  <w:footnote w:type="continuationSeparator" w:id="0">
    <w:p w:rsidR="00482C05" w:rsidRDefault="00981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B1" w:rsidRPr="001F0D11" w:rsidRDefault="007C2D97" w:rsidP="000101B1">
    <w:pPr>
      <w:tabs>
        <w:tab w:val="center" w:pos="4680"/>
        <w:tab w:val="right" w:pos="9360"/>
      </w:tabs>
      <w:jc w:val="center"/>
    </w:pPr>
  </w:p>
  <w:p w:rsidR="000101B1" w:rsidRDefault="007C2D97">
    <w:pPr>
      <w:pStyle w:val="Header"/>
    </w:pPr>
  </w:p>
  <w:p w:rsidR="000101B1" w:rsidRDefault="007C2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7D800948"/>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 w15:restartNumberingAfterBreak="0">
    <w:nsid w:val="28DD6AD4"/>
    <w:multiLevelType w:val="multilevel"/>
    <w:tmpl w:val="96AA98E2"/>
    <w:lvl w:ilvl="0">
      <w:start w:val="1"/>
      <w:numFmt w:val="decimal"/>
      <w:lvlText w:val="%1."/>
      <w:lvlJc w:val="left"/>
      <w:pPr>
        <w:tabs>
          <w:tab w:val="num" w:pos="570"/>
        </w:tabs>
        <w:ind w:left="570" w:hanging="570"/>
      </w:pPr>
      <w:rPr>
        <w:rFonts w:hint="default"/>
        <w:b w:val="0"/>
        <w:color w:val="auto"/>
      </w:rPr>
    </w:lvl>
    <w:lvl w:ilvl="1">
      <w:start w:val="1"/>
      <w:numFmt w:val="decimal"/>
      <w:lvlText w:val="%1.%2."/>
      <w:lvlJc w:val="left"/>
      <w:pPr>
        <w:tabs>
          <w:tab w:val="num" w:pos="1137"/>
        </w:tabs>
        <w:ind w:left="1137" w:hanging="57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3767E6D"/>
    <w:multiLevelType w:val="hybridMultilevel"/>
    <w:tmpl w:val="6FBC1080"/>
    <w:lvl w:ilvl="0" w:tplc="5E4C0A02">
      <w:start w:val="1"/>
      <w:numFmt w:val="decimal"/>
      <w:lvlText w:val="4.%1."/>
      <w:lvlJc w:val="left"/>
      <w:pPr>
        <w:ind w:left="1004" w:hanging="360"/>
      </w:pPr>
      <w:rPr>
        <w:rFonts w:hint="default"/>
        <w:b/>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7776344C"/>
    <w:multiLevelType w:val="hybridMultilevel"/>
    <w:tmpl w:val="506CBC76"/>
    <w:lvl w:ilvl="0" w:tplc="7ECAA048">
      <w:start w:val="9"/>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6E"/>
    <w:rsid w:val="0007498A"/>
    <w:rsid w:val="000C436D"/>
    <w:rsid w:val="00105891"/>
    <w:rsid w:val="001370AD"/>
    <w:rsid w:val="001B4301"/>
    <w:rsid w:val="003022CA"/>
    <w:rsid w:val="00482C05"/>
    <w:rsid w:val="00574609"/>
    <w:rsid w:val="005E3BFF"/>
    <w:rsid w:val="007C2D97"/>
    <w:rsid w:val="007D7CC2"/>
    <w:rsid w:val="0098175D"/>
    <w:rsid w:val="00A56D03"/>
    <w:rsid w:val="00AE3344"/>
    <w:rsid w:val="00AE51A0"/>
    <w:rsid w:val="00B31D93"/>
    <w:rsid w:val="00BD07C0"/>
    <w:rsid w:val="00C17FCD"/>
    <w:rsid w:val="00C52F95"/>
    <w:rsid w:val="00EF2A87"/>
    <w:rsid w:val="00F4206E"/>
    <w:rsid w:val="00F420F7"/>
    <w:rsid w:val="00F60F61"/>
    <w:rsid w:val="00F74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1F564-E0F1-4D47-9114-372377E9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206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4206E"/>
  </w:style>
  <w:style w:type="table" w:styleId="TableGrid">
    <w:name w:val="Table Grid"/>
    <w:basedOn w:val="TableNormal"/>
    <w:uiPriority w:val="39"/>
    <w:rsid w:val="00F420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206E"/>
    <w:rPr>
      <w:color w:val="0000FF"/>
      <w:u w:val="single"/>
    </w:rPr>
  </w:style>
  <w:style w:type="paragraph" w:styleId="ListParagraph">
    <w:name w:val="List Paragraph"/>
    <w:aliases w:val="2,Strip,H&amp;P List Paragraph,Syle 1,Normal bullet 2,Bullet list,Colorful List - Accent 12,Saistīto dokumentu saraksts,List Paragraph1,Virsraksti"/>
    <w:basedOn w:val="Normal"/>
    <w:link w:val="ListParagraphChar"/>
    <w:uiPriority w:val="34"/>
    <w:qFormat/>
    <w:rsid w:val="00C52F95"/>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
    <w:link w:val="ListParagraph"/>
    <w:uiPriority w:val="34"/>
    <w:qFormat/>
    <w:locked/>
    <w:rsid w:val="00C52F95"/>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0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dite.kiselov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CCFEC74DBC4EA2B57DD1544AB15154"/>
        <w:category>
          <w:name w:val="General"/>
          <w:gallery w:val="placeholder"/>
        </w:category>
        <w:types>
          <w:type w:val="bbPlcHdr"/>
        </w:types>
        <w:behaviors>
          <w:behavior w:val="content"/>
        </w:behaviors>
        <w:guid w:val="{FC7DC498-9418-45F8-8CE3-275F2D6FC934}"/>
      </w:docPartPr>
      <w:docPartBody>
        <w:p w:rsidR="0068263A" w:rsidRDefault="007F0BA6" w:rsidP="007F0BA6">
          <w:pPr>
            <w:pStyle w:val="0BCCFEC74DBC4EA2B57DD1544AB15154"/>
          </w:pPr>
          <w:r w:rsidRPr="00486782">
            <w:rPr>
              <w:rStyle w:val="PlaceholderText"/>
            </w:rPr>
            <w:t>Lai ievadītu datumu, noklikšķiniet šeit.</w:t>
          </w:r>
        </w:p>
      </w:docPartBody>
    </w:docPart>
    <w:docPart>
      <w:docPartPr>
        <w:name w:val="DCBE7EBDA04844B9A8D58A02F2A8EACA"/>
        <w:category>
          <w:name w:val="General"/>
          <w:gallery w:val="placeholder"/>
        </w:category>
        <w:types>
          <w:type w:val="bbPlcHdr"/>
        </w:types>
        <w:behaviors>
          <w:behavior w:val="content"/>
        </w:behaviors>
        <w:guid w:val="{F85CF957-F6AA-47A6-A2C8-93F7603C15C0}"/>
      </w:docPartPr>
      <w:docPartBody>
        <w:p w:rsidR="0068263A" w:rsidRDefault="007F0BA6" w:rsidP="007F0BA6">
          <w:pPr>
            <w:pStyle w:val="DCBE7EBDA04844B9A8D58A02F2A8EACA"/>
          </w:pPr>
          <w:r w:rsidRPr="002A3685">
            <w:rPr>
              <w:rStyle w:val="PlaceholderText"/>
            </w:rPr>
            <w:t>Lai ievadītu tekstu, noklikšķiniet šeit.</w:t>
          </w:r>
        </w:p>
      </w:docPartBody>
    </w:docPart>
    <w:docPart>
      <w:docPartPr>
        <w:name w:val="29159F169C9B45C4BFA6D15C40C3578C"/>
        <w:category>
          <w:name w:val="General"/>
          <w:gallery w:val="placeholder"/>
        </w:category>
        <w:types>
          <w:type w:val="bbPlcHdr"/>
        </w:types>
        <w:behaviors>
          <w:behavior w:val="content"/>
        </w:behaviors>
        <w:guid w:val="{5A470729-FEB4-4C24-ADCA-726275C3A066}"/>
      </w:docPartPr>
      <w:docPartBody>
        <w:p w:rsidR="0068263A" w:rsidRDefault="007F0BA6" w:rsidP="007F0BA6">
          <w:pPr>
            <w:pStyle w:val="29159F169C9B45C4BFA6D15C40C3578C"/>
          </w:pPr>
          <w:r w:rsidRPr="00486782">
            <w:rPr>
              <w:rStyle w:val="PlaceholderText"/>
            </w:rPr>
            <w:t>Lai ievadītu datumu, noklikšķiniet šeit.</w:t>
          </w:r>
        </w:p>
      </w:docPartBody>
    </w:docPart>
    <w:docPart>
      <w:docPartPr>
        <w:name w:val="95E4DBFA39F648BC8E0C56CABAF6FF61"/>
        <w:category>
          <w:name w:val="General"/>
          <w:gallery w:val="placeholder"/>
        </w:category>
        <w:types>
          <w:type w:val="bbPlcHdr"/>
        </w:types>
        <w:behaviors>
          <w:behavior w:val="content"/>
        </w:behaviors>
        <w:guid w:val="{371BD827-7A8E-4B0F-A4FE-EE72C397545D}"/>
      </w:docPartPr>
      <w:docPartBody>
        <w:p w:rsidR="0068263A" w:rsidRDefault="007F0BA6" w:rsidP="007F0BA6">
          <w:pPr>
            <w:pStyle w:val="95E4DBFA39F648BC8E0C56CABAF6FF61"/>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A6"/>
    <w:rsid w:val="0068263A"/>
    <w:rsid w:val="007F0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0BA6"/>
    <w:rPr>
      <w:color w:val="808080"/>
    </w:rPr>
  </w:style>
  <w:style w:type="paragraph" w:customStyle="1" w:styleId="0BCCFEC74DBC4EA2B57DD1544AB15154">
    <w:name w:val="0BCCFEC74DBC4EA2B57DD1544AB15154"/>
    <w:rsid w:val="007F0BA6"/>
  </w:style>
  <w:style w:type="paragraph" w:customStyle="1" w:styleId="DCBE7EBDA04844B9A8D58A02F2A8EACA">
    <w:name w:val="DCBE7EBDA04844B9A8D58A02F2A8EACA"/>
    <w:rsid w:val="007F0BA6"/>
  </w:style>
  <w:style w:type="paragraph" w:customStyle="1" w:styleId="29159F169C9B45C4BFA6D15C40C3578C">
    <w:name w:val="29159F169C9B45C4BFA6D15C40C3578C"/>
    <w:rsid w:val="007F0BA6"/>
  </w:style>
  <w:style w:type="paragraph" w:customStyle="1" w:styleId="95E4DBFA39F648BC8E0C56CABAF6FF61">
    <w:name w:val="95E4DBFA39F648BC8E0C56CABAF6FF61"/>
    <w:rsid w:val="007F0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9185</Words>
  <Characters>5236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Mudite Kiselova</dc:creator>
  <cp:lastModifiedBy>Mudite Kiselova</cp:lastModifiedBy>
  <cp:revision>3</cp:revision>
  <dcterms:created xsi:type="dcterms:W3CDTF">2021-06-09T12:52:00Z</dcterms:created>
  <dcterms:modified xsi:type="dcterms:W3CDTF">2021-06-09T12:52:00Z</dcterms:modified>
</cp:coreProperties>
</file>