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B095" w14:textId="77777777" w:rsidR="00456F12" w:rsidRDefault="00456F12" w:rsidP="002B68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622D13B5" w14:textId="59D0367B" w:rsidR="00030573" w:rsidRDefault="002B6829" w:rsidP="00A637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14:paraId="4318C7E5" w14:textId="28B970DD" w:rsidR="002B6829" w:rsidRDefault="002B6829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leGrid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865"/>
        <w:gridCol w:w="4230"/>
        <w:gridCol w:w="2835"/>
      </w:tblGrid>
      <w:tr w:rsidR="00A73DEB" w14:paraId="144B437E" w14:textId="77777777" w:rsidTr="00A73DEB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14:paraId="2C417297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D5CE5D" w14:textId="6D992881" w:rsidR="00071FCB" w:rsidRPr="00C4484E" w:rsidRDefault="003C0869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Preces n</w:t>
            </w:r>
            <w:r w:rsidR="00071FCB"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osaukums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5AB8E0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71734336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Izmēri (mm)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DE666A6" w14:textId="77777777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 w:rsidRPr="00C4484E"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Tehniskais raksturojums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B7E7C7" w14:textId="6CCA3A9D" w:rsidR="00071FCB" w:rsidRPr="00C4484E" w:rsidRDefault="00071FCB" w:rsidP="002B6829">
            <w:pPr>
              <w:pStyle w:val="ListParagraph"/>
              <w:widowControl w:val="0"/>
              <w:spacing w:line="276" w:lineRule="auto"/>
              <w:ind w:left="0"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lv-LV"/>
              </w:rPr>
              <w:t>Rasējuma Nr.</w:t>
            </w:r>
          </w:p>
        </w:tc>
      </w:tr>
      <w:tr w:rsidR="00A63755" w14:paraId="140606BA" w14:textId="77777777" w:rsidTr="00A32B0F">
        <w:trPr>
          <w:jc w:val="center"/>
        </w:trPr>
        <w:tc>
          <w:tcPr>
            <w:tcW w:w="13036" w:type="dxa"/>
            <w:gridSpan w:val="6"/>
            <w:shd w:val="clear" w:color="auto" w:fill="FFF2CC" w:themeFill="accent4" w:themeFillTint="33"/>
          </w:tcPr>
          <w:p w14:paraId="2B7A75CD" w14:textId="5B32F125" w:rsidR="00A63755" w:rsidRPr="00871397" w:rsidRDefault="00A63755" w:rsidP="007F1D25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  <w:b/>
              </w:rPr>
              <w:t>1. stāva telpas:</w:t>
            </w:r>
          </w:p>
        </w:tc>
      </w:tr>
      <w:tr w:rsidR="00A63755" w14:paraId="1310B0FC" w14:textId="77777777" w:rsidTr="007F1D25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463CCB76" w14:textId="1CA6401B" w:rsidR="00A63755" w:rsidRPr="00871397" w:rsidRDefault="00A63755" w:rsidP="007F1D2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bookmarkStart w:id="1" w:name="_Hlk58584850"/>
            <w:r w:rsidRPr="00871397">
              <w:rPr>
                <w:rFonts w:ascii="Arial Narrow" w:hAnsi="Arial Narrow"/>
                <w:b/>
                <w:lang w:val="lv-LV"/>
              </w:rPr>
              <w:t>1.13 WC telpa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556490F" w14:textId="77777777" w:rsidR="00A63755" w:rsidRPr="00D84D6D" w:rsidRDefault="00A63755" w:rsidP="007F1D2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7A3D7A18" w14:textId="77777777" w:rsidR="00A63755" w:rsidRPr="00D84D6D" w:rsidRDefault="00A63755" w:rsidP="007F1D25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2381ED05" w14:textId="77777777" w:rsidR="00A63755" w:rsidRPr="00D84D6D" w:rsidRDefault="00A63755" w:rsidP="007F1D25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A6EADDC" w14:textId="0B05ED91" w:rsidR="00A63755" w:rsidRPr="00D84D6D" w:rsidRDefault="00FF2CE6" w:rsidP="007F1D25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bookmarkEnd w:id="1"/>
      <w:tr w:rsidR="00A63755" w14:paraId="18E3989E" w14:textId="77777777" w:rsidTr="007F1D25">
        <w:trPr>
          <w:jc w:val="center"/>
        </w:trPr>
        <w:tc>
          <w:tcPr>
            <w:tcW w:w="1129" w:type="dxa"/>
          </w:tcPr>
          <w:p w14:paraId="026261C8" w14:textId="260CC6C4" w:rsidR="00A63755" w:rsidRPr="00D84D6D" w:rsidRDefault="00A63755" w:rsidP="007F1D2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134DEBE8" w14:textId="77777777" w:rsidR="00A63755" w:rsidRPr="00D84D6D" w:rsidRDefault="00A63755" w:rsidP="007F1D2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highlight w:val="yell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2F5FEA3E" w14:textId="48034AFD" w:rsidR="00A63755" w:rsidRPr="00871397" w:rsidRDefault="00871397" w:rsidP="007F1D25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1</w:t>
            </w:r>
            <w:r w:rsidR="00A63755"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A63755"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="00A63755"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0DAA1788" w14:textId="44E7F863" w:rsidR="00A63755" w:rsidRPr="00871397" w:rsidRDefault="00A63755" w:rsidP="007F1D25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</w:t>
            </w:r>
            <w:r w:rsidR="00871397" w:rsidRPr="00871397">
              <w:rPr>
                <w:rFonts w:ascii="Arial Narrow" w:hAnsi="Arial Narrow"/>
                <w:lang w:eastAsia="zh-CN"/>
              </w:rPr>
              <w:t>1</w:t>
            </w:r>
            <w:r w:rsidRPr="00871397">
              <w:rPr>
                <w:rFonts w:ascii="Arial Narrow" w:hAnsi="Arial Narrow"/>
                <w:lang w:eastAsia="zh-CN"/>
              </w:rPr>
              <w:t>00*</w:t>
            </w:r>
          </w:p>
          <w:p w14:paraId="54AC6E8B" w14:textId="10302386" w:rsidR="00A63755" w:rsidRPr="00871397" w:rsidRDefault="00A63755" w:rsidP="00F820D4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</w:t>
            </w:r>
            <w:r w:rsidR="00871397" w:rsidRPr="00871397">
              <w:rPr>
                <w:rFonts w:ascii="Arial Narrow" w:hAnsi="Arial Narrow"/>
                <w:lang w:eastAsia="zh-CN"/>
              </w:rPr>
              <w:t>2</w:t>
            </w:r>
            <w:r w:rsidRPr="00871397">
              <w:rPr>
                <w:rFonts w:ascii="Arial Narrow" w:hAnsi="Arial Narrow"/>
                <w:lang w:eastAsia="zh-CN"/>
              </w:rPr>
              <w:t>00*</w:t>
            </w:r>
          </w:p>
        </w:tc>
        <w:tc>
          <w:tcPr>
            <w:tcW w:w="4230" w:type="dxa"/>
          </w:tcPr>
          <w:p w14:paraId="76199B44" w14:textId="3770EBF3" w:rsidR="00A63755" w:rsidRPr="00871397" w:rsidRDefault="00871397" w:rsidP="007F1D25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</w:t>
            </w:r>
            <w:r w:rsidR="00A63755" w:rsidRPr="00871397">
              <w:rPr>
                <w:rFonts w:ascii="Arial Narrow" w:hAnsi="Arial Narrow"/>
              </w:rPr>
              <w:t xml:space="preserve"> žalūzijas – vienkrāsaina gaišā tonī</w:t>
            </w:r>
          </w:p>
          <w:p w14:paraId="4F667890" w14:textId="77777777" w:rsidR="00A63755" w:rsidRPr="00871397" w:rsidRDefault="00A63755" w:rsidP="007F1D25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292C05B4" w14:textId="0218A8D1" w:rsidR="00A63755" w:rsidRPr="00D84D6D" w:rsidRDefault="00A63755" w:rsidP="007F1D25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271D5083" w14:textId="77777777" w:rsidTr="00D02FCC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3A0BA9A7" w14:textId="48364D29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 w:rsidRPr="00871397">
              <w:rPr>
                <w:rFonts w:ascii="Arial Narrow" w:hAnsi="Arial Narrow"/>
                <w:b/>
                <w:lang w:val="lv-LV"/>
              </w:rPr>
              <w:t>1.1</w:t>
            </w:r>
            <w:r>
              <w:rPr>
                <w:rFonts w:ascii="Arial Narrow" w:hAnsi="Arial Narrow"/>
                <w:b/>
                <w:lang w:val="lv-LV"/>
              </w:rPr>
              <w:t>4</w:t>
            </w:r>
            <w:r w:rsidRPr="00871397">
              <w:rPr>
                <w:rFonts w:ascii="Arial Narrow" w:hAnsi="Arial Narrow"/>
                <w:b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>Arhīvs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C784CFF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5E2ED0F7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45137729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6CF3B29" w14:textId="78770A23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14:paraId="47998D5C" w14:textId="77777777" w:rsidTr="007F1D25">
        <w:trPr>
          <w:jc w:val="center"/>
        </w:trPr>
        <w:tc>
          <w:tcPr>
            <w:tcW w:w="1129" w:type="dxa"/>
          </w:tcPr>
          <w:p w14:paraId="59CF53F5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01D4B17A" w14:textId="372B0AC9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57A95622" w14:textId="36F2948E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2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67FD5922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2100*</w:t>
            </w:r>
          </w:p>
          <w:p w14:paraId="165A34C4" w14:textId="1339EB33" w:rsidR="00FF2CE6" w:rsidRPr="00871397" w:rsidRDefault="00FF2CE6" w:rsidP="00FF2CE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1200*</w:t>
            </w:r>
          </w:p>
        </w:tc>
        <w:tc>
          <w:tcPr>
            <w:tcW w:w="4230" w:type="dxa"/>
          </w:tcPr>
          <w:p w14:paraId="379715C0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1DA70897" w14:textId="3A2A3C65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2C0143FA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388E9801" w14:textId="77777777" w:rsidTr="00D02FCC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27ED8BCF" w14:textId="618FA27E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 w:rsidRPr="00871397">
              <w:rPr>
                <w:rFonts w:ascii="Arial Narrow" w:hAnsi="Arial Narrow"/>
                <w:b/>
                <w:lang w:val="lv-LV"/>
              </w:rPr>
              <w:t>1.1</w:t>
            </w:r>
            <w:r>
              <w:rPr>
                <w:rFonts w:ascii="Arial Narrow" w:hAnsi="Arial Narrow"/>
                <w:b/>
                <w:lang w:val="lv-LV"/>
              </w:rPr>
              <w:t>5</w:t>
            </w:r>
            <w:r w:rsidRPr="00871397">
              <w:rPr>
                <w:rFonts w:ascii="Arial Narrow" w:hAnsi="Arial Narrow"/>
                <w:b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>Arhīvs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F194E3A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68DAF297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32997DCC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57BC703" w14:textId="4602FBB3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:rsidRPr="00D84D6D" w14:paraId="05773568" w14:textId="77777777" w:rsidTr="00D02FCC">
        <w:trPr>
          <w:jc w:val="center"/>
        </w:trPr>
        <w:tc>
          <w:tcPr>
            <w:tcW w:w="1129" w:type="dxa"/>
          </w:tcPr>
          <w:p w14:paraId="74559DB3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138FE141" w14:textId="77777777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11C12C98" w14:textId="77777777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2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3AD87C9D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2100*</w:t>
            </w:r>
          </w:p>
          <w:p w14:paraId="1E31721F" w14:textId="77777777" w:rsidR="00FF2CE6" w:rsidRPr="00871397" w:rsidRDefault="00FF2CE6" w:rsidP="00FF2CE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1200*</w:t>
            </w:r>
          </w:p>
        </w:tc>
        <w:tc>
          <w:tcPr>
            <w:tcW w:w="4230" w:type="dxa"/>
          </w:tcPr>
          <w:p w14:paraId="69F3D5FE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4A655D18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2DB14A2C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6B8777B1" w14:textId="77777777" w:rsidTr="00675D1D">
        <w:trPr>
          <w:jc w:val="center"/>
        </w:trPr>
        <w:tc>
          <w:tcPr>
            <w:tcW w:w="5971" w:type="dxa"/>
            <w:gridSpan w:val="4"/>
            <w:shd w:val="clear" w:color="auto" w:fill="E2EFD9" w:themeFill="accent6" w:themeFillTint="33"/>
          </w:tcPr>
          <w:p w14:paraId="56A65D8A" w14:textId="417244C5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  <w:r w:rsidRPr="00871397">
              <w:rPr>
                <w:rFonts w:ascii="Arial Narrow" w:hAnsi="Arial Narrow"/>
                <w:b/>
              </w:rPr>
              <w:t>1.1</w:t>
            </w:r>
            <w:r>
              <w:rPr>
                <w:rFonts w:ascii="Arial Narrow" w:hAnsi="Arial Narrow"/>
                <w:b/>
              </w:rPr>
              <w:t>6</w:t>
            </w:r>
            <w:r w:rsidRPr="0087139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Kabinets (personas miršanas fakta reģistrācija)</w:t>
            </w:r>
          </w:p>
        </w:tc>
        <w:tc>
          <w:tcPr>
            <w:tcW w:w="4230" w:type="dxa"/>
            <w:shd w:val="clear" w:color="auto" w:fill="E2EFD9" w:themeFill="accent6" w:themeFillTint="33"/>
          </w:tcPr>
          <w:p w14:paraId="475F54DE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F47AB68" w14:textId="41AE931A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14:paraId="74AC86E2" w14:textId="77777777" w:rsidTr="007F1D25">
        <w:trPr>
          <w:jc w:val="center"/>
        </w:trPr>
        <w:tc>
          <w:tcPr>
            <w:tcW w:w="1129" w:type="dxa"/>
          </w:tcPr>
          <w:p w14:paraId="1A1A7D10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053C7DCC" w14:textId="15B2F6F5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7CB2AA50" w14:textId="41F56B30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1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05F29CB8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2100*</w:t>
            </w:r>
          </w:p>
          <w:p w14:paraId="6D3CA988" w14:textId="4772FE9C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1200*</w:t>
            </w:r>
          </w:p>
        </w:tc>
        <w:tc>
          <w:tcPr>
            <w:tcW w:w="4230" w:type="dxa"/>
          </w:tcPr>
          <w:p w14:paraId="219E7041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4B40CAF4" w14:textId="56452F53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0FB6D8EC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05BBCECD" w14:textId="77777777" w:rsidTr="00D02FCC">
        <w:trPr>
          <w:jc w:val="center"/>
        </w:trPr>
        <w:tc>
          <w:tcPr>
            <w:tcW w:w="5971" w:type="dxa"/>
            <w:gridSpan w:val="4"/>
            <w:shd w:val="clear" w:color="auto" w:fill="E2EFD9" w:themeFill="accent6" w:themeFillTint="33"/>
          </w:tcPr>
          <w:p w14:paraId="4694FF7A" w14:textId="481C58E8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  <w:r w:rsidRPr="00871397">
              <w:rPr>
                <w:rFonts w:ascii="Arial Narrow" w:hAnsi="Arial Narrow"/>
                <w:b/>
              </w:rPr>
              <w:t>1.1</w:t>
            </w:r>
            <w:r>
              <w:rPr>
                <w:rFonts w:ascii="Arial Narrow" w:hAnsi="Arial Narrow"/>
                <w:b/>
              </w:rPr>
              <w:t>8</w:t>
            </w:r>
            <w:r w:rsidRPr="0087139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Gaitenis</w:t>
            </w:r>
          </w:p>
        </w:tc>
        <w:tc>
          <w:tcPr>
            <w:tcW w:w="4230" w:type="dxa"/>
            <w:shd w:val="clear" w:color="auto" w:fill="E2EFD9" w:themeFill="accent6" w:themeFillTint="33"/>
          </w:tcPr>
          <w:p w14:paraId="5D19BE7D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FADB314" w14:textId="4EC9C6AA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:rsidRPr="00D84D6D" w14:paraId="418B1BF9" w14:textId="77777777" w:rsidTr="00D02FCC">
        <w:trPr>
          <w:jc w:val="center"/>
        </w:trPr>
        <w:tc>
          <w:tcPr>
            <w:tcW w:w="1129" w:type="dxa"/>
          </w:tcPr>
          <w:p w14:paraId="10F93B5C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4466E454" w14:textId="77777777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3A52554A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1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039ECB82" w14:textId="3BFFA28E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</w:t>
            </w:r>
            <w:r>
              <w:rPr>
                <w:rFonts w:ascii="Arial Narrow" w:hAnsi="Arial Narrow"/>
                <w:lang w:eastAsia="zh-CN"/>
              </w:rPr>
              <w:t>8</w:t>
            </w:r>
            <w:r w:rsidRPr="00871397">
              <w:rPr>
                <w:rFonts w:ascii="Arial Narrow" w:hAnsi="Arial Narrow"/>
                <w:lang w:eastAsia="zh-CN"/>
              </w:rPr>
              <w:t>00*</w:t>
            </w:r>
          </w:p>
          <w:p w14:paraId="7DF1E29C" w14:textId="42C0C49E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 xml:space="preserve">Platums – </w:t>
            </w:r>
            <w:r>
              <w:rPr>
                <w:rFonts w:ascii="Arial Narrow" w:hAnsi="Arial Narrow"/>
                <w:lang w:eastAsia="zh-CN"/>
              </w:rPr>
              <w:t>35</w:t>
            </w:r>
            <w:r w:rsidRPr="00871397">
              <w:rPr>
                <w:rFonts w:ascii="Arial Narrow" w:hAnsi="Arial Narrow"/>
                <w:lang w:eastAsia="zh-CN"/>
              </w:rPr>
              <w:t>00*</w:t>
            </w:r>
          </w:p>
        </w:tc>
        <w:tc>
          <w:tcPr>
            <w:tcW w:w="4230" w:type="dxa"/>
          </w:tcPr>
          <w:p w14:paraId="438F7734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71DCDB88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40DEE1D9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4B952B2A" w14:textId="77777777" w:rsidTr="00D02FCC">
        <w:trPr>
          <w:jc w:val="center"/>
        </w:trPr>
        <w:tc>
          <w:tcPr>
            <w:tcW w:w="5971" w:type="dxa"/>
            <w:gridSpan w:val="4"/>
            <w:shd w:val="clear" w:color="auto" w:fill="E2EFD9" w:themeFill="accent6" w:themeFillTint="33"/>
          </w:tcPr>
          <w:p w14:paraId="7843C6EC" w14:textId="6ED19D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  <w:r w:rsidRPr="00871397">
              <w:rPr>
                <w:rFonts w:ascii="Arial Narrow" w:hAnsi="Arial Narrow"/>
                <w:b/>
              </w:rPr>
              <w:t>1.1</w:t>
            </w:r>
            <w:r>
              <w:rPr>
                <w:rFonts w:ascii="Arial Narrow" w:hAnsi="Arial Narrow"/>
                <w:b/>
              </w:rPr>
              <w:t>9</w:t>
            </w:r>
            <w:r w:rsidRPr="0087139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Kabinets (bērna dzimšanas fakta reģistrācija)</w:t>
            </w:r>
          </w:p>
        </w:tc>
        <w:tc>
          <w:tcPr>
            <w:tcW w:w="4230" w:type="dxa"/>
            <w:shd w:val="clear" w:color="auto" w:fill="E2EFD9" w:themeFill="accent6" w:themeFillTint="33"/>
          </w:tcPr>
          <w:p w14:paraId="5B3350A8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AA1FDC" w14:textId="58C12ACB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:rsidRPr="00D84D6D" w14:paraId="5F4F4E26" w14:textId="77777777" w:rsidTr="00D02FCC">
        <w:trPr>
          <w:jc w:val="center"/>
        </w:trPr>
        <w:tc>
          <w:tcPr>
            <w:tcW w:w="1129" w:type="dxa"/>
          </w:tcPr>
          <w:p w14:paraId="34A5C7D8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56F07E49" w14:textId="77777777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6329A809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1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5020423A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2100*</w:t>
            </w:r>
          </w:p>
          <w:p w14:paraId="00998690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1200*</w:t>
            </w:r>
          </w:p>
        </w:tc>
        <w:tc>
          <w:tcPr>
            <w:tcW w:w="4230" w:type="dxa"/>
          </w:tcPr>
          <w:p w14:paraId="1CCBED79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56620669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099CCC1E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56ED9D2F" w14:textId="77777777" w:rsidTr="00D02FCC">
        <w:trPr>
          <w:jc w:val="center"/>
        </w:trPr>
        <w:tc>
          <w:tcPr>
            <w:tcW w:w="5971" w:type="dxa"/>
            <w:gridSpan w:val="4"/>
            <w:shd w:val="clear" w:color="auto" w:fill="E2EFD9" w:themeFill="accent6" w:themeFillTint="33"/>
          </w:tcPr>
          <w:p w14:paraId="53434742" w14:textId="633D76A2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  <w:r w:rsidRPr="00871397">
              <w:rPr>
                <w:rFonts w:ascii="Arial Narrow" w:hAnsi="Arial Narrow"/>
                <w:b/>
              </w:rPr>
              <w:t>1.</w:t>
            </w:r>
            <w:r>
              <w:rPr>
                <w:rFonts w:ascii="Arial Narrow" w:hAnsi="Arial Narrow"/>
                <w:b/>
              </w:rPr>
              <w:t>20</w:t>
            </w:r>
            <w:r w:rsidRPr="0087139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Kabinets (vadītāja vietnieces kabinets)</w:t>
            </w:r>
          </w:p>
        </w:tc>
        <w:tc>
          <w:tcPr>
            <w:tcW w:w="4230" w:type="dxa"/>
            <w:shd w:val="clear" w:color="auto" w:fill="E2EFD9" w:themeFill="accent6" w:themeFillTint="33"/>
          </w:tcPr>
          <w:p w14:paraId="57119B2C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97ACBE9" w14:textId="3D24BD1B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:rsidRPr="00D84D6D" w14:paraId="10FC1F71" w14:textId="77777777" w:rsidTr="00D02FCC">
        <w:trPr>
          <w:jc w:val="center"/>
        </w:trPr>
        <w:tc>
          <w:tcPr>
            <w:tcW w:w="1129" w:type="dxa"/>
          </w:tcPr>
          <w:p w14:paraId="74B3F15B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</w:tcPr>
          <w:p w14:paraId="363F35BB" w14:textId="77777777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</w:tcPr>
          <w:p w14:paraId="31FD2292" w14:textId="51B4E799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2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</w:tcPr>
          <w:p w14:paraId="57241A7F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2100*</w:t>
            </w:r>
          </w:p>
          <w:p w14:paraId="1F1963B7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1200*</w:t>
            </w:r>
          </w:p>
        </w:tc>
        <w:tc>
          <w:tcPr>
            <w:tcW w:w="4230" w:type="dxa"/>
          </w:tcPr>
          <w:p w14:paraId="2C131456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72FFEB33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5EEEFA10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:rsidRPr="00D84D6D" w14:paraId="4806F1AF" w14:textId="77777777" w:rsidTr="00D02FCC">
        <w:trPr>
          <w:jc w:val="center"/>
        </w:trPr>
        <w:tc>
          <w:tcPr>
            <w:tcW w:w="5971" w:type="dxa"/>
            <w:gridSpan w:val="4"/>
            <w:shd w:val="clear" w:color="auto" w:fill="E2EFD9" w:themeFill="accent6" w:themeFillTint="33"/>
          </w:tcPr>
          <w:p w14:paraId="2425C1EF" w14:textId="147F8CEB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  <w:r w:rsidRPr="00871397">
              <w:rPr>
                <w:rFonts w:ascii="Arial Narrow" w:hAnsi="Arial Narrow"/>
                <w:b/>
              </w:rPr>
              <w:t>1.</w:t>
            </w:r>
            <w:r>
              <w:rPr>
                <w:rFonts w:ascii="Arial Narrow" w:hAnsi="Arial Narrow"/>
                <w:b/>
              </w:rPr>
              <w:t>22</w:t>
            </w:r>
            <w:r w:rsidRPr="0087139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Kabinets (vārda, uzvārda un tautības maiņa)</w:t>
            </w:r>
          </w:p>
        </w:tc>
        <w:tc>
          <w:tcPr>
            <w:tcW w:w="4230" w:type="dxa"/>
            <w:shd w:val="clear" w:color="auto" w:fill="E2EFD9" w:themeFill="accent6" w:themeFillTint="33"/>
          </w:tcPr>
          <w:p w14:paraId="578DB022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1AAFF09" w14:textId="4245897E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Skatīt rasējumu 1_stava_plans</w:t>
            </w:r>
          </w:p>
        </w:tc>
      </w:tr>
      <w:tr w:rsidR="00FF2CE6" w:rsidRPr="00D84D6D" w14:paraId="111C551A" w14:textId="77777777" w:rsidTr="00A32B0F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4D729254" w14:textId="77777777" w:rsidR="00FF2CE6" w:rsidRPr="00D84D6D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646C7E" w14:textId="77777777" w:rsidR="00FF2CE6" w:rsidRPr="00871397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r w:rsidRPr="00871397">
              <w:rPr>
                <w:rFonts w:ascii="Arial Narrow" w:hAnsi="Arial Narrow"/>
                <w:lang w:val="lv-LV"/>
              </w:rPr>
              <w:t>Žalūzijas logiem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A2FEA9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lv-LV"/>
              </w:rPr>
              <w:t>1</w:t>
            </w:r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gb</w:t>
            </w:r>
            <w:proofErr w:type="spellEnd"/>
            <w:r w:rsidRPr="00871397">
              <w:rPr>
                <w:rFonts w:ascii="Arial Narrow" w:hAnsi="Arial Narrow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A10478D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Augstums – 2100*</w:t>
            </w:r>
          </w:p>
          <w:p w14:paraId="4D95C1DD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871397">
              <w:rPr>
                <w:rFonts w:ascii="Arial Narrow" w:hAnsi="Arial Narrow"/>
                <w:lang w:eastAsia="zh-CN"/>
              </w:rPr>
              <w:t>Platums – 1200*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53B2CBB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Vertikālas žalūzijas – vienkrāsaina gaišā tonī</w:t>
            </w:r>
          </w:p>
          <w:p w14:paraId="4A2FB58F" w14:textId="77777777" w:rsidR="00FF2CE6" w:rsidRPr="00871397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 w:rsidRPr="00871397"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550E8F" w14:textId="77777777" w:rsidR="00FF2CE6" w:rsidRPr="00D84D6D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highlight w:val="yellow"/>
                <w:lang w:eastAsia="zh-CN"/>
              </w:rPr>
            </w:pPr>
          </w:p>
        </w:tc>
      </w:tr>
      <w:tr w:rsidR="00FF2CE6" w14:paraId="03F66B8A" w14:textId="77777777" w:rsidTr="00A32B0F">
        <w:trPr>
          <w:jc w:val="center"/>
        </w:trPr>
        <w:tc>
          <w:tcPr>
            <w:tcW w:w="13036" w:type="dxa"/>
            <w:gridSpan w:val="6"/>
            <w:shd w:val="clear" w:color="auto" w:fill="FFF2CC" w:themeFill="accent4" w:themeFillTint="33"/>
          </w:tcPr>
          <w:p w14:paraId="7F1B0971" w14:textId="1EBB193F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2. stāva telpas</w:t>
            </w:r>
            <w:r w:rsidRPr="00D029BE">
              <w:rPr>
                <w:rFonts w:ascii="Arial Narrow" w:hAnsi="Arial Narrow"/>
                <w:b/>
              </w:rPr>
              <w:t>:</w:t>
            </w:r>
          </w:p>
        </w:tc>
      </w:tr>
      <w:tr w:rsidR="00FF2CE6" w14:paraId="444D6EDF" w14:textId="77777777" w:rsidTr="00A73DEB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AFE3E4B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2.16 Halle-2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6A8C254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1333C664" w14:textId="77777777" w:rsidR="00FF2CE6" w:rsidRPr="00F836C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444EB4CF" w14:textId="07292D9B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91DD0B8" w14:textId="51C74A88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Nr.2.16</w:t>
            </w:r>
          </w:p>
        </w:tc>
      </w:tr>
      <w:tr w:rsidR="00FF2CE6" w14:paraId="201189B0" w14:textId="77777777" w:rsidTr="00F510BC">
        <w:trPr>
          <w:jc w:val="center"/>
        </w:trPr>
        <w:tc>
          <w:tcPr>
            <w:tcW w:w="1129" w:type="dxa"/>
          </w:tcPr>
          <w:p w14:paraId="69A34C29" w14:textId="703B7B63" w:rsidR="00FF2CE6" w:rsidRPr="006B629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6B6296">
              <w:rPr>
                <w:rFonts w:ascii="Arial Narrow" w:hAnsi="Arial Narrow"/>
                <w:sz w:val="22"/>
                <w:szCs w:val="22"/>
              </w:rPr>
              <w:lastRenderedPageBreak/>
              <w:t>2.16.5</w:t>
            </w:r>
          </w:p>
        </w:tc>
        <w:tc>
          <w:tcPr>
            <w:tcW w:w="1985" w:type="dxa"/>
          </w:tcPr>
          <w:p w14:paraId="38ADA7FF" w14:textId="34F989BD" w:rsidR="00FF2CE6" w:rsidRPr="006B629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6B6296">
              <w:rPr>
                <w:rFonts w:ascii="Arial Narrow" w:hAnsi="Arial Narrow"/>
              </w:rPr>
              <w:t>Žalūzijas</w:t>
            </w:r>
            <w:proofErr w:type="spellEnd"/>
            <w:r w:rsidRPr="006B6296">
              <w:rPr>
                <w:rFonts w:ascii="Arial Narrow" w:hAnsi="Arial Narrow"/>
              </w:rPr>
              <w:t xml:space="preserve"> </w:t>
            </w:r>
            <w:proofErr w:type="spellStart"/>
            <w:r w:rsidRPr="006B6296">
              <w:rPr>
                <w:rFonts w:ascii="Arial Narrow" w:hAnsi="Arial Narrow"/>
              </w:rPr>
              <w:t>logiem</w:t>
            </w:r>
            <w:proofErr w:type="spellEnd"/>
          </w:p>
        </w:tc>
        <w:tc>
          <w:tcPr>
            <w:tcW w:w="992" w:type="dxa"/>
          </w:tcPr>
          <w:p w14:paraId="7912B913" w14:textId="6425EC6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D96981">
              <w:rPr>
                <w:rFonts w:ascii="Arial Narrow" w:hAnsi="Arial Narrow"/>
                <w:bCs/>
                <w:sz w:val="22"/>
                <w:szCs w:val="22"/>
              </w:rPr>
              <w:t xml:space="preserve">3 </w:t>
            </w:r>
            <w:proofErr w:type="spellStart"/>
            <w:r w:rsidRPr="00D96981">
              <w:rPr>
                <w:rFonts w:ascii="Arial Narrow" w:hAnsi="Arial Narrow"/>
                <w:bCs/>
                <w:sz w:val="22"/>
                <w:szCs w:val="22"/>
              </w:rPr>
              <w:t>gb</w:t>
            </w:r>
            <w:proofErr w:type="spellEnd"/>
            <w:r w:rsidRPr="00D96981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1865" w:type="dxa"/>
          </w:tcPr>
          <w:p w14:paraId="1DEB15F8" w14:textId="77777777" w:rsidR="00FF2CE6" w:rsidRPr="00D9698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D96981">
              <w:rPr>
                <w:rFonts w:ascii="Arial Narrow" w:hAnsi="Arial Narrow"/>
                <w:lang w:eastAsia="zh-CN"/>
              </w:rPr>
              <w:t>Augstums – 2600*</w:t>
            </w:r>
          </w:p>
          <w:p w14:paraId="5EB689CF" w14:textId="77777777" w:rsidR="00FF2CE6" w:rsidRPr="00D96981" w:rsidRDefault="00FF2CE6" w:rsidP="00FF2CE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D96981">
              <w:rPr>
                <w:rFonts w:ascii="Arial Narrow" w:hAnsi="Arial Narrow"/>
                <w:lang w:eastAsia="zh-CN"/>
              </w:rPr>
              <w:t>Platums – 1000*</w:t>
            </w:r>
          </w:p>
          <w:p w14:paraId="26BF5B46" w14:textId="77777777" w:rsidR="00FF2CE6" w:rsidRPr="00F836C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</w:tcPr>
          <w:p w14:paraId="3B1A8526" w14:textId="77777777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Plisse</w:t>
            </w:r>
            <w:proofErr w:type="spellEnd"/>
            <w:r>
              <w:rPr>
                <w:rFonts w:ascii="Arial Narrow" w:hAnsi="Arial Narrow"/>
              </w:rPr>
              <w:t xml:space="preserve"> žalūzijas – vienkrāsaina gaišā tonī</w:t>
            </w:r>
          </w:p>
          <w:p w14:paraId="000620F6" w14:textId="5831065F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381DC5F9" w14:textId="6ECC33EB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D96981">
              <w:rPr>
                <w:rFonts w:ascii="Arial Narrow" w:hAnsi="Arial Narrow"/>
              </w:rPr>
              <w:t>Skatīt rasējumus Nr.</w:t>
            </w:r>
            <w:r w:rsidRPr="00D96981">
              <w:rPr>
                <w:rFonts w:ascii="Arial Narrow" w:hAnsi="Arial Narrow"/>
                <w:bCs/>
              </w:rPr>
              <w:t xml:space="preserve"> 2.16.5/1</w:t>
            </w:r>
            <w:r w:rsidRPr="00D96981">
              <w:rPr>
                <w:rFonts w:ascii="Arial Narrow" w:hAnsi="Arial Narrow"/>
                <w:bCs/>
              </w:rPr>
              <w:br/>
            </w:r>
          </w:p>
        </w:tc>
      </w:tr>
      <w:tr w:rsidR="00FF2CE6" w14:paraId="62169086" w14:textId="77777777" w:rsidTr="00A73DEB">
        <w:trPr>
          <w:jc w:val="center"/>
        </w:trPr>
        <w:tc>
          <w:tcPr>
            <w:tcW w:w="3114" w:type="dxa"/>
            <w:gridSpan w:val="2"/>
            <w:shd w:val="clear" w:color="auto" w:fill="FFF2CC" w:themeFill="accent4" w:themeFillTint="33"/>
          </w:tcPr>
          <w:p w14:paraId="72AE3664" w14:textId="77777777" w:rsidR="00FF2CE6" w:rsidRPr="00500529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3.stāva telpas</w:t>
            </w:r>
            <w:r w:rsidRPr="00500529">
              <w:rPr>
                <w:rFonts w:ascii="Arial Narrow" w:hAnsi="Arial Narrow"/>
                <w:b/>
                <w:lang w:val="lv-LV"/>
              </w:rPr>
              <w:t>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0699A3C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FFF2CC" w:themeFill="accent4" w:themeFillTint="33"/>
          </w:tcPr>
          <w:p w14:paraId="0E4EA5AC" w14:textId="77777777" w:rsidR="00FF2CE6" w:rsidRPr="00F836C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FFF2CC" w:themeFill="accent4" w:themeFillTint="33"/>
          </w:tcPr>
          <w:p w14:paraId="7A3681F6" w14:textId="2DFDB892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AD0AB86" w14:textId="1E0BBF5A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Nr.3.02/3.03</w:t>
            </w:r>
          </w:p>
        </w:tc>
      </w:tr>
      <w:tr w:rsidR="00FF2CE6" w14:paraId="17FAE386" w14:textId="77777777" w:rsidTr="00A73DEB">
        <w:trPr>
          <w:jc w:val="center"/>
        </w:trPr>
        <w:tc>
          <w:tcPr>
            <w:tcW w:w="3114" w:type="dxa"/>
            <w:gridSpan w:val="2"/>
            <w:shd w:val="clear" w:color="auto" w:fill="E2EFD9" w:themeFill="accent6" w:themeFillTint="33"/>
          </w:tcPr>
          <w:p w14:paraId="78C76882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3.03 </w:t>
            </w:r>
            <w:proofErr w:type="spellStart"/>
            <w:r>
              <w:rPr>
                <w:rFonts w:ascii="Arial Narrow" w:hAnsi="Arial Narrow"/>
                <w:b/>
                <w:lang w:val="lv-LV"/>
              </w:rPr>
              <w:t>Konferenczāle</w:t>
            </w:r>
            <w:proofErr w:type="spellEnd"/>
          </w:p>
        </w:tc>
        <w:tc>
          <w:tcPr>
            <w:tcW w:w="992" w:type="dxa"/>
            <w:shd w:val="clear" w:color="auto" w:fill="E2EFD9" w:themeFill="accent6" w:themeFillTint="33"/>
          </w:tcPr>
          <w:p w14:paraId="1501411C" w14:textId="77777777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</w:p>
        </w:tc>
        <w:tc>
          <w:tcPr>
            <w:tcW w:w="1865" w:type="dxa"/>
            <w:shd w:val="clear" w:color="auto" w:fill="E2EFD9" w:themeFill="accent6" w:themeFillTint="33"/>
          </w:tcPr>
          <w:p w14:paraId="6C2B88A4" w14:textId="77777777" w:rsidR="00FF2CE6" w:rsidRPr="00F836C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  <w:shd w:val="clear" w:color="auto" w:fill="E2EFD9" w:themeFill="accent6" w:themeFillTint="33"/>
          </w:tcPr>
          <w:p w14:paraId="5D25E1A1" w14:textId="5BE9BED1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5CBCE32" w14:textId="27ABEC5E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Skatīt rasējumu Nr.3.02/3.03</w:t>
            </w:r>
          </w:p>
        </w:tc>
      </w:tr>
      <w:tr w:rsidR="00FF2CE6" w14:paraId="59CB15AF" w14:textId="77777777" w:rsidTr="00F510BC">
        <w:trPr>
          <w:jc w:val="center"/>
        </w:trPr>
        <w:tc>
          <w:tcPr>
            <w:tcW w:w="1129" w:type="dxa"/>
          </w:tcPr>
          <w:p w14:paraId="0EF759AF" w14:textId="36547185" w:rsidR="00FF2CE6" w:rsidRPr="006B629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sz w:val="22"/>
                <w:szCs w:val="22"/>
                <w:lang w:val="lv-LV"/>
              </w:rPr>
            </w:pPr>
            <w:r w:rsidRPr="006B6296">
              <w:rPr>
                <w:rFonts w:ascii="Arial Narrow" w:hAnsi="Arial Narrow"/>
                <w:sz w:val="22"/>
                <w:szCs w:val="22"/>
              </w:rPr>
              <w:t>3.03.8</w:t>
            </w:r>
          </w:p>
        </w:tc>
        <w:tc>
          <w:tcPr>
            <w:tcW w:w="1985" w:type="dxa"/>
          </w:tcPr>
          <w:p w14:paraId="4238456C" w14:textId="6093D17B" w:rsidR="00FF2CE6" w:rsidRPr="006B629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lang w:val="lv-LV"/>
              </w:rPr>
            </w:pPr>
            <w:proofErr w:type="spellStart"/>
            <w:r w:rsidRPr="006B6296">
              <w:rPr>
                <w:rFonts w:ascii="Arial Narrow" w:hAnsi="Arial Narrow"/>
              </w:rPr>
              <w:t>Žalūzijas</w:t>
            </w:r>
            <w:proofErr w:type="spellEnd"/>
            <w:r w:rsidRPr="006B6296">
              <w:rPr>
                <w:rFonts w:ascii="Arial Narrow" w:hAnsi="Arial Narrow"/>
              </w:rPr>
              <w:t xml:space="preserve"> </w:t>
            </w:r>
            <w:proofErr w:type="spellStart"/>
            <w:r w:rsidRPr="006B6296">
              <w:rPr>
                <w:rFonts w:ascii="Arial Narrow" w:hAnsi="Arial Narrow"/>
              </w:rPr>
              <w:t>logiem</w:t>
            </w:r>
            <w:proofErr w:type="spellEnd"/>
          </w:p>
        </w:tc>
        <w:tc>
          <w:tcPr>
            <w:tcW w:w="992" w:type="dxa"/>
          </w:tcPr>
          <w:p w14:paraId="03CC1894" w14:textId="21D8578B" w:rsidR="00FF2CE6" w:rsidRDefault="00FF2CE6" w:rsidP="00FF2CE6">
            <w:pPr>
              <w:pStyle w:val="ListParagraph"/>
              <w:widowControl w:val="0"/>
              <w:spacing w:line="276" w:lineRule="auto"/>
              <w:ind w:left="0" w:right="-1"/>
              <w:rPr>
                <w:rFonts w:ascii="Arial Narrow" w:hAnsi="Arial Narrow"/>
                <w:bCs/>
                <w:sz w:val="22"/>
                <w:szCs w:val="22"/>
                <w:lang w:val="lv-LV"/>
              </w:rPr>
            </w:pPr>
            <w:r w:rsidRPr="00D96981">
              <w:rPr>
                <w:rFonts w:ascii="Arial Narrow" w:hAnsi="Arial Narrow"/>
                <w:bCs/>
                <w:sz w:val="22"/>
                <w:szCs w:val="22"/>
              </w:rPr>
              <w:t xml:space="preserve">4 </w:t>
            </w:r>
            <w:proofErr w:type="spellStart"/>
            <w:r w:rsidRPr="00D96981">
              <w:rPr>
                <w:rFonts w:ascii="Arial Narrow" w:hAnsi="Arial Narrow"/>
                <w:bCs/>
                <w:sz w:val="22"/>
                <w:szCs w:val="22"/>
              </w:rPr>
              <w:t>gb</w:t>
            </w:r>
            <w:proofErr w:type="spellEnd"/>
            <w:r w:rsidRPr="00D96981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1865" w:type="dxa"/>
          </w:tcPr>
          <w:p w14:paraId="03A32CA4" w14:textId="77777777" w:rsidR="00FF2CE6" w:rsidRPr="00D9698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  <w:r w:rsidRPr="00D96981">
              <w:rPr>
                <w:rFonts w:ascii="Arial Narrow" w:hAnsi="Arial Narrow"/>
                <w:lang w:eastAsia="zh-CN"/>
              </w:rPr>
              <w:t>Augstums – 1990</w:t>
            </w:r>
          </w:p>
          <w:p w14:paraId="25F44B73" w14:textId="77777777" w:rsidR="00FF2CE6" w:rsidRPr="00D96981" w:rsidRDefault="00FF2CE6" w:rsidP="00FF2CE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  <w:r w:rsidRPr="00D96981">
              <w:rPr>
                <w:rFonts w:ascii="Arial Narrow" w:hAnsi="Arial Narrow"/>
                <w:lang w:eastAsia="zh-CN"/>
              </w:rPr>
              <w:t>Platums – 1150</w:t>
            </w:r>
          </w:p>
          <w:p w14:paraId="27FF3346" w14:textId="77777777" w:rsidR="00FF2CE6" w:rsidRPr="00D96981" w:rsidRDefault="00FF2CE6" w:rsidP="00FF2CE6">
            <w:pPr>
              <w:suppressAutoHyphens/>
              <w:spacing w:line="276" w:lineRule="auto"/>
              <w:jc w:val="both"/>
              <w:rPr>
                <w:rFonts w:ascii="Arial Narrow" w:hAnsi="Arial Narrow"/>
                <w:lang w:eastAsia="zh-CN"/>
              </w:rPr>
            </w:pPr>
          </w:p>
          <w:p w14:paraId="67C269D4" w14:textId="77777777" w:rsidR="00FF2CE6" w:rsidRPr="00F836C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230" w:type="dxa"/>
          </w:tcPr>
          <w:p w14:paraId="46429195" w14:textId="56006DA6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Kasešu </w:t>
            </w:r>
            <w:r w:rsidRPr="00D96981">
              <w:rPr>
                <w:rFonts w:ascii="Arial Narrow" w:hAnsi="Arial Narrow"/>
              </w:rPr>
              <w:t xml:space="preserve">žalūzijas </w:t>
            </w:r>
            <w:r>
              <w:rPr>
                <w:rFonts w:ascii="Arial Narrow" w:hAnsi="Arial Narrow"/>
              </w:rPr>
              <w:t>–</w:t>
            </w:r>
            <w:r w:rsidRPr="00D96981">
              <w:rPr>
                <w:rFonts w:ascii="Arial Narrow" w:hAnsi="Arial Narrow"/>
              </w:rPr>
              <w:t xml:space="preserve"> </w:t>
            </w:r>
            <w:proofErr w:type="spellStart"/>
            <w:r w:rsidRPr="00D96981">
              <w:rPr>
                <w:rFonts w:ascii="Arial Narrow" w:hAnsi="Arial Narrow"/>
              </w:rPr>
              <w:t>black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D96981">
              <w:rPr>
                <w:rFonts w:ascii="Arial Narrow" w:hAnsi="Arial Narrow"/>
              </w:rPr>
              <w:t>out</w:t>
            </w:r>
            <w:proofErr w:type="spellEnd"/>
            <w:r w:rsidRPr="00D96981">
              <w:rPr>
                <w:rFonts w:ascii="Arial Narrow" w:hAnsi="Arial Narrow"/>
              </w:rPr>
              <w:t>.</w:t>
            </w:r>
          </w:p>
          <w:p w14:paraId="48984748" w14:textId="3CF21303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Kasetes krāsa – balta</w:t>
            </w:r>
          </w:p>
          <w:p w14:paraId="6B9D761B" w14:textId="61E7118F" w:rsidR="00FF2CE6" w:rsidRPr="00D96981" w:rsidRDefault="00FF2CE6" w:rsidP="00FF2CE6">
            <w:pPr>
              <w:suppressAutoHyphens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Žalūzijas - vienkrāsaina gaišā tonī</w:t>
            </w:r>
          </w:p>
          <w:p w14:paraId="7233E0E1" w14:textId="29FCF430" w:rsidR="00FF2CE6" w:rsidRPr="007F37CE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Uzstādīšana</w:t>
            </w:r>
          </w:p>
        </w:tc>
        <w:tc>
          <w:tcPr>
            <w:tcW w:w="2835" w:type="dxa"/>
          </w:tcPr>
          <w:p w14:paraId="7386BDF1" w14:textId="77777777" w:rsidR="00FF2CE6" w:rsidRPr="00D96981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bCs/>
              </w:rPr>
            </w:pPr>
            <w:r w:rsidRPr="00D96981">
              <w:rPr>
                <w:rFonts w:ascii="Arial Narrow" w:hAnsi="Arial Narrow"/>
              </w:rPr>
              <w:t>Skatīt rasējumus Nr.</w:t>
            </w:r>
            <w:r w:rsidRPr="00D96981">
              <w:rPr>
                <w:rFonts w:ascii="Arial Narrow" w:hAnsi="Arial Narrow"/>
                <w:bCs/>
              </w:rPr>
              <w:t xml:space="preserve"> 3.03.8/1-2</w:t>
            </w:r>
          </w:p>
          <w:p w14:paraId="4AA1C4CC" w14:textId="3ECB65B1" w:rsidR="00FF2CE6" w:rsidRDefault="00FF2CE6" w:rsidP="00FF2CE6">
            <w:pPr>
              <w:suppressAutoHyphens/>
              <w:spacing w:line="276" w:lineRule="auto"/>
              <w:rPr>
                <w:rFonts w:ascii="Arial Narrow" w:hAnsi="Arial Narrow"/>
                <w:lang w:eastAsia="zh-CN"/>
              </w:rPr>
            </w:pPr>
          </w:p>
        </w:tc>
      </w:tr>
    </w:tbl>
    <w:p w14:paraId="6D2B8B80" w14:textId="77777777" w:rsidR="002B6829" w:rsidRDefault="002B6829">
      <w:pPr>
        <w:rPr>
          <w:rFonts w:ascii="Arial Narrow" w:hAnsi="Arial Narrow"/>
          <w:b/>
          <w:bCs/>
          <w:sz w:val="28"/>
          <w:szCs w:val="28"/>
        </w:rPr>
      </w:pPr>
    </w:p>
    <w:sectPr w:rsidR="002B6829" w:rsidSect="003F039B">
      <w:headerReference w:type="default" r:id="rId8"/>
      <w:pgSz w:w="15840" w:h="12240" w:orient="landscape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8C32F" w14:textId="77777777" w:rsidR="00771DD8" w:rsidRDefault="00771DD8" w:rsidP="00591AC1">
      <w:pPr>
        <w:spacing w:after="0" w:line="240" w:lineRule="auto"/>
      </w:pPr>
      <w:r>
        <w:separator/>
      </w:r>
    </w:p>
  </w:endnote>
  <w:endnote w:type="continuationSeparator" w:id="0">
    <w:p w14:paraId="5E64ADAC" w14:textId="77777777" w:rsidR="00771DD8" w:rsidRDefault="00771DD8" w:rsidP="005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224A4" w14:textId="77777777" w:rsidR="00771DD8" w:rsidRDefault="00771DD8" w:rsidP="00591AC1">
      <w:pPr>
        <w:spacing w:after="0" w:line="240" w:lineRule="auto"/>
      </w:pPr>
      <w:r>
        <w:separator/>
      </w:r>
    </w:p>
  </w:footnote>
  <w:footnote w:type="continuationSeparator" w:id="0">
    <w:p w14:paraId="345B5C54" w14:textId="77777777" w:rsidR="00771DD8" w:rsidRDefault="00771DD8" w:rsidP="005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B882" w14:textId="77777777" w:rsidR="00771DD8" w:rsidRDefault="00771DD8">
    <w:pPr>
      <w:pStyle w:val="Header"/>
      <w:rPr>
        <w:rFonts w:ascii="Times New Roman" w:hAnsi="Times New Roman"/>
        <w:sz w:val="24"/>
        <w:szCs w:val="24"/>
      </w:rPr>
    </w:pPr>
  </w:p>
  <w:p w14:paraId="0A8B3687" w14:textId="18B3E423" w:rsidR="00771DD8" w:rsidRPr="002B6829" w:rsidRDefault="006A04C9">
    <w:pPr>
      <w:pStyle w:val="Header"/>
      <w:rPr>
        <w:sz w:val="18"/>
        <w:szCs w:val="18"/>
      </w:rPr>
    </w:pPr>
    <w:r w:rsidRPr="006A04C9">
      <w:rPr>
        <w:rFonts w:ascii="Arial Narrow" w:hAnsi="Arial Narrow"/>
        <w:sz w:val="24"/>
        <w:szCs w:val="24"/>
      </w:rPr>
      <w:t>Žalūziju izgatavošana, piegāde un montāža Daugavpils dzimtsarakstu nodaļai Raiņa ielā 27, Daugavpilī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189"/>
    <w:multiLevelType w:val="multilevel"/>
    <w:tmpl w:val="1B9693B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snapToGrid w:val="0"/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1F8867D4"/>
    <w:multiLevelType w:val="hybridMultilevel"/>
    <w:tmpl w:val="91560ACE"/>
    <w:lvl w:ilvl="0" w:tplc="DE086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522BC"/>
    <w:multiLevelType w:val="hybridMultilevel"/>
    <w:tmpl w:val="1D6034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547D"/>
    <w:multiLevelType w:val="multilevel"/>
    <w:tmpl w:val="119C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7E60A4"/>
    <w:multiLevelType w:val="hybridMultilevel"/>
    <w:tmpl w:val="DEB43F40"/>
    <w:lvl w:ilvl="0" w:tplc="01706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5599"/>
    <w:multiLevelType w:val="hybridMultilevel"/>
    <w:tmpl w:val="8A742E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00610"/>
    <w:multiLevelType w:val="hybridMultilevel"/>
    <w:tmpl w:val="23105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D69EF"/>
    <w:multiLevelType w:val="hybridMultilevel"/>
    <w:tmpl w:val="FA7AC56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8555F"/>
    <w:multiLevelType w:val="hybridMultilevel"/>
    <w:tmpl w:val="DB642D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2138"/>
    <w:multiLevelType w:val="multilevel"/>
    <w:tmpl w:val="4DE83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8616C8D"/>
    <w:multiLevelType w:val="hybridMultilevel"/>
    <w:tmpl w:val="1162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F7"/>
    <w:rsid w:val="00001152"/>
    <w:rsid w:val="00001637"/>
    <w:rsid w:val="00003088"/>
    <w:rsid w:val="00030573"/>
    <w:rsid w:val="0004569A"/>
    <w:rsid w:val="00047A5A"/>
    <w:rsid w:val="00051262"/>
    <w:rsid w:val="00053818"/>
    <w:rsid w:val="00063144"/>
    <w:rsid w:val="0006343D"/>
    <w:rsid w:val="00071FCB"/>
    <w:rsid w:val="00074BC8"/>
    <w:rsid w:val="000A71F7"/>
    <w:rsid w:val="000C6F8A"/>
    <w:rsid w:val="000D2D3F"/>
    <w:rsid w:val="000E1114"/>
    <w:rsid w:val="000E3058"/>
    <w:rsid w:val="000E626E"/>
    <w:rsid w:val="001107D6"/>
    <w:rsid w:val="00113CD2"/>
    <w:rsid w:val="001157DB"/>
    <w:rsid w:val="00117CEC"/>
    <w:rsid w:val="00126243"/>
    <w:rsid w:val="00134D5A"/>
    <w:rsid w:val="001447ED"/>
    <w:rsid w:val="00146640"/>
    <w:rsid w:val="00147467"/>
    <w:rsid w:val="0015015D"/>
    <w:rsid w:val="00150198"/>
    <w:rsid w:val="00163269"/>
    <w:rsid w:val="0017395C"/>
    <w:rsid w:val="0017794D"/>
    <w:rsid w:val="0018222B"/>
    <w:rsid w:val="001875FB"/>
    <w:rsid w:val="0019563A"/>
    <w:rsid w:val="001A1314"/>
    <w:rsid w:val="001A2A81"/>
    <w:rsid w:val="001B1EBC"/>
    <w:rsid w:val="001B7688"/>
    <w:rsid w:val="001C1B03"/>
    <w:rsid w:val="001E39F0"/>
    <w:rsid w:val="001E54AD"/>
    <w:rsid w:val="001F0378"/>
    <w:rsid w:val="00201F56"/>
    <w:rsid w:val="00203739"/>
    <w:rsid w:val="0021441B"/>
    <w:rsid w:val="0022526D"/>
    <w:rsid w:val="00233E37"/>
    <w:rsid w:val="0025134F"/>
    <w:rsid w:val="0025167F"/>
    <w:rsid w:val="00253973"/>
    <w:rsid w:val="002575C4"/>
    <w:rsid w:val="00283C36"/>
    <w:rsid w:val="00297652"/>
    <w:rsid w:val="002B6829"/>
    <w:rsid w:val="002C453A"/>
    <w:rsid w:val="002E1840"/>
    <w:rsid w:val="002E59DD"/>
    <w:rsid w:val="002F214E"/>
    <w:rsid w:val="002F257F"/>
    <w:rsid w:val="002F7ABB"/>
    <w:rsid w:val="00301F38"/>
    <w:rsid w:val="0030432E"/>
    <w:rsid w:val="00307698"/>
    <w:rsid w:val="003359B6"/>
    <w:rsid w:val="0034291E"/>
    <w:rsid w:val="00355AAD"/>
    <w:rsid w:val="00356023"/>
    <w:rsid w:val="00360F11"/>
    <w:rsid w:val="00363810"/>
    <w:rsid w:val="00367B0C"/>
    <w:rsid w:val="0039128B"/>
    <w:rsid w:val="003960B5"/>
    <w:rsid w:val="003C0869"/>
    <w:rsid w:val="003C7D66"/>
    <w:rsid w:val="003F039B"/>
    <w:rsid w:val="003F5239"/>
    <w:rsid w:val="004115D6"/>
    <w:rsid w:val="00421B3D"/>
    <w:rsid w:val="00426F5C"/>
    <w:rsid w:val="004277E3"/>
    <w:rsid w:val="0043224E"/>
    <w:rsid w:val="00441386"/>
    <w:rsid w:val="00446BD8"/>
    <w:rsid w:val="00455438"/>
    <w:rsid w:val="00456F12"/>
    <w:rsid w:val="00464758"/>
    <w:rsid w:val="00480A12"/>
    <w:rsid w:val="00482D37"/>
    <w:rsid w:val="00485A70"/>
    <w:rsid w:val="004A4010"/>
    <w:rsid w:val="004B0006"/>
    <w:rsid w:val="004B4F08"/>
    <w:rsid w:val="004C7BCB"/>
    <w:rsid w:val="004D0676"/>
    <w:rsid w:val="004D1007"/>
    <w:rsid w:val="004E09E4"/>
    <w:rsid w:val="004F5EA5"/>
    <w:rsid w:val="005004A4"/>
    <w:rsid w:val="00500529"/>
    <w:rsid w:val="005029D5"/>
    <w:rsid w:val="00502B11"/>
    <w:rsid w:val="00506F2E"/>
    <w:rsid w:val="00531ABB"/>
    <w:rsid w:val="00536B07"/>
    <w:rsid w:val="00544816"/>
    <w:rsid w:val="00560758"/>
    <w:rsid w:val="00572CFA"/>
    <w:rsid w:val="005734FF"/>
    <w:rsid w:val="0057690C"/>
    <w:rsid w:val="00591AC1"/>
    <w:rsid w:val="005D4AD6"/>
    <w:rsid w:val="005D4AF1"/>
    <w:rsid w:val="005E2CFA"/>
    <w:rsid w:val="005E5065"/>
    <w:rsid w:val="005E6A92"/>
    <w:rsid w:val="005E7803"/>
    <w:rsid w:val="00610450"/>
    <w:rsid w:val="00612375"/>
    <w:rsid w:val="00636377"/>
    <w:rsid w:val="006536D5"/>
    <w:rsid w:val="00667236"/>
    <w:rsid w:val="00684351"/>
    <w:rsid w:val="0068464C"/>
    <w:rsid w:val="006914EA"/>
    <w:rsid w:val="006A04C9"/>
    <w:rsid w:val="006B20FA"/>
    <w:rsid w:val="006B29E6"/>
    <w:rsid w:val="006B5294"/>
    <w:rsid w:val="006B6296"/>
    <w:rsid w:val="006B746C"/>
    <w:rsid w:val="006B7DF4"/>
    <w:rsid w:val="006B7E85"/>
    <w:rsid w:val="006C1FF7"/>
    <w:rsid w:val="006C2D76"/>
    <w:rsid w:val="006C6412"/>
    <w:rsid w:val="006D27B9"/>
    <w:rsid w:val="006D5C10"/>
    <w:rsid w:val="006E0D95"/>
    <w:rsid w:val="006E39EC"/>
    <w:rsid w:val="006E43A6"/>
    <w:rsid w:val="006F1EEB"/>
    <w:rsid w:val="006F342C"/>
    <w:rsid w:val="006F632D"/>
    <w:rsid w:val="00704DF4"/>
    <w:rsid w:val="0070618C"/>
    <w:rsid w:val="007163BD"/>
    <w:rsid w:val="00725B85"/>
    <w:rsid w:val="00726C0D"/>
    <w:rsid w:val="00726D1A"/>
    <w:rsid w:val="00727656"/>
    <w:rsid w:val="007442FE"/>
    <w:rsid w:val="00747322"/>
    <w:rsid w:val="00757916"/>
    <w:rsid w:val="00763DFE"/>
    <w:rsid w:val="00771DD8"/>
    <w:rsid w:val="00782B80"/>
    <w:rsid w:val="00785E76"/>
    <w:rsid w:val="00791118"/>
    <w:rsid w:val="007A12FC"/>
    <w:rsid w:val="007A7818"/>
    <w:rsid w:val="007C15EF"/>
    <w:rsid w:val="007C2DDC"/>
    <w:rsid w:val="007D1D9E"/>
    <w:rsid w:val="007E23E0"/>
    <w:rsid w:val="007E69FA"/>
    <w:rsid w:val="007F3031"/>
    <w:rsid w:val="007F30F0"/>
    <w:rsid w:val="007F37CE"/>
    <w:rsid w:val="007F3E08"/>
    <w:rsid w:val="0080601B"/>
    <w:rsid w:val="008169A2"/>
    <w:rsid w:val="008375EF"/>
    <w:rsid w:val="00862556"/>
    <w:rsid w:val="00864440"/>
    <w:rsid w:val="00871397"/>
    <w:rsid w:val="008764BF"/>
    <w:rsid w:val="0087712C"/>
    <w:rsid w:val="0089080E"/>
    <w:rsid w:val="008A3E6A"/>
    <w:rsid w:val="008A5F9D"/>
    <w:rsid w:val="008B056C"/>
    <w:rsid w:val="008C4498"/>
    <w:rsid w:val="008D2A1A"/>
    <w:rsid w:val="008D3309"/>
    <w:rsid w:val="008D7630"/>
    <w:rsid w:val="008D783F"/>
    <w:rsid w:val="008E28E7"/>
    <w:rsid w:val="008E73B1"/>
    <w:rsid w:val="008F423B"/>
    <w:rsid w:val="008F4832"/>
    <w:rsid w:val="008F61E5"/>
    <w:rsid w:val="009264DC"/>
    <w:rsid w:val="00936989"/>
    <w:rsid w:val="00950B45"/>
    <w:rsid w:val="009574F2"/>
    <w:rsid w:val="009611E1"/>
    <w:rsid w:val="009A1D01"/>
    <w:rsid w:val="009B78AC"/>
    <w:rsid w:val="009C6C3F"/>
    <w:rsid w:val="009E4485"/>
    <w:rsid w:val="009E44B8"/>
    <w:rsid w:val="009E5289"/>
    <w:rsid w:val="00A03224"/>
    <w:rsid w:val="00A14E5E"/>
    <w:rsid w:val="00A20840"/>
    <w:rsid w:val="00A32B0F"/>
    <w:rsid w:val="00A34920"/>
    <w:rsid w:val="00A421D1"/>
    <w:rsid w:val="00A4657C"/>
    <w:rsid w:val="00A63755"/>
    <w:rsid w:val="00A727E7"/>
    <w:rsid w:val="00A73DEB"/>
    <w:rsid w:val="00A76757"/>
    <w:rsid w:val="00A77C84"/>
    <w:rsid w:val="00A870FC"/>
    <w:rsid w:val="00AA133D"/>
    <w:rsid w:val="00AA31BE"/>
    <w:rsid w:val="00AB0CFA"/>
    <w:rsid w:val="00AB4244"/>
    <w:rsid w:val="00AC5034"/>
    <w:rsid w:val="00AC6766"/>
    <w:rsid w:val="00AD2A54"/>
    <w:rsid w:val="00AE4420"/>
    <w:rsid w:val="00AF6C1D"/>
    <w:rsid w:val="00B0327E"/>
    <w:rsid w:val="00B11957"/>
    <w:rsid w:val="00B141A7"/>
    <w:rsid w:val="00B2212A"/>
    <w:rsid w:val="00B22754"/>
    <w:rsid w:val="00B34FF7"/>
    <w:rsid w:val="00B4080E"/>
    <w:rsid w:val="00B4104B"/>
    <w:rsid w:val="00B539B7"/>
    <w:rsid w:val="00B55C9C"/>
    <w:rsid w:val="00B55F9E"/>
    <w:rsid w:val="00B7738F"/>
    <w:rsid w:val="00B8172B"/>
    <w:rsid w:val="00B85596"/>
    <w:rsid w:val="00B94ED1"/>
    <w:rsid w:val="00B962E3"/>
    <w:rsid w:val="00BA2937"/>
    <w:rsid w:val="00BB1ED6"/>
    <w:rsid w:val="00BD25C7"/>
    <w:rsid w:val="00BD6EDE"/>
    <w:rsid w:val="00BE13EA"/>
    <w:rsid w:val="00BF66AB"/>
    <w:rsid w:val="00C24E56"/>
    <w:rsid w:val="00C267CD"/>
    <w:rsid w:val="00C42BF0"/>
    <w:rsid w:val="00C4484E"/>
    <w:rsid w:val="00C452D3"/>
    <w:rsid w:val="00C47985"/>
    <w:rsid w:val="00C824BF"/>
    <w:rsid w:val="00C946EC"/>
    <w:rsid w:val="00C95F3E"/>
    <w:rsid w:val="00C96DB5"/>
    <w:rsid w:val="00CA24E2"/>
    <w:rsid w:val="00CA323D"/>
    <w:rsid w:val="00CB7CBB"/>
    <w:rsid w:val="00CC1BB8"/>
    <w:rsid w:val="00CE33D0"/>
    <w:rsid w:val="00D029BE"/>
    <w:rsid w:val="00D129EC"/>
    <w:rsid w:val="00D17316"/>
    <w:rsid w:val="00D21F03"/>
    <w:rsid w:val="00D25912"/>
    <w:rsid w:val="00D4332F"/>
    <w:rsid w:val="00D560AE"/>
    <w:rsid w:val="00D75766"/>
    <w:rsid w:val="00D7642A"/>
    <w:rsid w:val="00D84D6D"/>
    <w:rsid w:val="00DA2B3C"/>
    <w:rsid w:val="00DA2CC2"/>
    <w:rsid w:val="00DB047B"/>
    <w:rsid w:val="00DB7CED"/>
    <w:rsid w:val="00DC01E1"/>
    <w:rsid w:val="00DC12E2"/>
    <w:rsid w:val="00DD6975"/>
    <w:rsid w:val="00DF1FDE"/>
    <w:rsid w:val="00E0570F"/>
    <w:rsid w:val="00E144A0"/>
    <w:rsid w:val="00E3019B"/>
    <w:rsid w:val="00E31C15"/>
    <w:rsid w:val="00E6208D"/>
    <w:rsid w:val="00E73350"/>
    <w:rsid w:val="00E84051"/>
    <w:rsid w:val="00EA543B"/>
    <w:rsid w:val="00EA7C63"/>
    <w:rsid w:val="00EB7179"/>
    <w:rsid w:val="00EC4871"/>
    <w:rsid w:val="00EC53B5"/>
    <w:rsid w:val="00ED04E3"/>
    <w:rsid w:val="00EE54E2"/>
    <w:rsid w:val="00EF65F4"/>
    <w:rsid w:val="00F0304E"/>
    <w:rsid w:val="00F0635F"/>
    <w:rsid w:val="00F15236"/>
    <w:rsid w:val="00F168D5"/>
    <w:rsid w:val="00F3142B"/>
    <w:rsid w:val="00F510BC"/>
    <w:rsid w:val="00F60144"/>
    <w:rsid w:val="00F76656"/>
    <w:rsid w:val="00F820D4"/>
    <w:rsid w:val="00F97F5B"/>
    <w:rsid w:val="00FA34B7"/>
    <w:rsid w:val="00FB773D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EAE32"/>
  <w15:chartTrackingRefBased/>
  <w15:docId w15:val="{5D31024C-1D63-4EF9-920F-CB1C889A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39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table" w:styleId="TableGrid">
    <w:name w:val="Table Grid"/>
    <w:basedOn w:val="TableNormal"/>
    <w:uiPriority w:val="59"/>
    <w:rsid w:val="00EA543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kpunkts">
    <w:name w:val="Apakšpunkts"/>
    <w:basedOn w:val="Normal"/>
    <w:link w:val="ApakpunktsChar"/>
    <w:rsid w:val="00C47985"/>
    <w:pPr>
      <w:numPr>
        <w:ilvl w:val="1"/>
        <w:numId w:val="5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unkts">
    <w:name w:val="Punkts"/>
    <w:basedOn w:val="Normal"/>
    <w:next w:val="Apakpunkts"/>
    <w:uiPriority w:val="99"/>
    <w:rsid w:val="00C47985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C47985"/>
    <w:rPr>
      <w:rFonts w:ascii="Arial" w:eastAsia="Times New Roman" w:hAnsi="Arial" w:cs="Times New Roman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Normal"/>
    <w:rsid w:val="00C47985"/>
    <w:pPr>
      <w:numPr>
        <w:ilvl w:val="2"/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7F"/>
    <w:rPr>
      <w:rFonts w:ascii="Segoe UI" w:hAnsi="Segoe UI" w:cs="Segoe UI"/>
      <w:sz w:val="18"/>
      <w:szCs w:val="18"/>
      <w:lang w:val="lv-LV"/>
    </w:rPr>
  </w:style>
  <w:style w:type="character" w:customStyle="1" w:styleId="selected">
    <w:name w:val="selected"/>
    <w:basedOn w:val="DefaultParagraphFont"/>
    <w:rsid w:val="00DD6975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C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91A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2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B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2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91AE-A852-43CC-8662-817FC83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1331</Words>
  <Characters>760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Dators_05</dc:creator>
  <cp:keywords/>
  <dc:description/>
  <cp:lastModifiedBy>Svetlana Kraine</cp:lastModifiedBy>
  <cp:revision>2</cp:revision>
  <cp:lastPrinted>2020-11-25T06:57:00Z</cp:lastPrinted>
  <dcterms:created xsi:type="dcterms:W3CDTF">2020-12-15T10:03:00Z</dcterms:created>
  <dcterms:modified xsi:type="dcterms:W3CDTF">2020-12-15T10:03:00Z</dcterms:modified>
</cp:coreProperties>
</file>