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84" w:rsidRPr="0027713B" w:rsidRDefault="001F6684" w:rsidP="001F6684">
      <w:pPr>
        <w:jc w:val="right"/>
        <w:rPr>
          <w:rFonts w:ascii="Times New Roman" w:hAnsi="Times New Roman" w:cs="Times New Roman"/>
          <w:b/>
          <w:color w:val="000000"/>
        </w:rPr>
      </w:pPr>
      <w:r w:rsidRPr="0027713B">
        <w:rPr>
          <w:rFonts w:ascii="Times New Roman" w:hAnsi="Times New Roman" w:cs="Times New Roman"/>
          <w:b/>
          <w:color w:val="000000"/>
        </w:rPr>
        <w:t>SASKAŅOTS:</w:t>
      </w:r>
    </w:p>
    <w:p w:rsidR="001F6684" w:rsidRPr="0027713B" w:rsidRDefault="001F6684" w:rsidP="001F6684">
      <w:pPr>
        <w:jc w:val="right"/>
        <w:rPr>
          <w:rFonts w:ascii="Times New Roman" w:hAnsi="Times New Roman" w:cs="Times New Roman"/>
          <w:bCs/>
          <w:color w:val="000000"/>
          <w:lang w:eastAsia="en-GB"/>
        </w:rPr>
      </w:pPr>
      <w:r w:rsidRPr="0027713B">
        <w:rPr>
          <w:rFonts w:ascii="Times New Roman" w:hAnsi="Times New Roman" w:cs="Times New Roman"/>
          <w:bCs/>
          <w:color w:val="000000"/>
        </w:rPr>
        <w:t xml:space="preserve">Daugavpils pilsētas pašvaldības </w:t>
      </w:r>
    </w:p>
    <w:p w:rsidR="001F6684" w:rsidRPr="0027713B" w:rsidRDefault="001F6684" w:rsidP="001F6684">
      <w:pPr>
        <w:jc w:val="right"/>
        <w:rPr>
          <w:rFonts w:ascii="Times New Roman" w:hAnsi="Times New Roman" w:cs="Times New Roman"/>
          <w:bCs/>
          <w:color w:val="000000"/>
        </w:rPr>
      </w:pPr>
      <w:r w:rsidRPr="0027713B">
        <w:rPr>
          <w:rFonts w:ascii="Times New Roman" w:hAnsi="Times New Roman" w:cs="Times New Roman"/>
          <w:bCs/>
          <w:color w:val="000000"/>
        </w:rPr>
        <w:t>policijas priekšnieks</w:t>
      </w:r>
    </w:p>
    <w:p w:rsidR="001F6684" w:rsidRPr="0027713B" w:rsidRDefault="001F6684" w:rsidP="001F6684">
      <w:pPr>
        <w:jc w:val="right"/>
        <w:rPr>
          <w:rFonts w:ascii="Times New Roman" w:hAnsi="Times New Roman" w:cs="Times New Roman"/>
          <w:bCs/>
          <w:color w:val="000000"/>
        </w:rPr>
      </w:pPr>
    </w:p>
    <w:p w:rsidR="001F6684" w:rsidRPr="0027713B" w:rsidRDefault="001F6684" w:rsidP="001F6684">
      <w:pPr>
        <w:jc w:val="right"/>
        <w:rPr>
          <w:rFonts w:ascii="Times New Roman" w:hAnsi="Times New Roman" w:cs="Times New Roman"/>
          <w:color w:val="000000"/>
        </w:rPr>
      </w:pPr>
      <w:r w:rsidRPr="0027713B">
        <w:rPr>
          <w:rFonts w:ascii="Times New Roman" w:hAnsi="Times New Roman" w:cs="Times New Roman"/>
          <w:bCs/>
          <w:color w:val="000000"/>
        </w:rPr>
        <w:t>_______________ G.Kaminskis</w:t>
      </w:r>
    </w:p>
    <w:p w:rsidR="001F6684" w:rsidRPr="0027713B" w:rsidRDefault="001F6684" w:rsidP="001F6684">
      <w:pPr>
        <w:rPr>
          <w:rFonts w:ascii="Times New Roman" w:hAnsi="Times New Roman" w:cs="Times New Roman"/>
          <w:color w:val="000000"/>
        </w:rPr>
      </w:pPr>
    </w:p>
    <w:p w:rsidR="001F6684" w:rsidRPr="0027713B" w:rsidRDefault="003C0BF0" w:rsidP="001F6684">
      <w:pPr>
        <w:jc w:val="right"/>
        <w:rPr>
          <w:rFonts w:ascii="Times New Roman" w:hAnsi="Times New Roman" w:cs="Times New Roman"/>
          <w:bCs/>
          <w:color w:val="000000"/>
        </w:rPr>
      </w:pPr>
      <w:r>
        <w:rPr>
          <w:rFonts w:ascii="Times New Roman" w:hAnsi="Times New Roman" w:cs="Times New Roman"/>
          <w:bCs/>
          <w:color w:val="000000"/>
        </w:rPr>
        <w:t>Daugavpilī, 2020.gada 13</w:t>
      </w:r>
      <w:r w:rsidR="001F6684" w:rsidRPr="0027713B">
        <w:rPr>
          <w:rFonts w:ascii="Times New Roman" w:hAnsi="Times New Roman" w:cs="Times New Roman"/>
          <w:bCs/>
          <w:color w:val="000000"/>
        </w:rPr>
        <w:t>.maijā</w:t>
      </w:r>
    </w:p>
    <w:p w:rsidR="001F6684" w:rsidRPr="0027713B" w:rsidRDefault="001F6684" w:rsidP="001F6684">
      <w:pPr>
        <w:keepNext/>
        <w:jc w:val="center"/>
        <w:outlineLvl w:val="0"/>
        <w:rPr>
          <w:rFonts w:ascii="Times New Roman" w:hAnsi="Times New Roman" w:cs="Times New Roman"/>
          <w:b/>
          <w:lang w:eastAsia="en-US"/>
        </w:rPr>
      </w:pPr>
    </w:p>
    <w:p w:rsidR="001F6684" w:rsidRPr="0027713B" w:rsidRDefault="001F6684" w:rsidP="001F6684">
      <w:pPr>
        <w:keepNext/>
        <w:jc w:val="center"/>
        <w:outlineLvl w:val="0"/>
        <w:rPr>
          <w:rFonts w:ascii="Times New Roman" w:hAnsi="Times New Roman" w:cs="Times New Roman"/>
          <w:b/>
          <w:sz w:val="24"/>
          <w:szCs w:val="24"/>
          <w:lang w:eastAsia="en-US"/>
        </w:rPr>
      </w:pPr>
    </w:p>
    <w:p w:rsidR="001F6684" w:rsidRPr="0027713B" w:rsidRDefault="001F6684" w:rsidP="001F6684">
      <w:pPr>
        <w:keepNext/>
        <w:jc w:val="center"/>
        <w:outlineLvl w:val="0"/>
        <w:rPr>
          <w:rFonts w:ascii="Times New Roman" w:hAnsi="Times New Roman" w:cs="Times New Roman"/>
          <w:b/>
          <w:sz w:val="24"/>
          <w:szCs w:val="24"/>
          <w:lang w:eastAsia="en-US"/>
        </w:rPr>
      </w:pPr>
    </w:p>
    <w:p w:rsidR="001F6684" w:rsidRPr="0027713B" w:rsidRDefault="001F6684" w:rsidP="001F6684">
      <w:pPr>
        <w:keepNext/>
        <w:jc w:val="center"/>
        <w:outlineLvl w:val="0"/>
        <w:rPr>
          <w:rFonts w:ascii="Times New Roman" w:hAnsi="Times New Roman" w:cs="Times New Roman"/>
          <w:b/>
          <w:sz w:val="24"/>
          <w:szCs w:val="24"/>
          <w:lang w:eastAsia="en-US"/>
        </w:rPr>
      </w:pPr>
      <w:r w:rsidRPr="0027713B">
        <w:rPr>
          <w:rFonts w:ascii="Times New Roman" w:hAnsi="Times New Roman" w:cs="Times New Roman"/>
          <w:b/>
          <w:sz w:val="24"/>
          <w:szCs w:val="24"/>
          <w:lang w:eastAsia="en-US"/>
        </w:rPr>
        <w:t>ZIŅOJUMS</w:t>
      </w:r>
    </w:p>
    <w:p w:rsidR="001F6684" w:rsidRPr="0027713B" w:rsidRDefault="001F6684" w:rsidP="001F6684">
      <w:pPr>
        <w:pStyle w:val="1"/>
        <w:ind w:left="0"/>
        <w:jc w:val="center"/>
        <w:rPr>
          <w:rFonts w:ascii="Times New Roman" w:hAnsi="Times New Roman" w:cs="Times New Roman"/>
          <w:color w:val="000000"/>
          <w:sz w:val="24"/>
          <w:szCs w:val="24"/>
        </w:rPr>
      </w:pPr>
    </w:p>
    <w:p w:rsidR="001F6684" w:rsidRPr="0027713B" w:rsidRDefault="001F6684" w:rsidP="001F6684">
      <w:pPr>
        <w:pStyle w:val="1"/>
        <w:ind w:left="0"/>
        <w:jc w:val="center"/>
        <w:rPr>
          <w:rFonts w:ascii="Times New Roman" w:hAnsi="Times New Roman" w:cs="Times New Roman"/>
          <w:color w:val="000000"/>
          <w:sz w:val="24"/>
          <w:szCs w:val="24"/>
        </w:rPr>
      </w:pPr>
      <w:r w:rsidRPr="0027713B">
        <w:rPr>
          <w:rFonts w:ascii="Times New Roman" w:hAnsi="Times New Roman" w:cs="Times New Roman"/>
          <w:color w:val="000000"/>
          <w:sz w:val="24"/>
          <w:szCs w:val="24"/>
        </w:rPr>
        <w:t>Daugavpils pilsētas pašvaldības policija</w:t>
      </w:r>
    </w:p>
    <w:p w:rsidR="001F6684" w:rsidRPr="0027713B" w:rsidRDefault="001F6684" w:rsidP="001F6684">
      <w:pPr>
        <w:pStyle w:val="1"/>
        <w:ind w:left="0"/>
        <w:jc w:val="center"/>
        <w:rPr>
          <w:rFonts w:ascii="Times New Roman" w:hAnsi="Times New Roman" w:cs="Times New Roman"/>
          <w:color w:val="000000"/>
          <w:sz w:val="24"/>
          <w:szCs w:val="24"/>
        </w:rPr>
      </w:pPr>
      <w:r w:rsidRPr="0027713B">
        <w:rPr>
          <w:rFonts w:ascii="Times New Roman" w:hAnsi="Times New Roman" w:cs="Times New Roman"/>
          <w:sz w:val="24"/>
          <w:szCs w:val="24"/>
        </w:rPr>
        <w:t>uzaicina potenciālos pretendentus piedalīties aptaujā par līguma piešķiršanas tiesībām</w:t>
      </w:r>
    </w:p>
    <w:p w:rsidR="001F6684" w:rsidRPr="0027713B" w:rsidRDefault="001F6684" w:rsidP="001F6684">
      <w:pPr>
        <w:jc w:val="center"/>
        <w:rPr>
          <w:rFonts w:ascii="Times New Roman" w:hAnsi="Times New Roman" w:cs="Times New Roman"/>
          <w:b/>
          <w:bCs/>
          <w:caps/>
          <w:sz w:val="24"/>
          <w:szCs w:val="24"/>
        </w:rPr>
      </w:pPr>
      <w:r w:rsidRPr="0027713B">
        <w:rPr>
          <w:rFonts w:ascii="Times New Roman" w:hAnsi="Times New Roman" w:cs="Times New Roman"/>
          <w:b/>
          <w:bCs/>
          <w:sz w:val="24"/>
          <w:szCs w:val="24"/>
          <w:lang w:eastAsia="en-US"/>
        </w:rPr>
        <w:t>„</w:t>
      </w:r>
      <w:r w:rsidRPr="0027713B">
        <w:rPr>
          <w:rFonts w:ascii="Times New Roman" w:hAnsi="Times New Roman" w:cs="Times New Roman"/>
          <w:b/>
          <w:bCs/>
          <w:caps/>
          <w:sz w:val="24"/>
          <w:szCs w:val="24"/>
        </w:rPr>
        <w:t>MOBILO SAKARU PAKALPOJUMU NODROŠINĀŠANA”</w:t>
      </w:r>
    </w:p>
    <w:p w:rsidR="001F6684" w:rsidRPr="0027713B" w:rsidRDefault="001F6684" w:rsidP="001F6684">
      <w:pPr>
        <w:pStyle w:val="a4"/>
        <w:suppressLineNumbers w:val="0"/>
        <w:rPr>
          <w:caps/>
        </w:rPr>
      </w:pPr>
      <w:r w:rsidRPr="0027713B">
        <w:t>Identifikācijas numurs</w:t>
      </w:r>
      <w:r w:rsidRPr="0027713B">
        <w:rPr>
          <w:caps/>
        </w:rPr>
        <w:t>- dppp2020/3-n</w:t>
      </w:r>
    </w:p>
    <w:p w:rsidR="001F6684" w:rsidRPr="0027713B" w:rsidRDefault="001F6684" w:rsidP="001F6684">
      <w:pPr>
        <w:keepNext/>
        <w:widowControl/>
        <w:numPr>
          <w:ilvl w:val="0"/>
          <w:numId w:val="8"/>
        </w:numPr>
        <w:autoSpaceDE/>
        <w:autoSpaceDN/>
        <w:jc w:val="both"/>
        <w:outlineLvl w:val="1"/>
        <w:rPr>
          <w:rFonts w:ascii="Times New Roman" w:hAnsi="Times New Roman" w:cs="Times New Roman"/>
          <w:b/>
          <w:bCs/>
          <w:lang w:eastAsia="en-US"/>
        </w:rPr>
      </w:pPr>
      <w:r w:rsidRPr="0027713B">
        <w:rPr>
          <w:rFonts w:ascii="Times New Roman" w:hAnsi="Times New Roman" w:cs="Times New Roman"/>
          <w:b/>
          <w:bCs/>
          <w:lang w:eastAsia="en-US"/>
        </w:rPr>
        <w:t xml:space="preserve">Pasūtītājs: </w:t>
      </w:r>
    </w:p>
    <w:p w:rsidR="001F6684" w:rsidRPr="0027713B" w:rsidRDefault="001F6684" w:rsidP="001F6684">
      <w:pPr>
        <w:keepNext/>
        <w:ind w:left="360"/>
        <w:jc w:val="both"/>
        <w:outlineLvl w:val="1"/>
        <w:rPr>
          <w:rFonts w:ascii="Times New Roman" w:hAnsi="Times New Roman" w:cs="Times New Roman"/>
          <w:b/>
          <w:bCs/>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1F6684" w:rsidRPr="0027713B" w:rsidTr="006F0D91">
        <w:tc>
          <w:tcPr>
            <w:tcW w:w="2700" w:type="dxa"/>
            <w:vAlign w:val="center"/>
          </w:tcPr>
          <w:p w:rsidR="001F6684" w:rsidRPr="0027713B" w:rsidRDefault="001F6684" w:rsidP="006F0D91">
            <w:pPr>
              <w:jc w:val="center"/>
              <w:rPr>
                <w:rFonts w:ascii="Times New Roman" w:hAnsi="Times New Roman" w:cs="Times New Roman"/>
                <w:b/>
                <w:color w:val="000000"/>
              </w:rPr>
            </w:pPr>
            <w:r w:rsidRPr="0027713B">
              <w:rPr>
                <w:rFonts w:ascii="Times New Roman" w:hAnsi="Times New Roman" w:cs="Times New Roman"/>
                <w:b/>
                <w:color w:val="000000"/>
              </w:rPr>
              <w:t>Pasūtītāja nosaukums</w:t>
            </w:r>
          </w:p>
        </w:tc>
        <w:tc>
          <w:tcPr>
            <w:tcW w:w="6939" w:type="dxa"/>
            <w:gridSpan w:val="2"/>
            <w:vAlign w:val="center"/>
          </w:tcPr>
          <w:p w:rsidR="001F6684" w:rsidRPr="0027713B" w:rsidRDefault="001F6684" w:rsidP="006F0D91">
            <w:pPr>
              <w:pStyle w:val="Style2"/>
              <w:rPr>
                <w:color w:val="000000"/>
              </w:rPr>
            </w:pPr>
            <w:r w:rsidRPr="0027713B">
              <w:rPr>
                <w:color w:val="000000"/>
              </w:rPr>
              <w:t>Daugavpils pilsētas pašvaldības policija</w:t>
            </w:r>
          </w:p>
        </w:tc>
      </w:tr>
      <w:tr w:rsidR="001F6684" w:rsidRPr="0027713B" w:rsidTr="006F0D91">
        <w:tc>
          <w:tcPr>
            <w:tcW w:w="2700" w:type="dxa"/>
            <w:vAlign w:val="center"/>
          </w:tcPr>
          <w:p w:rsidR="001F6684" w:rsidRPr="0027713B" w:rsidRDefault="001F6684" w:rsidP="006F0D91">
            <w:pPr>
              <w:pStyle w:val="10"/>
              <w:rPr>
                <w:rFonts w:ascii="Times New Roman" w:hAnsi="Times New Roman" w:cs="Times New Roman"/>
                <w:color w:val="000000"/>
              </w:rPr>
            </w:pPr>
            <w:r w:rsidRPr="0027713B">
              <w:rPr>
                <w:rFonts w:ascii="Times New Roman" w:hAnsi="Times New Roman" w:cs="Times New Roman"/>
                <w:color w:val="000000"/>
              </w:rPr>
              <w:t>Adrese</w:t>
            </w:r>
          </w:p>
        </w:tc>
        <w:tc>
          <w:tcPr>
            <w:tcW w:w="6939" w:type="dxa"/>
            <w:gridSpan w:val="2"/>
            <w:vAlign w:val="center"/>
          </w:tcPr>
          <w:p w:rsidR="001F6684" w:rsidRPr="0027713B" w:rsidRDefault="001F6684" w:rsidP="006F0D91">
            <w:pPr>
              <w:rPr>
                <w:rFonts w:ascii="Times New Roman" w:hAnsi="Times New Roman" w:cs="Times New Roman"/>
                <w:b/>
                <w:color w:val="000000"/>
              </w:rPr>
            </w:pPr>
            <w:r w:rsidRPr="0027713B">
              <w:rPr>
                <w:rFonts w:ascii="Times New Roman" w:hAnsi="Times New Roman" w:cs="Times New Roman"/>
                <w:color w:val="000000"/>
              </w:rPr>
              <w:t>Muzeja iela 6, Daugavpils, LV-5401</w:t>
            </w:r>
          </w:p>
        </w:tc>
      </w:tr>
      <w:tr w:rsidR="001F6684" w:rsidRPr="0027713B" w:rsidTr="006F0D91">
        <w:tc>
          <w:tcPr>
            <w:tcW w:w="2700" w:type="dxa"/>
            <w:vAlign w:val="center"/>
          </w:tcPr>
          <w:p w:rsidR="001F6684" w:rsidRPr="0027713B" w:rsidRDefault="001F6684" w:rsidP="006F0D91">
            <w:pPr>
              <w:pStyle w:val="10"/>
              <w:rPr>
                <w:rFonts w:ascii="Times New Roman" w:hAnsi="Times New Roman" w:cs="Times New Roman"/>
                <w:color w:val="000000"/>
              </w:rPr>
            </w:pPr>
            <w:r w:rsidRPr="0027713B">
              <w:rPr>
                <w:rFonts w:ascii="Times New Roman" w:hAnsi="Times New Roman" w:cs="Times New Roman"/>
                <w:color w:val="000000"/>
              </w:rPr>
              <w:t>Reģ.nr.</w:t>
            </w:r>
          </w:p>
        </w:tc>
        <w:tc>
          <w:tcPr>
            <w:tcW w:w="6939" w:type="dxa"/>
            <w:gridSpan w:val="2"/>
            <w:vAlign w:val="center"/>
          </w:tcPr>
          <w:p w:rsidR="001F6684" w:rsidRPr="0027713B" w:rsidRDefault="001F6684" w:rsidP="006F0D91">
            <w:pPr>
              <w:rPr>
                <w:rFonts w:ascii="Times New Roman" w:hAnsi="Times New Roman" w:cs="Times New Roman"/>
                <w:b/>
                <w:color w:val="000000"/>
              </w:rPr>
            </w:pPr>
            <w:r w:rsidRPr="0027713B">
              <w:rPr>
                <w:rStyle w:val="a6"/>
                <w:rFonts w:ascii="Times New Roman" w:hAnsi="Times New Roman" w:cs="Times New Roman"/>
                <w:b w:val="0"/>
                <w:bCs/>
                <w:color w:val="000000"/>
              </w:rPr>
              <w:t>90002067001</w:t>
            </w:r>
          </w:p>
        </w:tc>
      </w:tr>
      <w:tr w:rsidR="001F6684" w:rsidRPr="0027713B" w:rsidTr="006F0D91">
        <w:tc>
          <w:tcPr>
            <w:tcW w:w="2700" w:type="dxa"/>
            <w:vAlign w:val="center"/>
          </w:tcPr>
          <w:p w:rsidR="001F6684" w:rsidRPr="0027713B" w:rsidRDefault="001F6684" w:rsidP="006F0D91">
            <w:pPr>
              <w:tabs>
                <w:tab w:val="left" w:pos="720"/>
                <w:tab w:val="right" w:leader="dot" w:pos="9360"/>
              </w:tabs>
              <w:adjustRightInd w:val="0"/>
              <w:rPr>
                <w:rFonts w:ascii="Times New Roman" w:hAnsi="Times New Roman" w:cs="Times New Roman"/>
              </w:rPr>
            </w:pPr>
            <w:r w:rsidRPr="0027713B">
              <w:rPr>
                <w:rFonts w:ascii="Times New Roman" w:hAnsi="Times New Roman" w:cs="Times New Roman"/>
                <w:b/>
                <w:bCs/>
              </w:rPr>
              <w:t>Kontaktpersona tehniskajos jautājumos</w:t>
            </w:r>
          </w:p>
        </w:tc>
        <w:tc>
          <w:tcPr>
            <w:tcW w:w="6939" w:type="dxa"/>
            <w:gridSpan w:val="2"/>
          </w:tcPr>
          <w:p w:rsidR="001F6684" w:rsidRPr="0027713B" w:rsidRDefault="001F6684" w:rsidP="006F0D91">
            <w:pPr>
              <w:adjustRightInd w:val="0"/>
              <w:jc w:val="both"/>
              <w:rPr>
                <w:rFonts w:ascii="Times New Roman" w:hAnsi="Times New Roman" w:cs="Times New Roman"/>
              </w:rPr>
            </w:pPr>
            <w:r w:rsidRPr="0027713B">
              <w:rPr>
                <w:rFonts w:ascii="Times New Roman" w:hAnsi="Times New Roman" w:cs="Times New Roman"/>
                <w:color w:val="000000"/>
              </w:rPr>
              <w:t xml:space="preserve">Daugavpils pilsētas pašvaldības policijas </w:t>
            </w:r>
            <w:r w:rsidRPr="0027713B">
              <w:rPr>
                <w:rFonts w:ascii="Times New Roman" w:hAnsi="Times New Roman" w:cs="Times New Roman"/>
                <w:i/>
                <w:color w:val="000000"/>
              </w:rPr>
              <w:t xml:space="preserve">vecākais inspektors Vjačeslavs Pučko, </w:t>
            </w:r>
            <w:r w:rsidRPr="0027713B">
              <w:rPr>
                <w:rFonts w:ascii="Times New Roman" w:hAnsi="Times New Roman" w:cs="Times New Roman"/>
                <w:color w:val="000000"/>
              </w:rPr>
              <w:t>tālrunis: 654 21500, e-pasts: vjaceslavs.pucko@daugavpils.lv</w:t>
            </w:r>
          </w:p>
        </w:tc>
      </w:tr>
      <w:tr w:rsidR="001F6684" w:rsidRPr="0027713B" w:rsidTr="006F0D91">
        <w:tc>
          <w:tcPr>
            <w:tcW w:w="2700" w:type="dxa"/>
            <w:vAlign w:val="center"/>
          </w:tcPr>
          <w:p w:rsidR="001F6684" w:rsidRPr="0027713B" w:rsidRDefault="001F6684" w:rsidP="006F0D91">
            <w:pPr>
              <w:jc w:val="center"/>
              <w:rPr>
                <w:rFonts w:ascii="Times New Roman" w:hAnsi="Times New Roman" w:cs="Times New Roman"/>
                <w:b/>
                <w:color w:val="000000"/>
              </w:rPr>
            </w:pPr>
            <w:r w:rsidRPr="0027713B">
              <w:rPr>
                <w:rFonts w:ascii="Times New Roman" w:hAnsi="Times New Roman" w:cs="Times New Roman"/>
                <w:b/>
                <w:color w:val="000000"/>
              </w:rPr>
              <w:t>Faksa nr.</w:t>
            </w:r>
          </w:p>
        </w:tc>
        <w:tc>
          <w:tcPr>
            <w:tcW w:w="6939" w:type="dxa"/>
            <w:gridSpan w:val="2"/>
          </w:tcPr>
          <w:p w:rsidR="001F6684" w:rsidRPr="0027713B" w:rsidRDefault="001F6684" w:rsidP="006F0D91">
            <w:pPr>
              <w:rPr>
                <w:rFonts w:ascii="Times New Roman" w:hAnsi="Times New Roman" w:cs="Times New Roman"/>
                <w:color w:val="000000"/>
              </w:rPr>
            </w:pPr>
            <w:r w:rsidRPr="0027713B">
              <w:rPr>
                <w:rFonts w:ascii="Times New Roman" w:hAnsi="Times New Roman" w:cs="Times New Roman"/>
                <w:color w:val="000000"/>
              </w:rPr>
              <w:t>654 21500</w:t>
            </w:r>
          </w:p>
        </w:tc>
      </w:tr>
      <w:tr w:rsidR="001F6684" w:rsidRPr="0027713B" w:rsidTr="006F0D91">
        <w:trPr>
          <w:cantSplit/>
          <w:trHeight w:val="1250"/>
        </w:trPr>
        <w:tc>
          <w:tcPr>
            <w:tcW w:w="2700" w:type="dxa"/>
            <w:vAlign w:val="center"/>
          </w:tcPr>
          <w:p w:rsidR="001F6684" w:rsidRPr="0027713B" w:rsidRDefault="001F6684" w:rsidP="006F0D91">
            <w:pPr>
              <w:jc w:val="center"/>
              <w:rPr>
                <w:rFonts w:ascii="Times New Roman" w:hAnsi="Times New Roman" w:cs="Times New Roman"/>
                <w:b/>
                <w:color w:val="000000"/>
              </w:rPr>
            </w:pPr>
            <w:r w:rsidRPr="0027713B">
              <w:rPr>
                <w:rFonts w:ascii="Times New Roman" w:hAnsi="Times New Roman" w:cs="Times New Roman"/>
                <w:b/>
                <w:color w:val="000000"/>
              </w:rPr>
              <w:t>Darba laiks</w:t>
            </w:r>
          </w:p>
        </w:tc>
        <w:tc>
          <w:tcPr>
            <w:tcW w:w="1860" w:type="dxa"/>
          </w:tcPr>
          <w:p w:rsidR="001F6684" w:rsidRPr="0027713B" w:rsidRDefault="001F6684" w:rsidP="006F0D91">
            <w:pPr>
              <w:pStyle w:val="font5"/>
              <w:spacing w:before="0" w:beforeAutospacing="0" w:after="0" w:afterAutospacing="0"/>
              <w:rPr>
                <w:color w:val="000000"/>
                <w:lang w:val="lv-LV"/>
              </w:rPr>
            </w:pPr>
            <w:r w:rsidRPr="0027713B">
              <w:rPr>
                <w:color w:val="000000"/>
                <w:lang w:val="lv-LV"/>
              </w:rPr>
              <w:t>Pirmdiena</w:t>
            </w:r>
          </w:p>
          <w:p w:rsidR="001F6684" w:rsidRPr="0027713B" w:rsidRDefault="001F6684" w:rsidP="006F0D91">
            <w:pPr>
              <w:pStyle w:val="font5"/>
              <w:spacing w:before="0" w:beforeAutospacing="0" w:after="0" w:afterAutospacing="0"/>
              <w:rPr>
                <w:color w:val="000000"/>
                <w:lang w:val="lv-LV"/>
              </w:rPr>
            </w:pPr>
            <w:r w:rsidRPr="0027713B">
              <w:rPr>
                <w:color w:val="000000"/>
                <w:lang w:val="lv-LV"/>
              </w:rPr>
              <w:t>Otrdiena</w:t>
            </w:r>
          </w:p>
          <w:p w:rsidR="001F6684" w:rsidRPr="0027713B" w:rsidRDefault="001F6684" w:rsidP="006F0D91">
            <w:pPr>
              <w:pStyle w:val="font5"/>
              <w:spacing w:before="0" w:beforeAutospacing="0" w:after="0" w:afterAutospacing="0"/>
              <w:rPr>
                <w:color w:val="000000"/>
                <w:lang w:val="lv-LV"/>
              </w:rPr>
            </w:pPr>
            <w:r w:rsidRPr="0027713B">
              <w:rPr>
                <w:color w:val="000000"/>
                <w:lang w:val="lv-LV"/>
              </w:rPr>
              <w:t>Trešdiena</w:t>
            </w:r>
          </w:p>
          <w:p w:rsidR="001F6684" w:rsidRPr="0027713B" w:rsidRDefault="001F6684" w:rsidP="006F0D91">
            <w:pPr>
              <w:rPr>
                <w:rFonts w:ascii="Times New Roman" w:hAnsi="Times New Roman" w:cs="Times New Roman"/>
                <w:color w:val="000000"/>
              </w:rPr>
            </w:pPr>
            <w:r w:rsidRPr="0027713B">
              <w:rPr>
                <w:rFonts w:ascii="Times New Roman" w:hAnsi="Times New Roman" w:cs="Times New Roman"/>
                <w:color w:val="000000"/>
              </w:rPr>
              <w:t>Ceturtdiena</w:t>
            </w:r>
          </w:p>
          <w:p w:rsidR="001F6684" w:rsidRPr="0027713B" w:rsidRDefault="001F6684" w:rsidP="006F0D91">
            <w:pPr>
              <w:rPr>
                <w:rFonts w:ascii="Times New Roman" w:hAnsi="Times New Roman" w:cs="Times New Roman"/>
                <w:color w:val="000000"/>
              </w:rPr>
            </w:pPr>
            <w:r w:rsidRPr="0027713B">
              <w:rPr>
                <w:rFonts w:ascii="Times New Roman" w:hAnsi="Times New Roman" w:cs="Times New Roman"/>
                <w:color w:val="000000"/>
              </w:rPr>
              <w:t>Piektdiena</w:t>
            </w:r>
          </w:p>
        </w:tc>
        <w:tc>
          <w:tcPr>
            <w:tcW w:w="5079" w:type="dxa"/>
          </w:tcPr>
          <w:p w:rsidR="001F6684" w:rsidRPr="0027713B" w:rsidRDefault="001F6684" w:rsidP="006F0D91">
            <w:pPr>
              <w:pStyle w:val="font5"/>
              <w:spacing w:before="0" w:beforeAutospacing="0" w:after="0" w:afterAutospacing="0"/>
              <w:rPr>
                <w:lang w:val="lv-LV"/>
              </w:rPr>
            </w:pPr>
          </w:p>
          <w:p w:rsidR="001F6684" w:rsidRPr="0027713B" w:rsidRDefault="001F6684" w:rsidP="006F0D91">
            <w:pPr>
              <w:pStyle w:val="font5"/>
              <w:spacing w:before="0" w:beforeAutospacing="0" w:after="0" w:afterAutospacing="0"/>
              <w:rPr>
                <w:lang w:val="lv-LV"/>
              </w:rPr>
            </w:pPr>
          </w:p>
          <w:p w:rsidR="001F6684" w:rsidRPr="0027713B" w:rsidRDefault="001F6684" w:rsidP="006F0D91">
            <w:pPr>
              <w:pStyle w:val="font5"/>
              <w:spacing w:before="0" w:beforeAutospacing="0" w:after="0" w:afterAutospacing="0"/>
              <w:rPr>
                <w:color w:val="000000"/>
                <w:lang w:val="lv-LV"/>
              </w:rPr>
            </w:pPr>
            <w:r w:rsidRPr="0027713B">
              <w:rPr>
                <w:lang w:val="lv-LV"/>
              </w:rPr>
              <w:t>No 08.30 līdz 12.00 un no 12.30 līdz 17.00</w:t>
            </w:r>
          </w:p>
        </w:tc>
      </w:tr>
    </w:tbl>
    <w:p w:rsidR="001F6684" w:rsidRPr="0027713B" w:rsidRDefault="001F6684" w:rsidP="001F6684">
      <w:pPr>
        <w:jc w:val="both"/>
        <w:rPr>
          <w:rFonts w:ascii="Times New Roman" w:hAnsi="Times New Roman" w:cs="Times New Roman"/>
          <w:lang w:eastAsia="en-US"/>
        </w:rPr>
      </w:pPr>
    </w:p>
    <w:p w:rsidR="001F6684" w:rsidRPr="0027713B" w:rsidRDefault="001F6684" w:rsidP="001F6684">
      <w:pPr>
        <w:jc w:val="both"/>
        <w:rPr>
          <w:rFonts w:ascii="Times New Roman" w:hAnsi="Times New Roman" w:cs="Times New Roman"/>
          <w:lang w:eastAsia="en-US"/>
        </w:rPr>
      </w:pPr>
    </w:p>
    <w:p w:rsidR="001F6684" w:rsidRPr="0027713B" w:rsidRDefault="001F6684" w:rsidP="001F6684">
      <w:pPr>
        <w:widowControl/>
        <w:numPr>
          <w:ilvl w:val="0"/>
          <w:numId w:val="8"/>
        </w:numPr>
        <w:autoSpaceDE/>
        <w:autoSpaceDN/>
        <w:jc w:val="both"/>
        <w:rPr>
          <w:rFonts w:ascii="Times New Roman" w:hAnsi="Times New Roman" w:cs="Times New Roman"/>
          <w:b/>
          <w:bCs/>
          <w:color w:val="000000"/>
        </w:rPr>
      </w:pPr>
      <w:r w:rsidRPr="0027713B">
        <w:rPr>
          <w:rFonts w:ascii="Times New Roman" w:hAnsi="Times New Roman" w:cs="Times New Roman"/>
          <w:b/>
          <w:bCs/>
          <w:color w:val="000000"/>
        </w:rPr>
        <w:t>Zemsliekšņa</w:t>
      </w:r>
      <w:r w:rsidRPr="0027713B">
        <w:rPr>
          <w:rFonts w:ascii="Times New Roman" w:hAnsi="Times New Roman" w:cs="Times New Roman"/>
          <w:b/>
          <w:bCs/>
          <w:lang w:eastAsia="en-US"/>
        </w:rPr>
        <w:t xml:space="preserve">iepirkuma mērķis: </w:t>
      </w:r>
      <w:r w:rsidRPr="0027713B">
        <w:rPr>
          <w:rFonts w:ascii="Times New Roman" w:hAnsi="Times New Roman" w:cs="Times New Roman"/>
          <w:bCs/>
          <w:lang w:eastAsia="en-US"/>
        </w:rPr>
        <w:t>nodrošināt Daugavpils pilsētas pasvaldības policijas koordinēto darbību.</w:t>
      </w:r>
    </w:p>
    <w:p w:rsidR="001F6684" w:rsidRPr="0027713B" w:rsidRDefault="001F6684" w:rsidP="001F6684">
      <w:pPr>
        <w:widowControl/>
        <w:numPr>
          <w:ilvl w:val="0"/>
          <w:numId w:val="8"/>
        </w:numPr>
        <w:autoSpaceDE/>
        <w:autoSpaceDN/>
        <w:jc w:val="both"/>
        <w:rPr>
          <w:rFonts w:ascii="Times New Roman" w:hAnsi="Times New Roman" w:cs="Times New Roman"/>
          <w:b/>
          <w:bCs/>
          <w:lang w:eastAsia="en-US"/>
        </w:rPr>
      </w:pPr>
      <w:bookmarkStart w:id="0" w:name="_Toc341872544"/>
      <w:bookmarkStart w:id="1" w:name="_Toc337468672"/>
      <w:bookmarkStart w:id="2" w:name="_Toc134628683"/>
      <w:bookmarkStart w:id="3" w:name="_Toc134418278"/>
      <w:r w:rsidRPr="0027713B">
        <w:rPr>
          <w:rFonts w:ascii="Times New Roman" w:hAnsi="Times New Roman" w:cs="Times New Roman"/>
          <w:b/>
          <w:bCs/>
          <w:lang w:eastAsia="en-US"/>
        </w:rPr>
        <w:t xml:space="preserve">Pakalpojuma sniegšanas vieta: </w:t>
      </w:r>
      <w:r w:rsidRPr="0027713B">
        <w:rPr>
          <w:rFonts w:ascii="Times New Roman" w:hAnsi="Times New Roman" w:cs="Times New Roman"/>
          <w:bCs/>
          <w:lang w:eastAsia="en-US"/>
        </w:rPr>
        <w:t>pakalpojuma sniegšanas vieta ir Latvijas Republika, kā arī ārvalstis, saskaņā ar ziņojuma Tehnisko specifikāciju (1. pielikums).</w:t>
      </w:r>
    </w:p>
    <w:p w:rsidR="001F6684" w:rsidRPr="0027713B" w:rsidRDefault="001F6684" w:rsidP="001F6684">
      <w:pPr>
        <w:widowControl/>
        <w:numPr>
          <w:ilvl w:val="0"/>
          <w:numId w:val="8"/>
        </w:numPr>
        <w:suppressAutoHyphens/>
        <w:autoSpaceDE/>
        <w:autoSpaceDN/>
        <w:jc w:val="both"/>
        <w:rPr>
          <w:rFonts w:ascii="Times New Roman" w:hAnsi="Times New Roman" w:cs="Times New Roman"/>
          <w:bCs/>
          <w:lang w:eastAsia="en-US"/>
        </w:rPr>
      </w:pPr>
      <w:r w:rsidRPr="0027713B">
        <w:rPr>
          <w:rFonts w:ascii="Times New Roman" w:hAnsi="Times New Roman" w:cs="Times New Roman"/>
          <w:b/>
          <w:bCs/>
          <w:lang w:eastAsia="en-US"/>
        </w:rPr>
        <w:t>Līguma izpildes termiņš</w:t>
      </w:r>
      <w:r w:rsidRPr="0027713B">
        <w:rPr>
          <w:rFonts w:ascii="Times New Roman" w:hAnsi="Times New Roman" w:cs="Times New Roman"/>
          <w:bCs/>
          <w:lang w:eastAsia="en-US"/>
        </w:rPr>
        <w:t xml:space="preserve">: Paredzamais pakalpojuma sniegšanas līguma termiņš – 12 (divpadsmit) mēneši no līguma noslēgšanas dienas. </w:t>
      </w:r>
    </w:p>
    <w:bookmarkEnd w:id="0"/>
    <w:bookmarkEnd w:id="1"/>
    <w:bookmarkEnd w:id="2"/>
    <w:bookmarkEnd w:id="3"/>
    <w:p w:rsidR="001F6684" w:rsidRPr="0027713B" w:rsidRDefault="001F6684" w:rsidP="001F6684">
      <w:pPr>
        <w:widowControl/>
        <w:numPr>
          <w:ilvl w:val="0"/>
          <w:numId w:val="8"/>
        </w:numPr>
        <w:autoSpaceDE/>
        <w:autoSpaceDN/>
        <w:jc w:val="both"/>
        <w:rPr>
          <w:rFonts w:ascii="Times New Roman" w:hAnsi="Times New Roman" w:cs="Times New Roman"/>
          <w:b/>
          <w:color w:val="000000"/>
        </w:rPr>
      </w:pPr>
      <w:r w:rsidRPr="0027713B">
        <w:rPr>
          <w:rFonts w:ascii="Times New Roman" w:hAnsi="Times New Roman" w:cs="Times New Roman"/>
          <w:b/>
          <w:color w:val="000000"/>
        </w:rPr>
        <w:t>Nosacījumi pretendenta dalībai aptaujā:</w:t>
      </w:r>
    </w:p>
    <w:p w:rsidR="001F6684" w:rsidRPr="0027713B" w:rsidRDefault="001F6684" w:rsidP="001F6684">
      <w:pPr>
        <w:pStyle w:val="Style1"/>
        <w:rPr>
          <w:sz w:val="22"/>
          <w:szCs w:val="22"/>
        </w:rPr>
      </w:pPr>
      <w:r w:rsidRPr="0027713B">
        <w:rPr>
          <w:sz w:val="22"/>
          <w:szCs w:val="22"/>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1F6684" w:rsidRPr="0027713B" w:rsidRDefault="001F6684" w:rsidP="001F6684">
      <w:pPr>
        <w:pStyle w:val="Style1"/>
        <w:rPr>
          <w:sz w:val="22"/>
          <w:szCs w:val="22"/>
        </w:rPr>
      </w:pPr>
      <w:r w:rsidRPr="0027713B">
        <w:rPr>
          <w:sz w:val="22"/>
          <w:szCs w:val="22"/>
        </w:rPr>
        <w:t>Pretendentam  jābūt  reģistrētam:</w:t>
      </w:r>
    </w:p>
    <w:p w:rsidR="001F6684" w:rsidRPr="0027713B" w:rsidRDefault="001F6684" w:rsidP="001F6684">
      <w:pPr>
        <w:pStyle w:val="Style1"/>
        <w:numPr>
          <w:ilvl w:val="2"/>
          <w:numId w:val="9"/>
        </w:numPr>
        <w:rPr>
          <w:sz w:val="22"/>
          <w:szCs w:val="22"/>
        </w:rPr>
      </w:pPr>
      <w:r w:rsidRPr="0027713B">
        <w:rPr>
          <w:sz w:val="22"/>
          <w:szCs w:val="22"/>
        </w:rPr>
        <w:t>atbilstoši Latvijas Republikas vai ārvalstu normatīvo aktu prasībām;</w:t>
      </w:r>
    </w:p>
    <w:p w:rsidR="001F6684" w:rsidRPr="0027713B" w:rsidRDefault="001F6684" w:rsidP="001F6684">
      <w:pPr>
        <w:pStyle w:val="Style1"/>
        <w:numPr>
          <w:ilvl w:val="2"/>
          <w:numId w:val="9"/>
        </w:numPr>
        <w:rPr>
          <w:sz w:val="22"/>
          <w:szCs w:val="22"/>
        </w:rPr>
      </w:pPr>
      <w:r w:rsidRPr="0027713B">
        <w:rPr>
          <w:sz w:val="22"/>
          <w:szCs w:val="22"/>
        </w:rPr>
        <w:t>Latvijas Republikas Sabiedrisko pakalpojumu regulēšanas komisijas (turpmāk- SPRK) elektronisko sakaru komersantu reģistrā.</w:t>
      </w:r>
    </w:p>
    <w:p w:rsidR="001F6684" w:rsidRPr="0027713B" w:rsidRDefault="001F6684" w:rsidP="001F6684">
      <w:pPr>
        <w:pStyle w:val="Style1"/>
        <w:numPr>
          <w:ilvl w:val="2"/>
          <w:numId w:val="9"/>
        </w:numPr>
        <w:rPr>
          <w:sz w:val="22"/>
          <w:szCs w:val="22"/>
        </w:rPr>
      </w:pPr>
      <w:r w:rsidRPr="0027713B">
        <w:rPr>
          <w:sz w:val="22"/>
          <w:szCs w:val="22"/>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1F6684" w:rsidRPr="0027713B" w:rsidRDefault="001F6684" w:rsidP="001F6684">
      <w:pPr>
        <w:pStyle w:val="Style1"/>
        <w:rPr>
          <w:sz w:val="22"/>
          <w:szCs w:val="22"/>
        </w:rPr>
      </w:pPr>
      <w:r w:rsidRPr="0027713B">
        <w:rPr>
          <w:sz w:val="22"/>
          <w:szCs w:val="22"/>
        </w:rPr>
        <w:t>Pasūtītājs var izslēgt pretendentu no dalības procedūrā jebkurā no šādiem gadījumiem:</w:t>
      </w:r>
    </w:p>
    <w:p w:rsidR="001F6684" w:rsidRPr="0027713B" w:rsidRDefault="001F6684" w:rsidP="001F6684">
      <w:pPr>
        <w:pStyle w:val="Style1"/>
        <w:numPr>
          <w:ilvl w:val="2"/>
          <w:numId w:val="9"/>
        </w:numPr>
        <w:rPr>
          <w:color w:val="000000"/>
          <w:sz w:val="22"/>
          <w:szCs w:val="22"/>
        </w:rPr>
      </w:pPr>
      <w:r w:rsidRPr="0027713B">
        <w:rPr>
          <w:sz w:val="22"/>
          <w:szCs w:val="22"/>
        </w:rPr>
        <w:t>pasludināts pretendenta maksātnespējas process, apturēta vai pārtraukta tā saimnieciskā darbība, uzsākta tiesvedība par tā bankrotu vai tas tiek likvidēts;</w:t>
      </w:r>
    </w:p>
    <w:p w:rsidR="001F6684" w:rsidRPr="0027713B" w:rsidRDefault="001F6684" w:rsidP="001F6684">
      <w:pPr>
        <w:pStyle w:val="Style1"/>
        <w:numPr>
          <w:ilvl w:val="2"/>
          <w:numId w:val="9"/>
        </w:numPr>
        <w:rPr>
          <w:sz w:val="22"/>
          <w:szCs w:val="22"/>
        </w:rPr>
      </w:pPr>
      <w:r w:rsidRPr="0027713B">
        <w:rPr>
          <w:sz w:val="22"/>
          <w:szCs w:val="22"/>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1F6684" w:rsidRPr="0027713B" w:rsidRDefault="001F6684" w:rsidP="001F6684">
      <w:pPr>
        <w:pStyle w:val="Style1"/>
        <w:numPr>
          <w:ilvl w:val="2"/>
          <w:numId w:val="9"/>
        </w:numPr>
        <w:rPr>
          <w:sz w:val="22"/>
          <w:szCs w:val="22"/>
        </w:rPr>
      </w:pPr>
      <w:r w:rsidRPr="0027713B">
        <w:rPr>
          <w:sz w:val="22"/>
          <w:szCs w:val="22"/>
        </w:rPr>
        <w:lastRenderedPageBreak/>
        <w:t>kandidāts vai pretendents ir sniedzis nepatiesu informāciju vai vispār nav sniedzis pieprasīto informāciju;</w:t>
      </w:r>
    </w:p>
    <w:p w:rsidR="001F6684" w:rsidRPr="0027713B" w:rsidRDefault="001F6684" w:rsidP="001F6684">
      <w:pPr>
        <w:pStyle w:val="Style1"/>
        <w:numPr>
          <w:ilvl w:val="2"/>
          <w:numId w:val="9"/>
        </w:numPr>
        <w:rPr>
          <w:sz w:val="22"/>
          <w:szCs w:val="22"/>
        </w:rPr>
      </w:pPr>
      <w:r w:rsidRPr="0027713B">
        <w:rPr>
          <w:sz w:val="22"/>
          <w:szCs w:val="22"/>
        </w:rPr>
        <w:t>kandidāts nav iesniedzis uzaicinājuma 6.punktā pieprasītos dokumentus;</w:t>
      </w:r>
    </w:p>
    <w:p w:rsidR="001F6684" w:rsidRPr="0027713B" w:rsidRDefault="001F6684" w:rsidP="001F6684">
      <w:pPr>
        <w:pStyle w:val="Style1"/>
        <w:numPr>
          <w:ilvl w:val="0"/>
          <w:numId w:val="0"/>
        </w:numPr>
        <w:ind w:left="792" w:hanging="72"/>
        <w:rPr>
          <w:sz w:val="22"/>
          <w:szCs w:val="22"/>
        </w:rPr>
      </w:pPr>
      <w:r w:rsidRPr="0027713B">
        <w:rPr>
          <w:sz w:val="22"/>
          <w:szCs w:val="22"/>
        </w:rPr>
        <w:t>5.3.5. pretendenta piedāvātā kopēja līgumcena vai līgumcena kādā no daļām pārsniedz paredzamo līmeni.</w:t>
      </w:r>
    </w:p>
    <w:p w:rsidR="001F6684" w:rsidRPr="0027713B" w:rsidRDefault="001F6684" w:rsidP="001F6684">
      <w:pPr>
        <w:widowControl/>
        <w:numPr>
          <w:ilvl w:val="0"/>
          <w:numId w:val="8"/>
        </w:numPr>
        <w:autoSpaceDE/>
        <w:autoSpaceDN/>
        <w:jc w:val="both"/>
        <w:rPr>
          <w:rFonts w:ascii="Times New Roman" w:hAnsi="Times New Roman" w:cs="Times New Roman"/>
          <w:bCs/>
          <w:lang w:eastAsia="en-US"/>
        </w:rPr>
      </w:pPr>
      <w:r w:rsidRPr="0027713B">
        <w:rPr>
          <w:rFonts w:ascii="Times New Roman" w:hAnsi="Times New Roman" w:cs="Times New Roman"/>
          <w:lang w:eastAsia="en-US"/>
        </w:rPr>
        <w:t>Pretendentu iesniedzamie dokumenti:</w:t>
      </w:r>
    </w:p>
    <w:p w:rsidR="001F6684" w:rsidRPr="0027713B" w:rsidRDefault="001F6684" w:rsidP="001F6684">
      <w:pPr>
        <w:pStyle w:val="Style1"/>
        <w:numPr>
          <w:ilvl w:val="0"/>
          <w:numId w:val="0"/>
        </w:numPr>
        <w:ind w:left="360"/>
        <w:rPr>
          <w:sz w:val="22"/>
          <w:szCs w:val="22"/>
        </w:rPr>
      </w:pPr>
      <w:bookmarkStart w:id="4" w:name="_Toc145826466"/>
      <w:bookmarkStart w:id="5" w:name="_Toc68102130"/>
      <w:bookmarkStart w:id="6" w:name="_Toc43711773"/>
      <w:bookmarkStart w:id="7" w:name="_Toc43711330"/>
      <w:r w:rsidRPr="0027713B">
        <w:rPr>
          <w:sz w:val="22"/>
          <w:szCs w:val="22"/>
        </w:rPr>
        <w:t>6.1. Pretendentu atlases nosacījumi ir obligāti visiem Pretendentiem, kas vēlas iegūt tiesības slēgt zemsliekšņa iepirkuma līgumu. Iesniedzot uzaicinājuma 6.2.punktā pieprasītos dokumentus, Pretendents apliecina, ka tā kvalifikācija ir pietiekama zemsliekšņa iepirkuma līguma izpildei.</w:t>
      </w:r>
    </w:p>
    <w:p w:rsidR="001F6684" w:rsidRPr="0027713B" w:rsidRDefault="001F6684" w:rsidP="001F6684">
      <w:pPr>
        <w:ind w:left="360"/>
        <w:jc w:val="both"/>
        <w:rPr>
          <w:rFonts w:ascii="Times New Roman" w:hAnsi="Times New Roman" w:cs="Times New Roman"/>
        </w:rPr>
      </w:pPr>
      <w:r w:rsidRPr="0027713B">
        <w:rPr>
          <w:rFonts w:ascii="Times New Roman" w:hAnsi="Times New Roman" w:cs="Times New Roman"/>
        </w:rPr>
        <w:t>6.2. Lai apliecinātu atbilstību Pretendentu atlases kritērijiem, Pretendents iesniedz šādus dokumentus:</w:t>
      </w:r>
    </w:p>
    <w:p w:rsidR="001F6684" w:rsidRPr="0027713B" w:rsidRDefault="001F6684" w:rsidP="001F6684">
      <w:pPr>
        <w:ind w:left="720"/>
        <w:jc w:val="both"/>
        <w:rPr>
          <w:rStyle w:val="a5"/>
          <w:rFonts w:ascii="Times New Roman" w:hAnsi="Times New Roman" w:cs="Times New Roman"/>
          <w:color w:val="auto"/>
          <w:u w:val="none"/>
        </w:rPr>
      </w:pPr>
      <w:r w:rsidRPr="0027713B">
        <w:rPr>
          <w:rFonts w:ascii="Times New Roman" w:hAnsi="Times New Roman" w:cs="Times New Roman"/>
        </w:rPr>
        <w:t xml:space="preserve">6.2.1. </w:t>
      </w:r>
      <w:r w:rsidRPr="0027713B">
        <w:rPr>
          <w:rStyle w:val="a5"/>
          <w:rFonts w:ascii="Times New Roman" w:hAnsi="Times New Roman" w:cs="Times New Roman"/>
          <w:color w:val="auto"/>
          <w:u w:val="none"/>
        </w:rPr>
        <w:t xml:space="preserve">Pieteikumu </w:t>
      </w:r>
      <w:r w:rsidRPr="0027713B">
        <w:rPr>
          <w:rFonts w:ascii="Times New Roman" w:hAnsi="Times New Roman" w:cs="Times New Roman"/>
        </w:rPr>
        <w:t>atbilstoši ziņojuma 2.pielikumā noteiktajam saturam</w:t>
      </w:r>
      <w:r w:rsidRPr="0027713B">
        <w:rPr>
          <w:rStyle w:val="a5"/>
          <w:rFonts w:ascii="Times New Roman" w:hAnsi="Times New Roman" w:cs="Times New Roman"/>
          <w:color w:val="auto"/>
          <w:u w:val="none"/>
        </w:rPr>
        <w:t>;</w:t>
      </w:r>
    </w:p>
    <w:p w:rsidR="001F6684" w:rsidRPr="0027713B" w:rsidRDefault="001F6684" w:rsidP="001F6684">
      <w:pPr>
        <w:pStyle w:val="Style1"/>
        <w:numPr>
          <w:ilvl w:val="0"/>
          <w:numId w:val="0"/>
        </w:numPr>
        <w:ind w:left="792" w:hanging="72"/>
        <w:rPr>
          <w:rStyle w:val="a5"/>
          <w:color w:val="auto"/>
          <w:sz w:val="22"/>
          <w:szCs w:val="22"/>
          <w:u w:val="none"/>
        </w:rPr>
      </w:pPr>
      <w:r w:rsidRPr="0027713B">
        <w:rPr>
          <w:rStyle w:val="a5"/>
          <w:color w:val="auto"/>
          <w:sz w:val="22"/>
          <w:szCs w:val="22"/>
          <w:u w:val="none"/>
        </w:rPr>
        <w:t>6.2.2. Dokumentu, kas apliecina piedāvājuma parakstītāja personas likumiskās pārstāvības tiesības (oriģināls/apliecināta kopija);</w:t>
      </w:r>
    </w:p>
    <w:p w:rsidR="001F6684" w:rsidRPr="0027713B" w:rsidRDefault="001F6684" w:rsidP="001F6684">
      <w:pPr>
        <w:pStyle w:val="Style1"/>
        <w:numPr>
          <w:ilvl w:val="0"/>
          <w:numId w:val="0"/>
        </w:numPr>
        <w:ind w:left="792" w:hanging="72"/>
        <w:rPr>
          <w:rStyle w:val="a5"/>
          <w:color w:val="auto"/>
          <w:sz w:val="22"/>
          <w:szCs w:val="22"/>
          <w:u w:val="none"/>
        </w:rPr>
      </w:pPr>
      <w:r w:rsidRPr="0027713B">
        <w:rPr>
          <w:rStyle w:val="a5"/>
          <w:color w:val="auto"/>
          <w:sz w:val="22"/>
          <w:szCs w:val="22"/>
          <w:u w:val="none"/>
        </w:rPr>
        <w:t>6.2.3.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AC3399" w:rsidRPr="0027713B" w:rsidRDefault="001F6684" w:rsidP="001F6684">
      <w:pPr>
        <w:pStyle w:val="Style1"/>
        <w:numPr>
          <w:ilvl w:val="0"/>
          <w:numId w:val="0"/>
        </w:numPr>
        <w:ind w:left="792" w:hanging="432"/>
        <w:rPr>
          <w:sz w:val="22"/>
          <w:szCs w:val="22"/>
        </w:rPr>
      </w:pPr>
      <w:bookmarkStart w:id="8" w:name="_Toc140460447"/>
      <w:bookmarkStart w:id="9" w:name="_Toc139767885"/>
      <w:bookmarkStart w:id="10" w:name="_Toc145826469"/>
      <w:bookmarkStart w:id="11" w:name="_Ref97787710"/>
      <w:bookmarkStart w:id="12" w:name="_Toc68102132"/>
      <w:bookmarkStart w:id="13" w:name="_Toc43711775"/>
      <w:bookmarkStart w:id="14" w:name="_Toc43711332"/>
      <w:bookmarkEnd w:id="4"/>
      <w:bookmarkEnd w:id="5"/>
      <w:bookmarkEnd w:id="6"/>
      <w:bookmarkEnd w:id="7"/>
      <w:r w:rsidRPr="0027713B">
        <w:rPr>
          <w:rStyle w:val="a5"/>
          <w:color w:val="auto"/>
          <w:sz w:val="22"/>
          <w:szCs w:val="22"/>
          <w:u w:val="none"/>
        </w:rPr>
        <w:t>6.</w:t>
      </w:r>
      <w:r w:rsidRPr="0027713B">
        <w:rPr>
          <w:sz w:val="22"/>
          <w:szCs w:val="22"/>
        </w:rPr>
        <w:t xml:space="preserve">3. </w:t>
      </w:r>
      <w:r w:rsidR="00AC3399" w:rsidRPr="0027713B">
        <w:rPr>
          <w:sz w:val="22"/>
          <w:szCs w:val="22"/>
        </w:rPr>
        <w:t>T</w:t>
      </w:r>
      <w:r w:rsidRPr="0027713B">
        <w:rPr>
          <w:sz w:val="22"/>
          <w:szCs w:val="22"/>
        </w:rPr>
        <w:t>ehnisko piedāvājumu</w:t>
      </w:r>
      <w:r w:rsidR="002F2599" w:rsidRPr="0027713B">
        <w:rPr>
          <w:sz w:val="22"/>
          <w:szCs w:val="22"/>
        </w:rPr>
        <w:t>, kas sagatavots</w:t>
      </w:r>
      <w:r w:rsidRPr="0027713B">
        <w:rPr>
          <w:sz w:val="22"/>
          <w:szCs w:val="22"/>
        </w:rPr>
        <w:t xml:space="preserve"> atbilstoši uzaicinājuma 3.pielikumā norādītajai formai un  tehniskajā specifikācijā izvirzītajām prasībām</w:t>
      </w:r>
      <w:bookmarkEnd w:id="8"/>
      <w:bookmarkEnd w:id="9"/>
      <w:r w:rsidRPr="0027713B">
        <w:rPr>
          <w:sz w:val="22"/>
          <w:szCs w:val="22"/>
        </w:rPr>
        <w:t xml:space="preserve">. </w:t>
      </w:r>
    </w:p>
    <w:p w:rsidR="001F6684" w:rsidRPr="0027713B" w:rsidRDefault="00AC3399" w:rsidP="002F2599">
      <w:pPr>
        <w:pStyle w:val="Style1"/>
        <w:numPr>
          <w:ilvl w:val="0"/>
          <w:numId w:val="0"/>
        </w:numPr>
        <w:ind w:left="792" w:hanging="432"/>
        <w:rPr>
          <w:sz w:val="22"/>
          <w:szCs w:val="22"/>
        </w:rPr>
      </w:pPr>
      <w:r w:rsidRPr="0027713B">
        <w:rPr>
          <w:sz w:val="22"/>
          <w:szCs w:val="22"/>
        </w:rPr>
        <w:t xml:space="preserve">6.4. Finanšu piedāvājumu, kas sagatavots atbilstoši uzaicinājuma 4.pielikumā norādītajai formai un  tehniskajā specifikācijā izvirzītajām prasībām. </w:t>
      </w:r>
      <w:r w:rsidR="001F6684" w:rsidRPr="0027713B">
        <w:rPr>
          <w:sz w:val="22"/>
          <w:szCs w:val="22"/>
        </w:rPr>
        <w:t xml:space="preserve">Finanšu piedāvājumā cena jānorāda </w:t>
      </w:r>
      <w:r w:rsidR="001F6684" w:rsidRPr="0027713B">
        <w:rPr>
          <w:i/>
          <w:sz w:val="22"/>
          <w:szCs w:val="22"/>
        </w:rPr>
        <w:t>euro</w:t>
      </w:r>
      <w:r w:rsidR="001F6684" w:rsidRPr="0027713B">
        <w:rPr>
          <w:sz w:val="22"/>
          <w:szCs w:val="22"/>
        </w:rPr>
        <w:t xml:space="preserve"> bez PVN </w:t>
      </w:r>
      <w:r w:rsidR="001F6684" w:rsidRPr="0027713B">
        <w:rPr>
          <w:sz w:val="22"/>
          <w:szCs w:val="22"/>
          <w:u w:val="single"/>
        </w:rPr>
        <w:t>ar 3 (trīs) zīmēm aiz komata</w:t>
      </w:r>
      <w:r w:rsidR="001F6684" w:rsidRPr="0027713B">
        <w:rPr>
          <w:sz w:val="22"/>
          <w:szCs w:val="22"/>
        </w:rPr>
        <w:t>.</w:t>
      </w:r>
      <w:r w:rsidR="002F2599" w:rsidRPr="0027713B">
        <w:rPr>
          <w:sz w:val="22"/>
          <w:szCs w:val="22"/>
        </w:rPr>
        <w:t xml:space="preserve"> Norādot beigās PVN un kopējo summu ar PVN.</w:t>
      </w:r>
    </w:p>
    <w:p w:rsidR="001F6684" w:rsidRPr="0027713B" w:rsidRDefault="00AC3399" w:rsidP="001F6684">
      <w:pPr>
        <w:pStyle w:val="a3"/>
        <w:autoSpaceDE/>
        <w:ind w:left="360" w:hanging="240"/>
        <w:rPr>
          <w:rFonts w:ascii="Times New Roman" w:hAnsi="Times New Roman" w:cs="Times New Roman"/>
        </w:rPr>
      </w:pPr>
      <w:r w:rsidRPr="0027713B">
        <w:rPr>
          <w:rFonts w:ascii="Times New Roman" w:hAnsi="Times New Roman" w:cs="Times New Roman"/>
          <w:bCs/>
        </w:rPr>
        <w:t xml:space="preserve">    6.5</w:t>
      </w:r>
      <w:r w:rsidR="001F6684" w:rsidRPr="0027713B">
        <w:rPr>
          <w:rFonts w:ascii="Times New Roman" w:hAnsi="Times New Roman" w:cs="Times New Roman"/>
          <w:bCs/>
        </w:rPr>
        <w:t>. Visām Pretendenta izmaksām, kas saistītas ar zemsliekšņa</w:t>
      </w:r>
      <w:r w:rsidR="002F2599" w:rsidRPr="0027713B">
        <w:rPr>
          <w:rFonts w:ascii="Times New Roman" w:hAnsi="Times New Roman" w:cs="Times New Roman"/>
          <w:bCs/>
        </w:rPr>
        <w:t xml:space="preserve"> </w:t>
      </w:r>
      <w:r w:rsidR="001F6684" w:rsidRPr="0027713B">
        <w:rPr>
          <w:rFonts w:ascii="Times New Roman" w:hAnsi="Times New Roman" w:cs="Times New Roman"/>
          <w:bCs/>
        </w:rPr>
        <w:t>iepirkuma līguma izpildi, t.sk. nodokļiem un nodevām, izņemot PVN, jābūt iekļautām piedāvātajā cenā. Papildus izmaksas, kas nav iekļautas un norādītas piedāvātajā cenā, noslēdzot iepirkuma līgumu, netiks ņemtas</w:t>
      </w:r>
      <w:r w:rsidR="001F6684" w:rsidRPr="0027713B">
        <w:rPr>
          <w:rFonts w:ascii="Times New Roman" w:hAnsi="Times New Roman" w:cs="Times New Roman"/>
        </w:rPr>
        <w:t xml:space="preserve"> vērā.</w:t>
      </w:r>
      <w:bookmarkEnd w:id="10"/>
      <w:bookmarkEnd w:id="11"/>
      <w:bookmarkEnd w:id="12"/>
      <w:bookmarkEnd w:id="13"/>
      <w:bookmarkEnd w:id="14"/>
      <w:r w:rsidR="001F6684" w:rsidRPr="0027713B">
        <w:rPr>
          <w:rFonts w:ascii="Times New Roman" w:hAnsi="Times New Roman" w:cs="Times New Roman"/>
        </w:rPr>
        <w:t>Līguma darbības laikā pretendents nedrīkst paaugstināt piedāvājumā norādītas cenas (tarifus).</w:t>
      </w:r>
    </w:p>
    <w:p w:rsidR="001F6684" w:rsidRPr="0027713B" w:rsidRDefault="001F6684" w:rsidP="001F6684">
      <w:pPr>
        <w:pStyle w:val="a3"/>
        <w:widowControl/>
        <w:numPr>
          <w:ilvl w:val="0"/>
          <w:numId w:val="8"/>
        </w:numPr>
        <w:autoSpaceDE/>
        <w:autoSpaceDN/>
        <w:spacing w:after="120"/>
        <w:rPr>
          <w:rFonts w:ascii="Times New Roman" w:hAnsi="Times New Roman" w:cs="Times New Roman"/>
          <w:b/>
          <w:bCs/>
        </w:rPr>
      </w:pPr>
      <w:r w:rsidRPr="0027713B">
        <w:rPr>
          <w:rFonts w:ascii="Times New Roman" w:hAnsi="Times New Roman" w:cs="Times New Roman"/>
          <w:b/>
          <w:bCs/>
        </w:rPr>
        <w:t>Piedāvājuma izvēles kritēriji – saimnieciski visizdevīgākais piedāvājums.</w:t>
      </w:r>
    </w:p>
    <w:p w:rsidR="001F6684" w:rsidRPr="0027713B" w:rsidRDefault="001F6684" w:rsidP="001F6684">
      <w:pPr>
        <w:pStyle w:val="Default"/>
        <w:rPr>
          <w:rFonts w:ascii="Times New Roman" w:hAnsi="Times New Roman" w:cs="Times New Roman"/>
          <w:bCs/>
          <w:color w:val="auto"/>
          <w:sz w:val="22"/>
          <w:szCs w:val="22"/>
          <w:lang w:val="lv-LV" w:eastAsia="lv-LV"/>
        </w:rPr>
      </w:pPr>
      <w:r w:rsidRPr="0027713B">
        <w:rPr>
          <w:rFonts w:ascii="Times New Roman" w:hAnsi="Times New Roman" w:cs="Times New Roman"/>
          <w:bCs/>
          <w:color w:val="auto"/>
          <w:sz w:val="22"/>
          <w:szCs w:val="22"/>
          <w:lang w:val="lv-LV" w:eastAsia="lv-LV"/>
        </w:rPr>
        <w:t xml:space="preserve">7.1. Par uzvarētāju izvēlēsies Pretendentu, kurš iesniedzis Nolikuma prasībām un Tehniskajai specifikācijai atbilstošu saimnieciski visizdevīgāko piedāvājumu, vadoties pēc šādiem kritērijiem: </w:t>
      </w:r>
    </w:p>
    <w:p w:rsidR="001F6684" w:rsidRPr="0027713B" w:rsidRDefault="001F6684">
      <w:pPr>
        <w:rPr>
          <w:rFonts w:ascii="Times New Roman" w:hAnsi="Times New Roman" w:cs="Times New Roman"/>
        </w:rPr>
      </w:pPr>
    </w:p>
    <w:tbl>
      <w:tblPr>
        <w:tblW w:w="992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2"/>
        <w:gridCol w:w="1824"/>
      </w:tblGrid>
      <w:tr w:rsidR="0057227F" w:rsidRPr="0027713B" w:rsidTr="0027713B">
        <w:trPr>
          <w:trHeight w:val="580"/>
        </w:trPr>
        <w:tc>
          <w:tcPr>
            <w:tcW w:w="900" w:type="dxa"/>
            <w:shd w:val="clear" w:color="auto" w:fill="F1F1F1"/>
          </w:tcPr>
          <w:p w:rsidR="0057227F" w:rsidRPr="0027713B" w:rsidRDefault="0057227F" w:rsidP="0057227F">
            <w:pPr>
              <w:pStyle w:val="TableParagraph"/>
              <w:spacing w:before="143"/>
              <w:ind w:left="107" w:right="-15"/>
              <w:jc w:val="center"/>
              <w:rPr>
                <w:rFonts w:ascii="Times New Roman" w:hAnsi="Times New Roman" w:cs="Times New Roman"/>
                <w:b/>
              </w:rPr>
            </w:pPr>
            <w:r w:rsidRPr="0027713B">
              <w:rPr>
                <w:rFonts w:ascii="Times New Roman" w:hAnsi="Times New Roman" w:cs="Times New Roman"/>
                <w:b/>
              </w:rPr>
              <w:t>Nr.p.k.</w:t>
            </w:r>
          </w:p>
        </w:tc>
        <w:tc>
          <w:tcPr>
            <w:tcW w:w="7202" w:type="dxa"/>
            <w:shd w:val="clear" w:color="auto" w:fill="F1F1F1"/>
          </w:tcPr>
          <w:p w:rsidR="0057227F" w:rsidRPr="0027713B" w:rsidRDefault="0027713B" w:rsidP="0027713B">
            <w:pPr>
              <w:pStyle w:val="TableParagraph"/>
              <w:spacing w:before="143"/>
              <w:ind w:left="3219" w:right="2702"/>
              <w:jc w:val="center"/>
              <w:rPr>
                <w:rFonts w:ascii="Times New Roman" w:hAnsi="Times New Roman" w:cs="Times New Roman"/>
                <w:b/>
              </w:rPr>
            </w:pPr>
            <w:r w:rsidRPr="0027713B">
              <w:rPr>
                <w:rFonts w:ascii="Times New Roman" w:hAnsi="Times New Roman" w:cs="Times New Roman"/>
                <w:b/>
              </w:rPr>
              <w:t>Kritērij</w:t>
            </w:r>
            <w:r w:rsidR="0057227F" w:rsidRPr="0027713B">
              <w:rPr>
                <w:rFonts w:ascii="Times New Roman" w:hAnsi="Times New Roman" w:cs="Times New Roman"/>
                <w:b/>
              </w:rPr>
              <w:t>s</w:t>
            </w:r>
          </w:p>
        </w:tc>
        <w:tc>
          <w:tcPr>
            <w:tcW w:w="1824" w:type="dxa"/>
            <w:shd w:val="clear" w:color="auto" w:fill="F1F1F1"/>
          </w:tcPr>
          <w:p w:rsidR="0057227F" w:rsidRPr="0027713B" w:rsidRDefault="0057227F" w:rsidP="0057227F">
            <w:pPr>
              <w:pStyle w:val="TableParagraph"/>
              <w:spacing w:before="19"/>
              <w:ind w:left="179" w:right="152" w:firstLine="40"/>
              <w:rPr>
                <w:rFonts w:ascii="Times New Roman" w:hAnsi="Times New Roman" w:cs="Times New Roman"/>
                <w:b/>
              </w:rPr>
            </w:pPr>
            <w:r w:rsidRPr="0027713B">
              <w:rPr>
                <w:rFonts w:ascii="Times New Roman" w:hAnsi="Times New Roman" w:cs="Times New Roman"/>
                <w:b/>
              </w:rPr>
              <w:t>Maksimālais punktu skaits</w:t>
            </w:r>
          </w:p>
        </w:tc>
      </w:tr>
      <w:tr w:rsidR="0057227F" w:rsidRPr="0027713B" w:rsidTr="0027713B">
        <w:trPr>
          <w:trHeight w:val="1221"/>
        </w:trPr>
        <w:tc>
          <w:tcPr>
            <w:tcW w:w="900" w:type="dxa"/>
          </w:tcPr>
          <w:p w:rsidR="0057227F" w:rsidRPr="0027713B" w:rsidRDefault="0057227F" w:rsidP="0057227F">
            <w:pPr>
              <w:pStyle w:val="TableParagraph"/>
              <w:spacing w:line="228" w:lineRule="exact"/>
              <w:ind w:left="143" w:right="26"/>
              <w:jc w:val="center"/>
              <w:rPr>
                <w:rFonts w:ascii="Times New Roman" w:hAnsi="Times New Roman" w:cs="Times New Roman"/>
                <w:b/>
              </w:rPr>
            </w:pPr>
            <w:r w:rsidRPr="0027713B">
              <w:rPr>
                <w:rFonts w:ascii="Times New Roman" w:hAnsi="Times New Roman" w:cs="Times New Roman"/>
                <w:b/>
              </w:rPr>
              <w:t>1.</w:t>
            </w:r>
          </w:p>
        </w:tc>
        <w:tc>
          <w:tcPr>
            <w:tcW w:w="7202" w:type="dxa"/>
          </w:tcPr>
          <w:p w:rsidR="0057227F" w:rsidRPr="0027713B" w:rsidRDefault="0057227F" w:rsidP="0057227F">
            <w:pPr>
              <w:pStyle w:val="TableParagraph"/>
              <w:spacing w:line="228" w:lineRule="exact"/>
              <w:ind w:left="107"/>
              <w:rPr>
                <w:rFonts w:ascii="Times New Roman" w:hAnsi="Times New Roman" w:cs="Times New Roman"/>
                <w:b/>
              </w:rPr>
            </w:pPr>
            <w:r w:rsidRPr="0027713B">
              <w:rPr>
                <w:rFonts w:ascii="Times New Roman" w:hAnsi="Times New Roman" w:cs="Times New Roman"/>
                <w:b/>
                <w:u w:val="single"/>
              </w:rPr>
              <w:t>Finanšu piedāvājums</w:t>
            </w:r>
          </w:p>
          <w:p w:rsidR="0057227F" w:rsidRPr="0027713B" w:rsidRDefault="0057227F" w:rsidP="0057227F">
            <w:pPr>
              <w:pStyle w:val="TableParagraph"/>
              <w:spacing w:before="120"/>
              <w:ind w:left="107"/>
              <w:rPr>
                <w:rFonts w:ascii="Times New Roman" w:hAnsi="Times New Roman" w:cs="Times New Roman"/>
              </w:rPr>
            </w:pPr>
            <w:r w:rsidRPr="0027713B">
              <w:rPr>
                <w:rFonts w:ascii="Times New Roman" w:hAnsi="Times New Roman" w:cs="Times New Roman"/>
              </w:rPr>
              <w:t>Cena EUR (bez PVN) par plānoto Pakalpojumu apjomu vienā mēnesī</w:t>
            </w:r>
          </w:p>
          <w:p w:rsidR="0057227F" w:rsidRPr="0027713B" w:rsidRDefault="00A971DE" w:rsidP="00A971DE">
            <w:pPr>
              <w:pStyle w:val="TableParagraph"/>
              <w:spacing w:before="126"/>
              <w:rPr>
                <w:rFonts w:ascii="Times New Roman" w:hAnsi="Times New Roman" w:cs="Times New Roman"/>
                <w:sz w:val="18"/>
              </w:rPr>
            </w:pPr>
            <w:r w:rsidRPr="0027713B">
              <w:rPr>
                <w:rFonts w:ascii="Times New Roman" w:hAnsi="Times New Roman" w:cs="Times New Roman"/>
                <w:position w:val="-12"/>
                <w:sz w:val="18"/>
              </w:rPr>
              <w:t xml:space="preserve"> </w:t>
            </w:r>
            <w:r w:rsidR="00DC2602" w:rsidRPr="0027713B">
              <w:rPr>
                <w:rFonts w:ascii="Times New Roman" w:hAnsi="Times New Roman" w:cs="Times New Roman"/>
                <w:position w:val="-12"/>
                <w:sz w:val="18"/>
              </w:rPr>
              <w:t xml:space="preserve">Punktu skaits = </w:t>
            </w:r>
            <w:r w:rsidR="001F6684" w:rsidRPr="0027713B">
              <w:rPr>
                <w:rFonts w:ascii="Times New Roman" w:hAnsi="Times New Roman" w:cs="Times New Roman"/>
                <w:position w:val="-12"/>
                <w:sz w:val="18"/>
              </w:rPr>
              <w:t>75</w:t>
            </w:r>
            <w:r w:rsidR="00DC2602" w:rsidRPr="0027713B">
              <w:rPr>
                <w:rFonts w:ascii="Times New Roman" w:hAnsi="Times New Roman" w:cs="Times New Roman"/>
                <w:spacing w:val="-3"/>
                <w:position w:val="-12"/>
                <w:sz w:val="18"/>
              </w:rPr>
              <w:t xml:space="preserve"> </w:t>
            </w:r>
            <w:r w:rsidR="00DC2602" w:rsidRPr="0027713B">
              <w:rPr>
                <w:rFonts w:ascii="Times New Roman" w:hAnsi="Times New Roman" w:cs="Times New Roman"/>
                <w:position w:val="-12"/>
                <w:sz w:val="18"/>
              </w:rPr>
              <w:t xml:space="preserve">x             </w:t>
            </w:r>
            <w:r w:rsidR="00DC2602" w:rsidRPr="0027713B">
              <w:rPr>
                <w:rFonts w:ascii="Times New Roman" w:hAnsi="Times New Roman" w:cs="Times New Roman"/>
                <w:sz w:val="18"/>
              </w:rPr>
              <w:t xml:space="preserve"> </w:t>
            </w:r>
            <w:r w:rsidR="0057227F" w:rsidRPr="0027713B">
              <w:rPr>
                <w:rFonts w:ascii="Times New Roman" w:hAnsi="Times New Roman" w:cs="Times New Roman"/>
                <w:sz w:val="18"/>
              </w:rPr>
              <w:t>Zemākā izvērtējamā cena starp Pretendentu piedāvājumiem</w:t>
            </w:r>
          </w:p>
          <w:p w:rsidR="00D106A2" w:rsidRPr="0027713B" w:rsidRDefault="0057227F" w:rsidP="00D106A2">
            <w:pPr>
              <w:pStyle w:val="TableParagraph"/>
              <w:spacing w:line="20" w:lineRule="exact"/>
              <w:ind w:left="1936"/>
              <w:rPr>
                <w:rFonts w:ascii="Times New Roman" w:hAnsi="Times New Roman" w:cs="Times New Roman"/>
                <w:sz w:val="2"/>
              </w:rPr>
            </w:pPr>
            <w:r w:rsidRPr="0027713B">
              <w:rPr>
                <w:rFonts w:ascii="Times New Roman" w:hAnsi="Times New Roman" w:cs="Times New Roman"/>
                <w:noProof/>
                <w:lang w:val="ru-RU" w:eastAsia="ru-RU"/>
              </w:rPr>
            </w:r>
            <w:r w:rsidRPr="0027713B">
              <w:rPr>
                <w:rFonts w:ascii="Times New Roman" w:hAnsi="Times New Roman" w:cs="Times New Roman"/>
                <w:sz w:val="2"/>
              </w:rPr>
              <w:pict>
                <v:group id="_x0000_s1026" style="width:257.6pt;height:.5pt;mso-position-horizontal-relative:char;mso-position-vertical-relative:line" coordsize="5152,10">
                  <v:line id="_x0000_s1027" style="position:absolute" from="0,5" to="5151,5" strokeweight=".48pt"/>
                  <w10:wrap type="none"/>
                  <w10:anchorlock/>
                </v:group>
              </w:pict>
            </w:r>
            <w:r w:rsidR="00D106A2" w:rsidRPr="0027713B">
              <w:rPr>
                <w:rFonts w:ascii="Times New Roman" w:hAnsi="Times New Roman" w:cs="Times New Roman"/>
                <w:position w:val="-12"/>
                <w:sz w:val="18"/>
              </w:rPr>
              <w:t>Punktu skaits = 3</w:t>
            </w:r>
            <w:r w:rsidR="00D106A2" w:rsidRPr="0027713B">
              <w:rPr>
                <w:rFonts w:ascii="Times New Roman" w:hAnsi="Times New Roman" w:cs="Times New Roman"/>
                <w:spacing w:val="-3"/>
                <w:position w:val="-12"/>
                <w:sz w:val="18"/>
              </w:rPr>
              <w:t xml:space="preserve"> </w:t>
            </w:r>
            <w:r w:rsidR="00D106A2" w:rsidRPr="0027713B">
              <w:rPr>
                <w:rFonts w:ascii="Times New Roman" w:hAnsi="Times New Roman" w:cs="Times New Roman"/>
                <w:position w:val="-12"/>
                <w:sz w:val="18"/>
              </w:rPr>
              <w:t>x</w:t>
            </w:r>
          </w:p>
          <w:p w:rsidR="0057227F" w:rsidRPr="0027713B" w:rsidRDefault="0057227F" w:rsidP="00D106A2">
            <w:pPr>
              <w:pStyle w:val="TableParagraph"/>
              <w:tabs>
                <w:tab w:val="left" w:pos="624"/>
                <w:tab w:val="left" w:pos="3012"/>
              </w:tabs>
              <w:spacing w:line="177" w:lineRule="exact"/>
              <w:rPr>
                <w:rFonts w:ascii="Times New Roman" w:hAnsi="Times New Roman" w:cs="Times New Roman"/>
                <w:sz w:val="18"/>
              </w:rPr>
            </w:pPr>
            <w:r w:rsidRPr="0027713B">
              <w:rPr>
                <w:rFonts w:ascii="Times New Roman" w:hAnsi="Times New Roman" w:cs="Times New Roman"/>
                <w:position w:val="7"/>
                <w:sz w:val="18"/>
              </w:rPr>
              <w:tab/>
            </w:r>
            <w:r w:rsidR="00D106A2" w:rsidRPr="0027713B">
              <w:rPr>
                <w:rFonts w:ascii="Times New Roman" w:hAnsi="Times New Roman" w:cs="Times New Roman"/>
                <w:position w:val="7"/>
                <w:sz w:val="18"/>
              </w:rPr>
              <w:tab/>
            </w:r>
            <w:r w:rsidRPr="0027713B">
              <w:rPr>
                <w:rFonts w:ascii="Times New Roman" w:hAnsi="Times New Roman" w:cs="Times New Roman"/>
                <w:sz w:val="18"/>
              </w:rPr>
              <w:t>Pretendenta piedāvātā izvērtējamā</w:t>
            </w:r>
            <w:r w:rsidRPr="0027713B">
              <w:rPr>
                <w:rFonts w:ascii="Times New Roman" w:hAnsi="Times New Roman" w:cs="Times New Roman"/>
                <w:spacing w:val="-3"/>
                <w:sz w:val="18"/>
              </w:rPr>
              <w:t xml:space="preserve"> </w:t>
            </w:r>
            <w:r w:rsidRPr="0027713B">
              <w:rPr>
                <w:rFonts w:ascii="Times New Roman" w:hAnsi="Times New Roman" w:cs="Times New Roman"/>
                <w:sz w:val="18"/>
              </w:rPr>
              <w:t>cena</w:t>
            </w:r>
          </w:p>
        </w:tc>
        <w:tc>
          <w:tcPr>
            <w:tcW w:w="1824" w:type="dxa"/>
          </w:tcPr>
          <w:p w:rsidR="0057227F" w:rsidRPr="0027713B" w:rsidRDefault="0057227F" w:rsidP="0057227F">
            <w:pPr>
              <w:pStyle w:val="TableParagraph"/>
              <w:rPr>
                <w:rFonts w:ascii="Times New Roman" w:hAnsi="Times New Roman" w:cs="Times New Roman"/>
                <w:sz w:val="24"/>
              </w:rPr>
            </w:pPr>
          </w:p>
          <w:p w:rsidR="0057227F" w:rsidRPr="0027713B" w:rsidRDefault="002B2B61" w:rsidP="0057227F">
            <w:pPr>
              <w:pStyle w:val="TableParagraph"/>
              <w:spacing w:before="194"/>
              <w:ind w:left="591" w:right="585"/>
              <w:jc w:val="center"/>
              <w:rPr>
                <w:rFonts w:ascii="Times New Roman" w:hAnsi="Times New Roman" w:cs="Times New Roman"/>
                <w:b/>
              </w:rPr>
            </w:pPr>
            <w:r w:rsidRPr="0027713B">
              <w:rPr>
                <w:rFonts w:ascii="Times New Roman" w:hAnsi="Times New Roman" w:cs="Times New Roman"/>
                <w:b/>
              </w:rPr>
              <w:t>75</w:t>
            </w:r>
          </w:p>
        </w:tc>
      </w:tr>
      <w:tr w:rsidR="0057227F" w:rsidRPr="0027713B" w:rsidTr="0027713B">
        <w:trPr>
          <w:trHeight w:val="369"/>
        </w:trPr>
        <w:tc>
          <w:tcPr>
            <w:tcW w:w="900" w:type="dxa"/>
          </w:tcPr>
          <w:p w:rsidR="0057227F" w:rsidRPr="0027713B" w:rsidRDefault="0057227F" w:rsidP="0057227F">
            <w:pPr>
              <w:pStyle w:val="TableParagraph"/>
              <w:spacing w:line="228" w:lineRule="exact"/>
              <w:ind w:left="143" w:right="26"/>
              <w:jc w:val="center"/>
              <w:rPr>
                <w:rFonts w:ascii="Times New Roman" w:hAnsi="Times New Roman" w:cs="Times New Roman"/>
                <w:b/>
              </w:rPr>
            </w:pPr>
            <w:r w:rsidRPr="0027713B">
              <w:rPr>
                <w:rFonts w:ascii="Times New Roman" w:hAnsi="Times New Roman" w:cs="Times New Roman"/>
                <w:b/>
              </w:rPr>
              <w:t>2.</w:t>
            </w:r>
          </w:p>
        </w:tc>
        <w:tc>
          <w:tcPr>
            <w:tcW w:w="7202" w:type="dxa"/>
          </w:tcPr>
          <w:p w:rsidR="0057227F" w:rsidRPr="0027713B" w:rsidRDefault="0057227F" w:rsidP="0057227F">
            <w:pPr>
              <w:pStyle w:val="TableParagraph"/>
              <w:spacing w:line="228" w:lineRule="exact"/>
              <w:ind w:left="107"/>
              <w:rPr>
                <w:rFonts w:ascii="Times New Roman" w:hAnsi="Times New Roman" w:cs="Times New Roman"/>
                <w:b/>
                <w:sz w:val="14"/>
              </w:rPr>
            </w:pPr>
            <w:r w:rsidRPr="0027713B">
              <w:rPr>
                <w:rFonts w:ascii="Times New Roman" w:hAnsi="Times New Roman" w:cs="Times New Roman"/>
                <w:b/>
              </w:rPr>
              <w:t>Interneta pakalpojumu kvalitātes parametru mērījumi</w:t>
            </w:r>
            <w:r w:rsidR="001F6684" w:rsidRPr="0027713B">
              <w:rPr>
                <w:rFonts w:ascii="Times New Roman" w:hAnsi="Times New Roman" w:cs="Times New Roman"/>
                <w:b/>
                <w:position w:val="5"/>
                <w:sz w:val="14"/>
              </w:rPr>
              <w:t>*</w:t>
            </w:r>
          </w:p>
        </w:tc>
        <w:tc>
          <w:tcPr>
            <w:tcW w:w="1824" w:type="dxa"/>
          </w:tcPr>
          <w:p w:rsidR="0057227F" w:rsidRPr="0027713B" w:rsidRDefault="002B2B61" w:rsidP="0057227F">
            <w:pPr>
              <w:pStyle w:val="TableParagraph"/>
              <w:spacing w:before="38"/>
              <w:ind w:left="591" w:right="585"/>
              <w:jc w:val="center"/>
              <w:rPr>
                <w:rFonts w:ascii="Times New Roman" w:hAnsi="Times New Roman" w:cs="Times New Roman"/>
                <w:b/>
              </w:rPr>
            </w:pPr>
            <w:r w:rsidRPr="0027713B">
              <w:rPr>
                <w:rFonts w:ascii="Times New Roman" w:hAnsi="Times New Roman" w:cs="Times New Roman"/>
                <w:b/>
              </w:rPr>
              <w:t>20</w:t>
            </w:r>
          </w:p>
        </w:tc>
      </w:tr>
      <w:tr w:rsidR="0057227F" w:rsidRPr="0027713B" w:rsidTr="0027713B">
        <w:trPr>
          <w:trHeight w:val="997"/>
        </w:trPr>
        <w:tc>
          <w:tcPr>
            <w:tcW w:w="900" w:type="dxa"/>
          </w:tcPr>
          <w:p w:rsidR="0057227F" w:rsidRPr="0027713B" w:rsidRDefault="0057227F"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2.1.</w:t>
            </w:r>
          </w:p>
        </w:tc>
        <w:tc>
          <w:tcPr>
            <w:tcW w:w="7202" w:type="dxa"/>
          </w:tcPr>
          <w:p w:rsidR="0057227F" w:rsidRPr="0027713B" w:rsidRDefault="0057227F" w:rsidP="0057227F">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lejupielādes ātrums 95% mērījumu salīdzinājumā 4G</w:t>
            </w:r>
          </w:p>
          <w:p w:rsidR="0057227F" w:rsidRPr="0027713B" w:rsidRDefault="0057227F" w:rsidP="0057227F">
            <w:pPr>
              <w:pStyle w:val="TableParagraph"/>
              <w:ind w:left="107"/>
              <w:rPr>
                <w:rFonts w:ascii="Times New Roman" w:hAnsi="Times New Roman" w:cs="Times New Roman"/>
              </w:rPr>
            </w:pPr>
            <w:r w:rsidRPr="0027713B">
              <w:rPr>
                <w:rFonts w:ascii="Times New Roman" w:hAnsi="Times New Roman" w:cs="Times New Roman"/>
              </w:rPr>
              <w:t>(LTE) tīklā, Mbiti/s</w:t>
            </w:r>
          </w:p>
          <w:p w:rsidR="0057227F" w:rsidRPr="0027713B" w:rsidRDefault="0057227F" w:rsidP="00627E66">
            <w:pPr>
              <w:pStyle w:val="TableParagraph"/>
              <w:tabs>
                <w:tab w:val="left" w:pos="1941"/>
                <w:tab w:val="left" w:pos="3516"/>
                <w:tab w:val="left" w:pos="7093"/>
              </w:tabs>
              <w:spacing w:before="35"/>
              <w:ind w:left="215"/>
              <w:rPr>
                <w:rFonts w:ascii="Times New Roman" w:hAnsi="Times New Roman" w:cs="Times New Roman"/>
                <w:sz w:val="18"/>
              </w:rPr>
            </w:pPr>
            <w:r w:rsidRPr="0027713B">
              <w:rPr>
                <w:rFonts w:ascii="Times New Roman" w:hAnsi="Times New Roman" w:cs="Times New Roman"/>
                <w:position w:val="-12"/>
                <w:sz w:val="18"/>
              </w:rPr>
              <w:t>Punktu skaits = 3</w:t>
            </w:r>
            <w:r w:rsidRPr="0027713B">
              <w:rPr>
                <w:rFonts w:ascii="Times New Roman" w:hAnsi="Times New Roman" w:cs="Times New Roman"/>
                <w:spacing w:val="-3"/>
                <w:position w:val="-12"/>
                <w:sz w:val="18"/>
              </w:rPr>
              <w:t xml:space="preserve"> </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57227F" w:rsidRPr="0027713B" w:rsidRDefault="0057227F" w:rsidP="0057227F">
            <w:pPr>
              <w:pStyle w:val="TableParagraph"/>
              <w:spacing w:before="1"/>
              <w:rPr>
                <w:rFonts w:ascii="Times New Roman" w:hAnsi="Times New Roman" w:cs="Times New Roman"/>
                <w:sz w:val="31"/>
              </w:rPr>
            </w:pPr>
          </w:p>
          <w:p w:rsidR="0057227F" w:rsidRPr="0027713B" w:rsidRDefault="0057227F" w:rsidP="0057227F">
            <w:pPr>
              <w:pStyle w:val="TableParagraph"/>
              <w:ind w:left="6"/>
              <w:jc w:val="center"/>
              <w:rPr>
                <w:rFonts w:ascii="Times New Roman" w:hAnsi="Times New Roman" w:cs="Times New Roman"/>
              </w:rPr>
            </w:pPr>
            <w:r w:rsidRPr="0027713B">
              <w:rPr>
                <w:rFonts w:ascii="Times New Roman" w:hAnsi="Times New Roman" w:cs="Times New Roman"/>
              </w:rPr>
              <w:t>3</w:t>
            </w:r>
          </w:p>
        </w:tc>
      </w:tr>
      <w:tr w:rsidR="0057227F" w:rsidRPr="0027713B" w:rsidTr="0027713B">
        <w:trPr>
          <w:trHeight w:val="995"/>
        </w:trPr>
        <w:tc>
          <w:tcPr>
            <w:tcW w:w="900" w:type="dxa"/>
          </w:tcPr>
          <w:p w:rsidR="0057227F" w:rsidRPr="0027713B" w:rsidRDefault="0057227F"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2.2.</w:t>
            </w:r>
          </w:p>
        </w:tc>
        <w:tc>
          <w:tcPr>
            <w:tcW w:w="7202" w:type="dxa"/>
          </w:tcPr>
          <w:p w:rsidR="0057227F" w:rsidRPr="0027713B" w:rsidRDefault="0057227F" w:rsidP="0057227F">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augšupielādes ātrums 95% mērījumu salīdzinājumā</w:t>
            </w:r>
          </w:p>
          <w:p w:rsidR="0057227F" w:rsidRPr="0027713B" w:rsidRDefault="0057227F" w:rsidP="0057227F">
            <w:pPr>
              <w:pStyle w:val="TableParagraph"/>
              <w:ind w:left="107"/>
              <w:rPr>
                <w:rFonts w:ascii="Times New Roman" w:hAnsi="Times New Roman" w:cs="Times New Roman"/>
              </w:rPr>
            </w:pPr>
            <w:r w:rsidRPr="0027713B">
              <w:rPr>
                <w:rFonts w:ascii="Times New Roman" w:hAnsi="Times New Roman" w:cs="Times New Roman"/>
              </w:rPr>
              <w:t>4G (LTE) tīklā, Mbiti/s</w:t>
            </w:r>
          </w:p>
          <w:p w:rsidR="0057227F" w:rsidRPr="0027713B" w:rsidRDefault="0057227F" w:rsidP="00627E66">
            <w:pPr>
              <w:pStyle w:val="TableParagraph"/>
              <w:tabs>
                <w:tab w:val="left" w:pos="1941"/>
                <w:tab w:val="left" w:pos="3516"/>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3</w:t>
            </w:r>
            <w:r w:rsidRPr="0027713B">
              <w:rPr>
                <w:rFonts w:ascii="Times New Roman" w:hAnsi="Times New Roman" w:cs="Times New Roman"/>
                <w:spacing w:val="-3"/>
                <w:position w:val="-12"/>
                <w:sz w:val="18"/>
              </w:rPr>
              <w:t xml:space="preserve"> </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57227F" w:rsidRPr="0027713B" w:rsidRDefault="0057227F" w:rsidP="0057227F">
            <w:pPr>
              <w:pStyle w:val="TableParagraph"/>
              <w:spacing w:before="1"/>
              <w:rPr>
                <w:rFonts w:ascii="Times New Roman" w:hAnsi="Times New Roman" w:cs="Times New Roman"/>
                <w:sz w:val="31"/>
              </w:rPr>
            </w:pPr>
          </w:p>
          <w:p w:rsidR="0057227F" w:rsidRPr="0027713B" w:rsidRDefault="0057227F" w:rsidP="0057227F">
            <w:pPr>
              <w:pStyle w:val="TableParagraph"/>
              <w:ind w:left="6"/>
              <w:jc w:val="center"/>
              <w:rPr>
                <w:rFonts w:ascii="Times New Roman" w:hAnsi="Times New Roman" w:cs="Times New Roman"/>
              </w:rPr>
            </w:pPr>
            <w:r w:rsidRPr="0027713B">
              <w:rPr>
                <w:rFonts w:ascii="Times New Roman" w:hAnsi="Times New Roman" w:cs="Times New Roman"/>
              </w:rPr>
              <w:t>3</w:t>
            </w:r>
          </w:p>
        </w:tc>
      </w:tr>
      <w:tr w:rsidR="0057227F" w:rsidRPr="0027713B" w:rsidTr="0027713B">
        <w:trPr>
          <w:trHeight w:val="748"/>
        </w:trPr>
        <w:tc>
          <w:tcPr>
            <w:tcW w:w="900" w:type="dxa"/>
          </w:tcPr>
          <w:p w:rsidR="0057227F" w:rsidRPr="0027713B" w:rsidRDefault="0057227F" w:rsidP="0057227F">
            <w:pPr>
              <w:pStyle w:val="TableParagraph"/>
              <w:spacing w:line="230" w:lineRule="exact"/>
              <w:ind w:left="145" w:right="26"/>
              <w:jc w:val="center"/>
              <w:rPr>
                <w:rFonts w:ascii="Times New Roman" w:hAnsi="Times New Roman" w:cs="Times New Roman"/>
              </w:rPr>
            </w:pPr>
            <w:r w:rsidRPr="0027713B">
              <w:rPr>
                <w:rFonts w:ascii="Times New Roman" w:hAnsi="Times New Roman" w:cs="Times New Roman"/>
              </w:rPr>
              <w:t>2.3.</w:t>
            </w:r>
          </w:p>
        </w:tc>
        <w:tc>
          <w:tcPr>
            <w:tcW w:w="7202" w:type="dxa"/>
          </w:tcPr>
          <w:p w:rsidR="0057227F" w:rsidRPr="0027713B" w:rsidRDefault="0057227F" w:rsidP="0057227F">
            <w:pPr>
              <w:pStyle w:val="TableParagraph"/>
              <w:spacing w:line="230" w:lineRule="exact"/>
              <w:ind w:left="107"/>
              <w:rPr>
                <w:rFonts w:ascii="Times New Roman" w:hAnsi="Times New Roman" w:cs="Times New Roman"/>
              </w:rPr>
            </w:pPr>
            <w:r w:rsidRPr="0027713B">
              <w:rPr>
                <w:rFonts w:ascii="Times New Roman" w:hAnsi="Times New Roman" w:cs="Times New Roman"/>
              </w:rPr>
              <w:t>Pretendenta nodrošinātais lejupielādes ātrums 2019.gadā Daugavpils novadā, Mbiti/s</w:t>
            </w:r>
          </w:p>
          <w:p w:rsidR="0057227F" w:rsidRPr="0027713B" w:rsidRDefault="0057227F" w:rsidP="00627E66">
            <w:pPr>
              <w:pStyle w:val="TableParagraph"/>
              <w:tabs>
                <w:tab w:val="left" w:pos="1941"/>
                <w:tab w:val="left" w:pos="3516"/>
                <w:tab w:val="left" w:pos="7093"/>
              </w:tabs>
              <w:spacing w:before="33"/>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001F6684" w:rsidRPr="0027713B">
              <w:rPr>
                <w:rFonts w:ascii="Times New Roman" w:hAnsi="Times New Roman" w:cs="Times New Roman"/>
                <w:position w:val="-12"/>
                <w:sz w:val="18"/>
              </w:rPr>
              <w:t>2</w:t>
            </w:r>
            <w:r w:rsidRPr="0027713B">
              <w:rPr>
                <w:rFonts w:ascii="Times New Roman" w:hAnsi="Times New Roman" w:cs="Times New Roman"/>
                <w:spacing w:val="-3"/>
                <w:position w:val="-12"/>
                <w:sz w:val="18"/>
              </w:rPr>
              <w:t xml:space="preserve"> </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57227F" w:rsidRPr="0027713B" w:rsidRDefault="0057227F" w:rsidP="0057227F">
            <w:pPr>
              <w:pStyle w:val="TableParagraph"/>
              <w:spacing w:before="1"/>
              <w:rPr>
                <w:rFonts w:ascii="Times New Roman" w:hAnsi="Times New Roman" w:cs="Times New Roman"/>
                <w:sz w:val="20"/>
              </w:rPr>
            </w:pPr>
          </w:p>
          <w:p w:rsidR="0057227F" w:rsidRPr="0027713B" w:rsidRDefault="00F914B7" w:rsidP="0057227F">
            <w:pPr>
              <w:pStyle w:val="TableParagraph"/>
              <w:ind w:left="6"/>
              <w:jc w:val="center"/>
              <w:rPr>
                <w:rFonts w:ascii="Times New Roman" w:hAnsi="Times New Roman" w:cs="Times New Roman"/>
              </w:rPr>
            </w:pPr>
            <w:r w:rsidRPr="0027713B">
              <w:rPr>
                <w:rFonts w:ascii="Times New Roman" w:hAnsi="Times New Roman" w:cs="Times New Roman"/>
              </w:rPr>
              <w:t>2</w:t>
            </w:r>
          </w:p>
        </w:tc>
      </w:tr>
      <w:tr w:rsidR="0057227F" w:rsidRPr="0027713B" w:rsidTr="0027713B">
        <w:trPr>
          <w:trHeight w:val="998"/>
        </w:trPr>
        <w:tc>
          <w:tcPr>
            <w:tcW w:w="900" w:type="dxa"/>
          </w:tcPr>
          <w:p w:rsidR="0057227F" w:rsidRPr="0027713B" w:rsidRDefault="0057227F" w:rsidP="0057227F">
            <w:pPr>
              <w:pStyle w:val="TableParagraph"/>
              <w:spacing w:line="228" w:lineRule="exact"/>
              <w:ind w:left="145" w:right="26"/>
              <w:jc w:val="center"/>
              <w:rPr>
                <w:rFonts w:ascii="Times New Roman" w:hAnsi="Times New Roman" w:cs="Times New Roman"/>
              </w:rPr>
            </w:pPr>
            <w:r w:rsidRPr="0027713B">
              <w:rPr>
                <w:rFonts w:ascii="Times New Roman" w:hAnsi="Times New Roman" w:cs="Times New Roman"/>
              </w:rPr>
              <w:t>2.4.</w:t>
            </w:r>
          </w:p>
        </w:tc>
        <w:tc>
          <w:tcPr>
            <w:tcW w:w="7202" w:type="dxa"/>
          </w:tcPr>
          <w:p w:rsidR="0057227F" w:rsidRPr="0027713B" w:rsidRDefault="0057227F" w:rsidP="0057227F">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nodrošinātais lejupielādes ātrums 2019.gadā Daugavpilī,</w:t>
            </w:r>
          </w:p>
          <w:p w:rsidR="0057227F" w:rsidRPr="0027713B" w:rsidRDefault="0057227F" w:rsidP="0057227F">
            <w:pPr>
              <w:pStyle w:val="TableParagraph"/>
              <w:ind w:left="107"/>
              <w:rPr>
                <w:rFonts w:ascii="Times New Roman" w:hAnsi="Times New Roman" w:cs="Times New Roman"/>
              </w:rPr>
            </w:pPr>
            <w:r w:rsidRPr="0027713B">
              <w:rPr>
                <w:rFonts w:ascii="Times New Roman" w:hAnsi="Times New Roman" w:cs="Times New Roman"/>
              </w:rPr>
              <w:t>Mbiti/s</w:t>
            </w:r>
          </w:p>
          <w:p w:rsidR="0057227F" w:rsidRPr="0027713B" w:rsidRDefault="0057227F" w:rsidP="00627E66">
            <w:pPr>
              <w:pStyle w:val="TableParagraph"/>
              <w:tabs>
                <w:tab w:val="left" w:pos="1941"/>
                <w:tab w:val="left" w:pos="3516"/>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001F6684" w:rsidRPr="0027713B">
              <w:rPr>
                <w:rFonts w:ascii="Times New Roman" w:hAnsi="Times New Roman" w:cs="Times New Roman"/>
                <w:position w:val="-12"/>
                <w:sz w:val="18"/>
              </w:rPr>
              <w:t>6</w:t>
            </w:r>
            <w:r w:rsidRPr="0027713B">
              <w:rPr>
                <w:rFonts w:ascii="Times New Roman" w:hAnsi="Times New Roman" w:cs="Times New Roman"/>
                <w:spacing w:val="-3"/>
                <w:position w:val="-12"/>
                <w:sz w:val="18"/>
              </w:rPr>
              <w:t xml:space="preserve"> </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708"/>
              <w:rPr>
                <w:rFonts w:ascii="Times New Roman" w:hAnsi="Times New Roman" w:cs="Times New Roman"/>
                <w:sz w:val="18"/>
              </w:rPr>
            </w:pPr>
            <w:r w:rsidRPr="0027713B">
              <w:rPr>
                <w:rFonts w:ascii="Times New Roman" w:hAnsi="Times New Roman" w:cs="Times New Roman"/>
                <w:sz w:val="18"/>
              </w:rPr>
              <w:t>Lielākais piedāvājums</w:t>
            </w:r>
          </w:p>
        </w:tc>
        <w:tc>
          <w:tcPr>
            <w:tcW w:w="1824" w:type="dxa"/>
          </w:tcPr>
          <w:p w:rsidR="0057227F" w:rsidRPr="0027713B" w:rsidRDefault="0057227F" w:rsidP="0057227F">
            <w:pPr>
              <w:pStyle w:val="TableParagraph"/>
              <w:spacing w:before="1"/>
              <w:rPr>
                <w:rFonts w:ascii="Times New Roman" w:hAnsi="Times New Roman" w:cs="Times New Roman"/>
                <w:sz w:val="31"/>
              </w:rPr>
            </w:pPr>
          </w:p>
          <w:p w:rsidR="0057227F" w:rsidRPr="0027713B" w:rsidRDefault="00F914B7" w:rsidP="0057227F">
            <w:pPr>
              <w:pStyle w:val="TableParagraph"/>
              <w:ind w:left="6"/>
              <w:jc w:val="center"/>
              <w:rPr>
                <w:rFonts w:ascii="Times New Roman" w:hAnsi="Times New Roman" w:cs="Times New Roman"/>
              </w:rPr>
            </w:pPr>
            <w:r w:rsidRPr="0027713B">
              <w:rPr>
                <w:rFonts w:ascii="Times New Roman" w:hAnsi="Times New Roman" w:cs="Times New Roman"/>
              </w:rPr>
              <w:t>6</w:t>
            </w:r>
          </w:p>
        </w:tc>
      </w:tr>
      <w:tr w:rsidR="0057227F" w:rsidRPr="0027713B" w:rsidTr="0027713B">
        <w:trPr>
          <w:trHeight w:val="996"/>
        </w:trPr>
        <w:tc>
          <w:tcPr>
            <w:tcW w:w="900" w:type="dxa"/>
          </w:tcPr>
          <w:p w:rsidR="0057227F" w:rsidRPr="0027713B" w:rsidRDefault="0057227F"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lastRenderedPageBreak/>
              <w:t>2.5.</w:t>
            </w:r>
          </w:p>
        </w:tc>
        <w:tc>
          <w:tcPr>
            <w:tcW w:w="7202" w:type="dxa"/>
          </w:tcPr>
          <w:p w:rsidR="0057227F" w:rsidRPr="0027713B" w:rsidRDefault="0057227F" w:rsidP="0057227F">
            <w:pPr>
              <w:pStyle w:val="TableParagraph"/>
              <w:spacing w:line="220" w:lineRule="exact"/>
              <w:ind w:left="107"/>
              <w:rPr>
                <w:rFonts w:ascii="Times New Roman" w:hAnsi="Times New Roman" w:cs="Times New Roman"/>
              </w:rPr>
            </w:pPr>
            <w:r w:rsidRPr="0027713B">
              <w:rPr>
                <w:rFonts w:ascii="Times New Roman" w:hAnsi="Times New Roman" w:cs="Times New Roman"/>
              </w:rPr>
              <w:t>Latentuma vidējās vērtības 95% mērījumu 4G datu pārraides tehnoloģijā,</w:t>
            </w:r>
          </w:p>
          <w:p w:rsidR="0057227F" w:rsidRPr="0027713B" w:rsidRDefault="0057227F" w:rsidP="0057227F">
            <w:pPr>
              <w:pStyle w:val="TableParagraph"/>
              <w:ind w:left="107"/>
              <w:rPr>
                <w:rFonts w:ascii="Times New Roman" w:hAnsi="Times New Roman" w:cs="Times New Roman"/>
              </w:rPr>
            </w:pPr>
            <w:r w:rsidRPr="0027713B">
              <w:rPr>
                <w:rFonts w:ascii="Times New Roman" w:hAnsi="Times New Roman" w:cs="Times New Roman"/>
              </w:rPr>
              <w:t>milisekundes</w:t>
            </w:r>
          </w:p>
          <w:p w:rsidR="0057227F" w:rsidRPr="0027713B" w:rsidRDefault="0057227F" w:rsidP="00627E66">
            <w:pPr>
              <w:pStyle w:val="TableParagraph"/>
              <w:tabs>
                <w:tab w:val="left" w:pos="1941"/>
                <w:tab w:val="left" w:pos="3624"/>
                <w:tab w:val="left" w:pos="7093"/>
              </w:tabs>
              <w:spacing w:before="35"/>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001F6684" w:rsidRPr="0027713B">
              <w:rPr>
                <w:rFonts w:ascii="Times New Roman" w:hAnsi="Times New Roman" w:cs="Times New Roman"/>
                <w:position w:val="-12"/>
                <w:sz w:val="18"/>
              </w:rPr>
              <w:t>3</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573"/>
              <w:rPr>
                <w:rFonts w:ascii="Times New Roman" w:hAnsi="Times New Roman" w:cs="Times New Roman"/>
                <w:sz w:val="18"/>
              </w:rPr>
            </w:pPr>
            <w:r w:rsidRPr="0027713B">
              <w:rPr>
                <w:rFonts w:ascii="Times New Roman" w:hAnsi="Times New Roman" w:cs="Times New Roman"/>
                <w:sz w:val="18"/>
              </w:rPr>
              <w:t>Pretendenta piedāvājums</w:t>
            </w:r>
          </w:p>
        </w:tc>
        <w:tc>
          <w:tcPr>
            <w:tcW w:w="1824" w:type="dxa"/>
          </w:tcPr>
          <w:p w:rsidR="0057227F" w:rsidRPr="0027713B" w:rsidRDefault="0057227F" w:rsidP="0057227F">
            <w:pPr>
              <w:pStyle w:val="TableParagraph"/>
              <w:spacing w:before="5"/>
              <w:rPr>
                <w:rFonts w:ascii="Times New Roman" w:hAnsi="Times New Roman" w:cs="Times New Roman"/>
                <w:sz w:val="30"/>
              </w:rPr>
            </w:pPr>
          </w:p>
          <w:p w:rsidR="0057227F" w:rsidRPr="0027713B" w:rsidRDefault="00F914B7" w:rsidP="0057227F">
            <w:pPr>
              <w:pStyle w:val="TableParagraph"/>
              <w:ind w:left="6"/>
              <w:jc w:val="center"/>
              <w:rPr>
                <w:rFonts w:ascii="Times New Roman" w:hAnsi="Times New Roman" w:cs="Times New Roman"/>
              </w:rPr>
            </w:pPr>
            <w:r w:rsidRPr="0027713B">
              <w:rPr>
                <w:rFonts w:ascii="Times New Roman" w:hAnsi="Times New Roman" w:cs="Times New Roman"/>
              </w:rPr>
              <w:t>3</w:t>
            </w:r>
          </w:p>
        </w:tc>
      </w:tr>
      <w:tr w:rsidR="0057227F" w:rsidRPr="0027713B" w:rsidTr="0027713B">
        <w:trPr>
          <w:trHeight w:val="996"/>
        </w:trPr>
        <w:tc>
          <w:tcPr>
            <w:tcW w:w="900" w:type="dxa"/>
          </w:tcPr>
          <w:p w:rsidR="0057227F" w:rsidRPr="0027713B" w:rsidRDefault="0057227F"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t>2.6.</w:t>
            </w:r>
          </w:p>
        </w:tc>
        <w:tc>
          <w:tcPr>
            <w:tcW w:w="7202" w:type="dxa"/>
          </w:tcPr>
          <w:p w:rsidR="0057227F" w:rsidRPr="0027713B" w:rsidRDefault="0057227F" w:rsidP="0057227F">
            <w:pPr>
              <w:pStyle w:val="TableParagraph"/>
              <w:spacing w:line="220" w:lineRule="exact"/>
              <w:ind w:left="107"/>
              <w:rPr>
                <w:rFonts w:ascii="Times New Roman" w:hAnsi="Times New Roman" w:cs="Times New Roman"/>
              </w:rPr>
            </w:pPr>
            <w:r w:rsidRPr="0027713B">
              <w:rPr>
                <w:rFonts w:ascii="Times New Roman" w:hAnsi="Times New Roman" w:cs="Times New Roman"/>
              </w:rPr>
              <w:t>Trīces vidējās vērtības 95% mērījumu 4G datu pārraides tehnoloģijā,</w:t>
            </w:r>
          </w:p>
          <w:p w:rsidR="0057227F" w:rsidRPr="0027713B" w:rsidRDefault="0057227F" w:rsidP="0057227F">
            <w:pPr>
              <w:pStyle w:val="TableParagraph"/>
              <w:ind w:left="107"/>
              <w:rPr>
                <w:rFonts w:ascii="Times New Roman" w:hAnsi="Times New Roman" w:cs="Times New Roman"/>
              </w:rPr>
            </w:pPr>
            <w:r w:rsidRPr="0027713B">
              <w:rPr>
                <w:rFonts w:ascii="Times New Roman" w:hAnsi="Times New Roman" w:cs="Times New Roman"/>
              </w:rPr>
              <w:t>milisekundes</w:t>
            </w:r>
          </w:p>
          <w:p w:rsidR="0057227F" w:rsidRPr="0027713B" w:rsidRDefault="0057227F" w:rsidP="00627E66">
            <w:pPr>
              <w:pStyle w:val="TableParagraph"/>
              <w:tabs>
                <w:tab w:val="left" w:pos="1941"/>
                <w:tab w:val="left" w:pos="3624"/>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001F6684" w:rsidRPr="0027713B">
              <w:rPr>
                <w:rFonts w:ascii="Times New Roman" w:hAnsi="Times New Roman" w:cs="Times New Roman"/>
                <w:position w:val="-12"/>
                <w:sz w:val="18"/>
              </w:rPr>
              <w:t>3</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7227F" w:rsidRPr="0027713B" w:rsidRDefault="0057227F" w:rsidP="0057227F">
            <w:pPr>
              <w:pStyle w:val="TableParagraph"/>
              <w:spacing w:line="144" w:lineRule="exact"/>
              <w:ind w:left="3573"/>
              <w:rPr>
                <w:rFonts w:ascii="Times New Roman" w:hAnsi="Times New Roman" w:cs="Times New Roman"/>
                <w:sz w:val="18"/>
              </w:rPr>
            </w:pPr>
            <w:r w:rsidRPr="0027713B">
              <w:rPr>
                <w:rFonts w:ascii="Times New Roman" w:hAnsi="Times New Roman" w:cs="Times New Roman"/>
                <w:sz w:val="18"/>
              </w:rPr>
              <w:t>Pretendenta piedāvājums</w:t>
            </w:r>
          </w:p>
        </w:tc>
        <w:tc>
          <w:tcPr>
            <w:tcW w:w="1824" w:type="dxa"/>
          </w:tcPr>
          <w:p w:rsidR="0057227F" w:rsidRPr="0027713B" w:rsidRDefault="0057227F" w:rsidP="0057227F">
            <w:pPr>
              <w:pStyle w:val="TableParagraph"/>
              <w:spacing w:before="5"/>
              <w:rPr>
                <w:rFonts w:ascii="Times New Roman" w:hAnsi="Times New Roman" w:cs="Times New Roman"/>
                <w:sz w:val="30"/>
              </w:rPr>
            </w:pPr>
          </w:p>
          <w:p w:rsidR="0057227F" w:rsidRPr="0027713B" w:rsidRDefault="00F914B7" w:rsidP="0057227F">
            <w:pPr>
              <w:pStyle w:val="TableParagraph"/>
              <w:ind w:left="6"/>
              <w:jc w:val="center"/>
              <w:rPr>
                <w:rFonts w:ascii="Times New Roman" w:hAnsi="Times New Roman" w:cs="Times New Roman"/>
              </w:rPr>
            </w:pPr>
            <w:r w:rsidRPr="0027713B">
              <w:rPr>
                <w:rFonts w:ascii="Times New Roman" w:hAnsi="Times New Roman" w:cs="Times New Roman"/>
              </w:rPr>
              <w:t>3</w:t>
            </w:r>
          </w:p>
        </w:tc>
      </w:tr>
      <w:tr w:rsidR="002B2B61" w:rsidRPr="0027713B" w:rsidTr="0027713B">
        <w:trPr>
          <w:trHeight w:val="391"/>
        </w:trPr>
        <w:tc>
          <w:tcPr>
            <w:tcW w:w="900" w:type="dxa"/>
          </w:tcPr>
          <w:p w:rsidR="002B2B61" w:rsidRPr="0027713B" w:rsidRDefault="002B2B61"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t>3.</w:t>
            </w:r>
          </w:p>
        </w:tc>
        <w:tc>
          <w:tcPr>
            <w:tcW w:w="7202" w:type="dxa"/>
          </w:tcPr>
          <w:p w:rsidR="002B2B61" w:rsidRPr="0027713B" w:rsidRDefault="002B2B61" w:rsidP="007620C0">
            <w:pPr>
              <w:pStyle w:val="TableParagraph"/>
              <w:spacing w:line="228" w:lineRule="exact"/>
              <w:ind w:left="107"/>
              <w:rPr>
                <w:rFonts w:ascii="Times New Roman" w:hAnsi="Times New Roman" w:cs="Times New Roman"/>
                <w:b/>
                <w:sz w:val="14"/>
              </w:rPr>
            </w:pPr>
            <w:r w:rsidRPr="0027713B">
              <w:rPr>
                <w:rFonts w:ascii="Times New Roman" w:hAnsi="Times New Roman" w:cs="Times New Roman"/>
                <w:b/>
              </w:rPr>
              <w:t>Balss telefonijas pakalpojumu kvalitātes parametru mērījumi</w:t>
            </w:r>
            <w:r w:rsidR="001F6684" w:rsidRPr="0027713B">
              <w:rPr>
                <w:rFonts w:ascii="Times New Roman" w:hAnsi="Times New Roman" w:cs="Times New Roman"/>
                <w:b/>
                <w:position w:val="5"/>
                <w:sz w:val="14"/>
              </w:rPr>
              <w:t>*</w:t>
            </w:r>
          </w:p>
        </w:tc>
        <w:tc>
          <w:tcPr>
            <w:tcW w:w="1824" w:type="dxa"/>
          </w:tcPr>
          <w:p w:rsidR="002B2B61" w:rsidRPr="0027713B" w:rsidRDefault="002B2B61" w:rsidP="007620C0">
            <w:pPr>
              <w:pStyle w:val="TableParagraph"/>
              <w:spacing w:before="38"/>
              <w:ind w:left="591" w:right="585"/>
              <w:jc w:val="center"/>
              <w:rPr>
                <w:rFonts w:ascii="Times New Roman" w:hAnsi="Times New Roman" w:cs="Times New Roman"/>
                <w:b/>
              </w:rPr>
            </w:pPr>
            <w:r w:rsidRPr="0027713B">
              <w:rPr>
                <w:rFonts w:ascii="Times New Roman" w:hAnsi="Times New Roman" w:cs="Times New Roman"/>
                <w:b/>
              </w:rPr>
              <w:t>5</w:t>
            </w:r>
          </w:p>
        </w:tc>
      </w:tr>
      <w:tr w:rsidR="00272558" w:rsidRPr="0027713B" w:rsidTr="0027713B">
        <w:trPr>
          <w:trHeight w:val="996"/>
        </w:trPr>
        <w:tc>
          <w:tcPr>
            <w:tcW w:w="900" w:type="dxa"/>
          </w:tcPr>
          <w:p w:rsidR="00272558" w:rsidRPr="0027713B" w:rsidRDefault="002B2B61"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t>3.1.</w:t>
            </w:r>
          </w:p>
        </w:tc>
        <w:tc>
          <w:tcPr>
            <w:tcW w:w="7202" w:type="dxa"/>
          </w:tcPr>
          <w:p w:rsidR="00272558" w:rsidRPr="0027713B" w:rsidRDefault="00272558" w:rsidP="0057227F">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Runas pārraides kvalitāte ballēs</w:t>
            </w:r>
          </w:p>
          <w:p w:rsidR="000D4441" w:rsidRPr="0027713B" w:rsidRDefault="000D4441" w:rsidP="0057227F">
            <w:pPr>
              <w:pStyle w:val="TableParagraph"/>
              <w:spacing w:line="220" w:lineRule="exact"/>
              <w:ind w:left="107"/>
              <w:rPr>
                <w:rFonts w:ascii="Times New Roman" w:hAnsi="Times New Roman" w:cs="Times New Roman"/>
                <w:color w:val="000000"/>
              </w:rPr>
            </w:pPr>
          </w:p>
          <w:p w:rsidR="00272558" w:rsidRPr="0027713B" w:rsidRDefault="00272558" w:rsidP="00627E66">
            <w:pPr>
              <w:pStyle w:val="TableParagraph"/>
              <w:tabs>
                <w:tab w:val="left" w:pos="1941"/>
                <w:tab w:val="left" w:pos="3516"/>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 =</w:t>
            </w:r>
            <w:r w:rsidRPr="0027713B">
              <w:rPr>
                <w:rFonts w:ascii="Times New Roman" w:hAnsi="Times New Roman" w:cs="Times New Roman"/>
                <w:spacing w:val="-2"/>
                <w:position w:val="-12"/>
                <w:sz w:val="18"/>
              </w:rPr>
              <w:t xml:space="preserve"> </w:t>
            </w:r>
            <w:r w:rsidR="00542FBB" w:rsidRPr="0027713B">
              <w:rPr>
                <w:rFonts w:ascii="Times New Roman" w:hAnsi="Times New Roman" w:cs="Times New Roman"/>
                <w:position w:val="-12"/>
                <w:sz w:val="18"/>
              </w:rPr>
              <w:t>3</w:t>
            </w:r>
            <w:r w:rsidRPr="0027713B">
              <w:rPr>
                <w:rFonts w:ascii="Times New Roman" w:hAnsi="Times New Roman" w:cs="Times New Roman"/>
                <w:spacing w:val="-3"/>
                <w:position w:val="-12"/>
                <w:sz w:val="18"/>
              </w:rPr>
              <w:t xml:space="preserve"> </w:t>
            </w:r>
            <w:r w:rsidRPr="0027713B">
              <w:rPr>
                <w:rFonts w:ascii="Times New Roman" w:hAnsi="Times New Roman" w:cs="Times New Roman"/>
                <w:position w:val="-12"/>
                <w:sz w:val="18"/>
              </w:rPr>
              <w:t>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Pretendenta</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272558" w:rsidRPr="0027713B" w:rsidRDefault="00272558" w:rsidP="00272558">
            <w:pPr>
              <w:pStyle w:val="TableParagraph"/>
              <w:spacing w:line="220" w:lineRule="exact"/>
              <w:ind w:left="107"/>
              <w:rPr>
                <w:rFonts w:ascii="Times New Roman" w:hAnsi="Times New Roman" w:cs="Times New Roman"/>
              </w:rPr>
            </w:pPr>
            <w:r w:rsidRPr="0027713B">
              <w:rPr>
                <w:rFonts w:ascii="Times New Roman" w:hAnsi="Times New Roman" w:cs="Times New Roman"/>
                <w:sz w:val="18"/>
              </w:rPr>
              <w:t xml:space="preserve">                                                                               Lielākais piedāvājums</w:t>
            </w:r>
          </w:p>
        </w:tc>
        <w:tc>
          <w:tcPr>
            <w:tcW w:w="1824" w:type="dxa"/>
          </w:tcPr>
          <w:p w:rsidR="002B2B61" w:rsidRPr="0027713B" w:rsidRDefault="002B2B61" w:rsidP="0057227F">
            <w:pPr>
              <w:pStyle w:val="TableParagraph"/>
              <w:spacing w:before="5"/>
              <w:rPr>
                <w:rFonts w:ascii="Times New Roman" w:hAnsi="Times New Roman" w:cs="Times New Roman"/>
                <w:sz w:val="30"/>
              </w:rPr>
            </w:pPr>
          </w:p>
          <w:p w:rsidR="00272558" w:rsidRPr="0027713B" w:rsidRDefault="002B2B61" w:rsidP="002B2B61">
            <w:pPr>
              <w:jc w:val="center"/>
              <w:rPr>
                <w:rFonts w:ascii="Times New Roman" w:hAnsi="Times New Roman" w:cs="Times New Roman"/>
              </w:rPr>
            </w:pPr>
            <w:r w:rsidRPr="0027713B">
              <w:rPr>
                <w:rFonts w:ascii="Times New Roman" w:hAnsi="Times New Roman" w:cs="Times New Roman"/>
              </w:rPr>
              <w:t>3</w:t>
            </w:r>
          </w:p>
        </w:tc>
      </w:tr>
      <w:tr w:rsidR="002B2B61" w:rsidRPr="0027713B" w:rsidTr="0027713B">
        <w:trPr>
          <w:trHeight w:val="996"/>
        </w:trPr>
        <w:tc>
          <w:tcPr>
            <w:tcW w:w="900" w:type="dxa"/>
          </w:tcPr>
          <w:p w:rsidR="002B2B61" w:rsidRPr="0027713B" w:rsidRDefault="002B2B61" w:rsidP="0057227F">
            <w:pPr>
              <w:pStyle w:val="TableParagraph"/>
              <w:spacing w:line="220" w:lineRule="exact"/>
              <w:ind w:left="145" w:right="26"/>
              <w:jc w:val="center"/>
              <w:rPr>
                <w:rFonts w:ascii="Times New Roman" w:hAnsi="Times New Roman" w:cs="Times New Roman"/>
              </w:rPr>
            </w:pPr>
            <w:r w:rsidRPr="0027713B">
              <w:rPr>
                <w:rFonts w:ascii="Times New Roman" w:hAnsi="Times New Roman" w:cs="Times New Roman"/>
              </w:rPr>
              <w:t>3.2.</w:t>
            </w:r>
          </w:p>
        </w:tc>
        <w:tc>
          <w:tcPr>
            <w:tcW w:w="7202" w:type="dxa"/>
          </w:tcPr>
          <w:p w:rsidR="002B2B61" w:rsidRPr="0027713B" w:rsidRDefault="00542FBB" w:rsidP="0057227F">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Vidējais savienošanas laiks sekundēs</w:t>
            </w:r>
          </w:p>
          <w:p w:rsidR="000D4441" w:rsidRPr="0027713B" w:rsidRDefault="000D4441" w:rsidP="0057227F">
            <w:pPr>
              <w:pStyle w:val="TableParagraph"/>
              <w:spacing w:line="220" w:lineRule="exact"/>
              <w:ind w:left="107"/>
              <w:rPr>
                <w:rFonts w:ascii="Times New Roman" w:hAnsi="Times New Roman" w:cs="Times New Roman"/>
                <w:color w:val="000000"/>
              </w:rPr>
            </w:pPr>
          </w:p>
          <w:p w:rsidR="00542FBB" w:rsidRPr="0027713B" w:rsidRDefault="00542FBB" w:rsidP="00627E66">
            <w:pPr>
              <w:pStyle w:val="TableParagraph"/>
              <w:tabs>
                <w:tab w:val="left" w:pos="1941"/>
                <w:tab w:val="left" w:pos="3624"/>
                <w:tab w:val="left" w:pos="7093"/>
              </w:tabs>
              <w:spacing w:before="32"/>
              <w:ind w:left="215"/>
              <w:rPr>
                <w:rFonts w:ascii="Times New Roman" w:hAnsi="Times New Roman" w:cs="Times New Roman"/>
                <w:sz w:val="18"/>
              </w:rPr>
            </w:pPr>
            <w:r w:rsidRPr="0027713B">
              <w:rPr>
                <w:rFonts w:ascii="Times New Roman" w:hAnsi="Times New Roman" w:cs="Times New Roman"/>
                <w:position w:val="-12"/>
                <w:sz w:val="18"/>
              </w:rPr>
              <w:t>Punktu skaits</w:t>
            </w:r>
            <w:r w:rsidRPr="0027713B">
              <w:rPr>
                <w:rFonts w:ascii="Times New Roman" w:hAnsi="Times New Roman" w:cs="Times New Roman"/>
                <w:spacing w:val="-2"/>
                <w:position w:val="-12"/>
                <w:sz w:val="18"/>
              </w:rPr>
              <w:t xml:space="preserve"> </w:t>
            </w:r>
            <w:r w:rsidRPr="0027713B">
              <w:rPr>
                <w:rFonts w:ascii="Times New Roman" w:hAnsi="Times New Roman" w:cs="Times New Roman"/>
                <w:position w:val="-12"/>
                <w:sz w:val="18"/>
              </w:rPr>
              <w:t>=</w:t>
            </w:r>
            <w:r w:rsidRPr="0027713B">
              <w:rPr>
                <w:rFonts w:ascii="Times New Roman" w:hAnsi="Times New Roman" w:cs="Times New Roman"/>
                <w:spacing w:val="-1"/>
                <w:position w:val="-12"/>
                <w:sz w:val="18"/>
              </w:rPr>
              <w:t xml:space="preserve"> </w:t>
            </w:r>
            <w:r w:rsidRPr="0027713B">
              <w:rPr>
                <w:rFonts w:ascii="Times New Roman" w:hAnsi="Times New Roman" w:cs="Times New Roman"/>
                <w:position w:val="-12"/>
                <w:sz w:val="18"/>
              </w:rPr>
              <w:t>2x</w:t>
            </w:r>
            <w:r w:rsidRPr="0027713B">
              <w:rPr>
                <w:rFonts w:ascii="Times New Roman" w:hAnsi="Times New Roman" w:cs="Times New Roman"/>
                <w:position w:val="-12"/>
                <w:sz w:val="18"/>
              </w:rPr>
              <w:tab/>
            </w:r>
            <w:r w:rsidRPr="0027713B">
              <w:rPr>
                <w:rFonts w:ascii="Times New Roman" w:hAnsi="Times New Roman" w:cs="Times New Roman"/>
                <w:sz w:val="18"/>
                <w:u w:val="single"/>
              </w:rPr>
              <w:t xml:space="preserve"> </w:t>
            </w:r>
            <w:r w:rsidRPr="0027713B">
              <w:rPr>
                <w:rFonts w:ascii="Times New Roman" w:hAnsi="Times New Roman" w:cs="Times New Roman"/>
                <w:sz w:val="18"/>
                <w:u w:val="single"/>
              </w:rPr>
              <w:tab/>
              <w:t>Mazākais</w:t>
            </w:r>
            <w:r w:rsidRPr="0027713B">
              <w:rPr>
                <w:rFonts w:ascii="Times New Roman" w:hAnsi="Times New Roman" w:cs="Times New Roman"/>
                <w:spacing w:val="-10"/>
                <w:sz w:val="18"/>
                <w:u w:val="single"/>
              </w:rPr>
              <w:t xml:space="preserve"> </w:t>
            </w:r>
            <w:r w:rsidRPr="0027713B">
              <w:rPr>
                <w:rFonts w:ascii="Times New Roman" w:hAnsi="Times New Roman" w:cs="Times New Roman"/>
                <w:sz w:val="18"/>
                <w:u w:val="single"/>
              </w:rPr>
              <w:t>piedāvājums</w:t>
            </w:r>
            <w:r w:rsidRPr="0027713B">
              <w:rPr>
                <w:rFonts w:ascii="Times New Roman" w:hAnsi="Times New Roman" w:cs="Times New Roman"/>
                <w:sz w:val="18"/>
                <w:u w:val="single"/>
              </w:rPr>
              <w:tab/>
            </w:r>
          </w:p>
          <w:p w:rsidR="00542FBB" w:rsidRPr="0027713B" w:rsidRDefault="00542FBB" w:rsidP="00542FBB">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sz w:val="18"/>
              </w:rPr>
              <w:t xml:space="preserve">                                                                            Pretendenta piedāvājums</w:t>
            </w:r>
          </w:p>
        </w:tc>
        <w:tc>
          <w:tcPr>
            <w:tcW w:w="1824" w:type="dxa"/>
          </w:tcPr>
          <w:p w:rsidR="00542FBB" w:rsidRPr="0027713B" w:rsidRDefault="00542FBB" w:rsidP="0057227F">
            <w:pPr>
              <w:pStyle w:val="TableParagraph"/>
              <w:spacing w:before="5"/>
              <w:rPr>
                <w:rFonts w:ascii="Times New Roman" w:hAnsi="Times New Roman" w:cs="Times New Roman"/>
                <w:sz w:val="30"/>
              </w:rPr>
            </w:pPr>
          </w:p>
          <w:p w:rsidR="002B2B61" w:rsidRPr="0027713B" w:rsidRDefault="00542FBB" w:rsidP="00542FBB">
            <w:pPr>
              <w:ind w:firstLine="708"/>
              <w:rPr>
                <w:rFonts w:ascii="Times New Roman" w:hAnsi="Times New Roman" w:cs="Times New Roman"/>
              </w:rPr>
            </w:pPr>
            <w:r w:rsidRPr="0027713B">
              <w:rPr>
                <w:rFonts w:ascii="Times New Roman" w:hAnsi="Times New Roman" w:cs="Times New Roman"/>
              </w:rPr>
              <w:t xml:space="preserve">  2</w:t>
            </w:r>
          </w:p>
        </w:tc>
      </w:tr>
      <w:tr w:rsidR="0057227F" w:rsidRPr="0027713B" w:rsidTr="0027713B">
        <w:trPr>
          <w:trHeight w:val="365"/>
        </w:trPr>
        <w:tc>
          <w:tcPr>
            <w:tcW w:w="8102" w:type="dxa"/>
            <w:gridSpan w:val="2"/>
          </w:tcPr>
          <w:p w:rsidR="0057227F" w:rsidRPr="0027713B" w:rsidRDefault="0057227F" w:rsidP="0057227F">
            <w:pPr>
              <w:pStyle w:val="TableParagraph"/>
              <w:spacing w:line="220" w:lineRule="exact"/>
              <w:ind w:left="1696" w:right="1691"/>
              <w:jc w:val="center"/>
              <w:rPr>
                <w:rFonts w:ascii="Times New Roman" w:hAnsi="Times New Roman" w:cs="Times New Roman"/>
              </w:rPr>
            </w:pPr>
            <w:r w:rsidRPr="0027713B">
              <w:rPr>
                <w:rFonts w:ascii="Times New Roman" w:hAnsi="Times New Roman" w:cs="Times New Roman"/>
              </w:rPr>
              <w:t>Maksimālais iespējamais kopējais punktu skaits</w:t>
            </w:r>
          </w:p>
        </w:tc>
        <w:tc>
          <w:tcPr>
            <w:tcW w:w="1824" w:type="dxa"/>
          </w:tcPr>
          <w:p w:rsidR="0057227F" w:rsidRPr="0027713B" w:rsidRDefault="0057227F" w:rsidP="0057227F">
            <w:pPr>
              <w:pStyle w:val="TableParagraph"/>
              <w:spacing w:line="220" w:lineRule="exact"/>
              <w:ind w:left="596" w:right="585"/>
              <w:jc w:val="center"/>
              <w:rPr>
                <w:rFonts w:ascii="Times New Roman" w:hAnsi="Times New Roman" w:cs="Times New Roman"/>
                <w:b/>
              </w:rPr>
            </w:pPr>
            <w:r w:rsidRPr="0027713B">
              <w:rPr>
                <w:rFonts w:ascii="Times New Roman" w:hAnsi="Times New Roman" w:cs="Times New Roman"/>
                <w:b/>
              </w:rPr>
              <w:t>100</w:t>
            </w:r>
          </w:p>
        </w:tc>
      </w:tr>
    </w:tbl>
    <w:p w:rsidR="0057227F" w:rsidRPr="0027713B" w:rsidRDefault="0057227F">
      <w:pPr>
        <w:rPr>
          <w:rFonts w:ascii="Times New Roman" w:hAnsi="Times New Roman" w:cs="Times New Roman"/>
        </w:rPr>
      </w:pPr>
    </w:p>
    <w:p w:rsidR="0057227F" w:rsidRPr="0027713B" w:rsidRDefault="001F6684">
      <w:pPr>
        <w:rPr>
          <w:rFonts w:ascii="Times New Roman" w:hAnsi="Times New Roman" w:cs="Times New Roman"/>
        </w:rPr>
      </w:pPr>
      <w:r w:rsidRPr="0027713B">
        <w:rPr>
          <w:rFonts w:ascii="Times New Roman" w:hAnsi="Times New Roman" w:cs="Times New Roman"/>
          <w:sz w:val="18"/>
          <w:szCs w:val="18"/>
        </w:rPr>
        <w:t>*-Interneta pakalpojumu un balss telefonijas pakalpojumu kvalitātes parametru mērījumu vērtēšanas kritēriju datus Iepirkumu komisija pārbaudīs Sabiedrisko pakalpojumu regulēšanas komisijas (turpmāk – SPRK) mājaslapā internetā publicētajā elektronisko sakaru pakalpojumu kvalitātes pārskatā par 2019. gadu</w:t>
      </w:r>
      <w:r w:rsidR="00E13ECD" w:rsidRPr="0027713B">
        <w:rPr>
          <w:rFonts w:ascii="Times New Roman" w:hAnsi="Times New Roman" w:cs="Times New Roman"/>
          <w:sz w:val="18"/>
          <w:szCs w:val="18"/>
        </w:rPr>
        <w:t>.</w:t>
      </w:r>
      <w:r w:rsidRPr="0027713B">
        <w:rPr>
          <w:rFonts w:ascii="Times New Roman" w:hAnsi="Times New Roman" w:cs="Times New Roman"/>
          <w:sz w:val="18"/>
          <w:szCs w:val="18"/>
        </w:rPr>
        <w:t xml:space="preserve"> </w:t>
      </w:r>
      <w:r w:rsidRPr="0027713B">
        <w:rPr>
          <w:rFonts w:ascii="Times New Roman" w:hAnsi="Times New Roman" w:cs="Times New Roman"/>
        </w:rPr>
        <w:t xml:space="preserve"> </w:t>
      </w:r>
    </w:p>
    <w:p w:rsidR="00E13ECD" w:rsidRPr="0027713B" w:rsidRDefault="00E13ECD" w:rsidP="00E13ECD">
      <w:pPr>
        <w:pStyle w:val="Default"/>
        <w:rPr>
          <w:rFonts w:ascii="Times New Roman" w:hAnsi="Times New Roman" w:cs="Times New Roman"/>
        </w:rPr>
      </w:pPr>
    </w:p>
    <w:p w:rsidR="00E13ECD" w:rsidRPr="0027713B" w:rsidRDefault="00FE5BC7" w:rsidP="00FE5BC7">
      <w:pPr>
        <w:pStyle w:val="Default"/>
        <w:jc w:val="both"/>
        <w:rPr>
          <w:rFonts w:ascii="Times New Roman" w:hAnsi="Times New Roman" w:cs="Times New Roman"/>
          <w:sz w:val="22"/>
          <w:szCs w:val="22"/>
        </w:rPr>
      </w:pPr>
      <w:r w:rsidRPr="0027713B">
        <w:rPr>
          <w:rFonts w:ascii="Times New Roman" w:hAnsi="Times New Roman" w:cs="Times New Roman"/>
          <w:sz w:val="22"/>
          <w:szCs w:val="22"/>
          <w:lang w:val="lv-LV"/>
        </w:rPr>
        <w:t>7.2. P</w:t>
      </w:r>
      <w:r w:rsidR="00E13ECD" w:rsidRPr="0027713B">
        <w:rPr>
          <w:rFonts w:ascii="Times New Roman" w:hAnsi="Times New Roman" w:cs="Times New Roman"/>
          <w:sz w:val="22"/>
          <w:szCs w:val="22"/>
          <w:lang w:val="lv-LV"/>
        </w:rPr>
        <w:t>ar saimnieciski visizdevīgāko piedāvājumu atzīs piedāvājumu, kurš ieguvis vis</w:t>
      </w:r>
      <w:r w:rsidRPr="0027713B">
        <w:rPr>
          <w:rFonts w:ascii="Times New Roman" w:hAnsi="Times New Roman" w:cs="Times New Roman"/>
          <w:sz w:val="22"/>
          <w:szCs w:val="22"/>
          <w:lang w:val="lv-LV"/>
        </w:rPr>
        <w:t>augstāko vērtējumu saskaņā ar 7.1.</w:t>
      </w:r>
      <w:r w:rsidR="00E13ECD" w:rsidRPr="0027713B">
        <w:rPr>
          <w:rFonts w:ascii="Times New Roman" w:hAnsi="Times New Roman" w:cs="Times New Roman"/>
          <w:sz w:val="22"/>
          <w:szCs w:val="22"/>
          <w:lang w:val="lv-LV"/>
        </w:rPr>
        <w:t xml:space="preserve"> punktā noteiktajiem piedāvājumu vērtēšanas kritērijiem. Ja saimnieciski izdevīgākā piedāvājuma vērtēšanas rezultātā vienādu augstāko punktu skaitu iegūst divi vai vairāki Pretendenti, par </w:t>
      </w:r>
      <w:r w:rsidRPr="0027713B">
        <w:rPr>
          <w:rFonts w:ascii="Times New Roman" w:hAnsi="Times New Roman" w:cs="Times New Roman"/>
          <w:sz w:val="22"/>
          <w:szCs w:val="22"/>
          <w:lang w:val="lv-LV"/>
        </w:rPr>
        <w:t xml:space="preserve">cenu aptaujas </w:t>
      </w:r>
      <w:r w:rsidR="00E13ECD" w:rsidRPr="0027713B">
        <w:rPr>
          <w:rFonts w:ascii="Times New Roman" w:hAnsi="Times New Roman" w:cs="Times New Roman"/>
          <w:sz w:val="22"/>
          <w:szCs w:val="22"/>
          <w:lang w:val="lv-LV"/>
        </w:rPr>
        <w:t>uzvarētāju noteiks Pretendentu, kurš piedāvās zemāku cenu EUR (</w:t>
      </w:r>
      <w:r w:rsidR="00A71A6D" w:rsidRPr="0027713B">
        <w:rPr>
          <w:rFonts w:ascii="Times New Roman" w:hAnsi="Times New Roman" w:cs="Times New Roman"/>
          <w:sz w:val="22"/>
          <w:szCs w:val="22"/>
          <w:lang w:val="lv-LV"/>
        </w:rPr>
        <w:t>ar</w:t>
      </w:r>
      <w:r w:rsidR="00E13ECD" w:rsidRPr="0027713B">
        <w:rPr>
          <w:rFonts w:ascii="Times New Roman" w:hAnsi="Times New Roman" w:cs="Times New Roman"/>
          <w:sz w:val="22"/>
          <w:szCs w:val="22"/>
          <w:lang w:val="lv-LV"/>
        </w:rPr>
        <w:t xml:space="preserve"> PVN) par plānoto pakalpojumu apjomu vienā mēnesī. </w:t>
      </w:r>
    </w:p>
    <w:p w:rsidR="00E13ECD" w:rsidRPr="0027713B" w:rsidRDefault="00E13ECD" w:rsidP="00E13ECD">
      <w:pPr>
        <w:pStyle w:val="ListParagraph"/>
        <w:widowControl/>
        <w:numPr>
          <w:ilvl w:val="0"/>
          <w:numId w:val="8"/>
        </w:numPr>
        <w:suppressAutoHyphens/>
        <w:autoSpaceDE/>
        <w:autoSpaceDN/>
        <w:spacing w:before="0"/>
        <w:contextualSpacing/>
        <w:rPr>
          <w:rFonts w:ascii="Times New Roman" w:hAnsi="Times New Roman" w:cs="Times New Roman"/>
          <w:b/>
          <w:bCs/>
          <w:lang w:eastAsia="en-US"/>
        </w:rPr>
      </w:pPr>
      <w:r w:rsidRPr="0027713B">
        <w:rPr>
          <w:rFonts w:ascii="Times New Roman" w:hAnsi="Times New Roman" w:cs="Times New Roman"/>
          <w:b/>
          <w:bCs/>
          <w:lang w:eastAsia="en-US"/>
        </w:rPr>
        <w:t xml:space="preserve">Piedāvājums iesniedzams līdz </w:t>
      </w:r>
      <w:r w:rsidRPr="0027713B">
        <w:rPr>
          <w:rFonts w:ascii="Times New Roman" w:hAnsi="Times New Roman" w:cs="Times New Roman"/>
          <w:bCs/>
          <w:u w:val="single"/>
          <w:lang w:eastAsia="en-US"/>
        </w:rPr>
        <w:t xml:space="preserve">2020.gada </w:t>
      </w:r>
      <w:r w:rsidR="00636461">
        <w:rPr>
          <w:rFonts w:ascii="Times New Roman" w:hAnsi="Times New Roman" w:cs="Times New Roman"/>
          <w:bCs/>
          <w:u w:val="single"/>
          <w:lang w:eastAsia="en-US"/>
        </w:rPr>
        <w:t>20</w:t>
      </w:r>
      <w:r w:rsidRPr="0027713B">
        <w:rPr>
          <w:rFonts w:ascii="Times New Roman" w:hAnsi="Times New Roman" w:cs="Times New Roman"/>
          <w:bCs/>
          <w:u w:val="single"/>
          <w:lang w:eastAsia="en-US"/>
        </w:rPr>
        <w:t>.maijam, plkst.12:00</w:t>
      </w:r>
      <w:r w:rsidRPr="0027713B">
        <w:rPr>
          <w:rFonts w:ascii="Times New Roman" w:hAnsi="Times New Roman" w:cs="Times New Roman"/>
          <w:bCs/>
          <w:lang w:eastAsia="en-US"/>
        </w:rPr>
        <w:t xml:space="preserve"> personiski pēc adreses Muzeja iela 6, Daugavpils, LV-5401, 1.stāvā, iesniedzot Dežurdaļā vai elektroniski </w:t>
      </w:r>
      <w:r w:rsidRPr="0027713B">
        <w:rPr>
          <w:rFonts w:ascii="Times New Roman" w:hAnsi="Times New Roman" w:cs="Times New Roman"/>
        </w:rPr>
        <w:t xml:space="preserve">parakstītu ar drošu elektronisku parakstu uz e-pastu: </w:t>
      </w:r>
      <w:hyperlink r:id="rId7" w:history="1">
        <w:r w:rsidRPr="0027713B">
          <w:rPr>
            <w:rStyle w:val="a7"/>
            <w:rFonts w:ascii="Times New Roman" w:hAnsi="Times New Roman" w:cs="Times New Roman"/>
            <w:lang w:eastAsia="en-US"/>
          </w:rPr>
          <w:t>police@daugavpils.lv</w:t>
        </w:r>
      </w:hyperlink>
      <w:r w:rsidRPr="0027713B">
        <w:rPr>
          <w:rFonts w:ascii="Times New Roman" w:hAnsi="Times New Roman" w:cs="Times New Roman"/>
          <w:lang w:eastAsia="en-US"/>
        </w:rPr>
        <w:t xml:space="preserve">. </w:t>
      </w:r>
    </w:p>
    <w:p w:rsidR="00E13ECD" w:rsidRPr="0027713B" w:rsidRDefault="00E13ECD" w:rsidP="00E13ECD">
      <w:pPr>
        <w:tabs>
          <w:tab w:val="left" w:pos="567"/>
        </w:tabs>
        <w:ind w:left="567" w:right="-2"/>
        <w:jc w:val="both"/>
        <w:rPr>
          <w:rFonts w:ascii="Times New Roman" w:hAnsi="Times New Roman" w:cs="Times New Roman"/>
        </w:rPr>
      </w:pPr>
      <w:r w:rsidRPr="0027713B">
        <w:rPr>
          <w:rFonts w:ascii="Times New Roman" w:hAnsi="Times New Roman" w:cs="Times New Roman"/>
        </w:rPr>
        <w:tab/>
        <w:t>Ja piedāvājumu iesniedz personiski, tas iesniedzams aizlīmētā, aizzīmogotā aploksnē/iepakojumā, uz kuras jānorāda:</w:t>
      </w:r>
    </w:p>
    <w:p w:rsidR="00E13ECD" w:rsidRPr="0027713B" w:rsidRDefault="00E13ECD" w:rsidP="00E13ECD">
      <w:pPr>
        <w:pStyle w:val="ListParagraph"/>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pasūtītāja nosaukums un juridiskā adrese;</w:t>
      </w:r>
    </w:p>
    <w:p w:rsidR="00E13ECD" w:rsidRPr="0027713B" w:rsidRDefault="00E13ECD" w:rsidP="00E13ECD">
      <w:pPr>
        <w:pStyle w:val="ListParagraph"/>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 xml:space="preserve">pretendenta nosaukums, reģistrācijas numurs un juridiskā </w:t>
      </w:r>
      <w:r w:rsidR="00872436" w:rsidRPr="0027713B">
        <w:rPr>
          <w:rFonts w:ascii="Times New Roman" w:hAnsi="Times New Roman" w:cs="Times New Roman"/>
        </w:rPr>
        <w:t>adrese, iepirkuma nosaukums – “</w:t>
      </w:r>
      <w:r w:rsidRPr="0027713B">
        <w:rPr>
          <w:rFonts w:ascii="Times New Roman" w:hAnsi="Times New Roman" w:cs="Times New Roman"/>
        </w:rPr>
        <w:t xml:space="preserve">Mobilo sakaru pakalpojumu nodrošināšana Daugavpils pilsētas pašvaldibas policijas vajadzībām”;   </w:t>
      </w:r>
    </w:p>
    <w:p w:rsidR="00E13ECD" w:rsidRPr="0027713B" w:rsidRDefault="00E13ECD" w:rsidP="00E13ECD">
      <w:pPr>
        <w:pStyle w:val="ListParagraph"/>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Piedāvājumam jābūt cauršūtam tā, lai dokumentus nebūtu iespējams atdalīt. Ja Pretendents piedāvājumā iesniedz dokumenta/-u kopiju/-as, kopijas/-u pareizība ir jāapliecina.</w:t>
      </w:r>
    </w:p>
    <w:p w:rsidR="00E13ECD" w:rsidRPr="0027713B" w:rsidRDefault="00E13ECD" w:rsidP="00E13ECD">
      <w:pPr>
        <w:pStyle w:val="ListParagraph"/>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Piedāvājums jāsagatavo latviešu valodā. Citā valodā sagatavotiem piedāvājuma dokumentiem jāpievieno pretendenta apliecināts tulkojums latviešu valodā.</w:t>
      </w:r>
    </w:p>
    <w:p w:rsidR="00E13ECD" w:rsidRPr="0027713B" w:rsidRDefault="00E13ECD" w:rsidP="00E13ECD">
      <w:pPr>
        <w:pStyle w:val="ListParagraph"/>
        <w:widowControl/>
        <w:numPr>
          <w:ilvl w:val="1"/>
          <w:numId w:val="11"/>
        </w:numPr>
        <w:tabs>
          <w:tab w:val="left" w:pos="567"/>
        </w:tabs>
        <w:autoSpaceDE/>
        <w:autoSpaceDN/>
        <w:spacing w:before="0"/>
        <w:ind w:right="-2"/>
        <w:contextualSpacing/>
        <w:rPr>
          <w:rFonts w:ascii="Times New Roman" w:hAnsi="Times New Roman" w:cs="Times New Roman"/>
        </w:rPr>
      </w:pPr>
      <w:r w:rsidRPr="0027713B">
        <w:rPr>
          <w:rFonts w:ascii="Times New Roman" w:hAnsi="Times New Roman" w:cs="Times New Roman"/>
        </w:rPr>
        <w:t>Piedāvājums jāparaksta pretendenta paraksttiesīgai personai. Ja piedāvājumu cenu aptaujā paraksta pretendenta pilnvarota persona, pretendenta atlases dokumentiem pievieno attiecīgo pilnvaru.</w:t>
      </w:r>
    </w:p>
    <w:p w:rsidR="00E13ECD" w:rsidRPr="0027713B" w:rsidRDefault="00E13ECD" w:rsidP="00E13ECD">
      <w:pPr>
        <w:widowControl/>
        <w:numPr>
          <w:ilvl w:val="0"/>
          <w:numId w:val="11"/>
        </w:numPr>
        <w:autoSpaceDE/>
        <w:autoSpaceDN/>
        <w:jc w:val="both"/>
        <w:rPr>
          <w:rFonts w:ascii="Times New Roman" w:hAnsi="Times New Roman" w:cs="Times New Roman"/>
          <w:b/>
          <w:color w:val="000000"/>
        </w:rPr>
      </w:pPr>
      <w:bookmarkStart w:id="15" w:name="OLE_LINK1"/>
      <w:bookmarkStart w:id="16" w:name="OLE_LINK2"/>
      <w:r w:rsidRPr="0027713B">
        <w:rPr>
          <w:rFonts w:ascii="Times New Roman" w:hAnsi="Times New Roman" w:cs="Times New Roman"/>
          <w:b/>
          <w:bCs/>
          <w:lang w:eastAsia="en-US"/>
        </w:rPr>
        <w:t xml:space="preserve">Citi nosacījumi: </w:t>
      </w:r>
      <w:r w:rsidRPr="0027713B">
        <w:rPr>
          <w:rFonts w:ascii="Times New Roman" w:hAnsi="Times New Roman" w:cs="Times New Roman"/>
          <w:bCs/>
          <w:lang w:eastAsia="en-US"/>
        </w:rPr>
        <w:t>P</w:t>
      </w:r>
      <w:r w:rsidRPr="0027713B">
        <w:rPr>
          <w:rFonts w:ascii="Times New Roman" w:hAnsi="Times New Roman" w:cs="Times New Roman"/>
          <w:lang w:eastAsia="en-US"/>
        </w:rPr>
        <w:t>iedāvājuma cenā (EUR) jāiekļauj visas pakalpojuma izmaksas (tajā skaitā, bet ne tikai – darba samaksa, peļņa, transporta izdevumi, u.c.), nodokļi un nodevas, kas saistītas ar līguma izpildi.</w:t>
      </w:r>
    </w:p>
    <w:p w:rsidR="00E13ECD" w:rsidRPr="0027713B" w:rsidRDefault="00E13ECD" w:rsidP="00E13ECD">
      <w:pPr>
        <w:jc w:val="both"/>
        <w:rPr>
          <w:rFonts w:ascii="Times New Roman" w:hAnsi="Times New Roman" w:cs="Times New Roman"/>
          <w:color w:val="000000"/>
        </w:rPr>
      </w:pPr>
      <w:r w:rsidRPr="0027713B">
        <w:rPr>
          <w:rFonts w:ascii="Times New Roman" w:hAnsi="Times New Roman" w:cs="Times New Roman"/>
          <w:b/>
        </w:rPr>
        <w:t>10.</w:t>
      </w:r>
      <w:r w:rsidRPr="0027713B">
        <w:rPr>
          <w:rFonts w:ascii="Times New Roman" w:hAnsi="Times New Roman" w:cs="Times New Roman"/>
          <w:b/>
          <w:bCs/>
          <w:lang w:eastAsia="en-US"/>
        </w:rPr>
        <w:t xml:space="preserve">Paziņojums par rezultātiem: </w:t>
      </w:r>
      <w:r w:rsidRPr="0027713B">
        <w:rPr>
          <w:rFonts w:ascii="Times New Roman" w:hAnsi="Times New Roman" w:cs="Times New Roman"/>
        </w:rPr>
        <w:t xml:space="preserve">lēmums tiks ievietots Daugavpils pašvaldības mājas lapā </w:t>
      </w:r>
      <w:hyperlink r:id="rId8" w:history="1">
        <w:r w:rsidRPr="0027713B">
          <w:rPr>
            <w:rStyle w:val="a7"/>
            <w:rFonts w:ascii="Times New Roman" w:hAnsi="Times New Roman" w:cs="Times New Roman"/>
          </w:rPr>
          <w:t>https://www.daugavpils.lv/pasvaldiba/publiskie-iepirkumi/normativajos-aktos-nereglamentetie-iepirkumi</w:t>
        </w:r>
      </w:hyperlink>
      <w:r w:rsidRPr="0027713B">
        <w:rPr>
          <w:rFonts w:ascii="Times New Roman" w:hAnsi="Times New Roman" w:cs="Times New Roman"/>
        </w:rPr>
        <w:t xml:space="preserve"> </w:t>
      </w:r>
      <w:r w:rsidRPr="0027713B">
        <w:rPr>
          <w:rFonts w:ascii="Times New Roman" w:hAnsi="Times New Roman" w:cs="Times New Roman"/>
          <w:bCs/>
          <w:lang w:eastAsia="en-US"/>
        </w:rPr>
        <w:t>3</w:t>
      </w:r>
      <w:r w:rsidRPr="0027713B">
        <w:rPr>
          <w:rFonts w:ascii="Times New Roman" w:hAnsi="Times New Roman" w:cs="Times New Roman"/>
        </w:rPr>
        <w:t xml:space="preserve">(trīs) darbdienu laikā pēc lēmuma pieņemšanas. </w:t>
      </w:r>
    </w:p>
    <w:p w:rsidR="00E13ECD" w:rsidRPr="0027713B" w:rsidRDefault="00E13ECD" w:rsidP="00E13ECD">
      <w:pPr>
        <w:pStyle w:val="a8"/>
        <w:tabs>
          <w:tab w:val="left" w:pos="206"/>
          <w:tab w:val="left" w:pos="8890"/>
        </w:tabs>
        <w:spacing w:after="120"/>
        <w:ind w:left="-142"/>
        <w:jc w:val="left"/>
        <w:rPr>
          <w:rFonts w:ascii="Times New Roman" w:hAnsi="Times New Roman" w:cs="Times New Roman"/>
          <w:b w:val="0"/>
          <w:caps/>
          <w:sz w:val="22"/>
          <w:szCs w:val="22"/>
        </w:rPr>
      </w:pPr>
      <w:r w:rsidRPr="0027713B">
        <w:rPr>
          <w:rFonts w:ascii="Times New Roman" w:hAnsi="Times New Roman" w:cs="Times New Roman"/>
          <w:b w:val="0"/>
          <w:caps/>
          <w:sz w:val="22"/>
          <w:szCs w:val="22"/>
        </w:rPr>
        <w:t>Pielikumā:</w:t>
      </w:r>
      <w:r w:rsidRPr="0027713B">
        <w:rPr>
          <w:rFonts w:ascii="Times New Roman" w:hAnsi="Times New Roman" w:cs="Times New Roman"/>
          <w:b w:val="0"/>
          <w:caps/>
          <w:sz w:val="22"/>
          <w:szCs w:val="22"/>
        </w:rPr>
        <w:tab/>
      </w:r>
    </w:p>
    <w:p w:rsidR="00E13ECD" w:rsidRPr="0027713B" w:rsidRDefault="00E13ECD" w:rsidP="00E13ECD">
      <w:pPr>
        <w:pStyle w:val="a8"/>
        <w:numPr>
          <w:ilvl w:val="0"/>
          <w:numId w:val="10"/>
        </w:numPr>
        <w:tabs>
          <w:tab w:val="left" w:pos="206"/>
        </w:tabs>
        <w:jc w:val="left"/>
        <w:rPr>
          <w:rFonts w:ascii="Times New Roman" w:hAnsi="Times New Roman" w:cs="Times New Roman"/>
          <w:b w:val="0"/>
          <w:sz w:val="22"/>
          <w:szCs w:val="22"/>
        </w:rPr>
      </w:pPr>
      <w:r w:rsidRPr="0027713B">
        <w:rPr>
          <w:rFonts w:ascii="Times New Roman" w:hAnsi="Times New Roman" w:cs="Times New Roman"/>
          <w:b w:val="0"/>
          <w:sz w:val="22"/>
          <w:szCs w:val="22"/>
        </w:rPr>
        <w:t>Tehniskā specifikācija;</w:t>
      </w:r>
    </w:p>
    <w:p w:rsidR="00E13ECD" w:rsidRPr="0027713B" w:rsidRDefault="00872436" w:rsidP="00E13ECD">
      <w:pPr>
        <w:widowControl/>
        <w:numPr>
          <w:ilvl w:val="0"/>
          <w:numId w:val="10"/>
        </w:numPr>
        <w:suppressAutoHyphens/>
        <w:autoSpaceDE/>
        <w:autoSpaceDN/>
        <w:rPr>
          <w:rFonts w:ascii="Times New Roman" w:hAnsi="Times New Roman" w:cs="Times New Roman"/>
          <w:b/>
          <w:bCs/>
        </w:rPr>
      </w:pPr>
      <w:r w:rsidRPr="0027713B">
        <w:rPr>
          <w:rFonts w:ascii="Times New Roman" w:hAnsi="Times New Roman" w:cs="Times New Roman"/>
        </w:rPr>
        <w:t>Pieteikums dalībai cenu aptaujā</w:t>
      </w:r>
      <w:r w:rsidR="00E13ECD" w:rsidRPr="0027713B">
        <w:rPr>
          <w:rFonts w:ascii="Times New Roman" w:hAnsi="Times New Roman" w:cs="Times New Roman"/>
        </w:rPr>
        <w:t>;</w:t>
      </w:r>
    </w:p>
    <w:p w:rsidR="00872436" w:rsidRPr="0027713B" w:rsidRDefault="00872436" w:rsidP="00E13ECD">
      <w:pPr>
        <w:widowControl/>
        <w:numPr>
          <w:ilvl w:val="0"/>
          <w:numId w:val="10"/>
        </w:numPr>
        <w:suppressAutoHyphens/>
        <w:autoSpaceDE/>
        <w:autoSpaceDN/>
        <w:rPr>
          <w:rFonts w:ascii="Times New Roman" w:hAnsi="Times New Roman" w:cs="Times New Roman"/>
          <w:b/>
          <w:bCs/>
        </w:rPr>
      </w:pPr>
      <w:r w:rsidRPr="0027713B">
        <w:rPr>
          <w:rFonts w:ascii="Times New Roman" w:hAnsi="Times New Roman" w:cs="Times New Roman"/>
        </w:rPr>
        <w:t>Tehniskā piedāvājuma lapa;</w:t>
      </w:r>
    </w:p>
    <w:p w:rsidR="00E13ECD" w:rsidRPr="0027713B" w:rsidRDefault="00E13ECD" w:rsidP="00E13ECD">
      <w:pPr>
        <w:widowControl/>
        <w:numPr>
          <w:ilvl w:val="0"/>
          <w:numId w:val="10"/>
        </w:numPr>
        <w:suppressAutoHyphens/>
        <w:autoSpaceDE/>
        <w:autoSpaceDN/>
        <w:rPr>
          <w:rFonts w:ascii="Times New Roman" w:hAnsi="Times New Roman" w:cs="Times New Roman"/>
          <w:b/>
          <w:bCs/>
        </w:rPr>
      </w:pPr>
      <w:r w:rsidRPr="0027713B">
        <w:rPr>
          <w:rFonts w:ascii="Times New Roman" w:hAnsi="Times New Roman" w:cs="Times New Roman"/>
        </w:rPr>
        <w:t xml:space="preserve">Finanšu piedāvājuma </w:t>
      </w:r>
      <w:r w:rsidR="00872436" w:rsidRPr="0027713B">
        <w:rPr>
          <w:rFonts w:ascii="Times New Roman" w:hAnsi="Times New Roman" w:cs="Times New Roman"/>
        </w:rPr>
        <w:t>lapa</w:t>
      </w:r>
      <w:r w:rsidRPr="0027713B">
        <w:rPr>
          <w:rFonts w:ascii="Times New Roman" w:hAnsi="Times New Roman" w:cs="Times New Roman"/>
        </w:rPr>
        <w:t>.</w:t>
      </w:r>
      <w:bookmarkEnd w:id="15"/>
      <w:bookmarkEnd w:id="16"/>
    </w:p>
    <w:p w:rsidR="00E13ECD" w:rsidRPr="0027713B" w:rsidRDefault="00E13ECD" w:rsidP="00E13ECD">
      <w:pPr>
        <w:rPr>
          <w:rFonts w:ascii="Times New Roman" w:hAnsi="Times New Roman" w:cs="Times New Roman"/>
          <w:i/>
        </w:rPr>
      </w:pPr>
    </w:p>
    <w:p w:rsidR="00E13ECD" w:rsidRPr="0027713B" w:rsidRDefault="00E13ECD" w:rsidP="00E13ECD">
      <w:pPr>
        <w:tabs>
          <w:tab w:val="left" w:pos="6946"/>
        </w:tabs>
        <w:rPr>
          <w:rFonts w:ascii="Times New Roman" w:hAnsi="Times New Roman" w:cs="Times New Roman"/>
        </w:rPr>
      </w:pPr>
    </w:p>
    <w:p w:rsidR="003C0BF0" w:rsidRPr="0027713B" w:rsidRDefault="003C0BF0" w:rsidP="003C0BF0">
      <w:pPr>
        <w:rPr>
          <w:rFonts w:ascii="Times New Roman" w:hAnsi="Times New Roman" w:cs="Times New Roman"/>
        </w:rPr>
      </w:pPr>
      <w:r w:rsidRPr="0027713B">
        <w:rPr>
          <w:rFonts w:ascii="Times New Roman" w:hAnsi="Times New Roman" w:cs="Times New Roman"/>
        </w:rPr>
        <w:t>Daugavpilī, 2020.gada 1</w:t>
      </w:r>
      <w:r>
        <w:rPr>
          <w:rFonts w:ascii="Times New Roman" w:hAnsi="Times New Roman" w:cs="Times New Roman"/>
        </w:rPr>
        <w:t>3</w:t>
      </w:r>
      <w:r w:rsidRPr="0027713B">
        <w:rPr>
          <w:rFonts w:ascii="Times New Roman" w:hAnsi="Times New Roman" w:cs="Times New Roman"/>
        </w:rPr>
        <w:t>.maijā</w:t>
      </w:r>
    </w:p>
    <w:p w:rsidR="0029616D" w:rsidRPr="0027713B" w:rsidRDefault="0057227F" w:rsidP="0029616D">
      <w:pPr>
        <w:jc w:val="right"/>
        <w:rPr>
          <w:rFonts w:ascii="Times New Roman" w:hAnsi="Times New Roman" w:cs="Times New Roman"/>
          <w:b/>
          <w:bCs/>
          <w:sz w:val="20"/>
          <w:szCs w:val="20"/>
          <w:lang w:eastAsia="en-US"/>
        </w:rPr>
      </w:pPr>
      <w:r w:rsidRPr="0027713B">
        <w:rPr>
          <w:rFonts w:ascii="Times New Roman" w:hAnsi="Times New Roman" w:cs="Times New Roman"/>
        </w:rPr>
        <w:br w:type="page"/>
      </w:r>
      <w:r w:rsidR="0029616D" w:rsidRPr="0027713B">
        <w:rPr>
          <w:rFonts w:ascii="Times New Roman" w:hAnsi="Times New Roman" w:cs="Times New Roman"/>
          <w:b/>
          <w:bCs/>
          <w:sz w:val="20"/>
          <w:szCs w:val="20"/>
          <w:lang w:eastAsia="en-US"/>
        </w:rPr>
        <w:lastRenderedPageBreak/>
        <w:t>1.Pielikums</w:t>
      </w:r>
    </w:p>
    <w:p w:rsidR="0029616D" w:rsidRPr="0027713B" w:rsidRDefault="0029616D" w:rsidP="0029616D">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 pakalpojumu nodrošināšana”</w:t>
      </w:r>
    </w:p>
    <w:p w:rsidR="0029616D" w:rsidRPr="0027713B" w:rsidRDefault="0029616D" w:rsidP="0029616D">
      <w:pPr>
        <w:tabs>
          <w:tab w:val="left" w:pos="0"/>
        </w:tabs>
        <w:jc w:val="right"/>
        <w:rPr>
          <w:rFonts w:ascii="Times New Roman" w:hAnsi="Times New Roman" w:cs="Times New Roman"/>
          <w:b/>
          <w:bCs/>
          <w:sz w:val="16"/>
          <w:szCs w:val="16"/>
        </w:rPr>
      </w:pPr>
      <w:r w:rsidRPr="0027713B">
        <w:rPr>
          <w:rFonts w:ascii="Times New Roman" w:hAnsi="Times New Roman" w:cs="Times New Roman"/>
          <w:sz w:val="20"/>
          <w:szCs w:val="20"/>
        </w:rPr>
        <w:t>Identifikācijas numurs – DPPP2020/3-N</w:t>
      </w:r>
    </w:p>
    <w:p w:rsidR="0029616D" w:rsidRPr="0027713B" w:rsidRDefault="0029616D" w:rsidP="0036206A">
      <w:pPr>
        <w:spacing w:before="1"/>
        <w:rPr>
          <w:rFonts w:ascii="Times New Roman" w:hAnsi="Times New Roman" w:cs="Times New Roman"/>
        </w:rPr>
      </w:pPr>
    </w:p>
    <w:p w:rsidR="00F5124E" w:rsidRPr="0027713B" w:rsidRDefault="00F5124E" w:rsidP="0029616D">
      <w:pPr>
        <w:spacing w:before="1"/>
        <w:jc w:val="center"/>
        <w:rPr>
          <w:rFonts w:ascii="Times New Roman" w:hAnsi="Times New Roman" w:cs="Times New Roman"/>
          <w:b/>
          <w:sz w:val="24"/>
        </w:rPr>
      </w:pPr>
      <w:r w:rsidRPr="0027713B">
        <w:rPr>
          <w:rFonts w:ascii="Times New Roman" w:hAnsi="Times New Roman" w:cs="Times New Roman"/>
          <w:b/>
          <w:sz w:val="24"/>
        </w:rPr>
        <w:t>TEHNISKĀ</w:t>
      </w:r>
      <w:r w:rsidRPr="0027713B">
        <w:rPr>
          <w:rFonts w:ascii="Times New Roman" w:hAnsi="Times New Roman" w:cs="Times New Roman"/>
          <w:b/>
          <w:spacing w:val="-13"/>
          <w:sz w:val="24"/>
        </w:rPr>
        <w:t xml:space="preserve"> </w:t>
      </w:r>
      <w:r w:rsidRPr="0027713B">
        <w:rPr>
          <w:rFonts w:ascii="Times New Roman" w:hAnsi="Times New Roman" w:cs="Times New Roman"/>
          <w:b/>
          <w:sz w:val="24"/>
        </w:rPr>
        <w:t>SPECIFIKĀCIJA</w:t>
      </w:r>
    </w:p>
    <w:p w:rsidR="00F5124E" w:rsidRPr="0027713B" w:rsidRDefault="00F5124E" w:rsidP="00D106A2">
      <w:pPr>
        <w:pStyle w:val="a3"/>
        <w:spacing w:before="120"/>
        <w:ind w:right="1218"/>
        <w:rPr>
          <w:rFonts w:ascii="Times New Roman" w:hAnsi="Times New Roman" w:cs="Times New Roman"/>
        </w:rPr>
      </w:pPr>
      <w:r w:rsidRPr="0027713B">
        <w:rPr>
          <w:rFonts w:ascii="Times New Roman" w:hAnsi="Times New Roman" w:cs="Times New Roman"/>
        </w:rPr>
        <w:t xml:space="preserve">„Mobilo sakaru pakalpojumu nodrošināšana”, identifikācijas Nr. </w:t>
      </w:r>
      <w:r w:rsidR="005D0DEF" w:rsidRPr="0027713B">
        <w:rPr>
          <w:rFonts w:ascii="Times New Roman" w:hAnsi="Times New Roman" w:cs="Times New Roman"/>
        </w:rPr>
        <w:t>DPPP2020/3-N</w:t>
      </w:r>
    </w:p>
    <w:p w:rsidR="00F5124E" w:rsidRPr="0027713B" w:rsidRDefault="00F5124E" w:rsidP="00F5124E">
      <w:pPr>
        <w:pStyle w:val="a3"/>
        <w:jc w:val="left"/>
        <w:rPr>
          <w:rFonts w:ascii="Times New Roman" w:hAnsi="Times New Roman" w:cs="Times New Roman"/>
          <w:sz w:val="24"/>
        </w:rPr>
      </w:pPr>
    </w:p>
    <w:p w:rsidR="00F5124E" w:rsidRPr="0027713B" w:rsidRDefault="00F5124E" w:rsidP="00F5124E">
      <w:pPr>
        <w:pStyle w:val="ListParagraph"/>
        <w:numPr>
          <w:ilvl w:val="0"/>
          <w:numId w:val="2"/>
        </w:numPr>
        <w:tabs>
          <w:tab w:val="left" w:pos="625"/>
        </w:tabs>
        <w:spacing w:before="158"/>
        <w:ind w:right="289"/>
        <w:rPr>
          <w:rFonts w:ascii="Times New Roman" w:hAnsi="Times New Roman" w:cs="Times New Roman"/>
        </w:rPr>
      </w:pPr>
      <w:r w:rsidRPr="0027713B">
        <w:rPr>
          <w:rFonts w:ascii="Times New Roman" w:hAnsi="Times New Roman" w:cs="Times New Roman"/>
        </w:rPr>
        <w:t xml:space="preserve">Pretendentam jānodrošina mobilo sakaru tīkla pakalpojumi, t.sk. datu pārraides pakalpojumi (turpmāk – Pakalpojumi) apmēram </w:t>
      </w:r>
      <w:r w:rsidR="009F2D5A" w:rsidRPr="0027713B">
        <w:rPr>
          <w:rFonts w:ascii="Times New Roman" w:hAnsi="Times New Roman" w:cs="Times New Roman"/>
        </w:rPr>
        <w:t>5</w:t>
      </w:r>
      <w:r w:rsidR="00417D17" w:rsidRPr="0027713B">
        <w:rPr>
          <w:rFonts w:ascii="Times New Roman" w:hAnsi="Times New Roman" w:cs="Times New Roman"/>
        </w:rPr>
        <w:t>0</w:t>
      </w:r>
      <w:r w:rsidRPr="0027713B">
        <w:rPr>
          <w:rFonts w:ascii="Times New Roman" w:hAnsi="Times New Roman" w:cs="Times New Roman"/>
        </w:rPr>
        <w:t xml:space="preserve"> (</w:t>
      </w:r>
      <w:r w:rsidR="009F2D5A" w:rsidRPr="0027713B">
        <w:rPr>
          <w:rFonts w:ascii="Times New Roman" w:hAnsi="Times New Roman" w:cs="Times New Roman"/>
        </w:rPr>
        <w:t>piecdesmit</w:t>
      </w:r>
      <w:r w:rsidRPr="0027713B">
        <w:rPr>
          <w:rFonts w:ascii="Times New Roman" w:hAnsi="Times New Roman" w:cs="Times New Roman"/>
        </w:rPr>
        <w:t xml:space="preserve">) Pakalpojumu lietotājiem </w:t>
      </w:r>
      <w:r w:rsidR="00D106A2" w:rsidRPr="0027713B">
        <w:rPr>
          <w:rFonts w:ascii="Times New Roman" w:hAnsi="Times New Roman" w:cs="Times New Roman"/>
        </w:rPr>
        <w:t xml:space="preserve">(tajā skaitā numuriem par neierobežotu datu pārraidi) </w:t>
      </w:r>
      <w:r w:rsidR="009F2D5A" w:rsidRPr="0027713B">
        <w:rPr>
          <w:rFonts w:ascii="Times New Roman" w:hAnsi="Times New Roman" w:cs="Times New Roman"/>
        </w:rPr>
        <w:t xml:space="preserve">Latvijas Republikas teritorijā kā arī pēc nepieciešamības </w:t>
      </w:r>
      <w:r w:rsidRPr="0027713B">
        <w:rPr>
          <w:rFonts w:ascii="Times New Roman" w:hAnsi="Times New Roman" w:cs="Times New Roman"/>
        </w:rPr>
        <w:t>Eiropas Ekonomiskās zonas (EEZ) valstīs (Austrija, Beļģija, Bulgārija, Čehija, Dānija, Francija, Franču Gviāna, Gibraltārs, Grieķija, Gvadelupe, Horvātija, Igaunija, Islande, Itālija, Īrija, Kipra, Lielbritānija, Lietuva, Lihtenšteina, Luksemburga, Malta, Martinika, Nīderlande, Norvēģija, Polija, Portugāle, Reinjona, Rumānija, Slovākija, Slovēnija, Somija, Spānija, Ungārija, Vācija, Zviedrija) un viesabonēšanas režīmā citās pasaules valstīs.</w:t>
      </w:r>
    </w:p>
    <w:p w:rsidR="00F5124E" w:rsidRPr="0027713B" w:rsidRDefault="00F5124E" w:rsidP="00F5124E">
      <w:pPr>
        <w:pStyle w:val="ListParagraph"/>
        <w:numPr>
          <w:ilvl w:val="0"/>
          <w:numId w:val="2"/>
        </w:numPr>
        <w:tabs>
          <w:tab w:val="left" w:pos="625"/>
        </w:tabs>
        <w:spacing w:before="58"/>
        <w:ind w:hanging="361"/>
        <w:rPr>
          <w:rFonts w:ascii="Times New Roman" w:hAnsi="Times New Roman" w:cs="Times New Roman"/>
        </w:rPr>
      </w:pPr>
      <w:r w:rsidRPr="0027713B">
        <w:rPr>
          <w:rFonts w:ascii="Times New Roman" w:hAnsi="Times New Roman" w:cs="Times New Roman"/>
        </w:rPr>
        <w:t>Pretendentam jānodrošina automātiskas viesabonēšanas uzziņas (informatīva īsziņa).</w:t>
      </w:r>
    </w:p>
    <w:p w:rsidR="00F5124E" w:rsidRPr="0027713B" w:rsidRDefault="00F5124E" w:rsidP="00F5124E">
      <w:pPr>
        <w:pStyle w:val="ListParagraph"/>
        <w:numPr>
          <w:ilvl w:val="0"/>
          <w:numId w:val="2"/>
        </w:numPr>
        <w:tabs>
          <w:tab w:val="left" w:pos="625"/>
        </w:tabs>
        <w:spacing w:before="61"/>
        <w:ind w:right="289"/>
        <w:rPr>
          <w:rFonts w:ascii="Times New Roman" w:hAnsi="Times New Roman" w:cs="Times New Roman"/>
        </w:rPr>
      </w:pPr>
      <w:r w:rsidRPr="0027713B">
        <w:rPr>
          <w:rFonts w:ascii="Times New Roman" w:hAnsi="Times New Roman" w:cs="Times New Roman"/>
        </w:rPr>
        <w:t>Pretendentam jānodrošina izmantoto pakalpojumu kontroles mehānisms ar informatīvu limitu pārsniegšanas īsziņu individuāli katram lietotājam.</w:t>
      </w:r>
    </w:p>
    <w:p w:rsidR="00F5124E" w:rsidRPr="0027713B" w:rsidRDefault="00F5124E" w:rsidP="00F5124E">
      <w:pPr>
        <w:pStyle w:val="ListParagraph"/>
        <w:numPr>
          <w:ilvl w:val="0"/>
          <w:numId w:val="2"/>
        </w:numPr>
        <w:tabs>
          <w:tab w:val="left" w:pos="625"/>
        </w:tabs>
        <w:ind w:right="295"/>
        <w:rPr>
          <w:rFonts w:ascii="Times New Roman" w:hAnsi="Times New Roman" w:cs="Times New Roman"/>
        </w:rPr>
      </w:pPr>
      <w:r w:rsidRPr="0027713B">
        <w:rPr>
          <w:rFonts w:ascii="Times New Roman" w:hAnsi="Times New Roman" w:cs="Times New Roman"/>
        </w:rPr>
        <w:t>Pretendentam jānodrošina Pakalpojumu sniegšanu saskaņā ar Finanšu piedāvājumā norādītajām izmaksām. Viesabonēšanas izmaksas tiks apmaksātas saskaņā ar konkrētās valsts Pretendenta piedāvātā mobilo sakaru operatora publiski pieejamo cenrādi.</w:t>
      </w:r>
    </w:p>
    <w:p w:rsidR="00F5124E" w:rsidRPr="0027713B" w:rsidRDefault="00F5124E" w:rsidP="00F5124E">
      <w:pPr>
        <w:pStyle w:val="ListParagraph"/>
        <w:numPr>
          <w:ilvl w:val="0"/>
          <w:numId w:val="2"/>
        </w:numPr>
        <w:tabs>
          <w:tab w:val="left" w:pos="625"/>
        </w:tabs>
        <w:spacing w:before="61"/>
        <w:ind w:right="297"/>
        <w:rPr>
          <w:rFonts w:ascii="Times New Roman" w:hAnsi="Times New Roman" w:cs="Times New Roman"/>
        </w:rPr>
      </w:pPr>
      <w:r w:rsidRPr="0027713B">
        <w:rPr>
          <w:rFonts w:ascii="Times New Roman" w:hAnsi="Times New Roman" w:cs="Times New Roman"/>
        </w:rPr>
        <w:t>Pretendentam Finanšu piedāvājumā jānorāda visi pieprasītie tarifi, ņemot vērā šādus nosacījumus:</w:t>
      </w:r>
    </w:p>
    <w:p w:rsidR="00F5124E" w:rsidRPr="0027713B" w:rsidRDefault="00F5124E" w:rsidP="00F5124E">
      <w:pPr>
        <w:pStyle w:val="ListParagraph"/>
        <w:numPr>
          <w:ilvl w:val="1"/>
          <w:numId w:val="2"/>
        </w:numPr>
        <w:tabs>
          <w:tab w:val="left" w:pos="1395"/>
        </w:tabs>
        <w:spacing w:before="58"/>
        <w:ind w:right="291"/>
        <w:rPr>
          <w:rFonts w:ascii="Times New Roman" w:hAnsi="Times New Roman" w:cs="Times New Roman"/>
        </w:rPr>
      </w:pPr>
      <w:r w:rsidRPr="0027713B">
        <w:rPr>
          <w:rFonts w:ascii="Times New Roman" w:hAnsi="Times New Roman" w:cs="Times New Roman"/>
        </w:rPr>
        <w:t>bez papildus samaksas jānodrošina – visi pārreģistrācijas izdevumi pašreizējā operatora maiņas gadījumā, esošo abonentu slēgšana, savienojums;</w:t>
      </w:r>
    </w:p>
    <w:p w:rsidR="00F5124E" w:rsidRPr="0027713B" w:rsidRDefault="00F5124E" w:rsidP="00F5124E">
      <w:pPr>
        <w:pStyle w:val="ListParagraph"/>
        <w:numPr>
          <w:ilvl w:val="1"/>
          <w:numId w:val="2"/>
        </w:numPr>
        <w:tabs>
          <w:tab w:val="left" w:pos="1395"/>
        </w:tabs>
        <w:rPr>
          <w:rFonts w:ascii="Times New Roman" w:hAnsi="Times New Roman" w:cs="Times New Roman"/>
        </w:rPr>
      </w:pPr>
      <w:r w:rsidRPr="0027713B">
        <w:rPr>
          <w:rFonts w:ascii="Times New Roman" w:hAnsi="Times New Roman" w:cs="Times New Roman"/>
        </w:rPr>
        <w:t>bezmaksas numura noteicējs, līdzsavienojums un konferences zvans;</w:t>
      </w:r>
    </w:p>
    <w:p w:rsidR="00F5124E" w:rsidRPr="0027713B" w:rsidRDefault="00F5124E" w:rsidP="00F5124E">
      <w:pPr>
        <w:pStyle w:val="ListParagraph"/>
        <w:numPr>
          <w:ilvl w:val="1"/>
          <w:numId w:val="2"/>
        </w:numPr>
        <w:tabs>
          <w:tab w:val="left" w:pos="1395"/>
        </w:tabs>
        <w:ind w:right="294"/>
        <w:rPr>
          <w:rFonts w:ascii="Times New Roman" w:hAnsi="Times New Roman" w:cs="Times New Roman"/>
        </w:rPr>
      </w:pPr>
      <w:r w:rsidRPr="0027713B">
        <w:rPr>
          <w:rFonts w:ascii="Times New Roman" w:hAnsi="Times New Roman" w:cs="Times New Roman"/>
        </w:rPr>
        <w:t>ikmēneša telekomunikāciju pakalpojumu detalizēta rēķina un sarunu saraksta nosūtīšanu bez maksas uz Pasūtītāja elektroniskā pasta adresi;</w:t>
      </w:r>
    </w:p>
    <w:p w:rsidR="00F5124E" w:rsidRPr="0027713B" w:rsidRDefault="00F5124E" w:rsidP="00F5124E">
      <w:pPr>
        <w:pStyle w:val="ListParagraph"/>
        <w:numPr>
          <w:ilvl w:val="1"/>
          <w:numId w:val="2"/>
        </w:numPr>
        <w:tabs>
          <w:tab w:val="left" w:pos="1395"/>
        </w:tabs>
        <w:spacing w:before="61"/>
        <w:rPr>
          <w:rFonts w:ascii="Times New Roman" w:hAnsi="Times New Roman" w:cs="Times New Roman"/>
        </w:rPr>
      </w:pPr>
      <w:r w:rsidRPr="0027713B">
        <w:rPr>
          <w:rFonts w:ascii="Times New Roman" w:hAnsi="Times New Roman" w:cs="Times New Roman"/>
        </w:rPr>
        <w:t>tarifikācijas solis:</w:t>
      </w:r>
    </w:p>
    <w:p w:rsidR="00F5124E" w:rsidRPr="0027713B" w:rsidRDefault="00F5124E" w:rsidP="00F5124E">
      <w:pPr>
        <w:pStyle w:val="ListParagraph"/>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lokālām sarunām: minimālā – 1 sekunde, sekojošā – 1 sekunde;</w:t>
      </w:r>
    </w:p>
    <w:p w:rsidR="00F5124E" w:rsidRPr="0027713B" w:rsidRDefault="00F5124E" w:rsidP="00F5124E">
      <w:pPr>
        <w:pStyle w:val="ListParagraph"/>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datu pakalpojumam: 1 KB;</w:t>
      </w:r>
    </w:p>
    <w:p w:rsidR="00F5124E" w:rsidRPr="0027713B" w:rsidRDefault="00F5124E" w:rsidP="00F5124E">
      <w:pPr>
        <w:pStyle w:val="ListParagraph"/>
        <w:numPr>
          <w:ilvl w:val="2"/>
          <w:numId w:val="2"/>
        </w:numPr>
        <w:tabs>
          <w:tab w:val="left" w:pos="1964"/>
        </w:tabs>
        <w:spacing w:before="61"/>
        <w:ind w:right="290"/>
        <w:rPr>
          <w:rFonts w:ascii="Times New Roman" w:hAnsi="Times New Roman" w:cs="Times New Roman"/>
        </w:rPr>
      </w:pPr>
      <w:r w:rsidRPr="0027713B">
        <w:rPr>
          <w:rFonts w:ascii="Times New Roman" w:hAnsi="Times New Roman" w:cs="Times New Roman"/>
        </w:rPr>
        <w:t>viesabonēšanas pakalpojumiem – atbilstoši Pretendenta publiski pieejamai informācijai;</w:t>
      </w:r>
    </w:p>
    <w:p w:rsidR="00F5124E" w:rsidRPr="0027713B" w:rsidRDefault="00F5124E" w:rsidP="00F5124E">
      <w:pPr>
        <w:pStyle w:val="ListParagraph"/>
        <w:numPr>
          <w:ilvl w:val="2"/>
          <w:numId w:val="2"/>
        </w:numPr>
        <w:tabs>
          <w:tab w:val="left" w:pos="1964"/>
        </w:tabs>
        <w:ind w:hanging="721"/>
        <w:rPr>
          <w:rFonts w:ascii="Times New Roman" w:hAnsi="Times New Roman" w:cs="Times New Roman"/>
        </w:rPr>
      </w:pPr>
      <w:r w:rsidRPr="0027713B">
        <w:rPr>
          <w:rFonts w:ascii="Times New Roman" w:hAnsi="Times New Roman" w:cs="Times New Roman"/>
        </w:rPr>
        <w:t>starptautiskiem zvaniem – atbilstoši Pretendenta publiski pieejamai informācijai;</w:t>
      </w:r>
    </w:p>
    <w:p w:rsidR="00F5124E" w:rsidRPr="0027713B" w:rsidRDefault="00F5124E" w:rsidP="00F5124E">
      <w:pPr>
        <w:pStyle w:val="ListParagraph"/>
        <w:numPr>
          <w:ilvl w:val="1"/>
          <w:numId w:val="2"/>
        </w:numPr>
        <w:tabs>
          <w:tab w:val="left" w:pos="1395"/>
        </w:tabs>
        <w:rPr>
          <w:rFonts w:ascii="Times New Roman" w:hAnsi="Times New Roman" w:cs="Times New Roman"/>
        </w:rPr>
      </w:pPr>
      <w:r w:rsidRPr="0027713B">
        <w:rPr>
          <w:rFonts w:ascii="Times New Roman" w:hAnsi="Times New Roman" w:cs="Times New Roman"/>
        </w:rPr>
        <w:t>norādītajos tarifos ir iekļautas visas Pretendenta piedāvātās atlaides;</w:t>
      </w:r>
    </w:p>
    <w:p w:rsidR="00F5124E" w:rsidRPr="0027713B" w:rsidRDefault="00F5124E" w:rsidP="00F5124E">
      <w:pPr>
        <w:pStyle w:val="ListParagraph"/>
        <w:numPr>
          <w:ilvl w:val="1"/>
          <w:numId w:val="2"/>
        </w:numPr>
        <w:tabs>
          <w:tab w:val="left" w:pos="1395"/>
        </w:tabs>
        <w:rPr>
          <w:rFonts w:ascii="Times New Roman" w:hAnsi="Times New Roman" w:cs="Times New Roman"/>
        </w:rPr>
      </w:pPr>
      <w:r w:rsidRPr="0027713B">
        <w:rPr>
          <w:rFonts w:ascii="Times New Roman" w:hAnsi="Times New Roman" w:cs="Times New Roman"/>
        </w:rPr>
        <w:t>piedāvājumam jābūt bez jebkādiem minimālo un/vai fiksēto maksu ierobežojumiem;</w:t>
      </w:r>
    </w:p>
    <w:p w:rsidR="00F5124E" w:rsidRPr="0027713B" w:rsidRDefault="00F5124E" w:rsidP="00F5124E">
      <w:pPr>
        <w:pStyle w:val="ListParagraph"/>
        <w:numPr>
          <w:ilvl w:val="1"/>
          <w:numId w:val="2"/>
        </w:numPr>
        <w:tabs>
          <w:tab w:val="left" w:pos="1395"/>
        </w:tabs>
        <w:ind w:right="300"/>
        <w:jc w:val="left"/>
        <w:rPr>
          <w:rFonts w:ascii="Times New Roman" w:hAnsi="Times New Roman" w:cs="Times New Roman"/>
        </w:rPr>
      </w:pPr>
      <w:r w:rsidRPr="0027713B">
        <w:rPr>
          <w:rFonts w:ascii="Times New Roman" w:hAnsi="Times New Roman" w:cs="Times New Roman"/>
        </w:rPr>
        <w:t>tarifs par vienu sarunas minūti, vienu īsziņu vai viena KB datu apjoma pārraidi nav atkarīgs no apjoma izmaiņām šajās pozīcijās;</w:t>
      </w:r>
    </w:p>
    <w:p w:rsidR="00F5124E" w:rsidRPr="0027713B" w:rsidRDefault="00F5124E" w:rsidP="00F5124E">
      <w:pPr>
        <w:pStyle w:val="ListParagraph"/>
        <w:numPr>
          <w:ilvl w:val="1"/>
          <w:numId w:val="2"/>
        </w:numPr>
        <w:tabs>
          <w:tab w:val="left" w:pos="1395"/>
        </w:tabs>
        <w:spacing w:before="58"/>
        <w:ind w:right="296"/>
        <w:jc w:val="left"/>
        <w:rPr>
          <w:rFonts w:ascii="Times New Roman" w:hAnsi="Times New Roman" w:cs="Times New Roman"/>
        </w:rPr>
      </w:pPr>
      <w:r w:rsidRPr="0027713B">
        <w:rPr>
          <w:rFonts w:ascii="Times New Roman" w:hAnsi="Times New Roman" w:cs="Times New Roman"/>
        </w:rPr>
        <w:t>Pretendentam jānodrošina mobilo sakaru pakalpojumus bez garantijas depozīta  vietējam un starptautiskajam pieslēgumam;</w:t>
      </w:r>
    </w:p>
    <w:p w:rsidR="00F5124E" w:rsidRPr="0027713B" w:rsidRDefault="00F5124E" w:rsidP="00F5124E">
      <w:pPr>
        <w:pStyle w:val="ListParagraph"/>
        <w:numPr>
          <w:ilvl w:val="1"/>
          <w:numId w:val="2"/>
        </w:numPr>
        <w:tabs>
          <w:tab w:val="left" w:pos="1395"/>
        </w:tabs>
        <w:spacing w:before="61"/>
        <w:ind w:right="298"/>
        <w:jc w:val="left"/>
        <w:rPr>
          <w:rFonts w:ascii="Times New Roman" w:hAnsi="Times New Roman" w:cs="Times New Roman"/>
        </w:rPr>
      </w:pPr>
      <w:r w:rsidRPr="0027713B">
        <w:rPr>
          <w:rFonts w:ascii="Times New Roman" w:hAnsi="Times New Roman" w:cs="Times New Roman"/>
        </w:rPr>
        <w:t>Pretendentam jānodrošina pastāvīgs bezmaksas pieslēgums viesabonēšanai Eiropas Savienības valstīs;</w:t>
      </w:r>
    </w:p>
    <w:p w:rsidR="00F5124E" w:rsidRPr="0027713B" w:rsidRDefault="00F5124E" w:rsidP="00F5124E">
      <w:pPr>
        <w:pStyle w:val="ListParagraph"/>
        <w:numPr>
          <w:ilvl w:val="1"/>
          <w:numId w:val="2"/>
        </w:numPr>
        <w:tabs>
          <w:tab w:val="left" w:pos="1395"/>
        </w:tabs>
        <w:spacing w:before="61"/>
        <w:jc w:val="left"/>
        <w:rPr>
          <w:rFonts w:ascii="Times New Roman" w:hAnsi="Times New Roman" w:cs="Times New Roman"/>
        </w:rPr>
      </w:pPr>
      <w:r w:rsidRPr="0027713B">
        <w:rPr>
          <w:rFonts w:ascii="Times New Roman" w:hAnsi="Times New Roman" w:cs="Times New Roman"/>
        </w:rPr>
        <w:t>Pretendentam jānodrošina bezmaksas ienākošie zvani EEZ valstīs (vismaz vienā tīklā).</w:t>
      </w:r>
    </w:p>
    <w:p w:rsidR="00F5124E" w:rsidRPr="0027713B" w:rsidRDefault="00F5124E" w:rsidP="00F5124E">
      <w:pPr>
        <w:pStyle w:val="ListParagraph"/>
        <w:numPr>
          <w:ilvl w:val="0"/>
          <w:numId w:val="2"/>
        </w:numPr>
        <w:tabs>
          <w:tab w:val="left" w:pos="625"/>
        </w:tabs>
        <w:ind w:right="293"/>
        <w:rPr>
          <w:rFonts w:ascii="Times New Roman" w:hAnsi="Times New Roman" w:cs="Times New Roman"/>
        </w:rPr>
      </w:pPr>
      <w:r w:rsidRPr="0027713B">
        <w:rPr>
          <w:rFonts w:ascii="Times New Roman" w:hAnsi="Times New Roman" w:cs="Times New Roman"/>
        </w:rPr>
        <w:t>Pretendentam jānodrošina Pakalpojumu elektroniska rēķina un detalizēta visu sniegto Pakalpojumu atšifrēj</w:t>
      </w:r>
      <w:r w:rsidR="005D0DEF" w:rsidRPr="0027713B">
        <w:rPr>
          <w:rFonts w:ascii="Times New Roman" w:hAnsi="Times New Roman" w:cs="Times New Roman"/>
        </w:rPr>
        <w:t>uma nosūtīšana teksta failā uz Pašvaldības policijas</w:t>
      </w:r>
      <w:r w:rsidRPr="0027713B">
        <w:rPr>
          <w:rFonts w:ascii="Times New Roman" w:hAnsi="Times New Roman" w:cs="Times New Roman"/>
        </w:rPr>
        <w:t xml:space="preserve"> norādīto e-pasta adresi, kā arī iespējas saņemt arhīva uzziņas .txt vai .xls failu formā.</w:t>
      </w:r>
    </w:p>
    <w:p w:rsidR="007354DA" w:rsidRPr="0027713B" w:rsidRDefault="00F5124E" w:rsidP="007354DA">
      <w:pPr>
        <w:pStyle w:val="ListParagraph"/>
        <w:numPr>
          <w:ilvl w:val="0"/>
          <w:numId w:val="2"/>
        </w:numPr>
        <w:tabs>
          <w:tab w:val="left" w:pos="625"/>
        </w:tabs>
        <w:spacing w:before="59"/>
        <w:ind w:right="298"/>
        <w:rPr>
          <w:rFonts w:ascii="Times New Roman" w:hAnsi="Times New Roman" w:cs="Times New Roman"/>
        </w:rPr>
      </w:pPr>
      <w:r w:rsidRPr="0027713B">
        <w:rPr>
          <w:rFonts w:ascii="Times New Roman" w:hAnsi="Times New Roman" w:cs="Times New Roman"/>
        </w:rPr>
        <w:t>Pretendentam jānodrošina GSM tīkla pārklājumu Latvijas Republik</w:t>
      </w:r>
      <w:r w:rsidR="00351600" w:rsidRPr="0027713B">
        <w:rPr>
          <w:rFonts w:ascii="Times New Roman" w:hAnsi="Times New Roman" w:cs="Times New Roman"/>
        </w:rPr>
        <w:t xml:space="preserve">as teritorijā ne mazāku par   95 % (deviņdesmit pieci </w:t>
      </w:r>
      <w:r w:rsidRPr="0027713B">
        <w:rPr>
          <w:rFonts w:ascii="Times New Roman" w:hAnsi="Times New Roman" w:cs="Times New Roman"/>
        </w:rPr>
        <w:t>procenti) no teritorijas kopējās platības.</w:t>
      </w:r>
    </w:p>
    <w:p w:rsidR="007354DA" w:rsidRPr="0027713B" w:rsidRDefault="007354DA" w:rsidP="007354DA">
      <w:pPr>
        <w:pStyle w:val="ListParagraph"/>
        <w:numPr>
          <w:ilvl w:val="0"/>
          <w:numId w:val="2"/>
        </w:numPr>
        <w:tabs>
          <w:tab w:val="left" w:pos="625"/>
        </w:tabs>
        <w:spacing w:before="59"/>
        <w:ind w:right="298"/>
        <w:rPr>
          <w:rFonts w:ascii="Times New Roman" w:hAnsi="Times New Roman" w:cs="Times New Roman"/>
        </w:rPr>
      </w:pPr>
      <w:r w:rsidRPr="0027713B">
        <w:rPr>
          <w:rFonts w:ascii="Times New Roman" w:hAnsi="Times New Roman" w:cs="Times New Roman"/>
        </w:rPr>
        <w:t>Bezlimita datu pārraides pieslēgumiem Pretendents neuzskaita GB izlietojumu un neierobežo mobilā interneta augšupielādes un lejupielādes ātrumus.</w:t>
      </w:r>
    </w:p>
    <w:p w:rsidR="007354DA" w:rsidRPr="0027713B" w:rsidRDefault="00A36FAC" w:rsidP="007354DA">
      <w:pPr>
        <w:adjustRightInd w:val="0"/>
        <w:ind w:left="-426"/>
        <w:jc w:val="both"/>
        <w:rPr>
          <w:rFonts w:ascii="Times New Roman" w:hAnsi="Times New Roman" w:cs="Times New Roman"/>
        </w:rPr>
      </w:pPr>
      <w:r w:rsidRPr="0027713B">
        <w:rPr>
          <w:rFonts w:ascii="Times New Roman" w:hAnsi="Times New Roman" w:cs="Times New Roman"/>
        </w:rPr>
        <w:t xml:space="preserve">                     </w:t>
      </w:r>
      <w:r w:rsidR="007354DA" w:rsidRPr="0027713B">
        <w:rPr>
          <w:rFonts w:ascii="Times New Roman" w:hAnsi="Times New Roman" w:cs="Times New Roman"/>
        </w:rPr>
        <w:t>8.1. Mobīlā interneta datu pārraides pieslēgumam jānodrošina:</w:t>
      </w:r>
    </w:p>
    <w:p w:rsidR="007354DA" w:rsidRPr="0027713B" w:rsidRDefault="00A36FAC" w:rsidP="007354DA">
      <w:pPr>
        <w:adjustRightInd w:val="0"/>
        <w:ind w:left="-426"/>
        <w:jc w:val="both"/>
        <w:rPr>
          <w:rFonts w:ascii="Times New Roman" w:hAnsi="Times New Roman" w:cs="Times New Roman"/>
        </w:rPr>
      </w:pPr>
      <w:r w:rsidRPr="0027713B">
        <w:rPr>
          <w:rFonts w:ascii="Times New Roman" w:hAnsi="Times New Roman" w:cs="Times New Roman"/>
        </w:rPr>
        <w:lastRenderedPageBreak/>
        <w:t xml:space="preserve">                   </w:t>
      </w:r>
      <w:r w:rsidR="007354DA" w:rsidRPr="0027713B">
        <w:rPr>
          <w:rFonts w:ascii="Times New Roman" w:hAnsi="Times New Roman" w:cs="Times New Roman"/>
        </w:rPr>
        <w:t xml:space="preserve"> </w:t>
      </w:r>
      <w:r w:rsidRPr="0027713B">
        <w:rPr>
          <w:rFonts w:ascii="Times New Roman" w:hAnsi="Times New Roman" w:cs="Times New Roman"/>
        </w:rPr>
        <w:t xml:space="preserve">8.1.1. </w:t>
      </w:r>
      <w:r w:rsidR="007354DA" w:rsidRPr="0027713B">
        <w:rPr>
          <w:rFonts w:ascii="Times New Roman" w:hAnsi="Times New Roman" w:cs="Times New Roman"/>
        </w:rPr>
        <w:t>internets bez GB apjoma ierobežojuma 4G tīklā</w:t>
      </w:r>
      <w:r w:rsidRPr="0027713B">
        <w:rPr>
          <w:rFonts w:ascii="Times New Roman" w:hAnsi="Times New Roman" w:cs="Times New Roman"/>
        </w:rPr>
        <w:t>;</w:t>
      </w:r>
    </w:p>
    <w:p w:rsidR="007354DA" w:rsidRPr="0027713B" w:rsidRDefault="00A36FAC" w:rsidP="007354DA">
      <w:pPr>
        <w:pStyle w:val="ListParagraph"/>
        <w:tabs>
          <w:tab w:val="left" w:pos="625"/>
        </w:tabs>
        <w:spacing w:before="59"/>
        <w:ind w:right="298"/>
        <w:rPr>
          <w:rFonts w:ascii="Times New Roman" w:hAnsi="Times New Roman" w:cs="Times New Roman"/>
        </w:rPr>
      </w:pPr>
      <w:r w:rsidRPr="0027713B">
        <w:rPr>
          <w:rFonts w:ascii="Times New Roman" w:hAnsi="Times New Roman" w:cs="Times New Roman"/>
        </w:rPr>
        <w:t>8.1.</w:t>
      </w:r>
      <w:r w:rsidR="007354DA" w:rsidRPr="0027713B">
        <w:rPr>
          <w:rFonts w:ascii="Times New Roman" w:hAnsi="Times New Roman" w:cs="Times New Roman"/>
        </w:rPr>
        <w:t>.2. bezmaksas rūteris, visā pakalpojuma izmantošanas periodā</w:t>
      </w:r>
      <w:r w:rsidRPr="0027713B">
        <w:rPr>
          <w:rFonts w:ascii="Times New Roman" w:hAnsi="Times New Roman" w:cs="Times New Roman"/>
        </w:rPr>
        <w:t>.</w:t>
      </w:r>
    </w:p>
    <w:p w:rsidR="00F5124E" w:rsidRPr="0027713B" w:rsidRDefault="00F5124E" w:rsidP="00F5124E">
      <w:pPr>
        <w:pStyle w:val="ListParagraph"/>
        <w:numPr>
          <w:ilvl w:val="0"/>
          <w:numId w:val="2"/>
        </w:numPr>
        <w:tabs>
          <w:tab w:val="left" w:pos="625"/>
        </w:tabs>
        <w:ind w:right="290"/>
        <w:rPr>
          <w:rFonts w:ascii="Times New Roman" w:hAnsi="Times New Roman" w:cs="Times New Roman"/>
        </w:rPr>
      </w:pPr>
      <w:r w:rsidRPr="0027713B">
        <w:rPr>
          <w:rFonts w:ascii="Times New Roman" w:hAnsi="Times New Roman" w:cs="Times New Roman"/>
        </w:rPr>
        <w:t>Pretendentam jānodrošina bezmaksas informatīvā servisa telefona pieejamību 24 (divdesmit četras) stundas dienā, 7 (septiņas) dienas nedēļā.</w:t>
      </w:r>
    </w:p>
    <w:p w:rsidR="00F5124E" w:rsidRPr="0027713B" w:rsidRDefault="00F5124E" w:rsidP="00F5124E">
      <w:pPr>
        <w:pStyle w:val="ListParagraph"/>
        <w:numPr>
          <w:ilvl w:val="0"/>
          <w:numId w:val="2"/>
        </w:numPr>
        <w:tabs>
          <w:tab w:val="left" w:pos="625"/>
        </w:tabs>
        <w:spacing w:before="61"/>
        <w:ind w:hanging="361"/>
        <w:rPr>
          <w:rFonts w:ascii="Times New Roman" w:hAnsi="Times New Roman" w:cs="Times New Roman"/>
        </w:rPr>
      </w:pPr>
      <w:r w:rsidRPr="0027713B">
        <w:rPr>
          <w:rFonts w:ascii="Times New Roman" w:hAnsi="Times New Roman" w:cs="Times New Roman"/>
        </w:rPr>
        <w:t>Pretendentam jānodrošina klientu apkalpošanas punktu pieejamību Latvijas reģionos.</w:t>
      </w:r>
    </w:p>
    <w:p w:rsidR="00F5124E" w:rsidRPr="0027713B" w:rsidRDefault="00F5124E" w:rsidP="00F5124E">
      <w:pPr>
        <w:pStyle w:val="ListParagraph"/>
        <w:numPr>
          <w:ilvl w:val="0"/>
          <w:numId w:val="2"/>
        </w:numPr>
        <w:tabs>
          <w:tab w:val="left" w:pos="625"/>
        </w:tabs>
        <w:ind w:right="298"/>
        <w:rPr>
          <w:rFonts w:ascii="Times New Roman" w:hAnsi="Times New Roman" w:cs="Times New Roman"/>
        </w:rPr>
      </w:pPr>
      <w:r w:rsidRPr="0027713B">
        <w:rPr>
          <w:rFonts w:ascii="Times New Roman" w:hAnsi="Times New Roman" w:cs="Times New Roman"/>
        </w:rPr>
        <w:t xml:space="preserve">Pretendentam jānodrošina savu pārstāvi operatīvai visu ar Pakalpojumu sniegšanu un norēķiniem saistīto jautājumu risināšanai ar </w:t>
      </w:r>
      <w:r w:rsidR="005D0DEF" w:rsidRPr="0027713B">
        <w:rPr>
          <w:rFonts w:ascii="Times New Roman" w:hAnsi="Times New Roman" w:cs="Times New Roman"/>
        </w:rPr>
        <w:t>Pašvaldības policijas</w:t>
      </w:r>
      <w:r w:rsidRPr="0027713B">
        <w:rPr>
          <w:rFonts w:ascii="Times New Roman" w:hAnsi="Times New Roman" w:cs="Times New Roman"/>
        </w:rPr>
        <w:t xml:space="preserve"> pilnvarotu personu.</w:t>
      </w:r>
    </w:p>
    <w:p w:rsidR="00F5124E" w:rsidRPr="0027713B" w:rsidRDefault="00F5124E" w:rsidP="00F5124E">
      <w:pPr>
        <w:pStyle w:val="ListParagraph"/>
        <w:numPr>
          <w:ilvl w:val="0"/>
          <w:numId w:val="2"/>
        </w:numPr>
        <w:tabs>
          <w:tab w:val="left" w:pos="625"/>
        </w:tabs>
        <w:ind w:right="297"/>
        <w:rPr>
          <w:rFonts w:ascii="Times New Roman" w:hAnsi="Times New Roman" w:cs="Times New Roman"/>
        </w:rPr>
      </w:pPr>
      <w:r w:rsidRPr="0027713B">
        <w:rPr>
          <w:rFonts w:ascii="Times New Roman" w:hAnsi="Times New Roman" w:cs="Times New Roman"/>
        </w:rPr>
        <w:t>Pretendentam jānodrošina iespēju bez maksas veikt jaunu pieslēgumu, pārreģistrāciju no fiziskas personas uz juridisko un otrādāk, kā arī veikt jebkuras pieslēguma modifikācijas.</w:t>
      </w:r>
    </w:p>
    <w:p w:rsidR="00F5124E" w:rsidRPr="0027713B" w:rsidRDefault="00F5124E" w:rsidP="00F5124E">
      <w:pPr>
        <w:pStyle w:val="ListParagraph"/>
        <w:numPr>
          <w:ilvl w:val="0"/>
          <w:numId w:val="2"/>
        </w:numPr>
        <w:tabs>
          <w:tab w:val="left" w:pos="625"/>
        </w:tabs>
        <w:ind w:right="293"/>
        <w:rPr>
          <w:rFonts w:ascii="Times New Roman" w:hAnsi="Times New Roman" w:cs="Times New Roman"/>
        </w:rPr>
      </w:pPr>
      <w:r w:rsidRPr="0027713B">
        <w:rPr>
          <w:rFonts w:ascii="Times New Roman" w:hAnsi="Times New Roman" w:cs="Times New Roman"/>
        </w:rPr>
        <w:t xml:space="preserve">Pretendentam jānodrošina </w:t>
      </w:r>
      <w:r w:rsidR="00420FD2" w:rsidRPr="0027713B">
        <w:rPr>
          <w:rFonts w:ascii="Times New Roman" w:hAnsi="Times New Roman" w:cs="Times New Roman"/>
        </w:rPr>
        <w:t>Pašvaldības policijas</w:t>
      </w:r>
      <w:r w:rsidRPr="0027713B">
        <w:rPr>
          <w:rFonts w:ascii="Times New Roman" w:hAnsi="Times New Roman" w:cs="Times New Roman"/>
        </w:rPr>
        <w:t xml:space="preserve"> pilnvarotajai personai bezmaksas attālinātu piekļuvi informācijai par saviem pieslēguma numuriem un iespējas administrēt pieslēgumus un izmantoto pakalpojumu konfigurāciju izmaiņas.</w:t>
      </w:r>
    </w:p>
    <w:p w:rsidR="00F5124E" w:rsidRPr="0027713B" w:rsidRDefault="00F5124E" w:rsidP="00872436">
      <w:pPr>
        <w:pStyle w:val="ListParagraph"/>
        <w:numPr>
          <w:ilvl w:val="0"/>
          <w:numId w:val="2"/>
        </w:numPr>
        <w:tabs>
          <w:tab w:val="left" w:pos="625"/>
        </w:tabs>
        <w:spacing w:before="59"/>
        <w:ind w:right="295"/>
        <w:rPr>
          <w:rFonts w:ascii="Times New Roman" w:hAnsi="Times New Roman" w:cs="Times New Roman"/>
        </w:rPr>
      </w:pPr>
      <w:r w:rsidRPr="0027713B">
        <w:rPr>
          <w:rFonts w:ascii="Times New Roman" w:hAnsi="Times New Roman" w:cs="Times New Roman"/>
        </w:rPr>
        <w:t xml:space="preserve">Šobrīd izmantojamā mobilo sakaru operatora maiņas gadījumā Pretendentam par saviem līdzekļiem jānodrošina </w:t>
      </w:r>
      <w:r w:rsidR="00420FD2" w:rsidRPr="0027713B">
        <w:rPr>
          <w:rFonts w:ascii="Times New Roman" w:hAnsi="Times New Roman" w:cs="Times New Roman"/>
        </w:rPr>
        <w:t>Pašvaldības policijas</w:t>
      </w:r>
      <w:r w:rsidRPr="0027713B">
        <w:rPr>
          <w:rFonts w:ascii="Times New Roman" w:hAnsi="Times New Roman" w:cs="Times New Roman"/>
        </w:rPr>
        <w:t xml:space="preserve"> Pakalpojumu lietotāji ar jaunām SIM kartēm un datu pārraides modemiem 3 (trīs) darba dienu laikā, nosūtot katru SIM karti konkrētajam adresātam uz </w:t>
      </w:r>
      <w:r w:rsidR="00420FD2" w:rsidRPr="0027713B">
        <w:rPr>
          <w:rFonts w:ascii="Times New Roman" w:hAnsi="Times New Roman" w:cs="Times New Roman"/>
        </w:rPr>
        <w:t xml:space="preserve">Pasūtītāja </w:t>
      </w:r>
      <w:r w:rsidRPr="0027713B">
        <w:rPr>
          <w:rFonts w:ascii="Times New Roman" w:hAnsi="Times New Roman" w:cs="Times New Roman"/>
        </w:rPr>
        <w:t>norādīt</w:t>
      </w:r>
      <w:r w:rsidR="00420FD2" w:rsidRPr="0027713B">
        <w:rPr>
          <w:rFonts w:ascii="Times New Roman" w:hAnsi="Times New Roman" w:cs="Times New Roman"/>
        </w:rPr>
        <w:t>o adresi</w:t>
      </w:r>
      <w:r w:rsidR="00D106A2" w:rsidRPr="0027713B">
        <w:rPr>
          <w:rFonts w:ascii="Times New Roman" w:hAnsi="Times New Roman" w:cs="Times New Roman"/>
        </w:rPr>
        <w:t>:</w:t>
      </w:r>
      <w:r w:rsidR="00872436" w:rsidRPr="0027713B">
        <w:rPr>
          <w:rFonts w:ascii="Times New Roman" w:hAnsi="Times New Roman" w:cs="Times New Roman"/>
        </w:rPr>
        <w:t xml:space="preserve"> </w:t>
      </w:r>
      <w:r w:rsidRPr="0027713B">
        <w:rPr>
          <w:rFonts w:ascii="Times New Roman" w:hAnsi="Times New Roman" w:cs="Times New Roman"/>
        </w:rPr>
        <w:t xml:space="preserve">Daugavpilī – </w:t>
      </w:r>
      <w:r w:rsidR="00420FD2" w:rsidRPr="0027713B">
        <w:rPr>
          <w:rFonts w:ascii="Times New Roman" w:hAnsi="Times New Roman" w:cs="Times New Roman"/>
        </w:rPr>
        <w:t>Muzeja</w:t>
      </w:r>
      <w:r w:rsidRPr="0027713B">
        <w:rPr>
          <w:rFonts w:ascii="Times New Roman" w:hAnsi="Times New Roman" w:cs="Times New Roman"/>
        </w:rPr>
        <w:t xml:space="preserve"> ielā </w:t>
      </w:r>
      <w:r w:rsidR="00420FD2" w:rsidRPr="0027713B">
        <w:rPr>
          <w:rFonts w:ascii="Times New Roman" w:hAnsi="Times New Roman" w:cs="Times New Roman"/>
        </w:rPr>
        <w:t>6</w:t>
      </w:r>
      <w:r w:rsidRPr="0027713B">
        <w:rPr>
          <w:rFonts w:ascii="Times New Roman" w:hAnsi="Times New Roman" w:cs="Times New Roman"/>
        </w:rPr>
        <w:t>;</w:t>
      </w:r>
    </w:p>
    <w:p w:rsidR="00F5124E" w:rsidRPr="0027713B" w:rsidRDefault="00F5124E" w:rsidP="00F5124E">
      <w:pPr>
        <w:pStyle w:val="ListParagraph"/>
        <w:numPr>
          <w:ilvl w:val="0"/>
          <w:numId w:val="2"/>
        </w:numPr>
        <w:tabs>
          <w:tab w:val="left" w:pos="625"/>
        </w:tabs>
        <w:spacing w:before="58"/>
        <w:ind w:right="297"/>
        <w:jc w:val="left"/>
        <w:rPr>
          <w:rFonts w:ascii="Times New Roman" w:hAnsi="Times New Roman" w:cs="Times New Roman"/>
        </w:rPr>
      </w:pPr>
      <w:r w:rsidRPr="0027713B">
        <w:rPr>
          <w:rFonts w:ascii="Times New Roman" w:hAnsi="Times New Roman" w:cs="Times New Roman"/>
        </w:rPr>
        <w:t xml:space="preserve">Iepirkuma līguma izpildes laikā Pretendents nodrošina SIM kartes nomaiņu un jaunas SIM kartes piegādi uz </w:t>
      </w:r>
      <w:r w:rsidR="00420FD2" w:rsidRPr="0027713B">
        <w:rPr>
          <w:rFonts w:ascii="Times New Roman" w:hAnsi="Times New Roman" w:cs="Times New Roman"/>
        </w:rPr>
        <w:t>Pašvaldības policijas</w:t>
      </w:r>
      <w:r w:rsidRPr="0027713B">
        <w:rPr>
          <w:rFonts w:ascii="Times New Roman" w:hAnsi="Times New Roman" w:cs="Times New Roman"/>
        </w:rPr>
        <w:t xml:space="preserve"> norādīto adresi Latvijas Republikas teritorijā bez maksas.</w:t>
      </w:r>
    </w:p>
    <w:p w:rsidR="0027713B" w:rsidRDefault="0027713B" w:rsidP="00AC3399">
      <w:pPr>
        <w:jc w:val="right"/>
        <w:rPr>
          <w:rFonts w:ascii="Times New Roman" w:hAnsi="Times New Roman" w:cs="Times New Roman"/>
        </w:rPr>
      </w:pPr>
    </w:p>
    <w:p w:rsidR="0027713B" w:rsidRPr="0027713B" w:rsidRDefault="0027713B" w:rsidP="0027713B">
      <w:pPr>
        <w:rPr>
          <w:rFonts w:ascii="Times New Roman" w:hAnsi="Times New Roman" w:cs="Times New Roman"/>
        </w:rPr>
      </w:pPr>
    </w:p>
    <w:p w:rsidR="0027713B" w:rsidRDefault="0027713B" w:rsidP="00AC3399">
      <w:pPr>
        <w:jc w:val="right"/>
        <w:rPr>
          <w:rFonts w:ascii="Times New Roman" w:hAnsi="Times New Roman" w:cs="Times New Roman"/>
        </w:rPr>
      </w:pPr>
    </w:p>
    <w:p w:rsidR="0027713B" w:rsidRPr="0027713B" w:rsidRDefault="0027713B" w:rsidP="0027713B">
      <w:pPr>
        <w:tabs>
          <w:tab w:val="left" w:pos="732"/>
        </w:tabs>
        <w:ind w:left="624"/>
        <w:rPr>
          <w:rFonts w:ascii="Times New Roman" w:hAnsi="Times New Roman" w:cs="Times New Roman"/>
          <w:i/>
        </w:rPr>
      </w:pPr>
      <w:r w:rsidRPr="0027713B">
        <w:rPr>
          <w:rFonts w:ascii="Times New Roman" w:hAnsi="Times New Roman" w:cs="Times New Roman"/>
          <w:i/>
        </w:rPr>
        <w:t>Sagatavoja:</w:t>
      </w:r>
    </w:p>
    <w:p w:rsidR="0027713B" w:rsidRPr="0027713B" w:rsidRDefault="0027713B" w:rsidP="0027713B">
      <w:pPr>
        <w:tabs>
          <w:tab w:val="left" w:pos="732"/>
        </w:tabs>
        <w:ind w:left="624"/>
        <w:rPr>
          <w:rFonts w:ascii="Times New Roman" w:hAnsi="Times New Roman" w:cs="Times New Roman"/>
          <w:i/>
        </w:rPr>
      </w:pPr>
    </w:p>
    <w:p w:rsidR="0027713B" w:rsidRPr="0027713B" w:rsidRDefault="0027713B" w:rsidP="0027713B">
      <w:pPr>
        <w:tabs>
          <w:tab w:val="left" w:pos="732"/>
        </w:tabs>
        <w:ind w:left="624"/>
        <w:rPr>
          <w:rFonts w:ascii="Times New Roman" w:hAnsi="Times New Roman" w:cs="Times New Roman"/>
          <w:i/>
        </w:rPr>
      </w:pPr>
      <w:r w:rsidRPr="0027713B">
        <w:rPr>
          <w:rFonts w:ascii="Times New Roman" w:hAnsi="Times New Roman" w:cs="Times New Roman"/>
          <w:i/>
        </w:rPr>
        <w:t>Daugavpils pilsētas pašvaldības policijas vecākais inspektors __________</w:t>
      </w:r>
      <w:r>
        <w:rPr>
          <w:rFonts w:ascii="Times New Roman" w:hAnsi="Times New Roman" w:cs="Times New Roman"/>
          <w:i/>
        </w:rPr>
        <w:t>____</w:t>
      </w:r>
      <w:r w:rsidRPr="0027713B">
        <w:rPr>
          <w:rFonts w:ascii="Times New Roman" w:hAnsi="Times New Roman" w:cs="Times New Roman"/>
          <w:i/>
        </w:rPr>
        <w:t xml:space="preserve"> </w:t>
      </w:r>
      <w:r>
        <w:rPr>
          <w:rFonts w:ascii="Times New Roman" w:hAnsi="Times New Roman" w:cs="Times New Roman"/>
          <w:i/>
        </w:rPr>
        <w:t xml:space="preserve"> </w:t>
      </w:r>
      <w:r w:rsidRPr="0027713B">
        <w:rPr>
          <w:rFonts w:ascii="Times New Roman" w:hAnsi="Times New Roman" w:cs="Times New Roman"/>
          <w:i/>
        </w:rPr>
        <w:t>V.Pučko</w:t>
      </w:r>
    </w:p>
    <w:p w:rsidR="003C0BF0" w:rsidRDefault="003C0BF0" w:rsidP="00AC3399">
      <w:pPr>
        <w:jc w:val="right"/>
        <w:rPr>
          <w:rFonts w:ascii="Times New Roman" w:hAnsi="Times New Roman" w:cs="Times New Roman"/>
          <w:i/>
        </w:rPr>
      </w:pPr>
    </w:p>
    <w:p w:rsidR="003C0BF0" w:rsidRPr="003C0BF0" w:rsidRDefault="003C0BF0" w:rsidP="003C0BF0">
      <w:pPr>
        <w:rPr>
          <w:rFonts w:ascii="Times New Roman" w:hAnsi="Times New Roman" w:cs="Times New Roman"/>
        </w:rPr>
      </w:pPr>
    </w:p>
    <w:p w:rsidR="003C0BF0" w:rsidRPr="003C0BF0" w:rsidRDefault="003C0BF0" w:rsidP="003C0BF0">
      <w:pPr>
        <w:rPr>
          <w:rFonts w:ascii="Times New Roman" w:hAnsi="Times New Roman" w:cs="Times New Roman"/>
        </w:rPr>
      </w:pPr>
    </w:p>
    <w:p w:rsidR="003C0BF0" w:rsidRDefault="003C0BF0" w:rsidP="00AC3399">
      <w:pPr>
        <w:jc w:val="right"/>
        <w:rPr>
          <w:rFonts w:ascii="Times New Roman" w:hAnsi="Times New Roman" w:cs="Times New Roman"/>
        </w:rPr>
      </w:pPr>
    </w:p>
    <w:p w:rsidR="003C0BF0" w:rsidRPr="0027713B" w:rsidRDefault="003C0BF0" w:rsidP="003C0BF0">
      <w:pPr>
        <w:rPr>
          <w:rFonts w:ascii="Times New Roman" w:hAnsi="Times New Roman" w:cs="Times New Roman"/>
        </w:rPr>
      </w:pPr>
      <w:r>
        <w:rPr>
          <w:rFonts w:ascii="Times New Roman" w:hAnsi="Times New Roman" w:cs="Times New Roman"/>
        </w:rPr>
        <w:tab/>
        <w:t>Daugavpilī, 2020.gada 13</w:t>
      </w:r>
      <w:r w:rsidRPr="0027713B">
        <w:rPr>
          <w:rFonts w:ascii="Times New Roman" w:hAnsi="Times New Roman" w:cs="Times New Roman"/>
        </w:rPr>
        <w:t>.</w:t>
      </w:r>
      <w:r>
        <w:rPr>
          <w:rFonts w:ascii="Times New Roman" w:hAnsi="Times New Roman" w:cs="Times New Roman"/>
        </w:rPr>
        <w:t xml:space="preserve"> </w:t>
      </w:r>
      <w:r w:rsidRPr="0027713B">
        <w:rPr>
          <w:rFonts w:ascii="Times New Roman" w:hAnsi="Times New Roman" w:cs="Times New Roman"/>
        </w:rPr>
        <w:t>maijā</w:t>
      </w:r>
    </w:p>
    <w:p w:rsidR="003C0BF0" w:rsidRDefault="003C0BF0" w:rsidP="003C0BF0">
      <w:pPr>
        <w:tabs>
          <w:tab w:val="left" w:pos="675"/>
        </w:tabs>
        <w:rPr>
          <w:rFonts w:ascii="Times New Roman" w:hAnsi="Times New Roman" w:cs="Times New Roman"/>
        </w:rPr>
      </w:pPr>
    </w:p>
    <w:p w:rsidR="003C16CD" w:rsidRPr="0027713B" w:rsidRDefault="00AC3399" w:rsidP="00AC3399">
      <w:pPr>
        <w:jc w:val="right"/>
        <w:rPr>
          <w:rFonts w:ascii="Times New Roman" w:hAnsi="Times New Roman" w:cs="Times New Roman"/>
        </w:rPr>
      </w:pPr>
      <w:r w:rsidRPr="003C0BF0">
        <w:rPr>
          <w:rFonts w:ascii="Times New Roman" w:hAnsi="Times New Roman" w:cs="Times New Roman"/>
        </w:rPr>
        <w:br w:type="page"/>
      </w:r>
    </w:p>
    <w:p w:rsidR="003C16CD" w:rsidRPr="0027713B" w:rsidRDefault="003C16CD" w:rsidP="003C16CD">
      <w:pPr>
        <w:pStyle w:val="11"/>
        <w:tabs>
          <w:tab w:val="left" w:pos="1440"/>
        </w:tabs>
        <w:suppressAutoHyphens w:val="0"/>
        <w:spacing w:before="120"/>
        <w:ind w:left="-425"/>
        <w:jc w:val="right"/>
        <w:rPr>
          <w:rFonts w:ascii="Times New Roman" w:hAnsi="Times New Roman"/>
          <w:sz w:val="20"/>
          <w:szCs w:val="20"/>
        </w:rPr>
      </w:pPr>
      <w:r w:rsidRPr="0027713B">
        <w:rPr>
          <w:rFonts w:ascii="Times New Roman" w:hAnsi="Times New Roman"/>
        </w:rPr>
        <w:tab/>
      </w:r>
      <w:r w:rsidRPr="0027713B">
        <w:rPr>
          <w:rFonts w:ascii="Times New Roman" w:hAnsi="Times New Roman"/>
          <w:b/>
          <w:sz w:val="20"/>
          <w:szCs w:val="20"/>
        </w:rPr>
        <w:t xml:space="preserve">2.Pielikums </w:t>
      </w:r>
    </w:p>
    <w:p w:rsidR="003C16CD" w:rsidRPr="0027713B" w:rsidRDefault="003C16CD" w:rsidP="003C16CD">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 pakalpojumu nodrošināšana”</w:t>
      </w:r>
    </w:p>
    <w:p w:rsidR="003C16CD" w:rsidRPr="0027713B" w:rsidRDefault="003C16CD" w:rsidP="003C16CD">
      <w:pPr>
        <w:tabs>
          <w:tab w:val="left" w:pos="0"/>
        </w:tabs>
        <w:jc w:val="right"/>
        <w:rPr>
          <w:rFonts w:ascii="Times New Roman" w:hAnsi="Times New Roman" w:cs="Times New Roman"/>
        </w:rPr>
      </w:pPr>
      <w:r w:rsidRPr="0027713B">
        <w:rPr>
          <w:rFonts w:ascii="Times New Roman" w:hAnsi="Times New Roman" w:cs="Times New Roman"/>
          <w:sz w:val="20"/>
          <w:szCs w:val="20"/>
        </w:rPr>
        <w:t>Identifikācijas numurs – DPPP2020/3-N</w:t>
      </w:r>
      <w:r w:rsidRPr="0027713B">
        <w:rPr>
          <w:rFonts w:ascii="Times New Roman" w:hAnsi="Times New Roman" w:cs="Times New Roman"/>
          <w:b/>
          <w:bCs/>
        </w:rPr>
        <w:br/>
      </w:r>
    </w:p>
    <w:p w:rsidR="003C16CD" w:rsidRPr="0027713B" w:rsidRDefault="003C16CD" w:rsidP="003C16CD">
      <w:pPr>
        <w:jc w:val="center"/>
        <w:rPr>
          <w:rFonts w:ascii="Times New Roman" w:hAnsi="Times New Roman" w:cs="Times New Roman"/>
          <w:b/>
          <w:caps/>
        </w:rPr>
      </w:pPr>
      <w:r w:rsidRPr="0027713B">
        <w:rPr>
          <w:rFonts w:ascii="Times New Roman" w:hAnsi="Times New Roman" w:cs="Times New Roman"/>
          <w:b/>
          <w:caps/>
        </w:rPr>
        <w:t>PIETEIKUMS DALĪBAI cenu aptaujā</w:t>
      </w:r>
    </w:p>
    <w:p w:rsidR="003C16CD" w:rsidRPr="0027713B" w:rsidRDefault="003C16CD" w:rsidP="003C16CD">
      <w:pPr>
        <w:keepNext/>
        <w:jc w:val="center"/>
        <w:rPr>
          <w:rFonts w:ascii="Times New Roman" w:hAnsi="Times New Roman" w:cs="Times New Roman"/>
        </w:rPr>
      </w:pPr>
    </w:p>
    <w:p w:rsidR="003C16CD" w:rsidRPr="0027713B" w:rsidRDefault="003C16CD" w:rsidP="003C16CD">
      <w:pPr>
        <w:keepNext/>
        <w:jc w:val="center"/>
        <w:rPr>
          <w:rFonts w:ascii="Times New Roman" w:hAnsi="Times New Roman" w:cs="Times New Roman"/>
          <w:bCs/>
        </w:rPr>
      </w:pPr>
      <w:r w:rsidRPr="0027713B">
        <w:rPr>
          <w:rFonts w:ascii="Times New Roman" w:hAnsi="Times New Roman" w:cs="Times New Roman"/>
          <w:bCs/>
        </w:rPr>
        <w:t>“</w:t>
      </w:r>
      <w:r w:rsidRPr="0027713B">
        <w:rPr>
          <w:rFonts w:ascii="Times New Roman" w:hAnsi="Times New Roman" w:cs="Times New Roman"/>
        </w:rPr>
        <w:t>Mobilo sakaru pakalpojumu nodrošināšana</w:t>
      </w:r>
      <w:r w:rsidRPr="0027713B">
        <w:rPr>
          <w:rFonts w:ascii="Times New Roman" w:hAnsi="Times New Roman" w:cs="Times New Roman"/>
          <w:bCs/>
        </w:rPr>
        <w:t xml:space="preserve">” </w:t>
      </w:r>
    </w:p>
    <w:p w:rsidR="003C16CD" w:rsidRPr="0027713B" w:rsidRDefault="003C16CD" w:rsidP="003C16CD">
      <w:pPr>
        <w:keepNext/>
        <w:jc w:val="center"/>
        <w:rPr>
          <w:rFonts w:ascii="Times New Roman" w:hAnsi="Times New Roman" w:cs="Times New Roman"/>
          <w:bCs/>
        </w:rPr>
      </w:pPr>
      <w:r w:rsidRPr="0027713B">
        <w:rPr>
          <w:rFonts w:ascii="Times New Roman" w:hAnsi="Times New Roman" w:cs="Times New Roman"/>
          <w:bCs/>
        </w:rPr>
        <w:t>identifikācijas Nr.DPPP2020/3-N</w:t>
      </w:r>
    </w:p>
    <w:p w:rsidR="003C16CD" w:rsidRPr="0027713B" w:rsidRDefault="003C16CD" w:rsidP="003C16CD">
      <w:pPr>
        <w:keepNext/>
        <w:jc w:val="both"/>
        <w:rPr>
          <w:rFonts w:ascii="Times New Roman" w:hAnsi="Times New Roman" w:cs="Times New Roman"/>
          <w:b/>
        </w:rPr>
      </w:pPr>
    </w:p>
    <w:p w:rsidR="003C16CD" w:rsidRPr="0027713B" w:rsidRDefault="003C16CD" w:rsidP="003C16CD">
      <w:pPr>
        <w:keepNext/>
        <w:jc w:val="both"/>
        <w:rPr>
          <w:rFonts w:ascii="Times New Roman" w:hAnsi="Times New Roman" w:cs="Times New Roman"/>
          <w:b/>
        </w:rPr>
      </w:pPr>
      <w:r w:rsidRPr="0027713B">
        <w:rPr>
          <w:rFonts w:ascii="Times New Roman" w:hAnsi="Times New Roman" w:cs="Times New Roman"/>
          <w:b/>
        </w:rPr>
        <w:t>Pretendents:</w:t>
      </w:r>
    </w:p>
    <w:tbl>
      <w:tblPr>
        <w:tblW w:w="0" w:type="auto"/>
        <w:tblLook w:val="00A0"/>
      </w:tblPr>
      <w:tblGrid>
        <w:gridCol w:w="2943"/>
        <w:gridCol w:w="6344"/>
      </w:tblGrid>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nosaukums:</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reģ.Nr.</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juridiskā adrese:</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telefona/faksa numurs:</w:t>
            </w:r>
          </w:p>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e-pasts:</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b/>
              </w:rPr>
            </w:pPr>
            <w:r w:rsidRPr="0027713B">
              <w:rPr>
                <w:rFonts w:ascii="Times New Roman" w:hAnsi="Times New Roman" w:cs="Times New Roman"/>
                <w:b/>
              </w:rPr>
              <w:t>Bankas rekvizīti:</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nosaukums:</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kods:</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konts:</w:t>
            </w:r>
          </w:p>
        </w:tc>
        <w:tc>
          <w:tcPr>
            <w:tcW w:w="6344" w:type="dxa"/>
          </w:tcPr>
          <w:p w:rsidR="003C16CD" w:rsidRPr="0027713B" w:rsidRDefault="003C16CD" w:rsidP="006F0D91">
            <w:pPr>
              <w:keepNext/>
              <w:jc w:val="both"/>
              <w:rPr>
                <w:rFonts w:ascii="Times New Roman" w:hAnsi="Times New Roman" w:cs="Times New Roman"/>
              </w:rPr>
            </w:pPr>
          </w:p>
        </w:tc>
      </w:tr>
      <w:tr w:rsidR="003C16CD" w:rsidRPr="0027713B" w:rsidTr="006F0D91">
        <w:tc>
          <w:tcPr>
            <w:tcW w:w="2943" w:type="dxa"/>
          </w:tcPr>
          <w:p w:rsidR="003C16CD" w:rsidRPr="0027713B" w:rsidRDefault="003C16CD" w:rsidP="006F0D91">
            <w:pPr>
              <w:keepNext/>
              <w:jc w:val="both"/>
              <w:rPr>
                <w:rFonts w:ascii="Times New Roman" w:hAnsi="Times New Roman" w:cs="Times New Roman"/>
              </w:rPr>
            </w:pPr>
            <w:r w:rsidRPr="0027713B">
              <w:rPr>
                <w:rFonts w:ascii="Times New Roman" w:hAnsi="Times New Roman" w:cs="Times New Roman"/>
              </w:rPr>
              <w:t>persona, kura tiesīga pārstāvēt pretendentu jeb pilnvarotās personas/amats/vārds/ uzvārds</w:t>
            </w:r>
          </w:p>
        </w:tc>
        <w:tc>
          <w:tcPr>
            <w:tcW w:w="6344" w:type="dxa"/>
          </w:tcPr>
          <w:p w:rsidR="003C16CD" w:rsidRPr="0027713B" w:rsidRDefault="003C16CD" w:rsidP="006F0D91">
            <w:pPr>
              <w:keepNext/>
              <w:jc w:val="both"/>
              <w:rPr>
                <w:rFonts w:ascii="Times New Roman" w:hAnsi="Times New Roman" w:cs="Times New Roman"/>
              </w:rPr>
            </w:pPr>
          </w:p>
        </w:tc>
      </w:tr>
    </w:tbl>
    <w:p w:rsidR="003C16CD" w:rsidRPr="0027713B" w:rsidRDefault="003C16CD" w:rsidP="003C16CD">
      <w:pPr>
        <w:keepNext/>
        <w:jc w:val="both"/>
        <w:rPr>
          <w:rFonts w:ascii="Times New Roman" w:hAnsi="Times New Roman" w:cs="Times New Roman"/>
        </w:rPr>
      </w:pPr>
    </w:p>
    <w:p w:rsidR="003C16CD" w:rsidRPr="0027713B" w:rsidRDefault="003C16CD" w:rsidP="003C16CD">
      <w:pPr>
        <w:keepNext/>
        <w:jc w:val="both"/>
        <w:rPr>
          <w:rFonts w:ascii="Times New Roman" w:hAnsi="Times New Roman" w:cs="Times New Roman"/>
        </w:rPr>
      </w:pPr>
      <w:r w:rsidRPr="0027713B">
        <w:rPr>
          <w:rFonts w:ascii="Times New Roman" w:hAnsi="Times New Roman" w:cs="Times New Roman"/>
        </w:rPr>
        <w:t>ar šī pieteikuma iesniegšanu pretendents:</w:t>
      </w:r>
    </w:p>
    <w:p w:rsidR="003C16CD" w:rsidRPr="0027713B" w:rsidRDefault="003C16CD"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 xml:space="preserve">piesakās piedalīties cenu aptaujā </w:t>
      </w:r>
      <w:r w:rsidRPr="0027713B">
        <w:rPr>
          <w:rFonts w:ascii="Times New Roman" w:hAnsi="Times New Roman" w:cs="Times New Roman"/>
          <w:bCs/>
        </w:rPr>
        <w:t>“</w:t>
      </w:r>
      <w:r w:rsidRPr="0027713B">
        <w:rPr>
          <w:rFonts w:ascii="Times New Roman" w:hAnsi="Times New Roman" w:cs="Times New Roman"/>
        </w:rPr>
        <w:t>Mobilo sakaru pakalpojumu nodrošināšana</w:t>
      </w:r>
      <w:r w:rsidRPr="0027713B">
        <w:rPr>
          <w:rFonts w:ascii="Times New Roman" w:hAnsi="Times New Roman" w:cs="Times New Roman"/>
          <w:bCs/>
        </w:rPr>
        <w:t>”, identifikācijas Nr.DPPP</w:t>
      </w:r>
      <w:r w:rsidR="00E511B3" w:rsidRPr="0027713B">
        <w:rPr>
          <w:rFonts w:ascii="Times New Roman" w:hAnsi="Times New Roman" w:cs="Times New Roman"/>
          <w:bCs/>
        </w:rPr>
        <w:t xml:space="preserve"> 2020/3</w:t>
      </w:r>
      <w:r w:rsidRPr="0027713B">
        <w:rPr>
          <w:rFonts w:ascii="Times New Roman" w:hAnsi="Times New Roman" w:cs="Times New Roman"/>
          <w:bCs/>
        </w:rPr>
        <w:t>-N;</w:t>
      </w:r>
    </w:p>
    <w:p w:rsidR="003C16CD" w:rsidRPr="0027713B" w:rsidRDefault="003C16CD"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apņemas sniegt pakalpojumus atbilstoši Tehniskajai specifikācijai, piekrīt cenu aptaujas ziņojumā izvirzītajām prasībām un garantē pakalpojuma izpildi, ziņojuma prasības ir skaidri un saprotami;</w:t>
      </w:r>
    </w:p>
    <w:p w:rsidR="003C16CD" w:rsidRPr="0027713B" w:rsidRDefault="003C16CD"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apliecina, ka līguma slēgšanas tiesību piešķiršanas gadījumā būs pietiekoši finanšu līdzekļi līguma izpildei un priekšapmaksa nebūs nepieciešama;</w:t>
      </w:r>
    </w:p>
    <w:p w:rsidR="003C16CD" w:rsidRPr="0027713B" w:rsidRDefault="003C16CD" w:rsidP="003C16CD">
      <w:pPr>
        <w:keepNext/>
        <w:widowControl/>
        <w:numPr>
          <w:ilvl w:val="0"/>
          <w:numId w:val="12"/>
        </w:numPr>
        <w:autoSpaceDE/>
        <w:autoSpaceDN/>
        <w:jc w:val="both"/>
        <w:rPr>
          <w:rFonts w:ascii="Times New Roman" w:hAnsi="Times New Roman" w:cs="Times New Roman"/>
        </w:rPr>
      </w:pPr>
      <w:r w:rsidRPr="0027713B">
        <w:rPr>
          <w:rFonts w:ascii="Times New Roman" w:hAnsi="Times New Roman" w:cs="Times New Roman"/>
        </w:rPr>
        <w:t>garantē, ka visa piedāvājumā sniegtā informācija un ziņas ir patiesas.</w:t>
      </w:r>
    </w:p>
    <w:p w:rsidR="003C16CD" w:rsidRPr="0027713B" w:rsidRDefault="003C16CD" w:rsidP="003C16CD">
      <w:pPr>
        <w:tabs>
          <w:tab w:val="left" w:pos="2160"/>
        </w:tabs>
        <w:jc w:val="both"/>
        <w:rPr>
          <w:rFonts w:ascii="Times New Roman" w:hAnsi="Times New Roman" w:cs="Times New Roman"/>
        </w:rPr>
      </w:pPr>
    </w:p>
    <w:p w:rsidR="003C16CD" w:rsidRPr="0027713B" w:rsidRDefault="003C16CD" w:rsidP="003C16CD">
      <w:pPr>
        <w:tabs>
          <w:tab w:val="left" w:pos="2160"/>
        </w:tabs>
        <w:jc w:val="both"/>
        <w:rPr>
          <w:rFonts w:ascii="Times New Roman" w:hAnsi="Times New Roman" w:cs="Times New Roman"/>
        </w:rPr>
      </w:pPr>
    </w:p>
    <w:p w:rsidR="003C16CD" w:rsidRPr="0027713B" w:rsidRDefault="003C16CD" w:rsidP="003C16CD">
      <w:pPr>
        <w:tabs>
          <w:tab w:val="left" w:pos="2160"/>
        </w:tabs>
        <w:jc w:val="both"/>
        <w:rPr>
          <w:rFonts w:ascii="Times New Roman" w:hAnsi="Times New Roman" w:cs="Times New Roman"/>
          <w:bCs/>
        </w:rPr>
      </w:pP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r w:rsidRPr="0027713B">
        <w:rPr>
          <w:rFonts w:ascii="Times New Roman" w:hAnsi="Times New Roman" w:cs="Times New Roman"/>
        </w:rPr>
        <w:tab/>
      </w:r>
    </w:p>
    <w:p w:rsidR="003C16CD" w:rsidRPr="0027713B" w:rsidRDefault="00E511B3" w:rsidP="003C16CD">
      <w:pPr>
        <w:tabs>
          <w:tab w:val="left" w:pos="2160"/>
        </w:tabs>
        <w:jc w:val="both"/>
        <w:rPr>
          <w:rFonts w:ascii="Times New Roman" w:hAnsi="Times New Roman" w:cs="Times New Roman"/>
          <w:bCs/>
        </w:rPr>
      </w:pPr>
      <w:r w:rsidRPr="0027713B">
        <w:rPr>
          <w:rFonts w:ascii="Times New Roman" w:hAnsi="Times New Roman" w:cs="Times New Roman"/>
          <w:bCs/>
        </w:rPr>
        <w:t>2020</w:t>
      </w:r>
      <w:r w:rsidR="003C16CD" w:rsidRPr="0027713B">
        <w:rPr>
          <w:rFonts w:ascii="Times New Roman" w:hAnsi="Times New Roman" w:cs="Times New Roman"/>
          <w:bCs/>
        </w:rPr>
        <w:t>.gada ___._____________</w:t>
      </w:r>
    </w:p>
    <w:p w:rsidR="003C16CD" w:rsidRPr="0027713B" w:rsidRDefault="003C16CD" w:rsidP="003C16CD">
      <w:pPr>
        <w:rPr>
          <w:rFonts w:ascii="Times New Roman" w:hAnsi="Times New Roman" w:cs="Times New Roman"/>
          <w:bCs/>
          <w:i/>
        </w:rPr>
      </w:pPr>
    </w:p>
    <w:p w:rsidR="003C16CD" w:rsidRPr="0027713B" w:rsidRDefault="003C16CD" w:rsidP="003C16CD">
      <w:pPr>
        <w:jc w:val="center"/>
        <w:rPr>
          <w:rFonts w:ascii="Times New Roman" w:hAnsi="Times New Roman" w:cs="Times New Roman"/>
          <w:bCs/>
          <w:i/>
        </w:rPr>
      </w:pPr>
      <w:r w:rsidRPr="0027713B">
        <w:rPr>
          <w:rFonts w:ascii="Times New Roman" w:hAnsi="Times New Roman" w:cs="Times New Roman"/>
          <w:bCs/>
          <w:i/>
        </w:rPr>
        <w:t>___________________________________________________________________________</w:t>
      </w:r>
    </w:p>
    <w:p w:rsidR="003C16CD" w:rsidRPr="0027713B" w:rsidRDefault="003C16CD" w:rsidP="003C16CD">
      <w:pPr>
        <w:jc w:val="center"/>
        <w:rPr>
          <w:rFonts w:ascii="Times New Roman" w:hAnsi="Times New Roman" w:cs="Times New Roman"/>
          <w:bCs/>
          <w:i/>
        </w:rPr>
      </w:pPr>
      <w:r w:rsidRPr="0027713B">
        <w:rPr>
          <w:rFonts w:ascii="Times New Roman" w:hAnsi="Times New Roman" w:cs="Times New Roman"/>
          <w:bCs/>
          <w:i/>
        </w:rPr>
        <w:t>(uzņēmuma vadītāja vai tā pilnvarotās personas (pievienot pilnvaras oriģinālu vai apliecinātu kopiju) paraksts, tā atšifrējums)</w:t>
      </w:r>
    </w:p>
    <w:p w:rsidR="003C16CD" w:rsidRPr="0027713B" w:rsidRDefault="003C16CD"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b/>
          <w:sz w:val="20"/>
          <w:szCs w:val="20"/>
        </w:rPr>
      </w:pPr>
    </w:p>
    <w:p w:rsidR="002F2599" w:rsidRPr="0027713B" w:rsidRDefault="002F2599" w:rsidP="003C16CD">
      <w:pPr>
        <w:tabs>
          <w:tab w:val="left" w:pos="1044"/>
        </w:tabs>
        <w:rPr>
          <w:rFonts w:ascii="Times New Roman" w:hAnsi="Times New Roman" w:cs="Times New Roman"/>
        </w:rPr>
      </w:pPr>
    </w:p>
    <w:p w:rsidR="00AC3399" w:rsidRPr="0027713B" w:rsidRDefault="00AC3399" w:rsidP="002F2599">
      <w:pPr>
        <w:jc w:val="right"/>
        <w:rPr>
          <w:rFonts w:ascii="Times New Roman" w:hAnsi="Times New Roman" w:cs="Times New Roman"/>
          <w:b/>
          <w:bCs/>
          <w:sz w:val="20"/>
          <w:szCs w:val="20"/>
          <w:lang w:eastAsia="en-US"/>
        </w:rPr>
      </w:pPr>
      <w:r w:rsidRPr="0027713B">
        <w:rPr>
          <w:rFonts w:ascii="Times New Roman" w:hAnsi="Times New Roman" w:cs="Times New Roman"/>
          <w:b/>
          <w:bCs/>
          <w:sz w:val="20"/>
          <w:szCs w:val="20"/>
          <w:lang w:eastAsia="en-US"/>
        </w:rPr>
        <w:lastRenderedPageBreak/>
        <w:t>3.Pielikums</w:t>
      </w:r>
    </w:p>
    <w:p w:rsidR="00AC3399" w:rsidRPr="0027713B" w:rsidRDefault="00AC3399" w:rsidP="002F2599">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 pakalpojumu nodrošināšana”</w:t>
      </w:r>
    </w:p>
    <w:p w:rsidR="00AC3399" w:rsidRPr="0027713B" w:rsidRDefault="00AC3399" w:rsidP="002F2599">
      <w:pPr>
        <w:tabs>
          <w:tab w:val="left" w:pos="0"/>
        </w:tabs>
        <w:jc w:val="right"/>
        <w:rPr>
          <w:rFonts w:ascii="Times New Roman" w:hAnsi="Times New Roman" w:cs="Times New Roman"/>
          <w:b/>
          <w:bCs/>
          <w:sz w:val="16"/>
          <w:szCs w:val="16"/>
        </w:rPr>
      </w:pPr>
      <w:r w:rsidRPr="0027713B">
        <w:rPr>
          <w:rFonts w:ascii="Times New Roman" w:hAnsi="Times New Roman" w:cs="Times New Roman"/>
          <w:sz w:val="20"/>
          <w:szCs w:val="20"/>
        </w:rPr>
        <w:t>Identifikācijas numurs – DPPP2020/3-N</w:t>
      </w:r>
    </w:p>
    <w:p w:rsidR="00AC3399" w:rsidRPr="0027713B" w:rsidRDefault="00AC3399" w:rsidP="00F5124E">
      <w:pPr>
        <w:spacing w:before="119"/>
        <w:ind w:left="1189" w:right="1218"/>
        <w:jc w:val="center"/>
        <w:rPr>
          <w:rFonts w:ascii="Times New Roman" w:hAnsi="Times New Roman" w:cs="Times New Roman"/>
        </w:rPr>
      </w:pPr>
    </w:p>
    <w:p w:rsidR="00F5124E" w:rsidRPr="0027713B" w:rsidRDefault="00F5124E" w:rsidP="00F5124E">
      <w:pPr>
        <w:spacing w:before="119"/>
        <w:ind w:left="1189" w:right="1218"/>
        <w:jc w:val="center"/>
        <w:rPr>
          <w:rFonts w:ascii="Times New Roman" w:hAnsi="Times New Roman" w:cs="Times New Roman"/>
          <w:b/>
          <w:sz w:val="24"/>
        </w:rPr>
      </w:pPr>
      <w:r w:rsidRPr="0027713B">
        <w:rPr>
          <w:rFonts w:ascii="Times New Roman" w:hAnsi="Times New Roman" w:cs="Times New Roman"/>
          <w:b/>
          <w:sz w:val="24"/>
        </w:rPr>
        <w:t>TEHNISKAIS PIEDĀVĀJUMS (VEIDLAPA)</w:t>
      </w:r>
    </w:p>
    <w:p w:rsidR="00D106A2" w:rsidRPr="0027713B" w:rsidRDefault="00F5124E" w:rsidP="00F5124E">
      <w:pPr>
        <w:pStyle w:val="a3"/>
        <w:tabs>
          <w:tab w:val="left" w:pos="2107"/>
          <w:tab w:val="left" w:pos="3146"/>
        </w:tabs>
        <w:spacing w:before="120" w:line="595" w:lineRule="auto"/>
        <w:ind w:left="689" w:right="1237" w:firstLine="520"/>
        <w:jc w:val="left"/>
        <w:rPr>
          <w:rFonts w:ascii="Times New Roman" w:hAnsi="Times New Roman" w:cs="Times New Roman"/>
        </w:rPr>
      </w:pPr>
      <w:r w:rsidRPr="0027713B">
        <w:rPr>
          <w:rFonts w:ascii="Times New Roman" w:hAnsi="Times New Roman" w:cs="Times New Roman"/>
        </w:rPr>
        <w:t xml:space="preserve"> „Mobilo sakaru pakalpojumu nodrošināšan</w:t>
      </w:r>
      <w:r w:rsidR="00D106A2" w:rsidRPr="0027713B">
        <w:rPr>
          <w:rFonts w:ascii="Times New Roman" w:hAnsi="Times New Roman" w:cs="Times New Roman"/>
        </w:rPr>
        <w:t>a”, identifikācijas Nr. DPPP2020/3-N</w:t>
      </w:r>
    </w:p>
    <w:p w:rsidR="00F5124E" w:rsidRPr="0027713B" w:rsidRDefault="00D106A2" w:rsidP="00D106A2">
      <w:pPr>
        <w:pStyle w:val="a3"/>
        <w:tabs>
          <w:tab w:val="left" w:pos="2107"/>
          <w:tab w:val="left" w:pos="3146"/>
        </w:tabs>
        <w:spacing w:before="120" w:line="595" w:lineRule="auto"/>
        <w:ind w:right="1237"/>
        <w:jc w:val="left"/>
        <w:rPr>
          <w:rFonts w:ascii="Times New Roman" w:hAnsi="Times New Roman" w:cs="Times New Roman"/>
        </w:rPr>
      </w:pPr>
      <w:r w:rsidRPr="0027713B">
        <w:rPr>
          <w:rFonts w:ascii="Times New Roman" w:hAnsi="Times New Roman" w:cs="Times New Roman"/>
        </w:rPr>
        <w:t xml:space="preserve">      </w:t>
      </w:r>
      <w:r w:rsidR="00F5124E" w:rsidRPr="0027713B">
        <w:rPr>
          <w:rFonts w:ascii="Times New Roman" w:hAnsi="Times New Roman" w:cs="Times New Roman"/>
        </w:rPr>
        <w:t>2020.</w:t>
      </w:r>
      <w:r w:rsidR="00F5124E" w:rsidRPr="0027713B">
        <w:rPr>
          <w:rFonts w:ascii="Times New Roman" w:hAnsi="Times New Roman" w:cs="Times New Roman"/>
          <w:spacing w:val="-1"/>
        </w:rPr>
        <w:t xml:space="preserve"> </w:t>
      </w:r>
      <w:r w:rsidR="00F5124E" w:rsidRPr="0027713B">
        <w:rPr>
          <w:rFonts w:ascii="Times New Roman" w:hAnsi="Times New Roman" w:cs="Times New Roman"/>
        </w:rPr>
        <w:t>gada</w:t>
      </w:r>
      <w:r w:rsidR="00F5124E" w:rsidRPr="0027713B">
        <w:rPr>
          <w:rFonts w:ascii="Times New Roman" w:hAnsi="Times New Roman" w:cs="Times New Roman"/>
          <w:u w:val="single"/>
        </w:rPr>
        <w:t xml:space="preserve"> </w:t>
      </w:r>
      <w:r w:rsidR="00F5124E" w:rsidRPr="0027713B">
        <w:rPr>
          <w:rFonts w:ascii="Times New Roman" w:hAnsi="Times New Roman" w:cs="Times New Roman"/>
          <w:u w:val="single"/>
        </w:rPr>
        <w:tab/>
      </w:r>
      <w:r w:rsidR="00F5124E" w:rsidRPr="0027713B">
        <w:rPr>
          <w:rFonts w:ascii="Times New Roman" w:hAnsi="Times New Roman" w:cs="Times New Roman"/>
        </w:rPr>
        <w:t>.</w:t>
      </w:r>
      <w:r w:rsidR="00F5124E" w:rsidRPr="0027713B">
        <w:rPr>
          <w:rFonts w:ascii="Times New Roman" w:hAnsi="Times New Roman" w:cs="Times New Roman"/>
          <w:spacing w:val="-2"/>
        </w:rPr>
        <w:t xml:space="preserve"> </w:t>
      </w:r>
      <w:r w:rsidR="00F5124E" w:rsidRPr="0027713B">
        <w:rPr>
          <w:rFonts w:ascii="Times New Roman" w:hAnsi="Times New Roman" w:cs="Times New Roman"/>
          <w:u w:val="single"/>
        </w:rPr>
        <w:t xml:space="preserve"> </w:t>
      </w:r>
      <w:r w:rsidR="00F5124E" w:rsidRPr="0027713B">
        <w:rPr>
          <w:rFonts w:ascii="Times New Roman" w:hAnsi="Times New Roman" w:cs="Times New Roman"/>
          <w:u w:val="single"/>
        </w:rPr>
        <w:tab/>
      </w:r>
    </w:p>
    <w:p w:rsidR="00F5124E" w:rsidRPr="0027713B" w:rsidRDefault="00F5124E" w:rsidP="00F5124E">
      <w:pPr>
        <w:pStyle w:val="a3"/>
        <w:spacing w:before="8"/>
        <w:jc w:val="left"/>
        <w:rPr>
          <w:rFonts w:ascii="Times New Roman" w:hAnsi="Times New Roman" w:cs="Times New Roman"/>
          <w:sz w:val="11"/>
        </w:rPr>
      </w:pPr>
      <w:r w:rsidRPr="0027713B">
        <w:rPr>
          <w:rFonts w:ascii="Times New Roman" w:hAnsi="Times New Roman" w:cs="Times New Roman"/>
          <w:noProof/>
          <w:lang w:val="ru-RU" w:eastAsia="ru-RU"/>
        </w:rPr>
        <w:pict>
          <v:line id="_x0000_s1029" style="position:absolute;z-index:-251658752;mso-wrap-distance-left:0;mso-wrap-distance-right:0;mso-position-horizontal-relative:page" from="90pt,5.6pt" to="551.5pt,5.6pt" strokeweight=".48pt">
            <w10:wrap type="topAndBottom" anchorx="page"/>
          </v:line>
        </w:pict>
      </w:r>
    </w:p>
    <w:p w:rsidR="00F5124E" w:rsidRPr="0027713B" w:rsidRDefault="00F5124E" w:rsidP="00F5124E">
      <w:pPr>
        <w:ind w:left="3274"/>
        <w:rPr>
          <w:rFonts w:ascii="Times New Roman" w:hAnsi="Times New Roman" w:cs="Times New Roman"/>
          <w:sz w:val="14"/>
        </w:rPr>
      </w:pPr>
      <w:r w:rsidRPr="0027713B">
        <w:rPr>
          <w:rFonts w:ascii="Times New Roman" w:hAnsi="Times New Roman" w:cs="Times New Roman"/>
          <w:sz w:val="14"/>
        </w:rPr>
        <w:t>(Pretendenta nosaukums, nodokļu maksātāja reģistrācijas kods)</w:t>
      </w:r>
    </w:p>
    <w:p w:rsidR="00F5124E" w:rsidRPr="0027713B" w:rsidRDefault="00F5124E" w:rsidP="00F5124E">
      <w:pPr>
        <w:pStyle w:val="a3"/>
        <w:jc w:val="left"/>
        <w:rPr>
          <w:rFonts w:ascii="Times New Roman" w:hAnsi="Times New Roman" w:cs="Times New Roman"/>
          <w:sz w:val="16"/>
        </w:rPr>
      </w:pPr>
    </w:p>
    <w:p w:rsidR="00F5124E" w:rsidRPr="0027713B" w:rsidRDefault="00F5124E" w:rsidP="00F5124E">
      <w:pPr>
        <w:pStyle w:val="a3"/>
        <w:spacing w:before="131"/>
        <w:ind w:left="262"/>
        <w:rPr>
          <w:rFonts w:ascii="Times New Roman" w:hAnsi="Times New Roman" w:cs="Times New Roman"/>
          <w:i/>
        </w:rPr>
      </w:pPr>
      <w:r w:rsidRPr="0027713B">
        <w:rPr>
          <w:rFonts w:ascii="Times New Roman" w:hAnsi="Times New Roman" w:cs="Times New Roman"/>
        </w:rPr>
        <w:t xml:space="preserve">piedāvā nodrošināt </w:t>
      </w:r>
      <w:r w:rsidR="0034757D" w:rsidRPr="0027713B">
        <w:rPr>
          <w:rFonts w:ascii="Times New Roman" w:hAnsi="Times New Roman" w:cs="Times New Roman"/>
        </w:rPr>
        <w:t>Daugavpils pilsētas pašvaldības policijai</w:t>
      </w:r>
      <w:r w:rsidRPr="0027713B">
        <w:rPr>
          <w:rFonts w:ascii="Times New Roman" w:hAnsi="Times New Roman" w:cs="Times New Roman"/>
        </w:rPr>
        <w:t xml:space="preserve"> </w:t>
      </w:r>
      <w:r w:rsidR="002F2599" w:rsidRPr="0027713B">
        <w:rPr>
          <w:rFonts w:ascii="Times New Roman" w:hAnsi="Times New Roman" w:cs="Times New Roman"/>
        </w:rPr>
        <w:t>uzaicinājuma</w:t>
      </w:r>
      <w:r w:rsidRPr="0027713B">
        <w:rPr>
          <w:rFonts w:ascii="Times New Roman" w:hAnsi="Times New Roman" w:cs="Times New Roman"/>
        </w:rPr>
        <w:t xml:space="preserve"> </w:t>
      </w:r>
    </w:p>
    <w:p w:rsidR="00F5124E" w:rsidRPr="0027713B" w:rsidRDefault="00F5124E" w:rsidP="00F5124E">
      <w:pPr>
        <w:pStyle w:val="a3"/>
        <w:ind w:left="262" w:right="286"/>
        <w:rPr>
          <w:rFonts w:ascii="Times New Roman" w:hAnsi="Times New Roman" w:cs="Times New Roman"/>
        </w:rPr>
      </w:pPr>
      <w:r w:rsidRPr="0027713B">
        <w:rPr>
          <w:rFonts w:ascii="Times New Roman" w:hAnsi="Times New Roman" w:cs="Times New Roman"/>
        </w:rPr>
        <w:t xml:space="preserve">„Mobilo sakaru pakalpojumu nodrošināšana”, identifikācijas Nr. </w:t>
      </w:r>
      <w:r w:rsidR="002F2599" w:rsidRPr="0027713B">
        <w:rPr>
          <w:rFonts w:ascii="Times New Roman" w:hAnsi="Times New Roman" w:cs="Times New Roman"/>
        </w:rPr>
        <w:t>DPPP2020/3-N</w:t>
      </w:r>
      <w:r w:rsidRPr="0027713B">
        <w:rPr>
          <w:rFonts w:ascii="Times New Roman" w:hAnsi="Times New Roman" w:cs="Times New Roman"/>
        </w:rPr>
        <w:t>, ietvaros noteiktos pakalpojumus, kura detalizēts apraksts norādīts pielikumā.</w:t>
      </w:r>
    </w:p>
    <w:p w:rsidR="00F5124E" w:rsidRPr="0027713B" w:rsidRDefault="00F5124E" w:rsidP="00F5124E">
      <w:pPr>
        <w:pStyle w:val="a3"/>
        <w:spacing w:before="121"/>
        <w:ind w:left="262"/>
        <w:rPr>
          <w:rFonts w:ascii="Times New Roman" w:hAnsi="Times New Roman" w:cs="Times New Roman"/>
        </w:rPr>
      </w:pPr>
      <w:r w:rsidRPr="0027713B">
        <w:rPr>
          <w:rFonts w:ascii="Times New Roman" w:hAnsi="Times New Roman" w:cs="Times New Roman"/>
        </w:rPr>
        <w:t>Ar šo apstiprinu un garantēju sniegto ziņu patiesumu un precizitāti.</w:t>
      </w:r>
    </w:p>
    <w:p w:rsidR="00F5124E" w:rsidRPr="0027713B" w:rsidRDefault="00F5124E" w:rsidP="00F5124E">
      <w:pPr>
        <w:pStyle w:val="a3"/>
        <w:spacing w:before="118"/>
        <w:ind w:left="262" w:right="293"/>
        <w:rPr>
          <w:rFonts w:ascii="Times New Roman" w:hAnsi="Times New Roman" w:cs="Times New Roman"/>
        </w:rPr>
      </w:pPr>
      <w:r w:rsidRPr="0027713B">
        <w:rPr>
          <w:rFonts w:ascii="Times New Roman" w:hAnsi="Times New Roman" w:cs="Times New Roman"/>
        </w:rPr>
        <w:t xml:space="preserve">Atbilstoši </w:t>
      </w:r>
      <w:r w:rsidR="002F2599" w:rsidRPr="0027713B">
        <w:rPr>
          <w:rFonts w:ascii="Times New Roman" w:hAnsi="Times New Roman" w:cs="Times New Roman"/>
        </w:rPr>
        <w:t>uzaicinājuma prasībām</w:t>
      </w:r>
      <w:r w:rsidRPr="0027713B">
        <w:rPr>
          <w:rFonts w:ascii="Times New Roman" w:hAnsi="Times New Roman" w:cs="Times New Roman"/>
        </w:rPr>
        <w:t xml:space="preserve"> piedāvāju nodrošināt </w:t>
      </w:r>
      <w:r w:rsidR="002F2599" w:rsidRPr="0027713B">
        <w:rPr>
          <w:rFonts w:ascii="Times New Roman" w:hAnsi="Times New Roman" w:cs="Times New Roman"/>
        </w:rPr>
        <w:t>Daugavpils pilsētas pašvaldīb</w:t>
      </w:r>
      <w:r w:rsidR="00D106A2" w:rsidRPr="0027713B">
        <w:rPr>
          <w:rFonts w:ascii="Times New Roman" w:hAnsi="Times New Roman" w:cs="Times New Roman"/>
        </w:rPr>
        <w:t xml:space="preserve">as policijai </w:t>
      </w:r>
      <w:r w:rsidRPr="0027713B">
        <w:rPr>
          <w:rFonts w:ascii="Times New Roman" w:hAnsi="Times New Roman" w:cs="Times New Roman"/>
        </w:rPr>
        <w:t xml:space="preserve">mobilo sakaru pakalpojumus (turpmāk – Pakalpojumi) saskaņā ar prasībām, kuras norādītas </w:t>
      </w:r>
      <w:r w:rsidR="002F2599" w:rsidRPr="0027713B">
        <w:rPr>
          <w:rFonts w:ascii="Times New Roman" w:hAnsi="Times New Roman" w:cs="Times New Roman"/>
        </w:rPr>
        <w:t>uzaicinājuma ziņojuma</w:t>
      </w:r>
      <w:r w:rsidRPr="0027713B">
        <w:rPr>
          <w:rFonts w:ascii="Times New Roman" w:hAnsi="Times New Roman" w:cs="Times New Roman"/>
        </w:rPr>
        <w:t xml:space="preserve"> </w:t>
      </w:r>
      <w:r w:rsidR="002F2599" w:rsidRPr="0027713B">
        <w:rPr>
          <w:rFonts w:ascii="Times New Roman" w:hAnsi="Times New Roman" w:cs="Times New Roman"/>
        </w:rPr>
        <w:t>1.pielikumā „</w:t>
      </w:r>
      <w:r w:rsidRPr="0027713B">
        <w:rPr>
          <w:rFonts w:ascii="Times New Roman" w:hAnsi="Times New Roman" w:cs="Times New Roman"/>
        </w:rPr>
        <w:t>Tehniskā specifikācija”.</w:t>
      </w:r>
    </w:p>
    <w:p w:rsidR="00F5124E" w:rsidRPr="0027713B" w:rsidRDefault="00F5124E" w:rsidP="00F5124E">
      <w:pPr>
        <w:pStyle w:val="a3"/>
        <w:spacing w:before="6"/>
        <w:jc w:val="left"/>
        <w:rPr>
          <w:rFonts w:ascii="Times New Roman" w:hAnsi="Times New Roman" w:cs="Times New Roman"/>
          <w:sz w:val="12"/>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6520"/>
        <w:gridCol w:w="1988"/>
      </w:tblGrid>
      <w:tr w:rsidR="00F5124E" w:rsidRPr="0027713B" w:rsidTr="00F5124E">
        <w:trPr>
          <w:trHeight w:val="618"/>
        </w:trPr>
        <w:tc>
          <w:tcPr>
            <w:tcW w:w="1008" w:type="dxa"/>
            <w:shd w:val="clear" w:color="auto" w:fill="F1F1F1"/>
          </w:tcPr>
          <w:p w:rsidR="00F5124E" w:rsidRPr="0027713B" w:rsidRDefault="00F5124E" w:rsidP="00F5124E">
            <w:pPr>
              <w:pStyle w:val="TableParagraph"/>
              <w:spacing w:before="163"/>
              <w:ind w:left="169" w:right="178"/>
              <w:jc w:val="center"/>
              <w:rPr>
                <w:rFonts w:ascii="Times New Roman" w:hAnsi="Times New Roman" w:cs="Times New Roman"/>
                <w:b/>
              </w:rPr>
            </w:pPr>
            <w:r w:rsidRPr="0027713B">
              <w:rPr>
                <w:rFonts w:ascii="Times New Roman" w:hAnsi="Times New Roman" w:cs="Times New Roman"/>
                <w:b/>
              </w:rPr>
              <w:t>Nr.p.k.</w:t>
            </w:r>
          </w:p>
        </w:tc>
        <w:tc>
          <w:tcPr>
            <w:tcW w:w="6520" w:type="dxa"/>
            <w:shd w:val="clear" w:color="auto" w:fill="F1F1F1"/>
          </w:tcPr>
          <w:p w:rsidR="00F5124E" w:rsidRPr="0027713B" w:rsidRDefault="00F5124E" w:rsidP="00F5124E">
            <w:pPr>
              <w:pStyle w:val="TableParagraph"/>
              <w:spacing w:before="163"/>
              <w:ind w:left="737" w:right="730"/>
              <w:jc w:val="center"/>
              <w:rPr>
                <w:rFonts w:ascii="Times New Roman" w:hAnsi="Times New Roman" w:cs="Times New Roman"/>
                <w:b/>
              </w:rPr>
            </w:pPr>
            <w:r w:rsidRPr="0027713B">
              <w:rPr>
                <w:rFonts w:ascii="Times New Roman" w:hAnsi="Times New Roman" w:cs="Times New Roman"/>
                <w:b/>
              </w:rPr>
              <w:t>Tehniskajā specifikācijā noteiktās minimālās prasības</w:t>
            </w:r>
          </w:p>
        </w:tc>
        <w:tc>
          <w:tcPr>
            <w:tcW w:w="1988" w:type="dxa"/>
            <w:shd w:val="clear" w:color="auto" w:fill="F1F1F1"/>
          </w:tcPr>
          <w:p w:rsidR="00F5124E" w:rsidRPr="0027713B" w:rsidRDefault="00F5124E" w:rsidP="00F5124E">
            <w:pPr>
              <w:pStyle w:val="TableParagraph"/>
              <w:spacing w:before="38"/>
              <w:ind w:left="398" w:right="375" w:firstLine="16"/>
              <w:rPr>
                <w:rFonts w:ascii="Times New Roman" w:hAnsi="Times New Roman" w:cs="Times New Roman"/>
                <w:b/>
              </w:rPr>
            </w:pPr>
            <w:r w:rsidRPr="0027713B">
              <w:rPr>
                <w:rFonts w:ascii="Times New Roman" w:hAnsi="Times New Roman" w:cs="Times New Roman"/>
                <w:b/>
              </w:rPr>
              <w:t>Pretendenta piedāvājums</w:t>
            </w:r>
          </w:p>
        </w:tc>
      </w:tr>
      <w:tr w:rsidR="00F5124E" w:rsidRPr="0027713B" w:rsidTr="00F5124E">
        <w:trPr>
          <w:trHeight w:val="2496"/>
        </w:trPr>
        <w:tc>
          <w:tcPr>
            <w:tcW w:w="1008" w:type="dxa"/>
          </w:tcPr>
          <w:p w:rsidR="00F5124E" w:rsidRPr="0027713B" w:rsidRDefault="00F5124E" w:rsidP="00F5124E">
            <w:pPr>
              <w:pStyle w:val="TableParagraph"/>
              <w:spacing w:line="228" w:lineRule="exact"/>
              <w:ind w:left="169" w:right="167"/>
              <w:jc w:val="center"/>
              <w:rPr>
                <w:rFonts w:ascii="Times New Roman" w:hAnsi="Times New Roman" w:cs="Times New Roman"/>
              </w:rPr>
            </w:pPr>
            <w:r w:rsidRPr="0027713B">
              <w:rPr>
                <w:rFonts w:ascii="Times New Roman" w:hAnsi="Times New Roman" w:cs="Times New Roman"/>
              </w:rPr>
              <w:t>1.</w:t>
            </w:r>
          </w:p>
        </w:tc>
        <w:tc>
          <w:tcPr>
            <w:tcW w:w="6520" w:type="dxa"/>
          </w:tcPr>
          <w:p w:rsidR="00F5124E" w:rsidRPr="0027713B" w:rsidRDefault="00F5124E" w:rsidP="00F5124E">
            <w:pPr>
              <w:pStyle w:val="TableParagraph"/>
              <w:spacing w:line="228" w:lineRule="exact"/>
              <w:ind w:left="105"/>
              <w:jc w:val="both"/>
              <w:rPr>
                <w:rFonts w:ascii="Times New Roman" w:hAnsi="Times New Roman" w:cs="Times New Roman"/>
              </w:rPr>
            </w:pPr>
            <w:r w:rsidRPr="0027713B">
              <w:rPr>
                <w:rFonts w:ascii="Times New Roman" w:hAnsi="Times New Roman" w:cs="Times New Roman"/>
              </w:rPr>
              <w:t>Pretendentam jānodrošina mobilo sakaru tīkla pakalpojumi, t.sk.</w:t>
            </w:r>
          </w:p>
          <w:p w:rsidR="00F5124E" w:rsidRPr="0027713B" w:rsidRDefault="00F5124E" w:rsidP="00F5124E">
            <w:pPr>
              <w:pStyle w:val="TableParagraph"/>
              <w:ind w:left="105" w:right="94"/>
              <w:jc w:val="both"/>
              <w:rPr>
                <w:rFonts w:ascii="Times New Roman" w:hAnsi="Times New Roman" w:cs="Times New Roman"/>
              </w:rPr>
            </w:pPr>
            <w:r w:rsidRPr="0027713B">
              <w:rPr>
                <w:rFonts w:ascii="Times New Roman" w:hAnsi="Times New Roman" w:cs="Times New Roman"/>
              </w:rPr>
              <w:t>datu pārraides pakalpojumi (turpmāk – Pakalpojumi) apmēram 100 (viens simts) Pakalpojumu lietotājiem Latvijas Republikas teritorijā, Eiropas Ekonomiskās zonas (EEZ) valstīs (Austrija, Beļģija, Bulgārija, Čehija, Dānija, Francija, Franču Gviāna, Gibraltārs, Grieķija, Gvadelupe, Horvātija, Igaunija, Islande, Itālija, Īrija, Kipra, Lielbritānija, Lietuva, Lihtenšteina, Luksemburga, Malta, Martinika, Nīderlande, Norvēģija, Polija, Portugāle, Reinjona, Rumānija, Slovākija, Slovēnija, Somija, Spānija, Ungārija, Vācija, Zviedrija) un viesabonēšanas režīmā citās pasaules valstīs.</w:t>
            </w:r>
          </w:p>
        </w:tc>
        <w:tc>
          <w:tcPr>
            <w:tcW w:w="1988" w:type="dxa"/>
          </w:tcPr>
          <w:p w:rsidR="00F5124E" w:rsidRPr="0027713B" w:rsidRDefault="00F5124E" w:rsidP="00F5124E">
            <w:pPr>
              <w:pStyle w:val="TableParagraph"/>
              <w:rPr>
                <w:rFonts w:ascii="Times New Roman" w:hAnsi="Times New Roman" w:cs="Times New Roman"/>
                <w:sz w:val="20"/>
              </w:rPr>
            </w:pPr>
          </w:p>
        </w:tc>
      </w:tr>
      <w:tr w:rsidR="00F5124E" w:rsidRPr="0027713B" w:rsidTr="00F5124E">
        <w:trPr>
          <w:trHeight w:val="498"/>
        </w:trPr>
        <w:tc>
          <w:tcPr>
            <w:tcW w:w="1008" w:type="dxa"/>
          </w:tcPr>
          <w:p w:rsidR="00F5124E" w:rsidRPr="0027713B" w:rsidRDefault="00F5124E" w:rsidP="00F5124E">
            <w:pPr>
              <w:pStyle w:val="TableParagraph"/>
              <w:spacing w:line="228" w:lineRule="exact"/>
              <w:ind w:left="169" w:right="167"/>
              <w:jc w:val="center"/>
              <w:rPr>
                <w:rFonts w:ascii="Times New Roman" w:hAnsi="Times New Roman" w:cs="Times New Roman"/>
              </w:rPr>
            </w:pPr>
            <w:r w:rsidRPr="0027713B">
              <w:rPr>
                <w:rFonts w:ascii="Times New Roman" w:hAnsi="Times New Roman" w:cs="Times New Roman"/>
              </w:rPr>
              <w:t>2.</w:t>
            </w:r>
          </w:p>
        </w:tc>
        <w:tc>
          <w:tcPr>
            <w:tcW w:w="6520" w:type="dxa"/>
          </w:tcPr>
          <w:p w:rsidR="00F5124E" w:rsidRPr="0027713B" w:rsidRDefault="00F5124E" w:rsidP="00F5124E">
            <w:pPr>
              <w:pStyle w:val="TableParagraph"/>
              <w:spacing w:line="228" w:lineRule="exact"/>
              <w:ind w:left="105"/>
              <w:rPr>
                <w:rFonts w:ascii="Times New Roman" w:hAnsi="Times New Roman" w:cs="Times New Roman"/>
              </w:rPr>
            </w:pPr>
            <w:r w:rsidRPr="0027713B">
              <w:rPr>
                <w:rFonts w:ascii="Times New Roman" w:hAnsi="Times New Roman" w:cs="Times New Roman"/>
              </w:rPr>
              <w:t>Pretendentam jānodrošina automātiskas viesabonēšanas uzziņas</w:t>
            </w:r>
          </w:p>
          <w:p w:rsidR="00F5124E" w:rsidRPr="0027713B" w:rsidRDefault="00F5124E" w:rsidP="00F5124E">
            <w:pPr>
              <w:pStyle w:val="TableParagraph"/>
              <w:ind w:left="105"/>
              <w:rPr>
                <w:rFonts w:ascii="Times New Roman" w:hAnsi="Times New Roman" w:cs="Times New Roman"/>
              </w:rPr>
            </w:pPr>
            <w:r w:rsidRPr="0027713B">
              <w:rPr>
                <w:rFonts w:ascii="Times New Roman" w:hAnsi="Times New Roman" w:cs="Times New Roman"/>
              </w:rPr>
              <w:t>(informatīva īsziņa).</w:t>
            </w:r>
          </w:p>
        </w:tc>
        <w:tc>
          <w:tcPr>
            <w:tcW w:w="1988" w:type="dxa"/>
          </w:tcPr>
          <w:p w:rsidR="00F5124E" w:rsidRPr="0027713B" w:rsidRDefault="00F5124E" w:rsidP="00F5124E">
            <w:pPr>
              <w:pStyle w:val="TableParagraph"/>
              <w:rPr>
                <w:rFonts w:ascii="Times New Roman" w:hAnsi="Times New Roman" w:cs="Times New Roman"/>
                <w:sz w:val="20"/>
              </w:rPr>
            </w:pPr>
          </w:p>
        </w:tc>
      </w:tr>
      <w:tr w:rsidR="00F5124E" w:rsidRPr="0027713B" w:rsidTr="00F5124E">
        <w:trPr>
          <w:trHeight w:val="748"/>
        </w:trPr>
        <w:tc>
          <w:tcPr>
            <w:tcW w:w="1008" w:type="dxa"/>
          </w:tcPr>
          <w:p w:rsidR="00F5124E" w:rsidRPr="0027713B" w:rsidRDefault="00F5124E" w:rsidP="00F5124E">
            <w:pPr>
              <w:pStyle w:val="TableParagraph"/>
              <w:spacing w:line="228" w:lineRule="exact"/>
              <w:ind w:left="169" w:right="167"/>
              <w:jc w:val="center"/>
              <w:rPr>
                <w:rFonts w:ascii="Times New Roman" w:hAnsi="Times New Roman" w:cs="Times New Roman"/>
              </w:rPr>
            </w:pPr>
            <w:r w:rsidRPr="0027713B">
              <w:rPr>
                <w:rFonts w:ascii="Times New Roman" w:hAnsi="Times New Roman" w:cs="Times New Roman"/>
              </w:rPr>
              <w:t>3.</w:t>
            </w:r>
          </w:p>
        </w:tc>
        <w:tc>
          <w:tcPr>
            <w:tcW w:w="6520" w:type="dxa"/>
          </w:tcPr>
          <w:p w:rsidR="00F5124E" w:rsidRPr="0027713B" w:rsidRDefault="00F5124E" w:rsidP="00F5124E">
            <w:pPr>
              <w:pStyle w:val="TableParagraph"/>
              <w:tabs>
                <w:tab w:val="left" w:pos="1655"/>
                <w:tab w:val="left" w:pos="2969"/>
                <w:tab w:val="left" w:pos="4113"/>
                <w:tab w:val="left" w:pos="5543"/>
              </w:tabs>
              <w:spacing w:line="228" w:lineRule="exact"/>
              <w:ind w:left="105"/>
              <w:rPr>
                <w:rFonts w:ascii="Times New Roman" w:hAnsi="Times New Roman" w:cs="Times New Roman"/>
              </w:rPr>
            </w:pPr>
            <w:r w:rsidRPr="0027713B">
              <w:rPr>
                <w:rFonts w:ascii="Times New Roman" w:hAnsi="Times New Roman" w:cs="Times New Roman"/>
              </w:rPr>
              <w:t>Pretendentam</w:t>
            </w:r>
            <w:r w:rsidRPr="0027713B">
              <w:rPr>
                <w:rFonts w:ascii="Times New Roman" w:hAnsi="Times New Roman" w:cs="Times New Roman"/>
              </w:rPr>
              <w:tab/>
              <w:t>jānodrošina</w:t>
            </w:r>
            <w:r w:rsidRPr="0027713B">
              <w:rPr>
                <w:rFonts w:ascii="Times New Roman" w:hAnsi="Times New Roman" w:cs="Times New Roman"/>
              </w:rPr>
              <w:tab/>
              <w:t>izmantoto</w:t>
            </w:r>
            <w:r w:rsidRPr="0027713B">
              <w:rPr>
                <w:rFonts w:ascii="Times New Roman" w:hAnsi="Times New Roman" w:cs="Times New Roman"/>
              </w:rPr>
              <w:tab/>
              <w:t>pakalpojumu</w:t>
            </w:r>
            <w:r w:rsidRPr="0027713B">
              <w:rPr>
                <w:rFonts w:ascii="Times New Roman" w:hAnsi="Times New Roman" w:cs="Times New Roman"/>
              </w:rPr>
              <w:tab/>
              <w:t>kontroles</w:t>
            </w:r>
          </w:p>
          <w:p w:rsidR="00F5124E" w:rsidRPr="0027713B" w:rsidRDefault="00F5124E" w:rsidP="00F5124E">
            <w:pPr>
              <w:pStyle w:val="TableParagraph"/>
              <w:ind w:left="105"/>
              <w:rPr>
                <w:rFonts w:ascii="Times New Roman" w:hAnsi="Times New Roman" w:cs="Times New Roman"/>
              </w:rPr>
            </w:pPr>
            <w:r w:rsidRPr="0027713B">
              <w:rPr>
                <w:rFonts w:ascii="Times New Roman" w:hAnsi="Times New Roman" w:cs="Times New Roman"/>
              </w:rPr>
              <w:t>mehānisms ar informatīvu limitu pārsniegšanas īsziņu individuāli katram lietotājam.</w:t>
            </w:r>
          </w:p>
        </w:tc>
        <w:tc>
          <w:tcPr>
            <w:tcW w:w="1988" w:type="dxa"/>
          </w:tcPr>
          <w:p w:rsidR="00F5124E" w:rsidRPr="0027713B" w:rsidRDefault="00F5124E" w:rsidP="00F5124E">
            <w:pPr>
              <w:pStyle w:val="TableParagraph"/>
              <w:rPr>
                <w:rFonts w:ascii="Times New Roman" w:hAnsi="Times New Roman" w:cs="Times New Roman"/>
                <w:sz w:val="20"/>
              </w:rPr>
            </w:pPr>
          </w:p>
        </w:tc>
      </w:tr>
      <w:tr w:rsidR="00F5124E" w:rsidRPr="0027713B" w:rsidTr="00D106A2">
        <w:trPr>
          <w:trHeight w:val="1247"/>
        </w:trPr>
        <w:tc>
          <w:tcPr>
            <w:tcW w:w="1008" w:type="dxa"/>
          </w:tcPr>
          <w:p w:rsidR="00F5124E" w:rsidRPr="0027713B" w:rsidRDefault="00F5124E" w:rsidP="00F5124E">
            <w:pPr>
              <w:pStyle w:val="TableParagraph"/>
              <w:spacing w:line="228" w:lineRule="exact"/>
              <w:ind w:left="169" w:right="167"/>
              <w:jc w:val="center"/>
              <w:rPr>
                <w:rFonts w:ascii="Times New Roman" w:hAnsi="Times New Roman" w:cs="Times New Roman"/>
              </w:rPr>
            </w:pPr>
            <w:r w:rsidRPr="0027713B">
              <w:rPr>
                <w:rFonts w:ascii="Times New Roman" w:hAnsi="Times New Roman" w:cs="Times New Roman"/>
              </w:rPr>
              <w:t>4.</w:t>
            </w:r>
          </w:p>
        </w:tc>
        <w:tc>
          <w:tcPr>
            <w:tcW w:w="6520" w:type="dxa"/>
          </w:tcPr>
          <w:p w:rsidR="00F5124E" w:rsidRPr="0027713B" w:rsidRDefault="00F5124E" w:rsidP="00F5124E">
            <w:pPr>
              <w:pStyle w:val="TableParagraph"/>
              <w:spacing w:line="228" w:lineRule="exact"/>
              <w:ind w:left="105"/>
              <w:jc w:val="both"/>
              <w:rPr>
                <w:rFonts w:ascii="Times New Roman" w:hAnsi="Times New Roman" w:cs="Times New Roman"/>
              </w:rPr>
            </w:pPr>
            <w:r w:rsidRPr="0027713B">
              <w:rPr>
                <w:rFonts w:ascii="Times New Roman" w:hAnsi="Times New Roman" w:cs="Times New Roman"/>
              </w:rPr>
              <w:t>Pretendentam jānodrošina Pakalpojumu sniegšanu saskaņā ar</w:t>
            </w:r>
          </w:p>
          <w:p w:rsidR="00F5124E" w:rsidRPr="0027713B" w:rsidRDefault="00F5124E" w:rsidP="00F5124E">
            <w:pPr>
              <w:pStyle w:val="TableParagraph"/>
              <w:ind w:left="105" w:right="96"/>
              <w:jc w:val="both"/>
              <w:rPr>
                <w:rFonts w:ascii="Times New Roman" w:hAnsi="Times New Roman" w:cs="Times New Roman"/>
              </w:rPr>
            </w:pPr>
            <w:r w:rsidRPr="0027713B">
              <w:rPr>
                <w:rFonts w:ascii="Times New Roman" w:hAnsi="Times New Roman" w:cs="Times New Roman"/>
              </w:rPr>
              <w:t>Finanšu piedāvājumā norādītajām izmaksām. Viesabonēšanas izmaksas tiks apmaksātas saskaņā ar konkrētās valsts Pretendenta piedāvātā mobilo sakaru operatora publiski pieejamo cenrādi.</w:t>
            </w:r>
          </w:p>
        </w:tc>
        <w:tc>
          <w:tcPr>
            <w:tcW w:w="1988" w:type="dxa"/>
            <w:tcBorders>
              <w:bottom w:val="single" w:sz="4" w:space="0" w:color="auto"/>
            </w:tcBorders>
          </w:tcPr>
          <w:p w:rsidR="00F5124E" w:rsidRPr="0027713B" w:rsidRDefault="00F5124E" w:rsidP="00F5124E">
            <w:pPr>
              <w:pStyle w:val="TableParagraph"/>
              <w:rPr>
                <w:rFonts w:ascii="Times New Roman" w:hAnsi="Times New Roman" w:cs="Times New Roman"/>
                <w:sz w:val="20"/>
              </w:rPr>
            </w:pPr>
          </w:p>
        </w:tc>
      </w:tr>
      <w:tr w:rsidR="00F5124E" w:rsidRPr="0027713B" w:rsidTr="00D106A2">
        <w:trPr>
          <w:trHeight w:val="499"/>
        </w:trPr>
        <w:tc>
          <w:tcPr>
            <w:tcW w:w="1008" w:type="dxa"/>
          </w:tcPr>
          <w:p w:rsidR="00F5124E" w:rsidRPr="0027713B" w:rsidRDefault="00F5124E" w:rsidP="00F5124E">
            <w:pPr>
              <w:pStyle w:val="TableParagraph"/>
              <w:spacing w:line="228" w:lineRule="exact"/>
              <w:ind w:left="169" w:right="167"/>
              <w:jc w:val="center"/>
              <w:rPr>
                <w:rFonts w:ascii="Times New Roman" w:hAnsi="Times New Roman" w:cs="Times New Roman"/>
              </w:rPr>
            </w:pPr>
            <w:r w:rsidRPr="0027713B">
              <w:rPr>
                <w:rFonts w:ascii="Times New Roman" w:hAnsi="Times New Roman" w:cs="Times New Roman"/>
              </w:rPr>
              <w:t>5.</w:t>
            </w:r>
          </w:p>
        </w:tc>
        <w:tc>
          <w:tcPr>
            <w:tcW w:w="6520" w:type="dxa"/>
            <w:tcBorders>
              <w:right w:val="single" w:sz="4" w:space="0" w:color="auto"/>
            </w:tcBorders>
          </w:tcPr>
          <w:p w:rsidR="00F5124E" w:rsidRPr="0027713B" w:rsidRDefault="00F5124E" w:rsidP="00F5124E">
            <w:pPr>
              <w:pStyle w:val="TableParagraph"/>
              <w:spacing w:line="228" w:lineRule="exact"/>
              <w:ind w:left="105"/>
              <w:rPr>
                <w:rFonts w:ascii="Times New Roman" w:hAnsi="Times New Roman" w:cs="Times New Roman"/>
              </w:rPr>
            </w:pPr>
            <w:r w:rsidRPr="0027713B">
              <w:rPr>
                <w:rFonts w:ascii="Times New Roman" w:hAnsi="Times New Roman" w:cs="Times New Roman"/>
              </w:rPr>
              <w:t>Pretendentam Finanšu piedāvājumā jānorāda visi pieprasītie tarifi,</w:t>
            </w:r>
          </w:p>
          <w:p w:rsidR="00F5124E" w:rsidRPr="0027713B" w:rsidRDefault="00F5124E" w:rsidP="00F5124E">
            <w:pPr>
              <w:pStyle w:val="TableParagraph"/>
              <w:ind w:left="105"/>
              <w:rPr>
                <w:rFonts w:ascii="Times New Roman" w:hAnsi="Times New Roman" w:cs="Times New Roman"/>
              </w:rPr>
            </w:pPr>
            <w:r w:rsidRPr="0027713B">
              <w:rPr>
                <w:rFonts w:ascii="Times New Roman" w:hAnsi="Times New Roman" w:cs="Times New Roman"/>
              </w:rPr>
              <w:t>ņemot vērā šādus nosacījumus:</w:t>
            </w:r>
          </w:p>
        </w:tc>
        <w:tc>
          <w:tcPr>
            <w:tcW w:w="1988" w:type="dxa"/>
            <w:vMerge w:val="restart"/>
            <w:tcBorders>
              <w:top w:val="single" w:sz="4" w:space="0" w:color="auto"/>
              <w:left w:val="single" w:sz="4" w:space="0" w:color="auto"/>
              <w:bottom w:val="single" w:sz="4" w:space="0" w:color="auto"/>
              <w:right w:val="single" w:sz="4" w:space="0" w:color="auto"/>
            </w:tcBorders>
          </w:tcPr>
          <w:p w:rsidR="00F5124E" w:rsidRPr="0027713B" w:rsidRDefault="00F5124E" w:rsidP="00F5124E">
            <w:pPr>
              <w:pStyle w:val="TableParagraph"/>
              <w:rPr>
                <w:rFonts w:ascii="Times New Roman" w:hAnsi="Times New Roman" w:cs="Times New Roman"/>
                <w:sz w:val="20"/>
              </w:rPr>
            </w:pPr>
          </w:p>
        </w:tc>
      </w:tr>
      <w:tr w:rsidR="00F5124E" w:rsidRPr="0027713B" w:rsidTr="00D106A2">
        <w:trPr>
          <w:trHeight w:val="748"/>
        </w:trPr>
        <w:tc>
          <w:tcPr>
            <w:tcW w:w="1008" w:type="dxa"/>
          </w:tcPr>
          <w:p w:rsidR="00F5124E" w:rsidRPr="0027713B" w:rsidRDefault="00F5124E" w:rsidP="00F5124E">
            <w:pPr>
              <w:pStyle w:val="TableParagraph"/>
              <w:spacing w:line="228" w:lineRule="exact"/>
              <w:ind w:left="169" w:right="165"/>
              <w:jc w:val="center"/>
              <w:rPr>
                <w:rFonts w:ascii="Times New Roman" w:hAnsi="Times New Roman" w:cs="Times New Roman"/>
              </w:rPr>
            </w:pPr>
            <w:r w:rsidRPr="0027713B">
              <w:rPr>
                <w:rFonts w:ascii="Times New Roman" w:hAnsi="Times New Roman" w:cs="Times New Roman"/>
              </w:rPr>
              <w:t>5.1.</w:t>
            </w:r>
          </w:p>
        </w:tc>
        <w:tc>
          <w:tcPr>
            <w:tcW w:w="6520" w:type="dxa"/>
            <w:tcBorders>
              <w:right w:val="single" w:sz="4" w:space="0" w:color="auto"/>
            </w:tcBorders>
          </w:tcPr>
          <w:p w:rsidR="00F5124E" w:rsidRPr="0027713B" w:rsidRDefault="00F5124E" w:rsidP="00F5124E">
            <w:pPr>
              <w:pStyle w:val="TableParagraph"/>
              <w:spacing w:line="228" w:lineRule="exact"/>
              <w:ind w:left="422"/>
              <w:rPr>
                <w:rFonts w:ascii="Times New Roman" w:hAnsi="Times New Roman" w:cs="Times New Roman"/>
              </w:rPr>
            </w:pPr>
            <w:r w:rsidRPr="0027713B">
              <w:rPr>
                <w:rFonts w:ascii="Times New Roman" w:hAnsi="Times New Roman" w:cs="Times New Roman"/>
              </w:rPr>
              <w:t>bez papildus samaksas jānodrošina – visi pārreģistrācijas</w:t>
            </w:r>
          </w:p>
          <w:p w:rsidR="00F5124E" w:rsidRPr="0027713B" w:rsidRDefault="00F5124E" w:rsidP="00F5124E">
            <w:pPr>
              <w:pStyle w:val="TableParagraph"/>
              <w:tabs>
                <w:tab w:val="left" w:pos="1480"/>
                <w:tab w:val="left" w:pos="2660"/>
                <w:tab w:val="left" w:pos="3800"/>
                <w:tab w:val="left" w:pos="4716"/>
                <w:tab w:val="left" w:pos="5859"/>
              </w:tabs>
              <w:ind w:left="422" w:right="99"/>
              <w:rPr>
                <w:rFonts w:ascii="Times New Roman" w:hAnsi="Times New Roman" w:cs="Times New Roman"/>
              </w:rPr>
            </w:pPr>
            <w:r w:rsidRPr="0027713B">
              <w:rPr>
                <w:rFonts w:ascii="Times New Roman" w:hAnsi="Times New Roman" w:cs="Times New Roman"/>
              </w:rPr>
              <w:t>izdevumi</w:t>
            </w:r>
            <w:r w:rsidRPr="0027713B">
              <w:rPr>
                <w:rFonts w:ascii="Times New Roman" w:hAnsi="Times New Roman" w:cs="Times New Roman"/>
              </w:rPr>
              <w:tab/>
              <w:t>pašreizējā</w:t>
            </w:r>
            <w:r w:rsidRPr="0027713B">
              <w:rPr>
                <w:rFonts w:ascii="Times New Roman" w:hAnsi="Times New Roman" w:cs="Times New Roman"/>
              </w:rPr>
              <w:tab/>
              <w:t>operatora</w:t>
            </w:r>
            <w:r w:rsidRPr="0027713B">
              <w:rPr>
                <w:rFonts w:ascii="Times New Roman" w:hAnsi="Times New Roman" w:cs="Times New Roman"/>
              </w:rPr>
              <w:tab/>
              <w:t>maiņas</w:t>
            </w:r>
            <w:r w:rsidRPr="0027713B">
              <w:rPr>
                <w:rFonts w:ascii="Times New Roman" w:hAnsi="Times New Roman" w:cs="Times New Roman"/>
              </w:rPr>
              <w:tab/>
              <w:t>gadījumā,</w:t>
            </w:r>
            <w:r w:rsidRPr="0027713B">
              <w:rPr>
                <w:rFonts w:ascii="Times New Roman" w:hAnsi="Times New Roman" w:cs="Times New Roman"/>
              </w:rPr>
              <w:tab/>
            </w:r>
            <w:r w:rsidRPr="0027713B">
              <w:rPr>
                <w:rFonts w:ascii="Times New Roman" w:hAnsi="Times New Roman" w:cs="Times New Roman"/>
                <w:spacing w:val="-5"/>
              </w:rPr>
              <w:t xml:space="preserve">esošo </w:t>
            </w:r>
            <w:r w:rsidRPr="0027713B">
              <w:rPr>
                <w:rFonts w:ascii="Times New Roman" w:hAnsi="Times New Roman" w:cs="Times New Roman"/>
              </w:rPr>
              <w:t>abonentu slēgšana,</w:t>
            </w:r>
            <w:r w:rsidRPr="0027713B">
              <w:rPr>
                <w:rFonts w:ascii="Times New Roman" w:hAnsi="Times New Roman" w:cs="Times New Roman"/>
                <w:spacing w:val="-4"/>
              </w:rPr>
              <w:t xml:space="preserve"> </w:t>
            </w:r>
            <w:r w:rsidRPr="0027713B">
              <w:rPr>
                <w:rFonts w:ascii="Times New Roman" w:hAnsi="Times New Roman" w:cs="Times New Roman"/>
              </w:rPr>
              <w:t>savienojums;</w:t>
            </w:r>
          </w:p>
        </w:tc>
        <w:tc>
          <w:tcPr>
            <w:tcW w:w="1988" w:type="dxa"/>
            <w:vMerge/>
            <w:tcBorders>
              <w:top w:val="nil"/>
              <w:left w:val="single" w:sz="4" w:space="0" w:color="auto"/>
              <w:bottom w:val="single" w:sz="4" w:space="0" w:color="auto"/>
              <w:right w:val="single" w:sz="4" w:space="0" w:color="auto"/>
            </w:tcBorders>
          </w:tcPr>
          <w:p w:rsidR="00F5124E" w:rsidRPr="0027713B" w:rsidRDefault="00F5124E" w:rsidP="00F5124E">
            <w:pPr>
              <w:rPr>
                <w:rFonts w:ascii="Times New Roman" w:hAnsi="Times New Roman" w:cs="Times New Roman"/>
                <w:sz w:val="2"/>
                <w:szCs w:val="2"/>
              </w:rPr>
            </w:pPr>
          </w:p>
        </w:tc>
      </w:tr>
      <w:tr w:rsidR="00F5124E" w:rsidRPr="0027713B" w:rsidTr="00D106A2">
        <w:trPr>
          <w:trHeight w:val="498"/>
        </w:trPr>
        <w:tc>
          <w:tcPr>
            <w:tcW w:w="1008" w:type="dxa"/>
          </w:tcPr>
          <w:p w:rsidR="00F5124E" w:rsidRPr="0027713B" w:rsidRDefault="00F5124E" w:rsidP="00F5124E">
            <w:pPr>
              <w:pStyle w:val="TableParagraph"/>
              <w:spacing w:line="228" w:lineRule="exact"/>
              <w:ind w:left="169" w:right="165"/>
              <w:jc w:val="center"/>
              <w:rPr>
                <w:rFonts w:ascii="Times New Roman" w:hAnsi="Times New Roman" w:cs="Times New Roman"/>
              </w:rPr>
            </w:pPr>
            <w:r w:rsidRPr="0027713B">
              <w:rPr>
                <w:rFonts w:ascii="Times New Roman" w:hAnsi="Times New Roman" w:cs="Times New Roman"/>
              </w:rPr>
              <w:t>5.2.</w:t>
            </w:r>
          </w:p>
        </w:tc>
        <w:tc>
          <w:tcPr>
            <w:tcW w:w="6520" w:type="dxa"/>
            <w:tcBorders>
              <w:right w:val="single" w:sz="4" w:space="0" w:color="auto"/>
            </w:tcBorders>
          </w:tcPr>
          <w:p w:rsidR="00F5124E" w:rsidRPr="0027713B" w:rsidRDefault="00F5124E" w:rsidP="00F5124E">
            <w:pPr>
              <w:pStyle w:val="TableParagraph"/>
              <w:spacing w:line="228" w:lineRule="exact"/>
              <w:ind w:left="422"/>
              <w:rPr>
                <w:rFonts w:ascii="Times New Roman" w:hAnsi="Times New Roman" w:cs="Times New Roman"/>
              </w:rPr>
            </w:pPr>
            <w:r w:rsidRPr="0027713B">
              <w:rPr>
                <w:rFonts w:ascii="Times New Roman" w:hAnsi="Times New Roman" w:cs="Times New Roman"/>
              </w:rPr>
              <w:t>bezmaksas numura noteicējs, līdzsavienojums un konferences</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zvans;</w:t>
            </w:r>
          </w:p>
        </w:tc>
        <w:tc>
          <w:tcPr>
            <w:tcW w:w="1988" w:type="dxa"/>
            <w:vMerge/>
            <w:tcBorders>
              <w:top w:val="nil"/>
              <w:left w:val="single" w:sz="4" w:space="0" w:color="auto"/>
              <w:bottom w:val="single" w:sz="4" w:space="0" w:color="auto"/>
              <w:right w:val="single" w:sz="4" w:space="0" w:color="auto"/>
            </w:tcBorders>
          </w:tcPr>
          <w:p w:rsidR="00F5124E" w:rsidRPr="0027713B" w:rsidRDefault="00F5124E" w:rsidP="00F5124E">
            <w:pPr>
              <w:rPr>
                <w:rFonts w:ascii="Times New Roman" w:hAnsi="Times New Roman" w:cs="Times New Roman"/>
                <w:sz w:val="2"/>
                <w:szCs w:val="2"/>
              </w:rPr>
            </w:pPr>
          </w:p>
        </w:tc>
      </w:tr>
      <w:tr w:rsidR="00F5124E" w:rsidRPr="0027713B" w:rsidTr="00D106A2">
        <w:trPr>
          <w:trHeight w:val="498"/>
        </w:trPr>
        <w:tc>
          <w:tcPr>
            <w:tcW w:w="1008" w:type="dxa"/>
          </w:tcPr>
          <w:p w:rsidR="00F5124E" w:rsidRPr="0027713B" w:rsidRDefault="00F5124E" w:rsidP="00F5124E">
            <w:pPr>
              <w:pStyle w:val="TableParagraph"/>
              <w:spacing w:line="228" w:lineRule="exact"/>
              <w:ind w:left="169" w:right="165"/>
              <w:jc w:val="center"/>
              <w:rPr>
                <w:rFonts w:ascii="Times New Roman" w:hAnsi="Times New Roman" w:cs="Times New Roman"/>
              </w:rPr>
            </w:pPr>
            <w:r w:rsidRPr="0027713B">
              <w:rPr>
                <w:rFonts w:ascii="Times New Roman" w:hAnsi="Times New Roman" w:cs="Times New Roman"/>
              </w:rPr>
              <w:t>5.3.</w:t>
            </w:r>
          </w:p>
        </w:tc>
        <w:tc>
          <w:tcPr>
            <w:tcW w:w="6520" w:type="dxa"/>
            <w:tcBorders>
              <w:right w:val="single" w:sz="4" w:space="0" w:color="auto"/>
            </w:tcBorders>
          </w:tcPr>
          <w:p w:rsidR="00F5124E" w:rsidRPr="0027713B" w:rsidRDefault="00F5124E" w:rsidP="00F5124E">
            <w:pPr>
              <w:pStyle w:val="TableParagraph"/>
              <w:spacing w:line="228" w:lineRule="exact"/>
              <w:ind w:left="422"/>
              <w:rPr>
                <w:rFonts w:ascii="Times New Roman" w:hAnsi="Times New Roman" w:cs="Times New Roman"/>
              </w:rPr>
            </w:pPr>
            <w:r w:rsidRPr="0027713B">
              <w:rPr>
                <w:rFonts w:ascii="Times New Roman" w:hAnsi="Times New Roman" w:cs="Times New Roman"/>
              </w:rPr>
              <w:t>ikmēneša  telekomunikāciju  pakalpojumu  detalizēta  rēķina</w:t>
            </w:r>
            <w:r w:rsidRPr="0027713B">
              <w:rPr>
                <w:rFonts w:ascii="Times New Roman" w:hAnsi="Times New Roman" w:cs="Times New Roman"/>
                <w:spacing w:val="35"/>
              </w:rPr>
              <w:t xml:space="preserve"> </w:t>
            </w:r>
            <w:r w:rsidRPr="0027713B">
              <w:rPr>
                <w:rFonts w:ascii="Times New Roman" w:hAnsi="Times New Roman" w:cs="Times New Roman"/>
              </w:rPr>
              <w:t>un</w:t>
            </w:r>
          </w:p>
          <w:p w:rsidR="00F5124E" w:rsidRPr="0027713B" w:rsidRDefault="00F5124E" w:rsidP="00F5124E">
            <w:pPr>
              <w:pStyle w:val="TableParagraph"/>
              <w:tabs>
                <w:tab w:val="left" w:pos="1290"/>
                <w:tab w:val="left" w:pos="2311"/>
                <w:tab w:val="left" w:pos="3558"/>
                <w:tab w:val="left" w:pos="4104"/>
                <w:tab w:val="left" w:pos="5048"/>
                <w:tab w:val="left" w:pos="5475"/>
              </w:tabs>
              <w:ind w:left="422"/>
              <w:rPr>
                <w:rFonts w:ascii="Times New Roman" w:hAnsi="Times New Roman" w:cs="Times New Roman"/>
              </w:rPr>
            </w:pPr>
            <w:r w:rsidRPr="0027713B">
              <w:rPr>
                <w:rFonts w:ascii="Times New Roman" w:hAnsi="Times New Roman" w:cs="Times New Roman"/>
              </w:rPr>
              <w:t>sarunu</w:t>
            </w:r>
            <w:r w:rsidRPr="0027713B">
              <w:rPr>
                <w:rFonts w:ascii="Times New Roman" w:hAnsi="Times New Roman" w:cs="Times New Roman"/>
              </w:rPr>
              <w:tab/>
              <w:t>saraksta</w:t>
            </w:r>
            <w:r w:rsidRPr="0027713B">
              <w:rPr>
                <w:rFonts w:ascii="Times New Roman" w:hAnsi="Times New Roman" w:cs="Times New Roman"/>
              </w:rPr>
              <w:tab/>
              <w:t>nosūtīšanu</w:t>
            </w:r>
            <w:r w:rsidRPr="0027713B">
              <w:rPr>
                <w:rFonts w:ascii="Times New Roman" w:hAnsi="Times New Roman" w:cs="Times New Roman"/>
              </w:rPr>
              <w:tab/>
              <w:t>bez</w:t>
            </w:r>
            <w:r w:rsidRPr="0027713B">
              <w:rPr>
                <w:rFonts w:ascii="Times New Roman" w:hAnsi="Times New Roman" w:cs="Times New Roman"/>
              </w:rPr>
              <w:tab/>
              <w:t>maksas</w:t>
            </w:r>
            <w:r w:rsidRPr="0027713B">
              <w:rPr>
                <w:rFonts w:ascii="Times New Roman" w:hAnsi="Times New Roman" w:cs="Times New Roman"/>
              </w:rPr>
              <w:tab/>
              <w:t>uz</w:t>
            </w:r>
            <w:r w:rsidRPr="0027713B">
              <w:rPr>
                <w:rFonts w:ascii="Times New Roman" w:hAnsi="Times New Roman" w:cs="Times New Roman"/>
              </w:rPr>
              <w:tab/>
              <w:t>Pasūtītāja</w:t>
            </w:r>
          </w:p>
        </w:tc>
        <w:tc>
          <w:tcPr>
            <w:tcW w:w="1988" w:type="dxa"/>
            <w:vMerge/>
            <w:tcBorders>
              <w:top w:val="nil"/>
              <w:left w:val="single" w:sz="4" w:space="0" w:color="auto"/>
              <w:bottom w:val="single" w:sz="4" w:space="0" w:color="auto"/>
              <w:right w:val="single" w:sz="4" w:space="0" w:color="auto"/>
            </w:tcBorders>
          </w:tcPr>
          <w:p w:rsidR="00F5124E" w:rsidRPr="0027713B" w:rsidRDefault="00F5124E" w:rsidP="00F5124E">
            <w:pPr>
              <w:rPr>
                <w:rFonts w:ascii="Times New Roman" w:hAnsi="Times New Roman" w:cs="Times New Roman"/>
                <w:sz w:val="2"/>
                <w:szCs w:val="2"/>
              </w:rPr>
            </w:pPr>
          </w:p>
        </w:tc>
      </w:tr>
    </w:tbl>
    <w:p w:rsidR="00F5124E" w:rsidRPr="0027713B" w:rsidRDefault="00F5124E" w:rsidP="00F5124E">
      <w:pPr>
        <w:rPr>
          <w:rFonts w:ascii="Times New Roman" w:hAnsi="Times New Roman" w:cs="Times New Roman"/>
          <w:sz w:val="2"/>
          <w:szCs w:val="2"/>
        </w:rPr>
        <w:sectPr w:rsidR="00F5124E" w:rsidRPr="0027713B">
          <w:pgSz w:w="12240" w:h="15840"/>
          <w:pgMar w:top="1040" w:right="840" w:bottom="520" w:left="1440" w:header="0" w:footer="328"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6520"/>
        <w:gridCol w:w="1988"/>
      </w:tblGrid>
      <w:tr w:rsidR="00F5124E" w:rsidRPr="0027713B" w:rsidTr="00F5124E">
        <w:trPr>
          <w:trHeight w:val="618"/>
        </w:trPr>
        <w:tc>
          <w:tcPr>
            <w:tcW w:w="1008" w:type="dxa"/>
            <w:tcBorders>
              <w:bottom w:val="single" w:sz="6" w:space="0" w:color="000000"/>
            </w:tcBorders>
            <w:shd w:val="clear" w:color="auto" w:fill="F1F1F1"/>
          </w:tcPr>
          <w:p w:rsidR="00F5124E" w:rsidRPr="0027713B" w:rsidRDefault="00F5124E" w:rsidP="00F5124E">
            <w:pPr>
              <w:pStyle w:val="TableParagraph"/>
              <w:spacing w:before="158"/>
              <w:ind w:right="196"/>
              <w:jc w:val="right"/>
              <w:rPr>
                <w:rFonts w:ascii="Times New Roman" w:hAnsi="Times New Roman" w:cs="Times New Roman"/>
                <w:b/>
              </w:rPr>
            </w:pPr>
            <w:r w:rsidRPr="0027713B">
              <w:rPr>
                <w:rFonts w:ascii="Times New Roman" w:hAnsi="Times New Roman" w:cs="Times New Roman"/>
                <w:b/>
              </w:rPr>
              <w:lastRenderedPageBreak/>
              <w:t>Nr.p.k.</w:t>
            </w:r>
          </w:p>
        </w:tc>
        <w:tc>
          <w:tcPr>
            <w:tcW w:w="6520" w:type="dxa"/>
            <w:tcBorders>
              <w:bottom w:val="single" w:sz="6" w:space="0" w:color="000000"/>
            </w:tcBorders>
            <w:shd w:val="clear" w:color="auto" w:fill="F1F1F1"/>
          </w:tcPr>
          <w:p w:rsidR="00F5124E" w:rsidRPr="0027713B" w:rsidRDefault="00F5124E" w:rsidP="00F5124E">
            <w:pPr>
              <w:pStyle w:val="TableParagraph"/>
              <w:spacing w:before="158"/>
              <w:ind w:left="737" w:right="730"/>
              <w:jc w:val="center"/>
              <w:rPr>
                <w:rFonts w:ascii="Times New Roman" w:hAnsi="Times New Roman" w:cs="Times New Roman"/>
                <w:b/>
              </w:rPr>
            </w:pPr>
            <w:r w:rsidRPr="0027713B">
              <w:rPr>
                <w:rFonts w:ascii="Times New Roman" w:hAnsi="Times New Roman" w:cs="Times New Roman"/>
                <w:b/>
              </w:rPr>
              <w:t>Tehniskajā specifikācijā noteiktās minimālās prasības</w:t>
            </w:r>
          </w:p>
        </w:tc>
        <w:tc>
          <w:tcPr>
            <w:tcW w:w="1988" w:type="dxa"/>
            <w:tcBorders>
              <w:bottom w:val="single" w:sz="6" w:space="0" w:color="000000"/>
            </w:tcBorders>
            <w:shd w:val="clear" w:color="auto" w:fill="F1F1F1"/>
          </w:tcPr>
          <w:p w:rsidR="00F5124E" w:rsidRPr="0027713B" w:rsidRDefault="00F5124E" w:rsidP="00F5124E">
            <w:pPr>
              <w:pStyle w:val="TableParagraph"/>
              <w:spacing w:before="33"/>
              <w:ind w:left="398" w:right="375" w:firstLine="16"/>
              <w:rPr>
                <w:rFonts w:ascii="Times New Roman" w:hAnsi="Times New Roman" w:cs="Times New Roman"/>
                <w:b/>
              </w:rPr>
            </w:pPr>
            <w:r w:rsidRPr="0027713B">
              <w:rPr>
                <w:rFonts w:ascii="Times New Roman" w:hAnsi="Times New Roman" w:cs="Times New Roman"/>
                <w:b/>
              </w:rPr>
              <w:t>Pretendenta piedāvājums</w:t>
            </w:r>
          </w:p>
        </w:tc>
      </w:tr>
      <w:tr w:rsidR="00F5124E" w:rsidRPr="0027713B" w:rsidTr="00F5124E">
        <w:trPr>
          <w:trHeight w:val="246"/>
        </w:trPr>
        <w:tc>
          <w:tcPr>
            <w:tcW w:w="1008" w:type="dxa"/>
            <w:tcBorders>
              <w:top w:val="single" w:sz="6" w:space="0" w:color="000000"/>
            </w:tcBorders>
          </w:tcPr>
          <w:p w:rsidR="00F5124E" w:rsidRPr="0027713B" w:rsidRDefault="00F5124E" w:rsidP="00F5124E">
            <w:pPr>
              <w:pStyle w:val="TableParagraph"/>
              <w:rPr>
                <w:rFonts w:ascii="Times New Roman" w:hAnsi="Times New Roman" w:cs="Times New Roman"/>
                <w:sz w:val="18"/>
              </w:rPr>
            </w:pPr>
          </w:p>
        </w:tc>
        <w:tc>
          <w:tcPr>
            <w:tcW w:w="6520" w:type="dxa"/>
            <w:tcBorders>
              <w:top w:val="single" w:sz="6" w:space="0" w:color="000000"/>
            </w:tcBorders>
          </w:tcPr>
          <w:p w:rsidR="00F5124E" w:rsidRPr="0027713B" w:rsidRDefault="00F5124E" w:rsidP="00F5124E">
            <w:pPr>
              <w:pStyle w:val="TableParagraph"/>
              <w:spacing w:line="218" w:lineRule="exact"/>
              <w:ind w:left="422"/>
              <w:rPr>
                <w:rFonts w:ascii="Times New Roman" w:hAnsi="Times New Roman" w:cs="Times New Roman"/>
              </w:rPr>
            </w:pPr>
            <w:r w:rsidRPr="0027713B">
              <w:rPr>
                <w:rFonts w:ascii="Times New Roman" w:hAnsi="Times New Roman" w:cs="Times New Roman"/>
              </w:rPr>
              <w:t>elektroniskā pasta adresi;</w:t>
            </w:r>
          </w:p>
        </w:tc>
        <w:tc>
          <w:tcPr>
            <w:tcW w:w="1988" w:type="dxa"/>
            <w:vMerge w:val="restart"/>
            <w:tcBorders>
              <w:top w:val="single" w:sz="6" w:space="0" w:color="000000"/>
            </w:tcBorders>
          </w:tcPr>
          <w:p w:rsidR="00F5124E" w:rsidRPr="0027713B" w:rsidRDefault="00F5124E" w:rsidP="00F5124E">
            <w:pPr>
              <w:pStyle w:val="TableParagraph"/>
              <w:rPr>
                <w:rFonts w:ascii="Times New Roman" w:hAnsi="Times New Roman" w:cs="Times New Roman"/>
                <w:sz w:val="20"/>
              </w:rPr>
            </w:pPr>
          </w:p>
        </w:tc>
      </w:tr>
      <w:tr w:rsidR="00F5124E" w:rsidRPr="0027713B" w:rsidTr="00F5124E">
        <w:trPr>
          <w:trHeight w:val="249"/>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5.4.</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tarifikācijas solis:</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right="217"/>
              <w:jc w:val="right"/>
              <w:rPr>
                <w:rFonts w:ascii="Times New Roman" w:hAnsi="Times New Roman" w:cs="Times New Roman"/>
              </w:rPr>
            </w:pPr>
            <w:r w:rsidRPr="0027713B">
              <w:rPr>
                <w:rFonts w:ascii="Times New Roman" w:hAnsi="Times New Roman" w:cs="Times New Roman"/>
              </w:rPr>
              <w:t>5.4.1.</w:t>
            </w:r>
          </w:p>
        </w:tc>
        <w:tc>
          <w:tcPr>
            <w:tcW w:w="6520" w:type="dxa"/>
          </w:tcPr>
          <w:p w:rsidR="00F5124E" w:rsidRPr="0027713B" w:rsidRDefault="00F5124E" w:rsidP="00F5124E">
            <w:pPr>
              <w:pStyle w:val="TableParagraph"/>
              <w:spacing w:line="220" w:lineRule="exact"/>
              <w:ind w:left="705"/>
              <w:rPr>
                <w:rFonts w:ascii="Times New Roman" w:hAnsi="Times New Roman" w:cs="Times New Roman"/>
              </w:rPr>
            </w:pPr>
            <w:r w:rsidRPr="0027713B">
              <w:rPr>
                <w:rFonts w:ascii="Times New Roman" w:hAnsi="Times New Roman" w:cs="Times New Roman"/>
              </w:rPr>
              <w:t>lokālām sarunām: minimālā – 1 sekunde, sekojošā – 1</w:t>
            </w:r>
          </w:p>
          <w:p w:rsidR="00F5124E" w:rsidRPr="0027713B" w:rsidRDefault="00F5124E" w:rsidP="00F5124E">
            <w:pPr>
              <w:pStyle w:val="TableParagraph"/>
              <w:ind w:left="705"/>
              <w:rPr>
                <w:rFonts w:ascii="Times New Roman" w:hAnsi="Times New Roman" w:cs="Times New Roman"/>
              </w:rPr>
            </w:pPr>
            <w:r w:rsidRPr="0027713B">
              <w:rPr>
                <w:rFonts w:ascii="Times New Roman" w:hAnsi="Times New Roman" w:cs="Times New Roman"/>
              </w:rPr>
              <w:t>sekunde;</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249"/>
        </w:trPr>
        <w:tc>
          <w:tcPr>
            <w:tcW w:w="1008" w:type="dxa"/>
          </w:tcPr>
          <w:p w:rsidR="00F5124E" w:rsidRPr="0027713B" w:rsidRDefault="00F5124E" w:rsidP="00F5124E">
            <w:pPr>
              <w:pStyle w:val="TableParagraph"/>
              <w:spacing w:line="220" w:lineRule="exact"/>
              <w:ind w:right="217"/>
              <w:jc w:val="right"/>
              <w:rPr>
                <w:rFonts w:ascii="Times New Roman" w:hAnsi="Times New Roman" w:cs="Times New Roman"/>
              </w:rPr>
            </w:pPr>
            <w:r w:rsidRPr="0027713B">
              <w:rPr>
                <w:rFonts w:ascii="Times New Roman" w:hAnsi="Times New Roman" w:cs="Times New Roman"/>
              </w:rPr>
              <w:t>5.4.2.</w:t>
            </w:r>
          </w:p>
        </w:tc>
        <w:tc>
          <w:tcPr>
            <w:tcW w:w="6520" w:type="dxa"/>
          </w:tcPr>
          <w:p w:rsidR="00F5124E" w:rsidRPr="0027713B" w:rsidRDefault="00F5124E" w:rsidP="00F5124E">
            <w:pPr>
              <w:pStyle w:val="TableParagraph"/>
              <w:spacing w:line="220" w:lineRule="exact"/>
              <w:ind w:left="705"/>
              <w:rPr>
                <w:rFonts w:ascii="Times New Roman" w:hAnsi="Times New Roman" w:cs="Times New Roman"/>
              </w:rPr>
            </w:pPr>
            <w:r w:rsidRPr="0027713B">
              <w:rPr>
                <w:rFonts w:ascii="Times New Roman" w:hAnsi="Times New Roman" w:cs="Times New Roman"/>
              </w:rPr>
              <w:t>datu pakalpojumam: 1 KB;</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right="217"/>
              <w:jc w:val="right"/>
              <w:rPr>
                <w:rFonts w:ascii="Times New Roman" w:hAnsi="Times New Roman" w:cs="Times New Roman"/>
              </w:rPr>
            </w:pPr>
            <w:r w:rsidRPr="0027713B">
              <w:rPr>
                <w:rFonts w:ascii="Times New Roman" w:hAnsi="Times New Roman" w:cs="Times New Roman"/>
              </w:rPr>
              <w:t>5.4.3.</w:t>
            </w:r>
          </w:p>
        </w:tc>
        <w:tc>
          <w:tcPr>
            <w:tcW w:w="6520" w:type="dxa"/>
          </w:tcPr>
          <w:p w:rsidR="00F5124E" w:rsidRPr="0027713B" w:rsidRDefault="00F5124E" w:rsidP="00F5124E">
            <w:pPr>
              <w:pStyle w:val="TableParagraph"/>
              <w:spacing w:line="220" w:lineRule="exact"/>
              <w:ind w:left="705"/>
              <w:rPr>
                <w:rFonts w:ascii="Times New Roman" w:hAnsi="Times New Roman" w:cs="Times New Roman"/>
              </w:rPr>
            </w:pPr>
            <w:r w:rsidRPr="0027713B">
              <w:rPr>
                <w:rFonts w:ascii="Times New Roman" w:hAnsi="Times New Roman" w:cs="Times New Roman"/>
              </w:rPr>
              <w:t>viesabonēšanas pakalpojumiem – atbilstoši Pretendenta</w:t>
            </w:r>
          </w:p>
          <w:p w:rsidR="00F5124E" w:rsidRPr="0027713B" w:rsidRDefault="00F5124E" w:rsidP="00F5124E">
            <w:pPr>
              <w:pStyle w:val="TableParagraph"/>
              <w:ind w:left="705"/>
              <w:rPr>
                <w:rFonts w:ascii="Times New Roman" w:hAnsi="Times New Roman" w:cs="Times New Roman"/>
              </w:rPr>
            </w:pPr>
            <w:r w:rsidRPr="0027713B">
              <w:rPr>
                <w:rFonts w:ascii="Times New Roman" w:hAnsi="Times New Roman" w:cs="Times New Roman"/>
              </w:rPr>
              <w:t>publiski pieejamai informācijai;</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right="217"/>
              <w:jc w:val="right"/>
              <w:rPr>
                <w:rFonts w:ascii="Times New Roman" w:hAnsi="Times New Roman" w:cs="Times New Roman"/>
              </w:rPr>
            </w:pPr>
            <w:r w:rsidRPr="0027713B">
              <w:rPr>
                <w:rFonts w:ascii="Times New Roman" w:hAnsi="Times New Roman" w:cs="Times New Roman"/>
              </w:rPr>
              <w:t>5.4.4.</w:t>
            </w:r>
          </w:p>
        </w:tc>
        <w:tc>
          <w:tcPr>
            <w:tcW w:w="6520" w:type="dxa"/>
          </w:tcPr>
          <w:p w:rsidR="00F5124E" w:rsidRPr="0027713B" w:rsidRDefault="00F5124E" w:rsidP="00F5124E">
            <w:pPr>
              <w:pStyle w:val="TableParagraph"/>
              <w:spacing w:line="220" w:lineRule="exact"/>
              <w:ind w:left="705"/>
              <w:rPr>
                <w:rFonts w:ascii="Times New Roman" w:hAnsi="Times New Roman" w:cs="Times New Roman"/>
              </w:rPr>
            </w:pPr>
            <w:r w:rsidRPr="0027713B">
              <w:rPr>
                <w:rFonts w:ascii="Times New Roman" w:hAnsi="Times New Roman" w:cs="Times New Roman"/>
              </w:rPr>
              <w:t>starptautiskiem zvaniem – atbilstoši Pretendenta publiski</w:t>
            </w:r>
          </w:p>
          <w:p w:rsidR="00F5124E" w:rsidRPr="0027713B" w:rsidRDefault="00F5124E" w:rsidP="00F5124E">
            <w:pPr>
              <w:pStyle w:val="TableParagraph"/>
              <w:ind w:left="705"/>
              <w:rPr>
                <w:rFonts w:ascii="Times New Roman" w:hAnsi="Times New Roman" w:cs="Times New Roman"/>
              </w:rPr>
            </w:pPr>
            <w:r w:rsidRPr="0027713B">
              <w:rPr>
                <w:rFonts w:ascii="Times New Roman" w:hAnsi="Times New Roman" w:cs="Times New Roman"/>
              </w:rPr>
              <w:t>pieejamai informācijai;</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5.5.</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norādītajos tarifos ir iekļautas visas Pretendenta piedāvātās</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atlaides;</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5.6.</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piedāvājumam jābūt bez jebkādiem minimālo un/vai fiksēto</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maksu ierobežojumiem;</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749"/>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5.7.</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tarifs par vienu sarunas minūti, vienu īsziņu vai viena KB datu</w:t>
            </w:r>
          </w:p>
          <w:p w:rsidR="00F5124E" w:rsidRPr="0027713B" w:rsidRDefault="00F5124E" w:rsidP="00F5124E">
            <w:pPr>
              <w:pStyle w:val="TableParagraph"/>
              <w:ind w:left="422" w:right="99"/>
              <w:rPr>
                <w:rFonts w:ascii="Times New Roman" w:hAnsi="Times New Roman" w:cs="Times New Roman"/>
              </w:rPr>
            </w:pPr>
            <w:r w:rsidRPr="0027713B">
              <w:rPr>
                <w:rFonts w:ascii="Times New Roman" w:hAnsi="Times New Roman" w:cs="Times New Roman"/>
              </w:rPr>
              <w:t>apjoma pārraidi nav atkarīgs no apjoma izmaiņām šajās pozīcijās;</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5.8.</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Pretendentam jānodrošina mobilo sakaru pakalpojumus bez</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garantijas depozīta vietējam un starptautiskajam pieslēgumam;</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left="316"/>
              <w:rPr>
                <w:rFonts w:ascii="Times New Roman" w:hAnsi="Times New Roman" w:cs="Times New Roman"/>
              </w:rPr>
            </w:pPr>
            <w:r w:rsidRPr="0027713B">
              <w:rPr>
                <w:rFonts w:ascii="Times New Roman" w:hAnsi="Times New Roman" w:cs="Times New Roman"/>
              </w:rPr>
              <w:t>5.9.</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Pretendentam jānodrošina pastāvīgs bezmaksas pieslēgums</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viesabonēšanai Eiropas Savienības valstīs;</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498"/>
        </w:trPr>
        <w:tc>
          <w:tcPr>
            <w:tcW w:w="1008" w:type="dxa"/>
          </w:tcPr>
          <w:p w:rsidR="00F5124E" w:rsidRPr="0027713B" w:rsidRDefault="00F5124E" w:rsidP="00F5124E">
            <w:pPr>
              <w:pStyle w:val="TableParagraph"/>
              <w:spacing w:line="220" w:lineRule="exact"/>
              <w:ind w:left="251"/>
              <w:rPr>
                <w:rFonts w:ascii="Times New Roman" w:hAnsi="Times New Roman" w:cs="Times New Roman"/>
              </w:rPr>
            </w:pPr>
            <w:r w:rsidRPr="0027713B">
              <w:rPr>
                <w:rFonts w:ascii="Times New Roman" w:hAnsi="Times New Roman" w:cs="Times New Roman"/>
              </w:rPr>
              <w:t>5.10.</w:t>
            </w:r>
          </w:p>
        </w:tc>
        <w:tc>
          <w:tcPr>
            <w:tcW w:w="6520" w:type="dxa"/>
          </w:tcPr>
          <w:p w:rsidR="00F5124E" w:rsidRPr="0027713B" w:rsidRDefault="00F5124E" w:rsidP="00F5124E">
            <w:pPr>
              <w:pStyle w:val="TableParagraph"/>
              <w:spacing w:line="220" w:lineRule="exact"/>
              <w:ind w:left="422"/>
              <w:rPr>
                <w:rFonts w:ascii="Times New Roman" w:hAnsi="Times New Roman" w:cs="Times New Roman"/>
              </w:rPr>
            </w:pPr>
            <w:r w:rsidRPr="0027713B">
              <w:rPr>
                <w:rFonts w:ascii="Times New Roman" w:hAnsi="Times New Roman" w:cs="Times New Roman"/>
              </w:rPr>
              <w:t>Pretendentam jānodrošina bezmaksas ienākošie zvani</w:t>
            </w:r>
            <w:r w:rsidRPr="0027713B">
              <w:rPr>
                <w:rFonts w:ascii="Times New Roman" w:hAnsi="Times New Roman" w:cs="Times New Roman"/>
                <w:spacing w:val="53"/>
              </w:rPr>
              <w:t xml:space="preserve"> </w:t>
            </w:r>
            <w:r w:rsidRPr="0027713B">
              <w:rPr>
                <w:rFonts w:ascii="Times New Roman" w:hAnsi="Times New Roman" w:cs="Times New Roman"/>
              </w:rPr>
              <w:t>EEZ</w:t>
            </w:r>
          </w:p>
          <w:p w:rsidR="00F5124E" w:rsidRPr="0027713B" w:rsidRDefault="00F5124E" w:rsidP="00F5124E">
            <w:pPr>
              <w:pStyle w:val="TableParagraph"/>
              <w:ind w:left="422"/>
              <w:rPr>
                <w:rFonts w:ascii="Times New Roman" w:hAnsi="Times New Roman" w:cs="Times New Roman"/>
              </w:rPr>
            </w:pPr>
            <w:r w:rsidRPr="0027713B">
              <w:rPr>
                <w:rFonts w:ascii="Times New Roman" w:hAnsi="Times New Roman" w:cs="Times New Roman"/>
              </w:rPr>
              <w:t>valstīs (vismaz vienā tīklā).</w:t>
            </w:r>
          </w:p>
        </w:tc>
        <w:tc>
          <w:tcPr>
            <w:tcW w:w="1988" w:type="dxa"/>
            <w:vMerge/>
            <w:tcBorders>
              <w:top w:val="nil"/>
            </w:tcBorders>
          </w:tcPr>
          <w:p w:rsidR="00F5124E" w:rsidRPr="0027713B" w:rsidRDefault="00F5124E" w:rsidP="00F5124E">
            <w:pPr>
              <w:rPr>
                <w:rFonts w:ascii="Times New Roman" w:hAnsi="Times New Roman" w:cs="Times New Roman"/>
                <w:sz w:val="2"/>
                <w:szCs w:val="2"/>
              </w:rPr>
            </w:pPr>
          </w:p>
        </w:tc>
      </w:tr>
      <w:tr w:rsidR="00F5124E" w:rsidRPr="0027713B" w:rsidTr="00F5124E">
        <w:trPr>
          <w:trHeight w:val="995"/>
        </w:trPr>
        <w:tc>
          <w:tcPr>
            <w:tcW w:w="1008" w:type="dxa"/>
          </w:tcPr>
          <w:p w:rsidR="00F5124E" w:rsidRPr="0027713B" w:rsidRDefault="00D106A2" w:rsidP="00F5124E">
            <w:pPr>
              <w:pStyle w:val="TableParagraph"/>
              <w:spacing w:line="220" w:lineRule="exact"/>
              <w:ind w:left="169" w:right="167"/>
              <w:jc w:val="center"/>
              <w:rPr>
                <w:rFonts w:ascii="Times New Roman" w:hAnsi="Times New Roman" w:cs="Times New Roman"/>
              </w:rPr>
            </w:pPr>
            <w:r w:rsidRPr="0027713B">
              <w:rPr>
                <w:rFonts w:ascii="Times New Roman" w:hAnsi="Times New Roman" w:cs="Times New Roman"/>
              </w:rPr>
              <w:t>6</w:t>
            </w:r>
            <w:r w:rsidR="00F5124E" w:rsidRPr="0027713B">
              <w:rPr>
                <w:rFonts w:ascii="Times New Roman" w:hAnsi="Times New Roman" w:cs="Times New Roman"/>
              </w:rPr>
              <w:t>.</w:t>
            </w:r>
          </w:p>
        </w:tc>
        <w:tc>
          <w:tcPr>
            <w:tcW w:w="6520" w:type="dxa"/>
          </w:tcPr>
          <w:p w:rsidR="00F5124E" w:rsidRPr="0027713B" w:rsidRDefault="00F5124E" w:rsidP="00F5124E">
            <w:pPr>
              <w:pStyle w:val="TableParagraph"/>
              <w:spacing w:line="220" w:lineRule="exact"/>
              <w:ind w:left="105"/>
              <w:jc w:val="both"/>
              <w:rPr>
                <w:rFonts w:ascii="Times New Roman" w:hAnsi="Times New Roman" w:cs="Times New Roman"/>
              </w:rPr>
            </w:pPr>
            <w:r w:rsidRPr="0027713B">
              <w:rPr>
                <w:rFonts w:ascii="Times New Roman" w:hAnsi="Times New Roman" w:cs="Times New Roman"/>
              </w:rPr>
              <w:t>Pretendentam jānodrošina Pakalpojumu elektroniska rēķina un</w:t>
            </w:r>
          </w:p>
          <w:p w:rsidR="00F5124E" w:rsidRPr="0027713B" w:rsidRDefault="00F5124E" w:rsidP="00F5124E">
            <w:pPr>
              <w:pStyle w:val="TableParagraph"/>
              <w:ind w:left="105" w:right="98"/>
              <w:jc w:val="both"/>
              <w:rPr>
                <w:rFonts w:ascii="Times New Roman" w:hAnsi="Times New Roman" w:cs="Times New Roman"/>
              </w:rPr>
            </w:pPr>
            <w:r w:rsidRPr="0027713B">
              <w:rPr>
                <w:rFonts w:ascii="Times New Roman" w:hAnsi="Times New Roman" w:cs="Times New Roman"/>
              </w:rPr>
              <w:t xml:space="preserve">detalizēta visu sniegto Pakalpojumu atšifrējuma nosūtīšana teksta failā uz </w:t>
            </w:r>
            <w:r w:rsidR="0031379C" w:rsidRPr="0027713B">
              <w:rPr>
                <w:rFonts w:ascii="Times New Roman" w:hAnsi="Times New Roman" w:cs="Times New Roman"/>
              </w:rPr>
              <w:t>Pašvaldības policijas</w:t>
            </w:r>
            <w:r w:rsidRPr="0027713B">
              <w:rPr>
                <w:rFonts w:ascii="Times New Roman" w:hAnsi="Times New Roman" w:cs="Times New Roman"/>
              </w:rPr>
              <w:t xml:space="preserve"> norādīto e-pasta adresi, kā arī iespējas saņemt arhīva uzziņas .txt vai .xls failu formā.</w:t>
            </w:r>
          </w:p>
        </w:tc>
        <w:tc>
          <w:tcPr>
            <w:tcW w:w="1988" w:type="dxa"/>
          </w:tcPr>
          <w:p w:rsidR="00F5124E" w:rsidRPr="0027713B" w:rsidRDefault="00F5124E" w:rsidP="00F5124E">
            <w:pPr>
              <w:pStyle w:val="TableParagraph"/>
              <w:rPr>
                <w:rFonts w:ascii="Times New Roman" w:hAnsi="Times New Roman" w:cs="Times New Roman"/>
                <w:sz w:val="20"/>
              </w:rPr>
            </w:pPr>
          </w:p>
        </w:tc>
      </w:tr>
      <w:tr w:rsidR="00F5124E" w:rsidRPr="0027713B" w:rsidTr="00F5124E">
        <w:trPr>
          <w:trHeight w:val="501"/>
        </w:trPr>
        <w:tc>
          <w:tcPr>
            <w:tcW w:w="1008" w:type="dxa"/>
          </w:tcPr>
          <w:p w:rsidR="00F5124E" w:rsidRPr="0027713B" w:rsidRDefault="00D106A2" w:rsidP="00F5124E">
            <w:pPr>
              <w:pStyle w:val="TableParagraph"/>
              <w:spacing w:line="223" w:lineRule="exact"/>
              <w:ind w:left="169" w:right="167"/>
              <w:jc w:val="center"/>
              <w:rPr>
                <w:rFonts w:ascii="Times New Roman" w:hAnsi="Times New Roman" w:cs="Times New Roman"/>
              </w:rPr>
            </w:pPr>
            <w:r w:rsidRPr="0027713B">
              <w:rPr>
                <w:rFonts w:ascii="Times New Roman" w:hAnsi="Times New Roman" w:cs="Times New Roman"/>
              </w:rPr>
              <w:t>7</w:t>
            </w:r>
            <w:r w:rsidR="00F5124E" w:rsidRPr="0027713B">
              <w:rPr>
                <w:rFonts w:ascii="Times New Roman" w:hAnsi="Times New Roman" w:cs="Times New Roman"/>
              </w:rPr>
              <w:t>.</w:t>
            </w:r>
          </w:p>
        </w:tc>
        <w:tc>
          <w:tcPr>
            <w:tcW w:w="6520" w:type="dxa"/>
          </w:tcPr>
          <w:p w:rsidR="00F5124E" w:rsidRPr="0027713B" w:rsidRDefault="00F5124E" w:rsidP="00F5124E">
            <w:pPr>
              <w:pStyle w:val="TableParagraph"/>
              <w:tabs>
                <w:tab w:val="left" w:pos="1691"/>
                <w:tab w:val="left" w:pos="3036"/>
                <w:tab w:val="left" w:pos="3738"/>
                <w:tab w:val="left" w:pos="4391"/>
                <w:tab w:val="left" w:pos="5698"/>
              </w:tabs>
              <w:spacing w:line="223" w:lineRule="exact"/>
              <w:ind w:left="105"/>
              <w:rPr>
                <w:rFonts w:ascii="Times New Roman" w:hAnsi="Times New Roman" w:cs="Times New Roman"/>
              </w:rPr>
            </w:pPr>
            <w:r w:rsidRPr="0027713B">
              <w:rPr>
                <w:rFonts w:ascii="Times New Roman" w:hAnsi="Times New Roman" w:cs="Times New Roman"/>
              </w:rPr>
              <w:t>Pretendentam</w:t>
            </w:r>
            <w:r w:rsidRPr="0027713B">
              <w:rPr>
                <w:rFonts w:ascii="Times New Roman" w:hAnsi="Times New Roman" w:cs="Times New Roman"/>
              </w:rPr>
              <w:tab/>
              <w:t>jānodrošina</w:t>
            </w:r>
            <w:r w:rsidRPr="0027713B">
              <w:rPr>
                <w:rFonts w:ascii="Times New Roman" w:hAnsi="Times New Roman" w:cs="Times New Roman"/>
              </w:rPr>
              <w:tab/>
              <w:t>GSM</w:t>
            </w:r>
            <w:r w:rsidRPr="0027713B">
              <w:rPr>
                <w:rFonts w:ascii="Times New Roman" w:hAnsi="Times New Roman" w:cs="Times New Roman"/>
              </w:rPr>
              <w:tab/>
              <w:t>tīkla</w:t>
            </w:r>
            <w:r w:rsidRPr="0027713B">
              <w:rPr>
                <w:rFonts w:ascii="Times New Roman" w:hAnsi="Times New Roman" w:cs="Times New Roman"/>
              </w:rPr>
              <w:tab/>
              <w:t>pārklājumu</w:t>
            </w:r>
            <w:r w:rsidRPr="0027713B">
              <w:rPr>
                <w:rFonts w:ascii="Times New Roman" w:hAnsi="Times New Roman" w:cs="Times New Roman"/>
              </w:rPr>
              <w:tab/>
              <w:t>Latvijas</w:t>
            </w:r>
          </w:p>
          <w:p w:rsidR="00F5124E" w:rsidRPr="0027713B" w:rsidRDefault="00F5124E" w:rsidP="00F5124E">
            <w:pPr>
              <w:pStyle w:val="TableParagraph"/>
              <w:ind w:left="105"/>
              <w:rPr>
                <w:rFonts w:ascii="Times New Roman" w:hAnsi="Times New Roman" w:cs="Times New Roman"/>
              </w:rPr>
            </w:pPr>
            <w:r w:rsidRPr="0027713B">
              <w:rPr>
                <w:rFonts w:ascii="Times New Roman" w:hAnsi="Times New Roman" w:cs="Times New Roman"/>
              </w:rPr>
              <w:t xml:space="preserve">Republikas   </w:t>
            </w:r>
            <w:r w:rsidR="00351600" w:rsidRPr="0027713B">
              <w:rPr>
                <w:rFonts w:ascii="Times New Roman" w:hAnsi="Times New Roman" w:cs="Times New Roman"/>
              </w:rPr>
              <w:t>teritorijā   ne  mazāku  par  95</w:t>
            </w:r>
            <w:r w:rsidRPr="0027713B">
              <w:rPr>
                <w:rFonts w:ascii="Times New Roman" w:hAnsi="Times New Roman" w:cs="Times New Roman"/>
              </w:rPr>
              <w:t xml:space="preserve"> %  (deviņdesmit </w:t>
            </w:r>
            <w:r w:rsidRPr="0027713B">
              <w:rPr>
                <w:rFonts w:ascii="Times New Roman" w:hAnsi="Times New Roman" w:cs="Times New Roman"/>
                <w:spacing w:val="29"/>
              </w:rPr>
              <w:t xml:space="preserve"> </w:t>
            </w:r>
            <w:r w:rsidR="00351600" w:rsidRPr="0027713B">
              <w:rPr>
                <w:rFonts w:ascii="Times New Roman" w:hAnsi="Times New Roman" w:cs="Times New Roman"/>
              </w:rPr>
              <w:t>pieci</w:t>
            </w:r>
          </w:p>
          <w:p w:rsidR="009F2D5A" w:rsidRPr="0027713B" w:rsidRDefault="009F2D5A" w:rsidP="00F5124E">
            <w:pPr>
              <w:pStyle w:val="TableParagraph"/>
              <w:ind w:left="105"/>
              <w:rPr>
                <w:rFonts w:ascii="Times New Roman" w:hAnsi="Times New Roman" w:cs="Times New Roman"/>
              </w:rPr>
            </w:pPr>
            <w:r w:rsidRPr="0027713B">
              <w:rPr>
                <w:rFonts w:ascii="Times New Roman" w:hAnsi="Times New Roman" w:cs="Times New Roman"/>
              </w:rPr>
              <w:t>procenti) no teritorijas kopējās platības.</w:t>
            </w:r>
          </w:p>
        </w:tc>
        <w:tc>
          <w:tcPr>
            <w:tcW w:w="1988" w:type="dxa"/>
          </w:tcPr>
          <w:p w:rsidR="00F5124E" w:rsidRPr="0027713B" w:rsidRDefault="00F5124E" w:rsidP="00F5124E">
            <w:pPr>
              <w:pStyle w:val="TableParagraph"/>
              <w:rPr>
                <w:rFonts w:ascii="Times New Roman" w:hAnsi="Times New Roman" w:cs="Times New Roman"/>
                <w:sz w:val="20"/>
              </w:rPr>
            </w:pPr>
          </w:p>
        </w:tc>
      </w:tr>
      <w:tr w:rsidR="00C65BB6" w:rsidRPr="0027713B" w:rsidTr="00F5124E">
        <w:trPr>
          <w:trHeight w:val="501"/>
        </w:trPr>
        <w:tc>
          <w:tcPr>
            <w:tcW w:w="1008" w:type="dxa"/>
          </w:tcPr>
          <w:p w:rsidR="00C65BB6" w:rsidRPr="0027713B" w:rsidRDefault="00C65BB6" w:rsidP="00F5124E">
            <w:pPr>
              <w:pStyle w:val="TableParagraph"/>
              <w:spacing w:line="223" w:lineRule="exact"/>
              <w:ind w:left="169" w:right="167"/>
              <w:jc w:val="center"/>
              <w:rPr>
                <w:rFonts w:ascii="Times New Roman" w:hAnsi="Times New Roman" w:cs="Times New Roman"/>
              </w:rPr>
            </w:pPr>
            <w:r w:rsidRPr="0027713B">
              <w:rPr>
                <w:rFonts w:ascii="Times New Roman" w:hAnsi="Times New Roman" w:cs="Times New Roman"/>
              </w:rPr>
              <w:t>8.</w:t>
            </w:r>
          </w:p>
        </w:tc>
        <w:tc>
          <w:tcPr>
            <w:tcW w:w="6520" w:type="dxa"/>
          </w:tcPr>
          <w:p w:rsidR="00C65BB6" w:rsidRPr="0027713B" w:rsidRDefault="00C65BB6" w:rsidP="00C65BB6">
            <w:pPr>
              <w:pStyle w:val="TableParagraph"/>
              <w:ind w:left="105"/>
              <w:rPr>
                <w:rFonts w:ascii="Times New Roman" w:hAnsi="Times New Roman" w:cs="Times New Roman"/>
              </w:rPr>
            </w:pPr>
            <w:r w:rsidRPr="0027713B">
              <w:rPr>
                <w:rFonts w:ascii="Times New Roman" w:hAnsi="Times New Roman" w:cs="Times New Roman"/>
              </w:rPr>
              <w:t>Bezlimita datu pārraides pieslēgumiem Pretendents neuzskaita GB izlietojumu un neierobežo mobilā interneta augšupielādes un lejupielādes ātrumus.</w:t>
            </w:r>
          </w:p>
        </w:tc>
        <w:tc>
          <w:tcPr>
            <w:tcW w:w="1988" w:type="dxa"/>
          </w:tcPr>
          <w:p w:rsidR="00C65BB6" w:rsidRPr="0027713B" w:rsidRDefault="00C65BB6" w:rsidP="00F5124E">
            <w:pPr>
              <w:pStyle w:val="TableParagraph"/>
              <w:rPr>
                <w:rFonts w:ascii="Times New Roman" w:hAnsi="Times New Roman" w:cs="Times New Roman"/>
                <w:sz w:val="20"/>
              </w:rPr>
            </w:pPr>
          </w:p>
        </w:tc>
      </w:tr>
      <w:tr w:rsidR="00C65BB6" w:rsidRPr="0027713B" w:rsidTr="00C65BB6">
        <w:trPr>
          <w:trHeight w:val="246"/>
        </w:trPr>
        <w:tc>
          <w:tcPr>
            <w:tcW w:w="1008" w:type="dxa"/>
          </w:tcPr>
          <w:p w:rsidR="00C65BB6" w:rsidRPr="0027713B" w:rsidRDefault="00C65BB6" w:rsidP="00F5124E">
            <w:pPr>
              <w:pStyle w:val="TableParagraph"/>
              <w:spacing w:line="223" w:lineRule="exact"/>
              <w:ind w:left="169" w:right="167"/>
              <w:jc w:val="center"/>
              <w:rPr>
                <w:rFonts w:ascii="Times New Roman" w:hAnsi="Times New Roman" w:cs="Times New Roman"/>
              </w:rPr>
            </w:pPr>
            <w:r w:rsidRPr="0027713B">
              <w:rPr>
                <w:rFonts w:ascii="Times New Roman" w:hAnsi="Times New Roman" w:cs="Times New Roman"/>
              </w:rPr>
              <w:t>8.1.</w:t>
            </w:r>
          </w:p>
        </w:tc>
        <w:tc>
          <w:tcPr>
            <w:tcW w:w="6520" w:type="dxa"/>
          </w:tcPr>
          <w:p w:rsidR="00C65BB6" w:rsidRPr="006F4B07" w:rsidRDefault="00C65BB6" w:rsidP="00C65BB6">
            <w:pPr>
              <w:adjustRightInd w:val="0"/>
              <w:jc w:val="both"/>
              <w:rPr>
                <w:rFonts w:ascii="Times New Roman" w:hAnsi="Times New Roman" w:cs="Times New Roman"/>
              </w:rPr>
            </w:pPr>
            <w:r w:rsidRPr="006F4B07">
              <w:rPr>
                <w:rFonts w:ascii="Times New Roman" w:hAnsi="Times New Roman" w:cs="Times New Roman"/>
              </w:rPr>
              <w:t xml:space="preserve">   </w:t>
            </w:r>
            <w:r w:rsidR="00C47688" w:rsidRPr="006F4B07">
              <w:rPr>
                <w:rFonts w:ascii="Times New Roman" w:hAnsi="Times New Roman" w:cs="Times New Roman"/>
              </w:rPr>
              <w:t>Mobil</w:t>
            </w:r>
            <w:r w:rsidRPr="006F4B07">
              <w:rPr>
                <w:rFonts w:ascii="Times New Roman" w:hAnsi="Times New Roman" w:cs="Times New Roman"/>
              </w:rPr>
              <w:t>ā interneta datu pārraides pieslēgumam jānodrošina:</w:t>
            </w:r>
          </w:p>
        </w:tc>
        <w:tc>
          <w:tcPr>
            <w:tcW w:w="1988" w:type="dxa"/>
          </w:tcPr>
          <w:p w:rsidR="00C65BB6" w:rsidRPr="0027713B" w:rsidRDefault="00C65BB6" w:rsidP="00F5124E">
            <w:pPr>
              <w:pStyle w:val="TableParagraph"/>
              <w:rPr>
                <w:rFonts w:ascii="Times New Roman" w:hAnsi="Times New Roman" w:cs="Times New Roman"/>
                <w:sz w:val="20"/>
              </w:rPr>
            </w:pPr>
            <w:r w:rsidRPr="0027713B">
              <w:rPr>
                <w:rFonts w:ascii="Times New Roman" w:hAnsi="Times New Roman" w:cs="Times New Roman"/>
                <w:sz w:val="20"/>
              </w:rPr>
              <w:t>---------------------------</w:t>
            </w:r>
          </w:p>
        </w:tc>
      </w:tr>
      <w:tr w:rsidR="00C65BB6" w:rsidRPr="0027713B" w:rsidTr="00F5124E">
        <w:trPr>
          <w:trHeight w:val="501"/>
        </w:trPr>
        <w:tc>
          <w:tcPr>
            <w:tcW w:w="1008" w:type="dxa"/>
          </w:tcPr>
          <w:p w:rsidR="00C65BB6" w:rsidRPr="0027713B" w:rsidRDefault="00C65BB6" w:rsidP="00F5124E">
            <w:pPr>
              <w:pStyle w:val="TableParagraph"/>
              <w:spacing w:line="223" w:lineRule="exact"/>
              <w:ind w:left="169" w:right="167"/>
              <w:jc w:val="center"/>
              <w:rPr>
                <w:rFonts w:ascii="Times New Roman" w:hAnsi="Times New Roman" w:cs="Times New Roman"/>
              </w:rPr>
            </w:pPr>
            <w:r w:rsidRPr="0027713B">
              <w:rPr>
                <w:rFonts w:ascii="Times New Roman" w:hAnsi="Times New Roman" w:cs="Times New Roman"/>
              </w:rPr>
              <w:t>8.1.1.</w:t>
            </w:r>
          </w:p>
        </w:tc>
        <w:tc>
          <w:tcPr>
            <w:tcW w:w="6520" w:type="dxa"/>
          </w:tcPr>
          <w:p w:rsidR="00C65BB6" w:rsidRPr="0027713B" w:rsidRDefault="00C65BB6" w:rsidP="00C65BB6">
            <w:pPr>
              <w:pStyle w:val="TableParagraph"/>
              <w:tabs>
                <w:tab w:val="left" w:pos="1691"/>
                <w:tab w:val="left" w:pos="3036"/>
                <w:tab w:val="left" w:pos="3738"/>
                <w:tab w:val="left" w:pos="4391"/>
                <w:tab w:val="left" w:pos="5698"/>
              </w:tabs>
              <w:spacing w:line="223" w:lineRule="exact"/>
              <w:ind w:left="105"/>
              <w:rPr>
                <w:rFonts w:ascii="Times New Roman" w:hAnsi="Times New Roman" w:cs="Times New Roman"/>
              </w:rPr>
            </w:pPr>
            <w:r w:rsidRPr="006F4B07">
              <w:rPr>
                <w:rFonts w:ascii="Times New Roman" w:hAnsi="Times New Roman" w:cs="Times New Roman"/>
              </w:rPr>
              <w:t>internets bez GB apjoma ierobežojuma 4G tīklā;</w:t>
            </w:r>
          </w:p>
        </w:tc>
        <w:tc>
          <w:tcPr>
            <w:tcW w:w="1988" w:type="dxa"/>
          </w:tcPr>
          <w:p w:rsidR="00C65BB6" w:rsidRPr="0027713B" w:rsidRDefault="00C65BB6" w:rsidP="00F5124E">
            <w:pPr>
              <w:pStyle w:val="TableParagraph"/>
              <w:rPr>
                <w:rFonts w:ascii="Times New Roman" w:hAnsi="Times New Roman" w:cs="Times New Roman"/>
                <w:sz w:val="20"/>
              </w:rPr>
            </w:pPr>
          </w:p>
        </w:tc>
      </w:tr>
      <w:tr w:rsidR="00C65BB6" w:rsidRPr="0027713B" w:rsidTr="00C65BB6">
        <w:trPr>
          <w:trHeight w:val="375"/>
        </w:trPr>
        <w:tc>
          <w:tcPr>
            <w:tcW w:w="1008" w:type="dxa"/>
          </w:tcPr>
          <w:p w:rsidR="00C65BB6" w:rsidRPr="0027713B" w:rsidRDefault="00C65BB6" w:rsidP="00F5124E">
            <w:pPr>
              <w:pStyle w:val="TableParagraph"/>
              <w:spacing w:line="223" w:lineRule="exact"/>
              <w:ind w:left="169" w:right="167"/>
              <w:jc w:val="center"/>
              <w:rPr>
                <w:rFonts w:ascii="Times New Roman" w:hAnsi="Times New Roman" w:cs="Times New Roman"/>
              </w:rPr>
            </w:pPr>
            <w:r w:rsidRPr="0027713B">
              <w:rPr>
                <w:rFonts w:ascii="Times New Roman" w:hAnsi="Times New Roman" w:cs="Times New Roman"/>
              </w:rPr>
              <w:t>8.1.2.</w:t>
            </w:r>
          </w:p>
        </w:tc>
        <w:tc>
          <w:tcPr>
            <w:tcW w:w="6520" w:type="dxa"/>
          </w:tcPr>
          <w:p w:rsidR="00C65BB6" w:rsidRPr="0027713B" w:rsidRDefault="00C65BB6" w:rsidP="00F5124E">
            <w:pPr>
              <w:pStyle w:val="TableParagraph"/>
              <w:tabs>
                <w:tab w:val="left" w:pos="1691"/>
                <w:tab w:val="left" w:pos="3036"/>
                <w:tab w:val="left" w:pos="3738"/>
                <w:tab w:val="left" w:pos="4391"/>
                <w:tab w:val="left" w:pos="5698"/>
              </w:tabs>
              <w:spacing w:line="223" w:lineRule="exact"/>
              <w:ind w:left="105"/>
              <w:rPr>
                <w:rFonts w:ascii="Times New Roman" w:hAnsi="Times New Roman" w:cs="Times New Roman"/>
              </w:rPr>
            </w:pPr>
            <w:r w:rsidRPr="006F4B07">
              <w:rPr>
                <w:rFonts w:ascii="Times New Roman" w:hAnsi="Times New Roman" w:cs="Times New Roman"/>
              </w:rPr>
              <w:t>bezmaksas rūteris, visā pakalpojuma izmantošanas periodā.</w:t>
            </w:r>
          </w:p>
        </w:tc>
        <w:tc>
          <w:tcPr>
            <w:tcW w:w="1988" w:type="dxa"/>
          </w:tcPr>
          <w:p w:rsidR="00C65BB6" w:rsidRPr="0027713B" w:rsidRDefault="00C65BB6" w:rsidP="00F5124E">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9</w:t>
            </w:r>
            <w:r w:rsidR="009F2D5A" w:rsidRPr="0027713B">
              <w:rPr>
                <w:rFonts w:ascii="Times New Roman" w:hAnsi="Times New Roman" w:cs="Times New Roman"/>
              </w:rPr>
              <w:t>.</w:t>
            </w:r>
          </w:p>
        </w:tc>
        <w:tc>
          <w:tcPr>
            <w:tcW w:w="6520" w:type="dxa"/>
          </w:tcPr>
          <w:p w:rsidR="009F2D5A" w:rsidRPr="0027713B" w:rsidRDefault="009F2D5A" w:rsidP="00D106A2">
            <w:pPr>
              <w:pStyle w:val="TableParagraph"/>
              <w:spacing w:line="220" w:lineRule="exact"/>
              <w:ind w:left="105"/>
              <w:rPr>
                <w:rFonts w:ascii="Times New Roman" w:hAnsi="Times New Roman" w:cs="Times New Roman"/>
              </w:rPr>
            </w:pPr>
            <w:r w:rsidRPr="0027713B">
              <w:rPr>
                <w:rFonts w:ascii="Times New Roman" w:hAnsi="Times New Roman" w:cs="Times New Roman"/>
              </w:rPr>
              <w:t>Pretendentam jānodrošina bezmaksas informatīvā servisa telefona</w:t>
            </w:r>
          </w:p>
          <w:p w:rsidR="009F2D5A" w:rsidRPr="0027713B" w:rsidRDefault="009F2D5A" w:rsidP="00D106A2">
            <w:pPr>
              <w:pStyle w:val="TableParagraph"/>
              <w:ind w:left="105" w:right="138"/>
              <w:rPr>
                <w:rFonts w:ascii="Times New Roman" w:hAnsi="Times New Roman" w:cs="Times New Roman"/>
              </w:rPr>
            </w:pPr>
            <w:r w:rsidRPr="0027713B">
              <w:rPr>
                <w:rFonts w:ascii="Times New Roman" w:hAnsi="Times New Roman" w:cs="Times New Roman"/>
              </w:rPr>
              <w:t>pieejamību 24 (divdesmit četras) stundas dienā, 7 (septiņas) dienas</w:t>
            </w:r>
            <w:r w:rsidRPr="0027713B">
              <w:rPr>
                <w:rFonts w:ascii="Times New Roman" w:hAnsi="Times New Roman" w:cs="Times New Roman"/>
                <w:spacing w:val="-3"/>
              </w:rPr>
              <w:t xml:space="preserve"> </w:t>
            </w:r>
            <w:r w:rsidRPr="0027713B">
              <w:rPr>
                <w:rFonts w:ascii="Times New Roman" w:hAnsi="Times New Roman" w:cs="Times New Roman"/>
              </w:rPr>
              <w:t>nedēļā.</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10</w:t>
            </w:r>
            <w:r w:rsidR="009F2D5A" w:rsidRPr="0027713B">
              <w:rPr>
                <w:rFonts w:ascii="Times New Roman" w:hAnsi="Times New Roman" w:cs="Times New Roman"/>
              </w:rPr>
              <w:t>.</w:t>
            </w:r>
          </w:p>
        </w:tc>
        <w:tc>
          <w:tcPr>
            <w:tcW w:w="6520" w:type="dxa"/>
          </w:tcPr>
          <w:p w:rsidR="009F2D5A" w:rsidRPr="0027713B" w:rsidRDefault="009F2D5A" w:rsidP="00D106A2">
            <w:pPr>
              <w:pStyle w:val="TableParagraph"/>
              <w:tabs>
                <w:tab w:val="left" w:pos="1758"/>
                <w:tab w:val="left" w:pos="3175"/>
                <w:tab w:val="left" w:pos="4130"/>
                <w:tab w:val="left" w:pos="5754"/>
              </w:tabs>
              <w:spacing w:line="220" w:lineRule="exact"/>
              <w:ind w:left="105"/>
              <w:rPr>
                <w:rFonts w:ascii="Times New Roman" w:hAnsi="Times New Roman" w:cs="Times New Roman"/>
              </w:rPr>
            </w:pPr>
            <w:r w:rsidRPr="0027713B">
              <w:rPr>
                <w:rFonts w:ascii="Times New Roman" w:hAnsi="Times New Roman" w:cs="Times New Roman"/>
              </w:rPr>
              <w:t>Pretendentam</w:t>
            </w:r>
            <w:r w:rsidRPr="0027713B">
              <w:rPr>
                <w:rFonts w:ascii="Times New Roman" w:hAnsi="Times New Roman" w:cs="Times New Roman"/>
              </w:rPr>
              <w:tab/>
              <w:t>jānodrošina</w:t>
            </w:r>
            <w:r w:rsidRPr="0027713B">
              <w:rPr>
                <w:rFonts w:ascii="Times New Roman" w:hAnsi="Times New Roman" w:cs="Times New Roman"/>
              </w:rPr>
              <w:tab/>
              <w:t>klientu</w:t>
            </w:r>
            <w:r w:rsidRPr="0027713B">
              <w:rPr>
                <w:rFonts w:ascii="Times New Roman" w:hAnsi="Times New Roman" w:cs="Times New Roman"/>
              </w:rPr>
              <w:tab/>
              <w:t>apkalpošanas</w:t>
            </w:r>
            <w:r w:rsidRPr="0027713B">
              <w:rPr>
                <w:rFonts w:ascii="Times New Roman" w:hAnsi="Times New Roman" w:cs="Times New Roman"/>
              </w:rPr>
              <w:tab/>
              <w:t>punktu</w:t>
            </w:r>
          </w:p>
          <w:p w:rsidR="009F2D5A" w:rsidRPr="0027713B" w:rsidRDefault="009F2D5A" w:rsidP="00D106A2">
            <w:pPr>
              <w:pStyle w:val="TableParagraph"/>
              <w:ind w:left="105"/>
              <w:rPr>
                <w:rFonts w:ascii="Times New Roman" w:hAnsi="Times New Roman" w:cs="Times New Roman"/>
              </w:rPr>
            </w:pPr>
            <w:r w:rsidRPr="0027713B">
              <w:rPr>
                <w:rFonts w:ascii="Times New Roman" w:hAnsi="Times New Roman" w:cs="Times New Roman"/>
              </w:rPr>
              <w:t>pieejamību Latvijas reģionos.</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11</w:t>
            </w:r>
            <w:r w:rsidR="009F2D5A" w:rsidRPr="0027713B">
              <w:rPr>
                <w:rFonts w:ascii="Times New Roman" w:hAnsi="Times New Roman" w:cs="Times New Roman"/>
              </w:rPr>
              <w:t>.</w:t>
            </w:r>
          </w:p>
        </w:tc>
        <w:tc>
          <w:tcPr>
            <w:tcW w:w="6520" w:type="dxa"/>
          </w:tcPr>
          <w:p w:rsidR="009F2D5A" w:rsidRPr="0027713B" w:rsidRDefault="009F2D5A" w:rsidP="00D106A2">
            <w:pPr>
              <w:pStyle w:val="TableParagraph"/>
              <w:tabs>
                <w:tab w:val="left" w:pos="1638"/>
                <w:tab w:val="left" w:pos="2935"/>
                <w:tab w:val="left" w:pos="3576"/>
                <w:tab w:val="left" w:pos="4520"/>
                <w:tab w:val="left" w:pos="5643"/>
                <w:tab w:val="left" w:pos="6218"/>
              </w:tabs>
              <w:spacing w:line="220" w:lineRule="exact"/>
              <w:ind w:left="105"/>
              <w:rPr>
                <w:rFonts w:ascii="Times New Roman" w:hAnsi="Times New Roman" w:cs="Times New Roman"/>
              </w:rPr>
            </w:pPr>
            <w:r w:rsidRPr="0027713B">
              <w:rPr>
                <w:rFonts w:ascii="Times New Roman" w:hAnsi="Times New Roman" w:cs="Times New Roman"/>
              </w:rPr>
              <w:t>Pretendentam</w:t>
            </w:r>
            <w:r w:rsidRPr="0027713B">
              <w:rPr>
                <w:rFonts w:ascii="Times New Roman" w:hAnsi="Times New Roman" w:cs="Times New Roman"/>
              </w:rPr>
              <w:tab/>
              <w:t>jānodrošina</w:t>
            </w:r>
            <w:r w:rsidRPr="0027713B">
              <w:rPr>
                <w:rFonts w:ascii="Times New Roman" w:hAnsi="Times New Roman" w:cs="Times New Roman"/>
              </w:rPr>
              <w:tab/>
              <w:t>savu</w:t>
            </w:r>
            <w:r w:rsidRPr="0027713B">
              <w:rPr>
                <w:rFonts w:ascii="Times New Roman" w:hAnsi="Times New Roman" w:cs="Times New Roman"/>
              </w:rPr>
              <w:tab/>
              <w:t>pārstāvi</w:t>
            </w:r>
            <w:r w:rsidRPr="0027713B">
              <w:rPr>
                <w:rFonts w:ascii="Times New Roman" w:hAnsi="Times New Roman" w:cs="Times New Roman"/>
              </w:rPr>
              <w:tab/>
              <w:t>operatīvai</w:t>
            </w:r>
            <w:r w:rsidRPr="0027713B">
              <w:rPr>
                <w:rFonts w:ascii="Times New Roman" w:hAnsi="Times New Roman" w:cs="Times New Roman"/>
              </w:rPr>
              <w:tab/>
              <w:t>visu</w:t>
            </w:r>
            <w:r w:rsidRPr="0027713B">
              <w:rPr>
                <w:rFonts w:ascii="Times New Roman" w:hAnsi="Times New Roman" w:cs="Times New Roman"/>
              </w:rPr>
              <w:tab/>
              <w:t>ar</w:t>
            </w:r>
          </w:p>
          <w:p w:rsidR="009F2D5A" w:rsidRPr="0027713B" w:rsidRDefault="009F2D5A" w:rsidP="00D106A2">
            <w:pPr>
              <w:pStyle w:val="TableParagraph"/>
              <w:tabs>
                <w:tab w:val="left" w:pos="1571"/>
                <w:tab w:val="left" w:pos="2770"/>
                <w:tab w:val="left" w:pos="3260"/>
                <w:tab w:val="left" w:pos="4551"/>
                <w:tab w:val="left" w:pos="5472"/>
              </w:tabs>
              <w:ind w:left="105" w:right="98"/>
              <w:rPr>
                <w:rFonts w:ascii="Times New Roman" w:hAnsi="Times New Roman" w:cs="Times New Roman"/>
              </w:rPr>
            </w:pPr>
            <w:r w:rsidRPr="0027713B">
              <w:rPr>
                <w:rFonts w:ascii="Times New Roman" w:hAnsi="Times New Roman" w:cs="Times New Roman"/>
              </w:rPr>
              <w:t>Pakalpojumu</w:t>
            </w:r>
            <w:r w:rsidRPr="0027713B">
              <w:rPr>
                <w:rFonts w:ascii="Times New Roman" w:hAnsi="Times New Roman" w:cs="Times New Roman"/>
              </w:rPr>
              <w:tab/>
              <w:t>sniegšanu</w:t>
            </w:r>
            <w:r w:rsidRPr="0027713B">
              <w:rPr>
                <w:rFonts w:ascii="Times New Roman" w:hAnsi="Times New Roman" w:cs="Times New Roman"/>
              </w:rPr>
              <w:tab/>
              <w:t>un</w:t>
            </w:r>
            <w:r w:rsidRPr="0027713B">
              <w:rPr>
                <w:rFonts w:ascii="Times New Roman" w:hAnsi="Times New Roman" w:cs="Times New Roman"/>
              </w:rPr>
              <w:tab/>
              <w:t>norēķiniem</w:t>
            </w:r>
            <w:r w:rsidRPr="0027713B">
              <w:rPr>
                <w:rFonts w:ascii="Times New Roman" w:hAnsi="Times New Roman" w:cs="Times New Roman"/>
              </w:rPr>
              <w:tab/>
              <w:t>saistīto</w:t>
            </w:r>
            <w:r w:rsidRPr="0027713B">
              <w:rPr>
                <w:rFonts w:ascii="Times New Roman" w:hAnsi="Times New Roman" w:cs="Times New Roman"/>
              </w:rPr>
              <w:tab/>
            </w:r>
            <w:r w:rsidRPr="0027713B">
              <w:rPr>
                <w:rFonts w:ascii="Times New Roman" w:hAnsi="Times New Roman" w:cs="Times New Roman"/>
                <w:spacing w:val="-3"/>
              </w:rPr>
              <w:t xml:space="preserve">jautājumu </w:t>
            </w:r>
            <w:r w:rsidRPr="0027713B">
              <w:rPr>
                <w:rFonts w:ascii="Times New Roman" w:hAnsi="Times New Roman" w:cs="Times New Roman"/>
              </w:rPr>
              <w:t xml:space="preserve">risināšanai ar </w:t>
            </w:r>
            <w:r w:rsidR="00D106A2" w:rsidRPr="0027713B">
              <w:rPr>
                <w:rFonts w:ascii="Times New Roman" w:hAnsi="Times New Roman" w:cs="Times New Roman"/>
              </w:rPr>
              <w:t>Pašvaldības policijas</w:t>
            </w:r>
            <w:r w:rsidRPr="0027713B">
              <w:rPr>
                <w:rFonts w:ascii="Times New Roman" w:hAnsi="Times New Roman" w:cs="Times New Roman"/>
              </w:rPr>
              <w:t xml:space="preserve"> pilnvarotu</w:t>
            </w:r>
            <w:r w:rsidR="00D106A2" w:rsidRPr="0027713B">
              <w:rPr>
                <w:rFonts w:ascii="Times New Roman" w:hAnsi="Times New Roman" w:cs="Times New Roman"/>
              </w:rPr>
              <w:t xml:space="preserve"> (-am)</w:t>
            </w:r>
            <w:r w:rsidRPr="0027713B">
              <w:rPr>
                <w:rFonts w:ascii="Times New Roman" w:hAnsi="Times New Roman" w:cs="Times New Roman"/>
                <w:spacing w:val="-5"/>
              </w:rPr>
              <w:t xml:space="preserve"> </w:t>
            </w:r>
            <w:r w:rsidRPr="0027713B">
              <w:rPr>
                <w:rFonts w:ascii="Times New Roman" w:hAnsi="Times New Roman" w:cs="Times New Roman"/>
              </w:rPr>
              <w:t>personu</w:t>
            </w:r>
            <w:r w:rsidR="00D106A2" w:rsidRPr="0027713B">
              <w:rPr>
                <w:rFonts w:ascii="Times New Roman" w:hAnsi="Times New Roman" w:cs="Times New Roman"/>
              </w:rPr>
              <w:t xml:space="preserve"> (-ām)</w:t>
            </w:r>
            <w:r w:rsidRPr="0027713B">
              <w:rPr>
                <w:rFonts w:ascii="Times New Roman" w:hAnsi="Times New Roman" w:cs="Times New Roman"/>
              </w:rPr>
              <w:t>.</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12</w:t>
            </w:r>
            <w:r w:rsidR="009F2D5A" w:rsidRPr="0027713B">
              <w:rPr>
                <w:rFonts w:ascii="Times New Roman" w:hAnsi="Times New Roman" w:cs="Times New Roman"/>
              </w:rPr>
              <w:t>.</w:t>
            </w:r>
          </w:p>
        </w:tc>
        <w:tc>
          <w:tcPr>
            <w:tcW w:w="6520" w:type="dxa"/>
          </w:tcPr>
          <w:p w:rsidR="009F2D5A" w:rsidRPr="0027713B" w:rsidRDefault="009F2D5A" w:rsidP="00D106A2">
            <w:pPr>
              <w:pStyle w:val="TableParagraph"/>
              <w:spacing w:line="220" w:lineRule="exact"/>
              <w:ind w:left="105"/>
              <w:rPr>
                <w:rFonts w:ascii="Times New Roman" w:hAnsi="Times New Roman" w:cs="Times New Roman"/>
              </w:rPr>
            </w:pPr>
            <w:r w:rsidRPr="0027713B">
              <w:rPr>
                <w:rFonts w:ascii="Times New Roman" w:hAnsi="Times New Roman" w:cs="Times New Roman"/>
              </w:rPr>
              <w:t>Pretendentam jānodrošina iespēju bez maksas veikt jaunu</w:t>
            </w:r>
          </w:p>
          <w:p w:rsidR="009F2D5A" w:rsidRPr="0027713B" w:rsidRDefault="009F2D5A" w:rsidP="00D106A2">
            <w:pPr>
              <w:pStyle w:val="TableParagraph"/>
              <w:ind w:left="105"/>
              <w:rPr>
                <w:rFonts w:ascii="Times New Roman" w:hAnsi="Times New Roman" w:cs="Times New Roman"/>
              </w:rPr>
            </w:pPr>
            <w:r w:rsidRPr="0027713B">
              <w:rPr>
                <w:rFonts w:ascii="Times New Roman" w:hAnsi="Times New Roman" w:cs="Times New Roman"/>
              </w:rPr>
              <w:t>pieslēgumu, pārreģistrāciju no fiziskas personas uz juridisko un otrādāk, kā arī veikt jebkuras pieslēguma modifikācijas.</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13</w:t>
            </w:r>
            <w:r w:rsidR="009F2D5A" w:rsidRPr="0027713B">
              <w:rPr>
                <w:rFonts w:ascii="Times New Roman" w:hAnsi="Times New Roman" w:cs="Times New Roman"/>
              </w:rPr>
              <w:t>.</w:t>
            </w:r>
          </w:p>
        </w:tc>
        <w:tc>
          <w:tcPr>
            <w:tcW w:w="6520" w:type="dxa"/>
          </w:tcPr>
          <w:p w:rsidR="009F2D5A" w:rsidRPr="0027713B" w:rsidRDefault="009F2D5A" w:rsidP="00D106A2">
            <w:pPr>
              <w:pStyle w:val="TableParagraph"/>
              <w:spacing w:line="220" w:lineRule="exact"/>
              <w:ind w:left="105"/>
              <w:jc w:val="both"/>
              <w:rPr>
                <w:rFonts w:ascii="Times New Roman" w:hAnsi="Times New Roman" w:cs="Times New Roman"/>
              </w:rPr>
            </w:pPr>
            <w:r w:rsidRPr="0027713B">
              <w:rPr>
                <w:rFonts w:ascii="Times New Roman" w:hAnsi="Times New Roman" w:cs="Times New Roman"/>
              </w:rPr>
              <w:t xml:space="preserve">Pretendentam jānodrošina </w:t>
            </w:r>
            <w:r w:rsidR="00D106A2" w:rsidRPr="0027713B">
              <w:rPr>
                <w:rFonts w:ascii="Times New Roman" w:hAnsi="Times New Roman" w:cs="Times New Roman"/>
              </w:rPr>
              <w:t>Pašvaldības policijas</w:t>
            </w:r>
            <w:r w:rsidRPr="0027713B">
              <w:rPr>
                <w:rFonts w:ascii="Times New Roman" w:hAnsi="Times New Roman" w:cs="Times New Roman"/>
              </w:rPr>
              <w:t xml:space="preserve"> pilnvarotajai</w:t>
            </w:r>
            <w:r w:rsidRPr="0027713B">
              <w:rPr>
                <w:rFonts w:ascii="Times New Roman" w:hAnsi="Times New Roman" w:cs="Times New Roman"/>
                <w:spacing w:val="51"/>
              </w:rPr>
              <w:t xml:space="preserve"> </w:t>
            </w:r>
            <w:r w:rsidRPr="0027713B">
              <w:rPr>
                <w:rFonts w:ascii="Times New Roman" w:hAnsi="Times New Roman" w:cs="Times New Roman"/>
              </w:rPr>
              <w:t>personai</w:t>
            </w:r>
            <w:r w:rsidR="00D106A2" w:rsidRPr="0027713B">
              <w:rPr>
                <w:rFonts w:ascii="Times New Roman" w:hAnsi="Times New Roman" w:cs="Times New Roman"/>
              </w:rPr>
              <w:t xml:space="preserve"> </w:t>
            </w:r>
            <w:r w:rsidRPr="0027713B">
              <w:rPr>
                <w:rFonts w:ascii="Times New Roman" w:hAnsi="Times New Roman" w:cs="Times New Roman"/>
              </w:rPr>
              <w:t>bezmaksas attālinātu piekļuvi informācijai par saviem pieslēguma numuriem un iespējas administrēt pieslēgumus un izmantoto pakalpojumu konfigurāciju izmaiņas.</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8D3677"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t>14</w:t>
            </w:r>
            <w:r w:rsidR="009F2D5A" w:rsidRPr="0027713B">
              <w:rPr>
                <w:rFonts w:ascii="Times New Roman" w:hAnsi="Times New Roman" w:cs="Times New Roman"/>
              </w:rPr>
              <w:t>.</w:t>
            </w:r>
          </w:p>
        </w:tc>
        <w:tc>
          <w:tcPr>
            <w:tcW w:w="6520" w:type="dxa"/>
          </w:tcPr>
          <w:p w:rsidR="009F2D5A" w:rsidRPr="0027713B" w:rsidRDefault="009F2D5A" w:rsidP="00D106A2">
            <w:pPr>
              <w:pStyle w:val="TableParagraph"/>
              <w:spacing w:line="220" w:lineRule="exact"/>
              <w:ind w:left="105"/>
              <w:jc w:val="both"/>
              <w:rPr>
                <w:rFonts w:ascii="Times New Roman" w:hAnsi="Times New Roman" w:cs="Times New Roman"/>
              </w:rPr>
            </w:pPr>
            <w:r w:rsidRPr="0027713B">
              <w:rPr>
                <w:rFonts w:ascii="Times New Roman" w:hAnsi="Times New Roman" w:cs="Times New Roman"/>
              </w:rPr>
              <w:t>Šobrīd izmantojamā mobilo sakaru operatora maiņas gadījumā</w:t>
            </w:r>
          </w:p>
          <w:p w:rsidR="009F2D5A" w:rsidRPr="0027713B" w:rsidRDefault="009F2D5A" w:rsidP="00D106A2">
            <w:pPr>
              <w:pStyle w:val="TableParagraph"/>
              <w:ind w:left="105" w:right="100"/>
              <w:jc w:val="both"/>
              <w:rPr>
                <w:rFonts w:ascii="Times New Roman" w:hAnsi="Times New Roman" w:cs="Times New Roman"/>
              </w:rPr>
            </w:pPr>
            <w:r w:rsidRPr="0027713B">
              <w:rPr>
                <w:rFonts w:ascii="Times New Roman" w:hAnsi="Times New Roman" w:cs="Times New Roman"/>
              </w:rPr>
              <w:t xml:space="preserve">Pretendentam par saviem līdzekļiem jānodrošina Pašvaldības policijas Pakalpojumu lietotāji ar jaunām SIM kartēm un datu pārraides modemiem 3 (trīs) darba dienu laikā, nosūtot katru SIM karti </w:t>
            </w:r>
            <w:r w:rsidRPr="0027713B">
              <w:rPr>
                <w:rFonts w:ascii="Times New Roman" w:hAnsi="Times New Roman" w:cs="Times New Roman"/>
              </w:rPr>
              <w:lastRenderedPageBreak/>
              <w:t>konkrētajam adresāta</w:t>
            </w:r>
            <w:r w:rsidR="00872436" w:rsidRPr="0027713B">
              <w:rPr>
                <w:rFonts w:ascii="Times New Roman" w:hAnsi="Times New Roman" w:cs="Times New Roman"/>
              </w:rPr>
              <w:t>m uz Pasūtītāja norādīto adresi: Muzeja iela 6, Daugavpils.</w:t>
            </w:r>
          </w:p>
        </w:tc>
        <w:tc>
          <w:tcPr>
            <w:tcW w:w="1988" w:type="dxa"/>
          </w:tcPr>
          <w:p w:rsidR="009F2D5A" w:rsidRPr="0027713B" w:rsidRDefault="009F2D5A" w:rsidP="00D106A2">
            <w:pPr>
              <w:pStyle w:val="TableParagraph"/>
              <w:rPr>
                <w:rFonts w:ascii="Times New Roman" w:hAnsi="Times New Roman" w:cs="Times New Roman"/>
                <w:sz w:val="20"/>
              </w:rPr>
            </w:pPr>
          </w:p>
        </w:tc>
      </w:tr>
      <w:tr w:rsidR="009F2D5A" w:rsidRPr="0027713B" w:rsidTr="00F5124E">
        <w:trPr>
          <w:trHeight w:val="501"/>
        </w:trPr>
        <w:tc>
          <w:tcPr>
            <w:tcW w:w="1008" w:type="dxa"/>
          </w:tcPr>
          <w:p w:rsidR="009F2D5A" w:rsidRPr="0027713B" w:rsidRDefault="009F2D5A" w:rsidP="00D106A2">
            <w:pPr>
              <w:pStyle w:val="TableParagraph"/>
              <w:spacing w:line="220" w:lineRule="exact"/>
              <w:ind w:left="169" w:right="162"/>
              <w:jc w:val="center"/>
              <w:rPr>
                <w:rFonts w:ascii="Times New Roman" w:hAnsi="Times New Roman" w:cs="Times New Roman"/>
              </w:rPr>
            </w:pPr>
            <w:r w:rsidRPr="0027713B">
              <w:rPr>
                <w:rFonts w:ascii="Times New Roman" w:hAnsi="Times New Roman" w:cs="Times New Roman"/>
              </w:rPr>
              <w:lastRenderedPageBreak/>
              <w:t>1</w:t>
            </w:r>
            <w:r w:rsidR="008D3677" w:rsidRPr="0027713B">
              <w:rPr>
                <w:rFonts w:ascii="Times New Roman" w:hAnsi="Times New Roman" w:cs="Times New Roman"/>
              </w:rPr>
              <w:t>5</w:t>
            </w:r>
            <w:r w:rsidR="00D106A2" w:rsidRPr="0027713B">
              <w:rPr>
                <w:rFonts w:ascii="Times New Roman" w:hAnsi="Times New Roman" w:cs="Times New Roman"/>
              </w:rPr>
              <w:t>.</w:t>
            </w:r>
          </w:p>
        </w:tc>
        <w:tc>
          <w:tcPr>
            <w:tcW w:w="6520" w:type="dxa"/>
          </w:tcPr>
          <w:p w:rsidR="009F2D5A" w:rsidRPr="0027713B" w:rsidRDefault="009F2D5A" w:rsidP="00D106A2">
            <w:pPr>
              <w:pStyle w:val="TableParagraph"/>
              <w:spacing w:line="220" w:lineRule="exact"/>
              <w:ind w:left="105"/>
              <w:rPr>
                <w:rFonts w:ascii="Times New Roman" w:hAnsi="Times New Roman" w:cs="Times New Roman"/>
              </w:rPr>
            </w:pPr>
            <w:r w:rsidRPr="0027713B">
              <w:rPr>
                <w:rFonts w:ascii="Times New Roman" w:hAnsi="Times New Roman" w:cs="Times New Roman"/>
              </w:rPr>
              <w:t>Pakalpojuma līguma izpildes laikā Pretendents nodrošina SIM kartes</w:t>
            </w:r>
          </w:p>
          <w:p w:rsidR="009F2D5A" w:rsidRPr="0027713B" w:rsidRDefault="009F2D5A" w:rsidP="00D106A2">
            <w:pPr>
              <w:pStyle w:val="TableParagraph"/>
              <w:ind w:left="105"/>
              <w:rPr>
                <w:rFonts w:ascii="Times New Roman" w:hAnsi="Times New Roman" w:cs="Times New Roman"/>
              </w:rPr>
            </w:pPr>
            <w:r w:rsidRPr="0027713B">
              <w:rPr>
                <w:rFonts w:ascii="Times New Roman" w:hAnsi="Times New Roman" w:cs="Times New Roman"/>
              </w:rPr>
              <w:t>nomaiņu un jaunas SIM kartes piegādi uz Pasūtītāja norādīto adresi Latvijas Republikas teritorijā bez maksas.</w:t>
            </w:r>
          </w:p>
        </w:tc>
        <w:tc>
          <w:tcPr>
            <w:tcW w:w="1988" w:type="dxa"/>
          </w:tcPr>
          <w:p w:rsidR="009F2D5A" w:rsidRPr="0027713B" w:rsidRDefault="009F2D5A" w:rsidP="00D106A2">
            <w:pPr>
              <w:pStyle w:val="TableParagraph"/>
              <w:rPr>
                <w:rFonts w:ascii="Times New Roman" w:hAnsi="Times New Roman" w:cs="Times New Roman"/>
                <w:sz w:val="20"/>
              </w:rPr>
            </w:pPr>
          </w:p>
        </w:tc>
      </w:tr>
    </w:tbl>
    <w:p w:rsidR="009C4B63" w:rsidRPr="0027713B" w:rsidRDefault="00F5124E" w:rsidP="001D6225">
      <w:pPr>
        <w:pStyle w:val="a3"/>
        <w:spacing w:before="121"/>
        <w:ind w:right="292"/>
        <w:rPr>
          <w:rFonts w:ascii="Times New Roman" w:hAnsi="Times New Roman" w:cs="Times New Roman"/>
        </w:rPr>
      </w:pPr>
      <w:r w:rsidRPr="0027713B">
        <w:rPr>
          <w:rFonts w:ascii="Times New Roman" w:hAnsi="Times New Roman" w:cs="Times New Roman"/>
        </w:rPr>
        <w:t>Ja Pretendents iesniedz tipveida līguma projektu, tad piedāvājumā jāpievieno apliecinājums, ja tipveida līguma projektā minētie nosacījumi būs pretrunā ar Iepirkuma nolikuma Tehniskajā specifikācijā (Pielikums Nr. 2) iekļautajām prasībām, tiks veikti līguma teksta grozījumi.</w:t>
      </w:r>
    </w:p>
    <w:p w:rsidR="009C4B63" w:rsidRPr="0027713B" w:rsidRDefault="009C4B63" w:rsidP="009C4B63">
      <w:pPr>
        <w:rPr>
          <w:rFonts w:ascii="Times New Roman" w:hAnsi="Times New Roman" w:cs="Times New Roman"/>
        </w:rPr>
      </w:pPr>
    </w:p>
    <w:p w:rsidR="009C4B63" w:rsidRPr="0027713B" w:rsidRDefault="009C4B63" w:rsidP="009C4B63">
      <w:pPr>
        <w:rPr>
          <w:rFonts w:ascii="Times New Roman" w:hAnsi="Times New Roman" w:cs="Times New Roman"/>
        </w:rPr>
      </w:pPr>
    </w:p>
    <w:p w:rsidR="00F5124E" w:rsidRPr="0027713B" w:rsidRDefault="00F5124E" w:rsidP="009C4B63">
      <w:pPr>
        <w:spacing w:before="71" w:after="22"/>
        <w:ind w:right="1218"/>
        <w:rPr>
          <w:rFonts w:ascii="Times New Roman" w:hAnsi="Times New Roman" w:cs="Times New Roman"/>
          <w:b/>
        </w:rPr>
      </w:pPr>
      <w:r w:rsidRPr="0027713B">
        <w:rPr>
          <w:rFonts w:ascii="Times New Roman" w:hAnsi="Times New Roman" w:cs="Times New Roman"/>
          <w:noProof/>
          <w:lang w:val="ru-RU" w:eastAsia="ru-RU"/>
        </w:rPr>
        <w:pict>
          <v:line id="_x0000_s1028" style="position:absolute;z-index:-251659776;mso-position-horizontal-relative:page" from="220.5pt,49.85pt" to="473.15pt,49.85pt" strokeweight=".6pt">
            <w10:wrap anchorx="page"/>
          </v:line>
        </w:pict>
      </w:r>
      <w:r w:rsidRPr="0027713B">
        <w:rPr>
          <w:rFonts w:ascii="Times New Roman" w:hAnsi="Times New Roman" w:cs="Times New Roman"/>
          <w:b/>
        </w:rPr>
        <w:t>SAIMNIECISKI IZDEVĪGĀKĀ PIEDĀVĀJUMA VĒRTĒŠANAS RADĪTĀJI:</w:t>
      </w:r>
    </w:p>
    <w:p w:rsidR="00627E66" w:rsidRPr="0027713B" w:rsidRDefault="00627E66" w:rsidP="009C4B63">
      <w:pPr>
        <w:spacing w:before="71" w:after="22"/>
        <w:ind w:right="1218"/>
        <w:rPr>
          <w:rFonts w:ascii="Times New Roman" w:hAnsi="Times New Roman" w:cs="Times New Roman"/>
          <w:b/>
        </w:rPr>
      </w:pPr>
    </w:p>
    <w:tbl>
      <w:tblPr>
        <w:tblW w:w="9458"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3"/>
        <w:gridCol w:w="5862"/>
        <w:gridCol w:w="2653"/>
      </w:tblGrid>
      <w:tr w:rsidR="00F5124E" w:rsidRPr="0027713B" w:rsidTr="00627E66">
        <w:trPr>
          <w:trHeight w:val="369"/>
        </w:trPr>
        <w:tc>
          <w:tcPr>
            <w:tcW w:w="943" w:type="dxa"/>
            <w:tcBorders>
              <w:bottom w:val="single" w:sz="6" w:space="0" w:color="000000"/>
            </w:tcBorders>
            <w:shd w:val="clear" w:color="auto" w:fill="F1F1F1"/>
          </w:tcPr>
          <w:p w:rsidR="00F5124E" w:rsidRPr="0027713B" w:rsidRDefault="00F5124E" w:rsidP="00F5124E">
            <w:pPr>
              <w:pStyle w:val="TableParagraph"/>
              <w:spacing w:before="40"/>
              <w:ind w:right="153"/>
              <w:jc w:val="right"/>
              <w:rPr>
                <w:rFonts w:ascii="Times New Roman" w:hAnsi="Times New Roman" w:cs="Times New Roman"/>
                <w:b/>
              </w:rPr>
            </w:pPr>
            <w:r w:rsidRPr="0027713B">
              <w:rPr>
                <w:rFonts w:ascii="Times New Roman" w:hAnsi="Times New Roman" w:cs="Times New Roman"/>
                <w:b/>
              </w:rPr>
              <w:t>Nr.p.k.</w:t>
            </w:r>
          </w:p>
        </w:tc>
        <w:tc>
          <w:tcPr>
            <w:tcW w:w="5862" w:type="dxa"/>
            <w:tcBorders>
              <w:bottom w:val="single" w:sz="6" w:space="0" w:color="000000"/>
            </w:tcBorders>
            <w:shd w:val="clear" w:color="auto" w:fill="F1F1F1"/>
          </w:tcPr>
          <w:p w:rsidR="00F5124E" w:rsidRPr="0027713B" w:rsidRDefault="00F5124E" w:rsidP="00F5124E">
            <w:pPr>
              <w:pStyle w:val="TableParagraph"/>
              <w:spacing w:before="40"/>
              <w:ind w:left="2532" w:right="2522"/>
              <w:jc w:val="center"/>
              <w:rPr>
                <w:rFonts w:ascii="Times New Roman" w:hAnsi="Times New Roman" w:cs="Times New Roman"/>
                <w:b/>
              </w:rPr>
            </w:pPr>
            <w:r w:rsidRPr="0027713B">
              <w:rPr>
                <w:rFonts w:ascii="Times New Roman" w:hAnsi="Times New Roman" w:cs="Times New Roman"/>
                <w:b/>
              </w:rPr>
              <w:t>Rādītājs</w:t>
            </w:r>
          </w:p>
        </w:tc>
        <w:tc>
          <w:tcPr>
            <w:tcW w:w="2653" w:type="dxa"/>
            <w:tcBorders>
              <w:bottom w:val="single" w:sz="6" w:space="0" w:color="000000"/>
            </w:tcBorders>
            <w:shd w:val="clear" w:color="auto" w:fill="F1F1F1"/>
          </w:tcPr>
          <w:p w:rsidR="00F5124E" w:rsidRPr="0027713B" w:rsidRDefault="00F5124E" w:rsidP="00F5124E">
            <w:pPr>
              <w:pStyle w:val="TableParagraph"/>
              <w:spacing w:before="40"/>
              <w:ind w:left="10"/>
              <w:jc w:val="center"/>
              <w:rPr>
                <w:rFonts w:ascii="Times New Roman" w:hAnsi="Times New Roman" w:cs="Times New Roman"/>
                <w:b/>
              </w:rPr>
            </w:pPr>
            <w:r w:rsidRPr="0027713B">
              <w:rPr>
                <w:rFonts w:ascii="Times New Roman" w:hAnsi="Times New Roman" w:cs="Times New Roman"/>
                <w:b/>
              </w:rPr>
              <w:t>Pretendenta piedāvājums</w:t>
            </w:r>
          </w:p>
        </w:tc>
      </w:tr>
      <w:tr w:rsidR="00F5124E" w:rsidRPr="0027713B" w:rsidTr="00627E66">
        <w:trPr>
          <w:trHeight w:val="366"/>
        </w:trPr>
        <w:tc>
          <w:tcPr>
            <w:tcW w:w="943" w:type="dxa"/>
            <w:tcBorders>
              <w:top w:val="single" w:sz="6" w:space="0" w:color="000000"/>
            </w:tcBorders>
          </w:tcPr>
          <w:p w:rsidR="00F5124E" w:rsidRPr="0027713B" w:rsidRDefault="00F5124E" w:rsidP="00F5124E">
            <w:pPr>
              <w:pStyle w:val="TableParagraph"/>
              <w:spacing w:before="36"/>
              <w:ind w:left="359" w:right="350"/>
              <w:jc w:val="center"/>
              <w:rPr>
                <w:rFonts w:ascii="Times New Roman" w:hAnsi="Times New Roman" w:cs="Times New Roman"/>
              </w:rPr>
            </w:pPr>
            <w:r w:rsidRPr="0027713B">
              <w:rPr>
                <w:rFonts w:ascii="Times New Roman" w:hAnsi="Times New Roman" w:cs="Times New Roman"/>
              </w:rPr>
              <w:t>2.</w:t>
            </w:r>
          </w:p>
        </w:tc>
        <w:tc>
          <w:tcPr>
            <w:tcW w:w="8515" w:type="dxa"/>
            <w:gridSpan w:val="2"/>
            <w:tcBorders>
              <w:top w:val="single" w:sz="6" w:space="0" w:color="000000"/>
            </w:tcBorders>
          </w:tcPr>
          <w:p w:rsidR="00F5124E" w:rsidRPr="0027713B" w:rsidRDefault="00F5124E" w:rsidP="00F5124E">
            <w:pPr>
              <w:pStyle w:val="TableParagraph"/>
              <w:spacing w:before="36"/>
              <w:ind w:left="1743" w:right="1736"/>
              <w:jc w:val="center"/>
              <w:rPr>
                <w:rFonts w:ascii="Times New Roman" w:hAnsi="Times New Roman" w:cs="Times New Roman"/>
                <w:b/>
                <w:sz w:val="14"/>
              </w:rPr>
            </w:pPr>
            <w:r w:rsidRPr="0027713B">
              <w:rPr>
                <w:rFonts w:ascii="Times New Roman" w:hAnsi="Times New Roman" w:cs="Times New Roman"/>
                <w:b/>
              </w:rPr>
              <w:t>Interneta pakalpojumu kvalitātes parametru mērījumi</w:t>
            </w:r>
          </w:p>
        </w:tc>
      </w:tr>
      <w:tr w:rsidR="00F5124E" w:rsidRPr="0027713B" w:rsidTr="00627E66">
        <w:trPr>
          <w:trHeight w:val="498"/>
        </w:trPr>
        <w:tc>
          <w:tcPr>
            <w:tcW w:w="943" w:type="dxa"/>
          </w:tcPr>
          <w:p w:rsidR="00F5124E" w:rsidRPr="0027713B" w:rsidRDefault="00F5124E" w:rsidP="00F5124E">
            <w:pPr>
              <w:pStyle w:val="TableParagraph"/>
              <w:spacing w:before="103"/>
              <w:ind w:left="287"/>
              <w:rPr>
                <w:rFonts w:ascii="Times New Roman" w:hAnsi="Times New Roman" w:cs="Times New Roman"/>
              </w:rPr>
            </w:pPr>
            <w:r w:rsidRPr="0027713B">
              <w:rPr>
                <w:rFonts w:ascii="Times New Roman" w:hAnsi="Times New Roman" w:cs="Times New Roman"/>
              </w:rPr>
              <w:t>2.1.</w:t>
            </w:r>
          </w:p>
        </w:tc>
        <w:tc>
          <w:tcPr>
            <w:tcW w:w="5862" w:type="dxa"/>
          </w:tcPr>
          <w:p w:rsidR="00F5124E" w:rsidRPr="0027713B" w:rsidRDefault="00F5124E"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Pretendenta vidējais lejupielādes ātrums 95 % mērījumu</w:t>
            </w:r>
          </w:p>
          <w:p w:rsidR="00F5124E" w:rsidRPr="0027713B" w:rsidRDefault="00F5124E" w:rsidP="00F5124E">
            <w:pPr>
              <w:pStyle w:val="TableParagraph"/>
              <w:ind w:left="107"/>
              <w:rPr>
                <w:rFonts w:ascii="Times New Roman" w:hAnsi="Times New Roman" w:cs="Times New Roman"/>
              </w:rPr>
            </w:pPr>
            <w:r w:rsidRPr="0027713B">
              <w:rPr>
                <w:rFonts w:ascii="Times New Roman" w:hAnsi="Times New Roman" w:cs="Times New Roman"/>
              </w:rPr>
              <w:t>salīdzinājumā 4G (LTE) tīklā</w:t>
            </w:r>
          </w:p>
        </w:tc>
        <w:tc>
          <w:tcPr>
            <w:tcW w:w="2653" w:type="dxa"/>
          </w:tcPr>
          <w:p w:rsidR="00F5124E" w:rsidRPr="0027713B" w:rsidRDefault="00184A71" w:rsidP="00F5124E">
            <w:pPr>
              <w:pStyle w:val="TableParagraph"/>
              <w:tabs>
                <w:tab w:val="left" w:pos="500"/>
              </w:tabs>
              <w:spacing w:before="103"/>
              <w:ind w:left="8"/>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5124E" w:rsidRPr="0027713B" w:rsidTr="00627E66">
        <w:trPr>
          <w:trHeight w:val="618"/>
        </w:trPr>
        <w:tc>
          <w:tcPr>
            <w:tcW w:w="943" w:type="dxa"/>
          </w:tcPr>
          <w:p w:rsidR="00F5124E" w:rsidRPr="0027713B" w:rsidRDefault="00F5124E" w:rsidP="00F5124E">
            <w:pPr>
              <w:pStyle w:val="TableParagraph"/>
              <w:spacing w:before="163"/>
              <w:ind w:left="287"/>
              <w:rPr>
                <w:rFonts w:ascii="Times New Roman" w:hAnsi="Times New Roman" w:cs="Times New Roman"/>
              </w:rPr>
            </w:pPr>
            <w:r w:rsidRPr="0027713B">
              <w:rPr>
                <w:rFonts w:ascii="Times New Roman" w:hAnsi="Times New Roman" w:cs="Times New Roman"/>
              </w:rPr>
              <w:t>2.2.</w:t>
            </w:r>
          </w:p>
        </w:tc>
        <w:tc>
          <w:tcPr>
            <w:tcW w:w="5862" w:type="dxa"/>
          </w:tcPr>
          <w:p w:rsidR="00F5124E" w:rsidRPr="0027713B" w:rsidRDefault="00F5124E" w:rsidP="00F5124E">
            <w:pPr>
              <w:pStyle w:val="TableParagraph"/>
              <w:spacing w:before="38"/>
              <w:ind w:left="107"/>
              <w:rPr>
                <w:rFonts w:ascii="Times New Roman" w:hAnsi="Times New Roman" w:cs="Times New Roman"/>
              </w:rPr>
            </w:pPr>
            <w:r w:rsidRPr="0027713B">
              <w:rPr>
                <w:rFonts w:ascii="Times New Roman" w:hAnsi="Times New Roman" w:cs="Times New Roman"/>
              </w:rPr>
              <w:t>Pretendenta vidējais augšupielādes ātrums 95 % mērījumu salīdzinājumā 4G (LTE) tīklā</w:t>
            </w:r>
          </w:p>
        </w:tc>
        <w:tc>
          <w:tcPr>
            <w:tcW w:w="2653" w:type="dxa"/>
          </w:tcPr>
          <w:p w:rsidR="00F5124E" w:rsidRPr="0027713B" w:rsidRDefault="00184A71" w:rsidP="00F5124E">
            <w:pPr>
              <w:pStyle w:val="TableParagraph"/>
              <w:tabs>
                <w:tab w:val="left" w:pos="500"/>
              </w:tabs>
              <w:spacing w:before="163"/>
              <w:ind w:left="8"/>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5124E" w:rsidRPr="0027713B" w:rsidTr="00627E66">
        <w:trPr>
          <w:trHeight w:val="618"/>
        </w:trPr>
        <w:tc>
          <w:tcPr>
            <w:tcW w:w="943" w:type="dxa"/>
          </w:tcPr>
          <w:p w:rsidR="00F5124E" w:rsidRPr="0027713B" w:rsidRDefault="00F5124E" w:rsidP="00F5124E">
            <w:pPr>
              <w:pStyle w:val="TableParagraph"/>
              <w:spacing w:before="163"/>
              <w:ind w:left="287"/>
              <w:rPr>
                <w:rFonts w:ascii="Times New Roman" w:hAnsi="Times New Roman" w:cs="Times New Roman"/>
              </w:rPr>
            </w:pPr>
            <w:r w:rsidRPr="0027713B">
              <w:rPr>
                <w:rFonts w:ascii="Times New Roman" w:hAnsi="Times New Roman" w:cs="Times New Roman"/>
              </w:rPr>
              <w:t>2.3.</w:t>
            </w:r>
          </w:p>
        </w:tc>
        <w:tc>
          <w:tcPr>
            <w:tcW w:w="5862" w:type="dxa"/>
          </w:tcPr>
          <w:p w:rsidR="00F5124E" w:rsidRPr="0027713B" w:rsidRDefault="00F5124E" w:rsidP="00F5124E">
            <w:pPr>
              <w:pStyle w:val="TableParagraph"/>
              <w:spacing w:before="38"/>
              <w:ind w:left="107"/>
              <w:rPr>
                <w:rFonts w:ascii="Times New Roman" w:hAnsi="Times New Roman" w:cs="Times New Roman"/>
              </w:rPr>
            </w:pPr>
            <w:r w:rsidRPr="0027713B">
              <w:rPr>
                <w:rFonts w:ascii="Times New Roman" w:hAnsi="Times New Roman" w:cs="Times New Roman"/>
              </w:rPr>
              <w:t>Pretendenta nodroš</w:t>
            </w:r>
            <w:r w:rsidR="0034757D" w:rsidRPr="0027713B">
              <w:rPr>
                <w:rFonts w:ascii="Times New Roman" w:hAnsi="Times New Roman" w:cs="Times New Roman"/>
              </w:rPr>
              <w:t>inātais lejupielādes ātrums 2019</w:t>
            </w:r>
            <w:r w:rsidRPr="0027713B">
              <w:rPr>
                <w:rFonts w:ascii="Times New Roman" w:hAnsi="Times New Roman" w:cs="Times New Roman"/>
              </w:rPr>
              <w:t xml:space="preserve">. gadā </w:t>
            </w:r>
            <w:r w:rsidR="0034757D" w:rsidRPr="0027713B">
              <w:rPr>
                <w:rFonts w:ascii="Times New Roman" w:hAnsi="Times New Roman" w:cs="Times New Roman"/>
              </w:rPr>
              <w:t>Daugavpils novadā</w:t>
            </w:r>
          </w:p>
        </w:tc>
        <w:tc>
          <w:tcPr>
            <w:tcW w:w="2653" w:type="dxa"/>
          </w:tcPr>
          <w:p w:rsidR="00184A71" w:rsidRPr="0027713B" w:rsidRDefault="00184A71" w:rsidP="00184A71">
            <w:pPr>
              <w:pStyle w:val="TableParagraph"/>
              <w:tabs>
                <w:tab w:val="left" w:pos="500"/>
              </w:tabs>
              <w:spacing w:before="163"/>
              <w:jc w:val="center"/>
              <w:rPr>
                <w:rFonts w:ascii="Times New Roman" w:hAnsi="Times New Roman" w:cs="Times New Roman"/>
              </w:rPr>
            </w:pPr>
            <w:r w:rsidRPr="0027713B">
              <w:rPr>
                <w:rFonts w:ascii="Times New Roman" w:hAnsi="Times New Roman" w:cs="Times New Roman"/>
              </w:rPr>
              <w:t>_____</w:t>
            </w:r>
            <w:r w:rsidRPr="0027713B">
              <w:rPr>
                <w:rFonts w:ascii="Times New Roman" w:hAnsi="Times New Roman" w:cs="Times New Roman"/>
              </w:rPr>
              <w:tab/>
              <w:t>Mbiti/s</w:t>
            </w:r>
          </w:p>
        </w:tc>
      </w:tr>
      <w:tr w:rsidR="00F5124E" w:rsidRPr="0027713B" w:rsidTr="00627E66">
        <w:trPr>
          <w:trHeight w:val="618"/>
        </w:trPr>
        <w:tc>
          <w:tcPr>
            <w:tcW w:w="943" w:type="dxa"/>
          </w:tcPr>
          <w:p w:rsidR="00F5124E" w:rsidRPr="0027713B" w:rsidRDefault="00F5124E" w:rsidP="00F5124E">
            <w:pPr>
              <w:pStyle w:val="TableParagraph"/>
              <w:spacing w:before="163"/>
              <w:ind w:left="287"/>
              <w:rPr>
                <w:rFonts w:ascii="Times New Roman" w:hAnsi="Times New Roman" w:cs="Times New Roman"/>
              </w:rPr>
            </w:pPr>
            <w:r w:rsidRPr="0027713B">
              <w:rPr>
                <w:rFonts w:ascii="Times New Roman" w:hAnsi="Times New Roman" w:cs="Times New Roman"/>
              </w:rPr>
              <w:t>2.4.</w:t>
            </w:r>
          </w:p>
        </w:tc>
        <w:tc>
          <w:tcPr>
            <w:tcW w:w="5862" w:type="dxa"/>
          </w:tcPr>
          <w:p w:rsidR="00F5124E" w:rsidRPr="0027713B" w:rsidRDefault="00F5124E" w:rsidP="00F5124E">
            <w:pPr>
              <w:pStyle w:val="TableParagraph"/>
              <w:spacing w:before="38"/>
              <w:ind w:left="107"/>
              <w:rPr>
                <w:rFonts w:ascii="Times New Roman" w:hAnsi="Times New Roman" w:cs="Times New Roman"/>
              </w:rPr>
            </w:pPr>
            <w:r w:rsidRPr="0027713B">
              <w:rPr>
                <w:rFonts w:ascii="Times New Roman" w:hAnsi="Times New Roman" w:cs="Times New Roman"/>
              </w:rPr>
              <w:t xml:space="preserve">Pretendenta nodrošinātais lejupielādes </w:t>
            </w:r>
            <w:r w:rsidR="0034757D" w:rsidRPr="0027713B">
              <w:rPr>
                <w:rFonts w:ascii="Times New Roman" w:hAnsi="Times New Roman" w:cs="Times New Roman"/>
              </w:rPr>
              <w:t>ātrums 2019</w:t>
            </w:r>
            <w:r w:rsidRPr="0027713B">
              <w:rPr>
                <w:rFonts w:ascii="Times New Roman" w:hAnsi="Times New Roman" w:cs="Times New Roman"/>
              </w:rPr>
              <w:t>. gadā Daugavpilī</w:t>
            </w:r>
          </w:p>
        </w:tc>
        <w:tc>
          <w:tcPr>
            <w:tcW w:w="2653" w:type="dxa"/>
            <w:vAlign w:val="center"/>
          </w:tcPr>
          <w:p w:rsidR="00F5124E" w:rsidRPr="0027713B" w:rsidRDefault="00184A71" w:rsidP="00D106A2">
            <w:pPr>
              <w:pStyle w:val="TableParagraph"/>
              <w:tabs>
                <w:tab w:val="left" w:pos="500"/>
                <w:tab w:val="left" w:pos="540"/>
                <w:tab w:val="center" w:pos="1359"/>
              </w:tabs>
              <w:spacing w:before="163"/>
              <w:ind w:left="8"/>
              <w:jc w:val="center"/>
              <w:rPr>
                <w:rFonts w:ascii="Times New Roman" w:hAnsi="Times New Roman" w:cs="Times New Roman"/>
              </w:rPr>
            </w:pPr>
            <w:r w:rsidRPr="0027713B">
              <w:rPr>
                <w:rFonts w:ascii="Times New Roman" w:hAnsi="Times New Roman" w:cs="Times New Roman"/>
              </w:rPr>
              <w:t>_____</w:t>
            </w:r>
            <w:r w:rsidR="00D106A2" w:rsidRPr="0027713B">
              <w:rPr>
                <w:rFonts w:ascii="Times New Roman" w:hAnsi="Times New Roman" w:cs="Times New Roman"/>
              </w:rPr>
              <w:t xml:space="preserve">   </w:t>
            </w:r>
            <w:r w:rsidRPr="0027713B">
              <w:rPr>
                <w:rFonts w:ascii="Times New Roman" w:hAnsi="Times New Roman" w:cs="Times New Roman"/>
              </w:rPr>
              <w:t>Mbiti/s</w:t>
            </w:r>
          </w:p>
        </w:tc>
      </w:tr>
      <w:tr w:rsidR="00F5124E" w:rsidRPr="0027713B" w:rsidTr="00627E66">
        <w:trPr>
          <w:trHeight w:val="498"/>
        </w:trPr>
        <w:tc>
          <w:tcPr>
            <w:tcW w:w="943" w:type="dxa"/>
          </w:tcPr>
          <w:p w:rsidR="00F5124E" w:rsidRPr="0027713B" w:rsidRDefault="00F5124E" w:rsidP="00F5124E">
            <w:pPr>
              <w:pStyle w:val="TableParagraph"/>
              <w:spacing w:before="103"/>
              <w:ind w:left="287"/>
              <w:rPr>
                <w:rFonts w:ascii="Times New Roman" w:hAnsi="Times New Roman" w:cs="Times New Roman"/>
              </w:rPr>
            </w:pPr>
            <w:r w:rsidRPr="0027713B">
              <w:rPr>
                <w:rFonts w:ascii="Times New Roman" w:hAnsi="Times New Roman" w:cs="Times New Roman"/>
              </w:rPr>
              <w:t>2.</w:t>
            </w:r>
            <w:r w:rsidR="0034757D" w:rsidRPr="0027713B">
              <w:rPr>
                <w:rFonts w:ascii="Times New Roman" w:hAnsi="Times New Roman" w:cs="Times New Roman"/>
              </w:rPr>
              <w:t>5</w:t>
            </w:r>
            <w:r w:rsidRPr="0027713B">
              <w:rPr>
                <w:rFonts w:ascii="Times New Roman" w:hAnsi="Times New Roman" w:cs="Times New Roman"/>
              </w:rPr>
              <w:t>.</w:t>
            </w:r>
          </w:p>
        </w:tc>
        <w:tc>
          <w:tcPr>
            <w:tcW w:w="5862" w:type="dxa"/>
          </w:tcPr>
          <w:p w:rsidR="00F5124E" w:rsidRPr="0027713B" w:rsidRDefault="00F5124E"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Latentuma vidējās vērtības 95% mērījumu 4G datu</w:t>
            </w:r>
          </w:p>
          <w:p w:rsidR="00F5124E" w:rsidRPr="0027713B" w:rsidRDefault="00F5124E" w:rsidP="00F5124E">
            <w:pPr>
              <w:pStyle w:val="TableParagraph"/>
              <w:ind w:left="107"/>
              <w:rPr>
                <w:rFonts w:ascii="Times New Roman" w:hAnsi="Times New Roman" w:cs="Times New Roman"/>
              </w:rPr>
            </w:pPr>
            <w:r w:rsidRPr="0027713B">
              <w:rPr>
                <w:rFonts w:ascii="Times New Roman" w:hAnsi="Times New Roman" w:cs="Times New Roman"/>
              </w:rPr>
              <w:t>pārraides tehnoloģijā</w:t>
            </w:r>
          </w:p>
        </w:tc>
        <w:tc>
          <w:tcPr>
            <w:tcW w:w="2653" w:type="dxa"/>
          </w:tcPr>
          <w:p w:rsidR="00F5124E" w:rsidRPr="0027713B" w:rsidRDefault="00627E66" w:rsidP="00184A71">
            <w:pPr>
              <w:pStyle w:val="TableParagraph"/>
              <w:tabs>
                <w:tab w:val="left" w:pos="503"/>
              </w:tabs>
              <w:spacing w:before="103"/>
              <w:ind w:left="11"/>
              <w:rPr>
                <w:rFonts w:ascii="Times New Roman" w:hAnsi="Times New Roman" w:cs="Times New Roman"/>
              </w:rPr>
            </w:pPr>
            <w:r w:rsidRPr="0027713B">
              <w:rPr>
                <w:rFonts w:ascii="Times New Roman" w:hAnsi="Times New Roman" w:cs="Times New Roman"/>
              </w:rPr>
              <w:t xml:space="preserve">   ___</w:t>
            </w:r>
            <w:r w:rsidR="00184A71" w:rsidRPr="0027713B">
              <w:rPr>
                <w:rFonts w:ascii="Times New Roman" w:hAnsi="Times New Roman" w:cs="Times New Roman"/>
              </w:rPr>
              <w:t>_______</w:t>
            </w:r>
            <w:r w:rsidR="00F5124E" w:rsidRPr="0027713B">
              <w:rPr>
                <w:rFonts w:ascii="Times New Roman" w:hAnsi="Times New Roman" w:cs="Times New Roman"/>
              </w:rPr>
              <w:t>milisekundes</w:t>
            </w:r>
          </w:p>
        </w:tc>
      </w:tr>
      <w:tr w:rsidR="00F5124E" w:rsidRPr="0027713B" w:rsidTr="00627E66">
        <w:trPr>
          <w:trHeight w:val="498"/>
        </w:trPr>
        <w:tc>
          <w:tcPr>
            <w:tcW w:w="943" w:type="dxa"/>
          </w:tcPr>
          <w:p w:rsidR="00F5124E" w:rsidRPr="0027713B" w:rsidRDefault="0034757D" w:rsidP="00F5124E">
            <w:pPr>
              <w:pStyle w:val="TableParagraph"/>
              <w:spacing w:before="103"/>
              <w:ind w:right="208"/>
              <w:jc w:val="right"/>
              <w:rPr>
                <w:rFonts w:ascii="Times New Roman" w:hAnsi="Times New Roman" w:cs="Times New Roman"/>
              </w:rPr>
            </w:pPr>
            <w:r w:rsidRPr="0027713B">
              <w:rPr>
                <w:rFonts w:ascii="Times New Roman" w:hAnsi="Times New Roman" w:cs="Times New Roman"/>
              </w:rPr>
              <w:t>2.6</w:t>
            </w:r>
            <w:r w:rsidR="00F5124E" w:rsidRPr="0027713B">
              <w:rPr>
                <w:rFonts w:ascii="Times New Roman" w:hAnsi="Times New Roman" w:cs="Times New Roman"/>
              </w:rPr>
              <w:t>.</w:t>
            </w:r>
          </w:p>
        </w:tc>
        <w:tc>
          <w:tcPr>
            <w:tcW w:w="5862" w:type="dxa"/>
          </w:tcPr>
          <w:p w:rsidR="00F5124E" w:rsidRPr="0027713B" w:rsidRDefault="00F5124E" w:rsidP="00F5124E">
            <w:pPr>
              <w:pStyle w:val="TableParagraph"/>
              <w:spacing w:line="228" w:lineRule="exact"/>
              <w:ind w:left="107"/>
              <w:rPr>
                <w:rFonts w:ascii="Times New Roman" w:hAnsi="Times New Roman" w:cs="Times New Roman"/>
              </w:rPr>
            </w:pPr>
            <w:r w:rsidRPr="0027713B">
              <w:rPr>
                <w:rFonts w:ascii="Times New Roman" w:hAnsi="Times New Roman" w:cs="Times New Roman"/>
              </w:rPr>
              <w:t>Trīces vidējās vērtības 95% mērījumu 4G datu pārraides</w:t>
            </w:r>
          </w:p>
          <w:p w:rsidR="00F5124E" w:rsidRPr="0027713B" w:rsidRDefault="00F5124E" w:rsidP="00F5124E">
            <w:pPr>
              <w:pStyle w:val="TableParagraph"/>
              <w:ind w:left="107"/>
              <w:rPr>
                <w:rFonts w:ascii="Times New Roman" w:hAnsi="Times New Roman" w:cs="Times New Roman"/>
              </w:rPr>
            </w:pPr>
            <w:r w:rsidRPr="0027713B">
              <w:rPr>
                <w:rFonts w:ascii="Times New Roman" w:hAnsi="Times New Roman" w:cs="Times New Roman"/>
              </w:rPr>
              <w:t>tehnoloģijā</w:t>
            </w:r>
          </w:p>
        </w:tc>
        <w:tc>
          <w:tcPr>
            <w:tcW w:w="2653" w:type="dxa"/>
          </w:tcPr>
          <w:p w:rsidR="00F5124E" w:rsidRPr="0027713B" w:rsidRDefault="00627E66" w:rsidP="00F5124E">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w:t>
            </w:r>
            <w:r w:rsidR="00184A71" w:rsidRPr="0027713B">
              <w:rPr>
                <w:rFonts w:ascii="Times New Roman" w:hAnsi="Times New Roman" w:cs="Times New Roman"/>
              </w:rPr>
              <w:t>______milisekundes</w:t>
            </w:r>
          </w:p>
        </w:tc>
      </w:tr>
      <w:tr w:rsidR="00205F86" w:rsidRPr="0027713B" w:rsidTr="00627E66">
        <w:trPr>
          <w:trHeight w:val="498"/>
        </w:trPr>
        <w:tc>
          <w:tcPr>
            <w:tcW w:w="943" w:type="dxa"/>
          </w:tcPr>
          <w:p w:rsidR="00205F86" w:rsidRPr="0027713B" w:rsidRDefault="00205F86" w:rsidP="00F5124E">
            <w:pPr>
              <w:pStyle w:val="TableParagraph"/>
              <w:spacing w:before="103"/>
              <w:ind w:right="208"/>
              <w:jc w:val="right"/>
              <w:rPr>
                <w:rFonts w:ascii="Times New Roman" w:hAnsi="Times New Roman" w:cs="Times New Roman"/>
              </w:rPr>
            </w:pPr>
            <w:r w:rsidRPr="0027713B">
              <w:rPr>
                <w:rFonts w:ascii="Times New Roman" w:hAnsi="Times New Roman" w:cs="Times New Roman"/>
              </w:rPr>
              <w:t>3.</w:t>
            </w:r>
          </w:p>
        </w:tc>
        <w:tc>
          <w:tcPr>
            <w:tcW w:w="8515" w:type="dxa"/>
            <w:gridSpan w:val="2"/>
          </w:tcPr>
          <w:p w:rsidR="00205F86" w:rsidRPr="0027713B" w:rsidRDefault="00205F86" w:rsidP="00F5124E">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b/>
              </w:rPr>
              <w:t>Balss telefonijas pakalpojumu kvalitātes parametru mērījumi</w:t>
            </w:r>
          </w:p>
        </w:tc>
      </w:tr>
      <w:tr w:rsidR="00205F86" w:rsidRPr="0027713B" w:rsidTr="00627E66">
        <w:trPr>
          <w:trHeight w:val="498"/>
        </w:trPr>
        <w:tc>
          <w:tcPr>
            <w:tcW w:w="943" w:type="dxa"/>
          </w:tcPr>
          <w:p w:rsidR="00205F86" w:rsidRPr="0027713B" w:rsidRDefault="00205F86" w:rsidP="00F5124E">
            <w:pPr>
              <w:pStyle w:val="TableParagraph"/>
              <w:spacing w:before="103"/>
              <w:ind w:right="208"/>
              <w:jc w:val="right"/>
              <w:rPr>
                <w:rFonts w:ascii="Times New Roman" w:hAnsi="Times New Roman" w:cs="Times New Roman"/>
              </w:rPr>
            </w:pPr>
            <w:r w:rsidRPr="0027713B">
              <w:rPr>
                <w:rFonts w:ascii="Times New Roman" w:hAnsi="Times New Roman" w:cs="Times New Roman"/>
              </w:rPr>
              <w:t>3.1.</w:t>
            </w:r>
          </w:p>
        </w:tc>
        <w:tc>
          <w:tcPr>
            <w:tcW w:w="5862" w:type="dxa"/>
          </w:tcPr>
          <w:p w:rsidR="00205F86" w:rsidRPr="0027713B" w:rsidRDefault="00205F86" w:rsidP="00205F86">
            <w:pPr>
              <w:pStyle w:val="TableParagraph"/>
              <w:spacing w:line="220" w:lineRule="exact"/>
              <w:ind w:left="107"/>
              <w:rPr>
                <w:rFonts w:ascii="Times New Roman" w:hAnsi="Times New Roman" w:cs="Times New Roman"/>
                <w:color w:val="000000"/>
              </w:rPr>
            </w:pPr>
            <w:r w:rsidRPr="0027713B">
              <w:rPr>
                <w:rFonts w:ascii="Times New Roman" w:hAnsi="Times New Roman" w:cs="Times New Roman"/>
                <w:color w:val="000000"/>
              </w:rPr>
              <w:t>Runas pārraides kvalitāte ballēs</w:t>
            </w:r>
          </w:p>
          <w:p w:rsidR="00205F86" w:rsidRPr="0027713B" w:rsidRDefault="00205F86" w:rsidP="00F5124E">
            <w:pPr>
              <w:pStyle w:val="TableParagraph"/>
              <w:spacing w:line="228" w:lineRule="exact"/>
              <w:ind w:left="107"/>
              <w:rPr>
                <w:rFonts w:ascii="Times New Roman" w:hAnsi="Times New Roman" w:cs="Times New Roman"/>
              </w:rPr>
            </w:pPr>
          </w:p>
        </w:tc>
        <w:tc>
          <w:tcPr>
            <w:tcW w:w="2653" w:type="dxa"/>
          </w:tcPr>
          <w:p w:rsidR="00205F86" w:rsidRPr="0027713B" w:rsidRDefault="00205F86" w:rsidP="00F5124E">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____________balles</w:t>
            </w:r>
          </w:p>
        </w:tc>
      </w:tr>
      <w:tr w:rsidR="00205F86" w:rsidRPr="0027713B" w:rsidTr="00627E66">
        <w:trPr>
          <w:trHeight w:val="498"/>
        </w:trPr>
        <w:tc>
          <w:tcPr>
            <w:tcW w:w="943" w:type="dxa"/>
          </w:tcPr>
          <w:p w:rsidR="00205F86" w:rsidRPr="0027713B" w:rsidRDefault="00205F86" w:rsidP="00F5124E">
            <w:pPr>
              <w:pStyle w:val="TableParagraph"/>
              <w:spacing w:before="103"/>
              <w:ind w:right="208"/>
              <w:jc w:val="right"/>
              <w:rPr>
                <w:rFonts w:ascii="Times New Roman" w:hAnsi="Times New Roman" w:cs="Times New Roman"/>
              </w:rPr>
            </w:pPr>
            <w:r w:rsidRPr="0027713B">
              <w:rPr>
                <w:rFonts w:ascii="Times New Roman" w:hAnsi="Times New Roman" w:cs="Times New Roman"/>
              </w:rPr>
              <w:t>3.2.</w:t>
            </w:r>
          </w:p>
        </w:tc>
        <w:tc>
          <w:tcPr>
            <w:tcW w:w="5862" w:type="dxa"/>
          </w:tcPr>
          <w:p w:rsidR="00205F86" w:rsidRPr="0027713B" w:rsidRDefault="00205F86" w:rsidP="00F5124E">
            <w:pPr>
              <w:pStyle w:val="TableParagraph"/>
              <w:spacing w:line="228" w:lineRule="exact"/>
              <w:ind w:left="107"/>
              <w:rPr>
                <w:rFonts w:ascii="Times New Roman" w:hAnsi="Times New Roman" w:cs="Times New Roman"/>
              </w:rPr>
            </w:pPr>
            <w:r w:rsidRPr="0027713B">
              <w:rPr>
                <w:rFonts w:ascii="Times New Roman" w:hAnsi="Times New Roman" w:cs="Times New Roman"/>
                <w:color w:val="000000"/>
              </w:rPr>
              <w:t>Vidējais savienošanas laiks sekundēs</w:t>
            </w:r>
          </w:p>
        </w:tc>
        <w:tc>
          <w:tcPr>
            <w:tcW w:w="2653" w:type="dxa"/>
          </w:tcPr>
          <w:p w:rsidR="00205F86" w:rsidRPr="0027713B" w:rsidRDefault="00205F86" w:rsidP="00F5124E">
            <w:pPr>
              <w:pStyle w:val="TableParagraph"/>
              <w:tabs>
                <w:tab w:val="left" w:pos="503"/>
              </w:tabs>
              <w:spacing w:before="103"/>
              <w:ind w:left="11"/>
              <w:jc w:val="center"/>
              <w:rPr>
                <w:rFonts w:ascii="Times New Roman" w:hAnsi="Times New Roman" w:cs="Times New Roman"/>
              </w:rPr>
            </w:pPr>
            <w:r w:rsidRPr="0027713B">
              <w:rPr>
                <w:rFonts w:ascii="Times New Roman" w:hAnsi="Times New Roman" w:cs="Times New Roman"/>
              </w:rPr>
              <w:t>___________sekundes</w:t>
            </w:r>
          </w:p>
        </w:tc>
      </w:tr>
    </w:tbl>
    <w:p w:rsidR="00F5124E" w:rsidRPr="0027713B" w:rsidRDefault="00F5124E" w:rsidP="00F5124E">
      <w:pPr>
        <w:pStyle w:val="a3"/>
        <w:jc w:val="left"/>
        <w:rPr>
          <w:rFonts w:ascii="Times New Roman" w:hAnsi="Times New Roman" w:cs="Times New Roman"/>
          <w:b/>
          <w:sz w:val="20"/>
        </w:rPr>
      </w:pPr>
    </w:p>
    <w:p w:rsidR="00F5124E" w:rsidRPr="0027713B" w:rsidRDefault="00F5124E" w:rsidP="00F5124E">
      <w:pPr>
        <w:pStyle w:val="a3"/>
        <w:jc w:val="left"/>
        <w:rPr>
          <w:rFonts w:ascii="Times New Roman" w:hAnsi="Times New Roman" w:cs="Times New Roman"/>
          <w:b/>
          <w:sz w:val="20"/>
        </w:rPr>
      </w:pPr>
    </w:p>
    <w:p w:rsidR="00AC3399" w:rsidRPr="0027713B" w:rsidRDefault="0057227F" w:rsidP="00AC3399">
      <w:pPr>
        <w:jc w:val="right"/>
        <w:rPr>
          <w:rFonts w:ascii="Times New Roman" w:hAnsi="Times New Roman" w:cs="Times New Roman"/>
          <w:b/>
          <w:bCs/>
          <w:sz w:val="20"/>
          <w:szCs w:val="20"/>
          <w:lang w:eastAsia="en-US"/>
        </w:rPr>
      </w:pPr>
      <w:r w:rsidRPr="0027713B">
        <w:rPr>
          <w:rFonts w:ascii="Times New Roman" w:hAnsi="Times New Roman" w:cs="Times New Roman"/>
        </w:rPr>
        <w:br w:type="page"/>
      </w:r>
      <w:r w:rsidR="00AC3399" w:rsidRPr="0027713B">
        <w:rPr>
          <w:rFonts w:ascii="Times New Roman" w:hAnsi="Times New Roman" w:cs="Times New Roman"/>
          <w:b/>
          <w:bCs/>
          <w:sz w:val="20"/>
          <w:szCs w:val="20"/>
          <w:lang w:eastAsia="en-US"/>
        </w:rPr>
        <w:lastRenderedPageBreak/>
        <w:t>4.Pielikums</w:t>
      </w:r>
    </w:p>
    <w:p w:rsidR="00AC3399" w:rsidRPr="0027713B" w:rsidRDefault="00AC3399" w:rsidP="00AC3399">
      <w:pPr>
        <w:tabs>
          <w:tab w:val="left" w:pos="0"/>
        </w:tabs>
        <w:jc w:val="right"/>
        <w:rPr>
          <w:rFonts w:ascii="Times New Roman" w:hAnsi="Times New Roman" w:cs="Times New Roman"/>
          <w:sz w:val="20"/>
          <w:szCs w:val="20"/>
        </w:rPr>
      </w:pPr>
      <w:r w:rsidRPr="0027713B">
        <w:rPr>
          <w:rFonts w:ascii="Times New Roman" w:hAnsi="Times New Roman" w:cs="Times New Roman"/>
          <w:bCs/>
          <w:sz w:val="20"/>
          <w:szCs w:val="20"/>
        </w:rPr>
        <w:t>Ziņojumam „</w:t>
      </w:r>
      <w:r w:rsidRPr="0027713B">
        <w:rPr>
          <w:rFonts w:ascii="Times New Roman" w:hAnsi="Times New Roman" w:cs="Times New Roman"/>
          <w:sz w:val="20"/>
          <w:szCs w:val="20"/>
        </w:rPr>
        <w:t>Mobilo sakaru pakalpojumu nodrošināšana”</w:t>
      </w:r>
    </w:p>
    <w:p w:rsidR="00AC3399" w:rsidRPr="0027713B" w:rsidRDefault="00AC3399" w:rsidP="00AC3399">
      <w:pPr>
        <w:tabs>
          <w:tab w:val="left" w:pos="0"/>
        </w:tabs>
        <w:jc w:val="right"/>
        <w:rPr>
          <w:rFonts w:ascii="Times New Roman" w:hAnsi="Times New Roman" w:cs="Times New Roman"/>
          <w:b/>
          <w:bCs/>
          <w:sz w:val="16"/>
          <w:szCs w:val="16"/>
        </w:rPr>
      </w:pPr>
      <w:r w:rsidRPr="0027713B">
        <w:rPr>
          <w:rFonts w:ascii="Times New Roman" w:hAnsi="Times New Roman" w:cs="Times New Roman"/>
          <w:sz w:val="20"/>
          <w:szCs w:val="20"/>
        </w:rPr>
        <w:t>Identifikācijas numurs – DPPP2020/3-N</w:t>
      </w:r>
    </w:p>
    <w:p w:rsidR="00AC3399" w:rsidRPr="0027713B" w:rsidRDefault="00AC3399" w:rsidP="00E13C3C">
      <w:pPr>
        <w:spacing w:before="119"/>
        <w:ind w:left="1190" w:right="1218"/>
        <w:jc w:val="center"/>
        <w:rPr>
          <w:rFonts w:ascii="Times New Roman" w:hAnsi="Times New Roman" w:cs="Times New Roman"/>
        </w:rPr>
      </w:pPr>
    </w:p>
    <w:p w:rsidR="00E13C3C" w:rsidRPr="0027713B" w:rsidRDefault="00E13C3C" w:rsidP="00E13C3C">
      <w:pPr>
        <w:spacing w:before="119"/>
        <w:ind w:left="1190" w:right="1218"/>
        <w:jc w:val="center"/>
        <w:rPr>
          <w:rFonts w:ascii="Times New Roman" w:hAnsi="Times New Roman" w:cs="Times New Roman"/>
          <w:b/>
          <w:sz w:val="24"/>
        </w:rPr>
      </w:pPr>
      <w:r w:rsidRPr="0027713B">
        <w:rPr>
          <w:rFonts w:ascii="Times New Roman" w:hAnsi="Times New Roman" w:cs="Times New Roman"/>
          <w:b/>
          <w:sz w:val="24"/>
        </w:rPr>
        <w:t>FINANŠU PIEDĀVĀJUMS (VEIDLAPA)</w:t>
      </w:r>
    </w:p>
    <w:p w:rsidR="00E5114B" w:rsidRPr="0027713B" w:rsidRDefault="00E5114B" w:rsidP="00E5114B">
      <w:pPr>
        <w:spacing w:before="119"/>
        <w:ind w:left="1190" w:right="1218"/>
        <w:rPr>
          <w:rFonts w:ascii="Times New Roman" w:hAnsi="Times New Roman" w:cs="Times New Roman"/>
          <w:b/>
          <w:sz w:val="24"/>
        </w:rPr>
      </w:pPr>
      <w:r w:rsidRPr="0027713B">
        <w:rPr>
          <w:rFonts w:ascii="Times New Roman" w:hAnsi="Times New Roman" w:cs="Times New Roman"/>
          <w:b/>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5114B" w:rsidRPr="00755711" w:rsidTr="00755711">
        <w:tc>
          <w:tcPr>
            <w:tcW w:w="4785" w:type="dxa"/>
            <w:shd w:val="clear" w:color="auto" w:fill="E6E6E6"/>
            <w:vAlign w:val="center"/>
          </w:tcPr>
          <w:p w:rsidR="00E5114B" w:rsidRPr="00755711" w:rsidRDefault="00E5114B" w:rsidP="00755711">
            <w:pPr>
              <w:spacing w:before="119"/>
              <w:ind w:right="1218"/>
              <w:jc w:val="center"/>
              <w:rPr>
                <w:rFonts w:ascii="Times New Roman" w:hAnsi="Times New Roman" w:cs="Times New Roman"/>
                <w:b/>
              </w:rPr>
            </w:pPr>
            <w:r w:rsidRPr="00755711">
              <w:rPr>
                <w:rFonts w:ascii="Times New Roman" w:hAnsi="Times New Roman" w:cs="Times New Roman"/>
                <w:b/>
              </w:rPr>
              <w:t>Pretendenta nosaukums</w:t>
            </w:r>
          </w:p>
        </w:tc>
        <w:tc>
          <w:tcPr>
            <w:tcW w:w="4786" w:type="dxa"/>
            <w:shd w:val="clear" w:color="auto" w:fill="E6E6E6"/>
            <w:vAlign w:val="center"/>
          </w:tcPr>
          <w:p w:rsidR="00E5114B" w:rsidRPr="00755711" w:rsidRDefault="00E5114B" w:rsidP="00755711">
            <w:pPr>
              <w:spacing w:before="119"/>
              <w:ind w:right="1218"/>
              <w:jc w:val="center"/>
              <w:rPr>
                <w:rFonts w:ascii="Times New Roman" w:hAnsi="Times New Roman" w:cs="Times New Roman"/>
                <w:b/>
              </w:rPr>
            </w:pPr>
            <w:r w:rsidRPr="00755711">
              <w:rPr>
                <w:rFonts w:ascii="Times New Roman" w:hAnsi="Times New Roman" w:cs="Times New Roman"/>
                <w:b/>
              </w:rPr>
              <w:t>Rekvizīti</w:t>
            </w:r>
          </w:p>
        </w:tc>
      </w:tr>
      <w:tr w:rsidR="00E5114B" w:rsidRPr="00755711" w:rsidTr="00755711">
        <w:tc>
          <w:tcPr>
            <w:tcW w:w="4785" w:type="dxa"/>
          </w:tcPr>
          <w:p w:rsidR="00E5114B" w:rsidRPr="00755711" w:rsidRDefault="00E5114B" w:rsidP="00755711">
            <w:pPr>
              <w:spacing w:before="119"/>
              <w:ind w:right="1218"/>
              <w:rPr>
                <w:rFonts w:ascii="Times New Roman" w:hAnsi="Times New Roman" w:cs="Times New Roman"/>
                <w:b/>
                <w:sz w:val="24"/>
              </w:rPr>
            </w:pPr>
          </w:p>
        </w:tc>
        <w:tc>
          <w:tcPr>
            <w:tcW w:w="4786" w:type="dxa"/>
          </w:tcPr>
          <w:p w:rsidR="00E5114B" w:rsidRPr="00755711" w:rsidRDefault="00E5114B" w:rsidP="00755711">
            <w:pPr>
              <w:spacing w:before="119"/>
              <w:ind w:right="1218"/>
              <w:rPr>
                <w:rFonts w:ascii="Times New Roman" w:hAnsi="Times New Roman" w:cs="Times New Roman"/>
                <w:b/>
                <w:sz w:val="24"/>
              </w:rPr>
            </w:pPr>
          </w:p>
        </w:tc>
      </w:tr>
    </w:tbl>
    <w:p w:rsidR="00E5114B" w:rsidRPr="0027713B" w:rsidRDefault="00E5114B" w:rsidP="00E5114B">
      <w:pPr>
        <w:spacing w:before="119"/>
        <w:ind w:left="1190" w:right="1218"/>
        <w:rPr>
          <w:rFonts w:ascii="Times New Roman" w:hAnsi="Times New Roman" w:cs="Times New Roman"/>
          <w:b/>
        </w:rPr>
      </w:pPr>
      <w:r w:rsidRPr="0027713B">
        <w:rPr>
          <w:rFonts w:ascii="Times New Roman" w:hAnsi="Times New Roman" w:cs="Times New Roman"/>
          <w:b/>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E5114B" w:rsidRPr="00755711" w:rsidTr="00755711">
        <w:tc>
          <w:tcPr>
            <w:tcW w:w="2988" w:type="dxa"/>
            <w:shd w:val="clear" w:color="auto" w:fill="E6E6E6"/>
            <w:vAlign w:val="center"/>
          </w:tcPr>
          <w:p w:rsidR="00E5114B" w:rsidRPr="00755711" w:rsidRDefault="00E5114B" w:rsidP="00755711">
            <w:pPr>
              <w:spacing w:before="119"/>
              <w:ind w:right="1218"/>
              <w:rPr>
                <w:rFonts w:ascii="Times New Roman" w:hAnsi="Times New Roman" w:cs="Times New Roman"/>
                <w:b/>
              </w:rPr>
            </w:pPr>
            <w:r w:rsidRPr="00755711">
              <w:rPr>
                <w:rFonts w:ascii="Times New Roman" w:hAnsi="Times New Roman" w:cs="Times New Roman"/>
                <w:b/>
              </w:rPr>
              <w:t>Vārds, Uzvārds</w:t>
            </w:r>
          </w:p>
        </w:tc>
        <w:tc>
          <w:tcPr>
            <w:tcW w:w="6583" w:type="dxa"/>
            <w:shd w:val="clear" w:color="auto" w:fill="auto"/>
            <w:vAlign w:val="center"/>
          </w:tcPr>
          <w:p w:rsidR="00E5114B" w:rsidRPr="00755711" w:rsidRDefault="00E5114B" w:rsidP="00755711">
            <w:pPr>
              <w:spacing w:before="119"/>
              <w:ind w:right="1218"/>
              <w:jc w:val="center"/>
              <w:rPr>
                <w:rFonts w:ascii="Times New Roman" w:hAnsi="Times New Roman" w:cs="Times New Roman"/>
                <w:b/>
              </w:rPr>
            </w:pPr>
          </w:p>
        </w:tc>
      </w:tr>
      <w:tr w:rsidR="00E5114B" w:rsidRPr="00755711" w:rsidTr="00755711">
        <w:tc>
          <w:tcPr>
            <w:tcW w:w="2988" w:type="dxa"/>
            <w:shd w:val="clear" w:color="auto" w:fill="E6E6E6"/>
            <w:vAlign w:val="center"/>
          </w:tcPr>
          <w:p w:rsidR="00E5114B" w:rsidRPr="00755711" w:rsidRDefault="00E5114B" w:rsidP="00755711">
            <w:pPr>
              <w:spacing w:before="119"/>
              <w:ind w:right="1218"/>
              <w:rPr>
                <w:rFonts w:ascii="Times New Roman" w:hAnsi="Times New Roman" w:cs="Times New Roman"/>
                <w:b/>
              </w:rPr>
            </w:pPr>
            <w:r w:rsidRPr="00755711">
              <w:rPr>
                <w:rFonts w:ascii="Times New Roman" w:hAnsi="Times New Roman" w:cs="Times New Roman"/>
                <w:b/>
              </w:rPr>
              <w:t>Adrese</w:t>
            </w:r>
          </w:p>
        </w:tc>
        <w:tc>
          <w:tcPr>
            <w:tcW w:w="6583" w:type="dxa"/>
            <w:shd w:val="clear" w:color="auto" w:fill="auto"/>
            <w:vAlign w:val="center"/>
          </w:tcPr>
          <w:p w:rsidR="00E5114B" w:rsidRPr="00755711" w:rsidRDefault="00E5114B" w:rsidP="00755711">
            <w:pPr>
              <w:spacing w:before="119"/>
              <w:ind w:right="1218"/>
              <w:jc w:val="center"/>
              <w:rPr>
                <w:rFonts w:ascii="Times New Roman" w:hAnsi="Times New Roman" w:cs="Times New Roman"/>
                <w:b/>
              </w:rPr>
            </w:pPr>
          </w:p>
        </w:tc>
      </w:tr>
      <w:tr w:rsidR="00E5114B" w:rsidRPr="00755711" w:rsidTr="00755711">
        <w:tc>
          <w:tcPr>
            <w:tcW w:w="2988" w:type="dxa"/>
            <w:shd w:val="clear" w:color="auto" w:fill="E6E6E6"/>
            <w:vAlign w:val="center"/>
          </w:tcPr>
          <w:p w:rsidR="00E5114B" w:rsidRPr="00755711" w:rsidRDefault="00E5114B" w:rsidP="00755711">
            <w:pPr>
              <w:spacing w:before="119"/>
              <w:ind w:right="1218"/>
              <w:rPr>
                <w:rFonts w:ascii="Times New Roman" w:hAnsi="Times New Roman" w:cs="Times New Roman"/>
                <w:b/>
              </w:rPr>
            </w:pPr>
            <w:r w:rsidRPr="00755711">
              <w:rPr>
                <w:rFonts w:ascii="Times New Roman" w:hAnsi="Times New Roman" w:cs="Times New Roman"/>
                <w:b/>
              </w:rPr>
              <w:t>Tālr.nr.</w:t>
            </w:r>
          </w:p>
        </w:tc>
        <w:tc>
          <w:tcPr>
            <w:tcW w:w="6583" w:type="dxa"/>
            <w:shd w:val="clear" w:color="auto" w:fill="auto"/>
            <w:vAlign w:val="center"/>
          </w:tcPr>
          <w:p w:rsidR="00E5114B" w:rsidRPr="00755711" w:rsidRDefault="00E5114B" w:rsidP="00755711">
            <w:pPr>
              <w:spacing w:before="119"/>
              <w:ind w:right="1218"/>
              <w:jc w:val="center"/>
              <w:rPr>
                <w:rFonts w:ascii="Times New Roman" w:hAnsi="Times New Roman" w:cs="Times New Roman"/>
                <w:b/>
              </w:rPr>
            </w:pPr>
          </w:p>
        </w:tc>
      </w:tr>
      <w:tr w:rsidR="00E5114B" w:rsidRPr="00755711" w:rsidTr="00755711">
        <w:tc>
          <w:tcPr>
            <w:tcW w:w="2988" w:type="dxa"/>
            <w:shd w:val="clear" w:color="auto" w:fill="E6E6E6"/>
            <w:vAlign w:val="center"/>
          </w:tcPr>
          <w:p w:rsidR="00E5114B" w:rsidRPr="00755711" w:rsidRDefault="00E5114B" w:rsidP="00755711">
            <w:pPr>
              <w:spacing w:before="119"/>
              <w:ind w:right="1218"/>
              <w:rPr>
                <w:rFonts w:ascii="Times New Roman" w:hAnsi="Times New Roman" w:cs="Times New Roman"/>
                <w:b/>
              </w:rPr>
            </w:pPr>
            <w:r w:rsidRPr="00755711">
              <w:rPr>
                <w:rFonts w:ascii="Times New Roman" w:hAnsi="Times New Roman" w:cs="Times New Roman"/>
                <w:b/>
              </w:rPr>
              <w:t>e-pasta adrese</w:t>
            </w:r>
          </w:p>
        </w:tc>
        <w:tc>
          <w:tcPr>
            <w:tcW w:w="6583" w:type="dxa"/>
            <w:shd w:val="clear" w:color="auto" w:fill="auto"/>
            <w:vAlign w:val="center"/>
          </w:tcPr>
          <w:p w:rsidR="00E5114B" w:rsidRPr="00755711" w:rsidRDefault="00E5114B" w:rsidP="00755711">
            <w:pPr>
              <w:spacing w:before="119"/>
              <w:ind w:right="1218"/>
              <w:jc w:val="center"/>
              <w:rPr>
                <w:rFonts w:ascii="Times New Roman" w:hAnsi="Times New Roman" w:cs="Times New Roman"/>
                <w:b/>
              </w:rPr>
            </w:pPr>
          </w:p>
        </w:tc>
      </w:tr>
    </w:tbl>
    <w:p w:rsidR="00E5114B" w:rsidRPr="0027713B" w:rsidRDefault="00E5114B" w:rsidP="00E5114B">
      <w:pPr>
        <w:spacing w:before="119"/>
        <w:ind w:left="1190" w:right="1218"/>
        <w:rPr>
          <w:rFonts w:ascii="Times New Roman" w:hAnsi="Times New Roman" w:cs="Times New Roman"/>
          <w:b/>
          <w:sz w:val="24"/>
        </w:rPr>
      </w:pPr>
    </w:p>
    <w:p w:rsidR="0057227F" w:rsidRPr="0027713B" w:rsidRDefault="0057227F">
      <w:pPr>
        <w:rPr>
          <w:rFonts w:ascii="Times New Roman" w:hAnsi="Times New Roman" w:cs="Times New Roman"/>
        </w:rPr>
      </w:pPr>
    </w:p>
    <w:tbl>
      <w:tblPr>
        <w:tblW w:w="961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4110"/>
        <w:gridCol w:w="1560"/>
        <w:gridCol w:w="1702"/>
        <w:gridCol w:w="1557"/>
      </w:tblGrid>
      <w:tr w:rsidR="0057227F" w:rsidRPr="0027713B" w:rsidTr="007A5245">
        <w:trPr>
          <w:trHeight w:val="2246"/>
        </w:trPr>
        <w:tc>
          <w:tcPr>
            <w:tcW w:w="682" w:type="dxa"/>
            <w:shd w:val="clear" w:color="auto" w:fill="F1F1F1"/>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1"/>
              <w:rPr>
                <w:rFonts w:ascii="Times New Roman" w:hAnsi="Times New Roman" w:cs="Times New Roman"/>
                <w:b/>
                <w:sz w:val="27"/>
              </w:rPr>
            </w:pPr>
          </w:p>
          <w:p w:rsidR="0057227F" w:rsidRPr="0027713B" w:rsidRDefault="0057227F" w:rsidP="0057227F">
            <w:pPr>
              <w:pStyle w:val="TableParagraph"/>
              <w:ind w:left="170" w:right="143" w:firstLine="33"/>
              <w:rPr>
                <w:rFonts w:ascii="Times New Roman" w:hAnsi="Times New Roman" w:cs="Times New Roman"/>
                <w:b/>
              </w:rPr>
            </w:pPr>
            <w:r w:rsidRPr="0027713B">
              <w:rPr>
                <w:rFonts w:ascii="Times New Roman" w:hAnsi="Times New Roman" w:cs="Times New Roman"/>
                <w:b/>
              </w:rPr>
              <w:t xml:space="preserve">Nr. </w:t>
            </w:r>
            <w:r w:rsidR="009F2D5A" w:rsidRPr="0027713B">
              <w:rPr>
                <w:rFonts w:ascii="Times New Roman" w:hAnsi="Times New Roman" w:cs="Times New Roman"/>
                <w:b/>
              </w:rPr>
              <w:t>P</w:t>
            </w:r>
            <w:r w:rsidRPr="0027713B">
              <w:rPr>
                <w:rFonts w:ascii="Times New Roman" w:hAnsi="Times New Roman" w:cs="Times New Roman"/>
                <w:b/>
              </w:rPr>
              <w:t>.k.</w:t>
            </w:r>
          </w:p>
        </w:tc>
        <w:tc>
          <w:tcPr>
            <w:tcW w:w="4110" w:type="dxa"/>
            <w:shd w:val="clear" w:color="auto" w:fill="F1F1F1"/>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160"/>
              <w:ind w:left="1431" w:right="1428"/>
              <w:jc w:val="center"/>
              <w:rPr>
                <w:rFonts w:ascii="Times New Roman" w:hAnsi="Times New Roman" w:cs="Times New Roman"/>
                <w:b/>
              </w:rPr>
            </w:pPr>
            <w:r w:rsidRPr="0027713B">
              <w:rPr>
                <w:rFonts w:ascii="Times New Roman" w:hAnsi="Times New Roman" w:cs="Times New Roman"/>
                <w:b/>
              </w:rPr>
              <w:t>Pakalpojums</w:t>
            </w:r>
          </w:p>
        </w:tc>
        <w:tc>
          <w:tcPr>
            <w:tcW w:w="1560" w:type="dxa"/>
            <w:shd w:val="clear" w:color="auto" w:fill="F1F1F1"/>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6"/>
              <w:rPr>
                <w:rFonts w:ascii="Times New Roman" w:hAnsi="Times New Roman" w:cs="Times New Roman"/>
                <w:b/>
              </w:rPr>
            </w:pPr>
          </w:p>
          <w:p w:rsidR="0057227F" w:rsidRPr="0027713B" w:rsidRDefault="0057227F" w:rsidP="0057227F">
            <w:pPr>
              <w:pStyle w:val="TableParagraph"/>
              <w:spacing w:line="276" w:lineRule="auto"/>
              <w:ind w:left="159" w:right="151" w:firstLine="1"/>
              <w:jc w:val="center"/>
              <w:rPr>
                <w:rFonts w:ascii="Times New Roman" w:hAnsi="Times New Roman" w:cs="Times New Roman"/>
                <w:b/>
              </w:rPr>
            </w:pPr>
            <w:r w:rsidRPr="0027713B">
              <w:rPr>
                <w:rFonts w:ascii="Times New Roman" w:hAnsi="Times New Roman" w:cs="Times New Roman"/>
                <w:b/>
              </w:rPr>
              <w:t>Plānotais pakalpojumu apjoms vienā mēnesī</w:t>
            </w:r>
          </w:p>
        </w:tc>
        <w:tc>
          <w:tcPr>
            <w:tcW w:w="1702" w:type="dxa"/>
            <w:shd w:val="clear" w:color="auto" w:fill="F1F1F1"/>
          </w:tcPr>
          <w:p w:rsidR="0057227F" w:rsidRPr="0027713B" w:rsidRDefault="0057227F" w:rsidP="0057227F">
            <w:pPr>
              <w:pStyle w:val="TableParagraph"/>
              <w:spacing w:line="229" w:lineRule="exact"/>
              <w:ind w:left="101" w:right="102"/>
              <w:jc w:val="center"/>
              <w:rPr>
                <w:rFonts w:ascii="Times New Roman" w:hAnsi="Times New Roman" w:cs="Times New Roman"/>
                <w:b/>
              </w:rPr>
            </w:pPr>
            <w:r w:rsidRPr="0027713B">
              <w:rPr>
                <w:rFonts w:ascii="Times New Roman" w:hAnsi="Times New Roman" w:cs="Times New Roman"/>
                <w:b/>
              </w:rPr>
              <w:t>Vienas vienības</w:t>
            </w:r>
          </w:p>
          <w:p w:rsidR="0057227F" w:rsidRPr="0027713B" w:rsidRDefault="0057227F" w:rsidP="0057227F">
            <w:pPr>
              <w:pStyle w:val="TableParagraph"/>
              <w:spacing w:line="248" w:lineRule="exact"/>
              <w:ind w:left="101" w:right="99"/>
              <w:jc w:val="center"/>
              <w:rPr>
                <w:rFonts w:ascii="Times New Roman" w:hAnsi="Times New Roman" w:cs="Times New Roman"/>
                <w:i/>
              </w:rPr>
            </w:pPr>
            <w:r w:rsidRPr="0027713B">
              <w:rPr>
                <w:rFonts w:ascii="Times New Roman" w:hAnsi="Times New Roman" w:cs="Times New Roman"/>
                <w:i/>
              </w:rPr>
              <w:t>(1 min, 1 sms,</w:t>
            </w:r>
          </w:p>
          <w:p w:rsidR="0057227F" w:rsidRPr="0027713B" w:rsidRDefault="0057227F" w:rsidP="0057227F">
            <w:pPr>
              <w:pStyle w:val="TableParagraph"/>
              <w:ind w:left="101" w:right="96"/>
              <w:jc w:val="center"/>
              <w:rPr>
                <w:rFonts w:ascii="Times New Roman" w:hAnsi="Times New Roman" w:cs="Times New Roman"/>
                <w:b/>
              </w:rPr>
            </w:pPr>
            <w:r w:rsidRPr="0027713B">
              <w:rPr>
                <w:rFonts w:ascii="Times New Roman" w:hAnsi="Times New Roman" w:cs="Times New Roman"/>
                <w:i/>
              </w:rPr>
              <w:t xml:space="preserve">1 MB vai 1 pieslēgums) </w:t>
            </w:r>
            <w:r w:rsidRPr="0027713B">
              <w:rPr>
                <w:rFonts w:ascii="Times New Roman" w:hAnsi="Times New Roman" w:cs="Times New Roman"/>
                <w:b/>
              </w:rPr>
              <w:t>cena</w:t>
            </w:r>
          </w:p>
          <w:p w:rsidR="0057227F" w:rsidRPr="0027713B" w:rsidRDefault="0057227F" w:rsidP="0057227F">
            <w:pPr>
              <w:pStyle w:val="TableParagraph"/>
              <w:spacing w:before="1"/>
              <w:ind w:left="101" w:right="46"/>
              <w:jc w:val="center"/>
              <w:rPr>
                <w:rFonts w:ascii="Times New Roman" w:hAnsi="Times New Roman" w:cs="Times New Roman"/>
                <w:b/>
              </w:rPr>
            </w:pPr>
            <w:r w:rsidRPr="0027713B">
              <w:rPr>
                <w:rFonts w:ascii="Times New Roman" w:hAnsi="Times New Roman" w:cs="Times New Roman"/>
                <w:b/>
              </w:rPr>
              <w:t>(EUR bez PVN)</w:t>
            </w:r>
          </w:p>
          <w:p w:rsidR="0057227F" w:rsidRPr="0027713B" w:rsidRDefault="0057227F" w:rsidP="0057227F">
            <w:pPr>
              <w:pStyle w:val="TableParagraph"/>
              <w:ind w:left="380" w:right="377" w:firstLine="12"/>
              <w:jc w:val="both"/>
              <w:rPr>
                <w:rFonts w:ascii="Times New Roman" w:hAnsi="Times New Roman" w:cs="Times New Roman"/>
                <w:i/>
              </w:rPr>
            </w:pPr>
            <w:r w:rsidRPr="0027713B">
              <w:rPr>
                <w:rFonts w:ascii="Times New Roman" w:hAnsi="Times New Roman" w:cs="Times New Roman"/>
                <w:i/>
              </w:rPr>
              <w:t>ar četrām zīmēm aiz komata</w:t>
            </w:r>
          </w:p>
        </w:tc>
        <w:tc>
          <w:tcPr>
            <w:tcW w:w="1557" w:type="dxa"/>
            <w:shd w:val="clear" w:color="auto" w:fill="F1F1F1"/>
          </w:tcPr>
          <w:p w:rsidR="0057227F" w:rsidRPr="0027713B" w:rsidRDefault="0057227F" w:rsidP="0057227F">
            <w:pPr>
              <w:pStyle w:val="TableParagraph"/>
              <w:spacing w:before="1"/>
              <w:rPr>
                <w:rFonts w:ascii="Times New Roman" w:hAnsi="Times New Roman" w:cs="Times New Roman"/>
                <w:b/>
                <w:sz w:val="20"/>
              </w:rPr>
            </w:pPr>
          </w:p>
          <w:p w:rsidR="0057227F" w:rsidRPr="0027713B" w:rsidRDefault="0057227F" w:rsidP="0057227F">
            <w:pPr>
              <w:pStyle w:val="TableParagraph"/>
              <w:ind w:left="107" w:right="96" w:hanging="1"/>
              <w:jc w:val="center"/>
              <w:rPr>
                <w:rFonts w:ascii="Times New Roman" w:hAnsi="Times New Roman" w:cs="Times New Roman"/>
                <w:b/>
              </w:rPr>
            </w:pPr>
            <w:r w:rsidRPr="0027713B">
              <w:rPr>
                <w:rFonts w:ascii="Times New Roman" w:hAnsi="Times New Roman" w:cs="Times New Roman"/>
                <w:b/>
              </w:rPr>
              <w:t>Summa kopā (EUR bez PVN)</w:t>
            </w:r>
          </w:p>
          <w:p w:rsidR="0057227F" w:rsidRPr="0027713B" w:rsidRDefault="0057227F" w:rsidP="0057227F">
            <w:pPr>
              <w:pStyle w:val="TableParagraph"/>
              <w:ind w:left="416" w:right="410"/>
              <w:jc w:val="center"/>
              <w:rPr>
                <w:rFonts w:ascii="Times New Roman" w:hAnsi="Times New Roman" w:cs="Times New Roman"/>
                <w:b/>
              </w:rPr>
            </w:pPr>
            <w:r w:rsidRPr="0027713B">
              <w:rPr>
                <w:rFonts w:ascii="Times New Roman" w:hAnsi="Times New Roman" w:cs="Times New Roman"/>
                <w:b/>
              </w:rPr>
              <w:t>mēnesī</w:t>
            </w:r>
          </w:p>
          <w:p w:rsidR="0057227F" w:rsidRPr="0027713B" w:rsidRDefault="0057227F" w:rsidP="0057227F">
            <w:pPr>
              <w:pStyle w:val="TableParagraph"/>
              <w:ind w:left="416" w:right="408"/>
              <w:jc w:val="center"/>
              <w:rPr>
                <w:rFonts w:ascii="Times New Roman" w:hAnsi="Times New Roman" w:cs="Times New Roman"/>
                <w:i/>
              </w:rPr>
            </w:pPr>
            <w:r w:rsidRPr="0027713B">
              <w:rPr>
                <w:rFonts w:ascii="Times New Roman" w:hAnsi="Times New Roman" w:cs="Times New Roman"/>
                <w:i/>
              </w:rPr>
              <w:t>(C x D)</w:t>
            </w:r>
          </w:p>
          <w:p w:rsidR="0057227F" w:rsidRPr="0027713B" w:rsidRDefault="0057227F" w:rsidP="0057227F">
            <w:pPr>
              <w:pStyle w:val="TableParagraph"/>
              <w:spacing w:before="1"/>
              <w:ind w:left="311" w:right="302" w:firstLine="60"/>
              <w:jc w:val="both"/>
              <w:rPr>
                <w:rFonts w:ascii="Times New Roman" w:hAnsi="Times New Roman" w:cs="Times New Roman"/>
                <w:i/>
              </w:rPr>
            </w:pPr>
            <w:r w:rsidRPr="0027713B">
              <w:rPr>
                <w:rFonts w:ascii="Times New Roman" w:hAnsi="Times New Roman" w:cs="Times New Roman"/>
                <w:i/>
              </w:rPr>
              <w:t>ar divām zīmēm aiz komata</w:t>
            </w:r>
          </w:p>
        </w:tc>
      </w:tr>
      <w:tr w:rsidR="0057227F" w:rsidRPr="0027713B" w:rsidTr="007A5245">
        <w:trPr>
          <w:trHeight w:val="249"/>
        </w:trPr>
        <w:tc>
          <w:tcPr>
            <w:tcW w:w="682" w:type="dxa"/>
          </w:tcPr>
          <w:p w:rsidR="0057227F" w:rsidRPr="0027713B" w:rsidRDefault="0057227F" w:rsidP="0057227F">
            <w:pPr>
              <w:pStyle w:val="TableParagraph"/>
              <w:spacing w:line="228" w:lineRule="exact"/>
              <w:ind w:left="7"/>
              <w:jc w:val="center"/>
              <w:rPr>
                <w:rFonts w:ascii="Times New Roman" w:hAnsi="Times New Roman" w:cs="Times New Roman"/>
              </w:rPr>
            </w:pPr>
            <w:r w:rsidRPr="0027713B">
              <w:rPr>
                <w:rFonts w:ascii="Times New Roman" w:hAnsi="Times New Roman" w:cs="Times New Roman"/>
              </w:rPr>
              <w:t>A</w:t>
            </w:r>
          </w:p>
        </w:tc>
        <w:tc>
          <w:tcPr>
            <w:tcW w:w="4110" w:type="dxa"/>
          </w:tcPr>
          <w:p w:rsidR="0057227F" w:rsidRPr="0027713B" w:rsidRDefault="0057227F" w:rsidP="0057227F">
            <w:pPr>
              <w:pStyle w:val="TableParagraph"/>
              <w:spacing w:line="228" w:lineRule="exact"/>
              <w:ind w:left="2"/>
              <w:jc w:val="center"/>
              <w:rPr>
                <w:rFonts w:ascii="Times New Roman" w:hAnsi="Times New Roman" w:cs="Times New Roman"/>
              </w:rPr>
            </w:pPr>
            <w:r w:rsidRPr="0027713B">
              <w:rPr>
                <w:rFonts w:ascii="Times New Roman" w:hAnsi="Times New Roman" w:cs="Times New Roman"/>
              </w:rPr>
              <w:t>B</w:t>
            </w:r>
          </w:p>
        </w:tc>
        <w:tc>
          <w:tcPr>
            <w:tcW w:w="1560" w:type="dxa"/>
          </w:tcPr>
          <w:p w:rsidR="0057227F" w:rsidRPr="0027713B" w:rsidRDefault="0057227F" w:rsidP="0057227F">
            <w:pPr>
              <w:pStyle w:val="TableParagraph"/>
              <w:spacing w:line="228" w:lineRule="exact"/>
              <w:ind w:left="6"/>
              <w:jc w:val="center"/>
              <w:rPr>
                <w:rFonts w:ascii="Times New Roman" w:hAnsi="Times New Roman" w:cs="Times New Roman"/>
              </w:rPr>
            </w:pPr>
            <w:r w:rsidRPr="0027713B">
              <w:rPr>
                <w:rFonts w:ascii="Times New Roman" w:hAnsi="Times New Roman" w:cs="Times New Roman"/>
              </w:rPr>
              <w:t>C</w:t>
            </w:r>
          </w:p>
        </w:tc>
        <w:tc>
          <w:tcPr>
            <w:tcW w:w="1702" w:type="dxa"/>
          </w:tcPr>
          <w:p w:rsidR="0057227F" w:rsidRPr="0027713B" w:rsidRDefault="0057227F" w:rsidP="0057227F">
            <w:pPr>
              <w:pStyle w:val="TableParagraph"/>
              <w:spacing w:line="228" w:lineRule="exact"/>
              <w:ind w:left="4"/>
              <w:jc w:val="center"/>
              <w:rPr>
                <w:rFonts w:ascii="Times New Roman" w:hAnsi="Times New Roman" w:cs="Times New Roman"/>
              </w:rPr>
            </w:pPr>
            <w:r w:rsidRPr="0027713B">
              <w:rPr>
                <w:rFonts w:ascii="Times New Roman" w:hAnsi="Times New Roman" w:cs="Times New Roman"/>
              </w:rPr>
              <w:t>D</w:t>
            </w:r>
          </w:p>
        </w:tc>
        <w:tc>
          <w:tcPr>
            <w:tcW w:w="1557" w:type="dxa"/>
          </w:tcPr>
          <w:p w:rsidR="0057227F" w:rsidRPr="0027713B" w:rsidRDefault="0057227F" w:rsidP="0057227F">
            <w:pPr>
              <w:pStyle w:val="TableParagraph"/>
              <w:spacing w:line="228" w:lineRule="exact"/>
              <w:ind w:left="7"/>
              <w:jc w:val="center"/>
              <w:rPr>
                <w:rFonts w:ascii="Times New Roman" w:hAnsi="Times New Roman" w:cs="Times New Roman"/>
              </w:rPr>
            </w:pPr>
            <w:r w:rsidRPr="0027713B">
              <w:rPr>
                <w:rFonts w:ascii="Times New Roman" w:hAnsi="Times New Roman" w:cs="Times New Roman"/>
              </w:rPr>
              <w:t>E</w:t>
            </w:r>
          </w:p>
        </w:tc>
      </w:tr>
      <w:tr w:rsidR="0057227F" w:rsidRPr="0027713B" w:rsidTr="007A5245">
        <w:trPr>
          <w:trHeight w:val="2534"/>
        </w:trPr>
        <w:tc>
          <w:tcPr>
            <w:tcW w:w="682" w:type="dxa"/>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9"/>
              <w:rPr>
                <w:rFonts w:ascii="Times New Roman" w:hAnsi="Times New Roman" w:cs="Times New Roman"/>
                <w:b/>
                <w:sz w:val="26"/>
              </w:rPr>
            </w:pPr>
          </w:p>
          <w:p w:rsidR="0057227F" w:rsidRPr="0027713B" w:rsidRDefault="0057227F" w:rsidP="0057227F">
            <w:pPr>
              <w:pStyle w:val="TableParagraph"/>
              <w:ind w:right="187"/>
              <w:jc w:val="right"/>
              <w:rPr>
                <w:rFonts w:ascii="Times New Roman" w:hAnsi="Times New Roman" w:cs="Times New Roman"/>
                <w:b/>
              </w:rPr>
            </w:pPr>
            <w:r w:rsidRPr="0027713B">
              <w:rPr>
                <w:rFonts w:ascii="Times New Roman" w:hAnsi="Times New Roman" w:cs="Times New Roman"/>
                <w:b/>
              </w:rPr>
              <w:t>1.</w:t>
            </w:r>
          </w:p>
        </w:tc>
        <w:tc>
          <w:tcPr>
            <w:tcW w:w="4110" w:type="dxa"/>
          </w:tcPr>
          <w:p w:rsidR="0057227F" w:rsidRPr="003C0BF0" w:rsidRDefault="0057227F" w:rsidP="0057227F">
            <w:pPr>
              <w:pStyle w:val="TableParagraph"/>
              <w:spacing w:line="228" w:lineRule="exact"/>
              <w:ind w:left="104"/>
              <w:jc w:val="both"/>
              <w:rPr>
                <w:rFonts w:ascii="Times New Roman" w:hAnsi="Times New Roman" w:cs="Times New Roman"/>
                <w:b/>
              </w:rPr>
            </w:pPr>
            <w:r w:rsidRPr="003C0BF0">
              <w:rPr>
                <w:rFonts w:ascii="Times New Roman" w:hAnsi="Times New Roman" w:cs="Times New Roman"/>
                <w:b/>
              </w:rPr>
              <w:t>Abonēšanas maksa mēnesī tarifu</w:t>
            </w:r>
          </w:p>
          <w:p w:rsidR="0057227F" w:rsidRDefault="0057227F" w:rsidP="0057227F">
            <w:pPr>
              <w:pStyle w:val="TableParagraph"/>
              <w:ind w:left="104"/>
              <w:jc w:val="both"/>
              <w:rPr>
                <w:rFonts w:ascii="Times New Roman" w:hAnsi="Times New Roman" w:cs="Times New Roman"/>
                <w:b/>
              </w:rPr>
            </w:pPr>
            <w:r w:rsidRPr="003C0BF0">
              <w:rPr>
                <w:rFonts w:ascii="Times New Roman" w:hAnsi="Times New Roman" w:cs="Times New Roman"/>
                <w:b/>
              </w:rPr>
              <w:t>plānam, kurā iekļauts:</w:t>
            </w:r>
          </w:p>
          <w:p w:rsidR="00332896" w:rsidRPr="003C0BF0" w:rsidRDefault="00332896" w:rsidP="0057227F">
            <w:pPr>
              <w:pStyle w:val="TableParagraph"/>
              <w:ind w:left="104"/>
              <w:jc w:val="both"/>
              <w:rPr>
                <w:rFonts w:ascii="Times New Roman" w:hAnsi="Times New Roman" w:cs="Times New Roman"/>
                <w:b/>
              </w:rPr>
            </w:pPr>
          </w:p>
          <w:p w:rsidR="0057227F" w:rsidRPr="003C0BF0" w:rsidRDefault="0057227F" w:rsidP="0057227F">
            <w:pPr>
              <w:pStyle w:val="TableParagraph"/>
              <w:numPr>
                <w:ilvl w:val="0"/>
                <w:numId w:val="1"/>
              </w:numPr>
              <w:tabs>
                <w:tab w:val="left" w:pos="422"/>
              </w:tabs>
              <w:spacing w:before="2"/>
              <w:ind w:right="97"/>
              <w:jc w:val="both"/>
              <w:rPr>
                <w:rFonts w:ascii="Times New Roman" w:hAnsi="Times New Roman" w:cs="Times New Roman"/>
              </w:rPr>
            </w:pPr>
            <w:r w:rsidRPr="003C0BF0">
              <w:rPr>
                <w:rFonts w:ascii="Times New Roman" w:hAnsi="Times New Roman" w:cs="Times New Roman"/>
                <w:b/>
              </w:rPr>
              <w:t xml:space="preserve">neierobežota apjoma zvani, SMS </w:t>
            </w:r>
            <w:r w:rsidR="0029616D" w:rsidRPr="003C0BF0">
              <w:rPr>
                <w:rFonts w:ascii="Times New Roman" w:hAnsi="Times New Roman" w:cs="Times New Roman"/>
                <w:b/>
              </w:rPr>
              <w:t xml:space="preserve">un MMS </w:t>
            </w:r>
            <w:r w:rsidRPr="003C0BF0">
              <w:rPr>
                <w:rFonts w:ascii="Times New Roman" w:hAnsi="Times New Roman" w:cs="Times New Roman"/>
                <w:b/>
              </w:rPr>
              <w:t xml:space="preserve">uz visiem fiksēto un mobilo sakaru tīkliem </w:t>
            </w:r>
          </w:p>
          <w:p w:rsidR="0057227F" w:rsidRPr="003C0BF0" w:rsidRDefault="0057227F" w:rsidP="0057227F">
            <w:pPr>
              <w:pStyle w:val="TableParagraph"/>
              <w:numPr>
                <w:ilvl w:val="0"/>
                <w:numId w:val="1"/>
              </w:numPr>
              <w:tabs>
                <w:tab w:val="left" w:pos="422"/>
              </w:tabs>
              <w:spacing w:before="2" w:line="237" w:lineRule="auto"/>
              <w:ind w:right="102"/>
              <w:jc w:val="both"/>
              <w:rPr>
                <w:rFonts w:ascii="Times New Roman" w:hAnsi="Times New Roman" w:cs="Times New Roman"/>
                <w:b/>
              </w:rPr>
            </w:pPr>
            <w:r w:rsidRPr="003C0BF0">
              <w:rPr>
                <w:rFonts w:ascii="Times New Roman" w:hAnsi="Times New Roman" w:cs="Times New Roman"/>
                <w:b/>
              </w:rPr>
              <w:t xml:space="preserve">neierobežots skaits SMS uz </w:t>
            </w:r>
            <w:r w:rsidRPr="003C0BF0">
              <w:rPr>
                <w:rFonts w:ascii="Times New Roman" w:hAnsi="Times New Roman" w:cs="Times New Roman"/>
                <w:b/>
                <w:spacing w:val="-3"/>
              </w:rPr>
              <w:t xml:space="preserve">ārvalstu </w:t>
            </w:r>
            <w:r w:rsidRPr="003C0BF0">
              <w:rPr>
                <w:rFonts w:ascii="Times New Roman" w:hAnsi="Times New Roman" w:cs="Times New Roman"/>
                <w:b/>
              </w:rPr>
              <w:t>tīkliem.</w:t>
            </w:r>
          </w:p>
        </w:tc>
        <w:tc>
          <w:tcPr>
            <w:tcW w:w="1560" w:type="dxa"/>
          </w:tcPr>
          <w:p w:rsidR="0057227F" w:rsidRPr="003C0BF0" w:rsidRDefault="0057227F" w:rsidP="0057227F">
            <w:pPr>
              <w:pStyle w:val="TableParagraph"/>
              <w:rPr>
                <w:rFonts w:ascii="Times New Roman" w:hAnsi="Times New Roman" w:cs="Times New Roman"/>
                <w:b/>
                <w:sz w:val="24"/>
              </w:rPr>
            </w:pPr>
          </w:p>
          <w:p w:rsidR="0057227F" w:rsidRPr="003C0BF0" w:rsidRDefault="0057227F" w:rsidP="0057227F">
            <w:pPr>
              <w:pStyle w:val="TableParagraph"/>
              <w:rPr>
                <w:rFonts w:ascii="Times New Roman" w:hAnsi="Times New Roman" w:cs="Times New Roman"/>
                <w:b/>
                <w:sz w:val="24"/>
              </w:rPr>
            </w:pPr>
          </w:p>
          <w:p w:rsidR="0057227F" w:rsidRPr="003C0BF0" w:rsidRDefault="0057227F" w:rsidP="0057227F">
            <w:pPr>
              <w:pStyle w:val="TableParagraph"/>
              <w:rPr>
                <w:rFonts w:ascii="Times New Roman" w:hAnsi="Times New Roman" w:cs="Times New Roman"/>
                <w:b/>
                <w:sz w:val="24"/>
              </w:rPr>
            </w:pPr>
          </w:p>
          <w:p w:rsidR="0057227F" w:rsidRPr="003C0BF0" w:rsidRDefault="009F2D5A" w:rsidP="0057227F">
            <w:pPr>
              <w:pStyle w:val="TableParagraph"/>
              <w:spacing w:before="179"/>
              <w:ind w:left="255" w:right="247"/>
              <w:jc w:val="center"/>
              <w:rPr>
                <w:rFonts w:ascii="Times New Roman" w:hAnsi="Times New Roman" w:cs="Times New Roman"/>
              </w:rPr>
            </w:pPr>
            <w:r w:rsidRPr="003C0BF0">
              <w:rPr>
                <w:rFonts w:ascii="Times New Roman" w:hAnsi="Times New Roman" w:cs="Times New Roman"/>
              </w:rPr>
              <w:t>30</w:t>
            </w:r>
          </w:p>
          <w:p w:rsidR="0057227F" w:rsidRPr="003C0BF0" w:rsidRDefault="0057227F" w:rsidP="0057227F">
            <w:pPr>
              <w:pStyle w:val="TableParagraph"/>
              <w:ind w:left="255" w:right="248"/>
              <w:jc w:val="center"/>
              <w:rPr>
                <w:rFonts w:ascii="Times New Roman" w:hAnsi="Times New Roman" w:cs="Times New Roman"/>
              </w:rPr>
            </w:pPr>
            <w:r w:rsidRPr="003C0BF0">
              <w:rPr>
                <w:rFonts w:ascii="Times New Roman" w:hAnsi="Times New Roman" w:cs="Times New Roman"/>
              </w:rPr>
              <w:t>pieslēgumi</w:t>
            </w:r>
          </w:p>
        </w:tc>
        <w:tc>
          <w:tcPr>
            <w:tcW w:w="1702" w:type="dxa"/>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9"/>
              <w:rPr>
                <w:rFonts w:ascii="Times New Roman" w:hAnsi="Times New Roman" w:cs="Times New Roman"/>
                <w:b/>
                <w:sz w:val="26"/>
              </w:rPr>
            </w:pPr>
          </w:p>
          <w:p w:rsidR="0057227F" w:rsidRPr="0027713B" w:rsidRDefault="0057227F" w:rsidP="0057227F">
            <w:pPr>
              <w:pStyle w:val="TableParagraph"/>
              <w:ind w:left="101" w:right="99"/>
              <w:jc w:val="center"/>
              <w:rPr>
                <w:rFonts w:ascii="Times New Roman" w:hAnsi="Times New Roman" w:cs="Times New Roman"/>
              </w:rPr>
            </w:pPr>
            <w:r w:rsidRPr="0027713B">
              <w:rPr>
                <w:rFonts w:ascii="Times New Roman" w:hAnsi="Times New Roman" w:cs="Times New Roman"/>
              </w:rPr>
              <w:t>&lt;...&gt;</w:t>
            </w:r>
          </w:p>
        </w:tc>
        <w:tc>
          <w:tcPr>
            <w:tcW w:w="1557" w:type="dxa"/>
          </w:tcPr>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rPr>
                <w:rFonts w:ascii="Times New Roman" w:hAnsi="Times New Roman" w:cs="Times New Roman"/>
                <w:b/>
                <w:sz w:val="24"/>
              </w:rPr>
            </w:pPr>
          </w:p>
          <w:p w:rsidR="0057227F" w:rsidRPr="0027713B" w:rsidRDefault="0057227F" w:rsidP="0057227F">
            <w:pPr>
              <w:pStyle w:val="TableParagraph"/>
              <w:spacing w:before="9"/>
              <w:rPr>
                <w:rFonts w:ascii="Times New Roman" w:hAnsi="Times New Roman" w:cs="Times New Roman"/>
                <w:b/>
                <w:sz w:val="26"/>
              </w:rPr>
            </w:pPr>
          </w:p>
          <w:p w:rsidR="0057227F" w:rsidRPr="0027713B" w:rsidRDefault="0057227F" w:rsidP="0057227F">
            <w:pPr>
              <w:pStyle w:val="TableParagraph"/>
              <w:ind w:left="565"/>
              <w:rPr>
                <w:rFonts w:ascii="Times New Roman" w:hAnsi="Times New Roman" w:cs="Times New Roman"/>
              </w:rPr>
            </w:pPr>
            <w:r w:rsidRPr="0027713B">
              <w:rPr>
                <w:rFonts w:ascii="Times New Roman" w:hAnsi="Times New Roman" w:cs="Times New Roman"/>
              </w:rPr>
              <w:t>&lt;...&gt;</w:t>
            </w:r>
          </w:p>
        </w:tc>
      </w:tr>
      <w:tr w:rsidR="0057227F" w:rsidRPr="0027713B" w:rsidTr="007A5245">
        <w:trPr>
          <w:trHeight w:val="498"/>
        </w:trPr>
        <w:tc>
          <w:tcPr>
            <w:tcW w:w="682" w:type="dxa"/>
          </w:tcPr>
          <w:p w:rsidR="0057227F" w:rsidRPr="0027713B" w:rsidRDefault="0057227F" w:rsidP="0057227F">
            <w:pPr>
              <w:pStyle w:val="TableParagraph"/>
              <w:spacing w:before="103"/>
              <w:ind w:right="187"/>
              <w:jc w:val="right"/>
              <w:rPr>
                <w:rFonts w:ascii="Times New Roman" w:hAnsi="Times New Roman" w:cs="Times New Roman"/>
                <w:b/>
              </w:rPr>
            </w:pPr>
            <w:r w:rsidRPr="0027713B">
              <w:rPr>
                <w:rFonts w:ascii="Times New Roman" w:hAnsi="Times New Roman" w:cs="Times New Roman"/>
                <w:b/>
              </w:rPr>
              <w:t>2.</w:t>
            </w:r>
          </w:p>
        </w:tc>
        <w:tc>
          <w:tcPr>
            <w:tcW w:w="4110" w:type="dxa"/>
          </w:tcPr>
          <w:p w:rsidR="0057227F" w:rsidRPr="003C0BF0" w:rsidRDefault="0057227F" w:rsidP="0057227F">
            <w:pPr>
              <w:pStyle w:val="TableParagraph"/>
              <w:spacing w:line="228" w:lineRule="exact"/>
              <w:ind w:left="104"/>
              <w:rPr>
                <w:rFonts w:ascii="Times New Roman" w:hAnsi="Times New Roman" w:cs="Times New Roman"/>
                <w:b/>
              </w:rPr>
            </w:pPr>
            <w:r w:rsidRPr="003C0BF0">
              <w:rPr>
                <w:rFonts w:ascii="Times New Roman" w:hAnsi="Times New Roman" w:cs="Times New Roman"/>
                <w:b/>
              </w:rPr>
              <w:t>Zvani uz izziņu dienestiem Latvijā (1180,</w:t>
            </w:r>
          </w:p>
          <w:p w:rsidR="0057227F" w:rsidRPr="003C0BF0" w:rsidRDefault="0057227F" w:rsidP="0057227F">
            <w:pPr>
              <w:pStyle w:val="TableParagraph"/>
              <w:ind w:left="104"/>
              <w:rPr>
                <w:rFonts w:ascii="Times New Roman" w:hAnsi="Times New Roman" w:cs="Times New Roman"/>
                <w:b/>
              </w:rPr>
            </w:pPr>
            <w:r w:rsidRPr="003C0BF0">
              <w:rPr>
                <w:rFonts w:ascii="Times New Roman" w:hAnsi="Times New Roman" w:cs="Times New Roman"/>
                <w:b/>
              </w:rPr>
              <w:t>1188, 1189, 1817)</w:t>
            </w:r>
          </w:p>
        </w:tc>
        <w:tc>
          <w:tcPr>
            <w:tcW w:w="1560" w:type="dxa"/>
          </w:tcPr>
          <w:p w:rsidR="0057227F" w:rsidRPr="003C0BF0" w:rsidRDefault="0057227F" w:rsidP="0057227F">
            <w:pPr>
              <w:pStyle w:val="TableParagraph"/>
              <w:spacing w:before="103"/>
              <w:ind w:left="255" w:right="246"/>
              <w:jc w:val="center"/>
              <w:rPr>
                <w:rFonts w:ascii="Times New Roman" w:hAnsi="Times New Roman" w:cs="Times New Roman"/>
              </w:rPr>
            </w:pPr>
            <w:r w:rsidRPr="003C0BF0">
              <w:rPr>
                <w:rFonts w:ascii="Times New Roman" w:hAnsi="Times New Roman" w:cs="Times New Roman"/>
              </w:rPr>
              <w:t>15 min</w:t>
            </w:r>
          </w:p>
        </w:tc>
        <w:tc>
          <w:tcPr>
            <w:tcW w:w="1702" w:type="dxa"/>
          </w:tcPr>
          <w:p w:rsidR="0057227F" w:rsidRPr="0027713B" w:rsidRDefault="0057227F" w:rsidP="0057227F">
            <w:pPr>
              <w:pStyle w:val="TableParagraph"/>
              <w:spacing w:before="103"/>
              <w:ind w:left="101" w:right="99"/>
              <w:jc w:val="center"/>
              <w:rPr>
                <w:rFonts w:ascii="Times New Roman" w:hAnsi="Times New Roman" w:cs="Times New Roman"/>
              </w:rPr>
            </w:pPr>
            <w:r w:rsidRPr="0027713B">
              <w:rPr>
                <w:rFonts w:ascii="Times New Roman" w:hAnsi="Times New Roman" w:cs="Times New Roman"/>
              </w:rPr>
              <w:t>&lt;...&gt;</w:t>
            </w:r>
          </w:p>
        </w:tc>
        <w:tc>
          <w:tcPr>
            <w:tcW w:w="1557" w:type="dxa"/>
          </w:tcPr>
          <w:p w:rsidR="0057227F" w:rsidRPr="0027713B" w:rsidRDefault="0057227F" w:rsidP="0057227F">
            <w:pPr>
              <w:pStyle w:val="TableParagraph"/>
              <w:spacing w:before="103"/>
              <w:ind w:left="565"/>
              <w:rPr>
                <w:rFonts w:ascii="Times New Roman" w:hAnsi="Times New Roman" w:cs="Times New Roman"/>
              </w:rPr>
            </w:pPr>
            <w:r w:rsidRPr="0027713B">
              <w:rPr>
                <w:rFonts w:ascii="Times New Roman" w:hAnsi="Times New Roman" w:cs="Times New Roman"/>
              </w:rPr>
              <w:t>&lt;...&gt;</w:t>
            </w:r>
          </w:p>
        </w:tc>
      </w:tr>
      <w:tr w:rsidR="00184A71" w:rsidRPr="0027713B" w:rsidTr="00184A71">
        <w:trPr>
          <w:trHeight w:val="498"/>
        </w:trPr>
        <w:tc>
          <w:tcPr>
            <w:tcW w:w="682" w:type="dxa"/>
          </w:tcPr>
          <w:p w:rsidR="00184A71" w:rsidRPr="0027713B" w:rsidRDefault="00184A71" w:rsidP="0057227F">
            <w:pPr>
              <w:pStyle w:val="TableParagraph"/>
              <w:spacing w:before="103"/>
              <w:ind w:right="187"/>
              <w:jc w:val="right"/>
              <w:rPr>
                <w:rFonts w:ascii="Times New Roman" w:hAnsi="Times New Roman" w:cs="Times New Roman"/>
                <w:b/>
              </w:rPr>
            </w:pPr>
            <w:r w:rsidRPr="0027713B">
              <w:rPr>
                <w:rFonts w:ascii="Times New Roman" w:hAnsi="Times New Roman" w:cs="Times New Roman"/>
                <w:b/>
              </w:rPr>
              <w:t>3.</w:t>
            </w:r>
          </w:p>
        </w:tc>
        <w:tc>
          <w:tcPr>
            <w:tcW w:w="4110" w:type="dxa"/>
          </w:tcPr>
          <w:p w:rsidR="00184A71" w:rsidRPr="003C0BF0" w:rsidRDefault="00184A71" w:rsidP="0057227F">
            <w:pPr>
              <w:pStyle w:val="TableParagraph"/>
              <w:spacing w:line="228" w:lineRule="exact"/>
              <w:ind w:left="104"/>
              <w:rPr>
                <w:rFonts w:ascii="Times New Roman" w:hAnsi="Times New Roman" w:cs="Times New Roman"/>
                <w:b/>
              </w:rPr>
            </w:pPr>
            <w:r w:rsidRPr="003C0BF0">
              <w:rPr>
                <w:rFonts w:ascii="Times New Roman" w:hAnsi="Times New Roman" w:cs="Times New Roman"/>
                <w:b/>
              </w:rPr>
              <w:t>Abonēšanas maksa par SMS paziņošanu (M2M)</w:t>
            </w:r>
          </w:p>
        </w:tc>
        <w:tc>
          <w:tcPr>
            <w:tcW w:w="1560" w:type="dxa"/>
          </w:tcPr>
          <w:p w:rsidR="00184A71" w:rsidRPr="003C0BF0" w:rsidRDefault="00184A71" w:rsidP="0057227F">
            <w:pPr>
              <w:pStyle w:val="TableParagraph"/>
              <w:spacing w:before="103"/>
              <w:ind w:left="255" w:right="246"/>
              <w:jc w:val="center"/>
              <w:rPr>
                <w:rFonts w:ascii="Times New Roman" w:hAnsi="Times New Roman" w:cs="Times New Roman"/>
              </w:rPr>
            </w:pPr>
            <w:r w:rsidRPr="003C0BF0">
              <w:rPr>
                <w:rFonts w:ascii="Times New Roman" w:hAnsi="Times New Roman" w:cs="Times New Roman"/>
              </w:rPr>
              <w:t>1</w:t>
            </w:r>
          </w:p>
          <w:p w:rsidR="00184A71" w:rsidRPr="003C0BF0" w:rsidRDefault="00184A71" w:rsidP="00184A71">
            <w:pPr>
              <w:pStyle w:val="TableParagraph"/>
              <w:ind w:right="244"/>
              <w:jc w:val="center"/>
              <w:rPr>
                <w:rFonts w:ascii="Times New Roman" w:hAnsi="Times New Roman" w:cs="Times New Roman"/>
              </w:rPr>
            </w:pPr>
            <w:r w:rsidRPr="003C0BF0">
              <w:rPr>
                <w:rFonts w:ascii="Times New Roman" w:hAnsi="Times New Roman" w:cs="Times New Roman"/>
              </w:rPr>
              <w:t xml:space="preserve">  pieslēgums</w:t>
            </w:r>
          </w:p>
        </w:tc>
        <w:tc>
          <w:tcPr>
            <w:tcW w:w="1702" w:type="dxa"/>
            <w:vAlign w:val="center"/>
          </w:tcPr>
          <w:p w:rsidR="00184A71" w:rsidRPr="0027713B" w:rsidRDefault="00184A71" w:rsidP="00184A71">
            <w:pPr>
              <w:pStyle w:val="TableParagraph"/>
              <w:spacing w:before="103"/>
              <w:ind w:left="101" w:right="99"/>
              <w:jc w:val="center"/>
              <w:rPr>
                <w:rFonts w:ascii="Times New Roman" w:hAnsi="Times New Roman" w:cs="Times New Roman"/>
              </w:rPr>
            </w:pPr>
            <w:r w:rsidRPr="0027713B">
              <w:rPr>
                <w:rFonts w:ascii="Times New Roman" w:hAnsi="Times New Roman" w:cs="Times New Roman"/>
              </w:rPr>
              <w:t>&lt;...&gt;</w:t>
            </w:r>
          </w:p>
        </w:tc>
        <w:tc>
          <w:tcPr>
            <w:tcW w:w="1557" w:type="dxa"/>
            <w:vAlign w:val="center"/>
          </w:tcPr>
          <w:p w:rsidR="00184A71" w:rsidRPr="0027713B" w:rsidRDefault="00184A71" w:rsidP="00B707A9">
            <w:pPr>
              <w:pStyle w:val="TableParagraph"/>
              <w:spacing w:before="103"/>
              <w:ind w:left="565"/>
              <w:rPr>
                <w:rFonts w:ascii="Times New Roman" w:hAnsi="Times New Roman" w:cs="Times New Roman"/>
              </w:rPr>
            </w:pPr>
            <w:r w:rsidRPr="0027713B">
              <w:rPr>
                <w:rFonts w:ascii="Times New Roman" w:hAnsi="Times New Roman" w:cs="Times New Roman"/>
              </w:rPr>
              <w:t>&lt;...&gt;</w:t>
            </w:r>
          </w:p>
        </w:tc>
      </w:tr>
      <w:tr w:rsidR="0057227F" w:rsidRPr="0027713B" w:rsidTr="007A5245">
        <w:trPr>
          <w:trHeight w:val="249"/>
        </w:trPr>
        <w:tc>
          <w:tcPr>
            <w:tcW w:w="682" w:type="dxa"/>
          </w:tcPr>
          <w:p w:rsidR="0057227F" w:rsidRPr="0027713B" w:rsidRDefault="0057227F" w:rsidP="0057227F">
            <w:pPr>
              <w:pStyle w:val="TableParagraph"/>
              <w:spacing w:line="228" w:lineRule="exact"/>
              <w:ind w:right="187"/>
              <w:jc w:val="right"/>
              <w:rPr>
                <w:rFonts w:ascii="Times New Roman" w:hAnsi="Times New Roman" w:cs="Times New Roman"/>
                <w:b/>
              </w:rPr>
            </w:pPr>
            <w:r w:rsidRPr="0027713B">
              <w:rPr>
                <w:rFonts w:ascii="Times New Roman" w:hAnsi="Times New Roman" w:cs="Times New Roman"/>
                <w:b/>
              </w:rPr>
              <w:t>3.</w:t>
            </w:r>
          </w:p>
        </w:tc>
        <w:tc>
          <w:tcPr>
            <w:tcW w:w="7372" w:type="dxa"/>
            <w:gridSpan w:val="3"/>
          </w:tcPr>
          <w:p w:rsidR="0057227F" w:rsidRPr="003C0BF0" w:rsidRDefault="0057227F" w:rsidP="0057227F">
            <w:pPr>
              <w:pStyle w:val="TableParagraph"/>
              <w:spacing w:line="228" w:lineRule="exact"/>
              <w:ind w:left="104"/>
              <w:rPr>
                <w:rFonts w:ascii="Times New Roman" w:hAnsi="Times New Roman" w:cs="Times New Roman"/>
                <w:b/>
              </w:rPr>
            </w:pPr>
            <w:r w:rsidRPr="003C0BF0">
              <w:rPr>
                <w:rFonts w:ascii="Times New Roman" w:hAnsi="Times New Roman" w:cs="Times New Roman"/>
                <w:b/>
              </w:rPr>
              <w:t>Starptautisko sarunu tarifi (zvans no Latvijas uz ārvalstīm)</w:t>
            </w:r>
          </w:p>
        </w:tc>
        <w:tc>
          <w:tcPr>
            <w:tcW w:w="1557" w:type="dxa"/>
          </w:tcPr>
          <w:p w:rsidR="0057227F" w:rsidRPr="0027713B" w:rsidRDefault="0057227F" w:rsidP="0057227F">
            <w:pPr>
              <w:pStyle w:val="TableParagraph"/>
              <w:spacing w:line="228" w:lineRule="exact"/>
              <w:ind w:left="616"/>
              <w:rPr>
                <w:rFonts w:ascii="Times New Roman" w:hAnsi="Times New Roman" w:cs="Times New Roman"/>
              </w:rPr>
            </w:pPr>
            <w:r w:rsidRPr="0027713B">
              <w:rPr>
                <w:rFonts w:ascii="Times New Roman" w:hAnsi="Times New Roman" w:cs="Times New Roman"/>
              </w:rPr>
              <w:t>&lt;...&gt;</w:t>
            </w:r>
          </w:p>
        </w:tc>
      </w:tr>
      <w:tr w:rsidR="0057227F" w:rsidRPr="0027713B" w:rsidTr="007A5245">
        <w:trPr>
          <w:trHeight w:val="249"/>
        </w:trPr>
        <w:tc>
          <w:tcPr>
            <w:tcW w:w="682" w:type="dxa"/>
          </w:tcPr>
          <w:p w:rsidR="0057227F" w:rsidRPr="0027713B" w:rsidRDefault="0057227F" w:rsidP="0057227F">
            <w:pPr>
              <w:pStyle w:val="TableParagraph"/>
              <w:spacing w:line="228" w:lineRule="exact"/>
              <w:ind w:right="94"/>
              <w:jc w:val="right"/>
              <w:rPr>
                <w:rFonts w:ascii="Times New Roman" w:hAnsi="Times New Roman" w:cs="Times New Roman"/>
                <w:i/>
              </w:rPr>
            </w:pPr>
            <w:r w:rsidRPr="0027713B">
              <w:rPr>
                <w:rFonts w:ascii="Times New Roman" w:hAnsi="Times New Roman" w:cs="Times New Roman"/>
                <w:i/>
              </w:rPr>
              <w:t>3.1.</w:t>
            </w:r>
          </w:p>
        </w:tc>
        <w:tc>
          <w:tcPr>
            <w:tcW w:w="4110" w:type="dxa"/>
          </w:tcPr>
          <w:p w:rsidR="0057227F" w:rsidRPr="003C0BF0" w:rsidRDefault="0057227F" w:rsidP="0057227F">
            <w:pPr>
              <w:pStyle w:val="TableParagraph"/>
              <w:spacing w:line="228" w:lineRule="exact"/>
              <w:ind w:left="104"/>
              <w:rPr>
                <w:rFonts w:ascii="Times New Roman" w:hAnsi="Times New Roman" w:cs="Times New Roman"/>
                <w:i/>
              </w:rPr>
            </w:pPr>
            <w:r w:rsidRPr="003C0BF0">
              <w:rPr>
                <w:rFonts w:ascii="Times New Roman" w:hAnsi="Times New Roman" w:cs="Times New Roman"/>
                <w:i/>
              </w:rPr>
              <w:t>Uz NVS valstīm</w:t>
            </w:r>
          </w:p>
        </w:tc>
        <w:tc>
          <w:tcPr>
            <w:tcW w:w="1560" w:type="dxa"/>
          </w:tcPr>
          <w:p w:rsidR="0057227F" w:rsidRPr="003C0BF0" w:rsidRDefault="007852B1" w:rsidP="0057227F">
            <w:pPr>
              <w:pStyle w:val="TableParagraph"/>
              <w:spacing w:line="228" w:lineRule="exact"/>
              <w:ind w:left="255" w:right="248"/>
              <w:jc w:val="center"/>
              <w:rPr>
                <w:rFonts w:ascii="Times New Roman" w:hAnsi="Times New Roman" w:cs="Times New Roman"/>
                <w:i/>
              </w:rPr>
            </w:pPr>
            <w:r w:rsidRPr="003C0BF0">
              <w:rPr>
                <w:rFonts w:ascii="Times New Roman" w:hAnsi="Times New Roman" w:cs="Times New Roman"/>
                <w:i/>
              </w:rPr>
              <w:t>10</w:t>
            </w:r>
            <w:r w:rsidR="0057227F" w:rsidRPr="003C0BF0">
              <w:rPr>
                <w:rFonts w:ascii="Times New Roman" w:hAnsi="Times New Roman" w:cs="Times New Roman"/>
                <w:i/>
              </w:rPr>
              <w:t xml:space="preserve"> min</w:t>
            </w:r>
          </w:p>
        </w:tc>
        <w:tc>
          <w:tcPr>
            <w:tcW w:w="1702" w:type="dxa"/>
          </w:tcPr>
          <w:p w:rsidR="0057227F" w:rsidRPr="0027713B" w:rsidRDefault="0057227F" w:rsidP="0057227F">
            <w:pPr>
              <w:pStyle w:val="TableParagraph"/>
              <w:spacing w:line="228" w:lineRule="exact"/>
              <w:ind w:left="101" w:right="99"/>
              <w:jc w:val="center"/>
              <w:rPr>
                <w:rFonts w:ascii="Times New Roman" w:hAnsi="Times New Roman" w:cs="Times New Roman"/>
                <w:i/>
              </w:rPr>
            </w:pPr>
            <w:r w:rsidRPr="0027713B">
              <w:rPr>
                <w:rFonts w:ascii="Times New Roman" w:hAnsi="Times New Roman" w:cs="Times New Roman"/>
                <w:i/>
              </w:rPr>
              <w:t>&lt;...&gt;</w:t>
            </w:r>
          </w:p>
        </w:tc>
        <w:tc>
          <w:tcPr>
            <w:tcW w:w="1557" w:type="dxa"/>
          </w:tcPr>
          <w:p w:rsidR="0057227F" w:rsidRPr="0027713B" w:rsidRDefault="0057227F" w:rsidP="0057227F">
            <w:pPr>
              <w:pStyle w:val="TableParagraph"/>
              <w:spacing w:line="228" w:lineRule="exact"/>
              <w:ind w:left="565"/>
              <w:rPr>
                <w:rFonts w:ascii="Times New Roman" w:hAnsi="Times New Roman" w:cs="Times New Roman"/>
                <w:i/>
              </w:rPr>
            </w:pPr>
            <w:r w:rsidRPr="0027713B">
              <w:rPr>
                <w:rFonts w:ascii="Times New Roman" w:hAnsi="Times New Roman" w:cs="Times New Roman"/>
                <w:i/>
              </w:rPr>
              <w:t>&lt;...&gt;</w:t>
            </w:r>
          </w:p>
        </w:tc>
      </w:tr>
      <w:tr w:rsidR="0057227F" w:rsidRPr="0027713B" w:rsidTr="007A5245">
        <w:trPr>
          <w:trHeight w:val="249"/>
        </w:trPr>
        <w:tc>
          <w:tcPr>
            <w:tcW w:w="682" w:type="dxa"/>
          </w:tcPr>
          <w:p w:rsidR="0057227F" w:rsidRPr="0027713B" w:rsidRDefault="0057227F" w:rsidP="0057227F">
            <w:pPr>
              <w:pStyle w:val="TableParagraph"/>
              <w:spacing w:line="228" w:lineRule="exact"/>
              <w:ind w:left="226" w:right="220"/>
              <w:jc w:val="center"/>
              <w:rPr>
                <w:rFonts w:ascii="Times New Roman" w:hAnsi="Times New Roman" w:cs="Times New Roman"/>
                <w:b/>
              </w:rPr>
            </w:pPr>
            <w:r w:rsidRPr="0027713B">
              <w:rPr>
                <w:rFonts w:ascii="Times New Roman" w:hAnsi="Times New Roman" w:cs="Times New Roman"/>
                <w:b/>
              </w:rPr>
              <w:t>4.</w:t>
            </w:r>
          </w:p>
        </w:tc>
        <w:tc>
          <w:tcPr>
            <w:tcW w:w="7372" w:type="dxa"/>
            <w:gridSpan w:val="3"/>
          </w:tcPr>
          <w:p w:rsidR="0057227F" w:rsidRPr="003C0BF0" w:rsidRDefault="0057227F" w:rsidP="0057227F">
            <w:pPr>
              <w:pStyle w:val="TableParagraph"/>
              <w:spacing w:line="228" w:lineRule="exact"/>
              <w:ind w:left="104"/>
              <w:rPr>
                <w:rFonts w:ascii="Times New Roman" w:hAnsi="Times New Roman" w:cs="Times New Roman"/>
                <w:b/>
              </w:rPr>
            </w:pPr>
            <w:r w:rsidRPr="003C0BF0">
              <w:rPr>
                <w:rFonts w:ascii="Times New Roman" w:hAnsi="Times New Roman" w:cs="Times New Roman"/>
                <w:b/>
              </w:rPr>
              <w:t>Datu pārraides tarifi</w:t>
            </w:r>
          </w:p>
        </w:tc>
        <w:tc>
          <w:tcPr>
            <w:tcW w:w="1557" w:type="dxa"/>
          </w:tcPr>
          <w:p w:rsidR="0057227F" w:rsidRPr="0027713B" w:rsidRDefault="0057227F" w:rsidP="0057227F">
            <w:pPr>
              <w:pStyle w:val="TableParagraph"/>
              <w:spacing w:line="228" w:lineRule="exact"/>
              <w:ind w:left="565"/>
              <w:rPr>
                <w:rFonts w:ascii="Times New Roman" w:hAnsi="Times New Roman" w:cs="Times New Roman"/>
                <w:b/>
              </w:rPr>
            </w:pPr>
            <w:r w:rsidRPr="0027713B">
              <w:rPr>
                <w:rFonts w:ascii="Times New Roman" w:hAnsi="Times New Roman" w:cs="Times New Roman"/>
                <w:b/>
              </w:rPr>
              <w:t>&lt;...&gt;</w:t>
            </w:r>
          </w:p>
        </w:tc>
      </w:tr>
      <w:tr w:rsidR="0057227F" w:rsidRPr="0027713B" w:rsidTr="00184A71">
        <w:trPr>
          <w:trHeight w:val="498"/>
        </w:trPr>
        <w:tc>
          <w:tcPr>
            <w:tcW w:w="682" w:type="dxa"/>
          </w:tcPr>
          <w:p w:rsidR="0057227F" w:rsidRPr="0027713B" w:rsidRDefault="0057227F" w:rsidP="0057227F">
            <w:pPr>
              <w:pStyle w:val="TableParagraph"/>
              <w:spacing w:before="103"/>
              <w:ind w:right="144"/>
              <w:jc w:val="right"/>
              <w:rPr>
                <w:rFonts w:ascii="Times New Roman" w:hAnsi="Times New Roman" w:cs="Times New Roman"/>
              </w:rPr>
            </w:pPr>
            <w:r w:rsidRPr="0027713B">
              <w:rPr>
                <w:rFonts w:ascii="Times New Roman" w:hAnsi="Times New Roman" w:cs="Times New Roman"/>
              </w:rPr>
              <w:t>4.1.</w:t>
            </w:r>
          </w:p>
        </w:tc>
        <w:tc>
          <w:tcPr>
            <w:tcW w:w="4110" w:type="dxa"/>
          </w:tcPr>
          <w:p w:rsidR="0057227F" w:rsidRPr="003C0BF0" w:rsidRDefault="0057227F" w:rsidP="0057227F">
            <w:pPr>
              <w:pStyle w:val="TableParagraph"/>
              <w:tabs>
                <w:tab w:val="left" w:pos="819"/>
                <w:tab w:val="left" w:pos="1967"/>
                <w:tab w:val="left" w:pos="3376"/>
              </w:tabs>
              <w:spacing w:line="228" w:lineRule="exact"/>
              <w:ind w:left="104"/>
              <w:rPr>
                <w:rFonts w:ascii="Times New Roman" w:hAnsi="Times New Roman" w:cs="Times New Roman"/>
              </w:rPr>
            </w:pPr>
            <w:r w:rsidRPr="003C0BF0">
              <w:rPr>
                <w:rFonts w:ascii="Times New Roman" w:hAnsi="Times New Roman" w:cs="Times New Roman"/>
              </w:rPr>
              <w:t>Datu</w:t>
            </w:r>
            <w:r w:rsidRPr="003C0BF0">
              <w:rPr>
                <w:rFonts w:ascii="Times New Roman" w:hAnsi="Times New Roman" w:cs="Times New Roman"/>
              </w:rPr>
              <w:tab/>
              <w:t>pārraides</w:t>
            </w:r>
            <w:r w:rsidRPr="003C0BF0">
              <w:rPr>
                <w:rFonts w:ascii="Times New Roman" w:hAnsi="Times New Roman" w:cs="Times New Roman"/>
              </w:rPr>
              <w:tab/>
              <w:t>abonēšanas</w:t>
            </w:r>
            <w:r w:rsidRPr="003C0BF0">
              <w:rPr>
                <w:rFonts w:ascii="Times New Roman" w:hAnsi="Times New Roman" w:cs="Times New Roman"/>
              </w:rPr>
              <w:tab/>
              <w:t>maksa</w:t>
            </w:r>
          </w:p>
          <w:p w:rsidR="0057227F" w:rsidRPr="003C0BF0" w:rsidRDefault="00184A71" w:rsidP="0057227F">
            <w:pPr>
              <w:pStyle w:val="TableParagraph"/>
              <w:ind w:left="104"/>
              <w:rPr>
                <w:rFonts w:ascii="Times New Roman" w:hAnsi="Times New Roman" w:cs="Times New Roman"/>
              </w:rPr>
            </w:pPr>
            <w:r w:rsidRPr="003C0BF0">
              <w:rPr>
                <w:rFonts w:ascii="Times New Roman" w:hAnsi="Times New Roman" w:cs="Times New Roman"/>
              </w:rPr>
              <w:t>mēnesī  par  vismaz  1</w:t>
            </w:r>
            <w:r w:rsidR="0057227F" w:rsidRPr="003C0BF0">
              <w:rPr>
                <w:rFonts w:ascii="Times New Roman" w:hAnsi="Times New Roman" w:cs="Times New Roman"/>
              </w:rPr>
              <w:t xml:space="preserve">  GB  datu </w:t>
            </w:r>
            <w:r w:rsidR="0057227F" w:rsidRPr="003C0BF0">
              <w:rPr>
                <w:rFonts w:ascii="Times New Roman" w:hAnsi="Times New Roman" w:cs="Times New Roman"/>
                <w:spacing w:val="50"/>
              </w:rPr>
              <w:t xml:space="preserve"> </w:t>
            </w:r>
            <w:r w:rsidR="0057227F" w:rsidRPr="003C0BF0">
              <w:rPr>
                <w:rFonts w:ascii="Times New Roman" w:hAnsi="Times New Roman" w:cs="Times New Roman"/>
              </w:rPr>
              <w:t>pārraidi</w:t>
            </w:r>
          </w:p>
          <w:p w:rsidR="007A5245" w:rsidRPr="003C0BF0" w:rsidRDefault="007A5245" w:rsidP="007A5245">
            <w:pPr>
              <w:pStyle w:val="TableParagraph"/>
              <w:ind w:left="104"/>
              <w:rPr>
                <w:rFonts w:ascii="Times New Roman" w:hAnsi="Times New Roman" w:cs="Times New Roman"/>
              </w:rPr>
            </w:pPr>
            <w:r w:rsidRPr="003C0BF0">
              <w:rPr>
                <w:rFonts w:ascii="Times New Roman" w:hAnsi="Times New Roman" w:cs="Times New Roman"/>
              </w:rPr>
              <w:t>tālrunī Latvijas Republikas</w:t>
            </w:r>
            <w:r w:rsidR="00184A71" w:rsidRPr="003C0BF0">
              <w:rPr>
                <w:rFonts w:ascii="Times New Roman" w:hAnsi="Times New Roman" w:cs="Times New Roman"/>
              </w:rPr>
              <w:t xml:space="preserve"> teritorijā</w:t>
            </w:r>
            <w:r w:rsidRPr="003C0BF0">
              <w:rPr>
                <w:rFonts w:ascii="Times New Roman" w:hAnsi="Times New Roman" w:cs="Times New Roman"/>
              </w:rPr>
              <w:t>, bez ātruma ierobežojuma</w:t>
            </w:r>
          </w:p>
        </w:tc>
        <w:tc>
          <w:tcPr>
            <w:tcW w:w="1560" w:type="dxa"/>
          </w:tcPr>
          <w:p w:rsidR="0057227F" w:rsidRPr="003C0BF0" w:rsidRDefault="00184A71" w:rsidP="0057227F">
            <w:pPr>
              <w:pStyle w:val="TableParagraph"/>
              <w:spacing w:line="228" w:lineRule="exact"/>
              <w:ind w:left="255" w:right="247"/>
              <w:jc w:val="center"/>
              <w:rPr>
                <w:rFonts w:ascii="Times New Roman" w:hAnsi="Times New Roman" w:cs="Times New Roman"/>
              </w:rPr>
            </w:pPr>
            <w:r w:rsidRPr="003C0BF0">
              <w:rPr>
                <w:rFonts w:ascii="Times New Roman" w:hAnsi="Times New Roman" w:cs="Times New Roman"/>
              </w:rPr>
              <w:t>8</w:t>
            </w:r>
          </w:p>
          <w:p w:rsidR="0057227F" w:rsidRPr="003C0BF0" w:rsidRDefault="0057227F" w:rsidP="0057227F">
            <w:pPr>
              <w:pStyle w:val="TableParagraph"/>
              <w:ind w:left="255" w:right="248"/>
              <w:jc w:val="center"/>
              <w:rPr>
                <w:rFonts w:ascii="Times New Roman" w:hAnsi="Times New Roman" w:cs="Times New Roman"/>
              </w:rPr>
            </w:pPr>
            <w:r w:rsidRPr="003C0BF0">
              <w:rPr>
                <w:rFonts w:ascii="Times New Roman" w:hAnsi="Times New Roman" w:cs="Times New Roman"/>
              </w:rPr>
              <w:t>pieslēgumi</w:t>
            </w:r>
          </w:p>
        </w:tc>
        <w:tc>
          <w:tcPr>
            <w:tcW w:w="1702" w:type="dxa"/>
            <w:vAlign w:val="center"/>
          </w:tcPr>
          <w:p w:rsidR="0057227F" w:rsidRPr="0027713B" w:rsidRDefault="0057227F" w:rsidP="00184A71">
            <w:pPr>
              <w:pStyle w:val="TableParagraph"/>
              <w:spacing w:before="103"/>
              <w:ind w:left="101" w:right="99"/>
              <w:jc w:val="center"/>
              <w:rPr>
                <w:rFonts w:ascii="Times New Roman" w:hAnsi="Times New Roman" w:cs="Times New Roman"/>
              </w:rPr>
            </w:pPr>
            <w:r w:rsidRPr="0027713B">
              <w:rPr>
                <w:rFonts w:ascii="Times New Roman" w:hAnsi="Times New Roman" w:cs="Times New Roman"/>
              </w:rPr>
              <w:t>&lt;...&gt;</w:t>
            </w:r>
          </w:p>
        </w:tc>
        <w:tc>
          <w:tcPr>
            <w:tcW w:w="1557" w:type="dxa"/>
            <w:vAlign w:val="center"/>
          </w:tcPr>
          <w:p w:rsidR="0057227F" w:rsidRPr="0027713B" w:rsidRDefault="0057227F" w:rsidP="00B707A9">
            <w:pPr>
              <w:pStyle w:val="TableParagraph"/>
              <w:spacing w:before="103"/>
              <w:ind w:left="565"/>
              <w:rPr>
                <w:rFonts w:ascii="Times New Roman" w:hAnsi="Times New Roman" w:cs="Times New Roman"/>
              </w:rPr>
            </w:pPr>
            <w:r w:rsidRPr="0027713B">
              <w:rPr>
                <w:rFonts w:ascii="Times New Roman" w:hAnsi="Times New Roman" w:cs="Times New Roman"/>
              </w:rPr>
              <w:t>&lt;...&gt;</w:t>
            </w:r>
          </w:p>
        </w:tc>
      </w:tr>
      <w:tr w:rsidR="00184A71" w:rsidRPr="0027713B" w:rsidTr="00184A71">
        <w:trPr>
          <w:trHeight w:val="498"/>
        </w:trPr>
        <w:tc>
          <w:tcPr>
            <w:tcW w:w="682" w:type="dxa"/>
          </w:tcPr>
          <w:p w:rsidR="00184A71" w:rsidRPr="0027713B" w:rsidRDefault="00184A71" w:rsidP="0057227F">
            <w:pPr>
              <w:pStyle w:val="TableParagraph"/>
              <w:spacing w:before="103"/>
              <w:ind w:right="144"/>
              <w:jc w:val="right"/>
              <w:rPr>
                <w:rFonts w:ascii="Times New Roman" w:hAnsi="Times New Roman" w:cs="Times New Roman"/>
              </w:rPr>
            </w:pPr>
          </w:p>
        </w:tc>
        <w:tc>
          <w:tcPr>
            <w:tcW w:w="4110" w:type="dxa"/>
          </w:tcPr>
          <w:p w:rsidR="00184A71" w:rsidRPr="003C0BF0" w:rsidRDefault="00184A71" w:rsidP="00184A71">
            <w:pPr>
              <w:pStyle w:val="TableParagraph"/>
              <w:tabs>
                <w:tab w:val="left" w:pos="819"/>
                <w:tab w:val="left" w:pos="1967"/>
                <w:tab w:val="left" w:pos="3376"/>
              </w:tabs>
              <w:spacing w:line="228" w:lineRule="exact"/>
              <w:ind w:left="104"/>
              <w:rPr>
                <w:rFonts w:ascii="Times New Roman" w:hAnsi="Times New Roman" w:cs="Times New Roman"/>
              </w:rPr>
            </w:pPr>
            <w:r w:rsidRPr="003C0BF0">
              <w:rPr>
                <w:rFonts w:ascii="Times New Roman" w:hAnsi="Times New Roman" w:cs="Times New Roman"/>
              </w:rPr>
              <w:t>Datu</w:t>
            </w:r>
            <w:r w:rsidRPr="003C0BF0">
              <w:rPr>
                <w:rFonts w:ascii="Times New Roman" w:hAnsi="Times New Roman" w:cs="Times New Roman"/>
              </w:rPr>
              <w:tab/>
              <w:t>pārraides</w:t>
            </w:r>
            <w:r w:rsidRPr="003C0BF0">
              <w:rPr>
                <w:rFonts w:ascii="Times New Roman" w:hAnsi="Times New Roman" w:cs="Times New Roman"/>
              </w:rPr>
              <w:tab/>
              <w:t>abonēšanas</w:t>
            </w:r>
            <w:r w:rsidRPr="003C0BF0">
              <w:rPr>
                <w:rFonts w:ascii="Times New Roman" w:hAnsi="Times New Roman" w:cs="Times New Roman"/>
              </w:rPr>
              <w:tab/>
              <w:t>maksa</w:t>
            </w:r>
          </w:p>
          <w:p w:rsidR="00184A71" w:rsidRPr="003C0BF0" w:rsidRDefault="00184A71" w:rsidP="00184A71">
            <w:pPr>
              <w:pStyle w:val="TableParagraph"/>
              <w:ind w:left="104"/>
              <w:rPr>
                <w:rFonts w:ascii="Times New Roman" w:hAnsi="Times New Roman" w:cs="Times New Roman"/>
              </w:rPr>
            </w:pPr>
            <w:r w:rsidRPr="003C0BF0">
              <w:rPr>
                <w:rFonts w:ascii="Times New Roman" w:hAnsi="Times New Roman" w:cs="Times New Roman"/>
              </w:rPr>
              <w:t xml:space="preserve">mēnesī  par  vismaz  3  GB  datu </w:t>
            </w:r>
            <w:r w:rsidRPr="003C0BF0">
              <w:rPr>
                <w:rFonts w:ascii="Times New Roman" w:hAnsi="Times New Roman" w:cs="Times New Roman"/>
                <w:spacing w:val="50"/>
              </w:rPr>
              <w:t xml:space="preserve"> </w:t>
            </w:r>
            <w:r w:rsidRPr="003C0BF0">
              <w:rPr>
                <w:rFonts w:ascii="Times New Roman" w:hAnsi="Times New Roman" w:cs="Times New Roman"/>
              </w:rPr>
              <w:t>pārraidi</w:t>
            </w:r>
          </w:p>
          <w:p w:rsidR="00184A71" w:rsidRPr="003C0BF0" w:rsidRDefault="00184A71" w:rsidP="00184A71">
            <w:pPr>
              <w:pStyle w:val="TableParagraph"/>
              <w:spacing w:line="220" w:lineRule="exact"/>
              <w:ind w:left="104"/>
              <w:rPr>
                <w:rFonts w:ascii="Times New Roman" w:hAnsi="Times New Roman" w:cs="Times New Roman"/>
              </w:rPr>
            </w:pPr>
            <w:r w:rsidRPr="003C0BF0">
              <w:rPr>
                <w:rFonts w:ascii="Times New Roman" w:hAnsi="Times New Roman" w:cs="Times New Roman"/>
              </w:rPr>
              <w:t>tālrunī Latvijas Republikas un EEZ valstu</w:t>
            </w:r>
          </w:p>
          <w:p w:rsidR="00184A71" w:rsidRPr="003C0BF0" w:rsidRDefault="00184A71" w:rsidP="00184A71">
            <w:pPr>
              <w:pStyle w:val="TableParagraph"/>
              <w:tabs>
                <w:tab w:val="left" w:pos="819"/>
                <w:tab w:val="left" w:pos="1967"/>
                <w:tab w:val="left" w:pos="3376"/>
              </w:tabs>
              <w:spacing w:line="228" w:lineRule="exact"/>
              <w:ind w:left="104"/>
              <w:rPr>
                <w:rFonts w:ascii="Times New Roman" w:hAnsi="Times New Roman" w:cs="Times New Roman"/>
              </w:rPr>
            </w:pPr>
            <w:r w:rsidRPr="003C0BF0">
              <w:rPr>
                <w:rFonts w:ascii="Times New Roman" w:hAnsi="Times New Roman" w:cs="Times New Roman"/>
              </w:rPr>
              <w:t>teritorijā, bez ātruma ierobežojuma</w:t>
            </w:r>
          </w:p>
        </w:tc>
        <w:tc>
          <w:tcPr>
            <w:tcW w:w="1560" w:type="dxa"/>
            <w:vAlign w:val="center"/>
          </w:tcPr>
          <w:p w:rsidR="00184A71" w:rsidRPr="003C0BF0" w:rsidRDefault="00495115" w:rsidP="00184A71">
            <w:pPr>
              <w:pStyle w:val="TableParagraph"/>
              <w:spacing w:line="228" w:lineRule="exact"/>
              <w:ind w:left="255" w:right="247"/>
              <w:jc w:val="center"/>
              <w:rPr>
                <w:rFonts w:ascii="Times New Roman" w:hAnsi="Times New Roman" w:cs="Times New Roman"/>
              </w:rPr>
            </w:pPr>
            <w:r w:rsidRPr="003C0BF0">
              <w:rPr>
                <w:rFonts w:ascii="Times New Roman" w:hAnsi="Times New Roman" w:cs="Times New Roman"/>
              </w:rPr>
              <w:t>10</w:t>
            </w:r>
          </w:p>
          <w:p w:rsidR="00184A71" w:rsidRPr="003C0BF0" w:rsidRDefault="00184A71" w:rsidP="00184A71">
            <w:pPr>
              <w:pStyle w:val="TableParagraph"/>
              <w:spacing w:line="228" w:lineRule="exact"/>
              <w:ind w:left="255" w:right="247"/>
              <w:jc w:val="center"/>
              <w:rPr>
                <w:rFonts w:ascii="Times New Roman" w:hAnsi="Times New Roman" w:cs="Times New Roman"/>
              </w:rPr>
            </w:pPr>
            <w:r w:rsidRPr="003C0BF0">
              <w:rPr>
                <w:rFonts w:ascii="Times New Roman" w:hAnsi="Times New Roman" w:cs="Times New Roman"/>
              </w:rPr>
              <w:t>pieslēgumi</w:t>
            </w:r>
          </w:p>
        </w:tc>
        <w:tc>
          <w:tcPr>
            <w:tcW w:w="1702" w:type="dxa"/>
            <w:vAlign w:val="center"/>
          </w:tcPr>
          <w:p w:rsidR="00184A71" w:rsidRPr="00B707A9" w:rsidRDefault="00184A71" w:rsidP="00184A71">
            <w:pPr>
              <w:pStyle w:val="TableParagraph"/>
              <w:spacing w:before="5"/>
              <w:jc w:val="center"/>
              <w:rPr>
                <w:rFonts w:ascii="Times New Roman" w:hAnsi="Times New Roman" w:cs="Times New Roman"/>
                <w:b/>
                <w:sz w:val="18"/>
                <w:szCs w:val="18"/>
              </w:rPr>
            </w:pPr>
          </w:p>
          <w:p w:rsidR="00184A71" w:rsidRPr="0027713B" w:rsidRDefault="00184A71" w:rsidP="00184A71">
            <w:pPr>
              <w:pStyle w:val="TableParagraph"/>
              <w:ind w:left="101" w:right="99"/>
              <w:jc w:val="center"/>
              <w:rPr>
                <w:rFonts w:ascii="Times New Roman" w:hAnsi="Times New Roman" w:cs="Times New Roman"/>
              </w:rPr>
            </w:pPr>
            <w:r w:rsidRPr="0027713B">
              <w:rPr>
                <w:rFonts w:ascii="Times New Roman" w:hAnsi="Times New Roman" w:cs="Times New Roman"/>
              </w:rPr>
              <w:t>&lt;...&gt;</w:t>
            </w:r>
          </w:p>
        </w:tc>
        <w:tc>
          <w:tcPr>
            <w:tcW w:w="1557" w:type="dxa"/>
            <w:vAlign w:val="center"/>
          </w:tcPr>
          <w:p w:rsidR="00184A71" w:rsidRPr="00B707A9" w:rsidRDefault="00184A71" w:rsidP="00184A71">
            <w:pPr>
              <w:pStyle w:val="TableParagraph"/>
              <w:spacing w:before="5"/>
              <w:jc w:val="center"/>
              <w:rPr>
                <w:rFonts w:ascii="Times New Roman" w:hAnsi="Times New Roman" w:cs="Times New Roman"/>
                <w:b/>
                <w:sz w:val="18"/>
                <w:szCs w:val="18"/>
              </w:rPr>
            </w:pPr>
          </w:p>
          <w:p w:rsidR="00184A71" w:rsidRPr="0027713B" w:rsidRDefault="00184A71" w:rsidP="00184A71">
            <w:pPr>
              <w:pStyle w:val="TableParagraph"/>
              <w:ind w:left="416" w:right="408"/>
              <w:jc w:val="center"/>
              <w:rPr>
                <w:rFonts w:ascii="Times New Roman" w:hAnsi="Times New Roman" w:cs="Times New Roman"/>
              </w:rPr>
            </w:pPr>
            <w:r w:rsidRPr="0027713B">
              <w:rPr>
                <w:rFonts w:ascii="Times New Roman" w:hAnsi="Times New Roman" w:cs="Times New Roman"/>
              </w:rPr>
              <w:t>&lt;...&gt;</w:t>
            </w:r>
          </w:p>
        </w:tc>
      </w:tr>
      <w:tr w:rsidR="007A5245" w:rsidRPr="0027713B" w:rsidTr="007A5245">
        <w:trPr>
          <w:trHeight w:val="498"/>
        </w:trPr>
        <w:tc>
          <w:tcPr>
            <w:tcW w:w="682" w:type="dxa"/>
          </w:tcPr>
          <w:p w:rsidR="007A5245" w:rsidRPr="0027713B" w:rsidRDefault="007A5245" w:rsidP="00EB6B75">
            <w:pPr>
              <w:pStyle w:val="TableParagraph"/>
              <w:rPr>
                <w:rFonts w:ascii="Times New Roman" w:hAnsi="Times New Roman" w:cs="Times New Roman"/>
                <w:b/>
                <w:sz w:val="24"/>
              </w:rPr>
            </w:pPr>
          </w:p>
          <w:p w:rsidR="007A5245" w:rsidRPr="0027713B" w:rsidRDefault="007A5245" w:rsidP="00EB6B75">
            <w:pPr>
              <w:pStyle w:val="TableParagraph"/>
              <w:spacing w:before="5"/>
              <w:rPr>
                <w:rFonts w:ascii="Times New Roman" w:hAnsi="Times New Roman" w:cs="Times New Roman"/>
                <w:b/>
                <w:sz w:val="28"/>
              </w:rPr>
            </w:pPr>
          </w:p>
          <w:p w:rsidR="007A5245" w:rsidRPr="0027713B" w:rsidRDefault="007A5245" w:rsidP="00EB6B75">
            <w:pPr>
              <w:pStyle w:val="TableParagraph"/>
              <w:ind w:left="155"/>
              <w:rPr>
                <w:rFonts w:ascii="Times New Roman" w:hAnsi="Times New Roman" w:cs="Times New Roman"/>
              </w:rPr>
            </w:pPr>
            <w:r w:rsidRPr="0027713B">
              <w:rPr>
                <w:rFonts w:ascii="Times New Roman" w:hAnsi="Times New Roman" w:cs="Times New Roman"/>
              </w:rPr>
              <w:t>4.2.</w:t>
            </w:r>
          </w:p>
        </w:tc>
        <w:tc>
          <w:tcPr>
            <w:tcW w:w="4110" w:type="dxa"/>
          </w:tcPr>
          <w:p w:rsidR="007A5245" w:rsidRPr="003C0BF0" w:rsidRDefault="007A5245" w:rsidP="00EB6B75">
            <w:pPr>
              <w:pStyle w:val="TableParagraph"/>
              <w:spacing w:line="220" w:lineRule="exact"/>
              <w:ind w:left="104"/>
              <w:rPr>
                <w:rFonts w:ascii="Times New Roman" w:hAnsi="Times New Roman" w:cs="Times New Roman"/>
              </w:rPr>
            </w:pPr>
            <w:r w:rsidRPr="003C0BF0">
              <w:rPr>
                <w:rFonts w:ascii="Times New Roman" w:hAnsi="Times New Roman" w:cs="Times New Roman"/>
              </w:rPr>
              <w:t>Datu pārraides abonēšanas maksa</w:t>
            </w:r>
          </w:p>
          <w:p w:rsidR="007A5245" w:rsidRPr="003C0BF0" w:rsidRDefault="007A5245" w:rsidP="00EB6B75">
            <w:pPr>
              <w:pStyle w:val="TableParagraph"/>
              <w:ind w:left="104" w:right="444"/>
              <w:rPr>
                <w:rFonts w:ascii="Times New Roman" w:hAnsi="Times New Roman" w:cs="Times New Roman"/>
              </w:rPr>
            </w:pPr>
            <w:r w:rsidRPr="003C0BF0">
              <w:rPr>
                <w:rFonts w:ascii="Times New Roman" w:hAnsi="Times New Roman" w:cs="Times New Roman"/>
              </w:rPr>
              <w:t>mēnesī par neierobežota apjoma datu pārraidi tālrunī Latvijas Republikas teritorijā un vismaz 7 GB datu pārraidi atrodoties EEZ valstīs, bez ātruma ierobežojuma</w:t>
            </w:r>
          </w:p>
        </w:tc>
        <w:tc>
          <w:tcPr>
            <w:tcW w:w="1560" w:type="dxa"/>
          </w:tcPr>
          <w:p w:rsidR="007A5245" w:rsidRPr="003C0BF0" w:rsidRDefault="007A5245" w:rsidP="00EB6B75">
            <w:pPr>
              <w:pStyle w:val="TableParagraph"/>
              <w:rPr>
                <w:rFonts w:ascii="Times New Roman" w:hAnsi="Times New Roman" w:cs="Times New Roman"/>
                <w:b/>
                <w:sz w:val="24"/>
              </w:rPr>
            </w:pPr>
          </w:p>
          <w:p w:rsidR="007A5245" w:rsidRPr="003C0BF0" w:rsidRDefault="00495115" w:rsidP="00EB6B75">
            <w:pPr>
              <w:pStyle w:val="TableParagraph"/>
              <w:spacing w:before="198"/>
              <w:ind w:left="255" w:right="247"/>
              <w:jc w:val="center"/>
              <w:rPr>
                <w:rFonts w:ascii="Times New Roman" w:hAnsi="Times New Roman" w:cs="Times New Roman"/>
              </w:rPr>
            </w:pPr>
            <w:r w:rsidRPr="003C0BF0">
              <w:rPr>
                <w:rFonts w:ascii="Times New Roman" w:hAnsi="Times New Roman" w:cs="Times New Roman"/>
              </w:rPr>
              <w:t>12</w:t>
            </w:r>
          </w:p>
          <w:p w:rsidR="007A5245" w:rsidRPr="003C0BF0" w:rsidRDefault="007A5245" w:rsidP="00EB6B75">
            <w:pPr>
              <w:pStyle w:val="TableParagraph"/>
              <w:ind w:left="255" w:right="248"/>
              <w:jc w:val="center"/>
              <w:rPr>
                <w:rFonts w:ascii="Times New Roman" w:hAnsi="Times New Roman" w:cs="Times New Roman"/>
              </w:rPr>
            </w:pPr>
            <w:r w:rsidRPr="003C0BF0">
              <w:rPr>
                <w:rFonts w:ascii="Times New Roman" w:hAnsi="Times New Roman" w:cs="Times New Roman"/>
              </w:rPr>
              <w:t>pieslēgumi</w:t>
            </w:r>
          </w:p>
        </w:tc>
        <w:tc>
          <w:tcPr>
            <w:tcW w:w="1702" w:type="dxa"/>
          </w:tcPr>
          <w:p w:rsidR="007A5245" w:rsidRPr="0027713B" w:rsidRDefault="007A5245" w:rsidP="00EB6B75">
            <w:pPr>
              <w:pStyle w:val="TableParagraph"/>
              <w:rPr>
                <w:rFonts w:ascii="Times New Roman" w:hAnsi="Times New Roman" w:cs="Times New Roman"/>
                <w:b/>
                <w:sz w:val="24"/>
              </w:rPr>
            </w:pPr>
          </w:p>
          <w:p w:rsidR="007A5245" w:rsidRPr="0027713B" w:rsidRDefault="007A5245" w:rsidP="00EB6B75">
            <w:pPr>
              <w:pStyle w:val="TableParagraph"/>
              <w:spacing w:before="5"/>
              <w:rPr>
                <w:rFonts w:ascii="Times New Roman" w:hAnsi="Times New Roman" w:cs="Times New Roman"/>
                <w:b/>
                <w:sz w:val="28"/>
              </w:rPr>
            </w:pPr>
          </w:p>
          <w:p w:rsidR="007A5245" w:rsidRPr="0027713B" w:rsidRDefault="007A5245" w:rsidP="00EB6B75">
            <w:pPr>
              <w:pStyle w:val="TableParagraph"/>
              <w:ind w:left="101" w:right="99"/>
              <w:jc w:val="center"/>
              <w:rPr>
                <w:rFonts w:ascii="Times New Roman" w:hAnsi="Times New Roman" w:cs="Times New Roman"/>
              </w:rPr>
            </w:pPr>
            <w:r w:rsidRPr="0027713B">
              <w:rPr>
                <w:rFonts w:ascii="Times New Roman" w:hAnsi="Times New Roman" w:cs="Times New Roman"/>
              </w:rPr>
              <w:t>&lt;...&gt;</w:t>
            </w:r>
          </w:p>
        </w:tc>
        <w:tc>
          <w:tcPr>
            <w:tcW w:w="1557" w:type="dxa"/>
          </w:tcPr>
          <w:p w:rsidR="007A5245" w:rsidRPr="0027713B" w:rsidRDefault="007A5245" w:rsidP="00EB6B75">
            <w:pPr>
              <w:pStyle w:val="TableParagraph"/>
              <w:rPr>
                <w:rFonts w:ascii="Times New Roman" w:hAnsi="Times New Roman" w:cs="Times New Roman"/>
                <w:b/>
                <w:sz w:val="24"/>
              </w:rPr>
            </w:pPr>
          </w:p>
          <w:p w:rsidR="007A5245" w:rsidRPr="0027713B" w:rsidRDefault="007A5245" w:rsidP="00EB6B75">
            <w:pPr>
              <w:pStyle w:val="TableParagraph"/>
              <w:spacing w:before="5"/>
              <w:rPr>
                <w:rFonts w:ascii="Times New Roman" w:hAnsi="Times New Roman" w:cs="Times New Roman"/>
                <w:b/>
                <w:sz w:val="28"/>
              </w:rPr>
            </w:pPr>
          </w:p>
          <w:p w:rsidR="007A5245" w:rsidRPr="0027713B" w:rsidRDefault="007A5245" w:rsidP="00EB6B75">
            <w:pPr>
              <w:pStyle w:val="TableParagraph"/>
              <w:ind w:left="416" w:right="408"/>
              <w:jc w:val="center"/>
              <w:rPr>
                <w:rFonts w:ascii="Times New Roman" w:hAnsi="Times New Roman" w:cs="Times New Roman"/>
              </w:rPr>
            </w:pPr>
            <w:r w:rsidRPr="0027713B">
              <w:rPr>
                <w:rFonts w:ascii="Times New Roman" w:hAnsi="Times New Roman" w:cs="Times New Roman"/>
              </w:rPr>
              <w:t>&lt;...&gt;</w:t>
            </w:r>
          </w:p>
        </w:tc>
      </w:tr>
      <w:tr w:rsidR="007A5245" w:rsidRPr="0027713B" w:rsidTr="007A5245">
        <w:trPr>
          <w:trHeight w:val="498"/>
        </w:trPr>
        <w:tc>
          <w:tcPr>
            <w:tcW w:w="682" w:type="dxa"/>
          </w:tcPr>
          <w:p w:rsidR="007A5245" w:rsidRPr="0027713B" w:rsidRDefault="007A5245" w:rsidP="00EB6B75">
            <w:pPr>
              <w:pStyle w:val="TableParagraph"/>
              <w:spacing w:before="5"/>
              <w:rPr>
                <w:rFonts w:ascii="Times New Roman" w:hAnsi="Times New Roman" w:cs="Times New Roman"/>
                <w:b/>
                <w:sz w:val="30"/>
              </w:rPr>
            </w:pPr>
          </w:p>
          <w:p w:rsidR="007A5245" w:rsidRPr="0027713B" w:rsidRDefault="007A5245" w:rsidP="00EB6B75">
            <w:pPr>
              <w:pStyle w:val="TableParagraph"/>
              <w:ind w:left="155"/>
              <w:rPr>
                <w:rFonts w:ascii="Times New Roman" w:hAnsi="Times New Roman" w:cs="Times New Roman"/>
              </w:rPr>
            </w:pPr>
            <w:r w:rsidRPr="0027713B">
              <w:rPr>
                <w:rFonts w:ascii="Times New Roman" w:hAnsi="Times New Roman" w:cs="Times New Roman"/>
              </w:rPr>
              <w:t>4.3.</w:t>
            </w:r>
          </w:p>
        </w:tc>
        <w:tc>
          <w:tcPr>
            <w:tcW w:w="4110" w:type="dxa"/>
          </w:tcPr>
          <w:p w:rsidR="007A5245" w:rsidRPr="003C0BF0" w:rsidRDefault="007A5245" w:rsidP="00EB6B75">
            <w:pPr>
              <w:pStyle w:val="TableParagraph"/>
              <w:spacing w:line="220" w:lineRule="exact"/>
              <w:ind w:left="104"/>
              <w:jc w:val="both"/>
              <w:rPr>
                <w:rFonts w:ascii="Times New Roman" w:hAnsi="Times New Roman" w:cs="Times New Roman"/>
              </w:rPr>
            </w:pPr>
            <w:r w:rsidRPr="003C0BF0">
              <w:rPr>
                <w:rFonts w:ascii="Times New Roman" w:hAnsi="Times New Roman" w:cs="Times New Roman"/>
              </w:rPr>
              <w:t>Datu pārraides abonēšanas maksa</w:t>
            </w:r>
          </w:p>
          <w:p w:rsidR="007A5245" w:rsidRPr="003C0BF0" w:rsidRDefault="007A5245" w:rsidP="00EB6B75">
            <w:pPr>
              <w:pStyle w:val="TableParagraph"/>
              <w:ind w:left="104" w:right="100"/>
              <w:jc w:val="both"/>
              <w:rPr>
                <w:rFonts w:ascii="Times New Roman" w:hAnsi="Times New Roman" w:cs="Times New Roman"/>
              </w:rPr>
            </w:pPr>
            <w:r w:rsidRPr="003C0BF0">
              <w:rPr>
                <w:rFonts w:ascii="Times New Roman" w:hAnsi="Times New Roman" w:cs="Times New Roman"/>
              </w:rPr>
              <w:t>mēnesī par neierobežota apjoma datu pārraidi ar modemu Latvijas teritorijā bez ātruma ierobežojuma</w:t>
            </w:r>
          </w:p>
        </w:tc>
        <w:tc>
          <w:tcPr>
            <w:tcW w:w="1560" w:type="dxa"/>
          </w:tcPr>
          <w:p w:rsidR="007A5245" w:rsidRPr="003C0BF0" w:rsidRDefault="007A5245" w:rsidP="00EB6B75">
            <w:pPr>
              <w:pStyle w:val="TableParagraph"/>
              <w:spacing w:before="5"/>
              <w:rPr>
                <w:rFonts w:ascii="Times New Roman" w:hAnsi="Times New Roman" w:cs="Times New Roman"/>
                <w:b/>
                <w:sz w:val="19"/>
              </w:rPr>
            </w:pPr>
          </w:p>
          <w:p w:rsidR="007A5245" w:rsidRPr="003C0BF0" w:rsidRDefault="00184A71" w:rsidP="00EB6B75">
            <w:pPr>
              <w:pStyle w:val="TableParagraph"/>
              <w:ind w:left="255" w:right="247"/>
              <w:jc w:val="center"/>
              <w:rPr>
                <w:rFonts w:ascii="Times New Roman" w:hAnsi="Times New Roman" w:cs="Times New Roman"/>
              </w:rPr>
            </w:pPr>
            <w:r w:rsidRPr="003C0BF0">
              <w:rPr>
                <w:rFonts w:ascii="Times New Roman" w:hAnsi="Times New Roman" w:cs="Times New Roman"/>
              </w:rPr>
              <w:t>19</w:t>
            </w:r>
          </w:p>
          <w:p w:rsidR="007A5245" w:rsidRPr="003C0BF0" w:rsidRDefault="007A5245" w:rsidP="00EB6B75">
            <w:pPr>
              <w:pStyle w:val="TableParagraph"/>
              <w:ind w:left="255" w:right="248"/>
              <w:jc w:val="center"/>
              <w:rPr>
                <w:rFonts w:ascii="Times New Roman" w:hAnsi="Times New Roman" w:cs="Times New Roman"/>
              </w:rPr>
            </w:pPr>
            <w:r w:rsidRPr="003C0BF0">
              <w:rPr>
                <w:rFonts w:ascii="Times New Roman" w:hAnsi="Times New Roman" w:cs="Times New Roman"/>
              </w:rPr>
              <w:t>pieslēgumi</w:t>
            </w:r>
          </w:p>
        </w:tc>
        <w:tc>
          <w:tcPr>
            <w:tcW w:w="1702" w:type="dxa"/>
          </w:tcPr>
          <w:p w:rsidR="007A5245" w:rsidRPr="0027713B" w:rsidRDefault="007A5245" w:rsidP="00EB6B75">
            <w:pPr>
              <w:pStyle w:val="TableParagraph"/>
              <w:spacing w:before="5"/>
              <w:rPr>
                <w:rFonts w:ascii="Times New Roman" w:hAnsi="Times New Roman" w:cs="Times New Roman"/>
                <w:b/>
                <w:sz w:val="30"/>
              </w:rPr>
            </w:pPr>
          </w:p>
          <w:p w:rsidR="007A5245" w:rsidRPr="0027713B" w:rsidRDefault="007A5245" w:rsidP="00EB6B75">
            <w:pPr>
              <w:pStyle w:val="TableParagraph"/>
              <w:ind w:left="101" w:right="99"/>
              <w:jc w:val="center"/>
              <w:rPr>
                <w:rFonts w:ascii="Times New Roman" w:hAnsi="Times New Roman" w:cs="Times New Roman"/>
              </w:rPr>
            </w:pPr>
            <w:r w:rsidRPr="0027713B">
              <w:rPr>
                <w:rFonts w:ascii="Times New Roman" w:hAnsi="Times New Roman" w:cs="Times New Roman"/>
              </w:rPr>
              <w:t>&lt;...&gt;</w:t>
            </w:r>
          </w:p>
        </w:tc>
        <w:tc>
          <w:tcPr>
            <w:tcW w:w="1557" w:type="dxa"/>
          </w:tcPr>
          <w:p w:rsidR="007A5245" w:rsidRPr="0027713B" w:rsidRDefault="007A5245" w:rsidP="00EB6B75">
            <w:pPr>
              <w:pStyle w:val="TableParagraph"/>
              <w:spacing w:before="5"/>
              <w:rPr>
                <w:rFonts w:ascii="Times New Roman" w:hAnsi="Times New Roman" w:cs="Times New Roman"/>
                <w:b/>
                <w:sz w:val="30"/>
              </w:rPr>
            </w:pPr>
          </w:p>
          <w:p w:rsidR="007A5245" w:rsidRPr="0027713B" w:rsidRDefault="007A5245" w:rsidP="00EB6B75">
            <w:pPr>
              <w:pStyle w:val="TableParagraph"/>
              <w:ind w:left="416" w:right="408"/>
              <w:jc w:val="center"/>
              <w:rPr>
                <w:rFonts w:ascii="Times New Roman" w:hAnsi="Times New Roman" w:cs="Times New Roman"/>
              </w:rPr>
            </w:pPr>
            <w:r w:rsidRPr="0027713B">
              <w:rPr>
                <w:rFonts w:ascii="Times New Roman" w:hAnsi="Times New Roman" w:cs="Times New Roman"/>
              </w:rPr>
              <w:t>&lt;...&gt;</w:t>
            </w:r>
          </w:p>
        </w:tc>
      </w:tr>
      <w:tr w:rsidR="007A5245" w:rsidRPr="0027713B" w:rsidTr="00EB6B75">
        <w:trPr>
          <w:trHeight w:val="498"/>
        </w:trPr>
        <w:tc>
          <w:tcPr>
            <w:tcW w:w="8054" w:type="dxa"/>
            <w:gridSpan w:val="4"/>
          </w:tcPr>
          <w:p w:rsidR="007A5245" w:rsidRPr="003C0BF0" w:rsidRDefault="007A5245" w:rsidP="00EB6B75">
            <w:pPr>
              <w:pStyle w:val="TableParagraph"/>
              <w:spacing w:before="31"/>
              <w:ind w:left="3091"/>
              <w:rPr>
                <w:rFonts w:ascii="Times New Roman" w:hAnsi="Times New Roman" w:cs="Times New Roman"/>
                <w:b/>
              </w:rPr>
            </w:pPr>
            <w:r w:rsidRPr="003C0BF0">
              <w:rPr>
                <w:rFonts w:ascii="Times New Roman" w:hAnsi="Times New Roman" w:cs="Times New Roman"/>
                <w:b/>
              </w:rPr>
              <w:t>Pavisam kopā 1 mēnesī EUR bez PVN (1.+2.+3.+4.):</w:t>
            </w:r>
          </w:p>
        </w:tc>
        <w:tc>
          <w:tcPr>
            <w:tcW w:w="1557" w:type="dxa"/>
          </w:tcPr>
          <w:p w:rsidR="007A5245" w:rsidRPr="0027713B" w:rsidRDefault="007A5245" w:rsidP="00EB6B75">
            <w:pPr>
              <w:pStyle w:val="TableParagraph"/>
              <w:spacing w:before="5"/>
              <w:rPr>
                <w:rFonts w:ascii="Times New Roman" w:hAnsi="Times New Roman" w:cs="Times New Roman"/>
                <w:b/>
                <w:sz w:val="30"/>
              </w:rPr>
            </w:pPr>
          </w:p>
        </w:tc>
      </w:tr>
      <w:tr w:rsidR="007A5245" w:rsidRPr="0027713B" w:rsidTr="00EB6B75">
        <w:trPr>
          <w:trHeight w:val="498"/>
        </w:trPr>
        <w:tc>
          <w:tcPr>
            <w:tcW w:w="8054" w:type="dxa"/>
            <w:gridSpan w:val="4"/>
          </w:tcPr>
          <w:p w:rsidR="007A5245" w:rsidRPr="0027713B" w:rsidRDefault="007A5245" w:rsidP="00EB6B75">
            <w:pPr>
              <w:pStyle w:val="TableParagraph"/>
              <w:spacing w:before="31"/>
              <w:ind w:right="94"/>
              <w:jc w:val="right"/>
              <w:rPr>
                <w:rFonts w:ascii="Times New Roman" w:hAnsi="Times New Roman" w:cs="Times New Roman"/>
                <w:b/>
              </w:rPr>
            </w:pPr>
            <w:r w:rsidRPr="0027713B">
              <w:rPr>
                <w:rFonts w:ascii="Times New Roman" w:hAnsi="Times New Roman" w:cs="Times New Roman"/>
                <w:b/>
              </w:rPr>
              <w:t>PVN 21 %:</w:t>
            </w:r>
          </w:p>
        </w:tc>
        <w:tc>
          <w:tcPr>
            <w:tcW w:w="1557" w:type="dxa"/>
          </w:tcPr>
          <w:p w:rsidR="007A5245" w:rsidRPr="0027713B" w:rsidRDefault="007A5245" w:rsidP="00EB6B75">
            <w:pPr>
              <w:pStyle w:val="TableParagraph"/>
              <w:spacing w:before="5"/>
              <w:rPr>
                <w:rFonts w:ascii="Times New Roman" w:hAnsi="Times New Roman" w:cs="Times New Roman"/>
                <w:b/>
                <w:sz w:val="30"/>
              </w:rPr>
            </w:pPr>
          </w:p>
        </w:tc>
      </w:tr>
      <w:tr w:rsidR="007A5245" w:rsidRPr="0027713B" w:rsidTr="00E5114B">
        <w:trPr>
          <w:trHeight w:val="331"/>
        </w:trPr>
        <w:tc>
          <w:tcPr>
            <w:tcW w:w="8054" w:type="dxa"/>
            <w:gridSpan w:val="4"/>
          </w:tcPr>
          <w:p w:rsidR="007A5245" w:rsidRPr="0027713B" w:rsidRDefault="007A5245" w:rsidP="00A7645C">
            <w:pPr>
              <w:pStyle w:val="TableParagraph"/>
              <w:spacing w:before="31"/>
              <w:jc w:val="right"/>
              <w:rPr>
                <w:rFonts w:ascii="Times New Roman" w:hAnsi="Times New Roman" w:cs="Times New Roman"/>
                <w:b/>
              </w:rPr>
            </w:pPr>
            <w:r w:rsidRPr="0027713B">
              <w:rPr>
                <w:rFonts w:ascii="Times New Roman" w:hAnsi="Times New Roman" w:cs="Times New Roman"/>
                <w:b/>
              </w:rPr>
              <w:t>Pavisam kopā 1 mēnesī EUR ar PVN:</w:t>
            </w:r>
          </w:p>
        </w:tc>
        <w:tc>
          <w:tcPr>
            <w:tcW w:w="1557" w:type="dxa"/>
          </w:tcPr>
          <w:p w:rsidR="007A5245" w:rsidRPr="0027713B" w:rsidRDefault="007A5245" w:rsidP="00EB6B75">
            <w:pPr>
              <w:pStyle w:val="TableParagraph"/>
              <w:spacing w:before="5"/>
              <w:rPr>
                <w:rFonts w:ascii="Times New Roman" w:hAnsi="Times New Roman" w:cs="Times New Roman"/>
                <w:b/>
                <w:sz w:val="30"/>
              </w:rPr>
            </w:pPr>
          </w:p>
        </w:tc>
      </w:tr>
    </w:tbl>
    <w:p w:rsidR="0057227F" w:rsidRPr="0027713B" w:rsidRDefault="0057227F" w:rsidP="00E5114B">
      <w:pPr>
        <w:rPr>
          <w:rFonts w:ascii="Times New Roman" w:hAnsi="Times New Roman" w:cs="Times New Roman"/>
        </w:rPr>
      </w:pPr>
    </w:p>
    <w:sectPr w:rsidR="0057227F" w:rsidRPr="002771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344" w:rsidRDefault="00363344">
      <w:r>
        <w:separator/>
      </w:r>
    </w:p>
  </w:endnote>
  <w:endnote w:type="continuationSeparator" w:id="1">
    <w:p w:rsidR="00363344" w:rsidRDefault="00363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344" w:rsidRDefault="00363344">
      <w:r>
        <w:separator/>
      </w:r>
    </w:p>
  </w:footnote>
  <w:footnote w:type="continuationSeparator" w:id="1">
    <w:p w:rsidR="00363344" w:rsidRDefault="00363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87C"/>
    <w:multiLevelType w:val="multilevel"/>
    <w:tmpl w:val="034A958C"/>
    <w:lvl w:ilvl="0">
      <w:start w:val="1"/>
      <w:numFmt w:val="decimal"/>
      <w:lvlText w:val="%1"/>
      <w:lvlJc w:val="left"/>
      <w:pPr>
        <w:ind w:left="480" w:hanging="480"/>
      </w:pPr>
      <w:rPr>
        <w:rFonts w:cs="Times New Roman" w:hint="default"/>
      </w:rPr>
    </w:lvl>
    <w:lvl w:ilvl="1">
      <w:start w:val="2"/>
      <w:numFmt w:val="decimal"/>
      <w:lvlText w:val="%1.%2"/>
      <w:lvlJc w:val="left"/>
      <w:pPr>
        <w:ind w:left="885" w:hanging="48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
    <w:nsid w:val="051231EF"/>
    <w:multiLevelType w:val="hybridMultilevel"/>
    <w:tmpl w:val="FFFFFFFF"/>
    <w:lvl w:ilvl="0" w:tplc="A73AF470">
      <w:start w:val="1"/>
      <w:numFmt w:val="decimal"/>
      <w:lvlText w:val="%1."/>
      <w:lvlJc w:val="left"/>
      <w:pPr>
        <w:ind w:left="686" w:hanging="425"/>
      </w:pPr>
      <w:rPr>
        <w:rFonts w:ascii="Franklin Gothic Book" w:eastAsia="Times New Roman" w:hAnsi="Franklin Gothic Book" w:cs="Franklin Gothic Book" w:hint="default"/>
        <w:b/>
        <w:bCs/>
        <w:w w:val="100"/>
        <w:sz w:val="22"/>
        <w:szCs w:val="22"/>
      </w:rPr>
    </w:lvl>
    <w:lvl w:ilvl="1" w:tplc="1CB6F8D8">
      <w:numFmt w:val="bullet"/>
      <w:lvlText w:val="•"/>
      <w:lvlJc w:val="left"/>
      <w:pPr>
        <w:ind w:left="1608" w:hanging="425"/>
      </w:pPr>
      <w:rPr>
        <w:rFonts w:hint="default"/>
      </w:rPr>
    </w:lvl>
    <w:lvl w:ilvl="2" w:tplc="0FA0D23C">
      <w:numFmt w:val="bullet"/>
      <w:lvlText w:val="•"/>
      <w:lvlJc w:val="left"/>
      <w:pPr>
        <w:ind w:left="2536" w:hanging="425"/>
      </w:pPr>
      <w:rPr>
        <w:rFonts w:hint="default"/>
      </w:rPr>
    </w:lvl>
    <w:lvl w:ilvl="3" w:tplc="06F06BE0">
      <w:numFmt w:val="bullet"/>
      <w:lvlText w:val="•"/>
      <w:lvlJc w:val="left"/>
      <w:pPr>
        <w:ind w:left="3464" w:hanging="425"/>
      </w:pPr>
      <w:rPr>
        <w:rFonts w:hint="default"/>
      </w:rPr>
    </w:lvl>
    <w:lvl w:ilvl="4" w:tplc="01124876">
      <w:numFmt w:val="bullet"/>
      <w:lvlText w:val="•"/>
      <w:lvlJc w:val="left"/>
      <w:pPr>
        <w:ind w:left="4392" w:hanging="425"/>
      </w:pPr>
      <w:rPr>
        <w:rFonts w:hint="default"/>
      </w:rPr>
    </w:lvl>
    <w:lvl w:ilvl="5" w:tplc="6F5EDDC4">
      <w:numFmt w:val="bullet"/>
      <w:lvlText w:val="•"/>
      <w:lvlJc w:val="left"/>
      <w:pPr>
        <w:ind w:left="5320" w:hanging="425"/>
      </w:pPr>
      <w:rPr>
        <w:rFonts w:hint="default"/>
      </w:rPr>
    </w:lvl>
    <w:lvl w:ilvl="6" w:tplc="4EB87D78">
      <w:numFmt w:val="bullet"/>
      <w:lvlText w:val="•"/>
      <w:lvlJc w:val="left"/>
      <w:pPr>
        <w:ind w:left="6248" w:hanging="425"/>
      </w:pPr>
      <w:rPr>
        <w:rFonts w:hint="default"/>
      </w:rPr>
    </w:lvl>
    <w:lvl w:ilvl="7" w:tplc="C2304D7C">
      <w:numFmt w:val="bullet"/>
      <w:lvlText w:val="•"/>
      <w:lvlJc w:val="left"/>
      <w:pPr>
        <w:ind w:left="7176" w:hanging="425"/>
      </w:pPr>
      <w:rPr>
        <w:rFonts w:hint="default"/>
      </w:rPr>
    </w:lvl>
    <w:lvl w:ilvl="8" w:tplc="E314FFF6">
      <w:numFmt w:val="bullet"/>
      <w:lvlText w:val="•"/>
      <w:lvlJc w:val="left"/>
      <w:pPr>
        <w:ind w:left="8104" w:hanging="425"/>
      </w:pPr>
      <w:rPr>
        <w:rFonts w:hint="default"/>
      </w:rPr>
    </w:lvl>
  </w:abstractNum>
  <w:abstractNum w:abstractNumId="2">
    <w:nsid w:val="109F6785"/>
    <w:multiLevelType w:val="multilevel"/>
    <w:tmpl w:val="609E1948"/>
    <w:lvl w:ilvl="0">
      <w:start w:val="1"/>
      <w:numFmt w:val="decimal"/>
      <w:lvlText w:val="%1."/>
      <w:lvlJc w:val="left"/>
      <w:pPr>
        <w:ind w:left="624" w:hanging="360"/>
      </w:pPr>
      <w:rPr>
        <w:rFonts w:ascii="Times New Roman" w:eastAsia="Times New Roman" w:hAnsi="Times New Roman" w:cs="Times New Roman" w:hint="default"/>
        <w:w w:val="100"/>
        <w:sz w:val="22"/>
        <w:szCs w:val="22"/>
      </w:rPr>
    </w:lvl>
    <w:lvl w:ilvl="1">
      <w:start w:val="1"/>
      <w:numFmt w:val="decimal"/>
      <w:lvlText w:val="%1.%2."/>
      <w:lvlJc w:val="left"/>
      <w:pPr>
        <w:ind w:left="1394" w:hanging="567"/>
      </w:pPr>
      <w:rPr>
        <w:rFonts w:ascii="Times New Roman" w:eastAsia="Times New Roman" w:hAnsi="Times New Roman" w:cs="Times New Roman" w:hint="default"/>
        <w:spacing w:val="-1"/>
        <w:w w:val="100"/>
        <w:sz w:val="22"/>
        <w:szCs w:val="22"/>
      </w:rPr>
    </w:lvl>
    <w:lvl w:ilvl="2">
      <w:start w:val="1"/>
      <w:numFmt w:val="decimal"/>
      <w:lvlText w:val="%1.%2.%3."/>
      <w:lvlJc w:val="left"/>
      <w:pPr>
        <w:ind w:left="1963" w:hanging="720"/>
      </w:pPr>
      <w:rPr>
        <w:rFonts w:ascii="Franklin Gothic Book" w:eastAsia="Times New Roman" w:hAnsi="Franklin Gothic Book" w:cs="Franklin Gothic Book" w:hint="default"/>
        <w:spacing w:val="-1"/>
        <w:w w:val="100"/>
        <w:sz w:val="22"/>
        <w:szCs w:val="22"/>
      </w:rPr>
    </w:lvl>
    <w:lvl w:ilvl="3">
      <w:numFmt w:val="bullet"/>
      <w:lvlText w:val="•"/>
      <w:lvlJc w:val="left"/>
      <w:pPr>
        <w:ind w:left="2960" w:hanging="720"/>
      </w:pPr>
      <w:rPr>
        <w:rFonts w:hint="default"/>
      </w:rPr>
    </w:lvl>
    <w:lvl w:ilvl="4">
      <w:numFmt w:val="bullet"/>
      <w:lvlText w:val="•"/>
      <w:lvlJc w:val="left"/>
      <w:pPr>
        <w:ind w:left="3960" w:hanging="720"/>
      </w:pPr>
      <w:rPr>
        <w:rFonts w:hint="default"/>
      </w:rPr>
    </w:lvl>
    <w:lvl w:ilvl="5">
      <w:numFmt w:val="bullet"/>
      <w:lvlText w:val="•"/>
      <w:lvlJc w:val="left"/>
      <w:pPr>
        <w:ind w:left="4960" w:hanging="720"/>
      </w:pPr>
      <w:rPr>
        <w:rFonts w:hint="default"/>
      </w:rPr>
    </w:lvl>
    <w:lvl w:ilvl="6">
      <w:numFmt w:val="bullet"/>
      <w:lvlText w:val="•"/>
      <w:lvlJc w:val="left"/>
      <w:pPr>
        <w:ind w:left="5960" w:hanging="720"/>
      </w:pPr>
      <w:rPr>
        <w:rFonts w:hint="default"/>
      </w:rPr>
    </w:lvl>
    <w:lvl w:ilvl="7">
      <w:numFmt w:val="bullet"/>
      <w:lvlText w:val="•"/>
      <w:lvlJc w:val="left"/>
      <w:pPr>
        <w:ind w:left="6960" w:hanging="720"/>
      </w:pPr>
      <w:rPr>
        <w:rFonts w:hint="default"/>
      </w:rPr>
    </w:lvl>
    <w:lvl w:ilvl="8">
      <w:numFmt w:val="bullet"/>
      <w:lvlText w:val="•"/>
      <w:lvlJc w:val="left"/>
      <w:pPr>
        <w:ind w:left="7960" w:hanging="720"/>
      </w:pPr>
      <w:rPr>
        <w:rFonts w:hint="default"/>
      </w:rPr>
    </w:lvl>
  </w:abstractNum>
  <w:abstractNum w:abstractNumId="3">
    <w:nsid w:val="1CED65DA"/>
    <w:multiLevelType w:val="multilevel"/>
    <w:tmpl w:val="B4222ECE"/>
    <w:lvl w:ilvl="0">
      <w:start w:val="5"/>
      <w:numFmt w:val="decimal"/>
      <w:lvlText w:val="%1.2."/>
      <w:lvlJc w:val="left"/>
      <w:pPr>
        <w:tabs>
          <w:tab w:val="num" w:pos="360"/>
        </w:tabs>
        <w:ind w:left="360" w:hanging="360"/>
      </w:pPr>
      <w:rPr>
        <w:rFonts w:cs="Times New Roman" w:hint="default"/>
      </w:rPr>
    </w:lvl>
    <w:lvl w:ilvl="1">
      <w:start w:val="1"/>
      <w:numFmt w:val="decimal"/>
      <w:pStyle w:val="Style1"/>
      <w:lvlText w:val="%1.%2."/>
      <w:lvlJc w:val="left"/>
      <w:pPr>
        <w:tabs>
          <w:tab w:val="num" w:pos="792"/>
        </w:tabs>
        <w:ind w:left="792" w:hanging="432"/>
      </w:pPr>
      <w:rPr>
        <w:rFonts w:cs="Times New Roman" w:hint="default"/>
        <w:sz w:val="22"/>
        <w:szCs w:val="22"/>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12F4862"/>
    <w:multiLevelType w:val="hybridMultilevel"/>
    <w:tmpl w:val="ADBEED5A"/>
    <w:lvl w:ilvl="0" w:tplc="4D52C3E6">
      <w:start w:val="1"/>
      <w:numFmt w:val="decimal"/>
      <w:lvlText w:val="%1."/>
      <w:lvlJc w:val="left"/>
      <w:pPr>
        <w:tabs>
          <w:tab w:val="num" w:pos="360"/>
        </w:tabs>
        <w:ind w:left="360" w:hanging="360"/>
      </w:pPr>
      <w:rPr>
        <w:rFonts w:cs="Times New Roman"/>
        <w:b/>
      </w:rPr>
    </w:lvl>
    <w:lvl w:ilvl="1" w:tplc="C21E74D2">
      <w:start w:val="3"/>
      <w:numFmt w:val="decimal"/>
      <w:lvlText w:val="1.%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34165B93"/>
    <w:multiLevelType w:val="hybridMultilevel"/>
    <w:tmpl w:val="492A4F80"/>
    <w:lvl w:ilvl="0" w:tplc="4F6A23F4">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7F90931"/>
    <w:multiLevelType w:val="hybridMultilevel"/>
    <w:tmpl w:val="FFFFFFFF"/>
    <w:lvl w:ilvl="0" w:tplc="8FC4EA6E">
      <w:numFmt w:val="bullet"/>
      <w:lvlText w:val="-"/>
      <w:lvlJc w:val="left"/>
      <w:pPr>
        <w:ind w:left="545" w:hanging="284"/>
      </w:pPr>
      <w:rPr>
        <w:rFonts w:ascii="Times New Roman" w:eastAsia="Times New Roman" w:hAnsi="Times New Roman" w:hint="default"/>
        <w:w w:val="100"/>
        <w:sz w:val="22"/>
      </w:rPr>
    </w:lvl>
    <w:lvl w:ilvl="1" w:tplc="04489EFE">
      <w:numFmt w:val="bullet"/>
      <w:lvlText w:val="-"/>
      <w:lvlJc w:val="left"/>
      <w:pPr>
        <w:ind w:left="982" w:hanging="360"/>
      </w:pPr>
      <w:rPr>
        <w:rFonts w:ascii="Times New Roman" w:eastAsia="Times New Roman" w:hAnsi="Times New Roman" w:hint="default"/>
        <w:w w:val="100"/>
        <w:sz w:val="22"/>
      </w:rPr>
    </w:lvl>
    <w:lvl w:ilvl="2" w:tplc="F996A696">
      <w:numFmt w:val="bullet"/>
      <w:lvlText w:val="•"/>
      <w:lvlJc w:val="left"/>
      <w:pPr>
        <w:ind w:left="1977" w:hanging="360"/>
      </w:pPr>
      <w:rPr>
        <w:rFonts w:hint="default"/>
      </w:rPr>
    </w:lvl>
    <w:lvl w:ilvl="3" w:tplc="6B169214">
      <w:numFmt w:val="bullet"/>
      <w:lvlText w:val="•"/>
      <w:lvlJc w:val="left"/>
      <w:pPr>
        <w:ind w:left="2975" w:hanging="360"/>
      </w:pPr>
      <w:rPr>
        <w:rFonts w:hint="default"/>
      </w:rPr>
    </w:lvl>
    <w:lvl w:ilvl="4" w:tplc="94D2B1AA">
      <w:numFmt w:val="bullet"/>
      <w:lvlText w:val="•"/>
      <w:lvlJc w:val="left"/>
      <w:pPr>
        <w:ind w:left="3973" w:hanging="360"/>
      </w:pPr>
      <w:rPr>
        <w:rFonts w:hint="default"/>
      </w:rPr>
    </w:lvl>
    <w:lvl w:ilvl="5" w:tplc="70224FAA">
      <w:numFmt w:val="bullet"/>
      <w:lvlText w:val="•"/>
      <w:lvlJc w:val="left"/>
      <w:pPr>
        <w:ind w:left="4971" w:hanging="360"/>
      </w:pPr>
      <w:rPr>
        <w:rFonts w:hint="default"/>
      </w:rPr>
    </w:lvl>
    <w:lvl w:ilvl="6" w:tplc="9A7AD17E">
      <w:numFmt w:val="bullet"/>
      <w:lvlText w:val="•"/>
      <w:lvlJc w:val="left"/>
      <w:pPr>
        <w:ind w:left="5968" w:hanging="360"/>
      </w:pPr>
      <w:rPr>
        <w:rFonts w:hint="default"/>
      </w:rPr>
    </w:lvl>
    <w:lvl w:ilvl="7" w:tplc="43AA59FC">
      <w:numFmt w:val="bullet"/>
      <w:lvlText w:val="•"/>
      <w:lvlJc w:val="left"/>
      <w:pPr>
        <w:ind w:left="6966" w:hanging="360"/>
      </w:pPr>
      <w:rPr>
        <w:rFonts w:hint="default"/>
      </w:rPr>
    </w:lvl>
    <w:lvl w:ilvl="8" w:tplc="6EC05F34">
      <w:numFmt w:val="bullet"/>
      <w:lvlText w:val="•"/>
      <w:lvlJc w:val="left"/>
      <w:pPr>
        <w:ind w:left="7964" w:hanging="360"/>
      </w:pPr>
      <w:rPr>
        <w:rFonts w:hint="default"/>
      </w:rPr>
    </w:lvl>
  </w:abstractNum>
  <w:abstractNum w:abstractNumId="7">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9">
    <w:nsid w:val="5D1C3C26"/>
    <w:multiLevelType w:val="hybridMultilevel"/>
    <w:tmpl w:val="FFFFFFFF"/>
    <w:lvl w:ilvl="0" w:tplc="65481BD4">
      <w:start w:val="1"/>
      <w:numFmt w:val="upperRoman"/>
      <w:lvlText w:val="%1"/>
      <w:lvlJc w:val="left"/>
      <w:pPr>
        <w:ind w:left="372" w:hanging="111"/>
      </w:pPr>
      <w:rPr>
        <w:rFonts w:ascii="Franklin Gothic Book" w:eastAsia="Times New Roman" w:hAnsi="Franklin Gothic Book" w:cs="Franklin Gothic Book" w:hint="default"/>
        <w:w w:val="100"/>
        <w:sz w:val="22"/>
        <w:szCs w:val="22"/>
      </w:rPr>
    </w:lvl>
    <w:lvl w:ilvl="1" w:tplc="FD8A4286">
      <w:numFmt w:val="bullet"/>
      <w:lvlText w:val="•"/>
      <w:lvlJc w:val="left"/>
      <w:pPr>
        <w:ind w:left="2280" w:hanging="111"/>
      </w:pPr>
      <w:rPr>
        <w:rFonts w:hint="default"/>
      </w:rPr>
    </w:lvl>
    <w:lvl w:ilvl="2" w:tplc="8F7026D2">
      <w:numFmt w:val="bullet"/>
      <w:lvlText w:val="•"/>
      <w:lvlJc w:val="left"/>
      <w:pPr>
        <w:ind w:left="2620" w:hanging="111"/>
      </w:pPr>
      <w:rPr>
        <w:rFonts w:hint="default"/>
      </w:rPr>
    </w:lvl>
    <w:lvl w:ilvl="3" w:tplc="BA6C33A6">
      <w:numFmt w:val="bullet"/>
      <w:lvlText w:val="•"/>
      <w:lvlJc w:val="left"/>
      <w:pPr>
        <w:ind w:left="3440" w:hanging="111"/>
      </w:pPr>
      <w:rPr>
        <w:rFonts w:hint="default"/>
      </w:rPr>
    </w:lvl>
    <w:lvl w:ilvl="4" w:tplc="CBAE6934">
      <w:numFmt w:val="bullet"/>
      <w:lvlText w:val="•"/>
      <w:lvlJc w:val="left"/>
      <w:pPr>
        <w:ind w:left="3580" w:hanging="111"/>
      </w:pPr>
      <w:rPr>
        <w:rFonts w:hint="default"/>
      </w:rPr>
    </w:lvl>
    <w:lvl w:ilvl="5" w:tplc="68329F24">
      <w:numFmt w:val="bullet"/>
      <w:lvlText w:val="•"/>
      <w:lvlJc w:val="left"/>
      <w:pPr>
        <w:ind w:left="3960" w:hanging="111"/>
      </w:pPr>
      <w:rPr>
        <w:rFonts w:hint="default"/>
      </w:rPr>
    </w:lvl>
    <w:lvl w:ilvl="6" w:tplc="AA6EBB5C">
      <w:numFmt w:val="bullet"/>
      <w:lvlText w:val="•"/>
      <w:lvlJc w:val="left"/>
      <w:pPr>
        <w:ind w:left="4040" w:hanging="111"/>
      </w:pPr>
      <w:rPr>
        <w:rFonts w:hint="default"/>
      </w:rPr>
    </w:lvl>
    <w:lvl w:ilvl="7" w:tplc="51D82D52">
      <w:numFmt w:val="bullet"/>
      <w:lvlText w:val="•"/>
      <w:lvlJc w:val="left"/>
      <w:pPr>
        <w:ind w:left="4060" w:hanging="111"/>
      </w:pPr>
      <w:rPr>
        <w:rFonts w:hint="default"/>
      </w:rPr>
    </w:lvl>
    <w:lvl w:ilvl="8" w:tplc="164600CC">
      <w:numFmt w:val="bullet"/>
      <w:lvlText w:val="•"/>
      <w:lvlJc w:val="left"/>
      <w:pPr>
        <w:ind w:left="4320" w:hanging="111"/>
      </w:pPr>
      <w:rPr>
        <w:rFonts w:hint="default"/>
      </w:rPr>
    </w:lvl>
  </w:abstractNum>
  <w:abstractNum w:abstractNumId="10">
    <w:nsid w:val="67684424"/>
    <w:multiLevelType w:val="hybridMultilevel"/>
    <w:tmpl w:val="FFFFFFFF"/>
    <w:lvl w:ilvl="0" w:tplc="91EC9782">
      <w:numFmt w:val="bullet"/>
      <w:lvlText w:val=""/>
      <w:lvlJc w:val="left"/>
      <w:pPr>
        <w:ind w:left="421" w:hanging="358"/>
      </w:pPr>
      <w:rPr>
        <w:rFonts w:ascii="Symbol" w:eastAsia="Times New Roman" w:hAnsi="Symbol" w:hint="default"/>
        <w:w w:val="100"/>
        <w:sz w:val="22"/>
      </w:rPr>
    </w:lvl>
    <w:lvl w:ilvl="1" w:tplc="03A06C98">
      <w:numFmt w:val="bullet"/>
      <w:lvlText w:val="•"/>
      <w:lvlJc w:val="left"/>
      <w:pPr>
        <w:ind w:left="788" w:hanging="358"/>
      </w:pPr>
      <w:rPr>
        <w:rFonts w:hint="default"/>
      </w:rPr>
    </w:lvl>
    <w:lvl w:ilvl="2" w:tplc="95484FF0">
      <w:numFmt w:val="bullet"/>
      <w:lvlText w:val="•"/>
      <w:lvlJc w:val="left"/>
      <w:pPr>
        <w:ind w:left="1156" w:hanging="358"/>
      </w:pPr>
      <w:rPr>
        <w:rFonts w:hint="default"/>
      </w:rPr>
    </w:lvl>
    <w:lvl w:ilvl="3" w:tplc="33A826C6">
      <w:numFmt w:val="bullet"/>
      <w:lvlText w:val="•"/>
      <w:lvlJc w:val="left"/>
      <w:pPr>
        <w:ind w:left="1524" w:hanging="358"/>
      </w:pPr>
      <w:rPr>
        <w:rFonts w:hint="default"/>
      </w:rPr>
    </w:lvl>
    <w:lvl w:ilvl="4" w:tplc="BBBEDB64">
      <w:numFmt w:val="bullet"/>
      <w:lvlText w:val="•"/>
      <w:lvlJc w:val="left"/>
      <w:pPr>
        <w:ind w:left="1892" w:hanging="358"/>
      </w:pPr>
      <w:rPr>
        <w:rFonts w:hint="default"/>
      </w:rPr>
    </w:lvl>
    <w:lvl w:ilvl="5" w:tplc="45320038">
      <w:numFmt w:val="bullet"/>
      <w:lvlText w:val="•"/>
      <w:lvlJc w:val="left"/>
      <w:pPr>
        <w:ind w:left="2260" w:hanging="358"/>
      </w:pPr>
      <w:rPr>
        <w:rFonts w:hint="default"/>
      </w:rPr>
    </w:lvl>
    <w:lvl w:ilvl="6" w:tplc="A5F2B73A">
      <w:numFmt w:val="bullet"/>
      <w:lvlText w:val="•"/>
      <w:lvlJc w:val="left"/>
      <w:pPr>
        <w:ind w:left="2628" w:hanging="358"/>
      </w:pPr>
      <w:rPr>
        <w:rFonts w:hint="default"/>
      </w:rPr>
    </w:lvl>
    <w:lvl w:ilvl="7" w:tplc="A404A508">
      <w:numFmt w:val="bullet"/>
      <w:lvlText w:val="•"/>
      <w:lvlJc w:val="left"/>
      <w:pPr>
        <w:ind w:left="2996" w:hanging="358"/>
      </w:pPr>
      <w:rPr>
        <w:rFonts w:hint="default"/>
      </w:rPr>
    </w:lvl>
    <w:lvl w:ilvl="8" w:tplc="99666A14">
      <w:numFmt w:val="bullet"/>
      <w:lvlText w:val="•"/>
      <w:lvlJc w:val="left"/>
      <w:pPr>
        <w:ind w:left="3364" w:hanging="358"/>
      </w:pPr>
      <w:rPr>
        <w:rFonts w:hint="default"/>
      </w:rPr>
    </w:lvl>
  </w:abstractNum>
  <w:abstractNum w:abstractNumId="11">
    <w:nsid w:val="73670B55"/>
    <w:multiLevelType w:val="multilevel"/>
    <w:tmpl w:val="5540FF44"/>
    <w:lvl w:ilvl="0">
      <w:start w:val="1"/>
      <w:numFmt w:val="decimal"/>
      <w:lvlText w:val="%1."/>
      <w:lvlJc w:val="left"/>
      <w:pPr>
        <w:ind w:left="828" w:hanging="567"/>
      </w:pPr>
      <w:rPr>
        <w:rFonts w:ascii="Franklin Gothic Book" w:eastAsia="Times New Roman" w:hAnsi="Franklin Gothic Book" w:cs="Franklin Gothic Book" w:hint="default"/>
        <w:w w:val="100"/>
        <w:sz w:val="22"/>
        <w:szCs w:val="22"/>
      </w:rPr>
    </w:lvl>
    <w:lvl w:ilvl="1">
      <w:start w:val="1"/>
      <w:numFmt w:val="decimal"/>
      <w:lvlText w:val="%1.%2."/>
      <w:lvlJc w:val="left"/>
      <w:pPr>
        <w:ind w:left="1114" w:hanging="569"/>
      </w:pPr>
      <w:rPr>
        <w:rFonts w:ascii="Franklin Gothic Book" w:eastAsia="Times New Roman" w:hAnsi="Franklin Gothic Book" w:cs="Franklin Gothic Book" w:hint="default"/>
        <w:spacing w:val="-1"/>
        <w:w w:val="100"/>
        <w:sz w:val="22"/>
        <w:szCs w:val="22"/>
      </w:rPr>
    </w:lvl>
    <w:lvl w:ilvl="2">
      <w:start w:val="1"/>
      <w:numFmt w:val="decimal"/>
      <w:lvlText w:val="%1.%2.%3."/>
      <w:lvlJc w:val="left"/>
      <w:pPr>
        <w:ind w:left="1538" w:hanging="569"/>
      </w:pPr>
      <w:rPr>
        <w:rFonts w:ascii="Franklin Gothic Book" w:eastAsia="Times New Roman" w:hAnsi="Franklin Gothic Book" w:cs="Franklin Gothic Book" w:hint="default"/>
        <w:spacing w:val="-1"/>
        <w:w w:val="100"/>
        <w:sz w:val="20"/>
        <w:szCs w:val="20"/>
      </w:rPr>
    </w:lvl>
    <w:lvl w:ilvl="3">
      <w:numFmt w:val="bullet"/>
      <w:lvlText w:val="•"/>
      <w:lvlJc w:val="left"/>
      <w:pPr>
        <w:ind w:left="2592" w:hanging="569"/>
      </w:pPr>
      <w:rPr>
        <w:rFonts w:hint="default"/>
      </w:rPr>
    </w:lvl>
    <w:lvl w:ilvl="4">
      <w:numFmt w:val="bullet"/>
      <w:lvlText w:val="•"/>
      <w:lvlJc w:val="left"/>
      <w:pPr>
        <w:ind w:left="3645" w:hanging="569"/>
      </w:pPr>
      <w:rPr>
        <w:rFonts w:hint="default"/>
      </w:rPr>
    </w:lvl>
    <w:lvl w:ilvl="5">
      <w:numFmt w:val="bullet"/>
      <w:lvlText w:val="•"/>
      <w:lvlJc w:val="left"/>
      <w:pPr>
        <w:ind w:left="4697" w:hanging="569"/>
      </w:pPr>
      <w:rPr>
        <w:rFonts w:hint="default"/>
      </w:rPr>
    </w:lvl>
    <w:lvl w:ilvl="6">
      <w:numFmt w:val="bullet"/>
      <w:lvlText w:val="•"/>
      <w:lvlJc w:val="left"/>
      <w:pPr>
        <w:ind w:left="5750" w:hanging="569"/>
      </w:pPr>
      <w:rPr>
        <w:rFonts w:hint="default"/>
      </w:rPr>
    </w:lvl>
    <w:lvl w:ilvl="7">
      <w:numFmt w:val="bullet"/>
      <w:lvlText w:val="•"/>
      <w:lvlJc w:val="left"/>
      <w:pPr>
        <w:ind w:left="6802" w:hanging="569"/>
      </w:pPr>
      <w:rPr>
        <w:rFonts w:hint="default"/>
      </w:rPr>
    </w:lvl>
    <w:lvl w:ilvl="8">
      <w:numFmt w:val="bullet"/>
      <w:lvlText w:val="•"/>
      <w:lvlJc w:val="left"/>
      <w:pPr>
        <w:ind w:left="7855" w:hanging="569"/>
      </w:pPr>
      <w:rPr>
        <w:rFonts w:hint="default"/>
      </w:rPr>
    </w:lvl>
  </w:abstractNum>
  <w:num w:numId="1">
    <w:abstractNumId w:val="10"/>
  </w:num>
  <w:num w:numId="2">
    <w:abstractNumId w:val="2"/>
  </w:num>
  <w:num w:numId="3">
    <w:abstractNumId w:val="1"/>
  </w:num>
  <w:num w:numId="4">
    <w:abstractNumId w:val="6"/>
  </w:num>
  <w:num w:numId="5">
    <w:abstractNumId w:val="11"/>
  </w:num>
  <w:num w:numId="6">
    <w:abstractNumId w:val="9"/>
  </w:num>
  <w:num w:numId="7">
    <w:abstractNumId w:val="0"/>
  </w:num>
  <w:num w:numId="8">
    <w:abstractNumId w:val="4"/>
  </w:num>
  <w:num w:numId="9">
    <w:abstractNumId w:val="3"/>
  </w:num>
  <w:num w:numId="10">
    <w:abstractNumId w:val="5"/>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7227F"/>
    <w:rsid w:val="0001367F"/>
    <w:rsid w:val="000D4441"/>
    <w:rsid w:val="00184A71"/>
    <w:rsid w:val="001D6225"/>
    <w:rsid w:val="001F6684"/>
    <w:rsid w:val="00205F86"/>
    <w:rsid w:val="00272558"/>
    <w:rsid w:val="0027713B"/>
    <w:rsid w:val="0029616D"/>
    <w:rsid w:val="002B2B61"/>
    <w:rsid w:val="002F2599"/>
    <w:rsid w:val="0031379C"/>
    <w:rsid w:val="00332896"/>
    <w:rsid w:val="0034757D"/>
    <w:rsid w:val="00351600"/>
    <w:rsid w:val="0036206A"/>
    <w:rsid w:val="00363344"/>
    <w:rsid w:val="003B1173"/>
    <w:rsid w:val="003C0BF0"/>
    <w:rsid w:val="003C16CD"/>
    <w:rsid w:val="00404B02"/>
    <w:rsid w:val="00417D17"/>
    <w:rsid w:val="00420FD2"/>
    <w:rsid w:val="00495115"/>
    <w:rsid w:val="00542FBB"/>
    <w:rsid w:val="0057227F"/>
    <w:rsid w:val="005D0DEF"/>
    <w:rsid w:val="00627E66"/>
    <w:rsid w:val="00636461"/>
    <w:rsid w:val="00664C42"/>
    <w:rsid w:val="006F0D91"/>
    <w:rsid w:val="006F4B07"/>
    <w:rsid w:val="007354DA"/>
    <w:rsid w:val="00755711"/>
    <w:rsid w:val="007620C0"/>
    <w:rsid w:val="007852B1"/>
    <w:rsid w:val="007A5245"/>
    <w:rsid w:val="007D2696"/>
    <w:rsid w:val="00872436"/>
    <w:rsid w:val="008D3677"/>
    <w:rsid w:val="00950735"/>
    <w:rsid w:val="009A0C59"/>
    <w:rsid w:val="009C4B63"/>
    <w:rsid w:val="009F2D5A"/>
    <w:rsid w:val="00A36FAC"/>
    <w:rsid w:val="00A71A6D"/>
    <w:rsid w:val="00A7645C"/>
    <w:rsid w:val="00A971DE"/>
    <w:rsid w:val="00AC3399"/>
    <w:rsid w:val="00B707A9"/>
    <w:rsid w:val="00B81C15"/>
    <w:rsid w:val="00C47688"/>
    <w:rsid w:val="00C638B8"/>
    <w:rsid w:val="00C65BB6"/>
    <w:rsid w:val="00CB6D00"/>
    <w:rsid w:val="00D106A2"/>
    <w:rsid w:val="00DC2602"/>
    <w:rsid w:val="00E13C3C"/>
    <w:rsid w:val="00E13ECD"/>
    <w:rsid w:val="00E5114B"/>
    <w:rsid w:val="00E511B3"/>
    <w:rsid w:val="00EB6B75"/>
    <w:rsid w:val="00F5124E"/>
    <w:rsid w:val="00F914B7"/>
    <w:rsid w:val="00FE5BC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27F"/>
    <w:pPr>
      <w:widowControl w:val="0"/>
      <w:autoSpaceDE w:val="0"/>
      <w:autoSpaceDN w:val="0"/>
    </w:pPr>
    <w:rPr>
      <w:rFonts w:ascii="Franklin Gothic Book" w:hAnsi="Franklin Gothic Book" w:cs="Franklin Gothic Book"/>
      <w:sz w:val="22"/>
      <w:szCs w:val="22"/>
    </w:rPr>
  </w:style>
  <w:style w:type="paragraph" w:styleId="1">
    <w:name w:val="heading 1"/>
    <w:basedOn w:val="a"/>
    <w:qFormat/>
    <w:rsid w:val="00F5124E"/>
    <w:pPr>
      <w:spacing w:before="61"/>
      <w:ind w:left="828"/>
      <w:jc w:val="both"/>
      <w:outlineLvl w:val="0"/>
    </w:pPr>
    <w:rPr>
      <w:b/>
      <w:bCs/>
    </w:rPr>
  </w:style>
  <w:style w:type="paragraph" w:styleId="2">
    <w:name w:val="heading 2"/>
    <w:basedOn w:val="a"/>
    <w:qFormat/>
    <w:rsid w:val="00F5124E"/>
    <w:pPr>
      <w:spacing w:before="71"/>
      <w:ind w:left="6623" w:right="271" w:firstLine="1635"/>
      <w:outlineLvl w:val="1"/>
    </w:pPr>
    <w:rPr>
      <w:b/>
      <w:bCs/>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ableParagraph">
    <w:name w:val="Table Paragraph"/>
    <w:basedOn w:val="a"/>
    <w:rsid w:val="0057227F"/>
  </w:style>
  <w:style w:type="paragraph" w:styleId="a3">
    <w:name w:val="Body Text"/>
    <w:basedOn w:val="a"/>
    <w:rsid w:val="00F5124E"/>
    <w:pPr>
      <w:jc w:val="both"/>
    </w:pPr>
  </w:style>
  <w:style w:type="paragraph" w:customStyle="1" w:styleId="ListParagraph">
    <w:name w:val="List Paragraph"/>
    <w:basedOn w:val="a"/>
    <w:rsid w:val="00F5124E"/>
    <w:pPr>
      <w:spacing w:before="60"/>
      <w:ind w:left="1114" w:hanging="567"/>
      <w:jc w:val="both"/>
    </w:pPr>
  </w:style>
  <w:style w:type="paragraph" w:styleId="10">
    <w:name w:val="toc 1"/>
    <w:basedOn w:val="a"/>
    <w:rsid w:val="00F5124E"/>
    <w:pPr>
      <w:ind w:left="490" w:hanging="229"/>
    </w:pPr>
  </w:style>
  <w:style w:type="paragraph" w:customStyle="1" w:styleId="11">
    <w:name w:val="Абзац списка1"/>
    <w:aliases w:val="Saistīto dokumentu saraksts"/>
    <w:basedOn w:val="a"/>
    <w:link w:val="ListParagraphChar"/>
    <w:rsid w:val="00E13C3C"/>
    <w:pPr>
      <w:widowControl/>
      <w:suppressAutoHyphens/>
      <w:autoSpaceDE/>
      <w:autoSpaceDN/>
      <w:ind w:left="720"/>
    </w:pPr>
    <w:rPr>
      <w:rFonts w:ascii="Calibri" w:hAnsi="Calibri" w:cs="Times New Roman"/>
      <w:sz w:val="24"/>
      <w:szCs w:val="24"/>
      <w:lang w:eastAsia="ar-SA"/>
    </w:rPr>
  </w:style>
  <w:style w:type="character" w:customStyle="1" w:styleId="ListParagraphChar">
    <w:name w:val="List Paragraph Char"/>
    <w:aliases w:val="Saistīto dokumentu saraksts Char"/>
    <w:link w:val="11"/>
    <w:locked/>
    <w:rsid w:val="00E13C3C"/>
    <w:rPr>
      <w:rFonts w:ascii="Calibri" w:hAnsi="Calibri"/>
      <w:sz w:val="24"/>
      <w:szCs w:val="24"/>
      <w:lang w:val="lv-LV" w:eastAsia="ar-SA" w:bidi="ar-SA"/>
    </w:rPr>
  </w:style>
  <w:style w:type="paragraph" w:customStyle="1" w:styleId="a4">
    <w:name w:val="Заголовок таблицы"/>
    <w:basedOn w:val="a"/>
    <w:rsid w:val="001F6684"/>
    <w:pPr>
      <w:widowControl/>
      <w:suppressLineNumbers/>
      <w:suppressAutoHyphens/>
      <w:autoSpaceDE/>
      <w:autoSpaceDN/>
      <w:jc w:val="center"/>
    </w:pPr>
    <w:rPr>
      <w:rFonts w:ascii="Times New Roman" w:eastAsia="Calibri" w:hAnsi="Times New Roman" w:cs="Times New Roman"/>
      <w:b/>
      <w:bCs/>
      <w:sz w:val="24"/>
      <w:szCs w:val="24"/>
      <w:lang w:eastAsia="ar-SA"/>
    </w:rPr>
  </w:style>
  <w:style w:type="character" w:styleId="a5">
    <w:name w:val="FollowedHyperlink"/>
    <w:basedOn w:val="a0"/>
    <w:rsid w:val="001F6684"/>
    <w:rPr>
      <w:color w:val="800080"/>
      <w:u w:val="single"/>
    </w:rPr>
  </w:style>
  <w:style w:type="paragraph" w:customStyle="1" w:styleId="Style1">
    <w:name w:val="Style1"/>
    <w:autoRedefine/>
    <w:rsid w:val="001F6684"/>
    <w:pPr>
      <w:numPr>
        <w:ilvl w:val="1"/>
        <w:numId w:val="9"/>
      </w:numPr>
      <w:jc w:val="both"/>
    </w:pPr>
    <w:rPr>
      <w:rFonts w:eastAsia="Calibri"/>
      <w:bCs/>
      <w:sz w:val="24"/>
      <w:szCs w:val="24"/>
    </w:rPr>
  </w:style>
  <w:style w:type="character" w:styleId="a6">
    <w:name w:val="Strong"/>
    <w:basedOn w:val="a0"/>
    <w:qFormat/>
    <w:rsid w:val="001F6684"/>
    <w:rPr>
      <w:b/>
    </w:rPr>
  </w:style>
  <w:style w:type="paragraph" w:customStyle="1" w:styleId="font5">
    <w:name w:val="font5"/>
    <w:basedOn w:val="a"/>
    <w:rsid w:val="001F6684"/>
    <w:pPr>
      <w:widowControl/>
      <w:autoSpaceDE/>
      <w:autoSpaceDN/>
      <w:spacing w:before="100" w:beforeAutospacing="1" w:after="100" w:afterAutospacing="1"/>
    </w:pPr>
    <w:rPr>
      <w:rFonts w:ascii="Times New Roman" w:eastAsia="Calibri" w:hAnsi="Times New Roman" w:cs="Times New Roman"/>
      <w:lang w:val="en-US" w:eastAsia="en-US"/>
    </w:rPr>
  </w:style>
  <w:style w:type="paragraph" w:customStyle="1" w:styleId="Style2">
    <w:name w:val="Style2"/>
    <w:basedOn w:val="a"/>
    <w:autoRedefine/>
    <w:rsid w:val="001F6684"/>
    <w:pPr>
      <w:widowControl/>
      <w:autoSpaceDE/>
      <w:autoSpaceDN/>
      <w:jc w:val="both"/>
    </w:pPr>
    <w:rPr>
      <w:rFonts w:ascii="Times New Roman" w:eastAsia="Calibri" w:hAnsi="Times New Roman" w:cs="Times New Roman"/>
      <w:bCs/>
      <w:lang w:eastAsia="en-GB"/>
    </w:rPr>
  </w:style>
  <w:style w:type="paragraph" w:customStyle="1" w:styleId="Default">
    <w:name w:val="Default"/>
    <w:rsid w:val="001F6684"/>
    <w:pPr>
      <w:autoSpaceDE w:val="0"/>
      <w:autoSpaceDN w:val="0"/>
      <w:adjustRightInd w:val="0"/>
    </w:pPr>
    <w:rPr>
      <w:rFonts w:ascii="Franklin Gothic Book" w:hAnsi="Franklin Gothic Book" w:cs="Franklin Gothic Book"/>
      <w:color w:val="000000"/>
      <w:sz w:val="24"/>
      <w:szCs w:val="24"/>
      <w:lang w:val="ru-RU" w:eastAsia="ru-RU"/>
    </w:rPr>
  </w:style>
  <w:style w:type="character" w:styleId="a7">
    <w:name w:val="Hyperlink"/>
    <w:basedOn w:val="a0"/>
    <w:rsid w:val="00E13ECD"/>
    <w:rPr>
      <w:color w:val="0000FF"/>
      <w:u w:val="single"/>
    </w:rPr>
  </w:style>
  <w:style w:type="paragraph" w:styleId="a8">
    <w:name w:val="Title"/>
    <w:basedOn w:val="a"/>
    <w:link w:val="a9"/>
    <w:qFormat/>
    <w:rsid w:val="00E13ECD"/>
    <w:pPr>
      <w:widowControl/>
      <w:adjustRightInd w:val="0"/>
      <w:jc w:val="center"/>
    </w:pPr>
    <w:rPr>
      <w:rFonts w:ascii="Cambria" w:hAnsi="Cambria" w:cs="Cambria"/>
      <w:b/>
      <w:bCs/>
      <w:kern w:val="28"/>
      <w:sz w:val="32"/>
      <w:szCs w:val="32"/>
      <w:lang w:eastAsia="ar-SA"/>
    </w:rPr>
  </w:style>
  <w:style w:type="character" w:customStyle="1" w:styleId="a9">
    <w:name w:val="Название Знак"/>
    <w:link w:val="a8"/>
    <w:locked/>
    <w:rsid w:val="00E13ECD"/>
    <w:rPr>
      <w:rFonts w:ascii="Cambria" w:hAnsi="Cambria" w:cs="Cambria"/>
      <w:b/>
      <w:bCs/>
      <w:kern w:val="28"/>
      <w:sz w:val="32"/>
      <w:szCs w:val="32"/>
      <w:lang w:val="lv-LV" w:eastAsia="ar-SA" w:bidi="ar-SA"/>
    </w:rPr>
  </w:style>
  <w:style w:type="table" w:styleId="aa">
    <w:name w:val="Table Grid"/>
    <w:basedOn w:val="a1"/>
    <w:rsid w:val="00E5114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636461"/>
    <w:rPr>
      <w:rFonts w:ascii="Tahoma" w:hAnsi="Tahoma" w:cs="Tahoma"/>
      <w:sz w:val="16"/>
      <w:szCs w:val="16"/>
    </w:rPr>
  </w:style>
  <w:style w:type="character" w:customStyle="1" w:styleId="ac">
    <w:name w:val="Текст выноски Знак"/>
    <w:basedOn w:val="a0"/>
    <w:link w:val="ab"/>
    <w:rsid w:val="00636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15494</Words>
  <Characters>8833</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Nr</vt:lpstr>
    </vt:vector>
  </TitlesOfParts>
  <Company>RePack by SPecialiST</Company>
  <LinksUpToDate>false</LinksUpToDate>
  <CharactersWithSpaces>24279</CharactersWithSpaces>
  <SharedDoc>false</SharedDoc>
  <HLinks>
    <vt:vector size="12" baseType="variant">
      <vt:variant>
        <vt:i4>4849743</vt:i4>
      </vt:variant>
      <vt:variant>
        <vt:i4>6</vt:i4>
      </vt:variant>
      <vt:variant>
        <vt:i4>0</vt:i4>
      </vt:variant>
      <vt:variant>
        <vt:i4>5</vt:i4>
      </vt:variant>
      <vt:variant>
        <vt:lpwstr>https://www.daugavpils.lv/pasvaldiba/publiskie-iepirkumi/normativajos-aktos-nereglamentetie-iepirkumi</vt:lpwstr>
      </vt:variant>
      <vt:variant>
        <vt:lpwstr/>
      </vt:variant>
      <vt:variant>
        <vt:i4>5963883</vt:i4>
      </vt:variant>
      <vt:variant>
        <vt:i4>3</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User</dc:creator>
  <cp:lastModifiedBy>J.Ķīse</cp:lastModifiedBy>
  <cp:revision>2</cp:revision>
  <cp:lastPrinted>2020-05-13T11:54:00Z</cp:lastPrinted>
  <dcterms:created xsi:type="dcterms:W3CDTF">2020-05-13T11:59:00Z</dcterms:created>
  <dcterms:modified xsi:type="dcterms:W3CDTF">2020-05-13T11:59:00Z</dcterms:modified>
</cp:coreProperties>
</file>