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001AE7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22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 w:rsidR="001C780B">
        <w:rPr>
          <w:rFonts w:ascii="Times New Roman" w:hAnsi="Times New Roman"/>
          <w:sz w:val="22"/>
          <w:szCs w:val="22"/>
          <w:lang w:eastAsia="en-US"/>
        </w:rPr>
        <w:t>maijā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1E004E" w:rsidP="001E004E">
      <w:pPr>
        <w:jc w:val="center"/>
        <w:rPr>
          <w:b/>
          <w:bC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1C780B" w:rsidRPr="001C780B">
        <w:rPr>
          <w:b/>
          <w:szCs w:val="24"/>
        </w:rPr>
        <w:t xml:space="preserve"> </w:t>
      </w:r>
      <w:r w:rsidR="001C780B">
        <w:rPr>
          <w:b/>
          <w:szCs w:val="24"/>
        </w:rPr>
        <w:t>Garāžas jumta remontdarbi stadiona Celtnieks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001AE7">
        <w:rPr>
          <w:rFonts w:ascii="Times New Roman" w:hAnsi="Times New Roman"/>
          <w:b/>
          <w:sz w:val="22"/>
          <w:szCs w:val="22"/>
          <w:lang w:eastAsia="en-US"/>
        </w:rPr>
        <w:t>2020.gada 22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1C780B">
        <w:rPr>
          <w:rFonts w:ascii="Times New Roman" w:hAnsi="Times New Roman"/>
          <w:b/>
          <w:sz w:val="22"/>
          <w:szCs w:val="22"/>
          <w:lang w:eastAsia="en-US"/>
        </w:rPr>
        <w:t>maijā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1C780B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  <w:r w:rsidR="002B6951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5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1C780B" w:rsidRDefault="001C780B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1C780B">
              <w:rPr>
                <w:rFonts w:ascii="Times New Roman" w:hAnsi="Times New Roman"/>
                <w:szCs w:val="24"/>
              </w:rPr>
              <w:t>Garāžas jumta remontdarbi stadiona Celtnieks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1C780B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1C780B">
              <w:rPr>
                <w:rFonts w:ascii="Times New Roman" w:hAnsi="Times New Roman"/>
                <w:b/>
                <w:bCs/>
              </w:rPr>
              <w:t xml:space="preserve"> 21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1C780B">
              <w:rPr>
                <w:rFonts w:ascii="Times New Roman" w:hAnsi="Times New Roman"/>
                <w:b/>
                <w:bCs/>
              </w:rPr>
              <w:t>maijam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1C780B">
              <w:rPr>
                <w:rFonts w:ascii="Times New Roman" w:hAnsi="Times New Roman"/>
                <w:b/>
                <w:bCs/>
              </w:rPr>
              <w:t>4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B9" w:rsidRDefault="001C780B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proofErr w:type="spellStart"/>
            <w:r>
              <w:rPr>
                <w:szCs w:val="24"/>
                <w:lang w:eastAsia="en-US"/>
              </w:rPr>
              <w:t>Green</w:t>
            </w:r>
            <w:proofErr w:type="spellEnd"/>
            <w:r>
              <w:rPr>
                <w:szCs w:val="24"/>
                <w:lang w:eastAsia="en-US"/>
              </w:rPr>
              <w:t xml:space="preserve"> Būve” – EUR 9310.06 (deviņi tūkstoši trīs simti 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06 centi) bez PVN;</w:t>
            </w:r>
          </w:p>
          <w:p w:rsidR="001C780B" w:rsidRDefault="001C780B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2. SIA “BUVLORD” – </w:t>
            </w:r>
            <w:r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9388.13 (</w:t>
            </w:r>
            <w:r>
              <w:rPr>
                <w:szCs w:val="24"/>
                <w:lang w:eastAsia="en-US"/>
              </w:rPr>
              <w:t>d</w:t>
            </w:r>
            <w:r>
              <w:rPr>
                <w:szCs w:val="24"/>
                <w:lang w:eastAsia="en-US"/>
              </w:rPr>
              <w:t xml:space="preserve">eviņi tūkstoši trīs simti astoņdesmit astoņi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13</w:t>
            </w:r>
            <w:r>
              <w:rPr>
                <w:szCs w:val="24"/>
                <w:lang w:eastAsia="en-US"/>
              </w:rPr>
              <w:t xml:space="preserve"> cen</w:t>
            </w:r>
            <w:r>
              <w:rPr>
                <w:szCs w:val="24"/>
                <w:lang w:eastAsia="en-US"/>
              </w:rPr>
              <w:t xml:space="preserve">ti) </w:t>
            </w:r>
            <w:r>
              <w:rPr>
                <w:szCs w:val="24"/>
                <w:lang w:eastAsia="en-US"/>
              </w:rPr>
              <w:t>bez PVN</w:t>
            </w:r>
            <w:r>
              <w:rPr>
                <w:szCs w:val="24"/>
                <w:lang w:eastAsia="en-US"/>
              </w:rPr>
              <w:t>;</w:t>
            </w:r>
          </w:p>
          <w:p w:rsidR="001C780B" w:rsidRDefault="001C780B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3. SIA “ARGON” – </w:t>
            </w:r>
            <w:r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9576.51 </w:t>
            </w:r>
            <w:r>
              <w:rPr>
                <w:szCs w:val="24"/>
                <w:lang w:eastAsia="en-US"/>
              </w:rPr>
              <w:t xml:space="preserve">(deviņi tūkstoši </w:t>
            </w:r>
            <w:r>
              <w:rPr>
                <w:szCs w:val="24"/>
                <w:lang w:eastAsia="en-US"/>
              </w:rPr>
              <w:t xml:space="preserve">pieci </w:t>
            </w:r>
            <w:r>
              <w:rPr>
                <w:szCs w:val="24"/>
                <w:lang w:eastAsia="en-US"/>
              </w:rPr>
              <w:t xml:space="preserve">simti </w:t>
            </w:r>
            <w:r>
              <w:rPr>
                <w:szCs w:val="24"/>
                <w:lang w:eastAsia="en-US"/>
              </w:rPr>
              <w:t xml:space="preserve">septiņdesmit seši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51</w:t>
            </w:r>
            <w:r>
              <w:rPr>
                <w:szCs w:val="24"/>
                <w:lang w:eastAsia="en-US"/>
              </w:rPr>
              <w:t xml:space="preserve"> cen</w:t>
            </w:r>
            <w:r>
              <w:rPr>
                <w:szCs w:val="24"/>
                <w:lang w:eastAsia="en-US"/>
              </w:rPr>
              <w:t>ts</w:t>
            </w:r>
            <w:r>
              <w:rPr>
                <w:szCs w:val="24"/>
                <w:lang w:eastAsia="en-US"/>
              </w:rPr>
              <w:t>) bez PVN;</w:t>
            </w:r>
          </w:p>
          <w:p w:rsidR="001C780B" w:rsidRDefault="001C780B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4. </w:t>
            </w:r>
            <w:r>
              <w:rPr>
                <w:szCs w:val="24"/>
                <w:lang w:eastAsia="en-US"/>
              </w:rPr>
              <w:t>SIA “</w:t>
            </w:r>
            <w:r>
              <w:rPr>
                <w:szCs w:val="24"/>
                <w:lang w:eastAsia="en-US"/>
              </w:rPr>
              <w:t>EM būve</w:t>
            </w:r>
            <w:r>
              <w:rPr>
                <w:szCs w:val="24"/>
                <w:lang w:eastAsia="en-US"/>
              </w:rPr>
              <w:t>” – EUR</w:t>
            </w:r>
            <w:r>
              <w:rPr>
                <w:szCs w:val="24"/>
                <w:lang w:eastAsia="en-US"/>
              </w:rPr>
              <w:t xml:space="preserve"> 12522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 xml:space="preserve">43 </w:t>
            </w:r>
            <w:r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 xml:space="preserve">divpadsmit tūkstoši pieci divdesmit divi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43</w:t>
            </w:r>
            <w:r>
              <w:rPr>
                <w:szCs w:val="24"/>
                <w:lang w:eastAsia="en-US"/>
              </w:rPr>
              <w:t xml:space="preserve"> cen</w:t>
            </w:r>
            <w:r>
              <w:rPr>
                <w:szCs w:val="24"/>
                <w:lang w:eastAsia="en-US"/>
              </w:rPr>
              <w:t>ti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>) bez PVN</w:t>
            </w:r>
            <w:r>
              <w:rPr>
                <w:szCs w:val="24"/>
                <w:lang w:eastAsia="en-US"/>
              </w:rPr>
              <w:t xml:space="preserve">. </w:t>
            </w:r>
          </w:p>
          <w:p w:rsidR="001C780B" w:rsidRPr="00467ABF" w:rsidRDefault="001C780B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1C780B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Green</w:t>
            </w:r>
            <w:proofErr w:type="spellEnd"/>
            <w:r>
              <w:rPr>
                <w:szCs w:val="24"/>
                <w:lang w:eastAsia="en-US"/>
              </w:rPr>
              <w:t xml:space="preserve"> Būve” – EUR 9310.06 (deviņi tūkstoši trīs simti 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06 centi)</w:t>
            </w:r>
            <w:r>
              <w:rPr>
                <w:szCs w:val="24"/>
                <w:lang w:eastAsia="en-US"/>
              </w:rPr>
              <w:t xml:space="preserve"> bez PVN.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1AE7"/>
    <w:rsid w:val="000B22A0"/>
    <w:rsid w:val="000B2682"/>
    <w:rsid w:val="00181013"/>
    <w:rsid w:val="001C780B"/>
    <w:rsid w:val="001E004E"/>
    <w:rsid w:val="002B6951"/>
    <w:rsid w:val="002E62C4"/>
    <w:rsid w:val="00344621"/>
    <w:rsid w:val="003740C7"/>
    <w:rsid w:val="003C5CA8"/>
    <w:rsid w:val="003E76C1"/>
    <w:rsid w:val="00467ABF"/>
    <w:rsid w:val="004D5905"/>
    <w:rsid w:val="0050386B"/>
    <w:rsid w:val="005E4E5F"/>
    <w:rsid w:val="006128C0"/>
    <w:rsid w:val="0074474D"/>
    <w:rsid w:val="007607D7"/>
    <w:rsid w:val="0089140D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F70004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4A4C-12E9-40EF-81EE-AD0996FC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38</cp:revision>
  <cp:lastPrinted>2020-04-22T07:39:00Z</cp:lastPrinted>
  <dcterms:created xsi:type="dcterms:W3CDTF">2017-06-09T06:16:00Z</dcterms:created>
  <dcterms:modified xsi:type="dcterms:W3CDTF">2020-05-22T06:16:00Z</dcterms:modified>
</cp:coreProperties>
</file>