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</w:pPr>
      <w:r w:rsidRPr="0052636D">
        <w:t>DAUGAVPILS PILSĒTAS DOME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888B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52636D" w:rsidRDefault="000A5BA0" w:rsidP="000A5BA0">
      <w:pPr>
        <w:jc w:val="center"/>
      </w:pPr>
      <w:r w:rsidRPr="0052636D">
        <w:t>Reģ. Nr. 90009737220</w:t>
      </w:r>
    </w:p>
    <w:p w:rsidR="000A5BA0" w:rsidRPr="0052636D" w:rsidRDefault="000A5BA0" w:rsidP="000A5BA0">
      <w:pPr>
        <w:jc w:val="center"/>
      </w:pPr>
      <w:r w:rsidRPr="0052636D">
        <w:t xml:space="preserve">Tautas ielā 7, Daugavpilī, LV-5404, tālr. 65435787, fakss 65435657, e-pasts </w:t>
      </w:r>
      <w:hyperlink r:id="rId7" w:history="1">
        <w:r w:rsidRPr="0052636D">
          <w:rPr>
            <w:u w:val="single"/>
          </w:rPr>
          <w:t>jauniba@inbox.lv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382F99" w:rsidRPr="0052636D">
        <w:t>20</w:t>
      </w:r>
      <w:r w:rsidR="00F47867">
        <w:t>. gada 31.janvārī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0A5BA0" w:rsidP="000A5BA0">
      <w:r w:rsidRPr="0052636D">
        <w:t>Tautas ielā 7, Daugavpils, LV- 5417</w:t>
      </w:r>
    </w:p>
    <w:p w:rsidR="000A5BA0" w:rsidRPr="0052636D" w:rsidRDefault="000A5BA0" w:rsidP="000A5BA0">
      <w:r w:rsidRPr="0052636D">
        <w:t>Tālruņi: 65435657, 65435787, 27028565</w:t>
      </w:r>
    </w:p>
    <w:p w:rsidR="000A5BA0" w:rsidRPr="0052636D" w:rsidRDefault="000A5BA0" w:rsidP="000A5BA0">
      <w:r w:rsidRPr="0052636D">
        <w:t>Fakss: 65435657</w:t>
      </w:r>
    </w:p>
    <w:p w:rsidR="000A5BA0" w:rsidRPr="0052636D" w:rsidRDefault="000A5BA0" w:rsidP="000A5BA0">
      <w:r w:rsidRPr="0052636D">
        <w:t xml:space="preserve">e-pasts: </w:t>
      </w:r>
      <w:bookmarkStart w:id="0" w:name="_GoBack"/>
      <w:r w:rsidR="00A84A8C">
        <w:fldChar w:fldCharType="begin"/>
      </w:r>
      <w:r w:rsidR="00A84A8C">
        <w:instrText xml:space="preserve"> HYPERLINK "mailto:jauniba@inbo</w:instrText>
      </w:r>
      <w:r w:rsidR="00A84A8C">
        <w:instrText xml:space="preserve">x.lv" </w:instrText>
      </w:r>
      <w:r w:rsidR="00A84A8C">
        <w:fldChar w:fldCharType="separate"/>
      </w:r>
      <w:r w:rsidRPr="0052636D">
        <w:rPr>
          <w:rStyle w:val="Hyperlink"/>
        </w:rPr>
        <w:t>jauniba@inbox.lv</w:t>
      </w:r>
      <w:r w:rsidR="00A84A8C">
        <w:rPr>
          <w:rStyle w:val="Hyperlink"/>
        </w:rPr>
        <w:fldChar w:fldCharType="end"/>
      </w:r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 xml:space="preserve">ontaktpersona: </w:t>
      </w:r>
      <w:r w:rsidR="00801216">
        <w:t xml:space="preserve">Arkādijs </w:t>
      </w:r>
      <w:proofErr w:type="spellStart"/>
      <w:r w:rsidR="00801216">
        <w:t>Žarinovs</w:t>
      </w:r>
      <w:proofErr w:type="spellEnd"/>
      <w:r w:rsidR="00801216">
        <w:t xml:space="preserve"> - 29571013</w:t>
      </w:r>
    </w:p>
    <w:bookmarkEnd w:id="0"/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Iepirkum</w:t>
      </w:r>
      <w:r w:rsidR="00E109F1" w:rsidRPr="0052636D">
        <w:t>a iden</w:t>
      </w:r>
      <w:r w:rsidR="0052636D">
        <w:t>ti</w:t>
      </w:r>
      <w:r w:rsidR="00E109F1" w:rsidRPr="0052636D">
        <w:t xml:space="preserve">fikācijas Nr. </w:t>
      </w:r>
      <w:r w:rsidR="004C412D">
        <w:t>DPBJCJ2020/4</w:t>
      </w:r>
      <w:r w:rsidR="00F47867">
        <w:t>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801216">
        <w:rPr>
          <w:b/>
        </w:rPr>
        <w:t xml:space="preserve">Par </w:t>
      </w:r>
      <w:r w:rsidR="00801216" w:rsidRPr="00801216">
        <w:rPr>
          <w:b/>
          <w:color w:val="000000" w:themeColor="text1"/>
        </w:rPr>
        <w:t xml:space="preserve">3D SLA </w:t>
      </w:r>
      <w:r w:rsidR="00486072">
        <w:rPr>
          <w:b/>
          <w:color w:val="000000" w:themeColor="text1"/>
        </w:rPr>
        <w:t>p</w:t>
      </w:r>
      <w:r w:rsidR="00801216" w:rsidRPr="00801216">
        <w:rPr>
          <w:b/>
          <w:color w:val="000000" w:themeColor="text1"/>
        </w:rPr>
        <w:t xml:space="preserve">rintera </w:t>
      </w:r>
      <w:r w:rsidRPr="00801216">
        <w:rPr>
          <w:b/>
        </w:rPr>
        <w:t>iegādi</w:t>
      </w:r>
      <w:r w:rsidRPr="0052636D">
        <w:rPr>
          <w:b/>
        </w:rPr>
        <w:t xml:space="preserve">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</w:t>
      </w:r>
      <w:r w:rsidR="00801216">
        <w:rPr>
          <w:b/>
        </w:rPr>
        <w:t>–</w:t>
      </w:r>
      <w:r w:rsidR="00F47867">
        <w:rPr>
          <w:b/>
        </w:rPr>
        <w:t xml:space="preserve"> </w:t>
      </w:r>
      <w:r w:rsidR="00801216">
        <w:rPr>
          <w:b/>
        </w:rPr>
        <w:t>aviomodelism</w:t>
      </w:r>
      <w:r w:rsidR="00801216">
        <w:rPr>
          <w:b/>
          <w:lang w:val="en-US"/>
        </w:rPr>
        <w:t xml:space="preserve">a un </w:t>
      </w:r>
      <w:proofErr w:type="spellStart"/>
      <w:r w:rsidR="00801216">
        <w:rPr>
          <w:b/>
          <w:lang w:val="en-US"/>
        </w:rPr>
        <w:t>raķešu</w:t>
      </w:r>
      <w:proofErr w:type="spellEnd"/>
      <w:r w:rsidR="00801216">
        <w:rPr>
          <w:b/>
          <w:lang w:val="en-US"/>
        </w:rPr>
        <w:t xml:space="preserve"> </w:t>
      </w:r>
      <w:proofErr w:type="spellStart"/>
      <w:r w:rsidR="00801216">
        <w:rPr>
          <w:b/>
          <w:lang w:val="en-US"/>
        </w:rPr>
        <w:t>modelisma</w:t>
      </w:r>
      <w:proofErr w:type="spellEnd"/>
      <w:r w:rsidR="00801216" w:rsidRPr="00801216">
        <w:rPr>
          <w:b/>
        </w:rPr>
        <w:t xml:space="preserve"> </w:t>
      </w:r>
      <w:r w:rsidR="00E109F1" w:rsidRPr="0052636D">
        <w:rPr>
          <w:b/>
        </w:rPr>
        <w:t>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801216" w:rsidRPr="00801216">
        <w:t xml:space="preserve">aviomodelisma un raķešu </w:t>
      </w:r>
      <w:proofErr w:type="spellStart"/>
      <w:r w:rsidR="00801216" w:rsidRPr="00801216">
        <w:t>modelisma</w:t>
      </w:r>
      <w:proofErr w:type="spellEnd"/>
      <w:r w:rsidR="00801216" w:rsidRPr="00801216">
        <w:t xml:space="preserve"> </w:t>
      </w:r>
      <w:r w:rsidR="00B51DAC" w:rsidRPr="0052636D">
        <w:t xml:space="preserve">pulciņam nepieciešams </w:t>
      </w:r>
      <w:r w:rsidR="00486072">
        <w:t xml:space="preserve">3D SLA </w:t>
      </w:r>
      <w:proofErr w:type="spellStart"/>
      <w:r w:rsidR="00486072">
        <w:t>p</w:t>
      </w:r>
      <w:r w:rsidR="00801216">
        <w:t>rinters</w:t>
      </w:r>
      <w:proofErr w:type="spellEnd"/>
      <w:r w:rsidR="00B51DAC" w:rsidRPr="0052636D">
        <w:t xml:space="preserve">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4C412D" w:rsidRPr="0052636D" w:rsidRDefault="004C412D" w:rsidP="000A5BA0">
      <w:r>
        <w:t xml:space="preserve">       2.3. Līguma summa nepārsniegs 2000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>pa pastu, pa faksu, elektroniski vai personīgi Tautas ielā 7. Daugavpilī, kabin</w:t>
      </w:r>
      <w:r w:rsidR="00F47867">
        <w:t>etā Nr.1 līdz 2020.gada10.februārim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F47867">
        <w:t xml:space="preserve"> 2020</w:t>
      </w:r>
      <w:r w:rsidRPr="0052636D">
        <w:t xml:space="preserve">.gada </w:t>
      </w:r>
      <w:r w:rsidR="00F47867">
        <w:t>februāris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 xml:space="preserve">Finanšu piedāvājums iesniedzams , norādot priekšmeta cena </w:t>
      </w:r>
      <w:proofErr w:type="spellStart"/>
      <w:r w:rsidRPr="0052636D">
        <w:t>euro</w:t>
      </w:r>
      <w:proofErr w:type="spellEnd"/>
      <w:r w:rsidRPr="0052636D">
        <w:t xml:space="preserve"> ar PVN.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0A5BA0" w:rsidRPr="0052636D" w:rsidRDefault="000A5BA0" w:rsidP="000A5BA0">
      <w:pPr>
        <w:pStyle w:val="ListParagraph"/>
        <w:numPr>
          <w:ilvl w:val="0"/>
          <w:numId w:val="1"/>
        </w:numPr>
        <w:rPr>
          <w:lang w:val="lv-LV"/>
        </w:rPr>
      </w:pPr>
      <w:r w:rsidRPr="0052636D">
        <w:rPr>
          <w:lang w:val="lv-LV"/>
        </w:rPr>
        <w:t>Specifikācija</w:t>
      </w:r>
    </w:p>
    <w:p w:rsidR="000A5BA0" w:rsidRPr="0052636D" w:rsidRDefault="000A5BA0" w:rsidP="000A5BA0"/>
    <w:p w:rsidR="000A5BA0" w:rsidRPr="0052636D" w:rsidRDefault="000A5BA0" w:rsidP="000A5BA0"/>
    <w:p w:rsidR="00694A6F" w:rsidRPr="0052636D" w:rsidRDefault="00694A6F"/>
    <w:p w:rsidR="00E109F1" w:rsidRPr="0052636D" w:rsidRDefault="00E109F1"/>
    <w:p w:rsidR="00E109F1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52636D">
        <w:rPr>
          <w:color w:val="000000"/>
        </w:rPr>
        <w:t>1.pielikums iepirkumam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1B7887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Pr="0052636D" w:rsidRDefault="001B7887" w:rsidP="00E109F1">
      <w:pPr>
        <w:jc w:val="center"/>
        <w:rPr>
          <w:b/>
        </w:rPr>
      </w:pPr>
    </w:p>
    <w:p w:rsidR="00E109F1" w:rsidRDefault="001B7887" w:rsidP="00E109F1">
      <w:pPr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Piedāvātajam </w:t>
      </w:r>
      <w:r w:rsidR="00462C5D" w:rsidRPr="00462C5D">
        <w:rPr>
          <w:color w:val="000000" w:themeColor="text1"/>
        </w:rPr>
        <w:t>3D</w:t>
      </w:r>
      <w:r w:rsidR="00801216">
        <w:rPr>
          <w:color w:val="000000" w:themeColor="text1"/>
        </w:rPr>
        <w:t xml:space="preserve"> SLA</w:t>
      </w:r>
      <w:r w:rsidR="00462C5D" w:rsidRPr="00462C5D">
        <w:rPr>
          <w:color w:val="000000" w:themeColor="text1"/>
        </w:rPr>
        <w:t xml:space="preserve"> </w:t>
      </w:r>
      <w:r w:rsidR="00486072">
        <w:rPr>
          <w:color w:val="000000" w:themeColor="text1"/>
        </w:rPr>
        <w:t>p</w:t>
      </w:r>
      <w:r w:rsidR="004C412D">
        <w:rPr>
          <w:color w:val="000000" w:themeColor="text1"/>
        </w:rPr>
        <w:t>rinterim</w:t>
      </w:r>
      <w:r w:rsidR="00462C5D">
        <w:rPr>
          <w:b/>
          <w:color w:val="000000" w:themeColor="text1"/>
        </w:rPr>
        <w:t xml:space="preserve"> </w:t>
      </w:r>
      <w:r w:rsidR="00E109F1" w:rsidRPr="0052636D">
        <w:rPr>
          <w:color w:val="000000" w:themeColor="text1"/>
        </w:rPr>
        <w:t>jāatbilst sekojošām prasībām:</w:t>
      </w:r>
    </w:p>
    <w:p w:rsidR="004C412D" w:rsidRPr="0052636D" w:rsidRDefault="004C412D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4228"/>
      </w:tblGrid>
      <w:tr w:rsidR="00E109F1" w:rsidRPr="0052636D" w:rsidTr="008C5C68">
        <w:tc>
          <w:tcPr>
            <w:tcW w:w="4068" w:type="dxa"/>
          </w:tcPr>
          <w:p w:rsidR="00E109F1" w:rsidRPr="00103A8D" w:rsidRDefault="00462C5D" w:rsidP="00462C5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3D</w:t>
            </w:r>
            <w:r w:rsidR="00801216">
              <w:rPr>
                <w:b/>
                <w:color w:val="000000" w:themeColor="text1"/>
              </w:rPr>
              <w:t xml:space="preserve"> SLA</w:t>
            </w:r>
            <w:r>
              <w:rPr>
                <w:b/>
                <w:color w:val="000000" w:themeColor="text1"/>
              </w:rPr>
              <w:t xml:space="preserve"> p</w:t>
            </w:r>
            <w:r w:rsidR="00103A8D" w:rsidRPr="00103A8D">
              <w:rPr>
                <w:b/>
                <w:color w:val="000000" w:themeColor="text1"/>
              </w:rPr>
              <w:t>rinteru</w:t>
            </w:r>
            <w:r w:rsidR="0052636D" w:rsidRPr="00103A8D">
              <w:rPr>
                <w:b/>
                <w:color w:val="000000" w:themeColor="text1"/>
              </w:rPr>
              <w:t xml:space="preserve"> </w:t>
            </w:r>
            <w:r w:rsidR="00E109F1" w:rsidRPr="00103A8D">
              <w:rPr>
                <w:b/>
                <w:color w:val="000000" w:themeColor="text1"/>
              </w:rPr>
              <w:t>skaits</w:t>
            </w:r>
          </w:p>
        </w:tc>
        <w:tc>
          <w:tcPr>
            <w:tcW w:w="4228" w:type="dxa"/>
          </w:tcPr>
          <w:p w:rsidR="00E109F1" w:rsidRPr="0052636D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Viens</w:t>
            </w:r>
          </w:p>
        </w:tc>
      </w:tr>
      <w:tr w:rsidR="00E109F1" w:rsidRPr="0052636D" w:rsidTr="008C5C68">
        <w:trPr>
          <w:trHeight w:val="274"/>
        </w:trPr>
        <w:tc>
          <w:tcPr>
            <w:tcW w:w="406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b/>
                <w:color w:val="000000" w:themeColor="text1"/>
                <w:highlight w:val="yellow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tehnoloģija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LCD un UV LED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  <w:highlight w:val="yellow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Drukas materiāla tips</w:t>
            </w:r>
          </w:p>
        </w:tc>
        <w:tc>
          <w:tcPr>
            <w:tcW w:w="4228" w:type="dxa"/>
          </w:tcPr>
          <w:p w:rsidR="00E109F1" w:rsidRPr="00103A8D" w:rsidRDefault="004C412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gaismā cietējošs polimērs (režīm</w:t>
            </w:r>
            <w:r w:rsidR="008C5C68" w:rsidRPr="00103A8D">
              <w:rPr>
                <w:color w:val="222222"/>
                <w:shd w:val="clear" w:color="auto" w:fill="FFFFFF"/>
              </w:rPr>
              <w:t>s)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Izmērs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400 × 237 × 225 mm</w:t>
            </w:r>
          </w:p>
        </w:tc>
      </w:tr>
      <w:tr w:rsidR="00AE1064" w:rsidRPr="0052636D" w:rsidTr="008C5C68">
        <w:tc>
          <w:tcPr>
            <w:tcW w:w="4068" w:type="dxa"/>
          </w:tcPr>
          <w:p w:rsidR="00AE1064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apjoms</w:t>
            </w:r>
          </w:p>
        </w:tc>
        <w:tc>
          <w:tcPr>
            <w:tcW w:w="4228" w:type="dxa"/>
          </w:tcPr>
          <w:p w:rsidR="00AE1064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120 × 68 × 150 mm</w:t>
            </w:r>
          </w:p>
        </w:tc>
      </w:tr>
      <w:tr w:rsidR="00E109F1" w:rsidRPr="0052636D" w:rsidTr="008C5C68">
        <w:trPr>
          <w:trHeight w:val="311"/>
        </w:trPr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Displejs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LCD 5.5’’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slāņa biezums: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0.025–0.01 mm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4C412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222222"/>
                <w:shd w:val="clear" w:color="auto" w:fill="FFFFFF"/>
              </w:rPr>
              <w:t>Minimā</w:t>
            </w:r>
            <w:r w:rsidR="008C5C68" w:rsidRPr="00103A8D">
              <w:rPr>
                <w:b/>
                <w:color w:val="222222"/>
                <w:shd w:val="clear" w:color="auto" w:fill="FFFFFF"/>
              </w:rPr>
              <w:t>la drukāšanas slāņa biezums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0.01 mm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UV viļņa garums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405nm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Izšķirtspēja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47um (XY ass)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Spilgtums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103A8D">
              <w:rPr>
                <w:color w:val="222222"/>
                <w:shd w:val="clear" w:color="auto" w:fill="FFFFFF"/>
              </w:rPr>
              <w:t>cca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 990mW/m2</w:t>
            </w:r>
          </w:p>
        </w:tc>
      </w:tr>
      <w:tr w:rsidR="00382F99" w:rsidRPr="0052636D" w:rsidTr="00103A8D">
        <w:trPr>
          <w:trHeight w:val="323"/>
        </w:trPr>
        <w:tc>
          <w:tcPr>
            <w:tcW w:w="4068" w:type="dxa"/>
          </w:tcPr>
          <w:p w:rsidR="00382F99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LED lampas jauda</w:t>
            </w:r>
          </w:p>
        </w:tc>
        <w:tc>
          <w:tcPr>
            <w:tcW w:w="4228" w:type="dxa"/>
          </w:tcPr>
          <w:p w:rsidR="00382F99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25W</w:t>
            </w:r>
          </w:p>
        </w:tc>
      </w:tr>
      <w:tr w:rsidR="00E109F1" w:rsidRPr="0052636D" w:rsidTr="008C5C68">
        <w:trPr>
          <w:trHeight w:val="327"/>
        </w:trPr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Pieslēguma veidi</w:t>
            </w:r>
          </w:p>
        </w:tc>
        <w:tc>
          <w:tcPr>
            <w:tcW w:w="4228" w:type="dxa"/>
          </w:tcPr>
          <w:p w:rsidR="00E109F1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 xml:space="preserve">USB,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Wi-Fi,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 LAN,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Touchscreen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 LCD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controls</w:t>
            </w:r>
            <w:proofErr w:type="spellEnd"/>
          </w:p>
        </w:tc>
      </w:tr>
      <w:tr w:rsidR="00731747" w:rsidRPr="0052636D" w:rsidTr="008C5C68">
        <w:trPr>
          <w:trHeight w:val="327"/>
        </w:trPr>
        <w:tc>
          <w:tcPr>
            <w:tcW w:w="4068" w:type="dxa"/>
          </w:tcPr>
          <w:p w:rsidR="00731747" w:rsidRPr="00103A8D" w:rsidRDefault="00103A8D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Drukas ātrums</w:t>
            </w:r>
          </w:p>
        </w:tc>
        <w:tc>
          <w:tcPr>
            <w:tcW w:w="4228" w:type="dxa"/>
          </w:tcPr>
          <w:p w:rsidR="00731747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6 sekundes vienā slānī neatkarīgi no slāņa lieluma</w:t>
            </w:r>
            <w:r w:rsidRPr="00103A8D">
              <w:rPr>
                <w:color w:val="222222"/>
              </w:rPr>
              <w:br/>
            </w:r>
          </w:p>
        </w:tc>
      </w:tr>
      <w:tr w:rsidR="00731747" w:rsidRPr="0052636D" w:rsidTr="008C5C68">
        <w:trPr>
          <w:trHeight w:val="327"/>
        </w:trPr>
        <w:tc>
          <w:tcPr>
            <w:tcW w:w="4068" w:type="dxa"/>
          </w:tcPr>
          <w:p w:rsidR="00731747" w:rsidRPr="00103A8D" w:rsidRDefault="00103A8D" w:rsidP="00103A8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Obligātās papildus </w:t>
            </w:r>
          </w:p>
        </w:tc>
        <w:tc>
          <w:tcPr>
            <w:tcW w:w="4228" w:type="dxa"/>
          </w:tcPr>
          <w:p w:rsidR="00731747" w:rsidRPr="00103A8D" w:rsidRDefault="00103A8D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Mazgāšanas un sacietēšanas mašīna</w:t>
            </w:r>
          </w:p>
        </w:tc>
      </w:tr>
      <w:tr w:rsidR="00AE1064" w:rsidRPr="0052636D" w:rsidTr="008C5C68">
        <w:trPr>
          <w:trHeight w:val="327"/>
        </w:trPr>
        <w:tc>
          <w:tcPr>
            <w:tcW w:w="4068" w:type="dxa"/>
          </w:tcPr>
          <w:p w:rsidR="00AE1064" w:rsidRPr="00103A8D" w:rsidRDefault="00103A8D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Diodes veids</w:t>
            </w:r>
          </w:p>
        </w:tc>
        <w:tc>
          <w:tcPr>
            <w:tcW w:w="4228" w:type="dxa"/>
          </w:tcPr>
          <w:p w:rsidR="00AE1064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 UV gaismas diodes iespiestu modeļu sacietēšanai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UV LED viļņa garums</w:t>
            </w:r>
          </w:p>
        </w:tc>
        <w:tc>
          <w:tcPr>
            <w:tcW w:w="4228" w:type="dxa"/>
          </w:tcPr>
          <w:p w:rsidR="00E109F1" w:rsidRPr="00103A8D" w:rsidRDefault="00103A8D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 xml:space="preserve">405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nm</w:t>
            </w:r>
            <w:proofErr w:type="spellEnd"/>
          </w:p>
        </w:tc>
      </w:tr>
      <w:tr w:rsidR="00AE1064" w:rsidRPr="0052636D" w:rsidTr="008C5C68">
        <w:tc>
          <w:tcPr>
            <w:tcW w:w="4068" w:type="dxa"/>
          </w:tcPr>
          <w:p w:rsidR="00AE1064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Maksimāla UV LED lampas jauda</w:t>
            </w:r>
          </w:p>
        </w:tc>
        <w:tc>
          <w:tcPr>
            <w:tcW w:w="4228" w:type="dxa"/>
          </w:tcPr>
          <w:p w:rsidR="00AE1064" w:rsidRPr="00103A8D" w:rsidRDefault="00103A8D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52,8 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Darba apjoms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218 x 345 x 232 mm (D×H×W)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Izmērs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390 x 460 x 400 mm (D×H×W)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Barošanas avots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ieeja 100–240 VAC, 50 / 60Hz, 2,0A. Izeja: 24 V, 6,67 A, 160 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Vidējais enerģijas patēriņš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130W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Maks. darba temperatūras diapazons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16 ° C - 38 ° C, lietošanai tikai iekštelpās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Darba mitrums</w:t>
            </w:r>
          </w:p>
        </w:tc>
        <w:tc>
          <w:tcPr>
            <w:tcW w:w="4228" w:type="dxa"/>
          </w:tcPr>
          <w:p w:rsidR="00E109F1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85 % vai mazāk</w:t>
            </w:r>
          </w:p>
        </w:tc>
      </w:tr>
    </w:tbl>
    <w:p w:rsidR="00E109F1" w:rsidRPr="0052636D" w:rsidRDefault="00E109F1" w:rsidP="00E109F1">
      <w:pPr>
        <w:rPr>
          <w:color w:val="000000"/>
        </w:rPr>
      </w:pPr>
    </w:p>
    <w:p w:rsidR="00E109F1" w:rsidRPr="0052636D" w:rsidRDefault="00E109F1" w:rsidP="00E109F1"/>
    <w:p w:rsidR="00E109F1" w:rsidRDefault="00E109F1" w:rsidP="00E109F1">
      <w:pPr>
        <w:suppressAutoHyphens/>
        <w:rPr>
          <w:rFonts w:eastAsia="Times New Roman"/>
          <w:lang w:eastAsia="ar-SA"/>
        </w:rPr>
      </w:pPr>
    </w:p>
    <w:p w:rsidR="004C412D" w:rsidRPr="0052636D" w:rsidRDefault="004C412D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2.pielikums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AE1064" w:rsidRPr="0052636D">
        <w:rPr>
          <w:rFonts w:eastAsia="Times New Roman"/>
          <w:lang w:eastAsia="ar-SA"/>
        </w:rPr>
        <w:t>20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>Daugavpils pilsētas Bērnu un jauniešu centram “Jaunība” Tautas ielā 7, Daugavpils LV 5417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 xml:space="preserve">Pretendents </w:t>
            </w: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486072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Kontaktpersona, tās </w:t>
            </w:r>
            <w:r w:rsidR="00E109F1" w:rsidRPr="0052636D">
              <w:rPr>
                <w:rFonts w:eastAsia="Times New Roman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6"/>
        <w:gridCol w:w="1493"/>
        <w:gridCol w:w="4013"/>
        <w:gridCol w:w="2127"/>
      </w:tblGrid>
      <w:tr w:rsidR="00E109F1" w:rsidRPr="0052636D" w:rsidTr="00E109F1">
        <w:tc>
          <w:tcPr>
            <w:tcW w:w="726" w:type="dxa"/>
            <w:vAlign w:val="center"/>
          </w:tcPr>
          <w:p w:rsidR="00E109F1" w:rsidRPr="0052636D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E109F1" w:rsidRPr="00486072" w:rsidRDefault="00486072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486072">
              <w:rPr>
                <w:b/>
                <w:i/>
                <w:color w:val="000000" w:themeColor="text1"/>
              </w:rPr>
              <w:t>3D SLA printer</w:t>
            </w:r>
            <w:r w:rsidRPr="00486072">
              <w:rPr>
                <w:b/>
                <w:i/>
                <w:color w:val="000000" w:themeColor="text1"/>
                <w:lang w:val="en-US"/>
              </w:rPr>
              <w:t>a</w:t>
            </w:r>
            <w:r w:rsidR="00E109F1" w:rsidRPr="00486072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4013" w:type="dxa"/>
          </w:tcPr>
          <w:p w:rsidR="00E109F1" w:rsidRPr="0052636D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127" w:type="dxa"/>
          </w:tcPr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lang w:val="lv-LV" w:eastAsia="ar-SA"/>
              </w:rPr>
              <w:t>Vienas vienības cena (ar PVN)</w:t>
            </w:r>
          </w:p>
        </w:tc>
      </w:tr>
      <w:tr w:rsidR="00E109F1" w:rsidRPr="0052636D" w:rsidTr="00E109F1">
        <w:tc>
          <w:tcPr>
            <w:tcW w:w="726" w:type="dxa"/>
          </w:tcPr>
          <w:p w:rsidR="00E109F1" w:rsidRDefault="007C4E11" w:rsidP="006D37BA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7C4E11" w:rsidRPr="0052636D" w:rsidRDefault="007C4E11" w:rsidP="006D37BA">
            <w:pPr>
              <w:rPr>
                <w:lang w:val="lv-LV"/>
              </w:rPr>
            </w:pPr>
          </w:p>
        </w:tc>
        <w:tc>
          <w:tcPr>
            <w:tcW w:w="1493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4013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</w:p>
    <w:p w:rsidR="00E109F1" w:rsidRPr="0052636D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  <w:p w:rsidR="007C4E11" w:rsidRPr="0052636D" w:rsidRDefault="007C4E1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/>
    <w:p w:rsidR="00E109F1" w:rsidRPr="0052636D" w:rsidRDefault="00E109F1"/>
    <w:sectPr w:rsidR="00E109F1" w:rsidRPr="00526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D"/>
    <w:rsid w:val="000A5BA0"/>
    <w:rsid w:val="000C6A8C"/>
    <w:rsid w:val="00103A8D"/>
    <w:rsid w:val="00123C3C"/>
    <w:rsid w:val="001B7887"/>
    <w:rsid w:val="002253F5"/>
    <w:rsid w:val="00291C69"/>
    <w:rsid w:val="00363BAE"/>
    <w:rsid w:val="00382F99"/>
    <w:rsid w:val="00462C5D"/>
    <w:rsid w:val="00486072"/>
    <w:rsid w:val="004C412D"/>
    <w:rsid w:val="0052636D"/>
    <w:rsid w:val="00545F24"/>
    <w:rsid w:val="00634130"/>
    <w:rsid w:val="006947EB"/>
    <w:rsid w:val="00694A6F"/>
    <w:rsid w:val="00731747"/>
    <w:rsid w:val="007C4E11"/>
    <w:rsid w:val="00801216"/>
    <w:rsid w:val="00876A01"/>
    <w:rsid w:val="008C5C68"/>
    <w:rsid w:val="00A57E28"/>
    <w:rsid w:val="00A61BC6"/>
    <w:rsid w:val="00A84A8C"/>
    <w:rsid w:val="00AE1064"/>
    <w:rsid w:val="00B51DAC"/>
    <w:rsid w:val="00C3282D"/>
    <w:rsid w:val="00C94C73"/>
    <w:rsid w:val="00D81DAE"/>
    <w:rsid w:val="00DA1C1F"/>
    <w:rsid w:val="00E109F1"/>
    <w:rsid w:val="00E306F4"/>
    <w:rsid w:val="00EC40F3"/>
    <w:rsid w:val="00F1198B"/>
    <w:rsid w:val="00F47867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8DD7-568B-40D0-8317-1179E576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150902</cp:lastModifiedBy>
  <cp:revision>2</cp:revision>
  <cp:lastPrinted>2018-02-21T14:45:00Z</cp:lastPrinted>
  <dcterms:created xsi:type="dcterms:W3CDTF">2020-01-31T13:47:00Z</dcterms:created>
  <dcterms:modified xsi:type="dcterms:W3CDTF">2020-01-31T13:47:00Z</dcterms:modified>
</cp:coreProperties>
</file>