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752" w:rsidRDefault="00763752" w:rsidP="00A02666">
      <w:pPr>
        <w:suppressAutoHyphens/>
        <w:jc w:val="right"/>
        <w:rPr>
          <w:rFonts w:eastAsia="Times New Roman"/>
          <w:lang w:eastAsia="ar-SA"/>
        </w:rPr>
      </w:pPr>
      <w:r w:rsidRPr="00CF1BEC">
        <w:rPr>
          <w:rFonts w:eastAsia="Times New Roman"/>
          <w:caps/>
          <w:lang w:eastAsia="ar-SA"/>
        </w:rPr>
        <w:t>apstiprinĀts</w:t>
      </w:r>
      <w:r w:rsidRPr="00CF1BEC">
        <w:rPr>
          <w:rFonts w:eastAsia="Times New Roman"/>
          <w:caps/>
          <w:lang w:eastAsia="ar-SA"/>
        </w:rPr>
        <w:br/>
      </w:r>
      <w:r w:rsidR="00A02666">
        <w:rPr>
          <w:rFonts w:eastAsia="Times New Roman"/>
          <w:lang w:eastAsia="ar-SA"/>
        </w:rPr>
        <w:t>Daugavpils Bērnu un jaunatnes sporta skolas direktors</w:t>
      </w:r>
    </w:p>
    <w:p w:rsidR="00A02666" w:rsidRDefault="00A02666" w:rsidP="00A02666">
      <w:pPr>
        <w:suppressAutoHyphens/>
        <w:jc w:val="right"/>
        <w:rPr>
          <w:rFonts w:eastAsia="Times New Roman"/>
          <w:lang w:eastAsia="ar-SA"/>
        </w:rPr>
      </w:pPr>
    </w:p>
    <w:p w:rsidR="00763752" w:rsidRPr="00CF1BEC" w:rsidRDefault="00A02666" w:rsidP="00763752">
      <w:pPr>
        <w:suppressAutoHyphens/>
        <w:jc w:val="right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_________________I. Utināns</w:t>
      </w:r>
    </w:p>
    <w:p w:rsidR="00763752" w:rsidRPr="00CF1BEC" w:rsidRDefault="00763752" w:rsidP="00763752">
      <w:pPr>
        <w:suppressAutoHyphens/>
        <w:jc w:val="right"/>
        <w:rPr>
          <w:rFonts w:eastAsia="Times New Roman"/>
          <w:bCs/>
          <w:caps/>
          <w:lang w:eastAsia="ar-SA"/>
        </w:rPr>
      </w:pPr>
      <w:r w:rsidRPr="00CF1BEC">
        <w:rPr>
          <w:rFonts w:eastAsia="Times New Roman"/>
          <w:bCs/>
          <w:lang w:eastAsia="ar-SA"/>
        </w:rPr>
        <w:t>Daugavpilī, 201</w:t>
      </w:r>
      <w:r w:rsidR="00414DAB">
        <w:rPr>
          <w:rFonts w:eastAsia="Times New Roman"/>
          <w:bCs/>
          <w:lang w:eastAsia="ar-SA"/>
        </w:rPr>
        <w:t>9</w:t>
      </w:r>
      <w:r w:rsidRPr="00CF1BEC">
        <w:rPr>
          <w:rFonts w:eastAsia="Times New Roman"/>
          <w:bCs/>
          <w:lang w:eastAsia="ar-SA"/>
        </w:rPr>
        <w:t xml:space="preserve">.gada </w:t>
      </w:r>
      <w:r w:rsidR="00BF218C">
        <w:rPr>
          <w:rFonts w:eastAsia="Times New Roman"/>
          <w:bCs/>
          <w:lang w:eastAsia="ar-SA"/>
        </w:rPr>
        <w:t>17</w:t>
      </w:r>
      <w:r w:rsidR="00927EF9">
        <w:rPr>
          <w:rFonts w:eastAsia="Times New Roman"/>
          <w:bCs/>
          <w:lang w:eastAsia="ar-SA"/>
        </w:rPr>
        <w:t xml:space="preserve">. </w:t>
      </w:r>
      <w:r w:rsidR="00BF218C">
        <w:rPr>
          <w:rFonts w:eastAsia="Times New Roman"/>
          <w:bCs/>
          <w:lang w:eastAsia="ar-SA"/>
        </w:rPr>
        <w:t>decembrī</w:t>
      </w:r>
      <w:r w:rsidR="00A27F86">
        <w:rPr>
          <w:rFonts w:eastAsia="Times New Roman"/>
          <w:bCs/>
          <w:lang w:eastAsia="ar-SA"/>
        </w:rPr>
        <w:t>.</w:t>
      </w:r>
    </w:p>
    <w:p w:rsidR="00BA5E9B" w:rsidRDefault="00BA5E9B" w:rsidP="00BA5E9B">
      <w:pPr>
        <w:suppressAutoHyphens/>
        <w:rPr>
          <w:rFonts w:eastAsia="Times New Roman"/>
          <w:bCs/>
          <w:lang w:eastAsia="ar-SA"/>
        </w:rPr>
      </w:pPr>
      <w:r>
        <w:rPr>
          <w:rFonts w:eastAsia="Times New Roman"/>
          <w:bCs/>
          <w:lang w:eastAsia="ar-SA"/>
        </w:rPr>
        <w:t>Nr. DBJSS201</w:t>
      </w:r>
      <w:r w:rsidR="00414DAB">
        <w:rPr>
          <w:rFonts w:eastAsia="Times New Roman"/>
          <w:bCs/>
          <w:lang w:eastAsia="ar-SA"/>
        </w:rPr>
        <w:t>9</w:t>
      </w:r>
      <w:r>
        <w:rPr>
          <w:rFonts w:eastAsia="Times New Roman"/>
          <w:bCs/>
          <w:lang w:eastAsia="ar-SA"/>
        </w:rPr>
        <w:t>/</w:t>
      </w:r>
      <w:r w:rsidR="00EC1849">
        <w:rPr>
          <w:rFonts w:eastAsia="Times New Roman"/>
          <w:bCs/>
          <w:lang w:eastAsia="ar-SA"/>
        </w:rPr>
        <w:t>45</w:t>
      </w:r>
    </w:p>
    <w:p w:rsidR="00763752" w:rsidRPr="00CF1BEC" w:rsidRDefault="00763752" w:rsidP="00763752">
      <w:pPr>
        <w:suppressAutoHyphens/>
        <w:jc w:val="center"/>
        <w:rPr>
          <w:rFonts w:eastAsia="Times New Roman"/>
          <w:b/>
          <w:bCs/>
          <w:caps/>
          <w:lang w:eastAsia="ar-SA"/>
        </w:rPr>
      </w:pPr>
    </w:p>
    <w:p w:rsidR="00763752" w:rsidRPr="00CF1BEC" w:rsidRDefault="00763752" w:rsidP="00763752">
      <w:pPr>
        <w:tabs>
          <w:tab w:val="left" w:pos="3510"/>
        </w:tabs>
        <w:suppressAutoHyphens/>
        <w:jc w:val="center"/>
        <w:rPr>
          <w:rFonts w:eastAsia="Times New Roman"/>
          <w:lang w:eastAsia="en-US"/>
        </w:rPr>
      </w:pPr>
      <w:r w:rsidRPr="00CF1BEC">
        <w:rPr>
          <w:rFonts w:eastAsia="Times New Roman"/>
          <w:lang w:eastAsia="en-US"/>
        </w:rPr>
        <w:t xml:space="preserve">UZAICINĀJUMS </w:t>
      </w:r>
    </w:p>
    <w:p w:rsidR="00763752" w:rsidRDefault="00763752" w:rsidP="00A27F86">
      <w:pPr>
        <w:tabs>
          <w:tab w:val="left" w:pos="3510"/>
        </w:tabs>
        <w:suppressAutoHyphens/>
        <w:jc w:val="center"/>
        <w:rPr>
          <w:rFonts w:eastAsia="Times New Roman"/>
          <w:lang w:eastAsia="en-US"/>
        </w:rPr>
      </w:pPr>
      <w:r w:rsidRPr="00CF1BEC">
        <w:rPr>
          <w:rFonts w:eastAsia="Times New Roman"/>
          <w:lang w:eastAsia="en-US"/>
        </w:rPr>
        <w:t xml:space="preserve">piedalīties aptaujā par līguma piešķiršanas tiesībām </w:t>
      </w:r>
    </w:p>
    <w:p w:rsidR="003A5184" w:rsidRPr="003A5184" w:rsidRDefault="005815D3" w:rsidP="00A27F86">
      <w:pPr>
        <w:tabs>
          <w:tab w:val="left" w:pos="3510"/>
        </w:tabs>
        <w:suppressAutoHyphens/>
        <w:jc w:val="center"/>
        <w:rPr>
          <w:rFonts w:eastAsia="Times New Roman"/>
          <w:b/>
          <w:lang w:eastAsia="en-US"/>
        </w:rPr>
      </w:pPr>
      <w:r>
        <w:rPr>
          <w:rFonts w:eastAsia="Times New Roman"/>
          <w:b/>
          <w:lang w:eastAsia="en-US"/>
        </w:rPr>
        <w:t>Balvu izgatavošana s</w:t>
      </w:r>
      <w:r w:rsidR="003A5184" w:rsidRPr="003A5184">
        <w:rPr>
          <w:rFonts w:eastAsia="Times New Roman"/>
          <w:b/>
          <w:lang w:eastAsia="en-US"/>
        </w:rPr>
        <w:t>tar</w:t>
      </w:r>
      <w:r>
        <w:rPr>
          <w:rFonts w:eastAsia="Times New Roman"/>
          <w:b/>
          <w:lang w:eastAsia="en-US"/>
        </w:rPr>
        <w:t xml:space="preserve">ptautiskā </w:t>
      </w:r>
      <w:r w:rsidR="003750B9">
        <w:rPr>
          <w:rFonts w:eastAsia="Times New Roman"/>
          <w:b/>
          <w:lang w:eastAsia="en-US"/>
        </w:rPr>
        <w:t>volejbola turnīra</w:t>
      </w:r>
      <w:r w:rsidR="00510070" w:rsidRPr="00510070">
        <w:rPr>
          <w:rFonts w:eastAsia="Times New Roman"/>
          <w:b/>
          <w:lang w:eastAsia="en-US"/>
        </w:rPr>
        <w:t xml:space="preserve"> </w:t>
      </w:r>
      <w:r w:rsidR="00510070">
        <w:rPr>
          <w:rFonts w:eastAsia="Times New Roman"/>
          <w:b/>
          <w:lang w:eastAsia="en-US"/>
        </w:rPr>
        <w:t>„V.Maizeļa piemiņas kauss”</w:t>
      </w:r>
      <w:r w:rsidR="003750B9">
        <w:rPr>
          <w:rFonts w:eastAsia="Times New Roman"/>
          <w:b/>
          <w:lang w:eastAsia="en-US"/>
        </w:rPr>
        <w:t xml:space="preserve"> 2006</w:t>
      </w:r>
      <w:r>
        <w:rPr>
          <w:rFonts w:eastAsia="Times New Roman"/>
          <w:b/>
          <w:lang w:eastAsia="en-US"/>
        </w:rPr>
        <w:t>. g. dz. zēnu</w:t>
      </w:r>
      <w:r w:rsidR="00510070">
        <w:rPr>
          <w:rFonts w:eastAsia="Times New Roman"/>
          <w:b/>
          <w:lang w:eastAsia="en-US"/>
        </w:rPr>
        <w:t xml:space="preserve"> un meiteņu</w:t>
      </w:r>
      <w:r w:rsidR="003A5184" w:rsidRPr="003A5184">
        <w:rPr>
          <w:rFonts w:eastAsia="Times New Roman"/>
          <w:b/>
          <w:lang w:eastAsia="en-US"/>
        </w:rPr>
        <w:t xml:space="preserve"> sacensību dalībnieku apbalvošanai </w:t>
      </w:r>
    </w:p>
    <w:p w:rsidR="00763752" w:rsidRPr="00CF1BEC" w:rsidRDefault="00763752" w:rsidP="00763752">
      <w:pPr>
        <w:keepNext/>
        <w:numPr>
          <w:ilvl w:val="0"/>
          <w:numId w:val="1"/>
        </w:numPr>
        <w:tabs>
          <w:tab w:val="num" w:pos="284"/>
        </w:tabs>
        <w:suppressAutoHyphens/>
        <w:spacing w:after="200" w:line="276" w:lineRule="auto"/>
        <w:ind w:left="360"/>
        <w:jc w:val="both"/>
        <w:outlineLvl w:val="1"/>
        <w:rPr>
          <w:rFonts w:eastAsia="Times New Roman"/>
          <w:b/>
          <w:bCs/>
          <w:lang w:eastAsia="en-US"/>
        </w:rPr>
      </w:pPr>
      <w:r w:rsidRPr="00CF1BEC">
        <w:rPr>
          <w:rFonts w:eastAsia="Times New Roman"/>
          <w:b/>
          <w:bCs/>
          <w:lang w:eastAsia="en-US"/>
        </w:rPr>
        <w:t xml:space="preserve">Pasūtītājs: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6840"/>
      </w:tblGrid>
      <w:tr w:rsidR="00763752" w:rsidRPr="00CF1BEC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763752" w:rsidP="00763752">
            <w:pPr>
              <w:suppressAutoHyphens/>
              <w:jc w:val="center"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>Pasūtītāja nosaukums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A02666" w:rsidP="00763752">
            <w:pPr>
              <w:suppressAutoHyphens/>
              <w:jc w:val="both"/>
              <w:rPr>
                <w:rFonts w:eastAsia="Times New Roman"/>
                <w:bCs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>Daugavpils Bērnu un jaunatnes sporta skola</w:t>
            </w:r>
          </w:p>
        </w:tc>
      </w:tr>
      <w:tr w:rsidR="00763752" w:rsidRPr="00CF1BEC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763752" w:rsidP="00763752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>Adrese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A02666" w:rsidP="00A02666">
            <w:pPr>
              <w:suppressAutoHyphens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Kandavas</w:t>
            </w:r>
            <w:r w:rsidR="00763752" w:rsidRPr="00CF1BEC">
              <w:rPr>
                <w:rFonts w:eastAsia="Times New Roman"/>
                <w:lang w:eastAsia="en-US"/>
              </w:rPr>
              <w:t xml:space="preserve"> iela 1</w:t>
            </w:r>
            <w:r>
              <w:rPr>
                <w:rFonts w:eastAsia="Times New Roman"/>
                <w:lang w:eastAsia="en-US"/>
              </w:rPr>
              <w:t>7a</w:t>
            </w:r>
            <w:r w:rsidR="00763752" w:rsidRPr="00CF1BEC">
              <w:rPr>
                <w:rFonts w:eastAsia="Times New Roman"/>
                <w:lang w:eastAsia="en-US"/>
              </w:rPr>
              <w:t>, Daugavpils, LV-5401</w:t>
            </w:r>
          </w:p>
        </w:tc>
      </w:tr>
      <w:tr w:rsidR="00763752" w:rsidRPr="00CF1BEC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763752" w:rsidP="00763752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>Reģ.Nr.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A02666" w:rsidP="00763752">
            <w:pPr>
              <w:suppressAutoHyphens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>90009242212</w:t>
            </w:r>
          </w:p>
        </w:tc>
      </w:tr>
      <w:tr w:rsidR="008A6B51" w:rsidRPr="00CF1BEC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B51" w:rsidRPr="00CF1BEC" w:rsidRDefault="008A6B51" w:rsidP="008A6B51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 xml:space="preserve">Kontaktpersona </w:t>
            </w:r>
            <w:r>
              <w:rPr>
                <w:rFonts w:eastAsia="Times New Roman"/>
                <w:b/>
                <w:lang w:eastAsia="en-US"/>
              </w:rPr>
              <w:t>līguma slēgšanas jautājumos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B51" w:rsidRDefault="008A6B51" w:rsidP="008A6B51">
            <w:pPr>
              <w:suppressAutoHyphens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Direktors Imants Utināns, tālr. 65425346, mob.29364652</w:t>
            </w:r>
          </w:p>
          <w:p w:rsidR="008A6B51" w:rsidRPr="00CF1BEC" w:rsidRDefault="008A6B51" w:rsidP="002C30A2">
            <w:pPr>
              <w:suppressAutoHyphens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e-pasts: </w:t>
            </w:r>
            <w:r w:rsidR="002C30A2">
              <w:rPr>
                <w:rStyle w:val="Hyperlink"/>
                <w:rFonts w:eastAsia="Times New Roman"/>
                <w:lang w:eastAsia="en-US"/>
              </w:rPr>
              <w:t>dbjss@daugavpils.lv</w:t>
            </w:r>
          </w:p>
        </w:tc>
      </w:tr>
      <w:tr w:rsidR="008A6B51" w:rsidRPr="00CF1BEC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B51" w:rsidRPr="00CF1BEC" w:rsidRDefault="008A6B51" w:rsidP="008A6B51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 xml:space="preserve">Kontaktpersona 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51" w:rsidRDefault="00F57734" w:rsidP="008A6B51">
            <w:pPr>
              <w:suppressAutoHyphens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Metodiķe Laura Vilcāne, tāl.654 21807</w:t>
            </w:r>
          </w:p>
          <w:p w:rsidR="008A6B51" w:rsidRPr="00CF1BEC" w:rsidRDefault="008A6B51" w:rsidP="002C30A2">
            <w:pPr>
              <w:suppressAutoHyphens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e-pasts:</w:t>
            </w:r>
            <w:r w:rsidR="002C30A2">
              <w:rPr>
                <w:rFonts w:eastAsia="Times New Roman"/>
                <w:color w:val="0070C0"/>
                <w:lang w:eastAsia="en-US"/>
              </w:rPr>
              <w:t xml:space="preserve"> </w:t>
            </w:r>
            <w:hyperlink r:id="rId8" w:history="1">
              <w:r w:rsidR="002C30A2" w:rsidRPr="00DB6817">
                <w:rPr>
                  <w:rStyle w:val="Hyperlink"/>
                  <w:rFonts w:eastAsia="Times New Roman"/>
                  <w:lang w:eastAsia="en-US"/>
                </w:rPr>
                <w:t>laura.vilcane@daugavpils.lv</w:t>
              </w:r>
            </w:hyperlink>
            <w:r w:rsidR="002C30A2">
              <w:rPr>
                <w:rFonts w:eastAsia="Times New Roman"/>
                <w:color w:val="0070C0"/>
                <w:lang w:eastAsia="en-US"/>
              </w:rPr>
              <w:t xml:space="preserve"> </w:t>
            </w:r>
          </w:p>
        </w:tc>
      </w:tr>
    </w:tbl>
    <w:p w:rsidR="008F11F6" w:rsidRDefault="002478EE" w:rsidP="008A6B51">
      <w:pPr>
        <w:rPr>
          <w:rFonts w:eastAsia="Times New Roman"/>
          <w:b/>
          <w:bCs/>
          <w:lang w:eastAsia="en-US"/>
        </w:rPr>
      </w:pPr>
      <w:r w:rsidRPr="008A6B51">
        <w:rPr>
          <w:rFonts w:eastAsia="Times New Roman"/>
          <w:b/>
          <w:bCs/>
          <w:lang w:eastAsia="en-US"/>
        </w:rPr>
        <w:t>2</w:t>
      </w:r>
      <w:r w:rsidR="00CC1525" w:rsidRPr="008A6B51">
        <w:rPr>
          <w:rFonts w:eastAsia="Times New Roman"/>
          <w:b/>
          <w:bCs/>
          <w:lang w:eastAsia="en-US"/>
        </w:rPr>
        <w:t xml:space="preserve">.Iepirkuma </w:t>
      </w:r>
      <w:r w:rsidR="00A02666" w:rsidRPr="008A6B51">
        <w:rPr>
          <w:rFonts w:eastAsia="Times New Roman"/>
          <w:b/>
          <w:bCs/>
          <w:lang w:eastAsia="en-US"/>
        </w:rPr>
        <w:t xml:space="preserve">priekšmets: </w:t>
      </w:r>
      <w:r w:rsidR="005815D3">
        <w:rPr>
          <w:rFonts w:eastAsia="Times New Roman"/>
          <w:bCs/>
          <w:lang w:eastAsia="en-US"/>
        </w:rPr>
        <w:t>Balvu izgatavošana s</w:t>
      </w:r>
      <w:r w:rsidR="008F11F6" w:rsidRPr="008F11F6">
        <w:rPr>
          <w:rFonts w:eastAsia="Times New Roman"/>
          <w:bCs/>
          <w:lang w:eastAsia="en-US"/>
        </w:rPr>
        <w:t>tarpta</w:t>
      </w:r>
      <w:r w:rsidR="003750B9">
        <w:rPr>
          <w:rFonts w:eastAsia="Times New Roman"/>
          <w:bCs/>
          <w:lang w:eastAsia="en-US"/>
        </w:rPr>
        <w:t xml:space="preserve">utiskā volejbola turnīra </w:t>
      </w:r>
      <w:r w:rsidR="00510070">
        <w:rPr>
          <w:rFonts w:eastAsia="Times New Roman"/>
          <w:bCs/>
          <w:lang w:eastAsia="en-US"/>
        </w:rPr>
        <w:t xml:space="preserve">„V.Maizeļa piemiņas kauss” </w:t>
      </w:r>
      <w:r w:rsidR="003750B9">
        <w:rPr>
          <w:rFonts w:eastAsia="Times New Roman"/>
          <w:bCs/>
          <w:lang w:eastAsia="en-US"/>
        </w:rPr>
        <w:t>2006</w:t>
      </w:r>
      <w:r w:rsidR="00414DAB">
        <w:rPr>
          <w:rFonts w:eastAsia="Times New Roman"/>
          <w:bCs/>
          <w:lang w:eastAsia="en-US"/>
        </w:rPr>
        <w:t>. g</w:t>
      </w:r>
      <w:r w:rsidR="009D03EC">
        <w:rPr>
          <w:rFonts w:eastAsia="Times New Roman"/>
          <w:bCs/>
          <w:lang w:eastAsia="en-US"/>
        </w:rPr>
        <w:t>. dz. zēnu</w:t>
      </w:r>
      <w:r w:rsidR="005815D3">
        <w:rPr>
          <w:rFonts w:eastAsia="Times New Roman"/>
          <w:bCs/>
          <w:lang w:eastAsia="en-US"/>
        </w:rPr>
        <w:t xml:space="preserve"> </w:t>
      </w:r>
      <w:r w:rsidR="00510070">
        <w:rPr>
          <w:rFonts w:eastAsia="Times New Roman"/>
          <w:bCs/>
          <w:lang w:eastAsia="en-US"/>
        </w:rPr>
        <w:t>un meiteņu</w:t>
      </w:r>
      <w:r w:rsidR="008F11F6" w:rsidRPr="008F11F6">
        <w:rPr>
          <w:rFonts w:eastAsia="Times New Roman"/>
          <w:bCs/>
          <w:lang w:eastAsia="en-US"/>
        </w:rPr>
        <w:t xml:space="preserve"> sacensību dalībnieku apbalvošanai</w:t>
      </w:r>
      <w:r w:rsidR="008F11F6">
        <w:rPr>
          <w:rFonts w:eastAsia="Times New Roman"/>
          <w:b/>
          <w:bCs/>
          <w:lang w:eastAsia="en-US"/>
        </w:rPr>
        <w:t xml:space="preserve"> </w:t>
      </w:r>
    </w:p>
    <w:p w:rsidR="00A02666" w:rsidRDefault="002478EE" w:rsidP="00763752">
      <w:pPr>
        <w:suppressAutoHyphens/>
        <w:spacing w:after="120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3</w:t>
      </w:r>
      <w:r w:rsidR="00A02666">
        <w:rPr>
          <w:rFonts w:eastAsia="Times New Roman"/>
          <w:b/>
          <w:bCs/>
          <w:lang w:eastAsia="en-US"/>
        </w:rPr>
        <w:t xml:space="preserve">. Paredzamā līgumcena: </w:t>
      </w:r>
      <w:r w:rsidR="00F20E21">
        <w:rPr>
          <w:rFonts w:eastAsia="Times New Roman"/>
          <w:bCs/>
          <w:lang w:eastAsia="en-US"/>
        </w:rPr>
        <w:t>līdz EU</w:t>
      </w:r>
      <w:r w:rsidR="00B5550B">
        <w:rPr>
          <w:rFonts w:eastAsia="Times New Roman"/>
          <w:bCs/>
          <w:lang w:eastAsia="en-US"/>
        </w:rPr>
        <w:t xml:space="preserve">R </w:t>
      </w:r>
      <w:r w:rsidR="00510070">
        <w:rPr>
          <w:rFonts w:eastAsia="Times New Roman"/>
          <w:bCs/>
          <w:lang w:eastAsia="en-US"/>
        </w:rPr>
        <w:t>484</w:t>
      </w:r>
      <w:r w:rsidR="008A6B51">
        <w:rPr>
          <w:rFonts w:eastAsia="Times New Roman"/>
          <w:bCs/>
          <w:lang w:eastAsia="en-US"/>
        </w:rPr>
        <w:t>,00</w:t>
      </w:r>
      <w:r w:rsidR="00B5550B">
        <w:rPr>
          <w:rFonts w:eastAsia="Times New Roman"/>
          <w:bCs/>
          <w:lang w:eastAsia="en-US"/>
        </w:rPr>
        <w:t xml:space="preserve"> bez PVN</w:t>
      </w:r>
    </w:p>
    <w:p w:rsidR="00A02666" w:rsidRDefault="002478EE" w:rsidP="00763752">
      <w:pPr>
        <w:suppressAutoHyphens/>
        <w:spacing w:after="120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4</w:t>
      </w:r>
      <w:r w:rsidR="00A02666">
        <w:rPr>
          <w:rFonts w:eastAsia="Times New Roman"/>
          <w:b/>
          <w:bCs/>
          <w:lang w:eastAsia="en-US"/>
        </w:rPr>
        <w:t xml:space="preserve">. Līguma izpildes termiņš: </w:t>
      </w:r>
      <w:r w:rsidR="00B461AF">
        <w:rPr>
          <w:rFonts w:eastAsia="Times New Roman"/>
          <w:bCs/>
          <w:lang w:eastAsia="en-US"/>
        </w:rPr>
        <w:t>2019</w:t>
      </w:r>
      <w:r w:rsidR="005815D3">
        <w:rPr>
          <w:rFonts w:eastAsia="Times New Roman"/>
          <w:bCs/>
          <w:lang w:eastAsia="en-US"/>
        </w:rPr>
        <w:t xml:space="preserve">.gada </w:t>
      </w:r>
      <w:r w:rsidR="003678C4">
        <w:rPr>
          <w:rFonts w:eastAsia="Times New Roman"/>
          <w:bCs/>
          <w:lang w:eastAsia="en-US"/>
        </w:rPr>
        <w:t>28</w:t>
      </w:r>
      <w:r w:rsidR="003750B9">
        <w:rPr>
          <w:rFonts w:eastAsia="Times New Roman"/>
          <w:bCs/>
          <w:lang w:eastAsia="en-US"/>
        </w:rPr>
        <w:t>.</w:t>
      </w:r>
      <w:r w:rsidR="003678C4">
        <w:rPr>
          <w:rFonts w:eastAsia="Times New Roman"/>
          <w:bCs/>
          <w:lang w:eastAsia="en-US"/>
        </w:rPr>
        <w:t>decembris</w:t>
      </w:r>
      <w:r w:rsidR="00510070">
        <w:rPr>
          <w:rFonts w:eastAsia="Times New Roman"/>
          <w:bCs/>
          <w:lang w:eastAsia="en-US"/>
        </w:rPr>
        <w:t xml:space="preserve"> </w:t>
      </w:r>
      <w:r w:rsidR="003750B9">
        <w:rPr>
          <w:rFonts w:eastAsia="Times New Roman"/>
          <w:bCs/>
          <w:lang w:eastAsia="en-US"/>
        </w:rPr>
        <w:t xml:space="preserve"> </w:t>
      </w:r>
    </w:p>
    <w:p w:rsidR="00A02666" w:rsidRDefault="002478EE" w:rsidP="00763752">
      <w:pPr>
        <w:suppressAutoHyphens/>
        <w:spacing w:after="120"/>
        <w:jc w:val="both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5</w:t>
      </w:r>
      <w:r w:rsidR="00A02666">
        <w:rPr>
          <w:rFonts w:eastAsia="Times New Roman"/>
          <w:b/>
          <w:bCs/>
          <w:lang w:eastAsia="en-US"/>
        </w:rPr>
        <w:t>. Nosacījumi pretendenta dalībai aptaujā</w:t>
      </w:r>
    </w:p>
    <w:p w:rsidR="0084024C" w:rsidRDefault="002478EE" w:rsidP="0084024C">
      <w:r>
        <w:t>5</w:t>
      </w:r>
      <w:r w:rsidR="0084024C">
        <w:t>.1. Pretendent ir reģistrēts Latvijas Republikas Uzņēmumu reģistrā vai līdzvērtīgā reģistrā ārvalstīs;</w:t>
      </w:r>
    </w:p>
    <w:p w:rsidR="0084024C" w:rsidRDefault="002478EE" w:rsidP="00BF218C">
      <w:pPr>
        <w:jc w:val="both"/>
      </w:pPr>
      <w:r>
        <w:t>5</w:t>
      </w:r>
      <w:r w:rsidR="0084024C">
        <w:t>.2. Pretendentam ir pieredze tehniskajā specifikācijā minētā pakalpojuma sniegšanā;</w:t>
      </w:r>
    </w:p>
    <w:p w:rsidR="005815D3" w:rsidRPr="00BF218C" w:rsidRDefault="002478EE" w:rsidP="0084024C">
      <w:pPr>
        <w:suppressAutoHyphens/>
        <w:spacing w:after="120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5</w:t>
      </w:r>
      <w:r w:rsidR="00EC26DF">
        <w:rPr>
          <w:rFonts w:eastAsia="Times New Roman"/>
          <w:bCs/>
          <w:lang w:eastAsia="en-US"/>
        </w:rPr>
        <w:t>.3</w:t>
      </w:r>
      <w:r w:rsidR="0084024C">
        <w:rPr>
          <w:rFonts w:eastAsia="Times New Roman"/>
          <w:bCs/>
          <w:lang w:eastAsia="en-US"/>
        </w:rPr>
        <w:t xml:space="preserve">. Precīzs pakalpojuma apraksts ir noteiks </w:t>
      </w:r>
      <w:r w:rsidR="0084024C" w:rsidRPr="0084024C">
        <w:rPr>
          <w:rFonts w:eastAsia="Times New Roman"/>
        </w:rPr>
        <w:t>t</w:t>
      </w:r>
      <w:r w:rsidR="00763752" w:rsidRPr="0084024C">
        <w:rPr>
          <w:rFonts w:eastAsia="Times New Roman"/>
        </w:rPr>
        <w:t>ehniskajā specifikācijā (pielikums Nr.1)</w:t>
      </w:r>
      <w:r w:rsidR="005815D3">
        <w:rPr>
          <w:rFonts w:eastAsia="Times New Roman"/>
          <w:bCs/>
          <w:lang w:eastAsia="en-US"/>
        </w:rPr>
        <w:t xml:space="preserve">; </w:t>
      </w:r>
      <w:r w:rsidR="005815D3">
        <w:rPr>
          <w:rFonts w:eastAsia="Times New Roman"/>
          <w:bCs/>
          <w:lang w:eastAsia="en-US"/>
        </w:rPr>
        <w:br/>
        <w:t>5.4. Pretendentam Latvijā vai valstī, kurā tas reģistrēts vai kurā atrodas tā pastāvīgā dzīvesvieta, nav nodokļu parādi, tajā skaitā valsts sociālās apdrošin</w:t>
      </w:r>
      <w:r w:rsidR="00BF218C">
        <w:rPr>
          <w:rFonts w:eastAsia="Times New Roman"/>
          <w:bCs/>
          <w:lang w:eastAsia="en-US"/>
        </w:rPr>
        <w:t xml:space="preserve">āšanas obligāto iemaksu parādi, </w:t>
      </w:r>
      <w:r w:rsidR="005815D3">
        <w:rPr>
          <w:rFonts w:eastAsia="Times New Roman"/>
          <w:bCs/>
          <w:lang w:eastAsia="en-US"/>
        </w:rPr>
        <w:t xml:space="preserve">kas kopsummā kādā no valstīm pārsniedz 150 </w:t>
      </w:r>
      <w:r w:rsidR="00BF218C">
        <w:rPr>
          <w:rFonts w:eastAsia="Times New Roman"/>
          <w:bCs/>
          <w:i/>
          <w:lang w:eastAsia="en-US"/>
        </w:rPr>
        <w:t>euro</w:t>
      </w:r>
      <w:r w:rsidR="00BF218C" w:rsidRPr="00BF218C">
        <w:rPr>
          <w:rFonts w:eastAsia="Times New Roman"/>
          <w:bCs/>
          <w:lang w:eastAsia="en-US"/>
        </w:rPr>
        <w:t xml:space="preserve">; </w:t>
      </w:r>
      <w:r w:rsidR="00BF218C">
        <w:rPr>
          <w:rFonts w:eastAsia="Times New Roman"/>
          <w:bCs/>
          <w:i/>
          <w:lang w:eastAsia="en-US"/>
        </w:rPr>
        <w:br/>
      </w:r>
      <w:r w:rsidR="005815D3">
        <w:rPr>
          <w:rFonts w:eastAsia="Times New Roman"/>
          <w:bCs/>
          <w:i/>
          <w:lang w:eastAsia="en-US"/>
        </w:rPr>
        <w:t xml:space="preserve"> </w:t>
      </w:r>
      <w:r w:rsidR="00BF218C">
        <w:rPr>
          <w:rFonts w:eastAsia="Times New Roman"/>
          <w:bCs/>
          <w:lang w:eastAsia="en-US"/>
        </w:rPr>
        <w:t xml:space="preserve">5.5. Pretendentam ir jābūt nodrošinatai mājaslapa, lai varētu iepazīties ar preču klāstu. </w:t>
      </w:r>
    </w:p>
    <w:p w:rsidR="0084024C" w:rsidRDefault="002478EE" w:rsidP="000729D6">
      <w:pPr>
        <w:suppressAutoHyphens/>
        <w:jc w:val="both"/>
        <w:rPr>
          <w:rFonts w:eastAsia="Times New Roman"/>
          <w:b/>
          <w:lang w:eastAsia="en-US"/>
        </w:rPr>
      </w:pPr>
      <w:r>
        <w:rPr>
          <w:rFonts w:eastAsia="Times New Roman"/>
          <w:b/>
          <w:bCs/>
          <w:lang w:eastAsia="en-US"/>
        </w:rPr>
        <w:t>6</w:t>
      </w:r>
      <w:r w:rsidR="0084024C">
        <w:rPr>
          <w:rFonts w:eastAsia="Times New Roman"/>
          <w:b/>
          <w:bCs/>
          <w:lang w:eastAsia="en-US"/>
        </w:rPr>
        <w:t>.</w:t>
      </w:r>
      <w:r w:rsidR="00763752" w:rsidRPr="00CF1BEC">
        <w:rPr>
          <w:rFonts w:eastAsia="Times New Roman"/>
          <w:b/>
          <w:lang w:eastAsia="en-US"/>
        </w:rPr>
        <w:t>Pretendentu iesniedzamie dokumenti</w:t>
      </w:r>
      <w:r w:rsidR="0084024C">
        <w:rPr>
          <w:rFonts w:eastAsia="Times New Roman"/>
          <w:b/>
          <w:lang w:eastAsia="en-US"/>
        </w:rPr>
        <w:t xml:space="preserve"> dalībai aptaujā</w:t>
      </w:r>
    </w:p>
    <w:p w:rsidR="0084024C" w:rsidRDefault="002478EE" w:rsidP="000729D6">
      <w:pPr>
        <w:suppressAutoHyphens/>
        <w:jc w:val="both"/>
      </w:pPr>
      <w:r>
        <w:t>6</w:t>
      </w:r>
      <w:r w:rsidR="0084024C">
        <w:t>.1. Pretendents sastādīts finanšu/tehniskais piedāvājums (2.pielikums)</w:t>
      </w:r>
      <w:r w:rsidR="0019356F">
        <w:t xml:space="preserve"> </w:t>
      </w:r>
      <w:bookmarkStart w:id="0" w:name="_GoBack"/>
      <w:bookmarkEnd w:id="0"/>
    </w:p>
    <w:p w:rsidR="000729D6" w:rsidRDefault="000729D6" w:rsidP="000729D6">
      <w:pPr>
        <w:suppressAutoHyphens/>
        <w:jc w:val="both"/>
        <w:rPr>
          <w:rFonts w:eastAsia="Times New Roman"/>
          <w:b/>
          <w:lang w:eastAsia="en-US"/>
        </w:rPr>
      </w:pPr>
    </w:p>
    <w:p w:rsidR="00763752" w:rsidRPr="00CF1BEC" w:rsidRDefault="002478EE" w:rsidP="00763752">
      <w:pPr>
        <w:spacing w:after="120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7</w:t>
      </w:r>
      <w:r w:rsidR="0084024C">
        <w:rPr>
          <w:rFonts w:eastAsia="Times New Roman"/>
          <w:b/>
          <w:bCs/>
          <w:lang w:eastAsia="en-US"/>
        </w:rPr>
        <w:t>.</w:t>
      </w:r>
      <w:r w:rsidR="00763752" w:rsidRPr="00CF1BEC">
        <w:rPr>
          <w:rFonts w:eastAsia="Times New Roman"/>
          <w:b/>
          <w:bCs/>
          <w:lang w:eastAsia="en-US"/>
        </w:rPr>
        <w:t xml:space="preserve">Piedāvājuma izvēles </w:t>
      </w:r>
      <w:r w:rsidR="0084024C">
        <w:rPr>
          <w:rFonts w:eastAsia="Times New Roman"/>
          <w:b/>
          <w:bCs/>
          <w:lang w:eastAsia="en-US"/>
        </w:rPr>
        <w:t xml:space="preserve">kritērijs: </w:t>
      </w:r>
      <w:r w:rsidR="0084024C" w:rsidRPr="0084024C">
        <w:rPr>
          <w:rFonts w:eastAsia="Times New Roman"/>
          <w:bCs/>
          <w:lang w:eastAsia="en-US"/>
        </w:rPr>
        <w:t>piedāvājums</w:t>
      </w:r>
      <w:r w:rsidR="00D56C8B">
        <w:rPr>
          <w:rFonts w:eastAsia="Times New Roman"/>
          <w:bCs/>
          <w:lang w:eastAsia="en-US"/>
        </w:rPr>
        <w:t>,</w:t>
      </w:r>
      <w:r w:rsidR="0084024C" w:rsidRPr="0084024C">
        <w:rPr>
          <w:rFonts w:eastAsia="Times New Roman"/>
          <w:bCs/>
          <w:lang w:eastAsia="en-US"/>
        </w:rPr>
        <w:t xml:space="preserve"> kas pilnībā </w:t>
      </w:r>
      <w:r w:rsidR="0084024C">
        <w:rPr>
          <w:rFonts w:eastAsia="Times New Roman"/>
          <w:bCs/>
          <w:lang w:eastAsia="en-US"/>
        </w:rPr>
        <w:t>atbilst prasībā</w:t>
      </w:r>
      <w:r w:rsidR="0084024C" w:rsidRPr="0084024C">
        <w:rPr>
          <w:rFonts w:eastAsia="Times New Roman"/>
          <w:bCs/>
          <w:lang w:eastAsia="en-US"/>
        </w:rPr>
        <w:t>m</w:t>
      </w:r>
      <w:r w:rsidR="0084024C">
        <w:rPr>
          <w:rFonts w:eastAsia="Times New Roman"/>
          <w:bCs/>
          <w:lang w:eastAsia="en-US"/>
        </w:rPr>
        <w:t>;</w:t>
      </w:r>
    </w:p>
    <w:p w:rsidR="00763752" w:rsidRDefault="002478EE" w:rsidP="0084024C">
      <w:pPr>
        <w:spacing w:after="120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8</w:t>
      </w:r>
      <w:r w:rsidR="0084024C">
        <w:rPr>
          <w:rFonts w:eastAsia="Times New Roman"/>
          <w:b/>
          <w:bCs/>
          <w:lang w:eastAsia="en-US"/>
        </w:rPr>
        <w:t>.</w:t>
      </w:r>
      <w:r w:rsidR="00763752" w:rsidRPr="0084024C">
        <w:rPr>
          <w:rFonts w:eastAsia="Times New Roman"/>
          <w:bCs/>
          <w:lang w:eastAsia="en-US"/>
        </w:rPr>
        <w:t>Piedāvājums iesniedzams</w:t>
      </w:r>
      <w:r w:rsidR="0084024C">
        <w:rPr>
          <w:rFonts w:eastAsia="Times New Roman"/>
          <w:b/>
          <w:bCs/>
          <w:lang w:eastAsia="en-US"/>
        </w:rPr>
        <w:t>:</w:t>
      </w:r>
      <w:r w:rsidR="00763752" w:rsidRPr="00CF1BEC">
        <w:rPr>
          <w:rFonts w:eastAsia="Times New Roman"/>
          <w:b/>
          <w:bCs/>
          <w:lang w:eastAsia="en-US"/>
        </w:rPr>
        <w:t xml:space="preserve"> līdz</w:t>
      </w:r>
      <w:r w:rsidR="003A5184">
        <w:rPr>
          <w:rFonts w:eastAsia="Times New Roman"/>
          <w:b/>
          <w:bCs/>
          <w:lang w:eastAsia="en-US"/>
        </w:rPr>
        <w:t xml:space="preserve"> </w:t>
      </w:r>
      <w:r w:rsidR="00763752" w:rsidRPr="00CF1BEC">
        <w:rPr>
          <w:rFonts w:eastAsia="Times New Roman"/>
          <w:b/>
          <w:bCs/>
          <w:lang w:eastAsia="en-US"/>
        </w:rPr>
        <w:t>201</w:t>
      </w:r>
      <w:r w:rsidR="003A5184">
        <w:rPr>
          <w:rFonts w:eastAsia="Times New Roman"/>
          <w:b/>
          <w:bCs/>
          <w:lang w:eastAsia="en-US"/>
        </w:rPr>
        <w:t>9</w:t>
      </w:r>
      <w:r w:rsidR="00763752" w:rsidRPr="00CF1BEC">
        <w:rPr>
          <w:rFonts w:eastAsia="Times New Roman"/>
          <w:b/>
          <w:bCs/>
          <w:lang w:eastAsia="en-US"/>
        </w:rPr>
        <w:t xml:space="preserve">.gada </w:t>
      </w:r>
      <w:r w:rsidR="003678C4">
        <w:rPr>
          <w:rFonts w:eastAsia="Times New Roman"/>
          <w:b/>
          <w:bCs/>
          <w:lang w:eastAsia="en-US"/>
        </w:rPr>
        <w:t>20</w:t>
      </w:r>
      <w:r w:rsidR="003750B9">
        <w:rPr>
          <w:rFonts w:eastAsia="Times New Roman"/>
          <w:b/>
          <w:bCs/>
          <w:lang w:eastAsia="en-US"/>
        </w:rPr>
        <w:t xml:space="preserve">. decembrim </w:t>
      </w:r>
      <w:r w:rsidR="00A27F86">
        <w:rPr>
          <w:rFonts w:eastAsia="Times New Roman"/>
          <w:b/>
          <w:bCs/>
          <w:lang w:eastAsia="en-US"/>
        </w:rPr>
        <w:t>plkst.1</w:t>
      </w:r>
      <w:r w:rsidR="001B7184">
        <w:rPr>
          <w:rFonts w:eastAsia="Times New Roman"/>
          <w:b/>
          <w:bCs/>
          <w:lang w:eastAsia="en-US"/>
        </w:rPr>
        <w:t>2</w:t>
      </w:r>
      <w:r w:rsidR="00A27F86">
        <w:rPr>
          <w:rFonts w:eastAsia="Times New Roman"/>
          <w:b/>
          <w:bCs/>
          <w:lang w:eastAsia="en-US"/>
        </w:rPr>
        <w:t>:00</w:t>
      </w:r>
    </w:p>
    <w:p w:rsidR="0084024C" w:rsidRPr="0084024C" w:rsidRDefault="002478EE" w:rsidP="0084024C">
      <w:pPr>
        <w:spacing w:after="120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9</w:t>
      </w:r>
      <w:r w:rsidR="0084024C">
        <w:rPr>
          <w:rFonts w:eastAsia="Times New Roman"/>
          <w:b/>
          <w:bCs/>
          <w:lang w:eastAsia="en-US"/>
        </w:rPr>
        <w:t>.</w:t>
      </w:r>
      <w:r w:rsidR="0084024C">
        <w:rPr>
          <w:rFonts w:eastAsia="Times New Roman"/>
          <w:bCs/>
          <w:lang w:eastAsia="en-US"/>
        </w:rPr>
        <w:t>Piedāvājums var iesniegt:</w:t>
      </w:r>
      <w:r w:rsidR="009D03EC">
        <w:rPr>
          <w:rFonts w:eastAsia="Times New Roman"/>
          <w:bCs/>
          <w:lang w:eastAsia="en-US"/>
        </w:rPr>
        <w:br/>
      </w:r>
      <w:r>
        <w:rPr>
          <w:rFonts w:eastAsia="Times New Roman"/>
          <w:bCs/>
          <w:lang w:eastAsia="en-US"/>
        </w:rPr>
        <w:t>9</w:t>
      </w:r>
      <w:r w:rsidR="0084024C">
        <w:rPr>
          <w:rFonts w:eastAsia="Times New Roman"/>
          <w:bCs/>
          <w:lang w:eastAsia="en-US"/>
        </w:rPr>
        <w:t>.1.personīgi, vai pa pastu pēc adreses Kandavas ielā 17a, Daugavpilī (3.stāvs, kab.305)</w:t>
      </w:r>
      <w:r w:rsidR="009D03EC">
        <w:rPr>
          <w:rFonts w:eastAsia="Times New Roman"/>
          <w:bCs/>
          <w:lang w:eastAsia="en-US"/>
        </w:rPr>
        <w:br/>
      </w:r>
      <w:r>
        <w:rPr>
          <w:rFonts w:eastAsia="Times New Roman"/>
          <w:bCs/>
          <w:lang w:eastAsia="en-US"/>
        </w:rPr>
        <w:t>9</w:t>
      </w:r>
      <w:r w:rsidR="0084024C">
        <w:rPr>
          <w:rFonts w:eastAsia="Times New Roman"/>
          <w:bCs/>
          <w:lang w:eastAsia="en-US"/>
        </w:rPr>
        <w:t xml:space="preserve">.2.elektroniski (e-pasts: </w:t>
      </w:r>
      <w:r w:rsidR="00EC26DF">
        <w:rPr>
          <w:rFonts w:eastAsia="Times New Roman"/>
          <w:color w:val="0070C0"/>
          <w:lang w:eastAsia="en-US"/>
        </w:rPr>
        <w:t>daugavpilsbjss</w:t>
      </w:r>
      <w:r w:rsidR="0084024C" w:rsidRPr="0084024C">
        <w:rPr>
          <w:rFonts w:eastAsia="Times New Roman"/>
          <w:color w:val="0070C0"/>
          <w:lang w:eastAsia="en-US"/>
        </w:rPr>
        <w:t>@inbox.lv</w:t>
      </w:r>
      <w:r w:rsidR="0084024C">
        <w:rPr>
          <w:rFonts w:eastAsia="Times New Roman"/>
          <w:lang w:eastAsia="en-US"/>
        </w:rPr>
        <w:t>)</w:t>
      </w:r>
    </w:p>
    <w:p w:rsidR="00763752" w:rsidRDefault="00D94404" w:rsidP="00306FB6">
      <w:r>
        <w:rPr>
          <w:rFonts w:eastAsia="Times New Roman"/>
          <w:b/>
          <w:bCs/>
          <w:lang w:eastAsia="en-US"/>
        </w:rPr>
        <w:t>1</w:t>
      </w:r>
      <w:r w:rsidR="002478EE">
        <w:rPr>
          <w:rFonts w:eastAsia="Times New Roman"/>
          <w:b/>
          <w:bCs/>
          <w:lang w:eastAsia="en-US"/>
        </w:rPr>
        <w:t>0</w:t>
      </w:r>
      <w:r w:rsidR="00763752" w:rsidRPr="00CF1BEC">
        <w:rPr>
          <w:rFonts w:eastAsia="Times New Roman"/>
          <w:b/>
          <w:bCs/>
          <w:lang w:eastAsia="en-US"/>
        </w:rPr>
        <w:t>.Paziņojums par rezultātiem</w:t>
      </w:r>
      <w:r>
        <w:rPr>
          <w:rFonts w:eastAsia="Times New Roman"/>
          <w:b/>
          <w:bCs/>
          <w:lang w:eastAsia="en-US"/>
        </w:rPr>
        <w:t xml:space="preserve">: </w:t>
      </w:r>
      <w:r w:rsidR="009C0406">
        <w:t xml:space="preserve">tiks ievietota Daugavpils pilsētas domei tīmekļa vietnē </w:t>
      </w:r>
      <w:hyperlink r:id="rId9" w:history="1">
        <w:r w:rsidR="002C30A2" w:rsidRPr="00DB6817">
          <w:rPr>
            <w:rStyle w:val="Hyperlink"/>
          </w:rPr>
          <w:t>www.daugavpils.lv</w:t>
        </w:r>
      </w:hyperlink>
      <w:r w:rsidR="009C0406">
        <w:t xml:space="preserve">, </w:t>
      </w:r>
      <w:r w:rsidR="009C0406" w:rsidRPr="00802C9C">
        <w:rPr>
          <w:color w:val="000000"/>
        </w:rPr>
        <w:t>sadaļā “</w:t>
      </w:r>
      <w:r w:rsidR="009C0406">
        <w:rPr>
          <w:color w:val="000000"/>
        </w:rPr>
        <w:t>Pašvaldības iepirkumi, konkursi</w:t>
      </w:r>
      <w:r w:rsidR="009C0406" w:rsidRPr="00802C9C">
        <w:rPr>
          <w:color w:val="000000"/>
        </w:rPr>
        <w:t>”</w:t>
      </w:r>
    </w:p>
    <w:p w:rsidR="00763752" w:rsidRPr="00CF1BEC" w:rsidRDefault="00763752" w:rsidP="00763752">
      <w:pPr>
        <w:jc w:val="both"/>
        <w:rPr>
          <w:rFonts w:eastAsia="Times New Roman"/>
          <w:bCs/>
          <w:lang w:eastAsia="en-US"/>
        </w:rPr>
      </w:pPr>
    </w:p>
    <w:p w:rsidR="00763752" w:rsidRPr="00CF1BEC" w:rsidRDefault="000729D6" w:rsidP="00763752">
      <w:pPr>
        <w:tabs>
          <w:tab w:val="left" w:pos="206"/>
        </w:tabs>
        <w:autoSpaceDE w:val="0"/>
        <w:autoSpaceDN w:val="0"/>
        <w:adjustRightInd w:val="0"/>
        <w:spacing w:after="120"/>
        <w:ind w:left="-142"/>
        <w:rPr>
          <w:rFonts w:eastAsia="Times New Roman"/>
          <w:bCs/>
          <w:caps/>
          <w:lang w:eastAsia="en-US"/>
        </w:rPr>
      </w:pPr>
      <w:r>
        <w:rPr>
          <w:rFonts w:eastAsia="Times New Roman"/>
          <w:bCs/>
          <w:caps/>
          <w:lang w:eastAsia="en-US"/>
        </w:rPr>
        <w:t>P</w:t>
      </w:r>
      <w:r w:rsidR="00763752" w:rsidRPr="00CF1BEC">
        <w:rPr>
          <w:rFonts w:eastAsia="Times New Roman"/>
          <w:bCs/>
          <w:caps/>
          <w:lang w:eastAsia="en-US"/>
        </w:rPr>
        <w:t>ielikumā:</w:t>
      </w:r>
    </w:p>
    <w:p w:rsidR="00763752" w:rsidRPr="00CF1BEC" w:rsidRDefault="00763752" w:rsidP="00763752">
      <w:pPr>
        <w:numPr>
          <w:ilvl w:val="0"/>
          <w:numId w:val="2"/>
        </w:numPr>
        <w:tabs>
          <w:tab w:val="left" w:pos="206"/>
        </w:tabs>
        <w:suppressAutoHyphens/>
        <w:autoSpaceDE w:val="0"/>
        <w:autoSpaceDN w:val="0"/>
        <w:adjustRightInd w:val="0"/>
        <w:spacing w:after="200" w:line="276" w:lineRule="auto"/>
        <w:rPr>
          <w:rFonts w:eastAsia="Times New Roman"/>
          <w:bCs/>
          <w:lang w:eastAsia="en-US"/>
        </w:rPr>
      </w:pPr>
      <w:r w:rsidRPr="00CF1BEC">
        <w:rPr>
          <w:rFonts w:eastAsia="Times New Roman"/>
          <w:bCs/>
          <w:lang w:eastAsia="en-US"/>
        </w:rPr>
        <w:t>Tehniskā specifikācija;</w:t>
      </w:r>
    </w:p>
    <w:p w:rsidR="00763752" w:rsidRPr="00CF1BEC" w:rsidRDefault="00763752" w:rsidP="00763752">
      <w:pPr>
        <w:numPr>
          <w:ilvl w:val="0"/>
          <w:numId w:val="2"/>
        </w:numPr>
        <w:suppressAutoHyphens/>
        <w:spacing w:after="200" w:line="276" w:lineRule="auto"/>
        <w:rPr>
          <w:rFonts w:eastAsia="Times New Roman"/>
          <w:lang w:eastAsia="ar-SA"/>
        </w:rPr>
      </w:pPr>
      <w:r w:rsidRPr="00CF1BEC">
        <w:rPr>
          <w:rFonts w:eastAsia="Times New Roman"/>
          <w:lang w:eastAsia="ar-SA"/>
        </w:rPr>
        <w:t>Finanšu-tehniskā piedāvājuma forma.</w:t>
      </w:r>
    </w:p>
    <w:p w:rsidR="00C46920" w:rsidRDefault="00C46920" w:rsidP="00D94404">
      <w:pPr>
        <w:pStyle w:val="ListParagraph"/>
        <w:ind w:firstLine="720"/>
        <w:jc w:val="center"/>
      </w:pPr>
      <w:bookmarkStart w:id="1" w:name="OLE_LINK1"/>
      <w:bookmarkStart w:id="2" w:name="OLE_LINK2"/>
    </w:p>
    <w:p w:rsidR="00335E04" w:rsidRDefault="00335E04" w:rsidP="00D84757">
      <w:pPr>
        <w:pStyle w:val="ListParagraph"/>
        <w:ind w:firstLine="720"/>
        <w:jc w:val="right"/>
      </w:pPr>
    </w:p>
    <w:p w:rsidR="00335E04" w:rsidRDefault="00335E04" w:rsidP="00D84757">
      <w:pPr>
        <w:pStyle w:val="ListParagraph"/>
        <w:ind w:firstLine="720"/>
        <w:jc w:val="right"/>
      </w:pPr>
    </w:p>
    <w:p w:rsidR="00335E04" w:rsidRDefault="00335E04" w:rsidP="00D84757">
      <w:pPr>
        <w:pStyle w:val="ListParagraph"/>
        <w:ind w:firstLine="720"/>
        <w:jc w:val="right"/>
      </w:pPr>
    </w:p>
    <w:p w:rsidR="00335E04" w:rsidRDefault="00335E04" w:rsidP="00D84757">
      <w:pPr>
        <w:pStyle w:val="ListParagraph"/>
        <w:ind w:firstLine="720"/>
        <w:jc w:val="right"/>
      </w:pPr>
    </w:p>
    <w:p w:rsidR="0098278A" w:rsidRDefault="0098278A" w:rsidP="0098278A">
      <w:pPr>
        <w:pStyle w:val="ListParagraph"/>
        <w:ind w:firstLine="720"/>
        <w:jc w:val="right"/>
      </w:pPr>
      <w:r w:rsidRPr="00335E04">
        <w:t xml:space="preserve">  1.pielikums</w:t>
      </w:r>
      <w:r w:rsidR="009D03EC">
        <w:t xml:space="preserve"> </w:t>
      </w:r>
    </w:p>
    <w:p w:rsidR="009D03EC" w:rsidRPr="00D84757" w:rsidRDefault="009D03EC" w:rsidP="009D03EC">
      <w:pPr>
        <w:jc w:val="center"/>
        <w:rPr>
          <w:b/>
        </w:rPr>
      </w:pPr>
      <w:r w:rsidRPr="00D94404">
        <w:rPr>
          <w:b/>
        </w:rPr>
        <w:t>Tehniskā specifikācija</w:t>
      </w:r>
      <w:r>
        <w:rPr>
          <w:b/>
        </w:rPr>
        <w:t xml:space="preserve"> </w:t>
      </w:r>
    </w:p>
    <w:p w:rsidR="00BE1BB9" w:rsidRDefault="009D03EC" w:rsidP="00BE1BB9">
      <w:pPr>
        <w:rPr>
          <w:rFonts w:eastAsia="Times New Roman"/>
          <w:bCs/>
          <w:lang w:eastAsia="en-US"/>
        </w:rPr>
      </w:pPr>
      <w:r w:rsidRPr="00D94404">
        <w:rPr>
          <w:b/>
        </w:rPr>
        <w:t xml:space="preserve">Veicamā darba uzdevumi: </w:t>
      </w:r>
      <w:r>
        <w:rPr>
          <w:rFonts w:eastAsia="Times New Roman"/>
          <w:bCs/>
          <w:lang w:eastAsia="en-US"/>
        </w:rPr>
        <w:t>Balvu izgatavošana s</w:t>
      </w:r>
      <w:r w:rsidRPr="008F11F6">
        <w:rPr>
          <w:rFonts w:eastAsia="Times New Roman"/>
          <w:bCs/>
          <w:lang w:eastAsia="en-US"/>
        </w:rPr>
        <w:t>ta</w:t>
      </w:r>
      <w:r>
        <w:rPr>
          <w:rFonts w:eastAsia="Times New Roman"/>
          <w:bCs/>
          <w:lang w:eastAsia="en-US"/>
        </w:rPr>
        <w:t>r</w:t>
      </w:r>
      <w:r w:rsidR="003750B9">
        <w:rPr>
          <w:rFonts w:eastAsia="Times New Roman"/>
          <w:bCs/>
          <w:lang w:eastAsia="en-US"/>
        </w:rPr>
        <w:t>ptautiskā volejbola turnīra</w:t>
      </w:r>
      <w:r w:rsidR="007C130C">
        <w:rPr>
          <w:rFonts w:eastAsia="Times New Roman"/>
          <w:bCs/>
          <w:lang w:eastAsia="en-US"/>
        </w:rPr>
        <w:t xml:space="preserve"> „V.Maizeļa piemiņas kauss”</w:t>
      </w:r>
      <w:r w:rsidR="003750B9">
        <w:rPr>
          <w:rFonts w:eastAsia="Times New Roman"/>
          <w:bCs/>
          <w:lang w:eastAsia="en-US"/>
        </w:rPr>
        <w:t xml:space="preserve"> 2006</w:t>
      </w:r>
      <w:r w:rsidR="007C130C">
        <w:rPr>
          <w:rFonts w:eastAsia="Times New Roman"/>
          <w:bCs/>
          <w:lang w:eastAsia="en-US"/>
        </w:rPr>
        <w:t>. g. dz. zēnu un meiteņu</w:t>
      </w:r>
      <w:r w:rsidRPr="008F11F6">
        <w:rPr>
          <w:rFonts w:eastAsia="Times New Roman"/>
          <w:bCs/>
          <w:lang w:eastAsia="en-US"/>
        </w:rPr>
        <w:t xml:space="preserve"> sacensību dalībnieku apbalvošanai</w:t>
      </w:r>
      <w:r>
        <w:rPr>
          <w:rFonts w:eastAsia="Times New Roman"/>
          <w:bCs/>
          <w:lang w:eastAsia="en-US"/>
        </w:rPr>
        <w:t xml:space="preserve"> </w:t>
      </w:r>
    </w:p>
    <w:p w:rsidR="00BE1BB9" w:rsidRPr="00BE1BB9" w:rsidRDefault="00BE1BB9" w:rsidP="00BE1BB9">
      <w:pPr>
        <w:rPr>
          <w:rFonts w:eastAsia="Times New Roman"/>
          <w:bCs/>
          <w:lang w:eastAsia="en-US"/>
        </w:rPr>
      </w:pPr>
      <w:r w:rsidRPr="00D94404">
        <w:rPr>
          <w:b/>
        </w:rPr>
        <w:t xml:space="preserve">Pasūtījuma izpildināšana: </w:t>
      </w:r>
      <w:r w:rsidR="003678C4">
        <w:rPr>
          <w:rFonts w:eastAsia="Times New Roman"/>
          <w:bCs/>
          <w:lang w:eastAsia="en-US"/>
        </w:rPr>
        <w:t>2019</w:t>
      </w:r>
      <w:r>
        <w:rPr>
          <w:rFonts w:eastAsia="Times New Roman"/>
          <w:bCs/>
          <w:lang w:eastAsia="en-US"/>
        </w:rPr>
        <w:t xml:space="preserve">.gada </w:t>
      </w:r>
      <w:r w:rsidR="003678C4">
        <w:rPr>
          <w:rFonts w:eastAsia="Times New Roman"/>
          <w:bCs/>
          <w:lang w:eastAsia="en-US"/>
        </w:rPr>
        <w:t>28. decembris</w:t>
      </w:r>
      <w:r>
        <w:rPr>
          <w:rFonts w:eastAsia="Times New Roman"/>
          <w:bCs/>
          <w:lang w:eastAsia="en-US"/>
        </w:rPr>
        <w:t xml:space="preserve"> </w:t>
      </w:r>
    </w:p>
    <w:tbl>
      <w:tblPr>
        <w:tblpPr w:leftFromText="180" w:rightFromText="180" w:vertAnchor="page" w:horzAnchor="margin" w:tblpXSpec="center" w:tblpY="4651"/>
        <w:tblW w:w="9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"/>
        <w:gridCol w:w="3021"/>
        <w:gridCol w:w="4366"/>
        <w:gridCol w:w="1632"/>
      </w:tblGrid>
      <w:tr w:rsidR="00BE1BB9" w:rsidRPr="009447C2" w:rsidTr="00BE1BB9">
        <w:tc>
          <w:tcPr>
            <w:tcW w:w="943" w:type="dxa"/>
            <w:shd w:val="clear" w:color="auto" w:fill="auto"/>
          </w:tcPr>
          <w:p w:rsidR="00BE1BB9" w:rsidRPr="009447C2" w:rsidRDefault="00BE1BB9" w:rsidP="00BE1BB9">
            <w:pPr>
              <w:jc w:val="both"/>
              <w:rPr>
                <w:b/>
              </w:rPr>
            </w:pPr>
            <w:r w:rsidRPr="009447C2">
              <w:rPr>
                <w:b/>
              </w:rPr>
              <w:t>Nr.p.k.</w:t>
            </w:r>
          </w:p>
        </w:tc>
        <w:tc>
          <w:tcPr>
            <w:tcW w:w="3021" w:type="dxa"/>
            <w:shd w:val="clear" w:color="auto" w:fill="auto"/>
          </w:tcPr>
          <w:p w:rsidR="00BE1BB9" w:rsidRPr="009447C2" w:rsidRDefault="00BE1BB9" w:rsidP="00BE1BB9">
            <w:pPr>
              <w:jc w:val="center"/>
              <w:rPr>
                <w:b/>
              </w:rPr>
            </w:pPr>
            <w:r w:rsidRPr="009447C2">
              <w:rPr>
                <w:b/>
              </w:rPr>
              <w:t>Preces nosaukums</w:t>
            </w:r>
          </w:p>
        </w:tc>
        <w:tc>
          <w:tcPr>
            <w:tcW w:w="4366" w:type="dxa"/>
            <w:shd w:val="clear" w:color="auto" w:fill="auto"/>
          </w:tcPr>
          <w:p w:rsidR="00BE1BB9" w:rsidRPr="009447C2" w:rsidRDefault="00BE1BB9" w:rsidP="00BE1BB9">
            <w:pPr>
              <w:jc w:val="center"/>
              <w:rPr>
                <w:b/>
              </w:rPr>
            </w:pPr>
            <w:r w:rsidRPr="009447C2">
              <w:rPr>
                <w:b/>
              </w:rPr>
              <w:t>Apraksts</w:t>
            </w:r>
          </w:p>
        </w:tc>
        <w:tc>
          <w:tcPr>
            <w:tcW w:w="1632" w:type="dxa"/>
            <w:shd w:val="clear" w:color="auto" w:fill="auto"/>
          </w:tcPr>
          <w:p w:rsidR="00BE1BB9" w:rsidRPr="009447C2" w:rsidRDefault="00BE1BB9" w:rsidP="00BE1BB9">
            <w:pPr>
              <w:jc w:val="center"/>
              <w:rPr>
                <w:b/>
              </w:rPr>
            </w:pPr>
            <w:r w:rsidRPr="009447C2">
              <w:rPr>
                <w:b/>
              </w:rPr>
              <w:t>Daudzums</w:t>
            </w:r>
          </w:p>
        </w:tc>
      </w:tr>
      <w:tr w:rsidR="00BE1BB9" w:rsidRPr="009447C2" w:rsidTr="00BE1BB9">
        <w:tc>
          <w:tcPr>
            <w:tcW w:w="943" w:type="dxa"/>
            <w:shd w:val="clear" w:color="auto" w:fill="auto"/>
          </w:tcPr>
          <w:p w:rsidR="00BE1BB9" w:rsidRPr="009447C2" w:rsidRDefault="00BE1BB9" w:rsidP="00BE1BB9">
            <w:pPr>
              <w:rPr>
                <w:b/>
              </w:rPr>
            </w:pPr>
            <w:r w:rsidRPr="009447C2">
              <w:rPr>
                <w:b/>
              </w:rPr>
              <w:t>1.</w:t>
            </w:r>
          </w:p>
        </w:tc>
        <w:tc>
          <w:tcPr>
            <w:tcW w:w="3021" w:type="dxa"/>
            <w:shd w:val="clear" w:color="auto" w:fill="auto"/>
          </w:tcPr>
          <w:p w:rsidR="00BE1BB9" w:rsidRPr="009447C2" w:rsidRDefault="00BE1BB9" w:rsidP="00BE1BB9">
            <w:pPr>
              <w:jc w:val="both"/>
              <w:rPr>
                <w:b/>
              </w:rPr>
            </w:pPr>
            <w:r>
              <w:rPr>
                <w:b/>
              </w:rPr>
              <w:t xml:space="preserve">Balvas </w:t>
            </w:r>
          </w:p>
        </w:tc>
        <w:tc>
          <w:tcPr>
            <w:tcW w:w="4366" w:type="dxa"/>
            <w:shd w:val="clear" w:color="auto" w:fill="auto"/>
          </w:tcPr>
          <w:p w:rsidR="00BE1BB9" w:rsidRPr="009447C2" w:rsidRDefault="00BE1BB9" w:rsidP="00BE1BB9">
            <w:pPr>
              <w:jc w:val="both"/>
            </w:pPr>
          </w:p>
        </w:tc>
        <w:tc>
          <w:tcPr>
            <w:tcW w:w="1632" w:type="dxa"/>
            <w:shd w:val="clear" w:color="auto" w:fill="auto"/>
          </w:tcPr>
          <w:p w:rsidR="00BE1BB9" w:rsidRPr="009447C2" w:rsidRDefault="00BE1BB9" w:rsidP="00BE1BB9">
            <w:pPr>
              <w:jc w:val="both"/>
            </w:pPr>
          </w:p>
        </w:tc>
      </w:tr>
      <w:tr w:rsidR="00BE1BB9" w:rsidRPr="009447C2" w:rsidTr="00BE1BB9">
        <w:tc>
          <w:tcPr>
            <w:tcW w:w="943" w:type="dxa"/>
            <w:shd w:val="clear" w:color="auto" w:fill="auto"/>
          </w:tcPr>
          <w:p w:rsidR="00BE1BB9" w:rsidRPr="009447C2" w:rsidRDefault="00BE1BB9" w:rsidP="00BE1BB9">
            <w:pPr>
              <w:jc w:val="both"/>
            </w:pPr>
            <w:r w:rsidRPr="009447C2">
              <w:t>1.1.</w:t>
            </w:r>
          </w:p>
        </w:tc>
        <w:tc>
          <w:tcPr>
            <w:tcW w:w="3021" w:type="dxa"/>
            <w:shd w:val="clear" w:color="auto" w:fill="auto"/>
          </w:tcPr>
          <w:p w:rsidR="00BE1BB9" w:rsidRPr="009447C2" w:rsidRDefault="00BE1BB9" w:rsidP="00BE1BB9">
            <w:pPr>
              <w:jc w:val="both"/>
            </w:pPr>
            <w:r>
              <w:t xml:space="preserve">Medaļa </w:t>
            </w:r>
            <w:r w:rsidRPr="009447C2">
              <w:t>zelta, sudraba un bronzas krāsā, komplektā ar Latvija</w:t>
            </w:r>
            <w:r>
              <w:t>s karoga krāsas</w:t>
            </w:r>
            <w:r w:rsidRPr="009447C2">
              <w:t xml:space="preserve"> lenti</w:t>
            </w:r>
          </w:p>
          <w:p w:rsidR="00BE1BB9" w:rsidRPr="009447C2" w:rsidRDefault="00BE1BB9" w:rsidP="00BE1BB9">
            <w:pPr>
              <w:tabs>
                <w:tab w:val="center" w:pos="1632"/>
              </w:tabs>
              <w:jc w:val="both"/>
            </w:pPr>
            <w:r w:rsidRPr="009447C2">
              <w:tab/>
            </w:r>
          </w:p>
          <w:p w:rsidR="00BE1BB9" w:rsidRPr="009447C2" w:rsidRDefault="00BE1BB9" w:rsidP="00BE1BB9">
            <w:pPr>
              <w:tabs>
                <w:tab w:val="left" w:pos="1125"/>
              </w:tabs>
            </w:pPr>
            <w:r w:rsidRPr="009447C2">
              <w:tab/>
            </w:r>
          </w:p>
        </w:tc>
        <w:tc>
          <w:tcPr>
            <w:tcW w:w="4366" w:type="dxa"/>
            <w:shd w:val="clear" w:color="auto" w:fill="auto"/>
          </w:tcPr>
          <w:p w:rsidR="00BE1BB9" w:rsidRPr="009447C2" w:rsidRDefault="00BE1BB9" w:rsidP="00BE1BB9">
            <w:pPr>
              <w:jc w:val="both"/>
            </w:pPr>
            <w:r>
              <w:t xml:space="preserve">Medaļa metāla </w:t>
            </w:r>
            <w:r w:rsidRPr="009447C2">
              <w:t>zelta</w:t>
            </w:r>
            <w:r>
              <w:t xml:space="preserve"> (28 gab.)</w:t>
            </w:r>
            <w:r w:rsidRPr="009447C2">
              <w:t>, sudraba</w:t>
            </w:r>
            <w:r>
              <w:t xml:space="preserve"> (28 gab.)</w:t>
            </w:r>
            <w:r w:rsidRPr="009447C2">
              <w:t xml:space="preserve"> un bronzas</w:t>
            </w:r>
            <w:r>
              <w:t xml:space="preserve"> (28 gab.)</w:t>
            </w:r>
            <w:r w:rsidRPr="009447C2">
              <w:t xml:space="preserve"> krāsā ar</w:t>
            </w:r>
            <w:r>
              <w:t xml:space="preserve"> štancētu priekšpusi un vietu emblēmai, ar</w:t>
            </w:r>
            <w:r w:rsidRPr="009447C2">
              <w:t xml:space="preserve"> </w:t>
            </w:r>
            <w:r>
              <w:t>Latvijas karoga krāsas  lenti</w:t>
            </w:r>
            <w:r w:rsidRPr="009447C2">
              <w:t>. Reversā krāsaina PVC materiāla uzlīme ar personalizāciju, saskaņā pasūtītāja tekstu un logo,  t.sk. dizains un maketēšana</w:t>
            </w:r>
          </w:p>
        </w:tc>
        <w:tc>
          <w:tcPr>
            <w:tcW w:w="1632" w:type="dxa"/>
            <w:shd w:val="clear" w:color="auto" w:fill="auto"/>
          </w:tcPr>
          <w:p w:rsidR="00BE1BB9" w:rsidRPr="009447C2" w:rsidRDefault="00BE1BB9" w:rsidP="00BE1BB9">
            <w:pPr>
              <w:jc w:val="center"/>
            </w:pPr>
            <w:r>
              <w:t>84</w:t>
            </w:r>
          </w:p>
        </w:tc>
      </w:tr>
      <w:tr w:rsidR="00BE1BB9" w:rsidRPr="009447C2" w:rsidTr="00BE1BB9">
        <w:trPr>
          <w:trHeight w:val="1884"/>
        </w:trPr>
        <w:tc>
          <w:tcPr>
            <w:tcW w:w="943" w:type="dxa"/>
            <w:shd w:val="clear" w:color="auto" w:fill="auto"/>
          </w:tcPr>
          <w:p w:rsidR="00BE1BB9" w:rsidRPr="009447C2" w:rsidRDefault="00BE1BB9" w:rsidP="00BE1BB9">
            <w:pPr>
              <w:jc w:val="both"/>
            </w:pPr>
            <w:r w:rsidRPr="009447C2">
              <w:t>1.2.</w:t>
            </w:r>
          </w:p>
        </w:tc>
        <w:tc>
          <w:tcPr>
            <w:tcW w:w="3021" w:type="dxa"/>
            <w:shd w:val="clear" w:color="auto" w:fill="auto"/>
          </w:tcPr>
          <w:p w:rsidR="00BE1BB9" w:rsidRPr="009447C2" w:rsidRDefault="00BE1BB9" w:rsidP="00BE1BB9">
            <w:pPr>
              <w:jc w:val="both"/>
            </w:pPr>
            <w:r w:rsidRPr="009447C2">
              <w:t xml:space="preserve">Kauss metāla </w:t>
            </w:r>
          </w:p>
        </w:tc>
        <w:tc>
          <w:tcPr>
            <w:tcW w:w="4366" w:type="dxa"/>
            <w:shd w:val="clear" w:color="auto" w:fill="auto"/>
          </w:tcPr>
          <w:p w:rsidR="00BE1BB9" w:rsidRPr="009447C2" w:rsidRDefault="00BE1BB9" w:rsidP="00BE1BB9">
            <w:pPr>
              <w:jc w:val="both"/>
            </w:pPr>
            <w:r w:rsidRPr="009447C2">
              <w:t>Kauss metāla, zelta krāsā</w:t>
            </w:r>
            <w:r>
              <w:t xml:space="preserve"> vai zelta krāsā</w:t>
            </w:r>
            <w:r w:rsidRPr="009447C2">
              <w:t xml:space="preserve"> ar sudraba kr</w:t>
            </w:r>
            <w:r>
              <w:t xml:space="preserve">āsas elementiem, </w:t>
            </w:r>
            <w:r w:rsidRPr="009447C2">
              <w:t>ar krāsainu sublimācijas plāksni uz</w:t>
            </w:r>
            <w:r>
              <w:t xml:space="preserve"> melnas vai pelēkas krāsas marmora pamatnes</w:t>
            </w:r>
            <w:r w:rsidRPr="009447C2">
              <w:t xml:space="preserve"> saskaņā ar pasūtītāja pievienoto tekstu un logo,  t.sk. dizains un maketēšana</w:t>
            </w:r>
            <w:r w:rsidR="002C30A2">
              <w:t>. Kausu augstumi atšķ</w:t>
            </w:r>
            <w:r>
              <w:t>iras pēc iegūtās vietas sacensībās.</w:t>
            </w:r>
          </w:p>
        </w:tc>
        <w:tc>
          <w:tcPr>
            <w:tcW w:w="1632" w:type="dxa"/>
            <w:shd w:val="clear" w:color="auto" w:fill="auto"/>
          </w:tcPr>
          <w:p w:rsidR="00BE1BB9" w:rsidRPr="009447C2" w:rsidRDefault="00BE1BB9" w:rsidP="00BE1BB9">
            <w:pPr>
              <w:jc w:val="center"/>
            </w:pPr>
            <w:r>
              <w:t>6</w:t>
            </w:r>
          </w:p>
        </w:tc>
      </w:tr>
      <w:tr w:rsidR="00BE1BB9" w:rsidRPr="009447C2" w:rsidTr="00BE1BB9">
        <w:tc>
          <w:tcPr>
            <w:tcW w:w="943" w:type="dxa"/>
            <w:shd w:val="clear" w:color="auto" w:fill="auto"/>
          </w:tcPr>
          <w:p w:rsidR="00BE1BB9" w:rsidRPr="009447C2" w:rsidRDefault="00BE1BB9" w:rsidP="00BE1BB9">
            <w:pPr>
              <w:jc w:val="both"/>
            </w:pPr>
            <w:r w:rsidRPr="009447C2">
              <w:t>1.3.</w:t>
            </w:r>
          </w:p>
        </w:tc>
        <w:tc>
          <w:tcPr>
            <w:tcW w:w="3021" w:type="dxa"/>
            <w:shd w:val="clear" w:color="auto" w:fill="auto"/>
          </w:tcPr>
          <w:p w:rsidR="00BE1BB9" w:rsidRDefault="00BE1BB9" w:rsidP="00BE1BB9">
            <w:r>
              <w:t xml:space="preserve">Figūra ar volejbola motīvu </w:t>
            </w:r>
          </w:p>
          <w:p w:rsidR="00BE1BB9" w:rsidRPr="002E390A" w:rsidRDefault="00BE1BB9" w:rsidP="00BE1BB9"/>
        </w:tc>
        <w:tc>
          <w:tcPr>
            <w:tcW w:w="4366" w:type="dxa"/>
            <w:shd w:val="clear" w:color="auto" w:fill="auto"/>
          </w:tcPr>
          <w:p w:rsidR="00BE1BB9" w:rsidRPr="002E390A" w:rsidRDefault="00BE1BB9" w:rsidP="00BE1BB9">
            <w:r>
              <w:t xml:space="preserve">Figūra ar zelta plastikāta volejbola motīvu, ar krāsainu sublimācijas plāksni uz melnas vai pelēkas marmora pamatnes, saskaņā ar pasūtītāja pievienoto tekstu un logo, t.sk. dizains un maketēšana </w:t>
            </w:r>
          </w:p>
        </w:tc>
        <w:tc>
          <w:tcPr>
            <w:tcW w:w="1632" w:type="dxa"/>
            <w:shd w:val="clear" w:color="auto" w:fill="auto"/>
          </w:tcPr>
          <w:p w:rsidR="00BE1BB9" w:rsidRPr="009447C2" w:rsidRDefault="00BE1BB9" w:rsidP="00BE1BB9">
            <w:pPr>
              <w:jc w:val="center"/>
            </w:pPr>
            <w:r>
              <w:t>16</w:t>
            </w:r>
          </w:p>
        </w:tc>
      </w:tr>
    </w:tbl>
    <w:p w:rsidR="007C130C" w:rsidRDefault="007C130C" w:rsidP="009D03EC">
      <w:pPr>
        <w:rPr>
          <w:rFonts w:eastAsia="Times New Roman"/>
          <w:bCs/>
          <w:lang w:eastAsia="en-US"/>
        </w:rPr>
      </w:pPr>
    </w:p>
    <w:p w:rsidR="00D94404" w:rsidRDefault="00D94404" w:rsidP="00D94404">
      <w:pPr>
        <w:jc w:val="both"/>
      </w:pPr>
    </w:p>
    <w:p w:rsidR="00CD36DD" w:rsidRPr="00CE7F4E" w:rsidRDefault="00CD36DD" w:rsidP="00D94404">
      <w:pPr>
        <w:jc w:val="both"/>
      </w:pPr>
    </w:p>
    <w:p w:rsidR="00863F8C" w:rsidRDefault="00863F8C" w:rsidP="00863F8C">
      <w:r>
        <w:t>Tehnisko specifikāciju sagatavoja</w:t>
      </w:r>
    </w:p>
    <w:p w:rsidR="00414DAB" w:rsidRPr="00BE1BB9" w:rsidRDefault="00863F8C" w:rsidP="00BE1BB9">
      <w:r>
        <w:t xml:space="preserve">Daugavpils Bērnu un jaunatnes sporta skolas </w:t>
      </w:r>
      <w:r w:rsidR="007E6C04">
        <w:t xml:space="preserve">izglītības metodiķe </w:t>
      </w:r>
      <w:r w:rsidR="009D03EC">
        <w:t>______</w:t>
      </w:r>
      <w:r w:rsidR="00414DAB">
        <w:t xml:space="preserve">________ </w:t>
      </w:r>
      <w:r w:rsidR="00BE1BB9">
        <w:t xml:space="preserve">L. Vilcāne </w:t>
      </w:r>
      <w:r w:rsidR="00414DAB">
        <w:rPr>
          <w:rFonts w:eastAsia="Times New Roman"/>
          <w:b/>
          <w:lang w:eastAsia="ar-SA"/>
        </w:rPr>
        <w:br w:type="page"/>
      </w:r>
    </w:p>
    <w:p w:rsidR="0098278A" w:rsidRDefault="0098278A" w:rsidP="00763752">
      <w:pPr>
        <w:keepNext/>
        <w:suppressAutoHyphens/>
        <w:jc w:val="right"/>
        <w:outlineLvl w:val="1"/>
        <w:rPr>
          <w:rFonts w:eastAsia="Times New Roman"/>
          <w:b/>
          <w:lang w:eastAsia="ar-SA"/>
        </w:rPr>
      </w:pPr>
    </w:p>
    <w:p w:rsidR="00763752" w:rsidRPr="00CF1BEC" w:rsidRDefault="009C0406" w:rsidP="00763752">
      <w:pPr>
        <w:keepNext/>
        <w:suppressAutoHyphens/>
        <w:jc w:val="right"/>
        <w:outlineLvl w:val="1"/>
        <w:rPr>
          <w:rFonts w:eastAsia="Times New Roman"/>
          <w:lang w:eastAsia="ar-SA"/>
        </w:rPr>
      </w:pPr>
      <w:r>
        <w:rPr>
          <w:rFonts w:eastAsia="Times New Roman"/>
          <w:b/>
          <w:lang w:eastAsia="ar-SA"/>
        </w:rPr>
        <w:t>2</w:t>
      </w:r>
      <w:r w:rsidR="00763752" w:rsidRPr="00CF1BEC">
        <w:rPr>
          <w:rFonts w:eastAsia="Times New Roman"/>
          <w:b/>
          <w:lang w:eastAsia="ar-SA"/>
        </w:rPr>
        <w:t>.Pielikums</w:t>
      </w:r>
    </w:p>
    <w:p w:rsidR="00763752" w:rsidRPr="00CF1BEC" w:rsidRDefault="00763752" w:rsidP="00763752">
      <w:pPr>
        <w:suppressAutoHyphens/>
        <w:rPr>
          <w:rFonts w:eastAsia="Times New Roman"/>
          <w:lang w:eastAsia="ar-SA"/>
        </w:rPr>
      </w:pPr>
    </w:p>
    <w:p w:rsidR="00763752" w:rsidRPr="00CF1BEC" w:rsidRDefault="00763752" w:rsidP="00763752">
      <w:pPr>
        <w:suppressAutoHyphens/>
        <w:rPr>
          <w:rFonts w:eastAsia="Times New Roman"/>
          <w:lang w:eastAsia="ar-SA"/>
        </w:rPr>
      </w:pPr>
      <w:r w:rsidRPr="00CF1BEC">
        <w:rPr>
          <w:rFonts w:eastAsia="Times New Roman"/>
          <w:lang w:eastAsia="ar-SA"/>
        </w:rPr>
        <w:t>201</w:t>
      </w:r>
      <w:r w:rsidR="00414DAB">
        <w:rPr>
          <w:rFonts w:eastAsia="Times New Roman"/>
          <w:lang w:eastAsia="ar-SA"/>
        </w:rPr>
        <w:t>9</w:t>
      </w:r>
      <w:r w:rsidRPr="00CF1BEC">
        <w:rPr>
          <w:rFonts w:eastAsia="Times New Roman"/>
          <w:lang w:eastAsia="ar-SA"/>
        </w:rPr>
        <w:t>.gada ____._______________, Daugavpilī</w:t>
      </w:r>
    </w:p>
    <w:p w:rsidR="00763752" w:rsidRPr="00CF1BEC" w:rsidRDefault="00763752" w:rsidP="00763752">
      <w:pPr>
        <w:suppressAutoHyphens/>
        <w:rPr>
          <w:rFonts w:eastAsia="Times New Roman"/>
          <w:lang w:eastAsia="ar-SA"/>
        </w:rPr>
      </w:pPr>
    </w:p>
    <w:p w:rsidR="00BB6F93" w:rsidRDefault="00763752" w:rsidP="00763752">
      <w:pPr>
        <w:tabs>
          <w:tab w:val="left" w:pos="-114"/>
          <w:tab w:val="left" w:pos="-57"/>
        </w:tabs>
        <w:suppressAutoHyphens/>
        <w:jc w:val="center"/>
        <w:rPr>
          <w:rFonts w:eastAsia="Times New Roman"/>
          <w:b/>
          <w:bCs/>
          <w:lang w:eastAsia="ar-SA"/>
        </w:rPr>
      </w:pPr>
      <w:r w:rsidRPr="00CF1BEC">
        <w:rPr>
          <w:rFonts w:eastAsia="Times New Roman"/>
          <w:b/>
          <w:bCs/>
          <w:lang w:eastAsia="ar-SA"/>
        </w:rPr>
        <w:t>FINANŠU - TEHNISKAIS PIEDĀVĀJUMS</w:t>
      </w:r>
    </w:p>
    <w:p w:rsidR="002E390A" w:rsidRPr="00903550" w:rsidRDefault="002E390A" w:rsidP="00763752">
      <w:pPr>
        <w:tabs>
          <w:tab w:val="left" w:pos="-114"/>
          <w:tab w:val="left" w:pos="-57"/>
        </w:tabs>
        <w:suppressAutoHyphens/>
        <w:jc w:val="center"/>
        <w:rPr>
          <w:rFonts w:eastAsia="Times New Roman"/>
          <w:bCs/>
          <w:lang w:eastAsia="ar-SA"/>
        </w:rPr>
      </w:pPr>
    </w:p>
    <w:p w:rsidR="00BB6F93" w:rsidRDefault="00763752" w:rsidP="00B004DE">
      <w:pPr>
        <w:rPr>
          <w:rFonts w:eastAsia="Times New Roman"/>
          <w:b/>
          <w:lang w:eastAsia="ar-SA"/>
        </w:rPr>
      </w:pPr>
      <w:r w:rsidRPr="00903550">
        <w:rPr>
          <w:rFonts w:eastAsia="Times New Roman"/>
          <w:lang w:eastAsia="ar-SA"/>
        </w:rPr>
        <w:t xml:space="preserve">Piedāvājam </w:t>
      </w:r>
      <w:r w:rsidR="003A176E">
        <w:rPr>
          <w:rFonts w:eastAsia="Times New Roman"/>
          <w:lang w:eastAsia="ar-SA"/>
        </w:rPr>
        <w:t>izgatavot a</w:t>
      </w:r>
      <w:r w:rsidR="003A176E" w:rsidRPr="009A3527">
        <w:rPr>
          <w:rFonts w:eastAsia="Times New Roman"/>
          <w:lang w:eastAsia="ar-SA"/>
        </w:rPr>
        <w:t xml:space="preserve">pbalvojumus </w:t>
      </w:r>
      <w:r w:rsidR="00F20EF7" w:rsidRPr="00903550">
        <w:rPr>
          <w:rFonts w:eastAsia="Times New Roman"/>
          <w:lang w:eastAsia="ar-SA"/>
        </w:rPr>
        <w:t>par šādu cenu</w:t>
      </w:r>
      <w:r w:rsidRPr="00C46920">
        <w:rPr>
          <w:rFonts w:eastAsia="Times New Roman"/>
          <w:b/>
          <w:lang w:eastAsia="ar-SA"/>
        </w:rPr>
        <w:t>:</w:t>
      </w:r>
    </w:p>
    <w:p w:rsidR="00BB6F93" w:rsidRDefault="00BB6F93" w:rsidP="00763752">
      <w:pPr>
        <w:tabs>
          <w:tab w:val="left" w:pos="-114"/>
          <w:tab w:val="left" w:pos="-57"/>
        </w:tabs>
        <w:suppressAutoHyphens/>
        <w:jc w:val="both"/>
        <w:rPr>
          <w:rFonts w:eastAsia="Times New Roman"/>
          <w:b/>
          <w:lang w:eastAsia="ar-SA"/>
        </w:rPr>
      </w:pPr>
    </w:p>
    <w:tbl>
      <w:tblPr>
        <w:tblpPr w:leftFromText="180" w:rightFromText="180" w:bottomFromText="200" w:vertAnchor="text" w:horzAnchor="margin" w:tblpY="-66"/>
        <w:tblW w:w="52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8"/>
        <w:gridCol w:w="5813"/>
      </w:tblGrid>
      <w:tr w:rsidR="00BB6F93" w:rsidRPr="00211B41" w:rsidTr="00DF22D3">
        <w:trPr>
          <w:cantSplit/>
        </w:trPr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Kam:</w:t>
            </w:r>
          </w:p>
        </w:tc>
        <w:tc>
          <w:tcPr>
            <w:tcW w:w="2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Default="00BB6F93" w:rsidP="008A2F86">
            <w:r w:rsidRPr="00FD29D1">
              <w:t xml:space="preserve">Daugavpils </w:t>
            </w:r>
            <w:r>
              <w:t xml:space="preserve">Bērnu un jaunatnes sporta skolai, </w:t>
            </w:r>
          </w:p>
          <w:p w:rsidR="00BB6F93" w:rsidRPr="002E390A" w:rsidRDefault="00BB6F93" w:rsidP="002E390A">
            <w:r>
              <w:t>Kandavas iela 17a, Daugavpils, LV-5401</w:t>
            </w:r>
          </w:p>
        </w:tc>
      </w:tr>
      <w:tr w:rsidR="00BB6F93" w:rsidRPr="00211B41" w:rsidTr="00DF22D3">
        <w:trPr>
          <w:trHeight w:val="454"/>
        </w:trPr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F8C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Pretendents</w:t>
            </w:r>
            <w:r w:rsidR="00863F8C">
              <w:rPr>
                <w:rFonts w:eastAsia="Times New Roman"/>
                <w:lang w:eastAsia="ar-SA"/>
              </w:rPr>
              <w:t>,</w:t>
            </w:r>
          </w:p>
          <w:p w:rsidR="00BB6F93" w:rsidRPr="00211B41" w:rsidRDefault="00863F8C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Reģ.Nr.</w:t>
            </w:r>
          </w:p>
        </w:tc>
        <w:tc>
          <w:tcPr>
            <w:tcW w:w="2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:rsidTr="00DF22D3"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Adrese:</w:t>
            </w:r>
          </w:p>
        </w:tc>
        <w:tc>
          <w:tcPr>
            <w:tcW w:w="2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:rsidTr="00DF22D3"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Kontaktpersona, tās tālrunis, fakss un e-pasts:</w:t>
            </w:r>
          </w:p>
        </w:tc>
        <w:tc>
          <w:tcPr>
            <w:tcW w:w="2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:rsidTr="00DF22D3"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Datums:</w:t>
            </w:r>
          </w:p>
        </w:tc>
        <w:tc>
          <w:tcPr>
            <w:tcW w:w="2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:rsidTr="00DF22D3"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Pretendenta Bankas rekvizīti:</w:t>
            </w:r>
          </w:p>
        </w:tc>
        <w:tc>
          <w:tcPr>
            <w:tcW w:w="2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</w:tbl>
    <w:tbl>
      <w:tblPr>
        <w:tblStyle w:val="TableGrid"/>
        <w:tblW w:w="10201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2835"/>
        <w:gridCol w:w="4111"/>
        <w:gridCol w:w="1417"/>
        <w:gridCol w:w="1134"/>
      </w:tblGrid>
      <w:tr w:rsidR="00DF22D3" w:rsidTr="00396E30">
        <w:trPr>
          <w:jc w:val="center"/>
        </w:trPr>
        <w:tc>
          <w:tcPr>
            <w:tcW w:w="704" w:type="dxa"/>
            <w:shd w:val="clear" w:color="auto" w:fill="auto"/>
          </w:tcPr>
          <w:p w:rsidR="00DF22D3" w:rsidRDefault="00DF22D3" w:rsidP="002E390A">
            <w:pPr>
              <w:jc w:val="both"/>
              <w:rPr>
                <w:b/>
              </w:rPr>
            </w:pPr>
            <w:r w:rsidRPr="002E390A">
              <w:rPr>
                <w:b/>
              </w:rPr>
              <w:t>Nr.</w:t>
            </w:r>
          </w:p>
          <w:p w:rsidR="00DF22D3" w:rsidRPr="002E390A" w:rsidRDefault="00DF22D3" w:rsidP="002E390A">
            <w:pPr>
              <w:jc w:val="both"/>
              <w:rPr>
                <w:b/>
              </w:rPr>
            </w:pPr>
            <w:r w:rsidRPr="002E390A">
              <w:rPr>
                <w:b/>
              </w:rPr>
              <w:t>p.k.</w:t>
            </w:r>
          </w:p>
        </w:tc>
        <w:tc>
          <w:tcPr>
            <w:tcW w:w="2835" w:type="dxa"/>
            <w:shd w:val="clear" w:color="auto" w:fill="auto"/>
          </w:tcPr>
          <w:p w:rsidR="00DF22D3" w:rsidRPr="002E390A" w:rsidRDefault="00DF22D3" w:rsidP="002E390A">
            <w:pPr>
              <w:jc w:val="center"/>
              <w:rPr>
                <w:b/>
              </w:rPr>
            </w:pPr>
            <w:r w:rsidRPr="002E390A">
              <w:rPr>
                <w:b/>
              </w:rPr>
              <w:t>Preces nosaukums</w:t>
            </w:r>
          </w:p>
        </w:tc>
        <w:tc>
          <w:tcPr>
            <w:tcW w:w="4111" w:type="dxa"/>
            <w:shd w:val="clear" w:color="auto" w:fill="auto"/>
          </w:tcPr>
          <w:p w:rsidR="00DF22D3" w:rsidRPr="002E390A" w:rsidRDefault="00DF22D3" w:rsidP="002E390A">
            <w:pPr>
              <w:jc w:val="center"/>
              <w:rPr>
                <w:b/>
              </w:rPr>
            </w:pPr>
            <w:r w:rsidRPr="002E390A">
              <w:rPr>
                <w:b/>
              </w:rPr>
              <w:t>Apraksts</w:t>
            </w:r>
          </w:p>
        </w:tc>
        <w:tc>
          <w:tcPr>
            <w:tcW w:w="1417" w:type="dxa"/>
            <w:shd w:val="clear" w:color="auto" w:fill="auto"/>
          </w:tcPr>
          <w:p w:rsidR="00DF22D3" w:rsidRPr="002E390A" w:rsidRDefault="00DF22D3" w:rsidP="002E390A">
            <w:pPr>
              <w:jc w:val="center"/>
              <w:rPr>
                <w:b/>
              </w:rPr>
            </w:pPr>
            <w:r w:rsidRPr="002E390A">
              <w:rPr>
                <w:b/>
              </w:rPr>
              <w:t>Daudzums</w:t>
            </w:r>
          </w:p>
        </w:tc>
        <w:tc>
          <w:tcPr>
            <w:tcW w:w="1134" w:type="dxa"/>
          </w:tcPr>
          <w:p w:rsidR="00DF22D3" w:rsidRPr="002E390A" w:rsidRDefault="00DF22D3" w:rsidP="002E390A">
            <w:pPr>
              <w:jc w:val="center"/>
              <w:rPr>
                <w:b/>
              </w:rPr>
            </w:pPr>
            <w:r>
              <w:rPr>
                <w:b/>
              </w:rPr>
              <w:t>Cena bez PVN</w:t>
            </w:r>
          </w:p>
        </w:tc>
      </w:tr>
      <w:tr w:rsidR="00DF22D3" w:rsidTr="00396E30">
        <w:trPr>
          <w:jc w:val="center"/>
        </w:trPr>
        <w:tc>
          <w:tcPr>
            <w:tcW w:w="704" w:type="dxa"/>
            <w:shd w:val="clear" w:color="auto" w:fill="auto"/>
          </w:tcPr>
          <w:p w:rsidR="00DF22D3" w:rsidRPr="002E390A" w:rsidRDefault="00DF22D3" w:rsidP="002E390A">
            <w:pPr>
              <w:rPr>
                <w:b/>
              </w:rPr>
            </w:pPr>
            <w:r w:rsidRPr="002E390A">
              <w:rPr>
                <w:b/>
              </w:rPr>
              <w:t>1.</w:t>
            </w:r>
          </w:p>
        </w:tc>
        <w:tc>
          <w:tcPr>
            <w:tcW w:w="2835" w:type="dxa"/>
            <w:shd w:val="clear" w:color="auto" w:fill="auto"/>
          </w:tcPr>
          <w:p w:rsidR="00DF22D3" w:rsidRPr="002E390A" w:rsidRDefault="00DF22D3" w:rsidP="002E390A">
            <w:pPr>
              <w:jc w:val="both"/>
              <w:rPr>
                <w:b/>
              </w:rPr>
            </w:pPr>
            <w:r>
              <w:rPr>
                <w:b/>
              </w:rPr>
              <w:t>Balvas</w:t>
            </w:r>
          </w:p>
        </w:tc>
        <w:tc>
          <w:tcPr>
            <w:tcW w:w="4111" w:type="dxa"/>
            <w:shd w:val="clear" w:color="auto" w:fill="auto"/>
          </w:tcPr>
          <w:p w:rsidR="00DF22D3" w:rsidRPr="002E390A" w:rsidRDefault="00DF22D3" w:rsidP="002E390A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DF22D3" w:rsidRPr="002E390A" w:rsidRDefault="00DF22D3" w:rsidP="002E390A">
            <w:pPr>
              <w:jc w:val="both"/>
            </w:pPr>
          </w:p>
        </w:tc>
        <w:tc>
          <w:tcPr>
            <w:tcW w:w="1134" w:type="dxa"/>
          </w:tcPr>
          <w:p w:rsidR="00DF22D3" w:rsidRPr="002E390A" w:rsidRDefault="00DF22D3" w:rsidP="002E390A">
            <w:pPr>
              <w:jc w:val="both"/>
            </w:pPr>
          </w:p>
        </w:tc>
      </w:tr>
      <w:tr w:rsidR="00396E30" w:rsidTr="00396E30">
        <w:trPr>
          <w:jc w:val="center"/>
        </w:trPr>
        <w:tc>
          <w:tcPr>
            <w:tcW w:w="704" w:type="dxa"/>
            <w:shd w:val="clear" w:color="auto" w:fill="auto"/>
          </w:tcPr>
          <w:p w:rsidR="00396E30" w:rsidRPr="002E390A" w:rsidRDefault="00396E30" w:rsidP="00396E30">
            <w:pPr>
              <w:jc w:val="both"/>
            </w:pPr>
            <w:r w:rsidRPr="002E390A">
              <w:t>1.1.</w:t>
            </w:r>
          </w:p>
        </w:tc>
        <w:tc>
          <w:tcPr>
            <w:tcW w:w="2835" w:type="dxa"/>
            <w:shd w:val="clear" w:color="auto" w:fill="auto"/>
          </w:tcPr>
          <w:p w:rsidR="00396E30" w:rsidRPr="009447C2" w:rsidRDefault="00396E30" w:rsidP="00396E30">
            <w:pPr>
              <w:jc w:val="both"/>
            </w:pPr>
            <w:r>
              <w:t xml:space="preserve">Medaļa </w:t>
            </w:r>
            <w:r w:rsidRPr="009447C2">
              <w:t>zelta, sudraba un bronzas krāsā, komplektā ar Latvija</w:t>
            </w:r>
            <w:r>
              <w:t>s karoga krāsas</w:t>
            </w:r>
            <w:r w:rsidRPr="009447C2">
              <w:t xml:space="preserve"> lenti</w:t>
            </w:r>
          </w:p>
          <w:p w:rsidR="00396E30" w:rsidRPr="009447C2" w:rsidRDefault="00396E30" w:rsidP="00396E30">
            <w:pPr>
              <w:tabs>
                <w:tab w:val="center" w:pos="1632"/>
              </w:tabs>
              <w:jc w:val="both"/>
            </w:pPr>
            <w:r w:rsidRPr="009447C2">
              <w:tab/>
            </w:r>
          </w:p>
          <w:p w:rsidR="00396E30" w:rsidRPr="009447C2" w:rsidRDefault="00396E30" w:rsidP="00396E30">
            <w:pPr>
              <w:tabs>
                <w:tab w:val="left" w:pos="1125"/>
              </w:tabs>
            </w:pPr>
            <w:r w:rsidRPr="009447C2">
              <w:tab/>
            </w:r>
          </w:p>
        </w:tc>
        <w:tc>
          <w:tcPr>
            <w:tcW w:w="4111" w:type="dxa"/>
            <w:shd w:val="clear" w:color="auto" w:fill="auto"/>
          </w:tcPr>
          <w:p w:rsidR="00396E30" w:rsidRPr="009447C2" w:rsidRDefault="00396E30" w:rsidP="00396E30">
            <w:pPr>
              <w:jc w:val="both"/>
            </w:pPr>
            <w:r>
              <w:t xml:space="preserve">Medaļa metāla </w:t>
            </w:r>
            <w:r w:rsidRPr="009447C2">
              <w:t>zelta</w:t>
            </w:r>
            <w:r>
              <w:t xml:space="preserve"> (28 gab.)</w:t>
            </w:r>
            <w:r w:rsidRPr="009447C2">
              <w:t>, sudraba</w:t>
            </w:r>
            <w:r>
              <w:t xml:space="preserve"> (28 gab.)</w:t>
            </w:r>
            <w:r w:rsidRPr="009447C2">
              <w:t xml:space="preserve"> un bronzas</w:t>
            </w:r>
            <w:r>
              <w:t xml:space="preserve"> (28 gab.)</w:t>
            </w:r>
            <w:r w:rsidRPr="009447C2">
              <w:t xml:space="preserve"> krāsā ar</w:t>
            </w:r>
            <w:r>
              <w:t xml:space="preserve"> štancētu priekšpusi un vietu emblēmai, ar</w:t>
            </w:r>
            <w:r w:rsidRPr="009447C2">
              <w:t xml:space="preserve"> </w:t>
            </w:r>
            <w:r>
              <w:t>Latvijas karoga krāsas  lenti</w:t>
            </w:r>
            <w:r w:rsidRPr="009447C2">
              <w:t>. Reversā krāsaina PVC materiāla uzlīme ar personalizāciju, saskaņā pasūtītāja tekstu un logo,  t.sk. dizains un maketēšana</w:t>
            </w:r>
          </w:p>
        </w:tc>
        <w:tc>
          <w:tcPr>
            <w:tcW w:w="1417" w:type="dxa"/>
            <w:shd w:val="clear" w:color="auto" w:fill="auto"/>
          </w:tcPr>
          <w:p w:rsidR="00396E30" w:rsidRPr="009447C2" w:rsidRDefault="00396E30" w:rsidP="00396E30">
            <w:pPr>
              <w:jc w:val="center"/>
            </w:pPr>
            <w:r>
              <w:t>84</w:t>
            </w:r>
          </w:p>
        </w:tc>
        <w:tc>
          <w:tcPr>
            <w:tcW w:w="1134" w:type="dxa"/>
          </w:tcPr>
          <w:p w:rsidR="00396E30" w:rsidRPr="002E390A" w:rsidRDefault="00396E30" w:rsidP="00396E30">
            <w:pPr>
              <w:jc w:val="center"/>
            </w:pPr>
          </w:p>
        </w:tc>
      </w:tr>
      <w:tr w:rsidR="00396E30" w:rsidTr="00396E30">
        <w:trPr>
          <w:jc w:val="center"/>
        </w:trPr>
        <w:tc>
          <w:tcPr>
            <w:tcW w:w="704" w:type="dxa"/>
            <w:shd w:val="clear" w:color="auto" w:fill="auto"/>
          </w:tcPr>
          <w:p w:rsidR="00396E30" w:rsidRPr="002E390A" w:rsidRDefault="00396E30" w:rsidP="00396E30">
            <w:pPr>
              <w:jc w:val="both"/>
            </w:pPr>
            <w:r w:rsidRPr="002E390A">
              <w:t>1.2.</w:t>
            </w:r>
          </w:p>
        </w:tc>
        <w:tc>
          <w:tcPr>
            <w:tcW w:w="2835" w:type="dxa"/>
            <w:shd w:val="clear" w:color="auto" w:fill="auto"/>
          </w:tcPr>
          <w:p w:rsidR="00396E30" w:rsidRPr="009447C2" w:rsidRDefault="00396E30" w:rsidP="00396E30">
            <w:pPr>
              <w:jc w:val="both"/>
            </w:pPr>
            <w:r w:rsidRPr="009447C2">
              <w:t xml:space="preserve">Kauss metāla </w:t>
            </w:r>
          </w:p>
        </w:tc>
        <w:tc>
          <w:tcPr>
            <w:tcW w:w="4111" w:type="dxa"/>
            <w:shd w:val="clear" w:color="auto" w:fill="auto"/>
          </w:tcPr>
          <w:p w:rsidR="00396E30" w:rsidRPr="009447C2" w:rsidRDefault="00396E30" w:rsidP="00396E30">
            <w:pPr>
              <w:jc w:val="both"/>
            </w:pPr>
            <w:r w:rsidRPr="009447C2">
              <w:t>Kauss metāla, zelta krāsā</w:t>
            </w:r>
            <w:r>
              <w:t xml:space="preserve"> vai zelta krāsā</w:t>
            </w:r>
            <w:r w:rsidRPr="009447C2">
              <w:t xml:space="preserve"> ar sudraba kr</w:t>
            </w:r>
            <w:r>
              <w:t xml:space="preserve">āsas elementiem, </w:t>
            </w:r>
            <w:r w:rsidRPr="009447C2">
              <w:t>ar krāsainu sublimācijas plāksni uz</w:t>
            </w:r>
            <w:r>
              <w:t xml:space="preserve"> melnas vai pelēkas krāsas marmora pamatnes</w:t>
            </w:r>
            <w:r w:rsidRPr="009447C2">
              <w:t xml:space="preserve"> saskaņā ar pasūtītāja pievienoto tekstu un logo,  t.sk. dizains un maketēšana</w:t>
            </w:r>
            <w:r>
              <w:t>. Kausu augstumi atškiras pēc iegūtās vietas sacensībās.</w:t>
            </w:r>
          </w:p>
        </w:tc>
        <w:tc>
          <w:tcPr>
            <w:tcW w:w="1417" w:type="dxa"/>
            <w:shd w:val="clear" w:color="auto" w:fill="auto"/>
          </w:tcPr>
          <w:p w:rsidR="00396E30" w:rsidRPr="009447C2" w:rsidRDefault="00396E30" w:rsidP="00396E30">
            <w:pPr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396E30" w:rsidRPr="002E390A" w:rsidRDefault="00396E30" w:rsidP="00396E30">
            <w:pPr>
              <w:jc w:val="center"/>
            </w:pPr>
          </w:p>
        </w:tc>
      </w:tr>
      <w:tr w:rsidR="00396E30" w:rsidTr="00396E30">
        <w:trPr>
          <w:jc w:val="center"/>
        </w:trPr>
        <w:tc>
          <w:tcPr>
            <w:tcW w:w="704" w:type="dxa"/>
            <w:shd w:val="clear" w:color="auto" w:fill="auto"/>
          </w:tcPr>
          <w:p w:rsidR="00396E30" w:rsidRPr="002E390A" w:rsidRDefault="00396E30" w:rsidP="00396E30">
            <w:pPr>
              <w:jc w:val="both"/>
            </w:pPr>
            <w:r w:rsidRPr="002E390A">
              <w:t>1.3.</w:t>
            </w:r>
          </w:p>
        </w:tc>
        <w:tc>
          <w:tcPr>
            <w:tcW w:w="2835" w:type="dxa"/>
            <w:shd w:val="clear" w:color="auto" w:fill="auto"/>
          </w:tcPr>
          <w:p w:rsidR="00396E30" w:rsidRDefault="00396E30" w:rsidP="00396E30">
            <w:r>
              <w:t xml:space="preserve">Figūra ar volejbola motīvu </w:t>
            </w:r>
          </w:p>
          <w:p w:rsidR="00396E30" w:rsidRPr="002E390A" w:rsidRDefault="00396E30" w:rsidP="00396E30"/>
        </w:tc>
        <w:tc>
          <w:tcPr>
            <w:tcW w:w="4111" w:type="dxa"/>
            <w:shd w:val="clear" w:color="auto" w:fill="auto"/>
          </w:tcPr>
          <w:p w:rsidR="00396E30" w:rsidRPr="002E390A" w:rsidRDefault="00396E30" w:rsidP="00396E30">
            <w:r>
              <w:t xml:space="preserve">Figūra ar zelta plastikāta volejbola motīvu, ar krāsainu sublimācijas plāksni uz melnas vai pelēkas marmora pamatnes, saskaņā ar pasūtītāja pievienoto tekstu un logo, t.sk. dizains un maketēšana </w:t>
            </w:r>
          </w:p>
        </w:tc>
        <w:tc>
          <w:tcPr>
            <w:tcW w:w="1417" w:type="dxa"/>
            <w:shd w:val="clear" w:color="auto" w:fill="auto"/>
          </w:tcPr>
          <w:p w:rsidR="00396E30" w:rsidRPr="009447C2" w:rsidRDefault="00396E30" w:rsidP="00396E30">
            <w:pPr>
              <w:jc w:val="center"/>
            </w:pPr>
            <w:r>
              <w:t>16</w:t>
            </w:r>
          </w:p>
        </w:tc>
        <w:tc>
          <w:tcPr>
            <w:tcW w:w="1134" w:type="dxa"/>
          </w:tcPr>
          <w:p w:rsidR="00396E30" w:rsidRPr="002E390A" w:rsidRDefault="00396E30" w:rsidP="00396E30">
            <w:pPr>
              <w:jc w:val="center"/>
            </w:pPr>
          </w:p>
        </w:tc>
      </w:tr>
    </w:tbl>
    <w:p w:rsidR="0001607C" w:rsidRDefault="0001607C" w:rsidP="00BB6F93"/>
    <w:p w:rsidR="0001607C" w:rsidRDefault="0001607C" w:rsidP="00BB6F93"/>
    <w:p w:rsidR="0001607C" w:rsidRDefault="0001607C" w:rsidP="00BB6F93"/>
    <w:p w:rsidR="00BB6F93" w:rsidRDefault="004907F6" w:rsidP="00BB6F93">
      <w:r>
        <w:t>3</w:t>
      </w:r>
      <w:r w:rsidR="00BB6F93">
        <w:t>. Mēs apliecinām, kā:</w:t>
      </w:r>
    </w:p>
    <w:p w:rsidR="001B4661" w:rsidRDefault="001B4661" w:rsidP="00AC6C8C">
      <w:pPr>
        <w:pStyle w:val="ListParagraph"/>
        <w:numPr>
          <w:ilvl w:val="3"/>
          <w:numId w:val="7"/>
        </w:numPr>
        <w:ind w:left="1276"/>
        <w:jc w:val="both"/>
      </w:pPr>
      <w:r>
        <w:t xml:space="preserve">Līguma izpildes termiņš </w:t>
      </w:r>
      <w:r w:rsidR="00C27B4C" w:rsidRPr="00AC6C8C">
        <w:rPr>
          <w:b/>
        </w:rPr>
        <w:t xml:space="preserve">līdz </w:t>
      </w:r>
      <w:r w:rsidR="00AC67E6">
        <w:rPr>
          <w:rFonts w:eastAsia="Times New Roman"/>
          <w:b/>
          <w:bCs/>
          <w:lang w:eastAsia="en-US"/>
        </w:rPr>
        <w:t>20</w:t>
      </w:r>
      <w:r w:rsidR="004543A4">
        <w:rPr>
          <w:rFonts w:eastAsia="Times New Roman"/>
          <w:b/>
          <w:bCs/>
          <w:lang w:eastAsia="en-US"/>
        </w:rPr>
        <w:t>19</w:t>
      </w:r>
      <w:r w:rsidR="00C27B4C" w:rsidRPr="00AC6C8C">
        <w:rPr>
          <w:rFonts w:eastAsia="Times New Roman"/>
          <w:b/>
          <w:bCs/>
          <w:lang w:eastAsia="en-US"/>
        </w:rPr>
        <w:t xml:space="preserve">.gada </w:t>
      </w:r>
      <w:r w:rsidR="004543A4">
        <w:rPr>
          <w:rFonts w:eastAsia="Times New Roman"/>
          <w:b/>
          <w:bCs/>
          <w:lang w:eastAsia="en-US"/>
        </w:rPr>
        <w:t>28</w:t>
      </w:r>
      <w:r w:rsidR="003750B9">
        <w:rPr>
          <w:rFonts w:eastAsia="Times New Roman"/>
          <w:b/>
          <w:bCs/>
          <w:lang w:eastAsia="en-US"/>
        </w:rPr>
        <w:t xml:space="preserve">. </w:t>
      </w:r>
      <w:r w:rsidR="004543A4">
        <w:rPr>
          <w:rFonts w:eastAsia="Times New Roman"/>
          <w:b/>
          <w:bCs/>
          <w:lang w:eastAsia="en-US"/>
        </w:rPr>
        <w:t>decembrim</w:t>
      </w:r>
    </w:p>
    <w:p w:rsidR="00C27B4C" w:rsidRDefault="00C27B4C" w:rsidP="00C27B4C">
      <w:pPr>
        <w:pStyle w:val="ListParagraph"/>
        <w:numPr>
          <w:ilvl w:val="0"/>
          <w:numId w:val="7"/>
        </w:numPr>
      </w:pPr>
      <w:r>
        <w:t>Nekādā veidā neesam ieinteresēti nevienā citā piedāvājumā, kas iesniegts šajā iepirkumā;</w:t>
      </w:r>
    </w:p>
    <w:p w:rsidR="00C27B4C" w:rsidRDefault="00C27B4C" w:rsidP="00C27B4C">
      <w:pPr>
        <w:pStyle w:val="ListParagraph"/>
        <w:numPr>
          <w:ilvl w:val="0"/>
          <w:numId w:val="7"/>
        </w:numPr>
      </w:pPr>
      <w:r>
        <w:t>Nav tādu apstākļu, kuri liegtu mums piedalīties iepirkumā un izpildīt tehniskās specifikācijās norādītās prasības;</w:t>
      </w:r>
    </w:p>
    <w:p w:rsidR="00C27B4C" w:rsidRPr="0098278A" w:rsidRDefault="00C27B4C" w:rsidP="00C27B4C">
      <w:pPr>
        <w:pStyle w:val="ListParagraph"/>
        <w:keepLines/>
        <w:widowControl w:val="0"/>
        <w:numPr>
          <w:ilvl w:val="0"/>
          <w:numId w:val="7"/>
        </w:numPr>
        <w:suppressAutoHyphens/>
        <w:jc w:val="both"/>
        <w:rPr>
          <w:rFonts w:eastAsia="Times New Roman"/>
          <w:lang w:eastAsia="ar-SA"/>
        </w:rPr>
      </w:pPr>
      <w:r>
        <w:t>Pasūtītās p</w:t>
      </w:r>
      <w:r w:rsidR="0098278A">
        <w:t xml:space="preserve">reces piegādāsim uz sava rēķina; </w:t>
      </w:r>
    </w:p>
    <w:p w:rsidR="0098278A" w:rsidRDefault="0098278A" w:rsidP="0098278A">
      <w:pPr>
        <w:pStyle w:val="ListParagraph"/>
        <w:numPr>
          <w:ilvl w:val="0"/>
          <w:numId w:val="7"/>
        </w:numPr>
      </w:pPr>
      <w:r>
        <w:t xml:space="preserve">Mums nav nodokļu parādi, tajā skaitā valsts sociālās apdrošināšanas obligāto iemaksu parādi, kas kopsummā kādā no valstīm sastāda 150 </w:t>
      </w:r>
      <w:r>
        <w:rPr>
          <w:i/>
        </w:rPr>
        <w:t xml:space="preserve">euro </w:t>
      </w:r>
    </w:p>
    <w:p w:rsidR="0098278A" w:rsidRPr="00EF0073" w:rsidRDefault="0098278A" w:rsidP="0098278A">
      <w:pPr>
        <w:pStyle w:val="ListParagraph"/>
        <w:keepLines/>
        <w:widowControl w:val="0"/>
        <w:suppressAutoHyphens/>
        <w:ind w:left="1215"/>
        <w:jc w:val="both"/>
        <w:rPr>
          <w:rFonts w:eastAsia="Times New Roman"/>
          <w:lang w:eastAsia="ar-SA"/>
        </w:rPr>
      </w:pPr>
    </w:p>
    <w:p w:rsidR="00CD64D2" w:rsidRPr="00CF1BEC" w:rsidRDefault="00763752" w:rsidP="00BB6F93">
      <w:pPr>
        <w:keepLines/>
        <w:widowControl w:val="0"/>
        <w:suppressAutoHyphens/>
        <w:jc w:val="both"/>
        <w:rPr>
          <w:rFonts w:eastAsia="Times New Roman"/>
          <w:lang w:eastAsia="ar-SA"/>
        </w:rPr>
      </w:pPr>
      <w:r w:rsidRPr="00CF1BEC">
        <w:rPr>
          <w:rFonts w:eastAsia="Times New Roman"/>
          <w:lang w:eastAsia="ar-SA"/>
        </w:rPr>
        <w:t>Paraksta pretendenta vadītājs vai vadītāja pilnvarota persona:</w:t>
      </w:r>
      <w:r w:rsidR="004907F6">
        <w:rPr>
          <w:rFonts w:eastAsia="Times New Roman"/>
          <w:lang w:eastAsia="ar-SA"/>
        </w:rPr>
        <w:t xml:space="preserve"> </w:t>
      </w:r>
    </w:p>
    <w:tbl>
      <w:tblPr>
        <w:tblpPr w:leftFromText="180" w:rightFromText="180" w:bottomFromText="200" w:vertAnchor="text" w:horzAnchor="margin" w:tblpXSpec="center" w:tblpY="142"/>
        <w:tblW w:w="9571" w:type="dxa"/>
        <w:tblLayout w:type="fixed"/>
        <w:tblLook w:val="04A0" w:firstRow="1" w:lastRow="0" w:firstColumn="1" w:lastColumn="0" w:noHBand="0" w:noVBand="1"/>
      </w:tblPr>
      <w:tblGrid>
        <w:gridCol w:w="4711"/>
        <w:gridCol w:w="4860"/>
      </w:tblGrid>
      <w:tr w:rsidR="00763752" w:rsidRPr="00CF1BEC" w:rsidTr="00BB6F93">
        <w:trPr>
          <w:trHeight w:val="552"/>
        </w:trPr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>Vārds, uzvārds, amats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tr w:rsidR="00763752" w:rsidRPr="00CF1BEC" w:rsidTr="00BB6F93">
        <w:trPr>
          <w:trHeight w:val="551"/>
        </w:trPr>
        <w:tc>
          <w:tcPr>
            <w:tcW w:w="471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 xml:space="preserve">Paraksts </w:t>
            </w:r>
          </w:p>
        </w:tc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3752" w:rsidRPr="00CF1BEC" w:rsidRDefault="00763752" w:rsidP="004907F6">
            <w:pPr>
              <w:keepLines/>
              <w:widowControl w:val="0"/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763752" w:rsidRPr="00CF1BEC" w:rsidTr="00BB6F93">
        <w:trPr>
          <w:trHeight w:val="368"/>
        </w:trPr>
        <w:tc>
          <w:tcPr>
            <w:tcW w:w="47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>Datums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bookmarkEnd w:id="1"/>
      <w:bookmarkEnd w:id="2"/>
    </w:tbl>
    <w:p w:rsidR="00763752" w:rsidRPr="00CF1BEC" w:rsidRDefault="00763752" w:rsidP="00335E04">
      <w:pPr>
        <w:pStyle w:val="NormalWeb"/>
        <w:rPr>
          <w:b/>
          <w:bCs/>
          <w:color w:val="000000"/>
          <w:sz w:val="48"/>
          <w:szCs w:val="48"/>
        </w:rPr>
      </w:pPr>
    </w:p>
    <w:sectPr w:rsidR="00763752" w:rsidRPr="00CF1BEC" w:rsidSect="00CD36DD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37FA" w:rsidRDefault="006D37FA" w:rsidP="00B46840">
      <w:r>
        <w:separator/>
      </w:r>
    </w:p>
  </w:endnote>
  <w:endnote w:type="continuationSeparator" w:id="0">
    <w:p w:rsidR="006D37FA" w:rsidRDefault="006D37FA" w:rsidP="00B46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37FA" w:rsidRDefault="006D37FA" w:rsidP="00B46840">
      <w:r>
        <w:separator/>
      </w:r>
    </w:p>
  </w:footnote>
  <w:footnote w:type="continuationSeparator" w:id="0">
    <w:p w:rsidR="006D37FA" w:rsidRDefault="006D37FA" w:rsidP="00B468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3421A5"/>
    <w:multiLevelType w:val="hybridMultilevel"/>
    <w:tmpl w:val="7A6ABD26"/>
    <w:lvl w:ilvl="0" w:tplc="6E02CCE8">
      <w:start w:val="19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 w15:restartNumberingAfterBreak="0">
    <w:nsid w:val="34165B93"/>
    <w:multiLevelType w:val="hybridMultilevel"/>
    <w:tmpl w:val="492A4F80"/>
    <w:lvl w:ilvl="0" w:tplc="4F6A23F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BA2727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C766068"/>
    <w:multiLevelType w:val="hybridMultilevel"/>
    <w:tmpl w:val="804E9106"/>
    <w:lvl w:ilvl="0" w:tplc="2C8EB71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B3261C"/>
    <w:multiLevelType w:val="hybridMultilevel"/>
    <w:tmpl w:val="7C3EE292"/>
    <w:lvl w:ilvl="0" w:tplc="BA5E2D04">
      <w:start w:val="19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7B6225ED"/>
    <w:multiLevelType w:val="hybridMultilevel"/>
    <w:tmpl w:val="D7C65ECC"/>
    <w:lvl w:ilvl="0" w:tplc="0426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2824"/>
    <w:rsid w:val="0001607C"/>
    <w:rsid w:val="00021100"/>
    <w:rsid w:val="00025BC6"/>
    <w:rsid w:val="0003222B"/>
    <w:rsid w:val="000544B9"/>
    <w:rsid w:val="000729D6"/>
    <w:rsid w:val="000876B3"/>
    <w:rsid w:val="000A1720"/>
    <w:rsid w:val="000A3350"/>
    <w:rsid w:val="000B0AE8"/>
    <w:rsid w:val="000B22BA"/>
    <w:rsid w:val="000D7F73"/>
    <w:rsid w:val="000F5930"/>
    <w:rsid w:val="00112826"/>
    <w:rsid w:val="001143E1"/>
    <w:rsid w:val="00137086"/>
    <w:rsid w:val="00163460"/>
    <w:rsid w:val="00166BFD"/>
    <w:rsid w:val="0018486E"/>
    <w:rsid w:val="00190A36"/>
    <w:rsid w:val="0019356F"/>
    <w:rsid w:val="001B4661"/>
    <w:rsid w:val="001B7184"/>
    <w:rsid w:val="001E251C"/>
    <w:rsid w:val="001E2777"/>
    <w:rsid w:val="00201786"/>
    <w:rsid w:val="00227D5E"/>
    <w:rsid w:val="00233F93"/>
    <w:rsid w:val="002414E9"/>
    <w:rsid w:val="002455FF"/>
    <w:rsid w:val="002478EE"/>
    <w:rsid w:val="00264007"/>
    <w:rsid w:val="00264CF5"/>
    <w:rsid w:val="00290610"/>
    <w:rsid w:val="002A63CA"/>
    <w:rsid w:val="002B2824"/>
    <w:rsid w:val="002B3BA9"/>
    <w:rsid w:val="002B4B38"/>
    <w:rsid w:val="002B594E"/>
    <w:rsid w:val="002C11B5"/>
    <w:rsid w:val="002C30A2"/>
    <w:rsid w:val="002E390A"/>
    <w:rsid w:val="002F3477"/>
    <w:rsid w:val="00306FB6"/>
    <w:rsid w:val="00335E04"/>
    <w:rsid w:val="00337231"/>
    <w:rsid w:val="0034254A"/>
    <w:rsid w:val="003678C4"/>
    <w:rsid w:val="00371F4F"/>
    <w:rsid w:val="003750B9"/>
    <w:rsid w:val="00393D5C"/>
    <w:rsid w:val="00396E30"/>
    <w:rsid w:val="003A176E"/>
    <w:rsid w:val="003A5184"/>
    <w:rsid w:val="003B48A9"/>
    <w:rsid w:val="003C3367"/>
    <w:rsid w:val="003E1B46"/>
    <w:rsid w:val="00401D59"/>
    <w:rsid w:val="00414DAB"/>
    <w:rsid w:val="004543A4"/>
    <w:rsid w:val="004629DB"/>
    <w:rsid w:val="004907F6"/>
    <w:rsid w:val="004B09AE"/>
    <w:rsid w:val="004C2D2D"/>
    <w:rsid w:val="004E179D"/>
    <w:rsid w:val="00510070"/>
    <w:rsid w:val="00540E72"/>
    <w:rsid w:val="005454BF"/>
    <w:rsid w:val="005612A7"/>
    <w:rsid w:val="005815D3"/>
    <w:rsid w:val="00583A61"/>
    <w:rsid w:val="005A6DC2"/>
    <w:rsid w:val="00601F3A"/>
    <w:rsid w:val="00636F05"/>
    <w:rsid w:val="006746C3"/>
    <w:rsid w:val="006829AE"/>
    <w:rsid w:val="00694F34"/>
    <w:rsid w:val="006A5D55"/>
    <w:rsid w:val="006B1F38"/>
    <w:rsid w:val="006B6592"/>
    <w:rsid w:val="006C5149"/>
    <w:rsid w:val="006D37FA"/>
    <w:rsid w:val="0070155E"/>
    <w:rsid w:val="00706737"/>
    <w:rsid w:val="00713CC0"/>
    <w:rsid w:val="00727C3B"/>
    <w:rsid w:val="00763752"/>
    <w:rsid w:val="00773E4E"/>
    <w:rsid w:val="007A0D9D"/>
    <w:rsid w:val="007A67A1"/>
    <w:rsid w:val="007A7B96"/>
    <w:rsid w:val="007B0A1C"/>
    <w:rsid w:val="007B4FA4"/>
    <w:rsid w:val="007C130C"/>
    <w:rsid w:val="007C1E32"/>
    <w:rsid w:val="007C3227"/>
    <w:rsid w:val="007E6C04"/>
    <w:rsid w:val="007F6B8F"/>
    <w:rsid w:val="0081115D"/>
    <w:rsid w:val="00813283"/>
    <w:rsid w:val="00833B3D"/>
    <w:rsid w:val="008342E3"/>
    <w:rsid w:val="0084024C"/>
    <w:rsid w:val="00863F8C"/>
    <w:rsid w:val="008671B6"/>
    <w:rsid w:val="008826BC"/>
    <w:rsid w:val="008A6B51"/>
    <w:rsid w:val="008B2372"/>
    <w:rsid w:val="008B7743"/>
    <w:rsid w:val="008C6DC8"/>
    <w:rsid w:val="008E4FCD"/>
    <w:rsid w:val="008E7C41"/>
    <w:rsid w:val="008F11F6"/>
    <w:rsid w:val="00903550"/>
    <w:rsid w:val="0092163D"/>
    <w:rsid w:val="00927EF9"/>
    <w:rsid w:val="00937402"/>
    <w:rsid w:val="00941FF9"/>
    <w:rsid w:val="00942FB8"/>
    <w:rsid w:val="009447C2"/>
    <w:rsid w:val="00945D34"/>
    <w:rsid w:val="00961330"/>
    <w:rsid w:val="0098278A"/>
    <w:rsid w:val="00982CCF"/>
    <w:rsid w:val="009B3767"/>
    <w:rsid w:val="009C0406"/>
    <w:rsid w:val="009D03EC"/>
    <w:rsid w:val="009E7E33"/>
    <w:rsid w:val="009F3ED2"/>
    <w:rsid w:val="00A02666"/>
    <w:rsid w:val="00A27F86"/>
    <w:rsid w:val="00A9602E"/>
    <w:rsid w:val="00AC26BE"/>
    <w:rsid w:val="00AC67E6"/>
    <w:rsid w:val="00AC6C8C"/>
    <w:rsid w:val="00AD22D3"/>
    <w:rsid w:val="00AD2F6C"/>
    <w:rsid w:val="00AE15BF"/>
    <w:rsid w:val="00AE2476"/>
    <w:rsid w:val="00B004DE"/>
    <w:rsid w:val="00B00A02"/>
    <w:rsid w:val="00B3022C"/>
    <w:rsid w:val="00B35CEE"/>
    <w:rsid w:val="00B461AF"/>
    <w:rsid w:val="00B46840"/>
    <w:rsid w:val="00B5550B"/>
    <w:rsid w:val="00B768BC"/>
    <w:rsid w:val="00B86D8D"/>
    <w:rsid w:val="00BA2762"/>
    <w:rsid w:val="00BA5E9B"/>
    <w:rsid w:val="00BB6F93"/>
    <w:rsid w:val="00BC1A50"/>
    <w:rsid w:val="00BD2B8B"/>
    <w:rsid w:val="00BD3D02"/>
    <w:rsid w:val="00BE1BB9"/>
    <w:rsid w:val="00BF218C"/>
    <w:rsid w:val="00BF670B"/>
    <w:rsid w:val="00C033E3"/>
    <w:rsid w:val="00C058A6"/>
    <w:rsid w:val="00C20C9E"/>
    <w:rsid w:val="00C2477C"/>
    <w:rsid w:val="00C27B4C"/>
    <w:rsid w:val="00C34526"/>
    <w:rsid w:val="00C46920"/>
    <w:rsid w:val="00C62424"/>
    <w:rsid w:val="00C76610"/>
    <w:rsid w:val="00CC1525"/>
    <w:rsid w:val="00CD36DD"/>
    <w:rsid w:val="00CD64D2"/>
    <w:rsid w:val="00CE2CF3"/>
    <w:rsid w:val="00CE5588"/>
    <w:rsid w:val="00CF1BEC"/>
    <w:rsid w:val="00D23CDB"/>
    <w:rsid w:val="00D30217"/>
    <w:rsid w:val="00D56C8B"/>
    <w:rsid w:val="00D57E46"/>
    <w:rsid w:val="00D6550A"/>
    <w:rsid w:val="00D662FF"/>
    <w:rsid w:val="00D73993"/>
    <w:rsid w:val="00D84757"/>
    <w:rsid w:val="00D94404"/>
    <w:rsid w:val="00DA5395"/>
    <w:rsid w:val="00DD1D32"/>
    <w:rsid w:val="00DD2C92"/>
    <w:rsid w:val="00DF22D3"/>
    <w:rsid w:val="00E020F2"/>
    <w:rsid w:val="00E63674"/>
    <w:rsid w:val="00E63C50"/>
    <w:rsid w:val="00E833EB"/>
    <w:rsid w:val="00EB7C7A"/>
    <w:rsid w:val="00EC1849"/>
    <w:rsid w:val="00EC26DF"/>
    <w:rsid w:val="00EC4F57"/>
    <w:rsid w:val="00ED1ACE"/>
    <w:rsid w:val="00EE4677"/>
    <w:rsid w:val="00EE6277"/>
    <w:rsid w:val="00F20E21"/>
    <w:rsid w:val="00F20EF7"/>
    <w:rsid w:val="00F521BB"/>
    <w:rsid w:val="00F57553"/>
    <w:rsid w:val="00F57734"/>
    <w:rsid w:val="00F718B8"/>
    <w:rsid w:val="00F84C5E"/>
    <w:rsid w:val="00F90194"/>
    <w:rsid w:val="00F94C0A"/>
    <w:rsid w:val="00FA151A"/>
    <w:rsid w:val="00FD4297"/>
    <w:rsid w:val="00FE31BF"/>
    <w:rsid w:val="00FE58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635B15-3F5A-4737-8E93-22F05275B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390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2163D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76375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36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7E33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B4684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46840"/>
    <w:rPr>
      <w:rFonts w:ascii="Times New Roman" w:eastAsia="Calibri" w:hAnsi="Times New Roman" w:cs="Times New Roman"/>
      <w:sz w:val="20"/>
      <w:szCs w:val="20"/>
      <w:lang w:eastAsia="lv-LV"/>
    </w:rPr>
  </w:style>
  <w:style w:type="character" w:styleId="EndnoteReference">
    <w:name w:val="endnote reference"/>
    <w:basedOn w:val="DefaultParagraphFont"/>
    <w:uiPriority w:val="99"/>
    <w:semiHidden/>
    <w:unhideWhenUsed/>
    <w:rsid w:val="00B4684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4C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C5E"/>
    <w:rPr>
      <w:rFonts w:ascii="Tahoma" w:eastAsia="Calibri" w:hAnsi="Tahoma" w:cs="Tahoma"/>
      <w:sz w:val="16"/>
      <w:szCs w:val="16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8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ura.vilcane@daugavpils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daugav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280D08-554B-4E33-A88F-D26C3733C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4</Pages>
  <Words>847</Words>
  <Characters>4829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Marite</dc:creator>
  <cp:keywords/>
  <dc:description/>
  <cp:lastModifiedBy>owner</cp:lastModifiedBy>
  <cp:revision>75</cp:revision>
  <cp:lastPrinted>2019-12-17T07:25:00Z</cp:lastPrinted>
  <dcterms:created xsi:type="dcterms:W3CDTF">2018-09-18T12:01:00Z</dcterms:created>
  <dcterms:modified xsi:type="dcterms:W3CDTF">2019-12-17T08:06:00Z</dcterms:modified>
</cp:coreProperties>
</file>