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Nr.DBJSS2019/2</w:t>
      </w:r>
      <w:r w:rsidR="004964E3">
        <w:rPr>
          <w:rFonts w:ascii="Dutch TL" w:eastAsia="Times New Roman" w:hAnsi="Dutch TL"/>
          <w:b/>
        </w:rPr>
        <w:t>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  <w:bookmarkStart w:id="0" w:name="_GoBack"/>
      <w:bookmarkEnd w:id="0"/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D81433" w:rsidP="00D81433">
      <w:pPr>
        <w:tabs>
          <w:tab w:val="left" w:pos="720"/>
          <w:tab w:val="left" w:pos="6946"/>
          <w:tab w:val="right" w:pos="8640"/>
        </w:tabs>
        <w:rPr>
          <w:rFonts w:eastAsia="Times New Roman"/>
        </w:rPr>
      </w:pPr>
      <w:r>
        <w:rPr>
          <w:rFonts w:eastAsia="Times New Roman"/>
        </w:rPr>
        <w:t xml:space="preserve">Daugavpilī </w:t>
      </w:r>
      <w:r>
        <w:rPr>
          <w:rFonts w:eastAsia="Times New Roman"/>
        </w:rPr>
        <w:tab/>
      </w:r>
      <w:r w:rsidR="002F245A">
        <w:rPr>
          <w:rFonts w:eastAsia="Times New Roman"/>
        </w:rPr>
        <w:t>2019</w:t>
      </w:r>
      <w:r w:rsidR="002F245A" w:rsidRPr="006562EA">
        <w:rPr>
          <w:rFonts w:eastAsia="Times New Roman"/>
        </w:rPr>
        <w:t>.</w:t>
      </w:r>
      <w:r w:rsidR="002F245A">
        <w:rPr>
          <w:rFonts w:eastAsia="Times New Roman"/>
        </w:rPr>
        <w:t xml:space="preserve"> </w:t>
      </w:r>
      <w:r w:rsidR="002F245A" w:rsidRPr="006562EA">
        <w:rPr>
          <w:rFonts w:eastAsia="Times New Roman"/>
        </w:rPr>
        <w:t xml:space="preserve">gada </w:t>
      </w:r>
      <w:r w:rsidR="004964E3">
        <w:rPr>
          <w:rFonts w:eastAsia="Times New Roman"/>
        </w:rPr>
        <w:t>18</w:t>
      </w:r>
      <w:r w:rsidR="002F245A">
        <w:rPr>
          <w:rFonts w:eastAsia="Times New Roman"/>
        </w:rPr>
        <w:t xml:space="preserve">. </w:t>
      </w:r>
      <w:r w:rsidR="00641425">
        <w:rPr>
          <w:rFonts w:eastAsia="Times New Roman"/>
        </w:rPr>
        <w:t>o</w:t>
      </w:r>
      <w:r w:rsidR="002F245A">
        <w:rPr>
          <w:rFonts w:eastAsia="Times New Roman"/>
        </w:rPr>
        <w:t xml:space="preserve">ktobrī </w:t>
      </w:r>
      <w:r w:rsidR="002F245A" w:rsidRPr="006562EA">
        <w:rPr>
          <w:rFonts w:eastAsia="Times New Roman"/>
        </w:rPr>
        <w:tab/>
      </w:r>
      <w:r w:rsidR="002F245A" w:rsidRPr="006562EA">
        <w:rPr>
          <w:rFonts w:eastAsia="Times New Roman"/>
        </w:rPr>
        <w:tab/>
      </w:r>
      <w:r w:rsidR="002F245A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>
              <w:rPr>
                <w:rFonts w:eastAsia="Times New Roman"/>
              </w:rPr>
              <w:t xml:space="preserve"> 196,00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964E3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15.10</w:t>
            </w:r>
            <w:r w:rsidR="002F245A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E5D37" w:rsidRDefault="004964E3" w:rsidP="007B41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Starptautiskā basketbola turnīra „Daugavpils Bērnu un jaunatnes sporta skolas kauss basketbolā” 2006. g. dz. meitenēm un jaunākām organizēšana un tiesāšanas nodrošināšana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650E67">
              <w:rPr>
                <w:rFonts w:eastAsia="Times New Roman"/>
                <w:bCs/>
              </w:rPr>
              <w:t>17. oktobris</w:t>
            </w:r>
            <w:r w:rsidRPr="00E1257D">
              <w:rPr>
                <w:rFonts w:eastAsia="Times New Roman"/>
                <w:bCs/>
              </w:rPr>
              <w:t>, plkst.</w:t>
            </w:r>
            <w:r w:rsidR="00650E67">
              <w:rPr>
                <w:rFonts w:eastAsia="Times New Roman"/>
                <w:bCs/>
              </w:rPr>
              <w:t xml:space="preserve"> 09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 Daugavpils pilsētas basketbola klubs, reģ.Nr. 4000802</w:t>
            </w:r>
            <w:r w:rsidR="00650E67">
              <w:rPr>
                <w:rFonts w:eastAsia="Times New Roman"/>
                <w:b/>
              </w:rPr>
              <w:t>3660, kopējā summa bez PVN – 590</w:t>
            </w:r>
            <w:r>
              <w:rPr>
                <w:rFonts w:eastAsia="Times New Roman"/>
                <w:b/>
              </w:rPr>
              <w:t xml:space="preserve">.00 EUR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2F245A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kluba </w:t>
            </w:r>
            <w:r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2F245A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reģ.Nr. 40008023660, Teātra iela 15/17 – 15, Daugavpils 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2F245A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 590.00 (pieci simti deviņdesmit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00 centi)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izglītības metodiķe ________________ L.Vilcāne</w:t>
      </w:r>
    </w:p>
    <w:p w:rsidR="002F245A" w:rsidRDefault="002F245A" w:rsidP="002F245A">
      <w:r>
        <w:tab/>
      </w:r>
      <w:r>
        <w:tab/>
      </w:r>
    </w:p>
    <w:sectPr w:rsidR="002F245A" w:rsidSect="00D8143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F5"/>
    <w:rsid w:val="00100604"/>
    <w:rsid w:val="00121B7B"/>
    <w:rsid w:val="002F245A"/>
    <w:rsid w:val="004964E3"/>
    <w:rsid w:val="004E0610"/>
    <w:rsid w:val="006124A5"/>
    <w:rsid w:val="00641425"/>
    <w:rsid w:val="00650E67"/>
    <w:rsid w:val="006C075D"/>
    <w:rsid w:val="006D13F5"/>
    <w:rsid w:val="008219EA"/>
    <w:rsid w:val="008653EB"/>
    <w:rsid w:val="00D81433"/>
    <w:rsid w:val="00ED6614"/>
    <w:rsid w:val="00EE1250"/>
    <w:rsid w:val="00E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05E1C-F7BC-4B1E-A422-355F8DE7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2019-10-18T05:56:00Z</cp:lastPrinted>
  <dcterms:created xsi:type="dcterms:W3CDTF">2019-10-18T05:55:00Z</dcterms:created>
  <dcterms:modified xsi:type="dcterms:W3CDTF">2019-10-18T05:58:00Z</dcterms:modified>
</cp:coreProperties>
</file>