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7777777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14:paraId="09FC41BF" w14:textId="77777777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_________________J.Stivriņš</w:t>
      </w:r>
    </w:p>
    <w:p w14:paraId="5C672639" w14:textId="59E352C8" w:rsidR="00B83324" w:rsidRPr="00B83324" w:rsidRDefault="0028665C" w:rsidP="00B83324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2019.gada</w:t>
      </w:r>
      <w:proofErr w:type="gramEnd"/>
      <w:r>
        <w:rPr>
          <w:rFonts w:eastAsia="Times New Roman"/>
          <w:bCs/>
          <w:lang w:eastAsia="ar-SA"/>
        </w:rPr>
        <w:t xml:space="preserve"> 11</w:t>
      </w:r>
      <w:r w:rsidR="00156970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jūnijā</w:t>
      </w: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71522494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r w:rsidR="0028665C">
        <w:rPr>
          <w:rFonts w:eastAsia="Times New Roman"/>
          <w:b/>
          <w:bCs/>
          <w:lang w:eastAsia="en-US"/>
        </w:rPr>
        <w:t>Par pašvaldības sporta spēļu organizēšanas vietu</w:t>
      </w:r>
      <w:r w:rsidR="00021945">
        <w:rPr>
          <w:rFonts w:eastAsia="Times New Roman"/>
          <w:b/>
          <w:bCs/>
          <w:lang w:eastAsia="en-US"/>
        </w:rPr>
        <w:t>”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55DF1864" w:rsidR="00156970" w:rsidRPr="00156970" w:rsidRDefault="00156970" w:rsidP="0028665C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</w:t>
            </w:r>
            <w:r w:rsidR="0028665C">
              <w:rPr>
                <w:rFonts w:eastAsia="Times New Roman"/>
                <w:color w:val="0D0D0D" w:themeColor="text1" w:themeTint="F2"/>
                <w:lang w:eastAsia="en-US"/>
              </w:rPr>
              <w:t xml:space="preserve">galvenais 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sporta pasākumu organizators </w:t>
            </w:r>
            <w:r w:rsidR="0028665C">
              <w:rPr>
                <w:rFonts w:eastAsia="Times New Roman"/>
                <w:color w:val="0D0D0D" w:themeColor="text1" w:themeTint="F2"/>
                <w:lang w:eastAsia="en-US"/>
              </w:rPr>
              <w:t xml:space="preserve">Inese Kaļiņina </w:t>
            </w:r>
            <w:proofErr w:type="spellStart"/>
            <w:r w:rsidR="0028665C"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 w:rsidR="0028665C">
              <w:rPr>
                <w:rFonts w:eastAsia="Times New Roman"/>
                <w:color w:val="0D0D0D" w:themeColor="text1" w:themeTint="F2"/>
                <w:lang w:eastAsia="en-US"/>
              </w:rPr>
              <w:t>: 28371887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31648A9D" w:rsidR="00156970" w:rsidRPr="00156970" w:rsidRDefault="0028665C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Inese Kaļiņina</w:t>
            </w:r>
            <w:r w:rsidR="00B83324">
              <w:rPr>
                <w:rFonts w:eastAsia="Times New Roman"/>
                <w:color w:val="0D0D0D" w:themeColor="text1" w:themeTint="F2"/>
                <w:lang w:eastAsia="en-US"/>
              </w:rPr>
              <w:t xml:space="preserve">. </w:t>
            </w:r>
            <w:proofErr w:type="spellStart"/>
            <w:r w:rsidR="00B83324"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 w:rsidR="00B83324">
              <w:rPr>
                <w:rFonts w:eastAsia="Times New Roman"/>
                <w:color w:val="0D0D0D" w:themeColor="text1" w:themeTint="F2"/>
                <w:lang w:eastAsia="en-US"/>
              </w:rPr>
              <w:t xml:space="preserve">: 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28371887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9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0172985A" w14:textId="53A17EF7" w:rsidR="00B83324" w:rsidRPr="00B83324" w:rsidRDefault="00B83324" w:rsidP="00B83324">
      <w:pPr>
        <w:suppressAutoHyphens/>
        <w:spacing w:line="276" w:lineRule="auto"/>
        <w:rPr>
          <w:b/>
          <w:bCs/>
          <w:color w:val="000000"/>
        </w:rPr>
      </w:pPr>
      <w:r w:rsidRPr="00CB225C">
        <w:rPr>
          <w:b/>
          <w:bCs/>
          <w:color w:val="000000"/>
        </w:rPr>
        <w:t>Iepirkuma identifikācijas Nr.</w:t>
      </w:r>
      <w:r w:rsidR="0028665C">
        <w:rPr>
          <w:b/>
          <w:i/>
        </w:rPr>
        <w:t xml:space="preserve"> DPPISP_2019_41</w:t>
      </w:r>
      <w:r w:rsidRPr="00CB225C">
        <w:rPr>
          <w:b/>
          <w:i/>
        </w:rPr>
        <w:t>N</w:t>
      </w:r>
      <w:r w:rsidRPr="00CB225C">
        <w:rPr>
          <w:b/>
          <w:bCs/>
          <w:color w:val="000000"/>
        </w:rPr>
        <w:t>.</w:t>
      </w:r>
    </w:p>
    <w:p w14:paraId="29918880" w14:textId="0CE07510" w:rsidR="003150B8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 xml:space="preserve">.Iepirkuma priekšmets: </w:t>
      </w:r>
      <w:r w:rsidR="0028665C">
        <w:rPr>
          <w:rFonts w:eastAsia="Times New Roman"/>
          <w:b/>
          <w:bCs/>
          <w:lang w:eastAsia="en-US"/>
        </w:rPr>
        <w:t>Par pašvaldības sporta spēļu organizēšanas vietu</w:t>
      </w:r>
      <w:r w:rsidR="0028665C">
        <w:rPr>
          <w:rFonts w:eastAsia="Times New Roman"/>
          <w:b/>
          <w:bCs/>
          <w:lang w:eastAsia="en-US"/>
        </w:rPr>
        <w:t>”</w:t>
      </w:r>
    </w:p>
    <w:p w14:paraId="4F2E5CC8" w14:textId="2D3FA988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28665C">
        <w:rPr>
          <w:rFonts w:eastAsia="Times New Roman"/>
          <w:bCs/>
          <w:color w:val="000000" w:themeColor="text1"/>
          <w:lang w:eastAsia="en-US"/>
        </w:rPr>
        <w:t>7104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8665C">
        <w:rPr>
          <w:rFonts w:eastAsia="Times New Roman"/>
          <w:bCs/>
          <w:color w:val="000000" w:themeColor="text1"/>
          <w:lang w:eastAsia="en-US"/>
        </w:rPr>
        <w:t xml:space="preserve"> bez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PVN</w:t>
      </w:r>
    </w:p>
    <w:p w14:paraId="40AA4D08" w14:textId="70082796" w:rsidR="002A0CEF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>
        <w:rPr>
          <w:rFonts w:eastAsia="Times New Roman"/>
          <w:bCs/>
          <w:lang w:eastAsia="en-US"/>
        </w:rPr>
        <w:t xml:space="preserve">no </w:t>
      </w:r>
      <w:r w:rsidR="00424B98">
        <w:rPr>
          <w:rFonts w:eastAsia="Times New Roman"/>
          <w:bCs/>
          <w:lang w:eastAsia="en-US"/>
        </w:rPr>
        <w:t>09</w:t>
      </w:r>
      <w:r w:rsidR="00021945">
        <w:rPr>
          <w:rFonts w:eastAsia="Times New Roman"/>
          <w:bCs/>
          <w:lang w:eastAsia="en-US"/>
        </w:rPr>
        <w:t>.0</w:t>
      </w:r>
      <w:r w:rsidR="0028665C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 xml:space="preserve">.2019 līdz </w:t>
      </w:r>
      <w:r w:rsidR="0028665C">
        <w:rPr>
          <w:rFonts w:eastAsia="Times New Roman"/>
          <w:bCs/>
          <w:lang w:eastAsia="en-US"/>
        </w:rPr>
        <w:t>1</w:t>
      </w:r>
      <w:r w:rsidR="00424B98">
        <w:rPr>
          <w:rFonts w:eastAsia="Times New Roman"/>
          <w:bCs/>
          <w:lang w:eastAsia="en-US"/>
        </w:rPr>
        <w:t>1</w:t>
      </w:r>
      <w:r w:rsidR="00021945">
        <w:rPr>
          <w:rFonts w:eastAsia="Times New Roman"/>
          <w:bCs/>
          <w:lang w:eastAsia="en-US"/>
        </w:rPr>
        <w:t>.0</w:t>
      </w:r>
      <w:r w:rsidR="00424B98">
        <w:rPr>
          <w:rFonts w:eastAsia="Times New Roman"/>
          <w:bCs/>
          <w:lang w:eastAsia="en-US"/>
        </w:rPr>
        <w:t>8</w:t>
      </w:r>
      <w:r w:rsidR="00B82613">
        <w:rPr>
          <w:rFonts w:eastAsia="Times New Roman"/>
          <w:bCs/>
          <w:lang w:eastAsia="en-US"/>
        </w:rPr>
        <w:t>.2019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1D7BC465" w14:textId="51408BBC" w:rsidR="002A0CEF" w:rsidRDefault="0028665C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5.3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43D9EC3" w14:textId="468FB225" w:rsidR="0028665C" w:rsidRDefault="0028665C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5.4. Pakalp</w:t>
      </w:r>
      <w:r w:rsidR="005F1040">
        <w:rPr>
          <w:rFonts w:eastAsia="Times New Roman"/>
          <w:bCs/>
          <w:lang w:eastAsia="en-US"/>
        </w:rPr>
        <w:t>ojuma sniegšanas vieta ne tālāk,</w:t>
      </w:r>
      <w:r>
        <w:rPr>
          <w:rFonts w:eastAsia="Times New Roman"/>
          <w:bCs/>
          <w:lang w:eastAsia="en-US"/>
        </w:rPr>
        <w:t xml:space="preserve"> ka 50 kilometri no Daugavpils pilsētas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696CBABA" w14:textId="301AD342" w:rsidR="002A0CEF" w:rsidRPr="00B83324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5FEF3BE9" w:rsidR="002A0CEF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>: līdz 2019</w:t>
      </w:r>
      <w:r w:rsidR="001A7DAC">
        <w:rPr>
          <w:rFonts w:eastAsia="Times New Roman"/>
          <w:b/>
          <w:bCs/>
          <w:lang w:eastAsia="en-US"/>
        </w:rPr>
        <w:t>. gad</w:t>
      </w:r>
      <w:r w:rsidR="0028665C">
        <w:rPr>
          <w:rFonts w:eastAsia="Times New Roman"/>
          <w:b/>
          <w:bCs/>
          <w:lang w:eastAsia="en-US"/>
        </w:rPr>
        <w:t>a 13</w:t>
      </w:r>
      <w:r w:rsidR="00B82613">
        <w:rPr>
          <w:rFonts w:eastAsia="Times New Roman"/>
          <w:b/>
          <w:bCs/>
          <w:lang w:eastAsia="en-US"/>
        </w:rPr>
        <w:t>.</w:t>
      </w:r>
      <w:r w:rsidR="0028665C">
        <w:rPr>
          <w:rFonts w:eastAsia="Times New Roman"/>
          <w:b/>
          <w:bCs/>
          <w:lang w:eastAsia="en-US"/>
        </w:rPr>
        <w:t xml:space="preserve"> jūnijam</w:t>
      </w:r>
      <w:r w:rsidR="00021945">
        <w:rPr>
          <w:rFonts w:eastAsia="Times New Roman"/>
          <w:b/>
          <w:bCs/>
          <w:lang w:eastAsia="en-US"/>
        </w:rPr>
        <w:t xml:space="preserve"> </w:t>
      </w:r>
      <w:r w:rsidR="0028665C">
        <w:rPr>
          <w:rFonts w:eastAsia="Times New Roman"/>
          <w:b/>
          <w:bCs/>
          <w:lang w:eastAsia="en-US"/>
        </w:rPr>
        <w:t>plkst. 16</w:t>
      </w:r>
      <w:r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6CDBE183" w:rsidR="00021945" w:rsidRPr="00021945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77DA4756" w14:textId="77777777" w:rsidR="0028665C" w:rsidRDefault="0028665C" w:rsidP="00803853">
      <w:pPr>
        <w:pStyle w:val="ListParagraph"/>
        <w:ind w:firstLine="720"/>
        <w:jc w:val="right"/>
      </w:pPr>
    </w:p>
    <w:p w14:paraId="0BEFAB73" w14:textId="77777777" w:rsidR="0028665C" w:rsidRDefault="0028665C" w:rsidP="00803853">
      <w:pPr>
        <w:pStyle w:val="ListParagraph"/>
        <w:ind w:firstLine="720"/>
        <w:jc w:val="right"/>
      </w:pPr>
    </w:p>
    <w:p w14:paraId="04912256" w14:textId="77777777" w:rsidR="0028665C" w:rsidRDefault="0028665C" w:rsidP="00803853">
      <w:pPr>
        <w:pStyle w:val="ListParagraph"/>
        <w:ind w:firstLine="720"/>
        <w:jc w:val="right"/>
      </w:pPr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03829FC3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Pr="0028665C">
        <w:rPr>
          <w:rFonts w:eastAsia="Times New Roman"/>
          <w:b/>
          <w:bCs/>
          <w:lang w:eastAsia="en-US"/>
        </w:rPr>
        <w:t>„</w:t>
      </w:r>
      <w:r w:rsidR="0028665C" w:rsidRPr="0028665C">
        <w:rPr>
          <w:rFonts w:eastAsia="Times New Roman"/>
          <w:b/>
          <w:bCs/>
          <w:lang w:eastAsia="en-US"/>
        </w:rPr>
        <w:t xml:space="preserve"> </w:t>
      </w:r>
      <w:r w:rsidR="0028665C">
        <w:rPr>
          <w:rFonts w:eastAsia="Times New Roman"/>
          <w:b/>
          <w:bCs/>
          <w:lang w:eastAsia="en-US"/>
        </w:rPr>
        <w:t>Par pašvaldības sporta spēļu organizēšanas vietu</w:t>
      </w:r>
      <w:r w:rsidR="0028665C" w:rsidRPr="0028665C">
        <w:rPr>
          <w:rFonts w:eastAsia="Times New Roman"/>
          <w:b/>
          <w:bCs/>
          <w:lang w:eastAsia="en-US"/>
        </w:rPr>
        <w:t>”</w:t>
      </w:r>
    </w:p>
    <w:p w14:paraId="54CE60FA" w14:textId="694E2465" w:rsidR="002A0CEF" w:rsidRDefault="002A0CEF" w:rsidP="00021945">
      <w:pPr>
        <w:suppressAutoHyphens/>
        <w:spacing w:after="120"/>
        <w:jc w:val="both"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424B98">
        <w:rPr>
          <w:rFonts w:eastAsia="Times New Roman"/>
          <w:bCs/>
          <w:lang w:eastAsia="en-US"/>
        </w:rPr>
        <w:t>09</w:t>
      </w:r>
      <w:r w:rsidR="00021945">
        <w:rPr>
          <w:rFonts w:eastAsia="Times New Roman"/>
          <w:bCs/>
          <w:lang w:eastAsia="en-US"/>
        </w:rPr>
        <w:t>.0</w:t>
      </w:r>
      <w:r w:rsidR="0028665C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 xml:space="preserve">.2019 līdz </w:t>
      </w:r>
      <w:r w:rsidR="0028665C">
        <w:rPr>
          <w:rFonts w:eastAsia="Times New Roman"/>
          <w:bCs/>
          <w:lang w:eastAsia="en-US"/>
        </w:rPr>
        <w:t>1</w:t>
      </w:r>
      <w:r w:rsidR="00424B98">
        <w:rPr>
          <w:rFonts w:eastAsia="Times New Roman"/>
          <w:bCs/>
          <w:lang w:eastAsia="en-US"/>
        </w:rPr>
        <w:t>1</w:t>
      </w:r>
      <w:r w:rsidR="00021945">
        <w:rPr>
          <w:rFonts w:eastAsia="Times New Roman"/>
          <w:bCs/>
          <w:lang w:eastAsia="en-US"/>
        </w:rPr>
        <w:t>.0</w:t>
      </w:r>
      <w:r w:rsidR="00424B98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>.2019</w:t>
      </w:r>
    </w:p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3E28C3AB" w:rsidR="002A0CEF" w:rsidRDefault="0028665C">
            <w:pPr>
              <w:jc w:val="both"/>
              <w:rPr>
                <w:b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Par pašvaldības sporta spēļu organizēšanas vietu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92DDF1A" w:rsidR="002A0CEF" w:rsidRDefault="002A0CEF" w:rsidP="002866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Pretendentam jānodrošina </w:t>
            </w:r>
            <w:r w:rsidR="005F1040">
              <w:rPr>
                <w:lang w:eastAsia="en-US"/>
              </w:rPr>
              <w:t xml:space="preserve">telpas un laukums no </w:t>
            </w:r>
            <w:proofErr w:type="gramStart"/>
            <w:r w:rsidR="005F1040">
              <w:rPr>
                <w:lang w:eastAsia="en-US"/>
              </w:rPr>
              <w:t>2019.gada</w:t>
            </w:r>
            <w:proofErr w:type="gramEnd"/>
            <w:r w:rsidR="005F1040">
              <w:rPr>
                <w:lang w:eastAsia="en-US"/>
              </w:rPr>
              <w:t xml:space="preserve"> 9.augusta līdz 2019.gada 11.augustam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0FB9" w14:textId="1F2B62FA" w:rsidR="0028665C" w:rsidRDefault="0028665C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Naktsmītnes līdz 80 personām viesu mājā vai mājiņās ar komunikācijām (tualetes, vannas istaba u.t.t)</w:t>
            </w:r>
          </w:p>
          <w:p w14:paraId="7E6BCCC8" w14:textId="77777777" w:rsidR="0028665C" w:rsidRDefault="0028665C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Teritorija līdz 200 telšu vietām</w:t>
            </w:r>
          </w:p>
          <w:p w14:paraId="668AA728" w14:textId="77777777" w:rsidR="005B58A0" w:rsidRDefault="0028665C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F1040">
              <w:rPr>
                <w:lang w:eastAsia="en-US"/>
              </w:rPr>
              <w:t>Futbola laukums, pludmales volejbola laukums un laukums dažādu stafešu organizēšanai</w:t>
            </w:r>
          </w:p>
          <w:p w14:paraId="26ED018A" w14:textId="77777777" w:rsidR="005F1040" w:rsidRDefault="005F1040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Teritorijas ietilpība līdz 300 cilvēkiem</w:t>
            </w:r>
          </w:p>
          <w:p w14:paraId="41B7E6D5" w14:textId="77777777" w:rsidR="005F1040" w:rsidRDefault="005F1040" w:rsidP="005F104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Stāvlaukums līdz 50 automašīnām</w:t>
            </w:r>
          </w:p>
          <w:p w14:paraId="7AFC197B" w14:textId="3298781B" w:rsidR="005F1040" w:rsidRDefault="005F1040" w:rsidP="005F104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Jānodrošina ēdināšana apmēram 300 cilvēkiem (brokastis un pusdienas), precīzs cilvēku skaits tiks precizēts pirms pasākuma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471F45F5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6619D1B2" w:rsidR="002A0CEF" w:rsidRDefault="00021945" w:rsidP="00A10195">
      <w:r>
        <w:t xml:space="preserve">“Sporta pārvalde” </w:t>
      </w:r>
      <w:r w:rsidR="005F1040">
        <w:t xml:space="preserve">galvenais </w:t>
      </w:r>
      <w:r>
        <w:t>sporta pasākumu organizators</w:t>
      </w:r>
      <w:proofErr w:type="gramStart"/>
      <w:r w:rsidR="002A0CEF">
        <w:t xml:space="preserve">                            </w:t>
      </w:r>
      <w:r w:rsidR="003150B8">
        <w:t xml:space="preserve">         </w:t>
      </w:r>
      <w:proofErr w:type="gramEnd"/>
      <w:r w:rsidR="003150B8">
        <w:tab/>
      </w:r>
      <w:r w:rsidR="003150B8">
        <w:tab/>
      </w:r>
      <w:r w:rsidR="005F1040">
        <w:t>I.Kaļiņina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49B3E873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2019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03D3C0B8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>Piedāvājam “</w:t>
      </w:r>
      <w:r w:rsidR="005F1040">
        <w:rPr>
          <w:rFonts w:eastAsia="Times New Roman"/>
          <w:b/>
          <w:bCs/>
          <w:lang w:eastAsia="en-US"/>
        </w:rPr>
        <w:t>Par pašvaldības sporta spēļu organizēšanas vietu</w:t>
      </w:r>
      <w:r w:rsidR="005F1040">
        <w:rPr>
          <w:rFonts w:eastAsia="Times New Roman"/>
          <w:b/>
          <w:bCs/>
          <w:lang w:eastAsia="en-US"/>
        </w:rPr>
        <w:t>”:</w:t>
      </w:r>
      <w:proofErr w:type="gramStart"/>
      <w:r w:rsidR="005F1040">
        <w:rPr>
          <w:rFonts w:eastAsia="Times New Roman"/>
          <w:b/>
          <w:bCs/>
          <w:lang w:eastAsia="en-US"/>
        </w:rPr>
        <w:t xml:space="preserve"> </w:t>
      </w:r>
      <w:r w:rsidR="005F1040">
        <w:rPr>
          <w:rFonts w:eastAsia="Times New Roman"/>
          <w:b/>
          <w:lang w:eastAsia="ar-SA"/>
        </w:rPr>
        <w:t xml:space="preserve"> </w:t>
      </w:r>
      <w:proofErr w:type="gramEnd"/>
      <w:r>
        <w:rPr>
          <w:rFonts w:eastAsia="Times New Roman"/>
          <w:b/>
          <w:lang w:eastAsia="ar-SA"/>
        </w:rPr>
        <w:t>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47030519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B69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1286AF60" w:rsidR="00AC1226" w:rsidRDefault="00AC1226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7BB965E3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378EC8C8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4B3E7EAE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5F25E13B" w:rsidR="00AC1226" w:rsidRPr="003150B8" w:rsidRDefault="00AC1226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5F104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5F1040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5F10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5F10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5F10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52EC41BF" w:rsidR="003150B8" w:rsidRDefault="005F1040" w:rsidP="005F10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bez</w:t>
            </w:r>
            <w:r w:rsidR="003150B8">
              <w:rPr>
                <w:b/>
                <w:lang w:eastAsia="en-US"/>
              </w:rPr>
              <w:t xml:space="preserve"> PVN</w:t>
            </w:r>
            <w:r>
              <w:rPr>
                <w:b/>
                <w:lang w:eastAsia="en-US"/>
              </w:rPr>
              <w:t xml:space="preserve"> par vienu personu</w:t>
            </w:r>
          </w:p>
        </w:tc>
      </w:tr>
      <w:tr w:rsidR="005F1040" w14:paraId="3094520F" w14:textId="77777777" w:rsidTr="005F104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5F1040" w:rsidRDefault="005F1040" w:rsidP="005F10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5F1040" w:rsidRDefault="005F1040" w:rsidP="005F104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6B1A70F2" w:rsidR="005F1040" w:rsidRDefault="005F1040" w:rsidP="005F10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Pretendentam jānodrošina telpas un laukums no </w:t>
            </w:r>
            <w:proofErr w:type="gramStart"/>
            <w:r>
              <w:rPr>
                <w:lang w:eastAsia="en-US"/>
              </w:rPr>
              <w:t>2019.gada</w:t>
            </w:r>
            <w:proofErr w:type="gramEnd"/>
            <w:r>
              <w:rPr>
                <w:lang w:eastAsia="en-US"/>
              </w:rPr>
              <w:t xml:space="preserve"> 9.augusta līdz 2019.gada 11.augustam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77777777" w:rsidR="005F1040" w:rsidRDefault="005F1040" w:rsidP="005F1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037CDC0D" w:rsidR="005F1040" w:rsidRDefault="005F1040" w:rsidP="005F1040">
            <w:pPr>
              <w:jc w:val="both"/>
              <w:rPr>
                <w:lang w:eastAsia="en-US"/>
              </w:rPr>
            </w:pPr>
          </w:p>
        </w:tc>
      </w:tr>
      <w:tr w:rsidR="005F1040" w14:paraId="1A0F6612" w14:textId="77777777" w:rsidTr="005F1040">
        <w:trPr>
          <w:trHeight w:val="104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1CD9FF" w14:textId="77777777" w:rsidR="005F1040" w:rsidRDefault="005F1040" w:rsidP="005F1040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E3EF96" w14:textId="77777777" w:rsidR="005F1040" w:rsidRDefault="005F1040" w:rsidP="005F1040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D025" w14:textId="77777777" w:rsidR="005F1040" w:rsidRPr="005F1040" w:rsidRDefault="005F1040" w:rsidP="005F1040">
            <w:pPr>
              <w:pStyle w:val="ListParagraph"/>
              <w:numPr>
                <w:ilvl w:val="0"/>
                <w:numId w:val="3"/>
              </w:numPr>
              <w:rPr>
                <w:b/>
                <w:lang w:eastAsia="en-US"/>
              </w:rPr>
            </w:pPr>
            <w:r>
              <w:rPr>
                <w:lang w:eastAsia="en-US"/>
              </w:rPr>
              <w:t>Naktsmītnes līdz 80 personām viesu mājā vai mājiņās ar komunikācijām (tualetes, vannas istaba u.t.t)</w:t>
            </w:r>
          </w:p>
          <w:p w14:paraId="74B73239" w14:textId="0C713C89" w:rsidR="005F1040" w:rsidRPr="003150B8" w:rsidRDefault="005F1040" w:rsidP="005F1040">
            <w:pPr>
              <w:pStyle w:val="ListParagrap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2A1C63C6" w:rsidR="005F1040" w:rsidRDefault="005F1040" w:rsidP="005F1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  <w:t>1</w:t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5F1040" w:rsidRDefault="005F1040" w:rsidP="005F1040">
            <w:pPr>
              <w:jc w:val="center"/>
              <w:rPr>
                <w:lang w:eastAsia="en-US"/>
              </w:rPr>
            </w:pPr>
          </w:p>
          <w:p w14:paraId="197E9D41" w14:textId="77777777" w:rsidR="005F1040" w:rsidRDefault="005F1040" w:rsidP="005F1040">
            <w:pPr>
              <w:jc w:val="center"/>
              <w:rPr>
                <w:lang w:eastAsia="en-US"/>
              </w:rPr>
            </w:pPr>
          </w:p>
          <w:p w14:paraId="296383D5" w14:textId="77777777" w:rsidR="005F1040" w:rsidRDefault="005F1040" w:rsidP="005F1040">
            <w:pPr>
              <w:jc w:val="center"/>
              <w:rPr>
                <w:lang w:eastAsia="en-US"/>
              </w:rPr>
            </w:pPr>
          </w:p>
          <w:p w14:paraId="0ADFEA03" w14:textId="77777777" w:rsidR="005F1040" w:rsidRDefault="005F1040" w:rsidP="005F1040">
            <w:pPr>
              <w:rPr>
                <w:lang w:eastAsia="en-US"/>
              </w:rPr>
            </w:pPr>
          </w:p>
          <w:p w14:paraId="4B213EE5" w14:textId="77777777" w:rsidR="005F1040" w:rsidRDefault="005F1040" w:rsidP="005F1040">
            <w:pPr>
              <w:rPr>
                <w:lang w:eastAsia="en-US"/>
              </w:rPr>
            </w:pPr>
          </w:p>
          <w:p w14:paraId="19096FB6" w14:textId="77777777" w:rsidR="005F1040" w:rsidRDefault="005F1040" w:rsidP="005F1040">
            <w:pPr>
              <w:rPr>
                <w:lang w:eastAsia="en-US"/>
              </w:rPr>
            </w:pPr>
            <w:bookmarkStart w:id="2" w:name="_GoBack"/>
            <w:bookmarkEnd w:id="2"/>
          </w:p>
        </w:tc>
      </w:tr>
      <w:tr w:rsidR="005F1040" w14:paraId="1990D8C4" w14:textId="77777777" w:rsidTr="005F1040">
        <w:trPr>
          <w:trHeight w:val="2520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CA68A" w14:textId="77777777" w:rsidR="005F1040" w:rsidRDefault="005F1040" w:rsidP="005F1040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DD0E1" w14:textId="77777777" w:rsidR="005F1040" w:rsidRDefault="005F1040" w:rsidP="005F1040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716" w14:textId="7A99010C" w:rsidR="005F1040" w:rsidRDefault="005F1040" w:rsidP="005F104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Teritorija līdz 200 telšu</w:t>
            </w:r>
            <w:r>
              <w:rPr>
                <w:lang w:eastAsia="en-US"/>
              </w:rPr>
              <w:t xml:space="preserve"> vietām</w:t>
            </w:r>
          </w:p>
          <w:p w14:paraId="1B1F7179" w14:textId="77777777" w:rsidR="005F1040" w:rsidRDefault="005F1040" w:rsidP="005F104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 Futbola laukums, pludmales volejbola laukums un laukums dažādu stafešu organizēšanai</w:t>
            </w:r>
          </w:p>
          <w:p w14:paraId="2050F791" w14:textId="77777777" w:rsidR="005F1040" w:rsidRDefault="005F1040" w:rsidP="005F104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Teritorijas ietilpība līdz 300 cilvēkiem</w:t>
            </w:r>
          </w:p>
          <w:p w14:paraId="047DEDA7" w14:textId="77777777" w:rsidR="005F1040" w:rsidRDefault="005F1040" w:rsidP="005F104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Stāvlaukums līdz 50 automašīnām</w:t>
            </w:r>
          </w:p>
          <w:p w14:paraId="7C430BEB" w14:textId="5D362986" w:rsidR="005F1040" w:rsidRDefault="005F1040" w:rsidP="005F1040">
            <w:pPr>
              <w:pStyle w:val="ListParagrap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41D0" w14:textId="1E2C79EC" w:rsidR="005F1040" w:rsidRDefault="005F1040" w:rsidP="005F1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  <w:t>1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80C" w14:textId="77777777" w:rsidR="005F1040" w:rsidRDefault="005F1040" w:rsidP="005F1040">
            <w:pPr>
              <w:jc w:val="center"/>
              <w:rPr>
                <w:lang w:eastAsia="en-US"/>
              </w:rPr>
            </w:pPr>
          </w:p>
          <w:p w14:paraId="13588B23" w14:textId="77777777" w:rsidR="005F1040" w:rsidRDefault="005F1040" w:rsidP="005F1040">
            <w:pPr>
              <w:jc w:val="center"/>
              <w:rPr>
                <w:lang w:eastAsia="en-US"/>
              </w:rPr>
            </w:pPr>
          </w:p>
          <w:p w14:paraId="46DE68B9" w14:textId="77777777" w:rsidR="005F1040" w:rsidRDefault="005F1040" w:rsidP="005F1040">
            <w:pPr>
              <w:jc w:val="center"/>
              <w:rPr>
                <w:lang w:eastAsia="en-US"/>
              </w:rPr>
            </w:pPr>
          </w:p>
          <w:p w14:paraId="5D646516" w14:textId="77777777" w:rsidR="005F1040" w:rsidRDefault="005F1040" w:rsidP="005F1040">
            <w:pPr>
              <w:jc w:val="center"/>
              <w:rPr>
                <w:lang w:eastAsia="en-US"/>
              </w:rPr>
            </w:pPr>
          </w:p>
          <w:p w14:paraId="6F86DBB3" w14:textId="77777777" w:rsidR="005F1040" w:rsidRDefault="005F1040" w:rsidP="005F1040">
            <w:pPr>
              <w:rPr>
                <w:lang w:eastAsia="en-US"/>
              </w:rPr>
            </w:pPr>
          </w:p>
          <w:p w14:paraId="23A752A6" w14:textId="77777777" w:rsidR="005F1040" w:rsidRDefault="005F1040" w:rsidP="005F1040">
            <w:pPr>
              <w:jc w:val="center"/>
              <w:rPr>
                <w:lang w:eastAsia="en-US"/>
              </w:rPr>
            </w:pPr>
          </w:p>
          <w:p w14:paraId="62C80949" w14:textId="77777777" w:rsidR="005F1040" w:rsidRDefault="005F1040" w:rsidP="005F1040">
            <w:pPr>
              <w:rPr>
                <w:lang w:eastAsia="en-US"/>
              </w:rPr>
            </w:pPr>
          </w:p>
          <w:p w14:paraId="2F191A73" w14:textId="77777777" w:rsidR="005F1040" w:rsidRDefault="005F1040" w:rsidP="005F1040">
            <w:pPr>
              <w:rPr>
                <w:lang w:eastAsia="en-US"/>
              </w:rPr>
            </w:pPr>
          </w:p>
          <w:p w14:paraId="71187AF3" w14:textId="77777777" w:rsidR="005F1040" w:rsidRDefault="005F1040" w:rsidP="005F1040">
            <w:pPr>
              <w:rPr>
                <w:lang w:eastAsia="en-US"/>
              </w:rPr>
            </w:pPr>
          </w:p>
          <w:p w14:paraId="5331BFED" w14:textId="77777777" w:rsidR="005F1040" w:rsidRDefault="005F1040" w:rsidP="005F1040">
            <w:pPr>
              <w:rPr>
                <w:lang w:eastAsia="en-US"/>
              </w:rPr>
            </w:pPr>
          </w:p>
          <w:p w14:paraId="369CC67B" w14:textId="77777777" w:rsidR="005F1040" w:rsidRDefault="005F1040" w:rsidP="005F1040">
            <w:pPr>
              <w:rPr>
                <w:lang w:eastAsia="en-US"/>
              </w:rPr>
            </w:pPr>
          </w:p>
          <w:p w14:paraId="6A42A3BF" w14:textId="77777777" w:rsidR="005F1040" w:rsidRDefault="005F1040" w:rsidP="005F1040">
            <w:pPr>
              <w:rPr>
                <w:lang w:eastAsia="en-US"/>
              </w:rPr>
            </w:pPr>
          </w:p>
        </w:tc>
      </w:tr>
      <w:tr w:rsidR="005F1040" w14:paraId="03E5B13D" w14:textId="77777777" w:rsidTr="005F1040">
        <w:trPr>
          <w:trHeight w:val="88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A6DB0" w14:textId="77777777" w:rsidR="005F1040" w:rsidRDefault="005F1040" w:rsidP="005F1040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ED507" w14:textId="77777777" w:rsidR="005F1040" w:rsidRDefault="005F1040" w:rsidP="005F1040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9885" w14:textId="77777777" w:rsidR="005F1040" w:rsidRDefault="005F1040" w:rsidP="005F1040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Jānodrošina ēdināšanas iespējas (brokastis un pusdienas)</w:t>
            </w:r>
          </w:p>
          <w:p w14:paraId="5EBF2A15" w14:textId="7A9417CF" w:rsidR="005F1040" w:rsidRDefault="005F1040" w:rsidP="005F1040">
            <w:pPr>
              <w:pStyle w:val="ListParagraph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5ED6" w14:textId="2B4E2827" w:rsidR="005F1040" w:rsidRDefault="005F1040" w:rsidP="005F1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3F4A" w14:textId="77777777" w:rsidR="005F1040" w:rsidRDefault="005F1040" w:rsidP="005F1040">
            <w:pPr>
              <w:rPr>
                <w:lang w:eastAsia="en-US"/>
              </w:rPr>
            </w:pPr>
          </w:p>
          <w:p w14:paraId="74C3D538" w14:textId="77777777" w:rsidR="005F1040" w:rsidRDefault="005F1040" w:rsidP="005F1040">
            <w:pPr>
              <w:rPr>
                <w:lang w:eastAsia="en-US"/>
              </w:rPr>
            </w:pPr>
          </w:p>
          <w:p w14:paraId="17D7AF4C" w14:textId="77777777" w:rsidR="005F1040" w:rsidRDefault="005F1040" w:rsidP="005F1040">
            <w:pPr>
              <w:rPr>
                <w:lang w:eastAsia="en-US"/>
              </w:rPr>
            </w:pPr>
          </w:p>
          <w:p w14:paraId="486CA417" w14:textId="77777777" w:rsidR="005F1040" w:rsidRDefault="005F1040" w:rsidP="005F1040">
            <w:pPr>
              <w:rPr>
                <w:lang w:eastAsia="en-US"/>
              </w:rPr>
            </w:pPr>
          </w:p>
          <w:p w14:paraId="30493792" w14:textId="77777777" w:rsidR="005F1040" w:rsidRDefault="005F1040" w:rsidP="005F1040">
            <w:pPr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lastRenderedPageBreak/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86CC0" w14:textId="77777777" w:rsidR="00FC774E" w:rsidRDefault="00FC774E" w:rsidP="00803853">
      <w:r>
        <w:separator/>
      </w:r>
    </w:p>
  </w:endnote>
  <w:endnote w:type="continuationSeparator" w:id="0">
    <w:p w14:paraId="094D96BE" w14:textId="77777777" w:rsidR="00FC774E" w:rsidRDefault="00FC774E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D8051" w14:textId="77777777" w:rsidR="00FC774E" w:rsidRDefault="00FC774E" w:rsidP="00803853">
      <w:r>
        <w:separator/>
      </w:r>
    </w:p>
  </w:footnote>
  <w:footnote w:type="continuationSeparator" w:id="0">
    <w:p w14:paraId="251757B8" w14:textId="77777777" w:rsidR="00FC774E" w:rsidRDefault="00FC774E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083D58"/>
    <w:rsid w:val="000900A0"/>
    <w:rsid w:val="001419DD"/>
    <w:rsid w:val="00156970"/>
    <w:rsid w:val="00175DB9"/>
    <w:rsid w:val="001A7DAC"/>
    <w:rsid w:val="001D47AB"/>
    <w:rsid w:val="001D7C52"/>
    <w:rsid w:val="002078A4"/>
    <w:rsid w:val="00220263"/>
    <w:rsid w:val="0028665C"/>
    <w:rsid w:val="002A0CEF"/>
    <w:rsid w:val="002A2087"/>
    <w:rsid w:val="002B0D0C"/>
    <w:rsid w:val="003150B8"/>
    <w:rsid w:val="00413C4D"/>
    <w:rsid w:val="00424B98"/>
    <w:rsid w:val="00465548"/>
    <w:rsid w:val="00520D20"/>
    <w:rsid w:val="005534BB"/>
    <w:rsid w:val="005B58A0"/>
    <w:rsid w:val="005D56F2"/>
    <w:rsid w:val="005F1040"/>
    <w:rsid w:val="006B6077"/>
    <w:rsid w:val="00743DF6"/>
    <w:rsid w:val="00757A7D"/>
    <w:rsid w:val="007F7EEE"/>
    <w:rsid w:val="0080208F"/>
    <w:rsid w:val="00803853"/>
    <w:rsid w:val="008A7EA9"/>
    <w:rsid w:val="008B0B90"/>
    <w:rsid w:val="009244F3"/>
    <w:rsid w:val="009412E7"/>
    <w:rsid w:val="00A10195"/>
    <w:rsid w:val="00A957C2"/>
    <w:rsid w:val="00AC1226"/>
    <w:rsid w:val="00AD65C6"/>
    <w:rsid w:val="00B04657"/>
    <w:rsid w:val="00B46F63"/>
    <w:rsid w:val="00B62A1A"/>
    <w:rsid w:val="00B82613"/>
    <w:rsid w:val="00B83324"/>
    <w:rsid w:val="00BF4D90"/>
    <w:rsid w:val="00C34D4D"/>
    <w:rsid w:val="00C4487D"/>
    <w:rsid w:val="00C86E0B"/>
    <w:rsid w:val="00D01705"/>
    <w:rsid w:val="00D456C7"/>
    <w:rsid w:val="00D51FE2"/>
    <w:rsid w:val="00E67723"/>
    <w:rsid w:val="00EB0F05"/>
    <w:rsid w:val="00F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EDA1-D91C-481F-9840-9FCBB4C7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2875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2019-06-11T12:31:00Z</cp:lastPrinted>
  <dcterms:created xsi:type="dcterms:W3CDTF">2019-05-20T07:38:00Z</dcterms:created>
  <dcterms:modified xsi:type="dcterms:W3CDTF">2019-06-11T13:03:00Z</dcterms:modified>
</cp:coreProperties>
</file>