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6A12" w:rsidRPr="00EE7BC6" w:rsidRDefault="005905E6">
      <w:pPr>
        <w:ind w:hanging="900"/>
      </w:pPr>
      <w:r w:rsidRPr="00EE7BC6">
        <w:rPr>
          <w:noProof/>
          <w:lang w:val="ru-RU" w:eastAsia="ru-RU"/>
        </w:rPr>
        <mc:AlternateContent>
          <mc:Choice Requires="wps">
            <w:drawing>
              <wp:anchor distT="0" distB="0" distL="114935" distR="114935" simplePos="0" relativeHeight="251658240" behindDoc="0" locked="0" layoutInCell="1" allowOverlap="1">
                <wp:simplePos x="0" y="0"/>
                <wp:positionH relativeFrom="column">
                  <wp:posOffset>3429000</wp:posOffset>
                </wp:positionH>
                <wp:positionV relativeFrom="paragraph">
                  <wp:posOffset>-114300</wp:posOffset>
                </wp:positionV>
                <wp:extent cx="3084830" cy="913130"/>
                <wp:effectExtent l="3810" t="571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913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A12" w:rsidRDefault="00DE6A12">
                            <w:pPr>
                              <w:jc w:val="center"/>
                              <w:rPr>
                                <w:b/>
                                <w:bCs/>
                              </w:rPr>
                            </w:pPr>
                            <w:r>
                              <w:rPr>
                                <w:b/>
                                <w:bCs/>
                              </w:rPr>
                              <w:t xml:space="preserve">  PAŠVALDĪBAS </w:t>
                            </w:r>
                          </w:p>
                          <w:p w:rsidR="00DE6A12" w:rsidRDefault="00DE6A12">
                            <w:pPr>
                              <w:jc w:val="center"/>
                              <w:rPr>
                                <w:b/>
                                <w:bCs/>
                              </w:rPr>
                            </w:pPr>
                            <w:r>
                              <w:rPr>
                                <w:b/>
                                <w:bCs/>
                              </w:rPr>
                              <w:t xml:space="preserve">SIA </w:t>
                            </w:r>
                          </w:p>
                          <w:p w:rsidR="00DE6A12" w:rsidRDefault="00DE6A12">
                            <w:pPr>
                              <w:jc w:val="center"/>
                              <w:rPr>
                                <w:b/>
                                <w:bCs/>
                              </w:rPr>
                            </w:pPr>
                            <w:r>
                              <w:rPr>
                                <w:b/>
                                <w:bCs/>
                              </w:rPr>
                              <w:t xml:space="preserve">“SADZĪVES PAKALPOJUMU </w:t>
                            </w:r>
                          </w:p>
                          <w:p w:rsidR="00DE6A12" w:rsidRDefault="00DE6A12">
                            <w:pPr>
                              <w:jc w:val="center"/>
                              <w:rPr>
                                <w:sz w:val="22"/>
                              </w:rPr>
                            </w:pPr>
                            <w:r>
                              <w:rPr>
                                <w:b/>
                                <w:bCs/>
                              </w:rPr>
                              <w:t>KOMBINĀTS”</w:t>
                            </w:r>
                          </w:p>
                          <w:p w:rsidR="00DE6A12" w:rsidRDefault="00DE6A12">
                            <w:pPr>
                              <w:pStyle w:val="1"/>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3" o:spid="_x0000_s1026" type="#_x0000_t202" style="position:absolute;margin-left:270pt;margin-top:-9pt;width:242.9pt;height:71.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" stroked="f">
                <v:fill opacity="0"/>
                <v:textbox inset="0,0,0,0">
                  <w:txbxContent>
                    <w:p w:rsidR="00DE6A12" w:rsidRDefault="00DE6A12">
                      <w:pPr>
                        <w:jc w:val="center"/>
                        <w:rPr>
                          <w:b/>
                          <w:bCs/>
                        </w:rPr>
                      </w:pPr>
                      <w:r>
                        <w:rPr>
                          <w:b/>
                          <w:bCs/>
                        </w:rPr>
                        <w:t xml:space="preserve">  PAŠVALDĪBAS </w:t>
                      </w:r>
                    </w:p>
                    <w:p w:rsidR="00DE6A12" w:rsidRDefault="00DE6A12">
                      <w:pPr>
                        <w:jc w:val="center"/>
                        <w:rPr>
                          <w:b/>
                          <w:bCs/>
                        </w:rPr>
                      </w:pPr>
                      <w:r>
                        <w:rPr>
                          <w:b/>
                          <w:bCs/>
                        </w:rPr>
                        <w:t xml:space="preserve">SIA </w:t>
                      </w:r>
                    </w:p>
                    <w:p w:rsidR="00DE6A12" w:rsidRDefault="00DE6A12">
                      <w:pPr>
                        <w:jc w:val="center"/>
                        <w:rPr>
                          <w:b/>
                          <w:bCs/>
                        </w:rPr>
                      </w:pPr>
                      <w:r>
                        <w:rPr>
                          <w:b/>
                          <w:bCs/>
                        </w:rPr>
                        <w:t xml:space="preserve">“SADZĪVES PAKALPOJUMU </w:t>
                      </w:r>
                    </w:p>
                    <w:p w:rsidR="00DE6A12" w:rsidRDefault="00DE6A12">
                      <w:pPr>
                        <w:jc w:val="center"/>
                        <w:rPr>
                          <w:sz w:val="22"/>
                        </w:rPr>
                      </w:pPr>
                      <w:r>
                        <w:rPr>
                          <w:b/>
                          <w:bCs/>
                        </w:rPr>
                        <w:t>KOMBINĀTS”</w:t>
                      </w:r>
                    </w:p>
                    <w:p w:rsidR="00DE6A12" w:rsidRDefault="00DE6A12">
                      <w:pPr>
                        <w:pStyle w:val="1"/>
                        <w:rPr>
                          <w:sz w:val="22"/>
                        </w:rPr>
                      </w:pPr>
                    </w:p>
                  </w:txbxContent>
                </v:textbox>
              </v:shape>
            </w:pict>
          </mc:Fallback>
        </mc:AlternateContent>
      </w:r>
      <w:r w:rsidRPr="00EE7BC6">
        <w:rPr>
          <w:noProof/>
          <w:lang w:val="ru-RU" w:eastAsia="ru-RU"/>
        </w:rPr>
        <w:drawing>
          <wp:inline distT="0" distB="0" distL="0" distR="0">
            <wp:extent cx="4109720" cy="6832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9720" cy="683260"/>
                    </a:xfrm>
                    <a:prstGeom prst="rect">
                      <a:avLst/>
                    </a:prstGeom>
                    <a:solidFill>
                      <a:srgbClr val="FFFFFF"/>
                    </a:solidFill>
                    <a:ln>
                      <a:noFill/>
                    </a:ln>
                  </pic:spPr>
                </pic:pic>
              </a:graphicData>
            </a:graphic>
          </wp:inline>
        </w:drawing>
      </w:r>
    </w:p>
    <w:p w:rsidR="00DE6A12" w:rsidRPr="00EE7BC6" w:rsidRDefault="005905E6">
      <w:pPr>
        <w:rPr>
          <w:sz w:val="20"/>
        </w:rPr>
      </w:pPr>
      <w:r w:rsidRPr="00EE7BC6">
        <w:rPr>
          <w:noProof/>
          <w:lang w:val="ru-RU" w:eastAsia="ru-RU"/>
        </w:rPr>
        <mc:AlternateContent>
          <mc:Choice Requires="wps">
            <w:drawing>
              <wp:anchor distT="0" distB="0" distL="114935" distR="114935" simplePos="0" relativeHeight="251657216" behindDoc="0" locked="0" layoutInCell="1" allowOverlap="1">
                <wp:simplePos x="0" y="0"/>
                <wp:positionH relativeFrom="column">
                  <wp:posOffset>-801370</wp:posOffset>
                </wp:positionH>
                <wp:positionV relativeFrom="paragraph">
                  <wp:posOffset>88900</wp:posOffset>
                </wp:positionV>
                <wp:extent cx="7087870" cy="711835"/>
                <wp:effectExtent l="12065" t="7620"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870" cy="711835"/>
                        </a:xfrm>
                        <a:prstGeom prst="rect">
                          <a:avLst/>
                        </a:prstGeom>
                        <a:solidFill>
                          <a:srgbClr val="FFFFFF"/>
                        </a:solidFill>
                        <a:ln w="6350">
                          <a:solidFill>
                            <a:srgbClr val="FFFFFF"/>
                          </a:solidFill>
                          <a:miter lim="800000"/>
                          <a:headEnd/>
                          <a:tailEnd/>
                        </a:ln>
                      </wps:spPr>
                      <wps:txbx>
                        <w:txbxContent>
                          <w:p w:rsidR="00DE6A12" w:rsidRDefault="00DE6A12">
                            <w:pPr>
                              <w:pStyle w:val="a7"/>
                              <w:pBdr>
                                <w:top w:val="single" w:sz="4" w:space="0" w:color="000000"/>
                                <w:bottom w:val="single" w:sz="4" w:space="0" w:color="000000"/>
                              </w:pBdr>
                              <w:jc w:val="center"/>
                            </w:pPr>
                            <w:r>
                              <w:t xml:space="preserve"> </w:t>
                            </w:r>
                          </w:p>
                          <w:p w:rsidR="00DE6A12" w:rsidRDefault="00DE6A12">
                            <w:pPr>
                              <w:pStyle w:val="a7"/>
                              <w:pBdr>
                                <w:top w:val="single" w:sz="4" w:space="0" w:color="000000"/>
                                <w:bottom w:val="single" w:sz="4" w:space="0" w:color="000000"/>
                              </w:pBdr>
                              <w:jc w:val="center"/>
                            </w:pPr>
                            <w:r>
                              <w:t>Reģ. Nr. 41503002428, Višķu iela 21 k, Daugavpils, LV-5410, tālr./fakss 654-24769, info.tālr. 277-97-277</w:t>
                            </w:r>
                          </w:p>
                          <w:p w:rsidR="00DE6A12" w:rsidRDefault="00DE6A12">
                            <w:pPr>
                              <w:pStyle w:val="a7"/>
                              <w:pBdr>
                                <w:top w:val="single" w:sz="4" w:space="0" w:color="000000"/>
                                <w:bottom w:val="single" w:sz="4" w:space="0" w:color="000000"/>
                              </w:pBdr>
                              <w:jc w:val="center"/>
                            </w:pPr>
                            <w:r>
                              <w:t xml:space="preserve"> e-pasts: </w:t>
                            </w:r>
                            <w:hyperlink r:id="rId9" w:history="1">
                              <w:r>
                                <w:rPr>
                                  <w:rStyle w:val="a3"/>
                                </w:rPr>
                                <w:t>spkpsia@gmail.com</w:t>
                              </w:r>
                            </w:hyperlink>
                            <w:r>
                              <w:t xml:space="preserve">, </w:t>
                            </w:r>
                            <w:hyperlink r:id="rId10" w:history="1">
                              <w:r>
                                <w:rPr>
                                  <w:rStyle w:val="a3"/>
                                </w:rPr>
                                <w:t>info@sadzive.lv</w:t>
                              </w:r>
                            </w:hyperlink>
                            <w:r>
                              <w:t xml:space="preserve">, </w:t>
                            </w:r>
                          </w:p>
                          <w:p w:rsidR="00DE6A12" w:rsidRDefault="004D6FF7">
                            <w:pPr>
                              <w:pStyle w:val="a7"/>
                              <w:pBdr>
                                <w:top w:val="single" w:sz="4" w:space="0" w:color="000000"/>
                                <w:bottom w:val="single" w:sz="4" w:space="0" w:color="000000"/>
                              </w:pBdr>
                              <w:jc w:val="center"/>
                            </w:pPr>
                            <w:hyperlink r:id="rId11" w:history="1">
                              <w:r w:rsidR="00DE6A12">
                                <w:rPr>
                                  <w:rStyle w:val="a3"/>
                                </w:rPr>
                                <w:t>www.sadzive.lv</w:t>
                              </w:r>
                            </w:hyperlink>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 o:spid="_x0000_s1027" type="#_x0000_t202" style="position:absolute;margin-left:-63.1pt;margin-top:7pt;width:558.1pt;height:56.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" strokecolor="white" strokeweight=".5pt">
                <v:textbox inset="7.45pt,3.85pt,7.45pt,3.85pt">
                  <w:txbxContent>
                    <w:p w:rsidR="00DE6A12" w:rsidRDefault="00DE6A12">
                      <w:pPr>
                        <w:pStyle w:val="a7"/>
                        <w:pBdr>
                          <w:top w:val="single" w:sz="4" w:space="0" w:color="000000"/>
                          <w:bottom w:val="single" w:sz="4" w:space="0" w:color="000000"/>
                        </w:pBdr>
                        <w:jc w:val="center"/>
                      </w:pPr>
                      <w:r>
                        <w:t xml:space="preserve"> </w:t>
                      </w:r>
                    </w:p>
                    <w:p w:rsidR="00DE6A12" w:rsidRDefault="00DE6A12">
                      <w:pPr>
                        <w:pStyle w:val="a7"/>
                        <w:pBdr>
                          <w:top w:val="single" w:sz="4" w:space="0" w:color="000000"/>
                          <w:bottom w:val="single" w:sz="4" w:space="0" w:color="000000"/>
                        </w:pBdr>
                        <w:jc w:val="center"/>
                      </w:pPr>
                      <w:r>
                        <w:t>Reģ. Nr. 41503002428, Višķu iela 21 k, Daugavpils, LV-5410, tālr./fakss 654-24769, info.tālr. 277-97-277</w:t>
                      </w:r>
                    </w:p>
                    <w:p w:rsidR="00DE6A12" w:rsidRDefault="00DE6A12">
                      <w:pPr>
                        <w:pStyle w:val="a7"/>
                        <w:pBdr>
                          <w:top w:val="single" w:sz="4" w:space="0" w:color="000000"/>
                          <w:bottom w:val="single" w:sz="4" w:space="0" w:color="000000"/>
                        </w:pBdr>
                        <w:jc w:val="center"/>
                      </w:pPr>
                      <w:r>
                        <w:t xml:space="preserve"> e-pasts: </w:t>
                      </w:r>
                      <w:hyperlink r:id="rId12" w:history="1">
                        <w:r>
                          <w:rPr>
                            <w:rStyle w:val="a3"/>
                          </w:rPr>
                          <w:t>spkpsia@gmail.com</w:t>
                        </w:r>
                      </w:hyperlink>
                      <w:r>
                        <w:t xml:space="preserve">, </w:t>
                      </w:r>
                      <w:hyperlink r:id="rId13" w:history="1">
                        <w:r>
                          <w:rPr>
                            <w:rStyle w:val="a3"/>
                          </w:rPr>
                          <w:t>info@sadzive.lv</w:t>
                        </w:r>
                      </w:hyperlink>
                      <w:r>
                        <w:t xml:space="preserve">, </w:t>
                      </w:r>
                    </w:p>
                    <w:p w:rsidR="00DE6A12" w:rsidRDefault="00551557">
                      <w:pPr>
                        <w:pStyle w:val="a7"/>
                        <w:pBdr>
                          <w:top w:val="single" w:sz="4" w:space="0" w:color="000000"/>
                          <w:bottom w:val="single" w:sz="4" w:space="0" w:color="000000"/>
                        </w:pBdr>
                        <w:jc w:val="center"/>
                      </w:pPr>
                      <w:hyperlink r:id="rId14" w:history="1">
                        <w:r w:rsidR="00DE6A12">
                          <w:rPr>
                            <w:rStyle w:val="a3"/>
                          </w:rPr>
                          <w:t>www.sadzive.lv</w:t>
                        </w:r>
                      </w:hyperlink>
                    </w:p>
                  </w:txbxContent>
                </v:textbox>
              </v:shape>
            </w:pict>
          </mc:Fallback>
        </mc:AlternateContent>
      </w:r>
    </w:p>
    <w:p w:rsidR="00DE6A12" w:rsidRPr="00EE7BC6" w:rsidRDefault="00DE6A12">
      <w:r w:rsidRPr="00EE7BC6">
        <w:t xml:space="preserve">                </w:t>
      </w:r>
    </w:p>
    <w:p w:rsidR="00DE6A12" w:rsidRPr="00EE7BC6" w:rsidRDefault="00DE6A12"/>
    <w:p w:rsidR="00DE6A12" w:rsidRPr="00EE7BC6" w:rsidRDefault="00DE6A12"/>
    <w:p w:rsidR="00DE6A12" w:rsidRPr="00EE7BC6" w:rsidRDefault="00DE6A12"/>
    <w:p w:rsidR="00E11849" w:rsidRPr="00EE7BC6" w:rsidRDefault="00E11849" w:rsidP="00E11849">
      <w:pPr>
        <w:keepNext/>
        <w:jc w:val="center"/>
        <w:outlineLvl w:val="1"/>
        <w:rPr>
          <w:sz w:val="22"/>
          <w:szCs w:val="22"/>
        </w:rPr>
      </w:pPr>
      <w:r w:rsidRPr="00EE7BC6">
        <w:rPr>
          <w:sz w:val="22"/>
          <w:szCs w:val="22"/>
        </w:rPr>
        <w:t>Daugavpilī</w:t>
      </w:r>
    </w:p>
    <w:p w:rsidR="008766F0" w:rsidRPr="00EE7BC6" w:rsidRDefault="00774FA7" w:rsidP="00774FA7">
      <w:pPr>
        <w:suppressAutoHyphens w:val="0"/>
        <w:rPr>
          <w:sz w:val="22"/>
          <w:szCs w:val="22"/>
          <w:lang w:eastAsia="ru-RU"/>
        </w:rPr>
      </w:pPr>
      <w:r w:rsidRPr="00EE7BC6">
        <w:rPr>
          <w:sz w:val="22"/>
          <w:szCs w:val="22"/>
          <w:lang w:eastAsia="ru-RU"/>
        </w:rPr>
        <w:t xml:space="preserve">       </w:t>
      </w:r>
    </w:p>
    <w:p w:rsidR="00774FA7" w:rsidRPr="003B116E" w:rsidRDefault="00A30896" w:rsidP="00774FA7">
      <w:pPr>
        <w:suppressAutoHyphens w:val="0"/>
        <w:rPr>
          <w:b/>
          <w:sz w:val="23"/>
          <w:szCs w:val="23"/>
          <w:lang w:eastAsia="ru-RU"/>
        </w:rPr>
      </w:pPr>
      <w:r w:rsidRPr="003B116E">
        <w:rPr>
          <w:b/>
          <w:sz w:val="23"/>
          <w:szCs w:val="23"/>
          <w:lang w:eastAsia="ru-RU"/>
        </w:rPr>
        <w:t>24.05.</w:t>
      </w:r>
      <w:r w:rsidR="002035A7" w:rsidRPr="003B116E">
        <w:rPr>
          <w:b/>
          <w:sz w:val="23"/>
          <w:szCs w:val="23"/>
          <w:lang w:eastAsia="ru-RU"/>
        </w:rPr>
        <w:t>201</w:t>
      </w:r>
      <w:r w:rsidR="00ED756C" w:rsidRPr="003B116E">
        <w:rPr>
          <w:b/>
          <w:sz w:val="23"/>
          <w:szCs w:val="23"/>
          <w:lang w:eastAsia="ru-RU"/>
        </w:rPr>
        <w:t>9</w:t>
      </w:r>
      <w:r w:rsidR="002035A7" w:rsidRPr="003B116E">
        <w:rPr>
          <w:b/>
          <w:sz w:val="23"/>
          <w:szCs w:val="23"/>
          <w:lang w:eastAsia="ru-RU"/>
        </w:rPr>
        <w:t>.</w:t>
      </w:r>
      <w:r w:rsidR="008766F0" w:rsidRPr="003B116E">
        <w:rPr>
          <w:b/>
          <w:sz w:val="23"/>
          <w:szCs w:val="23"/>
          <w:lang w:eastAsia="ru-RU"/>
        </w:rPr>
        <w:t xml:space="preserve"> </w:t>
      </w:r>
    </w:p>
    <w:p w:rsidR="008766F0" w:rsidRPr="00EE7BC6" w:rsidRDefault="008766F0" w:rsidP="00774FA7">
      <w:pPr>
        <w:suppressAutoHyphens w:val="0"/>
        <w:rPr>
          <w:color w:val="FF0000"/>
          <w:sz w:val="23"/>
          <w:szCs w:val="23"/>
          <w:lang w:eastAsia="ru-RU"/>
        </w:rPr>
      </w:pPr>
    </w:p>
    <w:p w:rsidR="008766F0" w:rsidRPr="00EE7BC6" w:rsidRDefault="008766F0" w:rsidP="00774FA7">
      <w:pPr>
        <w:suppressAutoHyphens w:val="0"/>
        <w:rPr>
          <w:b/>
          <w:sz w:val="22"/>
          <w:szCs w:val="22"/>
          <w:lang w:eastAsia="ru-RU"/>
        </w:rPr>
      </w:pPr>
      <w:r w:rsidRPr="00EE7BC6">
        <w:rPr>
          <w:b/>
          <w:sz w:val="22"/>
          <w:szCs w:val="22"/>
          <w:lang w:eastAsia="ru-RU"/>
        </w:rPr>
        <w:t>UZAICINĀJUMS</w:t>
      </w:r>
      <w:r w:rsidRPr="00EE7BC6">
        <w:rPr>
          <w:b/>
          <w:sz w:val="22"/>
          <w:szCs w:val="22"/>
          <w:lang w:eastAsia="ru-RU"/>
        </w:rPr>
        <w:br/>
        <w:t>iesniegt piedāvājumu</w:t>
      </w:r>
    </w:p>
    <w:p w:rsidR="008766F0" w:rsidRPr="00EE7BC6" w:rsidRDefault="008766F0" w:rsidP="00774FA7">
      <w:pPr>
        <w:suppressAutoHyphens w:val="0"/>
        <w:rPr>
          <w:b/>
          <w:sz w:val="22"/>
          <w:szCs w:val="22"/>
          <w:lang w:eastAsia="ru-RU"/>
        </w:rPr>
      </w:pPr>
    </w:p>
    <w:p w:rsidR="008766F0" w:rsidRPr="00EE7BC6" w:rsidRDefault="006D770E" w:rsidP="00774FA7">
      <w:pPr>
        <w:suppressAutoHyphens w:val="0"/>
        <w:rPr>
          <w:b/>
          <w:sz w:val="22"/>
          <w:szCs w:val="22"/>
          <w:lang w:eastAsia="ru-RU"/>
        </w:rPr>
      </w:pPr>
      <w:r w:rsidRPr="00EE7BC6">
        <w:rPr>
          <w:b/>
          <w:sz w:val="22"/>
          <w:szCs w:val="22"/>
          <w:lang w:eastAsia="ru-RU"/>
        </w:rPr>
        <w:t>1.Pasūtītājs:</w:t>
      </w:r>
    </w:p>
    <w:p w:rsidR="008766F0" w:rsidRPr="00EE7BC6" w:rsidRDefault="008766F0" w:rsidP="00774FA7">
      <w:pPr>
        <w:suppressAutoHyphens w:val="0"/>
        <w:rPr>
          <w:b/>
          <w:sz w:val="22"/>
          <w:szCs w:val="22"/>
          <w:lang w:eastAsia="ru-RU"/>
        </w:rPr>
      </w:pPr>
      <w:r w:rsidRPr="00EE7BC6">
        <w:rPr>
          <w:b/>
          <w:sz w:val="22"/>
          <w:szCs w:val="22"/>
          <w:lang w:eastAsia="ru-RU"/>
        </w:rPr>
        <w:t>Pašvaldības SIA “Sadzīves pakalpojumu kombināts”</w:t>
      </w:r>
    </w:p>
    <w:p w:rsidR="008766F0" w:rsidRPr="00EE7BC6" w:rsidRDefault="008766F0" w:rsidP="00774FA7">
      <w:pPr>
        <w:suppressAutoHyphens w:val="0"/>
        <w:rPr>
          <w:sz w:val="22"/>
          <w:szCs w:val="22"/>
          <w:lang w:eastAsia="ru-RU"/>
        </w:rPr>
      </w:pPr>
      <w:r w:rsidRPr="00EE7BC6">
        <w:rPr>
          <w:sz w:val="22"/>
          <w:szCs w:val="22"/>
          <w:lang w:eastAsia="ru-RU"/>
        </w:rPr>
        <w:t>Višķu iela 21 K, Daugavpilī, LV-5410</w:t>
      </w:r>
    </w:p>
    <w:p w:rsidR="008766F0" w:rsidRPr="00EE7BC6" w:rsidRDefault="000134D6" w:rsidP="00774FA7">
      <w:pPr>
        <w:suppressAutoHyphens w:val="0"/>
        <w:rPr>
          <w:sz w:val="22"/>
          <w:szCs w:val="22"/>
          <w:lang w:eastAsia="ru-RU"/>
        </w:rPr>
      </w:pPr>
      <w:r w:rsidRPr="00EE7BC6">
        <w:rPr>
          <w:sz w:val="22"/>
          <w:szCs w:val="22"/>
          <w:lang w:eastAsia="ru-RU"/>
        </w:rPr>
        <w:t>Tālr.</w:t>
      </w:r>
      <w:r w:rsidR="004A2CE4" w:rsidRPr="00EE7BC6">
        <w:rPr>
          <w:sz w:val="22"/>
          <w:szCs w:val="22"/>
          <w:lang w:eastAsia="ru-RU"/>
        </w:rPr>
        <w:t xml:space="preserve">/fakss: </w:t>
      </w:r>
      <w:r w:rsidRPr="00EE7BC6">
        <w:rPr>
          <w:sz w:val="22"/>
          <w:szCs w:val="22"/>
          <w:lang w:eastAsia="ru-RU"/>
        </w:rPr>
        <w:t>Nr.</w:t>
      </w:r>
      <w:r w:rsidR="008766F0" w:rsidRPr="00EE7BC6">
        <w:rPr>
          <w:sz w:val="22"/>
          <w:szCs w:val="22"/>
          <w:lang w:eastAsia="ru-RU"/>
        </w:rPr>
        <w:t>65424769</w:t>
      </w:r>
    </w:p>
    <w:p w:rsidR="008766F0" w:rsidRPr="00EE7BC6" w:rsidRDefault="008766F0" w:rsidP="00774FA7">
      <w:pPr>
        <w:suppressAutoHyphens w:val="0"/>
        <w:rPr>
          <w:sz w:val="22"/>
          <w:szCs w:val="22"/>
          <w:lang w:eastAsia="ru-RU"/>
        </w:rPr>
      </w:pPr>
      <w:r w:rsidRPr="00EE7BC6">
        <w:rPr>
          <w:sz w:val="22"/>
          <w:szCs w:val="22"/>
          <w:lang w:eastAsia="ru-RU"/>
        </w:rPr>
        <w:t xml:space="preserve">e-pasts: </w:t>
      </w:r>
      <w:hyperlink r:id="rId15" w:history="1">
        <w:r w:rsidRPr="00EE7BC6">
          <w:rPr>
            <w:rStyle w:val="a3"/>
            <w:sz w:val="22"/>
            <w:szCs w:val="22"/>
            <w:lang w:eastAsia="ru-RU"/>
          </w:rPr>
          <w:t>spkpsia@gmail.com</w:t>
        </w:r>
      </w:hyperlink>
    </w:p>
    <w:p w:rsidR="008766F0" w:rsidRPr="00EE7BC6" w:rsidRDefault="008766F0" w:rsidP="00774FA7">
      <w:pPr>
        <w:suppressAutoHyphens w:val="0"/>
        <w:rPr>
          <w:sz w:val="22"/>
          <w:szCs w:val="22"/>
          <w:lang w:eastAsia="ru-RU"/>
        </w:rPr>
      </w:pPr>
      <w:r w:rsidRPr="00EE7BC6">
        <w:rPr>
          <w:sz w:val="22"/>
          <w:szCs w:val="22"/>
          <w:lang w:eastAsia="ru-RU"/>
        </w:rPr>
        <w:t xml:space="preserve">mājas lapa: </w:t>
      </w:r>
      <w:hyperlink r:id="rId16" w:history="1">
        <w:r w:rsidRPr="00EE7BC6">
          <w:rPr>
            <w:rStyle w:val="a3"/>
            <w:sz w:val="22"/>
            <w:szCs w:val="22"/>
            <w:lang w:eastAsia="ru-RU"/>
          </w:rPr>
          <w:t>www.sadzive.lv</w:t>
        </w:r>
      </w:hyperlink>
    </w:p>
    <w:p w:rsidR="008766F0" w:rsidRPr="00EE7BC6" w:rsidRDefault="008766F0" w:rsidP="00774FA7">
      <w:pPr>
        <w:suppressAutoHyphens w:val="0"/>
        <w:rPr>
          <w:sz w:val="22"/>
          <w:szCs w:val="22"/>
          <w:lang w:eastAsia="ru-RU"/>
        </w:rPr>
      </w:pPr>
      <w:r w:rsidRPr="00EE7BC6">
        <w:rPr>
          <w:sz w:val="22"/>
          <w:szCs w:val="22"/>
          <w:lang w:eastAsia="ru-RU"/>
        </w:rPr>
        <w:t>kont</w:t>
      </w:r>
      <w:r w:rsidR="00217F82" w:rsidRPr="00EE7BC6">
        <w:rPr>
          <w:sz w:val="22"/>
          <w:szCs w:val="22"/>
          <w:lang w:eastAsia="ru-RU"/>
        </w:rPr>
        <w:t xml:space="preserve">aktpersona: </w:t>
      </w:r>
      <w:r w:rsidR="00CA0D7B" w:rsidRPr="00EE7BC6">
        <w:rPr>
          <w:sz w:val="22"/>
          <w:szCs w:val="22"/>
          <w:lang w:eastAsia="ru-RU"/>
        </w:rPr>
        <w:t>Ludmila Sokolovska</w:t>
      </w:r>
      <w:r w:rsidR="00B160BF" w:rsidRPr="00EE7BC6">
        <w:rPr>
          <w:sz w:val="22"/>
          <w:szCs w:val="22"/>
          <w:lang w:eastAsia="ru-RU"/>
        </w:rPr>
        <w:t xml:space="preserve">, </w:t>
      </w:r>
      <w:r w:rsidR="00217F82" w:rsidRPr="00EE7BC6">
        <w:rPr>
          <w:sz w:val="22"/>
          <w:szCs w:val="22"/>
          <w:lang w:eastAsia="ru-RU"/>
        </w:rPr>
        <w:t>tā</w:t>
      </w:r>
      <w:r w:rsidRPr="00EE7BC6">
        <w:rPr>
          <w:sz w:val="22"/>
          <w:szCs w:val="22"/>
          <w:lang w:eastAsia="ru-RU"/>
        </w:rPr>
        <w:t>lr.Nr.</w:t>
      </w:r>
      <w:r w:rsidR="00CA0D7B" w:rsidRPr="00EE7BC6">
        <w:rPr>
          <w:sz w:val="22"/>
          <w:szCs w:val="22"/>
          <w:lang w:eastAsia="ru-RU"/>
        </w:rPr>
        <w:t>22001171</w:t>
      </w:r>
    </w:p>
    <w:p w:rsidR="008766F0" w:rsidRPr="00EE7BC6" w:rsidRDefault="008766F0" w:rsidP="008766F0">
      <w:pPr>
        <w:suppressAutoHyphens w:val="0"/>
        <w:jc w:val="center"/>
        <w:rPr>
          <w:b/>
          <w:sz w:val="23"/>
          <w:szCs w:val="23"/>
          <w:lang w:eastAsia="ru-RU"/>
        </w:rPr>
      </w:pPr>
    </w:p>
    <w:p w:rsidR="00ED756C" w:rsidRPr="00EE7BC6" w:rsidRDefault="00ED756C" w:rsidP="008766F0">
      <w:pPr>
        <w:suppressAutoHyphens w:val="0"/>
        <w:jc w:val="center"/>
        <w:rPr>
          <w:b/>
          <w:sz w:val="22"/>
          <w:szCs w:val="22"/>
          <w:lang w:eastAsia="ru-RU"/>
        </w:rPr>
      </w:pPr>
    </w:p>
    <w:p w:rsidR="00ED756C" w:rsidRPr="00EE7BC6" w:rsidRDefault="00ED756C" w:rsidP="00ED756C">
      <w:pPr>
        <w:suppressAutoHyphens w:val="0"/>
        <w:jc w:val="center"/>
        <w:rPr>
          <w:b/>
          <w:lang w:eastAsia="ru-RU"/>
        </w:rPr>
      </w:pPr>
      <w:r w:rsidRPr="00EE7BC6">
        <w:rPr>
          <w:b/>
          <w:lang w:eastAsia="ru-RU"/>
        </w:rPr>
        <w:t>Publisko iepirkumu likumā nereglamentētais iepirkums</w:t>
      </w:r>
    </w:p>
    <w:p w:rsidR="00ED756C" w:rsidRPr="00EE7BC6" w:rsidRDefault="00ED756C" w:rsidP="008766F0">
      <w:pPr>
        <w:suppressAutoHyphens w:val="0"/>
        <w:jc w:val="center"/>
        <w:rPr>
          <w:b/>
          <w:sz w:val="22"/>
          <w:szCs w:val="22"/>
          <w:lang w:eastAsia="ru-RU"/>
        </w:rPr>
      </w:pPr>
    </w:p>
    <w:p w:rsidR="00EE4852" w:rsidRPr="0059558D" w:rsidRDefault="00924C4D" w:rsidP="008766F0">
      <w:pPr>
        <w:suppressAutoHyphens w:val="0"/>
        <w:jc w:val="center"/>
        <w:rPr>
          <w:b/>
          <w:lang w:eastAsia="ru-RU"/>
        </w:rPr>
      </w:pPr>
      <w:r w:rsidRPr="00C42513">
        <w:rPr>
          <w:b/>
          <w:lang w:eastAsia="en-US"/>
        </w:rPr>
        <w:t>“</w:t>
      </w:r>
      <w:r w:rsidR="004B7569" w:rsidRPr="00C42513">
        <w:rPr>
          <w:b/>
          <w:lang w:eastAsia="en-US"/>
        </w:rPr>
        <w:t xml:space="preserve">Ēkas </w:t>
      </w:r>
      <w:r w:rsidR="00A30896">
        <w:rPr>
          <w:b/>
          <w:lang w:eastAsia="en-US"/>
        </w:rPr>
        <w:t xml:space="preserve">fasādes </w:t>
      </w:r>
      <w:r w:rsidR="004B7569" w:rsidRPr="00C42513">
        <w:rPr>
          <w:b/>
          <w:lang w:eastAsia="en-US"/>
        </w:rPr>
        <w:t>Stacijas ielā 63, Daugavpilī, jumta seguma nomaiņas</w:t>
      </w:r>
      <w:r w:rsidR="00C348AB" w:rsidRPr="00C42513">
        <w:rPr>
          <w:b/>
          <w:lang w:eastAsia="en-US"/>
        </w:rPr>
        <w:t xml:space="preserve"> un spāru </w:t>
      </w:r>
      <w:r w:rsidR="00704102" w:rsidRPr="00C42513">
        <w:rPr>
          <w:b/>
          <w:lang w:eastAsia="en-US"/>
        </w:rPr>
        <w:t>daļē</w:t>
      </w:r>
      <w:r w:rsidR="00C348AB" w:rsidRPr="00C42513">
        <w:rPr>
          <w:b/>
          <w:lang w:eastAsia="en-US"/>
        </w:rPr>
        <w:t>jās atjaunošanas darbu apliecinājuma kartes izstrād</w:t>
      </w:r>
      <w:r w:rsidR="00704102" w:rsidRPr="00C42513">
        <w:rPr>
          <w:b/>
          <w:lang w:eastAsia="en-US"/>
        </w:rPr>
        <w:t xml:space="preserve">e </w:t>
      </w:r>
      <w:r w:rsidR="004B7569" w:rsidRPr="00C42513">
        <w:rPr>
          <w:b/>
          <w:lang w:eastAsia="en-US"/>
        </w:rPr>
        <w:t xml:space="preserve">( ēkas kadastra apzīmējums </w:t>
      </w:r>
      <w:r w:rsidR="004B7569" w:rsidRPr="0059558D">
        <w:rPr>
          <w:b/>
          <w:lang w:eastAsia="en-US"/>
        </w:rPr>
        <w:t>05000014811001)</w:t>
      </w:r>
      <w:r w:rsidR="00A51560" w:rsidRPr="0059558D">
        <w:rPr>
          <w:b/>
          <w:lang w:eastAsia="en-US"/>
        </w:rPr>
        <w:t>”</w:t>
      </w:r>
    </w:p>
    <w:p w:rsidR="00B160BF" w:rsidRPr="0059558D" w:rsidRDefault="007F2C6E" w:rsidP="008766F0">
      <w:pPr>
        <w:suppressAutoHyphens w:val="0"/>
        <w:jc w:val="center"/>
        <w:rPr>
          <w:b/>
          <w:sz w:val="22"/>
          <w:szCs w:val="22"/>
          <w:lang w:eastAsia="ru-RU"/>
        </w:rPr>
      </w:pPr>
      <w:r w:rsidRPr="0059558D">
        <w:rPr>
          <w:b/>
          <w:sz w:val="22"/>
          <w:szCs w:val="22"/>
          <w:lang w:eastAsia="ru-RU"/>
        </w:rPr>
        <w:t>Iepirkuma identifikācijas Nr.SPK201</w:t>
      </w:r>
      <w:r w:rsidR="00ED756C" w:rsidRPr="0059558D">
        <w:rPr>
          <w:b/>
          <w:sz w:val="22"/>
          <w:szCs w:val="22"/>
          <w:lang w:eastAsia="ru-RU"/>
        </w:rPr>
        <w:t>9</w:t>
      </w:r>
      <w:r w:rsidRPr="0059558D">
        <w:rPr>
          <w:b/>
          <w:sz w:val="22"/>
          <w:szCs w:val="22"/>
          <w:lang w:eastAsia="ru-RU"/>
        </w:rPr>
        <w:t>/</w:t>
      </w:r>
      <w:r w:rsidR="00A30896" w:rsidRPr="0059558D">
        <w:rPr>
          <w:b/>
          <w:sz w:val="22"/>
          <w:szCs w:val="22"/>
          <w:lang w:eastAsia="ru-RU"/>
        </w:rPr>
        <w:t>9</w:t>
      </w:r>
    </w:p>
    <w:p w:rsidR="0086109F" w:rsidRPr="00C42513" w:rsidRDefault="0086109F" w:rsidP="008766F0">
      <w:pPr>
        <w:suppressAutoHyphens w:val="0"/>
        <w:jc w:val="center"/>
        <w:rPr>
          <w:b/>
          <w:sz w:val="22"/>
          <w:szCs w:val="22"/>
          <w:lang w:eastAsia="ru-RU"/>
        </w:rPr>
      </w:pPr>
    </w:p>
    <w:p w:rsidR="002035A7" w:rsidRPr="00C42513" w:rsidRDefault="008766F0" w:rsidP="002035A7">
      <w:pPr>
        <w:suppressAutoHyphens w:val="0"/>
        <w:rPr>
          <w:b/>
          <w:sz w:val="22"/>
          <w:szCs w:val="22"/>
          <w:lang w:eastAsia="ru-RU"/>
        </w:rPr>
      </w:pPr>
      <w:r w:rsidRPr="00C42513">
        <w:rPr>
          <w:b/>
          <w:sz w:val="22"/>
          <w:szCs w:val="22"/>
          <w:lang w:eastAsia="ru-RU"/>
        </w:rPr>
        <w:t>2.Iepirkuma priekš</w:t>
      </w:r>
      <w:r w:rsidR="00D44635" w:rsidRPr="00C42513">
        <w:rPr>
          <w:b/>
          <w:sz w:val="22"/>
          <w:szCs w:val="22"/>
          <w:lang w:eastAsia="ru-RU"/>
        </w:rPr>
        <w:t>meta apraksts:</w:t>
      </w:r>
    </w:p>
    <w:p w:rsidR="008766F0" w:rsidRPr="00C42513" w:rsidRDefault="008766F0" w:rsidP="00D1129E">
      <w:pPr>
        <w:suppressAutoHyphens w:val="0"/>
        <w:jc w:val="both"/>
        <w:rPr>
          <w:sz w:val="22"/>
          <w:szCs w:val="22"/>
          <w:lang w:eastAsia="ru-RU"/>
        </w:rPr>
      </w:pPr>
      <w:r w:rsidRPr="00C42513">
        <w:rPr>
          <w:b/>
          <w:sz w:val="22"/>
          <w:szCs w:val="22"/>
          <w:lang w:eastAsia="ru-RU"/>
        </w:rPr>
        <w:t>2.1.</w:t>
      </w:r>
      <w:r w:rsidR="00EE4852" w:rsidRPr="00C42513">
        <w:rPr>
          <w:b/>
          <w:sz w:val="22"/>
          <w:szCs w:val="22"/>
          <w:lang w:eastAsia="en-US"/>
        </w:rPr>
        <w:t>“</w:t>
      </w:r>
      <w:r w:rsidR="00C348AB" w:rsidRPr="00C42513">
        <w:rPr>
          <w:b/>
          <w:sz w:val="22"/>
          <w:szCs w:val="22"/>
          <w:lang w:eastAsia="en-US"/>
        </w:rPr>
        <w:t xml:space="preserve"> Ēkas </w:t>
      </w:r>
      <w:r w:rsidR="00A30896">
        <w:rPr>
          <w:b/>
          <w:sz w:val="22"/>
          <w:szCs w:val="22"/>
          <w:lang w:eastAsia="en-US"/>
        </w:rPr>
        <w:t xml:space="preserve">fasādes </w:t>
      </w:r>
      <w:r w:rsidR="00C348AB" w:rsidRPr="00C42513">
        <w:rPr>
          <w:b/>
          <w:sz w:val="22"/>
          <w:szCs w:val="22"/>
          <w:lang w:eastAsia="en-US"/>
        </w:rPr>
        <w:t xml:space="preserve">Stacijas ielā 63, Daugavpilī, jumta seguma nomaiņas un spāru </w:t>
      </w:r>
      <w:r w:rsidR="00704102" w:rsidRPr="00C42513">
        <w:rPr>
          <w:b/>
          <w:sz w:val="22"/>
          <w:szCs w:val="22"/>
          <w:lang w:eastAsia="en-US"/>
        </w:rPr>
        <w:t>daļē</w:t>
      </w:r>
      <w:r w:rsidR="00C348AB" w:rsidRPr="00C42513">
        <w:rPr>
          <w:b/>
          <w:sz w:val="22"/>
          <w:szCs w:val="22"/>
          <w:lang w:eastAsia="en-US"/>
        </w:rPr>
        <w:t>jās atjaunošanas darbu apliecinājuma kartes izstrād</w:t>
      </w:r>
      <w:r w:rsidR="00704102" w:rsidRPr="00C42513">
        <w:rPr>
          <w:b/>
          <w:sz w:val="22"/>
          <w:szCs w:val="22"/>
          <w:lang w:eastAsia="en-US"/>
        </w:rPr>
        <w:t xml:space="preserve">e </w:t>
      </w:r>
      <w:r w:rsidR="00C348AB" w:rsidRPr="00C42513">
        <w:rPr>
          <w:b/>
          <w:sz w:val="22"/>
          <w:szCs w:val="22"/>
          <w:lang w:eastAsia="en-US"/>
        </w:rPr>
        <w:t>(</w:t>
      </w:r>
      <w:bookmarkStart w:id="0" w:name="_GoBack"/>
      <w:bookmarkEnd w:id="0"/>
      <w:r w:rsidR="00C348AB" w:rsidRPr="00C42513">
        <w:rPr>
          <w:b/>
          <w:sz w:val="22"/>
          <w:szCs w:val="22"/>
          <w:lang w:eastAsia="en-US"/>
        </w:rPr>
        <w:t>ēkas kadastra apzīmējums 05000014811001)</w:t>
      </w:r>
      <w:r w:rsidR="00A51560" w:rsidRPr="00C42513">
        <w:rPr>
          <w:b/>
          <w:sz w:val="22"/>
          <w:szCs w:val="22"/>
          <w:lang w:eastAsia="en-US"/>
        </w:rPr>
        <w:t>”</w:t>
      </w:r>
      <w:r w:rsidR="00D1129E" w:rsidRPr="00C42513">
        <w:rPr>
          <w:sz w:val="22"/>
          <w:szCs w:val="22"/>
          <w:lang w:eastAsia="en-US"/>
        </w:rPr>
        <w:t>,</w:t>
      </w:r>
      <w:r w:rsidR="00924C4D" w:rsidRPr="00C42513">
        <w:rPr>
          <w:b/>
          <w:sz w:val="22"/>
          <w:szCs w:val="22"/>
          <w:lang w:eastAsia="en-US"/>
        </w:rPr>
        <w:t xml:space="preserve"> </w:t>
      </w:r>
      <w:r w:rsidR="00217F82" w:rsidRPr="00C42513">
        <w:rPr>
          <w:sz w:val="22"/>
          <w:szCs w:val="22"/>
          <w:lang w:eastAsia="ru-RU"/>
        </w:rPr>
        <w:t xml:space="preserve">saskaņā ar </w:t>
      </w:r>
      <w:r w:rsidR="00AE6FAB" w:rsidRPr="00C42513">
        <w:rPr>
          <w:sz w:val="22"/>
          <w:szCs w:val="22"/>
          <w:lang w:eastAsia="ru-RU"/>
        </w:rPr>
        <w:t>pielikumu Nr.1</w:t>
      </w:r>
      <w:r w:rsidR="00217F82" w:rsidRPr="00C42513">
        <w:rPr>
          <w:sz w:val="22"/>
          <w:szCs w:val="22"/>
          <w:lang w:eastAsia="ru-RU"/>
        </w:rPr>
        <w:t>.</w:t>
      </w:r>
    </w:p>
    <w:p w:rsidR="00E05413" w:rsidRPr="00EE7BC6" w:rsidRDefault="008766F0" w:rsidP="00217F82">
      <w:pPr>
        <w:suppressAutoHyphens w:val="0"/>
        <w:jc w:val="both"/>
        <w:rPr>
          <w:sz w:val="22"/>
          <w:szCs w:val="22"/>
          <w:lang w:eastAsia="ru-RU"/>
        </w:rPr>
      </w:pPr>
      <w:r w:rsidRPr="00EE7BC6">
        <w:rPr>
          <w:b/>
          <w:sz w:val="22"/>
          <w:szCs w:val="22"/>
          <w:lang w:eastAsia="ru-RU"/>
        </w:rPr>
        <w:t>3.Piedāvājumu var iesniegt:</w:t>
      </w:r>
      <w:r w:rsidRPr="00EE7BC6">
        <w:rPr>
          <w:sz w:val="22"/>
          <w:szCs w:val="22"/>
          <w:lang w:eastAsia="ru-RU"/>
        </w:rPr>
        <w:t xml:space="preserve"> </w:t>
      </w:r>
    </w:p>
    <w:p w:rsidR="00A551B9" w:rsidRPr="00EE7BC6" w:rsidRDefault="00A551B9" w:rsidP="00A551B9">
      <w:pPr>
        <w:suppressAutoHyphens w:val="0"/>
        <w:jc w:val="both"/>
        <w:rPr>
          <w:sz w:val="22"/>
          <w:szCs w:val="22"/>
          <w:lang w:eastAsia="ru-RU"/>
        </w:rPr>
      </w:pPr>
      <w:r w:rsidRPr="00EE7BC6">
        <w:rPr>
          <w:b/>
          <w:sz w:val="22"/>
          <w:szCs w:val="22"/>
          <w:lang w:eastAsia="ru-RU"/>
        </w:rPr>
        <w:t>3.1.</w:t>
      </w:r>
      <w:r w:rsidRPr="00EE7BC6">
        <w:rPr>
          <w:sz w:val="22"/>
          <w:szCs w:val="22"/>
          <w:lang w:eastAsia="ru-RU"/>
        </w:rPr>
        <w:t>personīgi, vai pa pastu Višķu ielā 21K, Daugavpilī (2.stāvā, kabinetā Nr.1),</w:t>
      </w:r>
    </w:p>
    <w:p w:rsidR="00A551B9" w:rsidRPr="00EE7BC6" w:rsidRDefault="00A551B9" w:rsidP="00A551B9">
      <w:pPr>
        <w:suppressAutoHyphens w:val="0"/>
        <w:jc w:val="both"/>
        <w:rPr>
          <w:sz w:val="22"/>
          <w:szCs w:val="22"/>
          <w:lang w:eastAsia="ru-RU"/>
        </w:rPr>
      </w:pPr>
      <w:r w:rsidRPr="00EE7BC6">
        <w:rPr>
          <w:b/>
          <w:sz w:val="22"/>
          <w:szCs w:val="22"/>
          <w:lang w:eastAsia="ru-RU"/>
        </w:rPr>
        <w:t>3.2.</w:t>
      </w:r>
      <w:r w:rsidRPr="00EE7BC6">
        <w:rPr>
          <w:sz w:val="22"/>
          <w:szCs w:val="22"/>
          <w:lang w:eastAsia="ru-RU"/>
        </w:rPr>
        <w:t xml:space="preserve">pa e-pastu: </w:t>
      </w:r>
      <w:r w:rsidRPr="00EE7BC6">
        <w:rPr>
          <w:sz w:val="22"/>
          <w:szCs w:val="22"/>
          <w:u w:val="single"/>
          <w:lang w:eastAsia="ru-RU"/>
        </w:rPr>
        <w:t>spkpsia@gmail.com</w:t>
      </w:r>
      <w:r w:rsidRPr="00EE7BC6">
        <w:rPr>
          <w:sz w:val="22"/>
          <w:szCs w:val="22"/>
          <w:lang w:eastAsia="ru-RU"/>
        </w:rPr>
        <w:t xml:space="preserve"> (iesk</w:t>
      </w:r>
      <w:r w:rsidR="004617E4" w:rsidRPr="00EE7BC6">
        <w:rPr>
          <w:sz w:val="22"/>
          <w:szCs w:val="22"/>
          <w:lang w:eastAsia="ru-RU"/>
        </w:rPr>
        <w:t>e</w:t>
      </w:r>
      <w:r w:rsidRPr="00EE7BC6">
        <w:rPr>
          <w:sz w:val="22"/>
          <w:szCs w:val="22"/>
          <w:lang w:eastAsia="ru-RU"/>
        </w:rPr>
        <w:t>nētā veidā vai parakstītu ar droš</w:t>
      </w:r>
      <w:r w:rsidR="00334B9E" w:rsidRPr="00EE7BC6">
        <w:rPr>
          <w:sz w:val="22"/>
          <w:szCs w:val="22"/>
          <w:lang w:eastAsia="ru-RU"/>
        </w:rPr>
        <w:t>u</w:t>
      </w:r>
      <w:r w:rsidR="008322B5" w:rsidRPr="00EE7BC6">
        <w:rPr>
          <w:sz w:val="22"/>
          <w:szCs w:val="22"/>
          <w:lang w:eastAsia="ru-RU"/>
        </w:rPr>
        <w:t xml:space="preserve"> elektronisko</w:t>
      </w:r>
      <w:r w:rsidRPr="00EE7BC6">
        <w:rPr>
          <w:sz w:val="22"/>
          <w:szCs w:val="22"/>
          <w:lang w:eastAsia="ru-RU"/>
        </w:rPr>
        <w:t xml:space="preserve"> parakstu),</w:t>
      </w:r>
    </w:p>
    <w:p w:rsidR="00A551B9" w:rsidRPr="00EE7BC6" w:rsidRDefault="00A551B9" w:rsidP="00A551B9">
      <w:pPr>
        <w:suppressAutoHyphens w:val="0"/>
        <w:jc w:val="both"/>
        <w:rPr>
          <w:sz w:val="22"/>
          <w:szCs w:val="22"/>
          <w:lang w:eastAsia="ru-RU"/>
        </w:rPr>
      </w:pPr>
      <w:r w:rsidRPr="00EE7BC6">
        <w:rPr>
          <w:b/>
          <w:sz w:val="22"/>
          <w:szCs w:val="22"/>
          <w:lang w:eastAsia="ru-RU"/>
        </w:rPr>
        <w:t>3.3.</w:t>
      </w:r>
      <w:r w:rsidRPr="00EE7BC6">
        <w:rPr>
          <w:sz w:val="22"/>
          <w:szCs w:val="22"/>
          <w:lang w:eastAsia="ru-RU"/>
        </w:rPr>
        <w:t>piedāvājuma iesniegšanas termiņš</w:t>
      </w:r>
      <w:r w:rsidR="00786645" w:rsidRPr="00EE7BC6">
        <w:rPr>
          <w:sz w:val="22"/>
          <w:szCs w:val="22"/>
          <w:lang w:eastAsia="ru-RU"/>
        </w:rPr>
        <w:t>:</w:t>
      </w:r>
      <w:r w:rsidRPr="00EE7BC6">
        <w:rPr>
          <w:sz w:val="22"/>
          <w:szCs w:val="22"/>
          <w:lang w:eastAsia="ru-RU"/>
        </w:rPr>
        <w:t xml:space="preserve"> līdz </w:t>
      </w:r>
      <w:r w:rsidRPr="00EE7BC6">
        <w:rPr>
          <w:b/>
          <w:sz w:val="22"/>
          <w:szCs w:val="22"/>
          <w:lang w:eastAsia="ru-RU"/>
        </w:rPr>
        <w:t>201</w:t>
      </w:r>
      <w:r w:rsidR="00C71AA0" w:rsidRPr="00EE7BC6">
        <w:rPr>
          <w:b/>
          <w:sz w:val="22"/>
          <w:szCs w:val="22"/>
          <w:lang w:eastAsia="ru-RU"/>
        </w:rPr>
        <w:t>9</w:t>
      </w:r>
      <w:r w:rsidRPr="00EE7BC6">
        <w:rPr>
          <w:b/>
          <w:sz w:val="22"/>
          <w:szCs w:val="22"/>
          <w:lang w:eastAsia="ru-RU"/>
        </w:rPr>
        <w:t>.gada</w:t>
      </w:r>
      <w:r w:rsidR="004B7569">
        <w:rPr>
          <w:b/>
          <w:sz w:val="22"/>
          <w:szCs w:val="22"/>
          <w:lang w:eastAsia="ru-RU"/>
        </w:rPr>
        <w:t xml:space="preserve"> </w:t>
      </w:r>
      <w:r w:rsidR="00A30896">
        <w:rPr>
          <w:b/>
          <w:sz w:val="22"/>
          <w:szCs w:val="22"/>
          <w:lang w:eastAsia="ru-RU"/>
        </w:rPr>
        <w:t>6.jūnijam</w:t>
      </w:r>
      <w:r w:rsidR="00786645" w:rsidRPr="00EE7BC6">
        <w:rPr>
          <w:b/>
          <w:sz w:val="22"/>
          <w:szCs w:val="22"/>
          <w:lang w:eastAsia="ru-RU"/>
        </w:rPr>
        <w:t xml:space="preserve"> </w:t>
      </w:r>
      <w:r w:rsidRPr="00EE7BC6">
        <w:rPr>
          <w:b/>
          <w:sz w:val="22"/>
          <w:szCs w:val="22"/>
          <w:lang w:eastAsia="ru-RU"/>
        </w:rPr>
        <w:t>plkst.12:00.</w:t>
      </w:r>
    </w:p>
    <w:p w:rsidR="00AE6FAB" w:rsidRPr="00C42513" w:rsidRDefault="00AE6FAB" w:rsidP="00217F82">
      <w:pPr>
        <w:suppressAutoHyphens w:val="0"/>
        <w:jc w:val="both"/>
        <w:rPr>
          <w:sz w:val="22"/>
          <w:szCs w:val="22"/>
          <w:lang w:eastAsia="ru-RU"/>
        </w:rPr>
      </w:pPr>
      <w:r w:rsidRPr="00EE7BC6">
        <w:rPr>
          <w:b/>
          <w:sz w:val="22"/>
          <w:szCs w:val="22"/>
          <w:lang w:eastAsia="ru-RU"/>
        </w:rPr>
        <w:t>4</w:t>
      </w:r>
      <w:r w:rsidRPr="00EE7BC6">
        <w:rPr>
          <w:sz w:val="22"/>
          <w:szCs w:val="22"/>
          <w:lang w:eastAsia="ru-RU"/>
        </w:rPr>
        <w:t>.</w:t>
      </w:r>
      <w:r w:rsidRPr="00EE7BC6">
        <w:rPr>
          <w:b/>
          <w:sz w:val="22"/>
          <w:szCs w:val="22"/>
          <w:lang w:eastAsia="ru-RU"/>
        </w:rPr>
        <w:t>Paredzamā līguma izpildes termiņš:</w:t>
      </w:r>
      <w:r w:rsidRPr="00EE7BC6">
        <w:rPr>
          <w:sz w:val="22"/>
          <w:szCs w:val="22"/>
          <w:lang w:eastAsia="ru-RU"/>
        </w:rPr>
        <w:t xml:space="preserve"> </w:t>
      </w:r>
      <w:r w:rsidR="00BB0AC8" w:rsidRPr="00C42513">
        <w:rPr>
          <w:sz w:val="22"/>
          <w:szCs w:val="22"/>
          <w:lang w:eastAsia="ru-RU"/>
        </w:rPr>
        <w:t>1 (viens) mēnesis</w:t>
      </w:r>
      <w:r w:rsidR="00034BB8" w:rsidRPr="00C42513">
        <w:rPr>
          <w:sz w:val="22"/>
          <w:szCs w:val="22"/>
          <w:lang w:eastAsia="ru-RU"/>
        </w:rPr>
        <w:t xml:space="preserve"> </w:t>
      </w:r>
      <w:r w:rsidRPr="00C42513">
        <w:rPr>
          <w:sz w:val="22"/>
          <w:szCs w:val="22"/>
          <w:lang w:eastAsia="ru-RU"/>
        </w:rPr>
        <w:t xml:space="preserve">no līguma noslēgšanas brīža. </w:t>
      </w:r>
    </w:p>
    <w:p w:rsidR="00034BB8" w:rsidRPr="00EE7BC6" w:rsidRDefault="00034BB8" w:rsidP="00217F82">
      <w:pPr>
        <w:suppressAutoHyphens w:val="0"/>
        <w:jc w:val="both"/>
        <w:rPr>
          <w:sz w:val="22"/>
          <w:szCs w:val="22"/>
          <w:lang w:eastAsia="ru-RU"/>
        </w:rPr>
      </w:pPr>
      <w:r w:rsidRPr="00EE7BC6">
        <w:rPr>
          <w:b/>
          <w:sz w:val="22"/>
          <w:szCs w:val="22"/>
          <w:lang w:eastAsia="ru-RU"/>
        </w:rPr>
        <w:t>5.Veicamo darbu objekts</w:t>
      </w:r>
      <w:r w:rsidRPr="00EE7BC6">
        <w:rPr>
          <w:sz w:val="22"/>
          <w:szCs w:val="22"/>
          <w:lang w:eastAsia="ru-RU"/>
        </w:rPr>
        <w:t>: S</w:t>
      </w:r>
      <w:r w:rsidR="004B7569">
        <w:rPr>
          <w:sz w:val="22"/>
          <w:szCs w:val="22"/>
          <w:lang w:eastAsia="ru-RU"/>
        </w:rPr>
        <w:t>tacijas</w:t>
      </w:r>
      <w:r w:rsidRPr="00EE7BC6">
        <w:rPr>
          <w:sz w:val="22"/>
          <w:szCs w:val="22"/>
          <w:lang w:eastAsia="ru-RU"/>
        </w:rPr>
        <w:t xml:space="preserve"> iela</w:t>
      </w:r>
      <w:r w:rsidR="004B7569">
        <w:rPr>
          <w:sz w:val="22"/>
          <w:szCs w:val="22"/>
          <w:lang w:eastAsia="ru-RU"/>
        </w:rPr>
        <w:t xml:space="preserve"> 63</w:t>
      </w:r>
      <w:r w:rsidRPr="00EE7BC6">
        <w:rPr>
          <w:sz w:val="22"/>
          <w:szCs w:val="22"/>
          <w:lang w:eastAsia="ru-RU"/>
        </w:rPr>
        <w:t xml:space="preserve"> (pirts Nr.</w:t>
      </w:r>
      <w:r w:rsidR="004B7569">
        <w:rPr>
          <w:sz w:val="22"/>
          <w:szCs w:val="22"/>
          <w:lang w:eastAsia="ru-RU"/>
        </w:rPr>
        <w:t>1</w:t>
      </w:r>
      <w:r w:rsidRPr="00EE7BC6">
        <w:rPr>
          <w:sz w:val="22"/>
          <w:szCs w:val="22"/>
          <w:lang w:eastAsia="ru-RU"/>
        </w:rPr>
        <w:t>), Daugavpilī.</w:t>
      </w:r>
    </w:p>
    <w:p w:rsidR="006B614C" w:rsidRPr="00EE7BC6" w:rsidRDefault="006B614C" w:rsidP="006B614C">
      <w:pPr>
        <w:suppressAutoHyphens w:val="0"/>
        <w:jc w:val="both"/>
        <w:rPr>
          <w:sz w:val="22"/>
          <w:szCs w:val="22"/>
          <w:lang w:eastAsia="ru-RU"/>
        </w:rPr>
      </w:pPr>
      <w:r w:rsidRPr="00EE7BC6">
        <w:rPr>
          <w:b/>
          <w:sz w:val="22"/>
          <w:szCs w:val="22"/>
          <w:lang w:eastAsia="ru-RU"/>
        </w:rPr>
        <w:t>6.Objekta apsekošana:</w:t>
      </w:r>
      <w:r w:rsidR="00A30896">
        <w:rPr>
          <w:sz w:val="22"/>
          <w:szCs w:val="22"/>
          <w:lang w:eastAsia="ru-RU"/>
        </w:rPr>
        <w:t xml:space="preserve"> tehniska apskate</w:t>
      </w:r>
      <w:r w:rsidR="003B116E">
        <w:rPr>
          <w:sz w:val="22"/>
          <w:szCs w:val="22"/>
          <w:lang w:eastAsia="ru-RU"/>
        </w:rPr>
        <w:t xml:space="preserve"> un atzinuma sastādīšana.</w:t>
      </w:r>
    </w:p>
    <w:p w:rsidR="00435416" w:rsidRPr="00EE7BC6" w:rsidRDefault="006B614C" w:rsidP="008766F0">
      <w:pPr>
        <w:suppressAutoHyphens w:val="0"/>
        <w:rPr>
          <w:b/>
          <w:sz w:val="22"/>
          <w:szCs w:val="22"/>
          <w:lang w:eastAsia="ru-RU"/>
        </w:rPr>
      </w:pPr>
      <w:r w:rsidRPr="00EE7BC6">
        <w:rPr>
          <w:b/>
          <w:sz w:val="22"/>
          <w:szCs w:val="22"/>
          <w:lang w:eastAsia="ru-RU"/>
        </w:rPr>
        <w:t>7</w:t>
      </w:r>
      <w:r w:rsidR="00435416" w:rsidRPr="00EE7BC6">
        <w:rPr>
          <w:b/>
          <w:sz w:val="22"/>
          <w:szCs w:val="22"/>
          <w:lang w:eastAsia="ru-RU"/>
        </w:rPr>
        <w:t>.Piedāvājumā jāiekļauj:</w:t>
      </w:r>
    </w:p>
    <w:p w:rsidR="00435416" w:rsidRPr="00EE7BC6" w:rsidRDefault="00435416" w:rsidP="00B24DCB">
      <w:pPr>
        <w:pStyle w:val="af1"/>
        <w:numPr>
          <w:ilvl w:val="0"/>
          <w:numId w:val="24"/>
        </w:numPr>
        <w:jc w:val="both"/>
        <w:rPr>
          <w:b/>
          <w:sz w:val="22"/>
          <w:szCs w:val="22"/>
          <w:lang w:eastAsia="ru-RU"/>
        </w:rPr>
      </w:pPr>
      <w:r w:rsidRPr="00EE7BC6">
        <w:rPr>
          <w:sz w:val="22"/>
          <w:szCs w:val="22"/>
          <w:lang w:eastAsia="ru-RU"/>
        </w:rPr>
        <w:t>pretendenta rakstisks</w:t>
      </w:r>
      <w:r w:rsidR="004A2CE4" w:rsidRPr="00EE7BC6">
        <w:rPr>
          <w:sz w:val="22"/>
          <w:szCs w:val="22"/>
          <w:lang w:eastAsia="ru-RU"/>
        </w:rPr>
        <w:t xml:space="preserve"> iesniegums par dalību iepirkuma</w:t>
      </w:r>
      <w:r w:rsidRPr="00EE7BC6">
        <w:rPr>
          <w:sz w:val="22"/>
          <w:szCs w:val="22"/>
          <w:lang w:eastAsia="ru-RU"/>
        </w:rPr>
        <w:t xml:space="preserve"> procedūrā, kas sniedz īsas ziņas par pretendentu (pretendenta nosaukums, juridiskā adrese, reģistrācijas Nr., kontaktpersonas vārds, uzvārds, tālrunis, fakss, e-pasts);</w:t>
      </w:r>
    </w:p>
    <w:p w:rsidR="00AE6FAB" w:rsidRPr="00EE7BC6" w:rsidRDefault="00435416" w:rsidP="00AE6FAB">
      <w:pPr>
        <w:pStyle w:val="af1"/>
        <w:numPr>
          <w:ilvl w:val="0"/>
          <w:numId w:val="24"/>
        </w:numPr>
        <w:jc w:val="both"/>
        <w:rPr>
          <w:b/>
          <w:sz w:val="22"/>
          <w:szCs w:val="22"/>
          <w:lang w:eastAsia="ru-RU"/>
        </w:rPr>
      </w:pPr>
      <w:r w:rsidRPr="00EE7BC6">
        <w:rPr>
          <w:sz w:val="22"/>
          <w:szCs w:val="22"/>
          <w:lang w:eastAsia="ru-RU"/>
        </w:rPr>
        <w:t>pretendents iesniedz:</w:t>
      </w:r>
    </w:p>
    <w:p w:rsidR="00034BB8" w:rsidRPr="00EE7BC6" w:rsidRDefault="00D824CA" w:rsidP="00D824CA">
      <w:pPr>
        <w:ind w:left="1500"/>
        <w:jc w:val="both"/>
        <w:rPr>
          <w:sz w:val="22"/>
          <w:szCs w:val="22"/>
          <w:lang w:eastAsia="ru-RU"/>
        </w:rPr>
      </w:pPr>
      <w:r w:rsidRPr="00EE7BC6">
        <w:rPr>
          <w:sz w:val="22"/>
          <w:szCs w:val="22"/>
          <w:lang w:eastAsia="ru-RU"/>
        </w:rPr>
        <w:t xml:space="preserve">1. </w:t>
      </w:r>
      <w:r w:rsidR="002A3B12" w:rsidRPr="00EE7BC6">
        <w:rPr>
          <w:sz w:val="22"/>
          <w:szCs w:val="22"/>
          <w:lang w:eastAsia="ru-RU"/>
        </w:rPr>
        <w:t>Finanšu piedāvājumu (</w:t>
      </w:r>
      <w:r w:rsidR="003D2B79" w:rsidRPr="00EE7BC6">
        <w:rPr>
          <w:sz w:val="22"/>
          <w:szCs w:val="22"/>
          <w:lang w:eastAsia="ru-RU"/>
        </w:rPr>
        <w:t>cen</w:t>
      </w:r>
      <w:r w:rsidR="002A3B12" w:rsidRPr="00EE7BC6">
        <w:rPr>
          <w:sz w:val="22"/>
          <w:szCs w:val="22"/>
          <w:lang w:eastAsia="ru-RU"/>
        </w:rPr>
        <w:t>a</w:t>
      </w:r>
      <w:r w:rsidR="00E2787B" w:rsidRPr="00EE7BC6">
        <w:rPr>
          <w:sz w:val="22"/>
          <w:szCs w:val="22"/>
          <w:lang w:eastAsia="ru-RU"/>
        </w:rPr>
        <w:t xml:space="preserve"> jānorāda </w:t>
      </w:r>
      <w:proofErr w:type="spellStart"/>
      <w:r w:rsidR="00E2787B" w:rsidRPr="00EE7BC6">
        <w:rPr>
          <w:sz w:val="22"/>
          <w:szCs w:val="22"/>
          <w:lang w:eastAsia="ru-RU"/>
        </w:rPr>
        <w:t>euro</w:t>
      </w:r>
      <w:proofErr w:type="spellEnd"/>
      <w:r w:rsidR="00E2787B" w:rsidRPr="00EE7BC6">
        <w:rPr>
          <w:sz w:val="22"/>
          <w:szCs w:val="22"/>
          <w:lang w:eastAsia="ru-RU"/>
        </w:rPr>
        <w:t xml:space="preserve"> bez PVN 21%</w:t>
      </w:r>
      <w:r w:rsidR="002A3B12" w:rsidRPr="00EE7BC6">
        <w:rPr>
          <w:sz w:val="22"/>
          <w:szCs w:val="22"/>
          <w:lang w:eastAsia="ru-RU"/>
        </w:rPr>
        <w:t>)</w:t>
      </w:r>
      <w:r w:rsidR="00E2787B" w:rsidRPr="00EE7BC6">
        <w:rPr>
          <w:sz w:val="22"/>
          <w:szCs w:val="22"/>
          <w:lang w:eastAsia="ru-RU"/>
        </w:rPr>
        <w:t>. Cenā jāiekļauj visas izmaksas</w:t>
      </w:r>
      <w:r w:rsidR="004B7569">
        <w:rPr>
          <w:sz w:val="22"/>
          <w:szCs w:val="22"/>
          <w:lang w:eastAsia="ru-RU"/>
        </w:rPr>
        <w:t>.</w:t>
      </w:r>
    </w:p>
    <w:p w:rsidR="003C128F" w:rsidRPr="00EE7BC6" w:rsidRDefault="00A551B9" w:rsidP="005F2E0A">
      <w:pPr>
        <w:jc w:val="both"/>
        <w:rPr>
          <w:sz w:val="22"/>
          <w:szCs w:val="22"/>
          <w:lang w:eastAsia="ru-RU"/>
        </w:rPr>
      </w:pPr>
      <w:r w:rsidRPr="00EE7BC6">
        <w:rPr>
          <w:b/>
          <w:sz w:val="22"/>
          <w:szCs w:val="22"/>
          <w:lang w:eastAsia="ru-RU"/>
        </w:rPr>
        <w:t>8</w:t>
      </w:r>
      <w:r w:rsidR="005F2E0A" w:rsidRPr="00EE7BC6">
        <w:rPr>
          <w:b/>
          <w:sz w:val="22"/>
          <w:szCs w:val="22"/>
          <w:lang w:eastAsia="ru-RU"/>
        </w:rPr>
        <w:t>.</w:t>
      </w:r>
      <w:r w:rsidR="00C43D86" w:rsidRPr="00EE7BC6">
        <w:rPr>
          <w:b/>
          <w:sz w:val="22"/>
          <w:szCs w:val="22"/>
          <w:lang w:eastAsia="ru-RU"/>
        </w:rPr>
        <w:t>Piedāvājuma i</w:t>
      </w:r>
      <w:r w:rsidR="005F2E0A" w:rsidRPr="00EE7BC6">
        <w:rPr>
          <w:b/>
          <w:sz w:val="22"/>
          <w:szCs w:val="22"/>
          <w:lang w:eastAsia="ru-RU"/>
        </w:rPr>
        <w:t>zvēles kritērijs:</w:t>
      </w:r>
      <w:r w:rsidR="00AC3D8D" w:rsidRPr="00EE7BC6">
        <w:rPr>
          <w:sz w:val="22"/>
          <w:szCs w:val="22"/>
          <w:lang w:eastAsia="ru-RU"/>
        </w:rPr>
        <w:t xml:space="preserve"> </w:t>
      </w:r>
    </w:p>
    <w:p w:rsidR="00D824CA" w:rsidRPr="00EE7BC6" w:rsidRDefault="003C128F" w:rsidP="00D824CA">
      <w:pPr>
        <w:pStyle w:val="af1"/>
        <w:numPr>
          <w:ilvl w:val="0"/>
          <w:numId w:val="43"/>
        </w:numPr>
        <w:jc w:val="both"/>
        <w:rPr>
          <w:sz w:val="22"/>
          <w:szCs w:val="22"/>
          <w:lang w:eastAsia="ru-RU"/>
        </w:rPr>
      </w:pPr>
      <w:r w:rsidRPr="00EE7BC6">
        <w:rPr>
          <w:sz w:val="22"/>
          <w:szCs w:val="22"/>
          <w:lang w:eastAsia="ru-RU"/>
        </w:rPr>
        <w:t>f</w:t>
      </w:r>
      <w:r w:rsidR="00AC3D8D" w:rsidRPr="00EE7BC6">
        <w:rPr>
          <w:sz w:val="22"/>
          <w:szCs w:val="22"/>
          <w:lang w:eastAsia="ru-RU"/>
        </w:rPr>
        <w:t>inanš</w:t>
      </w:r>
      <w:r w:rsidR="005F2E0A" w:rsidRPr="00EE7BC6">
        <w:rPr>
          <w:sz w:val="22"/>
          <w:szCs w:val="22"/>
          <w:lang w:eastAsia="ru-RU"/>
        </w:rPr>
        <w:t>u piedāvājums ar viszemāko cenu.</w:t>
      </w:r>
    </w:p>
    <w:p w:rsidR="00E2787B" w:rsidRPr="00EE7BC6" w:rsidRDefault="00D824CA" w:rsidP="00D824CA">
      <w:pPr>
        <w:rPr>
          <w:sz w:val="22"/>
          <w:szCs w:val="22"/>
          <w:lang w:eastAsia="ru-RU"/>
        </w:rPr>
      </w:pPr>
      <w:r w:rsidRPr="00EE7BC6">
        <w:rPr>
          <w:b/>
          <w:sz w:val="22"/>
          <w:szCs w:val="22"/>
          <w:lang w:eastAsia="ru-RU"/>
        </w:rPr>
        <w:t xml:space="preserve">9. </w:t>
      </w:r>
      <w:r w:rsidRPr="00EE7BC6">
        <w:rPr>
          <w:b/>
          <w:bCs/>
          <w:sz w:val="22"/>
          <w:szCs w:val="22"/>
          <w:lang w:eastAsia="en-US"/>
        </w:rPr>
        <w:t>Paziņojums par rezultātiem tiks publicēts mājas lapā</w:t>
      </w:r>
      <w:r w:rsidR="00E2787B" w:rsidRPr="00EE7BC6">
        <w:rPr>
          <w:sz w:val="22"/>
          <w:szCs w:val="22"/>
          <w:lang w:eastAsia="ru-RU"/>
        </w:rPr>
        <w:t xml:space="preserve">: </w:t>
      </w:r>
      <w:hyperlink r:id="rId17" w:history="1">
        <w:r w:rsidR="00E2787B" w:rsidRPr="00EE7BC6">
          <w:rPr>
            <w:rStyle w:val="a3"/>
            <w:sz w:val="22"/>
            <w:szCs w:val="22"/>
            <w:lang w:eastAsia="ru-RU"/>
          </w:rPr>
          <w:t>www.sadzive.lv</w:t>
        </w:r>
      </w:hyperlink>
      <w:r w:rsidR="00E2787B" w:rsidRPr="00EE7BC6">
        <w:rPr>
          <w:sz w:val="22"/>
          <w:szCs w:val="22"/>
          <w:lang w:eastAsia="ru-RU"/>
        </w:rPr>
        <w:t>.</w:t>
      </w:r>
    </w:p>
    <w:p w:rsidR="008A53E2" w:rsidRPr="00EE7BC6" w:rsidRDefault="008A53E2" w:rsidP="00B24DCB">
      <w:pPr>
        <w:jc w:val="both"/>
        <w:rPr>
          <w:sz w:val="22"/>
          <w:szCs w:val="22"/>
          <w:lang w:eastAsia="ru-RU"/>
        </w:rPr>
      </w:pPr>
    </w:p>
    <w:p w:rsidR="00A551B9" w:rsidRPr="00EE7BC6" w:rsidRDefault="00A551B9" w:rsidP="00E2787B">
      <w:pPr>
        <w:rPr>
          <w:sz w:val="22"/>
          <w:szCs w:val="22"/>
          <w:lang w:eastAsia="ru-RU"/>
        </w:rPr>
      </w:pPr>
    </w:p>
    <w:p w:rsidR="00C71AA0" w:rsidRPr="00EE7BC6" w:rsidRDefault="00C71AA0" w:rsidP="00E2787B">
      <w:pPr>
        <w:rPr>
          <w:sz w:val="22"/>
          <w:szCs w:val="22"/>
          <w:lang w:eastAsia="ru-RU"/>
        </w:rPr>
      </w:pPr>
    </w:p>
    <w:p w:rsidR="00E2787B" w:rsidRPr="00EE7BC6" w:rsidRDefault="00E2787B" w:rsidP="00E2787B">
      <w:pPr>
        <w:rPr>
          <w:sz w:val="22"/>
          <w:szCs w:val="22"/>
          <w:lang w:eastAsia="ru-RU"/>
        </w:rPr>
      </w:pPr>
      <w:r w:rsidRPr="00EE7BC6">
        <w:rPr>
          <w:sz w:val="22"/>
          <w:szCs w:val="22"/>
          <w:lang w:eastAsia="ru-RU"/>
        </w:rPr>
        <w:t xml:space="preserve">Iepirkumu komisijas </w:t>
      </w:r>
      <w:r w:rsidR="00303BB5" w:rsidRPr="00EE7BC6">
        <w:rPr>
          <w:sz w:val="22"/>
          <w:szCs w:val="22"/>
          <w:lang w:eastAsia="ru-RU"/>
        </w:rPr>
        <w:t>priekš</w:t>
      </w:r>
      <w:r w:rsidR="00D44635" w:rsidRPr="00EE7BC6">
        <w:rPr>
          <w:sz w:val="22"/>
          <w:szCs w:val="22"/>
          <w:lang w:eastAsia="ru-RU"/>
        </w:rPr>
        <w:t>sēdētājs</w:t>
      </w:r>
      <w:r w:rsidR="00D44635" w:rsidRPr="00EE7BC6">
        <w:rPr>
          <w:sz w:val="22"/>
          <w:szCs w:val="22"/>
          <w:lang w:eastAsia="ru-RU"/>
        </w:rPr>
        <w:tab/>
      </w:r>
      <w:r w:rsidR="00D44635" w:rsidRPr="00EE7BC6">
        <w:rPr>
          <w:sz w:val="22"/>
          <w:szCs w:val="22"/>
          <w:lang w:eastAsia="ru-RU"/>
        </w:rPr>
        <w:tab/>
      </w:r>
      <w:r w:rsidR="00D44635" w:rsidRPr="00EE7BC6">
        <w:rPr>
          <w:sz w:val="22"/>
          <w:szCs w:val="22"/>
          <w:lang w:eastAsia="ru-RU"/>
        </w:rPr>
        <w:tab/>
      </w:r>
      <w:r w:rsidR="00D44635" w:rsidRPr="00EE7BC6">
        <w:rPr>
          <w:sz w:val="22"/>
          <w:szCs w:val="22"/>
          <w:lang w:eastAsia="ru-RU"/>
        </w:rPr>
        <w:tab/>
      </w:r>
      <w:r w:rsidR="00D44635" w:rsidRPr="00EE7BC6">
        <w:rPr>
          <w:sz w:val="22"/>
          <w:szCs w:val="22"/>
          <w:lang w:eastAsia="ru-RU"/>
        </w:rPr>
        <w:tab/>
      </w:r>
      <w:proofErr w:type="spellStart"/>
      <w:r w:rsidR="00ED756C" w:rsidRPr="00EE7BC6">
        <w:rPr>
          <w:sz w:val="22"/>
          <w:szCs w:val="22"/>
          <w:lang w:eastAsia="ru-RU"/>
        </w:rPr>
        <w:t>M.Voitāns</w:t>
      </w:r>
      <w:proofErr w:type="spellEnd"/>
      <w:r w:rsidR="00217F82" w:rsidRPr="00EE7BC6">
        <w:rPr>
          <w:sz w:val="22"/>
          <w:szCs w:val="22"/>
          <w:lang w:eastAsia="ru-RU"/>
        </w:rPr>
        <w:t xml:space="preserve"> </w:t>
      </w:r>
    </w:p>
    <w:p w:rsidR="00704102" w:rsidRDefault="00704102" w:rsidP="005E2802">
      <w:pPr>
        <w:suppressAutoHyphens w:val="0"/>
        <w:ind w:right="-1"/>
        <w:jc w:val="right"/>
        <w:rPr>
          <w:rFonts w:eastAsia="Calibri"/>
          <w:color w:val="FF0000"/>
          <w:szCs w:val="22"/>
          <w:lang w:eastAsia="en-US"/>
        </w:rPr>
      </w:pPr>
    </w:p>
    <w:p w:rsidR="005E2802" w:rsidRPr="00A30896" w:rsidRDefault="004B7569" w:rsidP="005E2802">
      <w:pPr>
        <w:suppressAutoHyphens w:val="0"/>
        <w:ind w:right="-1"/>
        <w:jc w:val="right"/>
        <w:rPr>
          <w:rFonts w:eastAsia="Calibri"/>
          <w:b/>
          <w:szCs w:val="22"/>
          <w:lang w:eastAsia="en-US"/>
        </w:rPr>
      </w:pPr>
      <w:r w:rsidRPr="00A30896">
        <w:rPr>
          <w:rFonts w:eastAsia="Calibri"/>
          <w:b/>
          <w:szCs w:val="22"/>
          <w:lang w:eastAsia="en-US"/>
        </w:rPr>
        <w:t>P</w:t>
      </w:r>
      <w:r w:rsidR="005E2802" w:rsidRPr="00A30896">
        <w:rPr>
          <w:rFonts w:eastAsia="Calibri"/>
          <w:b/>
          <w:szCs w:val="22"/>
          <w:lang w:eastAsia="en-US"/>
        </w:rPr>
        <w:t>ielikums</w:t>
      </w:r>
      <w:r w:rsidRPr="00A30896">
        <w:rPr>
          <w:rFonts w:eastAsia="Calibri"/>
          <w:b/>
          <w:szCs w:val="22"/>
          <w:lang w:eastAsia="en-US"/>
        </w:rPr>
        <w:t xml:space="preserve"> Nr.1</w:t>
      </w:r>
    </w:p>
    <w:p w:rsidR="004B7569" w:rsidRPr="00C42513" w:rsidRDefault="00A30896" w:rsidP="005E2802">
      <w:pPr>
        <w:suppressAutoHyphens w:val="0"/>
        <w:autoSpaceDE w:val="0"/>
        <w:autoSpaceDN w:val="0"/>
        <w:adjustRightInd w:val="0"/>
        <w:jc w:val="right"/>
        <w:rPr>
          <w:lang w:eastAsia="en-US"/>
        </w:rPr>
      </w:pPr>
      <w:r>
        <w:rPr>
          <w:lang w:eastAsia="en-US"/>
        </w:rPr>
        <w:t>24.05.2019.</w:t>
      </w:r>
      <w:r w:rsidR="004B7569" w:rsidRPr="00C42513">
        <w:rPr>
          <w:lang w:eastAsia="en-US"/>
        </w:rPr>
        <w:t>uzaicinājumam iesniegt piedāvājumu</w:t>
      </w:r>
      <w:r w:rsidR="005E2802" w:rsidRPr="005E2802">
        <w:rPr>
          <w:lang w:eastAsia="en-US"/>
        </w:rPr>
        <w:t xml:space="preserve">, </w:t>
      </w:r>
    </w:p>
    <w:p w:rsidR="005E2802" w:rsidRPr="00A30896" w:rsidRDefault="00A30896" w:rsidP="005E2802">
      <w:pPr>
        <w:suppressAutoHyphens w:val="0"/>
        <w:autoSpaceDE w:val="0"/>
        <w:autoSpaceDN w:val="0"/>
        <w:adjustRightInd w:val="0"/>
        <w:jc w:val="right"/>
        <w:rPr>
          <w:lang w:eastAsia="en-US"/>
        </w:rPr>
      </w:pPr>
      <w:r w:rsidRPr="00A30896">
        <w:rPr>
          <w:lang w:eastAsia="en-US"/>
        </w:rPr>
        <w:t>i</w:t>
      </w:r>
      <w:r w:rsidR="004B7569" w:rsidRPr="00A30896">
        <w:rPr>
          <w:lang w:eastAsia="en-US"/>
        </w:rPr>
        <w:t xml:space="preserve">epirkuma ID </w:t>
      </w:r>
      <w:r w:rsidR="005E2802" w:rsidRPr="00A30896">
        <w:rPr>
          <w:lang w:eastAsia="en-US"/>
        </w:rPr>
        <w:t>Nr.</w:t>
      </w:r>
      <w:r w:rsidR="004B7569" w:rsidRPr="00A30896">
        <w:rPr>
          <w:lang w:eastAsia="en-US"/>
        </w:rPr>
        <w:t>SPK2019</w:t>
      </w:r>
      <w:r w:rsidR="005E2802" w:rsidRPr="00A30896">
        <w:rPr>
          <w:lang w:eastAsia="en-US"/>
        </w:rPr>
        <w:t>/</w:t>
      </w:r>
      <w:r w:rsidRPr="00A30896">
        <w:rPr>
          <w:lang w:eastAsia="en-US"/>
        </w:rPr>
        <w:t>9</w:t>
      </w:r>
    </w:p>
    <w:p w:rsidR="005E2802" w:rsidRPr="005E2802" w:rsidRDefault="005E2802" w:rsidP="005E2802">
      <w:pPr>
        <w:suppressAutoHyphens w:val="0"/>
        <w:jc w:val="center"/>
        <w:rPr>
          <w:b/>
          <w:lang w:eastAsia="en-US"/>
        </w:rPr>
      </w:pPr>
    </w:p>
    <w:p w:rsidR="005E2802" w:rsidRPr="005E2802" w:rsidRDefault="005E2802" w:rsidP="005E2802">
      <w:pPr>
        <w:suppressAutoHyphens w:val="0"/>
        <w:jc w:val="both"/>
        <w:rPr>
          <w:lang w:eastAsia="en-US"/>
        </w:rPr>
      </w:pPr>
    </w:p>
    <w:p w:rsidR="005E2802" w:rsidRPr="005E2802" w:rsidRDefault="005E2802" w:rsidP="005E2802">
      <w:pPr>
        <w:suppressAutoHyphens w:val="0"/>
        <w:jc w:val="both"/>
        <w:rPr>
          <w:lang w:eastAsia="en-US"/>
        </w:rPr>
      </w:pPr>
    </w:p>
    <w:p w:rsidR="005E2802" w:rsidRPr="005E2802" w:rsidRDefault="005E2802" w:rsidP="00C348AB">
      <w:pPr>
        <w:suppressAutoHyphens w:val="0"/>
        <w:jc w:val="center"/>
        <w:rPr>
          <w:b/>
          <w:bCs/>
          <w:lang w:eastAsia="lv-LV"/>
        </w:rPr>
      </w:pPr>
      <w:r w:rsidRPr="005E2802">
        <w:rPr>
          <w:b/>
          <w:lang w:eastAsia="en-US"/>
        </w:rPr>
        <w:t xml:space="preserve">TEHNISKĀ SPECIFIKĀCIJA </w:t>
      </w:r>
    </w:p>
    <w:p w:rsidR="005E2802" w:rsidRPr="005E2802" w:rsidRDefault="005E2802" w:rsidP="005E2802">
      <w:pPr>
        <w:suppressAutoHyphens w:val="0"/>
        <w:jc w:val="right"/>
        <w:rPr>
          <w:b/>
          <w:bCs/>
          <w:sz w:val="20"/>
          <w:szCs w:val="20"/>
          <w:lang w:eastAsia="lv-LV"/>
        </w:rPr>
      </w:pPr>
    </w:p>
    <w:p w:rsidR="005E2802" w:rsidRPr="005E2802" w:rsidRDefault="005E2802" w:rsidP="005E2802">
      <w:pPr>
        <w:suppressAutoHyphens w:val="0"/>
        <w:jc w:val="right"/>
        <w:rPr>
          <w:b/>
          <w:bCs/>
          <w:sz w:val="20"/>
          <w:szCs w:val="20"/>
          <w:lang w:eastAsia="lv-LV"/>
        </w:rPr>
      </w:pPr>
    </w:p>
    <w:p w:rsidR="00C348AB" w:rsidRPr="00C42513" w:rsidRDefault="00C348AB" w:rsidP="005E2802">
      <w:pPr>
        <w:keepNext/>
        <w:suppressAutoHyphens w:val="0"/>
        <w:ind w:right="-2"/>
        <w:jc w:val="center"/>
        <w:outlineLvl w:val="0"/>
        <w:rPr>
          <w:lang w:eastAsia="lv-LV"/>
        </w:rPr>
      </w:pPr>
    </w:p>
    <w:p w:rsidR="00C348AB" w:rsidRPr="00C42513" w:rsidRDefault="00C348AB" w:rsidP="00C348AB">
      <w:pPr>
        <w:suppressAutoHyphens w:val="0"/>
        <w:jc w:val="center"/>
        <w:rPr>
          <w:b/>
          <w:lang w:eastAsia="ru-RU"/>
        </w:rPr>
      </w:pPr>
      <w:r w:rsidRPr="00C42513">
        <w:rPr>
          <w:b/>
          <w:lang w:eastAsia="en-US"/>
        </w:rPr>
        <w:t xml:space="preserve">“Ēkas </w:t>
      </w:r>
      <w:r w:rsidR="00A30896">
        <w:rPr>
          <w:b/>
          <w:lang w:eastAsia="en-US"/>
        </w:rPr>
        <w:t xml:space="preserve">fasādes </w:t>
      </w:r>
      <w:r w:rsidRPr="00C42513">
        <w:rPr>
          <w:b/>
          <w:lang w:eastAsia="en-US"/>
        </w:rPr>
        <w:t>Stacijas ielā 63, Daugavpilī, jumta seguma nomaiņas un spāru daļ</w:t>
      </w:r>
      <w:r w:rsidR="00704102" w:rsidRPr="00C42513">
        <w:rPr>
          <w:b/>
          <w:lang w:eastAsia="en-US"/>
        </w:rPr>
        <w:t>ē</w:t>
      </w:r>
      <w:r w:rsidRPr="00C42513">
        <w:rPr>
          <w:b/>
          <w:lang w:eastAsia="en-US"/>
        </w:rPr>
        <w:t>jās atjaunošanas darbu apliecinājuma kartes izstrād</w:t>
      </w:r>
      <w:r w:rsidR="00704102" w:rsidRPr="00C42513">
        <w:rPr>
          <w:b/>
          <w:lang w:eastAsia="en-US"/>
        </w:rPr>
        <w:t xml:space="preserve">e </w:t>
      </w:r>
      <w:r w:rsidRPr="00C42513">
        <w:rPr>
          <w:b/>
          <w:lang w:eastAsia="en-US"/>
        </w:rPr>
        <w:t>( ēkas kadastra apzīmējums 05000014811001)”</w:t>
      </w:r>
    </w:p>
    <w:p w:rsidR="00C348AB" w:rsidRPr="00C42513" w:rsidRDefault="00C348AB" w:rsidP="005E2802">
      <w:pPr>
        <w:keepNext/>
        <w:suppressAutoHyphens w:val="0"/>
        <w:ind w:right="-2"/>
        <w:jc w:val="center"/>
        <w:outlineLvl w:val="0"/>
        <w:rPr>
          <w:lang w:eastAsia="lv-LV"/>
        </w:rPr>
      </w:pPr>
    </w:p>
    <w:p w:rsidR="00C348AB" w:rsidRDefault="00C348AB" w:rsidP="005E2802">
      <w:pPr>
        <w:keepNext/>
        <w:suppressAutoHyphens w:val="0"/>
        <w:ind w:right="-2"/>
        <w:jc w:val="center"/>
        <w:outlineLvl w:val="0"/>
        <w:rPr>
          <w:lang w:eastAsia="lv-LV"/>
        </w:rPr>
      </w:pPr>
    </w:p>
    <w:p w:rsidR="005E2802" w:rsidRPr="005E2802" w:rsidRDefault="00704102" w:rsidP="005E2802">
      <w:pPr>
        <w:keepNext/>
        <w:suppressAutoHyphens w:val="0"/>
        <w:ind w:right="-2"/>
        <w:jc w:val="center"/>
        <w:outlineLvl w:val="0"/>
        <w:rPr>
          <w:lang w:eastAsia="lv-LV"/>
        </w:rPr>
      </w:pPr>
      <w:r>
        <w:rPr>
          <w:lang w:eastAsia="lv-LV"/>
        </w:rPr>
        <w:t xml:space="preserve">Apliecinājuma kartes </w:t>
      </w:r>
      <w:r w:rsidR="005E2802" w:rsidRPr="005E2802">
        <w:rPr>
          <w:lang w:eastAsia="lv-LV"/>
        </w:rPr>
        <w:t>izstrāde, autoruzraudzība</w:t>
      </w:r>
    </w:p>
    <w:p w:rsidR="005E2802" w:rsidRPr="005E2802" w:rsidRDefault="005E2802" w:rsidP="005E2802">
      <w:pPr>
        <w:suppressAutoHyphens w:val="0"/>
        <w:spacing w:line="276" w:lineRule="auto"/>
        <w:ind w:right="-2"/>
        <w:contextualSpacing/>
        <w:jc w:val="both"/>
        <w:rPr>
          <w:rFonts w:eastAsia="Calibri"/>
          <w:lang w:eastAsia="en-US"/>
        </w:rPr>
      </w:pPr>
    </w:p>
    <w:p w:rsidR="005E2802" w:rsidRDefault="005E2802" w:rsidP="004B7569">
      <w:pPr>
        <w:jc w:val="both"/>
        <w:rPr>
          <w:lang w:eastAsia="lv-LV"/>
        </w:rPr>
      </w:pPr>
      <w:r w:rsidRPr="005E2802">
        <w:rPr>
          <w:rFonts w:eastAsia="Calibri"/>
          <w:b/>
          <w:lang w:eastAsia="en-US"/>
        </w:rPr>
        <w:t xml:space="preserve">Objekts: </w:t>
      </w:r>
      <w:r w:rsidR="004B7569" w:rsidRPr="004B7569">
        <w:rPr>
          <w:rFonts w:eastAsia="Calibri"/>
          <w:lang w:eastAsia="en-US"/>
        </w:rPr>
        <w:t>Ēkas</w:t>
      </w:r>
      <w:r w:rsidR="00A30896">
        <w:rPr>
          <w:rFonts w:eastAsia="Calibri"/>
          <w:lang w:eastAsia="en-US"/>
        </w:rPr>
        <w:t xml:space="preserve"> fasādes</w:t>
      </w:r>
      <w:r w:rsidR="004B7569" w:rsidRPr="004B7569">
        <w:rPr>
          <w:rFonts w:eastAsia="Calibri"/>
          <w:lang w:eastAsia="en-US"/>
        </w:rPr>
        <w:t xml:space="preserve"> Stacijas ielā 63, Daugavpilī,</w:t>
      </w:r>
      <w:r w:rsidR="004B7569">
        <w:rPr>
          <w:rFonts w:eastAsia="Calibri"/>
          <w:lang w:eastAsia="en-US"/>
        </w:rPr>
        <w:t xml:space="preserve"> </w:t>
      </w:r>
      <w:r w:rsidR="00704102">
        <w:rPr>
          <w:lang w:eastAsia="lv-LV"/>
        </w:rPr>
        <w:t xml:space="preserve">jumta seguma nomaiņa, spāru daļēja </w:t>
      </w:r>
      <w:r w:rsidR="0059558D">
        <w:rPr>
          <w:lang w:eastAsia="lv-LV"/>
        </w:rPr>
        <w:t>atjaunošana</w:t>
      </w:r>
    </w:p>
    <w:p w:rsidR="004B7569" w:rsidRPr="005E2802" w:rsidRDefault="004B7569" w:rsidP="004B7569">
      <w:pPr>
        <w:rPr>
          <w:rFonts w:eastAsia="Calibri"/>
          <w:lang w:eastAsia="en-US"/>
        </w:rPr>
      </w:pPr>
    </w:p>
    <w:p w:rsidR="005E2802" w:rsidRDefault="005E2802" w:rsidP="004B7569">
      <w:pPr>
        <w:jc w:val="both"/>
        <w:rPr>
          <w:lang w:eastAsia="lv-LV"/>
        </w:rPr>
      </w:pPr>
      <w:r w:rsidRPr="005E2802">
        <w:rPr>
          <w:rFonts w:eastAsia="Calibri"/>
          <w:b/>
          <w:lang w:eastAsia="en-US"/>
        </w:rPr>
        <w:t xml:space="preserve">Objekta adrese: </w:t>
      </w:r>
      <w:r w:rsidR="004B7569" w:rsidRPr="00704102">
        <w:rPr>
          <w:rFonts w:eastAsia="Calibri"/>
          <w:lang w:eastAsia="en-US"/>
        </w:rPr>
        <w:t>Stacijas iela 63, Daugavpilī</w:t>
      </w:r>
      <w:r w:rsidRPr="005E2802">
        <w:rPr>
          <w:rFonts w:eastAsia="Calibri"/>
          <w:lang w:eastAsia="en-US"/>
        </w:rPr>
        <w:t xml:space="preserve"> (kadastra numurs</w:t>
      </w:r>
      <w:r w:rsidR="004B7569">
        <w:rPr>
          <w:rFonts w:eastAsia="Calibri"/>
          <w:lang w:eastAsia="en-US"/>
        </w:rPr>
        <w:t xml:space="preserve"> 05000014811</w:t>
      </w:r>
      <w:r w:rsidRPr="005E2802">
        <w:rPr>
          <w:lang w:eastAsia="lv-LV"/>
        </w:rPr>
        <w:t>)</w:t>
      </w:r>
    </w:p>
    <w:p w:rsidR="004B7569" w:rsidRPr="005E2802" w:rsidRDefault="004B7569" w:rsidP="004B7569">
      <w:pPr>
        <w:jc w:val="both"/>
        <w:rPr>
          <w:rFonts w:eastAsia="Calibri"/>
          <w:lang w:eastAsia="en-US"/>
        </w:rPr>
      </w:pPr>
    </w:p>
    <w:p w:rsidR="005E2802" w:rsidRPr="00C47C86" w:rsidRDefault="005E2802" w:rsidP="00C47C86">
      <w:pPr>
        <w:rPr>
          <w:rFonts w:eastAsia="Calibri"/>
          <w:b/>
          <w:lang w:eastAsia="en-US"/>
        </w:rPr>
      </w:pPr>
      <w:r w:rsidRPr="00C47C86">
        <w:rPr>
          <w:rFonts w:eastAsia="Calibri"/>
          <w:b/>
          <w:lang w:eastAsia="en-US"/>
        </w:rPr>
        <w:t>Ēkas raksturojums:</w:t>
      </w:r>
    </w:p>
    <w:p w:rsidR="00C47C86" w:rsidRPr="005E2802" w:rsidRDefault="00C47C86" w:rsidP="00C47C86">
      <w:pPr>
        <w:rPr>
          <w:rFonts w:eastAsia="Calibri"/>
          <w:lang w:eastAsia="en-US"/>
        </w:rPr>
      </w:pPr>
    </w:p>
    <w:p w:rsidR="005E2802" w:rsidRPr="005E2802" w:rsidRDefault="00C47C86" w:rsidP="005E2802">
      <w:pPr>
        <w:numPr>
          <w:ilvl w:val="0"/>
          <w:numId w:val="49"/>
        </w:numPr>
        <w:suppressAutoHyphens w:val="0"/>
        <w:spacing w:after="200" w:line="276" w:lineRule="auto"/>
        <w:ind w:right="-2"/>
        <w:contextualSpacing/>
        <w:jc w:val="both"/>
        <w:rPr>
          <w:rFonts w:eastAsia="Calibri"/>
          <w:lang w:eastAsia="en-US"/>
        </w:rPr>
      </w:pPr>
      <w:r>
        <w:rPr>
          <w:rFonts w:eastAsia="Calibri"/>
          <w:lang w:eastAsia="en-US"/>
        </w:rPr>
        <w:t xml:space="preserve">Apbūves laukums – 1175,6 </w:t>
      </w:r>
      <w:r w:rsidR="005E2802" w:rsidRPr="005E2802">
        <w:rPr>
          <w:rFonts w:eastAsia="Calibri"/>
          <w:lang w:eastAsia="en-US"/>
        </w:rPr>
        <w:t>m</w:t>
      </w:r>
      <w:r w:rsidR="005E2802" w:rsidRPr="005E2802">
        <w:rPr>
          <w:rFonts w:eastAsia="Calibri"/>
          <w:vertAlign w:val="superscript"/>
          <w:lang w:eastAsia="en-US"/>
        </w:rPr>
        <w:t>2</w:t>
      </w:r>
      <w:r w:rsidR="005E2802" w:rsidRPr="005E2802">
        <w:rPr>
          <w:rFonts w:eastAsia="Calibri"/>
          <w:lang w:eastAsia="en-US"/>
        </w:rPr>
        <w:t>;</w:t>
      </w:r>
    </w:p>
    <w:p w:rsidR="005E2802" w:rsidRPr="005E2802" w:rsidRDefault="00C47C86" w:rsidP="005E2802">
      <w:pPr>
        <w:numPr>
          <w:ilvl w:val="0"/>
          <w:numId w:val="49"/>
        </w:numPr>
        <w:suppressAutoHyphens w:val="0"/>
        <w:spacing w:after="200" w:line="276" w:lineRule="auto"/>
        <w:ind w:right="-2"/>
        <w:contextualSpacing/>
        <w:jc w:val="both"/>
        <w:rPr>
          <w:rFonts w:eastAsia="Calibri"/>
          <w:lang w:eastAsia="en-US"/>
        </w:rPr>
      </w:pPr>
      <w:proofErr w:type="spellStart"/>
      <w:r>
        <w:rPr>
          <w:rFonts w:eastAsia="Calibri"/>
          <w:lang w:eastAsia="en-US"/>
        </w:rPr>
        <w:t>Būvtilpums</w:t>
      </w:r>
      <w:proofErr w:type="spellEnd"/>
      <w:r>
        <w:rPr>
          <w:rFonts w:eastAsia="Calibri"/>
          <w:lang w:eastAsia="en-US"/>
        </w:rPr>
        <w:t xml:space="preserve"> – 862</w:t>
      </w:r>
      <w:r w:rsidR="005E2802" w:rsidRPr="005E2802">
        <w:rPr>
          <w:rFonts w:eastAsia="Calibri"/>
          <w:lang w:eastAsia="en-US"/>
        </w:rPr>
        <w:t xml:space="preserve"> m</w:t>
      </w:r>
      <w:r w:rsidR="005E2802" w:rsidRPr="005E2802">
        <w:rPr>
          <w:rFonts w:eastAsia="Calibri"/>
          <w:vertAlign w:val="superscript"/>
          <w:lang w:eastAsia="en-US"/>
        </w:rPr>
        <w:t>3</w:t>
      </w:r>
      <w:r w:rsidR="005E2802" w:rsidRPr="005E2802">
        <w:rPr>
          <w:rFonts w:eastAsia="Calibri"/>
          <w:lang w:eastAsia="en-US"/>
        </w:rPr>
        <w:t>;</w:t>
      </w:r>
    </w:p>
    <w:p w:rsidR="005E2802" w:rsidRPr="005E2802" w:rsidRDefault="00C47C86" w:rsidP="005E2802">
      <w:pPr>
        <w:numPr>
          <w:ilvl w:val="0"/>
          <w:numId w:val="49"/>
        </w:numPr>
        <w:suppressAutoHyphens w:val="0"/>
        <w:spacing w:after="200" w:line="276" w:lineRule="auto"/>
        <w:ind w:right="-2"/>
        <w:contextualSpacing/>
        <w:jc w:val="both"/>
        <w:rPr>
          <w:rFonts w:eastAsia="Calibri"/>
          <w:lang w:eastAsia="en-US"/>
        </w:rPr>
      </w:pPr>
      <w:r>
        <w:rPr>
          <w:rFonts w:eastAsia="Calibri"/>
          <w:lang w:eastAsia="en-US"/>
        </w:rPr>
        <w:t xml:space="preserve">Kopējā platība – 1474,6 </w:t>
      </w:r>
      <w:r w:rsidR="005E2802" w:rsidRPr="005E2802">
        <w:rPr>
          <w:rFonts w:eastAsia="Calibri"/>
          <w:lang w:eastAsia="en-US"/>
        </w:rPr>
        <w:t>m</w:t>
      </w:r>
      <w:r w:rsidR="005E2802" w:rsidRPr="005E2802">
        <w:rPr>
          <w:rFonts w:eastAsia="Calibri"/>
          <w:vertAlign w:val="superscript"/>
          <w:lang w:eastAsia="en-US"/>
        </w:rPr>
        <w:t>2</w:t>
      </w:r>
      <w:r w:rsidR="005E2802" w:rsidRPr="005E2802">
        <w:rPr>
          <w:rFonts w:eastAsia="Calibri"/>
          <w:lang w:eastAsia="en-US"/>
        </w:rPr>
        <w:t>;</w:t>
      </w:r>
    </w:p>
    <w:p w:rsidR="005E2802" w:rsidRPr="005E2802" w:rsidRDefault="00C47C86" w:rsidP="005E2802">
      <w:pPr>
        <w:numPr>
          <w:ilvl w:val="0"/>
          <w:numId w:val="49"/>
        </w:numPr>
        <w:suppressAutoHyphens w:val="0"/>
        <w:spacing w:after="200" w:line="276" w:lineRule="auto"/>
        <w:ind w:right="-2"/>
        <w:contextualSpacing/>
        <w:jc w:val="both"/>
        <w:rPr>
          <w:rFonts w:eastAsia="Calibri"/>
          <w:lang w:eastAsia="en-US"/>
        </w:rPr>
      </w:pPr>
      <w:r>
        <w:rPr>
          <w:rFonts w:eastAsia="Calibri"/>
          <w:lang w:eastAsia="en-US"/>
        </w:rPr>
        <w:t>Lietderīgā platība – 1424,7</w:t>
      </w:r>
      <w:r w:rsidR="005E2802" w:rsidRPr="005E2802">
        <w:rPr>
          <w:rFonts w:eastAsia="Calibri"/>
          <w:lang w:eastAsia="en-US"/>
        </w:rPr>
        <w:t xml:space="preserve"> m</w:t>
      </w:r>
      <w:r w:rsidR="005E2802" w:rsidRPr="005E2802">
        <w:rPr>
          <w:rFonts w:eastAsia="Calibri"/>
          <w:vertAlign w:val="superscript"/>
          <w:lang w:eastAsia="en-US"/>
        </w:rPr>
        <w:t>2</w:t>
      </w:r>
      <w:r w:rsidR="005E2802" w:rsidRPr="005E2802">
        <w:rPr>
          <w:rFonts w:eastAsia="Calibri"/>
          <w:lang w:eastAsia="en-US"/>
        </w:rPr>
        <w:t>;</w:t>
      </w:r>
    </w:p>
    <w:p w:rsidR="005E2802" w:rsidRPr="005E2802" w:rsidRDefault="005E2802" w:rsidP="005E2802">
      <w:pPr>
        <w:numPr>
          <w:ilvl w:val="0"/>
          <w:numId w:val="49"/>
        </w:numPr>
        <w:suppressAutoHyphens w:val="0"/>
        <w:spacing w:after="200" w:line="276" w:lineRule="auto"/>
        <w:ind w:right="-2"/>
        <w:contextualSpacing/>
        <w:jc w:val="both"/>
        <w:rPr>
          <w:rFonts w:eastAsia="Calibri"/>
          <w:lang w:eastAsia="en-US"/>
        </w:rPr>
      </w:pPr>
      <w:r w:rsidRPr="005E2802">
        <w:rPr>
          <w:rFonts w:eastAsia="Calibri"/>
          <w:lang w:eastAsia="en-US"/>
        </w:rPr>
        <w:t xml:space="preserve">Stāvu skaits – </w:t>
      </w:r>
      <w:r w:rsidR="00C47C86">
        <w:rPr>
          <w:rFonts w:eastAsia="Calibri"/>
          <w:lang w:eastAsia="en-US"/>
        </w:rPr>
        <w:t xml:space="preserve">2 stāvi </w:t>
      </w:r>
      <w:r w:rsidRPr="005E2802">
        <w:rPr>
          <w:rFonts w:eastAsia="Calibri"/>
          <w:lang w:eastAsia="en-US"/>
        </w:rPr>
        <w:t>virszemes;</w:t>
      </w:r>
    </w:p>
    <w:p w:rsidR="005E2802" w:rsidRPr="005E2802" w:rsidRDefault="00C47C86" w:rsidP="005E2802">
      <w:pPr>
        <w:numPr>
          <w:ilvl w:val="0"/>
          <w:numId w:val="49"/>
        </w:numPr>
        <w:suppressAutoHyphens w:val="0"/>
        <w:spacing w:after="200" w:line="276" w:lineRule="auto"/>
        <w:ind w:right="-2"/>
        <w:contextualSpacing/>
        <w:jc w:val="both"/>
        <w:rPr>
          <w:rFonts w:eastAsia="Calibri"/>
          <w:lang w:eastAsia="en-US"/>
        </w:rPr>
      </w:pPr>
      <w:r>
        <w:rPr>
          <w:rFonts w:eastAsia="Calibri"/>
          <w:lang w:eastAsia="en-US"/>
        </w:rPr>
        <w:t>1</w:t>
      </w:r>
      <w:r w:rsidR="005E2802" w:rsidRPr="005E2802">
        <w:rPr>
          <w:rFonts w:eastAsia="Calibri"/>
          <w:lang w:eastAsia="en-US"/>
        </w:rPr>
        <w:t xml:space="preserve">. </w:t>
      </w:r>
      <w:proofErr w:type="spellStart"/>
      <w:r w:rsidR="005E2802" w:rsidRPr="005E2802">
        <w:rPr>
          <w:rFonts w:eastAsia="Calibri"/>
          <w:lang w:eastAsia="en-US"/>
        </w:rPr>
        <w:t>kapitalitātes</w:t>
      </w:r>
      <w:proofErr w:type="spellEnd"/>
      <w:r w:rsidR="005E2802" w:rsidRPr="005E2802">
        <w:rPr>
          <w:rFonts w:eastAsia="Calibri"/>
          <w:lang w:eastAsia="en-US"/>
        </w:rPr>
        <w:t xml:space="preserve"> grupa;</w:t>
      </w:r>
    </w:p>
    <w:p w:rsidR="005E2802" w:rsidRPr="005E2802" w:rsidRDefault="00704102" w:rsidP="005E2802">
      <w:pPr>
        <w:numPr>
          <w:ilvl w:val="0"/>
          <w:numId w:val="49"/>
        </w:numPr>
        <w:suppressAutoHyphens w:val="0"/>
        <w:spacing w:after="200" w:line="276" w:lineRule="auto"/>
        <w:ind w:right="-2"/>
        <w:contextualSpacing/>
        <w:jc w:val="both"/>
        <w:rPr>
          <w:rFonts w:eastAsia="Calibri"/>
          <w:lang w:eastAsia="en-US"/>
        </w:rPr>
      </w:pPr>
      <w:r>
        <w:rPr>
          <w:rFonts w:eastAsia="Calibri"/>
          <w:lang w:eastAsia="en-US"/>
        </w:rPr>
        <w:t>L</w:t>
      </w:r>
      <w:r w:rsidR="005E2802" w:rsidRPr="005E2802">
        <w:rPr>
          <w:rFonts w:eastAsia="Calibri"/>
          <w:lang w:eastAsia="en-US"/>
        </w:rPr>
        <w:t xml:space="preserve">ietošanas veids </w:t>
      </w:r>
      <w:r>
        <w:rPr>
          <w:rFonts w:eastAsia="Calibri"/>
          <w:lang w:eastAsia="en-US"/>
        </w:rPr>
        <w:t>-</w:t>
      </w:r>
      <w:r w:rsidR="005E2802" w:rsidRPr="005E2802">
        <w:rPr>
          <w:rFonts w:eastAsia="Calibri"/>
          <w:lang w:eastAsia="en-US"/>
        </w:rPr>
        <w:t>12</w:t>
      </w:r>
      <w:r w:rsidR="00C47C86">
        <w:rPr>
          <w:rFonts w:eastAsia="Calibri"/>
          <w:lang w:eastAsia="en-US"/>
        </w:rPr>
        <w:t>51</w:t>
      </w:r>
      <w:r>
        <w:rPr>
          <w:rFonts w:eastAsia="Calibri"/>
          <w:lang w:eastAsia="en-US"/>
        </w:rPr>
        <w:t>;</w:t>
      </w:r>
      <w:r w:rsidR="00746607">
        <w:rPr>
          <w:rFonts w:eastAsia="Calibri"/>
          <w:lang w:eastAsia="en-US"/>
        </w:rPr>
        <w:t xml:space="preserve">  </w:t>
      </w:r>
    </w:p>
    <w:p w:rsidR="005E2802" w:rsidRPr="005E2802" w:rsidRDefault="005E2802" w:rsidP="005E2802">
      <w:pPr>
        <w:numPr>
          <w:ilvl w:val="0"/>
          <w:numId w:val="49"/>
        </w:numPr>
        <w:suppressAutoHyphens w:val="0"/>
        <w:spacing w:after="200" w:line="276" w:lineRule="auto"/>
        <w:ind w:right="-2"/>
        <w:contextualSpacing/>
        <w:jc w:val="both"/>
        <w:rPr>
          <w:rFonts w:eastAsia="Calibri"/>
          <w:lang w:eastAsia="en-US"/>
        </w:rPr>
      </w:pPr>
      <w:r w:rsidRPr="005E2802">
        <w:rPr>
          <w:rFonts w:eastAsia="Calibri"/>
          <w:lang w:eastAsia="en-US"/>
        </w:rPr>
        <w:t xml:space="preserve">Funkcija – </w:t>
      </w:r>
      <w:r w:rsidR="00C47C86">
        <w:rPr>
          <w:rFonts w:eastAsia="Calibri"/>
          <w:lang w:eastAsia="en-US"/>
        </w:rPr>
        <w:t>pirts, tirdzniecības, šūšanas pakalpojumu sniegšana</w:t>
      </w:r>
      <w:r w:rsidRPr="005E2802">
        <w:rPr>
          <w:rFonts w:eastAsia="Calibri"/>
          <w:lang w:eastAsia="en-US"/>
        </w:rPr>
        <w:t>;</w:t>
      </w:r>
    </w:p>
    <w:p w:rsidR="005E2802" w:rsidRPr="005E2802" w:rsidRDefault="00C47C86" w:rsidP="005E2802">
      <w:pPr>
        <w:numPr>
          <w:ilvl w:val="0"/>
          <w:numId w:val="49"/>
        </w:numPr>
        <w:suppressAutoHyphens w:val="0"/>
        <w:spacing w:after="200" w:line="276" w:lineRule="auto"/>
        <w:ind w:right="-2"/>
        <w:contextualSpacing/>
        <w:jc w:val="both"/>
        <w:rPr>
          <w:rFonts w:eastAsia="Calibri"/>
          <w:lang w:eastAsia="en-US"/>
        </w:rPr>
      </w:pPr>
      <w:r>
        <w:rPr>
          <w:rFonts w:eastAsia="Calibri"/>
          <w:lang w:eastAsia="en-US"/>
        </w:rPr>
        <w:t xml:space="preserve">Jumta aptuvenā  platība 1153,48 </w:t>
      </w:r>
      <w:r w:rsidR="005E2802" w:rsidRPr="005E2802">
        <w:rPr>
          <w:rFonts w:eastAsia="Calibri"/>
          <w:lang w:eastAsia="en-US"/>
        </w:rPr>
        <w:t>m2 (jumta seguma platība  precizējama būvprojekta izstrādes stadijā)</w:t>
      </w:r>
    </w:p>
    <w:p w:rsidR="005E2802" w:rsidRPr="005E2802" w:rsidRDefault="005E2802" w:rsidP="005E2802">
      <w:pPr>
        <w:suppressAutoHyphens w:val="0"/>
        <w:spacing w:line="276" w:lineRule="auto"/>
        <w:ind w:left="718" w:right="-2"/>
        <w:contextualSpacing/>
        <w:jc w:val="both"/>
        <w:rPr>
          <w:rFonts w:eastAsia="Calibri"/>
          <w:lang w:eastAsia="en-US"/>
        </w:rPr>
      </w:pPr>
    </w:p>
    <w:p w:rsidR="005E2802" w:rsidRPr="005E2802" w:rsidRDefault="005E2802" w:rsidP="005E2802">
      <w:pPr>
        <w:numPr>
          <w:ilvl w:val="0"/>
          <w:numId w:val="50"/>
        </w:numPr>
        <w:suppressAutoHyphens w:val="0"/>
        <w:spacing w:after="200" w:line="276" w:lineRule="auto"/>
        <w:ind w:right="-2"/>
        <w:contextualSpacing/>
        <w:jc w:val="both"/>
        <w:rPr>
          <w:rFonts w:eastAsia="Calibri"/>
          <w:b/>
          <w:lang w:eastAsia="en-US"/>
        </w:rPr>
      </w:pPr>
      <w:r w:rsidRPr="005E2802">
        <w:rPr>
          <w:rFonts w:eastAsia="Calibri"/>
          <w:b/>
          <w:lang w:eastAsia="en-US"/>
        </w:rPr>
        <w:t>Uzdevums:</w:t>
      </w:r>
    </w:p>
    <w:p w:rsidR="005E2802" w:rsidRPr="005E2802" w:rsidRDefault="005E2802" w:rsidP="005E2802">
      <w:pPr>
        <w:numPr>
          <w:ilvl w:val="1"/>
          <w:numId w:val="50"/>
        </w:numPr>
        <w:suppressAutoHyphens w:val="0"/>
        <w:spacing w:line="276" w:lineRule="auto"/>
        <w:ind w:left="431" w:hanging="431"/>
        <w:contextualSpacing/>
        <w:jc w:val="both"/>
        <w:rPr>
          <w:rFonts w:eastAsia="Calibri"/>
          <w:lang w:eastAsia="en-US"/>
        </w:rPr>
      </w:pPr>
      <w:r w:rsidRPr="005E2802">
        <w:rPr>
          <w:rFonts w:eastAsia="Calibri"/>
          <w:lang w:eastAsia="en-US"/>
        </w:rPr>
        <w:t xml:space="preserve">Izstrādāt un saskaņot </w:t>
      </w:r>
      <w:r w:rsidR="00C47C86">
        <w:rPr>
          <w:rFonts w:eastAsia="Calibri"/>
          <w:lang w:eastAsia="en-US"/>
        </w:rPr>
        <w:t>apliecinājuma karti</w:t>
      </w:r>
      <w:r w:rsidRPr="005E2802">
        <w:rPr>
          <w:rFonts w:eastAsia="Calibri"/>
          <w:lang w:eastAsia="en-US"/>
        </w:rPr>
        <w:t xml:space="preserve">, jumta seguma nomaiņas darbiem, </w:t>
      </w:r>
      <w:r w:rsidRPr="005E2802">
        <w:rPr>
          <w:lang w:eastAsia="lv-LV"/>
        </w:rPr>
        <w:t>jumta s</w:t>
      </w:r>
      <w:r w:rsidR="00C47C86">
        <w:rPr>
          <w:lang w:eastAsia="lv-LV"/>
        </w:rPr>
        <w:t xml:space="preserve">eguma montāža no cinka un daļēja spāru, un latojuma </w:t>
      </w:r>
      <w:proofErr w:type="spellStart"/>
      <w:r w:rsidR="00C47C86">
        <w:rPr>
          <w:lang w:eastAsia="lv-LV"/>
        </w:rPr>
        <w:t>remonst</w:t>
      </w:r>
      <w:proofErr w:type="spellEnd"/>
      <w:r w:rsidR="00C47C86">
        <w:rPr>
          <w:lang w:eastAsia="lv-LV"/>
        </w:rPr>
        <w:t xml:space="preserve"> </w:t>
      </w:r>
      <w:r w:rsidRPr="005E2802">
        <w:rPr>
          <w:rFonts w:eastAsia="Calibri"/>
          <w:lang w:eastAsia="en-US"/>
        </w:rPr>
        <w:t>tai skaitā veikt būvatļaujas izņemšanu un atzīmes par būvdarbu nosacījumu izpildi saņemšanu;</w:t>
      </w:r>
    </w:p>
    <w:p w:rsidR="005E2802" w:rsidRPr="005E2802" w:rsidRDefault="009F457B" w:rsidP="005E2802">
      <w:pPr>
        <w:numPr>
          <w:ilvl w:val="1"/>
          <w:numId w:val="50"/>
        </w:numPr>
        <w:suppressAutoHyphens w:val="0"/>
        <w:spacing w:line="276" w:lineRule="auto"/>
        <w:ind w:left="426" w:right="-2" w:hanging="426"/>
        <w:contextualSpacing/>
        <w:jc w:val="both"/>
        <w:rPr>
          <w:rFonts w:eastAsia="Calibri"/>
          <w:lang w:eastAsia="en-US"/>
        </w:rPr>
      </w:pPr>
      <w:r>
        <w:rPr>
          <w:rFonts w:eastAsia="Calibri"/>
          <w:lang w:eastAsia="en-US"/>
        </w:rPr>
        <w:t xml:space="preserve"> Saskaņot </w:t>
      </w:r>
      <w:r w:rsidR="00746607">
        <w:rPr>
          <w:rFonts w:eastAsia="Calibri"/>
          <w:lang w:eastAsia="en-US"/>
        </w:rPr>
        <w:t>apliecinājuma</w:t>
      </w:r>
      <w:r>
        <w:rPr>
          <w:rFonts w:eastAsia="Calibri"/>
          <w:lang w:eastAsia="en-US"/>
        </w:rPr>
        <w:t xml:space="preserve"> karti ar Pasūtītāju, Daugavpils pilsētas būvvaldi </w:t>
      </w:r>
      <w:r w:rsidR="005E2802" w:rsidRPr="005E2802">
        <w:rPr>
          <w:rFonts w:eastAsia="Calibri"/>
          <w:lang w:eastAsia="en-US"/>
        </w:rPr>
        <w:t>un citām atbildīgām institūcijām;</w:t>
      </w:r>
    </w:p>
    <w:p w:rsidR="005E2802" w:rsidRPr="005E2802" w:rsidRDefault="005E2802" w:rsidP="005E2802">
      <w:pPr>
        <w:numPr>
          <w:ilvl w:val="1"/>
          <w:numId w:val="50"/>
        </w:numPr>
        <w:suppressAutoHyphens w:val="0"/>
        <w:spacing w:line="276" w:lineRule="auto"/>
        <w:ind w:left="426" w:right="-2" w:hanging="426"/>
        <w:contextualSpacing/>
        <w:jc w:val="both"/>
        <w:rPr>
          <w:rFonts w:eastAsia="Calibri"/>
          <w:lang w:eastAsia="en-US"/>
        </w:rPr>
      </w:pPr>
      <w:r w:rsidRPr="005E2802">
        <w:rPr>
          <w:rFonts w:eastAsia="Calibri"/>
          <w:lang w:eastAsia="en-US"/>
        </w:rPr>
        <w:t xml:space="preserve"> Būvniecības laikā veikt objekta autoruzraudzību;</w:t>
      </w:r>
    </w:p>
    <w:p w:rsidR="005E2802" w:rsidRPr="005E2802" w:rsidRDefault="005E2802" w:rsidP="005E2802">
      <w:pPr>
        <w:numPr>
          <w:ilvl w:val="1"/>
          <w:numId w:val="50"/>
        </w:numPr>
        <w:suppressAutoHyphens w:val="0"/>
        <w:spacing w:line="276" w:lineRule="auto"/>
        <w:ind w:left="426"/>
        <w:jc w:val="both"/>
        <w:rPr>
          <w:rFonts w:eastAsia="Calibri"/>
          <w:lang w:eastAsia="en-US"/>
        </w:rPr>
      </w:pPr>
      <w:r w:rsidRPr="005E2802">
        <w:rPr>
          <w:rFonts w:eastAsia="Calibri"/>
          <w:lang w:eastAsia="en-US"/>
        </w:rPr>
        <w:t>Darbus veikt saskaņā ar:</w:t>
      </w:r>
    </w:p>
    <w:p w:rsidR="005E2802" w:rsidRPr="005E2802" w:rsidRDefault="005E2802" w:rsidP="005E2802">
      <w:pPr>
        <w:numPr>
          <w:ilvl w:val="2"/>
          <w:numId w:val="50"/>
        </w:numPr>
        <w:suppressAutoHyphens w:val="0"/>
        <w:spacing w:line="276" w:lineRule="auto"/>
        <w:ind w:left="426" w:hanging="426"/>
        <w:jc w:val="both"/>
        <w:rPr>
          <w:rFonts w:eastAsia="Calibri"/>
          <w:lang w:eastAsia="en-US"/>
        </w:rPr>
      </w:pPr>
      <w:r w:rsidRPr="005E2802">
        <w:rPr>
          <w:rFonts w:eastAsia="Calibri"/>
          <w:lang w:eastAsia="en-US"/>
        </w:rPr>
        <w:t>Latvijas Republikas spēka esošiem normatīviem aktiem;</w:t>
      </w:r>
    </w:p>
    <w:p w:rsidR="005E2802" w:rsidRPr="005E2802" w:rsidRDefault="009F457B" w:rsidP="005E2802">
      <w:pPr>
        <w:numPr>
          <w:ilvl w:val="2"/>
          <w:numId w:val="50"/>
        </w:numPr>
        <w:suppressAutoHyphens w:val="0"/>
        <w:spacing w:line="276" w:lineRule="auto"/>
        <w:ind w:left="426" w:hanging="426"/>
        <w:jc w:val="both"/>
        <w:rPr>
          <w:rFonts w:eastAsia="Calibri"/>
          <w:lang w:eastAsia="en-US"/>
        </w:rPr>
      </w:pPr>
      <w:r>
        <w:rPr>
          <w:rFonts w:eastAsia="Calibri"/>
          <w:lang w:eastAsia="en-US"/>
        </w:rPr>
        <w:t xml:space="preserve">Daugavpils </w:t>
      </w:r>
      <w:r w:rsidR="005E2802" w:rsidRPr="005E2802">
        <w:rPr>
          <w:rFonts w:eastAsia="Calibri"/>
          <w:lang w:eastAsia="en-US"/>
        </w:rPr>
        <w:t>pilsētas Būvvaldes prasībām;</w:t>
      </w:r>
    </w:p>
    <w:p w:rsidR="005E2802" w:rsidRPr="005E2802" w:rsidRDefault="005E2802" w:rsidP="005E2802">
      <w:pPr>
        <w:numPr>
          <w:ilvl w:val="2"/>
          <w:numId w:val="50"/>
        </w:numPr>
        <w:suppressAutoHyphens w:val="0"/>
        <w:spacing w:line="276" w:lineRule="auto"/>
        <w:ind w:left="426" w:hanging="426"/>
        <w:jc w:val="both"/>
        <w:rPr>
          <w:rFonts w:eastAsia="Calibri"/>
          <w:lang w:eastAsia="en-US"/>
        </w:rPr>
      </w:pPr>
      <w:r w:rsidRPr="005E2802">
        <w:rPr>
          <w:rFonts w:eastAsia="Calibri"/>
          <w:lang w:eastAsia="en-US"/>
        </w:rPr>
        <w:t>Citu atbildīgo institūciju tehniskajiem un īpašajiem noteikumiem un prasībām;</w:t>
      </w:r>
    </w:p>
    <w:p w:rsidR="005E2802" w:rsidRPr="005E2802" w:rsidRDefault="005E2802" w:rsidP="005E2802">
      <w:pPr>
        <w:numPr>
          <w:ilvl w:val="2"/>
          <w:numId w:val="50"/>
        </w:numPr>
        <w:suppressAutoHyphens w:val="0"/>
        <w:spacing w:line="276" w:lineRule="auto"/>
        <w:ind w:left="426" w:hanging="426"/>
        <w:jc w:val="both"/>
        <w:rPr>
          <w:rFonts w:eastAsia="Calibri"/>
          <w:lang w:eastAsia="en-US"/>
        </w:rPr>
      </w:pPr>
      <w:r w:rsidRPr="005E2802">
        <w:rPr>
          <w:rFonts w:eastAsia="Calibri"/>
          <w:lang w:eastAsia="en-US"/>
        </w:rPr>
        <w:t>Tehnisko specifikāciju projektēšanas darbiem.</w:t>
      </w:r>
    </w:p>
    <w:p w:rsidR="005E2802" w:rsidRPr="005E2802" w:rsidRDefault="005E2802" w:rsidP="005E2802">
      <w:pPr>
        <w:tabs>
          <w:tab w:val="left" w:pos="426"/>
        </w:tabs>
        <w:suppressAutoHyphens w:val="0"/>
        <w:contextualSpacing/>
        <w:jc w:val="both"/>
        <w:rPr>
          <w:rFonts w:eastAsia="Calibri"/>
          <w:b/>
          <w:lang w:eastAsia="en-US"/>
        </w:rPr>
      </w:pPr>
    </w:p>
    <w:p w:rsidR="005E2802" w:rsidRPr="005E2802" w:rsidRDefault="005E2802" w:rsidP="00095C2A">
      <w:pPr>
        <w:numPr>
          <w:ilvl w:val="1"/>
          <w:numId w:val="50"/>
        </w:numPr>
        <w:suppressAutoHyphens w:val="0"/>
        <w:spacing w:after="200" w:line="276" w:lineRule="auto"/>
        <w:ind w:left="426"/>
        <w:contextualSpacing/>
        <w:jc w:val="both"/>
        <w:rPr>
          <w:rFonts w:eastAsia="Calibri"/>
          <w:color w:val="000000"/>
          <w:lang w:eastAsia="en-US"/>
        </w:rPr>
      </w:pPr>
      <w:r w:rsidRPr="005E2802">
        <w:rPr>
          <w:rFonts w:eastAsia="Calibri"/>
          <w:color w:val="000000"/>
          <w:lang w:eastAsia="en-US"/>
        </w:rPr>
        <w:t xml:space="preserve"> Veikt būvatļaujas saņemšanu; </w:t>
      </w:r>
    </w:p>
    <w:p w:rsidR="005E2802" w:rsidRPr="005E2802" w:rsidRDefault="005E2802" w:rsidP="005E2802">
      <w:pPr>
        <w:numPr>
          <w:ilvl w:val="1"/>
          <w:numId w:val="50"/>
        </w:numPr>
        <w:suppressAutoHyphens w:val="0"/>
        <w:spacing w:after="200" w:line="276" w:lineRule="auto"/>
        <w:ind w:left="426"/>
        <w:contextualSpacing/>
        <w:jc w:val="both"/>
        <w:rPr>
          <w:rFonts w:eastAsia="Calibri"/>
          <w:color w:val="000000"/>
          <w:lang w:eastAsia="en-US"/>
        </w:rPr>
      </w:pPr>
      <w:r w:rsidRPr="005E2802">
        <w:rPr>
          <w:rFonts w:eastAsia="Calibri"/>
          <w:color w:val="000000"/>
          <w:lang w:eastAsia="en-US"/>
        </w:rPr>
        <w:lastRenderedPageBreak/>
        <w:t xml:space="preserve">Veikt būvniecības būvdarbu apjomu un izmaksu aprēķinu izstrādi; </w:t>
      </w:r>
    </w:p>
    <w:p w:rsidR="005E2802" w:rsidRPr="005E2802" w:rsidRDefault="009F457B" w:rsidP="005E2802">
      <w:pPr>
        <w:numPr>
          <w:ilvl w:val="1"/>
          <w:numId w:val="50"/>
        </w:numPr>
        <w:suppressAutoHyphens w:val="0"/>
        <w:spacing w:after="200" w:line="276" w:lineRule="auto"/>
        <w:ind w:left="426"/>
        <w:contextualSpacing/>
        <w:jc w:val="both"/>
        <w:rPr>
          <w:rFonts w:eastAsia="Calibri"/>
          <w:color w:val="000000"/>
          <w:lang w:eastAsia="en-US"/>
        </w:rPr>
      </w:pPr>
      <w:r>
        <w:rPr>
          <w:rFonts w:eastAsia="Calibri"/>
          <w:color w:val="000000"/>
          <w:lang w:eastAsia="en-US"/>
        </w:rPr>
        <w:t xml:space="preserve">Veikt apliecinājuma kartes </w:t>
      </w:r>
      <w:r w:rsidR="005E2802" w:rsidRPr="005E2802">
        <w:rPr>
          <w:rFonts w:eastAsia="Calibri"/>
          <w:color w:val="000000"/>
          <w:lang w:eastAsia="en-US"/>
        </w:rPr>
        <w:t xml:space="preserve">saskaņošanu ar: </w:t>
      </w:r>
    </w:p>
    <w:p w:rsidR="005E2802" w:rsidRPr="005E2802" w:rsidRDefault="005E2802" w:rsidP="005E2802">
      <w:pPr>
        <w:numPr>
          <w:ilvl w:val="2"/>
          <w:numId w:val="50"/>
        </w:numPr>
        <w:suppressAutoHyphens w:val="0"/>
        <w:spacing w:after="200" w:line="276" w:lineRule="auto"/>
        <w:ind w:left="1134" w:hanging="708"/>
        <w:contextualSpacing/>
        <w:jc w:val="both"/>
        <w:rPr>
          <w:rFonts w:eastAsia="Calibri"/>
          <w:color w:val="000000"/>
          <w:lang w:eastAsia="en-US"/>
        </w:rPr>
      </w:pPr>
      <w:r w:rsidRPr="005E2802">
        <w:rPr>
          <w:rFonts w:eastAsia="Calibri"/>
          <w:color w:val="000000"/>
          <w:lang w:eastAsia="en-US"/>
        </w:rPr>
        <w:t xml:space="preserve"> Ēkas īpašnieku / Pasūtītāju;</w:t>
      </w:r>
    </w:p>
    <w:p w:rsidR="005E2802" w:rsidRPr="005E2802" w:rsidRDefault="005E2802" w:rsidP="000477BA">
      <w:pPr>
        <w:numPr>
          <w:ilvl w:val="2"/>
          <w:numId w:val="50"/>
        </w:numPr>
        <w:suppressAutoHyphens w:val="0"/>
        <w:spacing w:after="200" w:line="276" w:lineRule="auto"/>
        <w:ind w:left="1134" w:hanging="708"/>
        <w:contextualSpacing/>
        <w:jc w:val="both"/>
        <w:rPr>
          <w:rFonts w:eastAsia="Calibri"/>
          <w:color w:val="000000"/>
          <w:lang w:eastAsia="en-US"/>
        </w:rPr>
      </w:pPr>
      <w:r w:rsidRPr="005E2802">
        <w:rPr>
          <w:rFonts w:eastAsia="Calibri"/>
          <w:color w:val="000000"/>
          <w:lang w:eastAsia="en-US"/>
        </w:rPr>
        <w:t xml:space="preserve"> </w:t>
      </w:r>
      <w:r w:rsidR="009F457B">
        <w:rPr>
          <w:rFonts w:eastAsia="Calibri"/>
          <w:color w:val="000000"/>
          <w:lang w:eastAsia="en-US"/>
        </w:rPr>
        <w:t xml:space="preserve">Daugavpils </w:t>
      </w:r>
      <w:r w:rsidRPr="005E2802">
        <w:rPr>
          <w:rFonts w:eastAsia="Calibri"/>
          <w:color w:val="000000"/>
          <w:lang w:eastAsia="en-US"/>
        </w:rPr>
        <w:t xml:space="preserve">pilsētas būvvaldi; </w:t>
      </w:r>
    </w:p>
    <w:p w:rsidR="005E2802" w:rsidRPr="005E2802" w:rsidRDefault="005E2802" w:rsidP="005E2802">
      <w:pPr>
        <w:numPr>
          <w:ilvl w:val="2"/>
          <w:numId w:val="50"/>
        </w:numPr>
        <w:suppressAutoHyphens w:val="0"/>
        <w:spacing w:after="200" w:line="276" w:lineRule="auto"/>
        <w:ind w:left="1134" w:hanging="708"/>
        <w:contextualSpacing/>
        <w:jc w:val="both"/>
        <w:rPr>
          <w:rFonts w:eastAsia="Calibri"/>
          <w:color w:val="000000"/>
          <w:lang w:eastAsia="en-US"/>
        </w:rPr>
      </w:pPr>
      <w:r w:rsidRPr="005E2802">
        <w:rPr>
          <w:rFonts w:eastAsia="Calibri"/>
          <w:color w:val="000000"/>
          <w:lang w:eastAsia="en-US"/>
        </w:rPr>
        <w:t xml:space="preserve"> Citām atbildīgām institūcijām (piem. VUGD, Veselības inspekcija, inženiertīklu īpašnieki un citi).</w:t>
      </w:r>
    </w:p>
    <w:p w:rsidR="005E2802" w:rsidRPr="005E2802" w:rsidRDefault="009F457B" w:rsidP="005E2802">
      <w:pPr>
        <w:numPr>
          <w:ilvl w:val="1"/>
          <w:numId w:val="50"/>
        </w:numPr>
        <w:tabs>
          <w:tab w:val="left" w:pos="540"/>
        </w:tabs>
        <w:suppressAutoHyphens w:val="0"/>
        <w:spacing w:after="200" w:line="276" w:lineRule="auto"/>
        <w:ind w:left="426"/>
        <w:contextualSpacing/>
        <w:jc w:val="both"/>
        <w:rPr>
          <w:rFonts w:eastAsia="Calibri"/>
          <w:color w:val="000000"/>
          <w:lang w:eastAsia="en-US"/>
        </w:rPr>
      </w:pPr>
      <w:bookmarkStart w:id="1" w:name="_Hlk517256908"/>
      <w:r>
        <w:rPr>
          <w:rFonts w:eastAsia="Calibri"/>
          <w:color w:val="000000"/>
          <w:lang w:eastAsia="en-US"/>
        </w:rPr>
        <w:t xml:space="preserve">Veikt atzīmes par apliecinājuma kartes </w:t>
      </w:r>
      <w:r w:rsidR="005E2802" w:rsidRPr="005E2802">
        <w:rPr>
          <w:rFonts w:eastAsia="Calibri"/>
          <w:color w:val="000000"/>
          <w:lang w:eastAsia="en-US"/>
        </w:rPr>
        <w:t>nosacījumu izpildi saņemšanu;</w:t>
      </w:r>
    </w:p>
    <w:bookmarkEnd w:id="1"/>
    <w:p w:rsidR="005E2802" w:rsidRPr="005E2802" w:rsidRDefault="009F457B" w:rsidP="005E2802">
      <w:pPr>
        <w:numPr>
          <w:ilvl w:val="1"/>
          <w:numId w:val="50"/>
        </w:numPr>
        <w:tabs>
          <w:tab w:val="left" w:pos="540"/>
        </w:tabs>
        <w:suppressAutoHyphens w:val="0"/>
        <w:spacing w:after="200" w:line="276" w:lineRule="auto"/>
        <w:ind w:left="426"/>
        <w:contextualSpacing/>
        <w:jc w:val="both"/>
        <w:rPr>
          <w:rFonts w:eastAsia="Calibri"/>
          <w:color w:val="000000"/>
          <w:lang w:eastAsia="en-US"/>
        </w:rPr>
      </w:pPr>
      <w:r>
        <w:rPr>
          <w:rFonts w:eastAsia="Calibri"/>
          <w:color w:val="000000"/>
          <w:lang w:eastAsia="en-US"/>
        </w:rPr>
        <w:t xml:space="preserve">Veikt autoruzraudzību apliecinājuma </w:t>
      </w:r>
      <w:r w:rsidR="005E2802" w:rsidRPr="005E2802">
        <w:rPr>
          <w:rFonts w:eastAsia="Calibri"/>
          <w:color w:val="000000"/>
          <w:lang w:eastAsia="en-US"/>
        </w:rPr>
        <w:t>realizācijas (būvniecības) laikā.</w:t>
      </w:r>
    </w:p>
    <w:p w:rsidR="005E2802" w:rsidRPr="005E2802" w:rsidRDefault="005E2802" w:rsidP="005E2802">
      <w:pPr>
        <w:tabs>
          <w:tab w:val="left" w:pos="851"/>
        </w:tabs>
        <w:suppressAutoHyphens w:val="0"/>
        <w:spacing w:after="120" w:line="276" w:lineRule="auto"/>
        <w:ind w:left="357"/>
        <w:contextualSpacing/>
        <w:jc w:val="both"/>
        <w:rPr>
          <w:rFonts w:eastAsia="Calibri"/>
          <w:color w:val="000000"/>
          <w:lang w:eastAsia="en-US"/>
        </w:rPr>
      </w:pPr>
    </w:p>
    <w:p w:rsidR="005E2802" w:rsidRPr="005E2802" w:rsidRDefault="005E2802" w:rsidP="005E2802">
      <w:pPr>
        <w:numPr>
          <w:ilvl w:val="0"/>
          <w:numId w:val="50"/>
        </w:numPr>
        <w:suppressAutoHyphens w:val="0"/>
        <w:spacing w:after="200" w:line="276" w:lineRule="auto"/>
        <w:ind w:right="-2"/>
        <w:contextualSpacing/>
        <w:jc w:val="both"/>
        <w:rPr>
          <w:rFonts w:eastAsia="Calibri"/>
          <w:b/>
          <w:lang w:eastAsia="en-US"/>
        </w:rPr>
      </w:pPr>
      <w:r w:rsidRPr="005E2802">
        <w:rPr>
          <w:rFonts w:eastAsia="Calibri"/>
          <w:b/>
          <w:lang w:eastAsia="en-US"/>
        </w:rPr>
        <w:t xml:space="preserve">Projektēšanas darbu pamatnosacījumi: </w:t>
      </w:r>
    </w:p>
    <w:p w:rsidR="005E2802" w:rsidRPr="005E2802" w:rsidRDefault="005E2802" w:rsidP="005E2802">
      <w:pPr>
        <w:numPr>
          <w:ilvl w:val="1"/>
          <w:numId w:val="50"/>
        </w:numPr>
        <w:suppressAutoHyphens w:val="0"/>
        <w:spacing w:after="200" w:line="276" w:lineRule="auto"/>
        <w:ind w:left="426" w:right="-2"/>
        <w:contextualSpacing/>
        <w:jc w:val="both"/>
        <w:rPr>
          <w:rFonts w:eastAsia="Calibri"/>
          <w:lang w:eastAsia="en-US"/>
        </w:rPr>
      </w:pPr>
      <w:r w:rsidRPr="005E2802">
        <w:rPr>
          <w:rFonts w:eastAsia="Calibri"/>
          <w:lang w:eastAsia="en-US"/>
        </w:rPr>
        <w:t>Jumts – jumta seguma maiņa</w:t>
      </w:r>
      <w:r w:rsidR="009F457B">
        <w:rPr>
          <w:rFonts w:eastAsia="Calibri"/>
          <w:lang w:eastAsia="en-US"/>
        </w:rPr>
        <w:t xml:space="preserve"> pret atbilstošu  jumta segumu, </w:t>
      </w:r>
      <w:proofErr w:type="spellStart"/>
      <w:r w:rsidRPr="005E2802">
        <w:rPr>
          <w:rFonts w:eastAsia="Calibri"/>
          <w:lang w:eastAsia="en-US"/>
        </w:rPr>
        <w:t>pretkondensāta</w:t>
      </w:r>
      <w:proofErr w:type="spellEnd"/>
      <w:r w:rsidRPr="005E2802">
        <w:rPr>
          <w:rFonts w:eastAsia="Calibri"/>
          <w:lang w:eastAsia="en-US"/>
        </w:rPr>
        <w:t xml:space="preserve"> plēves ieklāšana un bojāto neso</w:t>
      </w:r>
      <w:r w:rsidR="009F457B">
        <w:rPr>
          <w:rFonts w:eastAsia="Calibri"/>
          <w:lang w:eastAsia="en-US"/>
        </w:rPr>
        <w:t xml:space="preserve">šo konstrukciju pastiprināšana. Atsevišķi izstrādāt </w:t>
      </w:r>
      <w:r w:rsidRPr="005E2802">
        <w:rPr>
          <w:rFonts w:eastAsia="Calibri"/>
          <w:lang w:eastAsia="en-US"/>
        </w:rPr>
        <w:t xml:space="preserve">un ēkas piekļāvumu mezglu atjaunošanu. Paredzēt jaunas lietus ūdens novadīšanas sistēmas ierīkošanu, kas ir aprīkota ar </w:t>
      </w:r>
      <w:proofErr w:type="spellStart"/>
      <w:r w:rsidRPr="005E2802">
        <w:rPr>
          <w:rFonts w:eastAsia="Calibri"/>
          <w:lang w:eastAsia="en-US"/>
        </w:rPr>
        <w:t>sildkabeli</w:t>
      </w:r>
      <w:proofErr w:type="spellEnd"/>
      <w:r w:rsidRPr="005E2802">
        <w:rPr>
          <w:rFonts w:eastAsia="Calibri"/>
          <w:lang w:eastAsia="en-US"/>
        </w:rPr>
        <w:t xml:space="preserve"> un devējiem, pārskatīt un izstrādāt, risinājumus lietus ūdens novadīšanas sistēmas lietus ūdens novadīšanai uz pilsētas tīkliem. Paredzēt visu jumta koka konstrukciju apstrādi ar </w:t>
      </w:r>
      <w:proofErr w:type="spellStart"/>
      <w:r w:rsidRPr="005E2802">
        <w:rPr>
          <w:rFonts w:eastAsia="Calibri"/>
          <w:lang w:eastAsia="en-US"/>
        </w:rPr>
        <w:t>anitpirēnu</w:t>
      </w:r>
      <w:proofErr w:type="spellEnd"/>
      <w:r w:rsidRPr="005E2802">
        <w:rPr>
          <w:rFonts w:eastAsia="Calibri"/>
          <w:lang w:eastAsia="en-US"/>
        </w:rPr>
        <w:t xml:space="preserve"> (tai skaitā latojums),</w:t>
      </w:r>
      <w:r w:rsidR="009F457B">
        <w:rPr>
          <w:rFonts w:eastAsia="Calibri"/>
          <w:lang w:eastAsia="en-US"/>
        </w:rPr>
        <w:t xml:space="preserve"> </w:t>
      </w:r>
      <w:r w:rsidRPr="005E2802">
        <w:rPr>
          <w:rFonts w:eastAsia="Calibri"/>
          <w:lang w:eastAsia="en-US"/>
        </w:rPr>
        <w:t>nomaināmām</w:t>
      </w:r>
      <w:r w:rsidR="003B2753">
        <w:rPr>
          <w:rFonts w:eastAsia="Calibri"/>
          <w:lang w:eastAsia="en-US"/>
        </w:rPr>
        <w:t xml:space="preserve"> (</w:t>
      </w:r>
      <w:proofErr w:type="spellStart"/>
      <w:r w:rsidR="003B2753">
        <w:rPr>
          <w:rFonts w:eastAsia="Calibri"/>
          <w:lang w:eastAsia="en-US"/>
        </w:rPr>
        <w:t>daļejām</w:t>
      </w:r>
      <w:proofErr w:type="spellEnd"/>
      <w:r w:rsidR="003B2753">
        <w:rPr>
          <w:rFonts w:eastAsia="Calibri"/>
          <w:lang w:eastAsia="en-US"/>
        </w:rPr>
        <w:t xml:space="preserve">) </w:t>
      </w:r>
      <w:r w:rsidRPr="005E2802">
        <w:rPr>
          <w:rFonts w:eastAsia="Calibri"/>
          <w:lang w:eastAsia="en-US"/>
        </w:rPr>
        <w:t>koka konstrukcijām</w:t>
      </w:r>
      <w:r w:rsidR="003B2753">
        <w:rPr>
          <w:rFonts w:eastAsia="Calibri"/>
          <w:lang w:eastAsia="en-US"/>
        </w:rPr>
        <w:t xml:space="preserve"> (spārēm) </w:t>
      </w:r>
      <w:r w:rsidRPr="005E2802">
        <w:rPr>
          <w:rFonts w:eastAsia="Calibri"/>
          <w:lang w:eastAsia="en-US"/>
        </w:rPr>
        <w:t xml:space="preserve"> jābūt </w:t>
      </w:r>
      <w:proofErr w:type="spellStart"/>
      <w:r w:rsidRPr="005E2802">
        <w:rPr>
          <w:rFonts w:eastAsia="Calibri"/>
          <w:lang w:eastAsia="en-US"/>
        </w:rPr>
        <w:t>antiseptizētām</w:t>
      </w:r>
      <w:proofErr w:type="spellEnd"/>
      <w:r w:rsidRPr="005E2802">
        <w:rPr>
          <w:rFonts w:eastAsia="Calibri"/>
          <w:lang w:eastAsia="en-US"/>
        </w:rPr>
        <w:t xml:space="preserve"> (impregnētām). Paredzēt bēniņu telpas vedināšanu. </w:t>
      </w:r>
      <w:r w:rsidR="00D83F9B">
        <w:rPr>
          <w:rFonts w:eastAsia="Calibri"/>
          <w:lang w:eastAsia="en-US"/>
        </w:rPr>
        <w:t>P</w:t>
      </w:r>
      <w:r w:rsidRPr="005E2802">
        <w:rPr>
          <w:rFonts w:eastAsia="Calibri"/>
          <w:lang w:eastAsia="en-US"/>
        </w:rPr>
        <w:t xml:space="preserve">aredzēt lūku izbūvi, paredzēt sniega barjeru uzstādīšanu. </w:t>
      </w:r>
    </w:p>
    <w:p w:rsidR="005E2802" w:rsidRPr="005E2802" w:rsidRDefault="005E2802" w:rsidP="005E2802">
      <w:pPr>
        <w:numPr>
          <w:ilvl w:val="1"/>
          <w:numId w:val="50"/>
        </w:numPr>
        <w:suppressAutoHyphens w:val="0"/>
        <w:spacing w:after="200" w:line="276" w:lineRule="auto"/>
        <w:ind w:left="426" w:right="-2"/>
        <w:contextualSpacing/>
        <w:jc w:val="both"/>
        <w:rPr>
          <w:rFonts w:eastAsia="Calibri"/>
          <w:lang w:eastAsia="en-US"/>
        </w:rPr>
      </w:pPr>
      <w:r w:rsidRPr="005E2802">
        <w:rPr>
          <w:rFonts w:eastAsia="Calibri"/>
          <w:lang w:eastAsia="en-US"/>
        </w:rPr>
        <w:t>Elektroinstalācijas – bēniņu telpā nepieciešams uzstādīt atbilstošu apgaismojumu . Paredzēt  un veikt esoša apgaismojuma atjaunošanu. Izvērtēt nepieciešamību ierīkot (vai atjaunot) zibens novadīšanas sistēmu;</w:t>
      </w:r>
    </w:p>
    <w:p w:rsidR="005E2802" w:rsidRPr="005E2802" w:rsidRDefault="005E2802" w:rsidP="005E2802">
      <w:pPr>
        <w:tabs>
          <w:tab w:val="left" w:pos="851"/>
        </w:tabs>
        <w:suppressAutoHyphens w:val="0"/>
        <w:spacing w:after="120" w:line="276" w:lineRule="auto"/>
        <w:ind w:left="426"/>
        <w:contextualSpacing/>
        <w:jc w:val="both"/>
        <w:rPr>
          <w:rFonts w:eastAsia="Calibri"/>
          <w:lang w:eastAsia="en-US"/>
        </w:rPr>
      </w:pPr>
    </w:p>
    <w:p w:rsidR="005E2802" w:rsidRPr="005E2802" w:rsidRDefault="005E2802" w:rsidP="005E2802">
      <w:pPr>
        <w:numPr>
          <w:ilvl w:val="0"/>
          <w:numId w:val="50"/>
        </w:numPr>
        <w:suppressAutoHyphens w:val="0"/>
        <w:spacing w:after="200" w:line="276" w:lineRule="auto"/>
        <w:ind w:right="-2"/>
        <w:contextualSpacing/>
        <w:jc w:val="both"/>
        <w:rPr>
          <w:rFonts w:eastAsia="Calibri"/>
          <w:b/>
          <w:lang w:eastAsia="en-US"/>
        </w:rPr>
      </w:pPr>
      <w:proofErr w:type="spellStart"/>
      <w:r w:rsidRPr="005E2802">
        <w:rPr>
          <w:rFonts w:eastAsia="Calibri"/>
          <w:b/>
          <w:lang w:eastAsia="en-US"/>
        </w:rPr>
        <w:t>Būvprojektēšanas</w:t>
      </w:r>
      <w:proofErr w:type="spellEnd"/>
      <w:r w:rsidRPr="005E2802">
        <w:rPr>
          <w:rFonts w:eastAsia="Calibri"/>
          <w:b/>
          <w:lang w:eastAsia="en-US"/>
        </w:rPr>
        <w:t xml:space="preserve"> stadijas:</w:t>
      </w:r>
    </w:p>
    <w:p w:rsidR="005E2802" w:rsidRPr="005E2802" w:rsidRDefault="005E2802" w:rsidP="005E2802">
      <w:pPr>
        <w:numPr>
          <w:ilvl w:val="1"/>
          <w:numId w:val="50"/>
        </w:numPr>
        <w:suppressAutoHyphens w:val="0"/>
        <w:spacing w:after="200" w:line="276" w:lineRule="auto"/>
        <w:ind w:left="426" w:right="-2"/>
        <w:contextualSpacing/>
        <w:jc w:val="both"/>
        <w:rPr>
          <w:rFonts w:eastAsia="Calibri"/>
          <w:lang w:eastAsia="en-US"/>
        </w:rPr>
      </w:pPr>
      <w:proofErr w:type="spellStart"/>
      <w:r w:rsidRPr="005E2802">
        <w:rPr>
          <w:rFonts w:eastAsia="Calibri"/>
          <w:lang w:eastAsia="en-US"/>
        </w:rPr>
        <w:t>Būvprojektēšanas</w:t>
      </w:r>
      <w:proofErr w:type="spellEnd"/>
      <w:r w:rsidRPr="005E2802">
        <w:rPr>
          <w:rFonts w:eastAsia="Calibri"/>
          <w:lang w:eastAsia="en-US"/>
        </w:rPr>
        <w:t xml:space="preserve"> sagatavošanas darbi;</w:t>
      </w:r>
    </w:p>
    <w:p w:rsidR="005E2802" w:rsidRPr="005E2802" w:rsidRDefault="005E2802" w:rsidP="005E2802">
      <w:pPr>
        <w:numPr>
          <w:ilvl w:val="1"/>
          <w:numId w:val="50"/>
        </w:numPr>
        <w:suppressAutoHyphens w:val="0"/>
        <w:spacing w:after="200" w:line="276" w:lineRule="auto"/>
        <w:ind w:left="426" w:right="-2"/>
        <w:contextualSpacing/>
        <w:jc w:val="both"/>
        <w:rPr>
          <w:rFonts w:eastAsia="Calibri"/>
          <w:lang w:eastAsia="en-US"/>
        </w:rPr>
      </w:pPr>
      <w:r w:rsidRPr="005E2802">
        <w:rPr>
          <w:rFonts w:eastAsia="Calibri"/>
          <w:lang w:eastAsia="en-US"/>
        </w:rPr>
        <w:t>Būvniecības iece</w:t>
      </w:r>
      <w:r w:rsidR="003B2753">
        <w:rPr>
          <w:rFonts w:eastAsia="Calibri"/>
          <w:lang w:eastAsia="en-US"/>
        </w:rPr>
        <w:t>res dokumentācijas izstrāde un a</w:t>
      </w:r>
      <w:r w:rsidR="00D83F9B">
        <w:rPr>
          <w:rFonts w:eastAsia="Calibri"/>
          <w:lang w:eastAsia="en-US"/>
        </w:rPr>
        <w:t xml:space="preserve">pliecinājuma kartes </w:t>
      </w:r>
      <w:r w:rsidRPr="005E2802">
        <w:rPr>
          <w:rFonts w:eastAsia="Calibri"/>
          <w:lang w:eastAsia="en-US"/>
        </w:rPr>
        <w:t xml:space="preserve">izstrāde, tā saskaņošana ar Pasūtītāju, ar visām atbildīgām institūcijām un nepieciešamības gadījumā ar blakus esošo īpašumu īpašniekiem; </w:t>
      </w:r>
    </w:p>
    <w:p w:rsidR="005E2802" w:rsidRPr="005E2802" w:rsidRDefault="005E2802" w:rsidP="005E2802">
      <w:pPr>
        <w:numPr>
          <w:ilvl w:val="1"/>
          <w:numId w:val="50"/>
        </w:numPr>
        <w:suppressAutoHyphens w:val="0"/>
        <w:spacing w:after="200" w:line="276" w:lineRule="auto"/>
        <w:ind w:left="426" w:right="-2"/>
        <w:contextualSpacing/>
        <w:jc w:val="both"/>
        <w:rPr>
          <w:rFonts w:eastAsia="Calibri"/>
          <w:lang w:eastAsia="en-US"/>
        </w:rPr>
      </w:pPr>
      <w:r w:rsidRPr="005E2802">
        <w:rPr>
          <w:rFonts w:eastAsia="Calibri"/>
          <w:lang w:eastAsia="en-US"/>
        </w:rPr>
        <w:t>Būvatļaujas, ar projektēšanas nosacījumiem, saņemšana;</w:t>
      </w:r>
    </w:p>
    <w:p w:rsidR="005E2802" w:rsidRPr="005E2802" w:rsidRDefault="00D83F9B" w:rsidP="005E2802">
      <w:pPr>
        <w:numPr>
          <w:ilvl w:val="1"/>
          <w:numId w:val="50"/>
        </w:numPr>
        <w:suppressAutoHyphens w:val="0"/>
        <w:spacing w:after="200" w:line="276" w:lineRule="auto"/>
        <w:ind w:left="426" w:right="-2"/>
        <w:contextualSpacing/>
        <w:jc w:val="both"/>
        <w:rPr>
          <w:rFonts w:eastAsia="Calibri"/>
          <w:lang w:eastAsia="en-US"/>
        </w:rPr>
      </w:pPr>
      <w:r>
        <w:rPr>
          <w:rFonts w:eastAsia="Calibri"/>
          <w:lang w:eastAsia="en-US"/>
        </w:rPr>
        <w:t xml:space="preserve">Apliecinājuma kartes </w:t>
      </w:r>
      <w:r w:rsidR="005E2802" w:rsidRPr="005E2802">
        <w:rPr>
          <w:rFonts w:eastAsia="Calibri"/>
          <w:lang w:eastAsia="en-US"/>
        </w:rPr>
        <w:t>izstrāde, saskaņošana atbildīgajās institūcijās, kā arī ar ēkas īpašnieku;</w:t>
      </w:r>
    </w:p>
    <w:p w:rsidR="005E2802" w:rsidRPr="005E2802" w:rsidRDefault="005E2802" w:rsidP="005E2802">
      <w:pPr>
        <w:numPr>
          <w:ilvl w:val="1"/>
          <w:numId w:val="50"/>
        </w:numPr>
        <w:suppressAutoHyphens w:val="0"/>
        <w:spacing w:line="276" w:lineRule="auto"/>
        <w:ind w:left="426" w:hanging="431"/>
        <w:contextualSpacing/>
        <w:jc w:val="both"/>
        <w:rPr>
          <w:rFonts w:eastAsia="Calibri"/>
          <w:lang w:eastAsia="en-US"/>
        </w:rPr>
      </w:pPr>
      <w:r w:rsidRPr="005E2802">
        <w:rPr>
          <w:rFonts w:eastAsia="Calibri"/>
          <w:lang w:eastAsia="en-US"/>
        </w:rPr>
        <w:t>Autoruzraudzība būvprojekta realizācijas laikā.</w:t>
      </w:r>
    </w:p>
    <w:p w:rsidR="005E2802" w:rsidRPr="005E2802" w:rsidRDefault="005E2802" w:rsidP="005E2802">
      <w:pPr>
        <w:suppressAutoHyphens w:val="0"/>
        <w:spacing w:line="276" w:lineRule="auto"/>
        <w:ind w:left="426"/>
        <w:contextualSpacing/>
        <w:jc w:val="both"/>
        <w:rPr>
          <w:rFonts w:eastAsia="Calibri"/>
          <w:lang w:eastAsia="en-US"/>
        </w:rPr>
      </w:pPr>
    </w:p>
    <w:p w:rsidR="005E2802" w:rsidRPr="005E2802" w:rsidRDefault="005E2802" w:rsidP="005E2802">
      <w:pPr>
        <w:numPr>
          <w:ilvl w:val="0"/>
          <w:numId w:val="50"/>
        </w:numPr>
        <w:suppressAutoHyphens w:val="0"/>
        <w:spacing w:line="276" w:lineRule="auto"/>
        <w:ind w:right="-2"/>
        <w:contextualSpacing/>
        <w:jc w:val="both"/>
        <w:rPr>
          <w:rFonts w:eastAsia="Calibri"/>
          <w:b/>
          <w:lang w:eastAsia="en-US"/>
        </w:rPr>
      </w:pPr>
      <w:r w:rsidRPr="005E2802">
        <w:rPr>
          <w:rFonts w:eastAsia="Calibri"/>
          <w:b/>
          <w:lang w:eastAsia="en-US"/>
        </w:rPr>
        <w:t>Termiņš:</w:t>
      </w:r>
    </w:p>
    <w:p w:rsidR="00D83F9B" w:rsidRPr="005E2802" w:rsidRDefault="005E2802" w:rsidP="00D83F9B">
      <w:pPr>
        <w:numPr>
          <w:ilvl w:val="1"/>
          <w:numId w:val="50"/>
        </w:numPr>
        <w:suppressAutoHyphens w:val="0"/>
        <w:spacing w:line="276" w:lineRule="auto"/>
        <w:ind w:left="426" w:right="-2"/>
        <w:contextualSpacing/>
        <w:jc w:val="both"/>
        <w:rPr>
          <w:rFonts w:eastAsia="Calibri"/>
          <w:lang w:eastAsia="en-US"/>
        </w:rPr>
      </w:pPr>
      <w:r w:rsidRPr="005E2802">
        <w:rPr>
          <w:rFonts w:eastAsia="Calibri"/>
          <w:lang w:eastAsia="en-US"/>
        </w:rPr>
        <w:t xml:space="preserve">Kopējais </w:t>
      </w:r>
      <w:r w:rsidR="003B2753">
        <w:rPr>
          <w:rFonts w:eastAsia="Calibri"/>
          <w:lang w:eastAsia="en-US"/>
        </w:rPr>
        <w:t>a</w:t>
      </w:r>
      <w:r w:rsidR="00D83F9B">
        <w:rPr>
          <w:rFonts w:eastAsia="Calibri"/>
          <w:lang w:eastAsia="en-US"/>
        </w:rPr>
        <w:t>pliecinājuma kartes</w:t>
      </w:r>
      <w:r w:rsidRPr="005E2802">
        <w:rPr>
          <w:rFonts w:eastAsia="Calibri"/>
          <w:lang w:eastAsia="en-US"/>
        </w:rPr>
        <w:t xml:space="preserve"> izstrādes termiņš –1</w:t>
      </w:r>
      <w:r w:rsidR="00D83F9B">
        <w:rPr>
          <w:rFonts w:eastAsia="Calibri"/>
          <w:lang w:eastAsia="en-US"/>
        </w:rPr>
        <w:t xml:space="preserve"> </w:t>
      </w:r>
      <w:r w:rsidRPr="005E2802">
        <w:rPr>
          <w:rFonts w:eastAsia="Calibri"/>
          <w:lang w:eastAsia="en-US"/>
        </w:rPr>
        <w:t>mēne</w:t>
      </w:r>
      <w:r w:rsidR="00D83F9B">
        <w:rPr>
          <w:rFonts w:eastAsia="Calibri"/>
          <w:lang w:eastAsia="en-US"/>
        </w:rPr>
        <w:t>s</w:t>
      </w:r>
      <w:r w:rsidRPr="005E2802">
        <w:rPr>
          <w:rFonts w:eastAsia="Calibri"/>
          <w:lang w:eastAsia="en-US"/>
        </w:rPr>
        <w:t>i</w:t>
      </w:r>
      <w:r w:rsidR="00D83F9B">
        <w:rPr>
          <w:rFonts w:eastAsia="Calibri"/>
          <w:lang w:eastAsia="en-US"/>
        </w:rPr>
        <w:t>s.</w:t>
      </w:r>
      <w:r w:rsidRPr="005E2802">
        <w:rPr>
          <w:rFonts w:eastAsia="Calibri"/>
          <w:lang w:eastAsia="en-US"/>
        </w:rPr>
        <w:t xml:space="preserve"> </w:t>
      </w:r>
    </w:p>
    <w:p w:rsidR="005E2802" w:rsidRPr="005E2802" w:rsidRDefault="005E2802" w:rsidP="005E2802">
      <w:pPr>
        <w:numPr>
          <w:ilvl w:val="1"/>
          <w:numId w:val="50"/>
        </w:numPr>
        <w:suppressAutoHyphens w:val="0"/>
        <w:spacing w:line="276" w:lineRule="auto"/>
        <w:ind w:left="426" w:hanging="431"/>
        <w:contextualSpacing/>
        <w:jc w:val="both"/>
        <w:rPr>
          <w:rFonts w:eastAsia="Calibri"/>
          <w:lang w:eastAsia="en-US"/>
        </w:rPr>
      </w:pPr>
      <w:r w:rsidRPr="005E2802">
        <w:rPr>
          <w:rFonts w:eastAsia="Calibri"/>
          <w:lang w:eastAsia="en-US"/>
        </w:rPr>
        <w:t>Pasūtītāja saskaņojums neatbrīvo</w:t>
      </w:r>
      <w:r w:rsidR="00FD391C">
        <w:rPr>
          <w:rFonts w:eastAsia="Calibri"/>
          <w:lang w:eastAsia="en-US"/>
        </w:rPr>
        <w:t xml:space="preserve"> </w:t>
      </w:r>
      <w:r w:rsidR="003B2753">
        <w:rPr>
          <w:rFonts w:eastAsia="Calibri"/>
          <w:lang w:eastAsia="en-US"/>
        </w:rPr>
        <w:t>Projektētāju no atbildības par a</w:t>
      </w:r>
      <w:r w:rsidR="00FD391C">
        <w:rPr>
          <w:rFonts w:eastAsia="Calibri"/>
          <w:lang w:eastAsia="en-US"/>
        </w:rPr>
        <w:t xml:space="preserve">pliecinājuma kartes </w:t>
      </w:r>
      <w:r w:rsidRPr="005E2802">
        <w:rPr>
          <w:rFonts w:eastAsia="Calibri"/>
          <w:lang w:eastAsia="en-US"/>
        </w:rPr>
        <w:t>risinājumu kvalitāti, atbilstību normatīvo aktu, līguma prasībām un līguma termiņiem.</w:t>
      </w:r>
    </w:p>
    <w:p w:rsidR="005E2802" w:rsidRPr="005E2802" w:rsidRDefault="005E2802" w:rsidP="005E2802">
      <w:pPr>
        <w:suppressAutoHyphens w:val="0"/>
        <w:spacing w:after="120" w:line="276" w:lineRule="auto"/>
        <w:ind w:left="426"/>
        <w:contextualSpacing/>
        <w:jc w:val="both"/>
        <w:rPr>
          <w:rFonts w:eastAsia="Calibri"/>
          <w:lang w:eastAsia="en-US"/>
        </w:rPr>
      </w:pPr>
    </w:p>
    <w:p w:rsidR="005E2802" w:rsidRPr="005E2802" w:rsidRDefault="005E2802" w:rsidP="005E2802">
      <w:pPr>
        <w:numPr>
          <w:ilvl w:val="0"/>
          <w:numId w:val="50"/>
        </w:numPr>
        <w:suppressAutoHyphens w:val="0"/>
        <w:spacing w:after="200" w:line="276" w:lineRule="auto"/>
        <w:ind w:right="-2"/>
        <w:contextualSpacing/>
        <w:jc w:val="both"/>
        <w:rPr>
          <w:rFonts w:eastAsia="Calibri"/>
          <w:b/>
          <w:lang w:eastAsia="en-US"/>
        </w:rPr>
      </w:pPr>
      <w:r w:rsidRPr="005E2802">
        <w:rPr>
          <w:rFonts w:eastAsia="Calibri"/>
          <w:b/>
          <w:lang w:eastAsia="en-US"/>
        </w:rPr>
        <w:t>Vispārīgas prasības:</w:t>
      </w:r>
    </w:p>
    <w:p w:rsidR="005E2802" w:rsidRPr="005E2802" w:rsidRDefault="00FD391C" w:rsidP="00FD391C">
      <w:pPr>
        <w:ind w:left="426" w:hanging="426"/>
        <w:jc w:val="both"/>
        <w:rPr>
          <w:rFonts w:eastAsia="Calibri"/>
          <w:lang w:eastAsia="en-US"/>
        </w:rPr>
      </w:pPr>
      <w:r w:rsidRPr="00683CE1">
        <w:rPr>
          <w:rFonts w:eastAsia="Calibri"/>
          <w:b/>
          <w:lang w:eastAsia="en-US"/>
        </w:rPr>
        <w:t>5.1.</w:t>
      </w:r>
      <w:r>
        <w:rPr>
          <w:rFonts w:eastAsia="Calibri"/>
          <w:lang w:eastAsia="en-US"/>
        </w:rPr>
        <w:t xml:space="preserve"> Apliecinājuma karti </w:t>
      </w:r>
      <w:r w:rsidR="005E2802" w:rsidRPr="005E2802">
        <w:rPr>
          <w:rFonts w:eastAsia="Calibri"/>
          <w:lang w:eastAsia="en-US"/>
        </w:rPr>
        <w:t>izstrādāt atbilstoši Tehniskajai specifikācijai, Pasūtītāja un teh</w:t>
      </w:r>
      <w:r>
        <w:rPr>
          <w:rFonts w:eastAsia="Calibri"/>
          <w:lang w:eastAsia="en-US"/>
        </w:rPr>
        <w:t xml:space="preserve">niskās specifikācijas prasībām, Daugavpils </w:t>
      </w:r>
      <w:r w:rsidR="005E2802" w:rsidRPr="005E2802">
        <w:rPr>
          <w:rFonts w:eastAsia="Calibri"/>
          <w:lang w:eastAsia="en-US"/>
        </w:rPr>
        <w:t xml:space="preserve">pilsētas būvvaldes prasībām, tehniskajiem noteikumiem un būvniecību reglamentējošiem normatīvajiem aktiem; </w:t>
      </w:r>
    </w:p>
    <w:p w:rsidR="005E2802" w:rsidRPr="005E2802" w:rsidRDefault="005E2802" w:rsidP="00FD391C">
      <w:pPr>
        <w:ind w:left="426" w:hanging="426"/>
        <w:jc w:val="both"/>
        <w:rPr>
          <w:rFonts w:eastAsia="Calibri"/>
          <w:lang w:eastAsia="en-US"/>
        </w:rPr>
      </w:pPr>
      <w:r w:rsidRPr="005E2802">
        <w:rPr>
          <w:rFonts w:eastAsia="Calibri"/>
          <w:lang w:eastAsia="en-US"/>
        </w:rPr>
        <w:t xml:space="preserve"> </w:t>
      </w:r>
      <w:r w:rsidR="00FD391C" w:rsidRPr="00683CE1">
        <w:rPr>
          <w:rFonts w:eastAsia="Calibri"/>
          <w:b/>
          <w:lang w:eastAsia="en-US"/>
        </w:rPr>
        <w:t>5.2</w:t>
      </w:r>
      <w:r w:rsidR="00683CE1" w:rsidRPr="00683CE1">
        <w:rPr>
          <w:rFonts w:eastAsia="Calibri"/>
          <w:b/>
          <w:lang w:eastAsia="en-US"/>
        </w:rPr>
        <w:t>.</w:t>
      </w:r>
      <w:r w:rsidR="00FD391C">
        <w:rPr>
          <w:rFonts w:eastAsia="Calibri"/>
          <w:lang w:eastAsia="en-US"/>
        </w:rPr>
        <w:t xml:space="preserve"> Apliecinājuma karte saskaņojama</w:t>
      </w:r>
      <w:r w:rsidRPr="005E2802">
        <w:rPr>
          <w:rFonts w:eastAsia="Calibri"/>
          <w:lang w:eastAsia="en-US"/>
        </w:rPr>
        <w:t xml:space="preserve"> ar Pasūtītāju</w:t>
      </w:r>
      <w:r w:rsidR="00FD391C">
        <w:rPr>
          <w:rFonts w:eastAsia="Calibri"/>
          <w:lang w:eastAsia="en-US"/>
        </w:rPr>
        <w:t xml:space="preserve"> </w:t>
      </w:r>
      <w:r w:rsidRPr="005E2802">
        <w:rPr>
          <w:rFonts w:eastAsia="Calibri"/>
          <w:lang w:eastAsia="en-US"/>
        </w:rPr>
        <w:t xml:space="preserve">un visām normatīvajos aktos atbildīgajām institūcijām; </w:t>
      </w:r>
    </w:p>
    <w:p w:rsidR="00082A53" w:rsidRDefault="00FD391C" w:rsidP="00082A53">
      <w:pPr>
        <w:ind w:left="426" w:hanging="426"/>
        <w:jc w:val="both"/>
        <w:rPr>
          <w:rFonts w:eastAsia="Calibri"/>
          <w:lang w:eastAsia="en-US"/>
        </w:rPr>
      </w:pPr>
      <w:r w:rsidRPr="00683CE1">
        <w:rPr>
          <w:rFonts w:eastAsia="Calibri"/>
          <w:b/>
          <w:lang w:eastAsia="en-US"/>
        </w:rPr>
        <w:t>5.3.</w:t>
      </w:r>
      <w:r>
        <w:rPr>
          <w:rFonts w:eastAsia="Calibri"/>
          <w:lang w:eastAsia="en-US"/>
        </w:rPr>
        <w:t xml:space="preserve"> Apliecinājuma kartes </w:t>
      </w:r>
      <w:r w:rsidR="005E2802" w:rsidRPr="005E2802">
        <w:rPr>
          <w:rFonts w:eastAsia="Calibri"/>
          <w:lang w:eastAsia="en-US"/>
        </w:rPr>
        <w:t>sastāvā jābūt visām nepieciešamajām sadaļām, lai pilnībā realizētu būvniecības ieceri. Ja kāda sadaļa nav norādīta Tehniskajā specifikācijā, Projektētājam jāparedz nepieciešamo sadaļu izstrādāšana būvniecības ieceres realizēšanai atbilstoši atbildīgo institūciju un Pasūtītāja prasībām;</w:t>
      </w:r>
    </w:p>
    <w:p w:rsidR="00082A53" w:rsidRDefault="00082A53" w:rsidP="00082A53">
      <w:pPr>
        <w:ind w:left="426" w:hanging="426"/>
        <w:jc w:val="both"/>
        <w:rPr>
          <w:rFonts w:eastAsia="Calibri"/>
          <w:lang w:eastAsia="en-US"/>
        </w:rPr>
      </w:pPr>
      <w:r w:rsidRPr="00683CE1">
        <w:rPr>
          <w:rFonts w:eastAsia="Calibri"/>
          <w:b/>
          <w:lang w:eastAsia="en-US"/>
        </w:rPr>
        <w:lastRenderedPageBreak/>
        <w:t>5.4.</w:t>
      </w:r>
      <w:r>
        <w:rPr>
          <w:rFonts w:eastAsia="Calibri"/>
          <w:lang w:eastAsia="en-US"/>
        </w:rPr>
        <w:t xml:space="preserve"> Apliecinājuma kartes </w:t>
      </w:r>
      <w:r w:rsidR="005E2802" w:rsidRPr="005E2802">
        <w:rPr>
          <w:rFonts w:eastAsia="Calibri"/>
          <w:lang w:eastAsia="en-US"/>
        </w:rPr>
        <w:t xml:space="preserve">sastāvam, komplektācijai un noformējumam jāatbilst Latvijas Republikas normatīvajiem aktiem; </w:t>
      </w:r>
    </w:p>
    <w:p w:rsidR="005E2802" w:rsidRPr="005E2802" w:rsidRDefault="00082A53" w:rsidP="00082A53">
      <w:pPr>
        <w:ind w:left="426" w:hanging="426"/>
        <w:jc w:val="both"/>
        <w:rPr>
          <w:rFonts w:eastAsia="Calibri"/>
          <w:lang w:eastAsia="en-US"/>
        </w:rPr>
      </w:pPr>
      <w:r w:rsidRPr="00683CE1">
        <w:rPr>
          <w:rFonts w:eastAsia="Calibri"/>
          <w:b/>
          <w:lang w:eastAsia="en-US"/>
        </w:rPr>
        <w:t>5.5.</w:t>
      </w:r>
      <w:r>
        <w:rPr>
          <w:rFonts w:eastAsia="Calibri"/>
          <w:lang w:eastAsia="en-US"/>
        </w:rPr>
        <w:t xml:space="preserve"> Apliecinājuma kartes </w:t>
      </w:r>
      <w:r w:rsidR="005E2802" w:rsidRPr="005E2802">
        <w:rPr>
          <w:rFonts w:eastAsia="Calibri"/>
          <w:lang w:eastAsia="en-US"/>
        </w:rPr>
        <w:t>risinājumiem jāgarantē būves un tās atsevišķu elementu stiprība, stingrība, noturība, energoefektivitāte, ugunsdrošība</w:t>
      </w:r>
      <w:r w:rsidR="005E2802" w:rsidRPr="005E2802">
        <w:rPr>
          <w:rFonts w:eastAsia="Calibri"/>
          <w:color w:val="FF0000"/>
          <w:lang w:eastAsia="en-US"/>
        </w:rPr>
        <w:t xml:space="preserve"> </w:t>
      </w:r>
      <w:r w:rsidR="005E2802" w:rsidRPr="005E2802">
        <w:rPr>
          <w:rFonts w:eastAsia="Calibri"/>
          <w:lang w:eastAsia="en-US"/>
        </w:rPr>
        <w:t xml:space="preserve">un vides aizsardzība kā būvniecības, tā arī ekspluatācijas laikā. </w:t>
      </w:r>
    </w:p>
    <w:p w:rsidR="005E2802" w:rsidRPr="005E2802" w:rsidRDefault="005E2802" w:rsidP="005E2802">
      <w:pPr>
        <w:tabs>
          <w:tab w:val="left" w:pos="567"/>
          <w:tab w:val="left" w:pos="851"/>
          <w:tab w:val="left" w:pos="993"/>
        </w:tabs>
        <w:suppressAutoHyphens w:val="0"/>
        <w:spacing w:after="120" w:line="276" w:lineRule="auto"/>
        <w:ind w:left="567"/>
        <w:contextualSpacing/>
        <w:jc w:val="both"/>
        <w:rPr>
          <w:rFonts w:eastAsia="Calibri"/>
          <w:lang w:eastAsia="en-US"/>
        </w:rPr>
      </w:pPr>
    </w:p>
    <w:p w:rsidR="005E2802" w:rsidRPr="005E2802" w:rsidRDefault="005E2802" w:rsidP="005E2802">
      <w:pPr>
        <w:suppressAutoHyphens w:val="0"/>
        <w:spacing w:after="200" w:line="276" w:lineRule="auto"/>
        <w:jc w:val="both"/>
        <w:rPr>
          <w:rFonts w:eastAsia="Calibri"/>
          <w:lang w:eastAsia="en-US"/>
        </w:rPr>
      </w:pPr>
    </w:p>
    <w:p w:rsidR="005E2802" w:rsidRDefault="005E2802" w:rsidP="00A51EB3">
      <w:pPr>
        <w:rPr>
          <w:lang w:eastAsia="ru-RU"/>
        </w:rPr>
      </w:pPr>
    </w:p>
    <w:p w:rsidR="001E6EAB" w:rsidRPr="00EE7BC6" w:rsidRDefault="00ED756C" w:rsidP="00A51EB3">
      <w:pPr>
        <w:rPr>
          <w:lang w:eastAsia="ru-RU"/>
        </w:rPr>
      </w:pPr>
      <w:r w:rsidRPr="00EE7BC6">
        <w:rPr>
          <w:lang w:eastAsia="ru-RU"/>
        </w:rPr>
        <w:t>Sastādīja:</w:t>
      </w:r>
    </w:p>
    <w:p w:rsidR="004035CA" w:rsidRPr="00EE7BC6" w:rsidRDefault="00ED756C" w:rsidP="00A51EB3">
      <w:pPr>
        <w:rPr>
          <w:b/>
          <w:lang w:eastAsia="ru-RU"/>
        </w:rPr>
      </w:pPr>
      <w:r w:rsidRPr="00EE7BC6">
        <w:rPr>
          <w:lang w:eastAsia="ru-RU"/>
        </w:rPr>
        <w:t>s</w:t>
      </w:r>
      <w:r w:rsidR="001E6EAB" w:rsidRPr="00EE7BC6">
        <w:rPr>
          <w:lang w:eastAsia="ru-RU"/>
        </w:rPr>
        <w:t>aimniecības vadītāja</w:t>
      </w:r>
      <w:r w:rsidR="001E6EAB" w:rsidRPr="00EE7BC6">
        <w:rPr>
          <w:lang w:eastAsia="ru-RU"/>
        </w:rPr>
        <w:tab/>
      </w:r>
      <w:r w:rsidR="001E6EAB" w:rsidRPr="00EE7BC6">
        <w:rPr>
          <w:lang w:eastAsia="ru-RU"/>
        </w:rPr>
        <w:tab/>
      </w:r>
      <w:r w:rsidR="001E6EAB" w:rsidRPr="00EE7BC6">
        <w:rPr>
          <w:lang w:eastAsia="ru-RU"/>
        </w:rPr>
        <w:tab/>
      </w:r>
      <w:r w:rsidR="001E6EAB" w:rsidRPr="00EE7BC6">
        <w:rPr>
          <w:lang w:eastAsia="ru-RU"/>
        </w:rPr>
        <w:tab/>
      </w:r>
      <w:r w:rsidR="001E6EAB" w:rsidRPr="00EE7BC6">
        <w:rPr>
          <w:lang w:eastAsia="ru-RU"/>
        </w:rPr>
        <w:tab/>
      </w:r>
      <w:r w:rsidR="001E6EAB" w:rsidRPr="00EE7BC6">
        <w:rPr>
          <w:lang w:eastAsia="ru-RU"/>
        </w:rPr>
        <w:tab/>
      </w:r>
      <w:r w:rsidR="001E6EAB" w:rsidRPr="00EE7BC6">
        <w:rPr>
          <w:lang w:eastAsia="ru-RU"/>
        </w:rPr>
        <w:tab/>
      </w:r>
      <w:proofErr w:type="spellStart"/>
      <w:r w:rsidR="001E6EAB" w:rsidRPr="00EE7BC6">
        <w:rPr>
          <w:lang w:eastAsia="ru-RU"/>
        </w:rPr>
        <w:t>L.Sokolovska</w:t>
      </w:r>
      <w:proofErr w:type="spellEnd"/>
      <w:r w:rsidR="001E6EAB" w:rsidRPr="00EE7BC6">
        <w:rPr>
          <w:lang w:eastAsia="ru-RU"/>
        </w:rPr>
        <w:t xml:space="preserve"> </w:t>
      </w:r>
    </w:p>
    <w:sectPr w:rsidR="004035CA" w:rsidRPr="00EE7BC6" w:rsidSect="004617E4">
      <w:footerReference w:type="default" r:id="rId18"/>
      <w:pgSz w:w="11906" w:h="16838"/>
      <w:pgMar w:top="1134" w:right="567" w:bottom="1134" w:left="1701" w:header="720" w:footer="6"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606" w:rsidRDefault="000E0606">
      <w:r>
        <w:separator/>
      </w:r>
    </w:p>
  </w:endnote>
  <w:endnote w:type="continuationSeparator" w:id="0">
    <w:p w:rsidR="000E0606" w:rsidRDefault="000E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412825"/>
      <w:docPartObj>
        <w:docPartGallery w:val="Page Numbers (Bottom of Page)"/>
        <w:docPartUnique/>
      </w:docPartObj>
    </w:sdtPr>
    <w:sdtEndPr/>
    <w:sdtContent>
      <w:p w:rsidR="004617E4" w:rsidRDefault="004617E4">
        <w:pPr>
          <w:pStyle w:val="aa"/>
          <w:jc w:val="center"/>
        </w:pPr>
        <w:r>
          <w:fldChar w:fldCharType="begin"/>
        </w:r>
        <w:r>
          <w:instrText>PAGE   \* MERGEFORMAT</w:instrText>
        </w:r>
        <w:r>
          <w:fldChar w:fldCharType="separate"/>
        </w:r>
        <w:r w:rsidR="004D6FF7" w:rsidRPr="004D6FF7">
          <w:rPr>
            <w:noProof/>
            <w:lang w:val="ru-RU"/>
          </w:rPr>
          <w:t>4</w:t>
        </w:r>
        <w:r>
          <w:fldChar w:fldCharType="end"/>
        </w:r>
      </w:p>
    </w:sdtContent>
  </w:sdt>
  <w:p w:rsidR="00DE6A12" w:rsidRDefault="00DE6A1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606" w:rsidRDefault="000E0606">
      <w:r>
        <w:separator/>
      </w:r>
    </w:p>
  </w:footnote>
  <w:footnote w:type="continuationSeparator" w:id="0">
    <w:p w:rsidR="000E0606" w:rsidRDefault="000E0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243678B"/>
    <w:multiLevelType w:val="hybridMultilevel"/>
    <w:tmpl w:val="121E66A0"/>
    <w:lvl w:ilvl="0" w:tplc="1C74D1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15:restartNumberingAfterBreak="0">
    <w:nsid w:val="03796187"/>
    <w:multiLevelType w:val="hybridMultilevel"/>
    <w:tmpl w:val="FD60E7D2"/>
    <w:lvl w:ilvl="0" w:tplc="FFE6B18C">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445EB1"/>
    <w:multiLevelType w:val="hybridMultilevel"/>
    <w:tmpl w:val="36ACE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DA4FA0"/>
    <w:multiLevelType w:val="multilevel"/>
    <w:tmpl w:val="C414EBEA"/>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6" w15:restartNumberingAfterBreak="0">
    <w:nsid w:val="06D832FF"/>
    <w:multiLevelType w:val="hybridMultilevel"/>
    <w:tmpl w:val="54CA1F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275A5"/>
    <w:multiLevelType w:val="multilevel"/>
    <w:tmpl w:val="51F6D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94048C"/>
    <w:multiLevelType w:val="multilevel"/>
    <w:tmpl w:val="F5DA584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BF6F7D"/>
    <w:multiLevelType w:val="hybridMultilevel"/>
    <w:tmpl w:val="E31A122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0BDA5D59"/>
    <w:multiLevelType w:val="multilevel"/>
    <w:tmpl w:val="B17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0A1B9A"/>
    <w:multiLevelType w:val="hybridMultilevel"/>
    <w:tmpl w:val="98DCC83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43601B1"/>
    <w:multiLevelType w:val="multilevel"/>
    <w:tmpl w:val="EF8ED83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A0A248F"/>
    <w:multiLevelType w:val="hybridMultilevel"/>
    <w:tmpl w:val="777C6B82"/>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4" w15:restartNumberingAfterBreak="0">
    <w:nsid w:val="1C145D31"/>
    <w:multiLevelType w:val="hybridMultilevel"/>
    <w:tmpl w:val="BCFA3C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9B7371"/>
    <w:multiLevelType w:val="hybridMultilevel"/>
    <w:tmpl w:val="4DA04A96"/>
    <w:lvl w:ilvl="0" w:tplc="79622D68">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15:restartNumberingAfterBreak="0">
    <w:nsid w:val="20296B99"/>
    <w:multiLevelType w:val="hybridMultilevel"/>
    <w:tmpl w:val="4EE28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E917DE"/>
    <w:multiLevelType w:val="multilevel"/>
    <w:tmpl w:val="A6B85A66"/>
    <w:lvl w:ilvl="0">
      <w:start w:val="1"/>
      <w:numFmt w:val="decimal"/>
      <w:lvlText w:val="%1."/>
      <w:lvlJc w:val="left"/>
      <w:pPr>
        <w:ind w:left="72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8" w15:restartNumberingAfterBreak="0">
    <w:nsid w:val="2AB76485"/>
    <w:multiLevelType w:val="hybridMultilevel"/>
    <w:tmpl w:val="A482BD54"/>
    <w:lvl w:ilvl="0" w:tplc="D2627624">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15:restartNumberingAfterBreak="0">
    <w:nsid w:val="2D7800F9"/>
    <w:multiLevelType w:val="hybridMultilevel"/>
    <w:tmpl w:val="E1D2C0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2E0239A5"/>
    <w:multiLevelType w:val="hybridMultilevel"/>
    <w:tmpl w:val="9912F7C2"/>
    <w:lvl w:ilvl="0" w:tplc="524CAB60">
      <w:start w:val="1"/>
      <w:numFmt w:val="lowerLetter"/>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E2A2F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0A5648"/>
    <w:multiLevelType w:val="hybridMultilevel"/>
    <w:tmpl w:val="AAF88804"/>
    <w:lvl w:ilvl="0" w:tplc="8C3C77CE">
      <w:numFmt w:val="bullet"/>
      <w:lvlText w:val="•"/>
      <w:lvlJc w:val="left"/>
      <w:pPr>
        <w:ind w:left="718" w:hanging="576"/>
      </w:pPr>
      <w:rPr>
        <w:rFonts w:ascii="Times New Roman" w:eastAsia="Calibri"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3" w15:restartNumberingAfterBreak="0">
    <w:nsid w:val="2F691AD7"/>
    <w:multiLevelType w:val="hybridMultilevel"/>
    <w:tmpl w:val="D9F2C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840EEC"/>
    <w:multiLevelType w:val="hybridMultilevel"/>
    <w:tmpl w:val="9A204998"/>
    <w:lvl w:ilvl="0" w:tplc="E4AE68EC">
      <w:start w:val="1"/>
      <w:numFmt w:val="decimal"/>
      <w:lvlText w:val="%1."/>
      <w:lvlJc w:val="left"/>
      <w:pPr>
        <w:ind w:left="1860" w:hanging="360"/>
      </w:pPr>
      <w:rPr>
        <w:rFonts w:ascii="Times New Roman" w:eastAsia="Times New Roman" w:hAnsi="Times New Roman" w:cs="Times New Roman"/>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5" w15:restartNumberingAfterBreak="0">
    <w:nsid w:val="318E46CB"/>
    <w:multiLevelType w:val="hybridMultilevel"/>
    <w:tmpl w:val="1884F024"/>
    <w:lvl w:ilvl="0" w:tplc="1A4AFAEE">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691F52"/>
    <w:multiLevelType w:val="multilevel"/>
    <w:tmpl w:val="A00ED2A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3715525A"/>
    <w:multiLevelType w:val="multilevel"/>
    <w:tmpl w:val="337C756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9301D3"/>
    <w:multiLevelType w:val="hybridMultilevel"/>
    <w:tmpl w:val="FEF48050"/>
    <w:lvl w:ilvl="0" w:tplc="1DF6B466">
      <w:start w:val="1"/>
      <w:numFmt w:val="lowerLetter"/>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C1816C7"/>
    <w:multiLevelType w:val="hybridMultilevel"/>
    <w:tmpl w:val="08608B2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3391B32"/>
    <w:multiLevelType w:val="hybridMultilevel"/>
    <w:tmpl w:val="F08605A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446F138B"/>
    <w:multiLevelType w:val="hybridMultilevel"/>
    <w:tmpl w:val="0134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544E94"/>
    <w:multiLevelType w:val="hybridMultilevel"/>
    <w:tmpl w:val="A3BCD198"/>
    <w:lvl w:ilvl="0" w:tplc="04190001">
      <w:start w:val="1"/>
      <w:numFmt w:val="bullet"/>
      <w:lvlText w:val=""/>
      <w:lvlJc w:val="left"/>
      <w:pPr>
        <w:ind w:left="2840" w:hanging="360"/>
      </w:pPr>
      <w:rPr>
        <w:rFonts w:ascii="Symbol" w:hAnsi="Symbol" w:hint="default"/>
      </w:rPr>
    </w:lvl>
    <w:lvl w:ilvl="1" w:tplc="04190003" w:tentative="1">
      <w:start w:val="1"/>
      <w:numFmt w:val="bullet"/>
      <w:lvlText w:val="o"/>
      <w:lvlJc w:val="left"/>
      <w:pPr>
        <w:ind w:left="3560" w:hanging="360"/>
      </w:pPr>
      <w:rPr>
        <w:rFonts w:ascii="Courier New" w:hAnsi="Courier New" w:cs="Courier New" w:hint="default"/>
      </w:rPr>
    </w:lvl>
    <w:lvl w:ilvl="2" w:tplc="04190005" w:tentative="1">
      <w:start w:val="1"/>
      <w:numFmt w:val="bullet"/>
      <w:lvlText w:val=""/>
      <w:lvlJc w:val="left"/>
      <w:pPr>
        <w:ind w:left="4280" w:hanging="360"/>
      </w:pPr>
      <w:rPr>
        <w:rFonts w:ascii="Wingdings" w:hAnsi="Wingdings" w:hint="default"/>
      </w:rPr>
    </w:lvl>
    <w:lvl w:ilvl="3" w:tplc="04190001" w:tentative="1">
      <w:start w:val="1"/>
      <w:numFmt w:val="bullet"/>
      <w:lvlText w:val=""/>
      <w:lvlJc w:val="left"/>
      <w:pPr>
        <w:ind w:left="5000" w:hanging="360"/>
      </w:pPr>
      <w:rPr>
        <w:rFonts w:ascii="Symbol" w:hAnsi="Symbol" w:hint="default"/>
      </w:rPr>
    </w:lvl>
    <w:lvl w:ilvl="4" w:tplc="04190003" w:tentative="1">
      <w:start w:val="1"/>
      <w:numFmt w:val="bullet"/>
      <w:lvlText w:val="o"/>
      <w:lvlJc w:val="left"/>
      <w:pPr>
        <w:ind w:left="5720" w:hanging="360"/>
      </w:pPr>
      <w:rPr>
        <w:rFonts w:ascii="Courier New" w:hAnsi="Courier New" w:cs="Courier New" w:hint="default"/>
      </w:rPr>
    </w:lvl>
    <w:lvl w:ilvl="5" w:tplc="04190005" w:tentative="1">
      <w:start w:val="1"/>
      <w:numFmt w:val="bullet"/>
      <w:lvlText w:val=""/>
      <w:lvlJc w:val="left"/>
      <w:pPr>
        <w:ind w:left="6440" w:hanging="360"/>
      </w:pPr>
      <w:rPr>
        <w:rFonts w:ascii="Wingdings" w:hAnsi="Wingdings" w:hint="default"/>
      </w:rPr>
    </w:lvl>
    <w:lvl w:ilvl="6" w:tplc="04190001" w:tentative="1">
      <w:start w:val="1"/>
      <w:numFmt w:val="bullet"/>
      <w:lvlText w:val=""/>
      <w:lvlJc w:val="left"/>
      <w:pPr>
        <w:ind w:left="7160" w:hanging="360"/>
      </w:pPr>
      <w:rPr>
        <w:rFonts w:ascii="Symbol" w:hAnsi="Symbol" w:hint="default"/>
      </w:rPr>
    </w:lvl>
    <w:lvl w:ilvl="7" w:tplc="04190003" w:tentative="1">
      <w:start w:val="1"/>
      <w:numFmt w:val="bullet"/>
      <w:lvlText w:val="o"/>
      <w:lvlJc w:val="left"/>
      <w:pPr>
        <w:ind w:left="7880" w:hanging="360"/>
      </w:pPr>
      <w:rPr>
        <w:rFonts w:ascii="Courier New" w:hAnsi="Courier New" w:cs="Courier New" w:hint="default"/>
      </w:rPr>
    </w:lvl>
    <w:lvl w:ilvl="8" w:tplc="04190005" w:tentative="1">
      <w:start w:val="1"/>
      <w:numFmt w:val="bullet"/>
      <w:lvlText w:val=""/>
      <w:lvlJc w:val="left"/>
      <w:pPr>
        <w:ind w:left="8600" w:hanging="360"/>
      </w:pPr>
      <w:rPr>
        <w:rFonts w:ascii="Wingdings" w:hAnsi="Wingdings" w:hint="default"/>
      </w:rPr>
    </w:lvl>
  </w:abstractNum>
  <w:abstractNum w:abstractNumId="33" w15:restartNumberingAfterBreak="0">
    <w:nsid w:val="542D0000"/>
    <w:multiLevelType w:val="hybridMultilevel"/>
    <w:tmpl w:val="6A584D6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4" w15:restartNumberingAfterBreak="0">
    <w:nsid w:val="55A57466"/>
    <w:multiLevelType w:val="multilevel"/>
    <w:tmpl w:val="E71A88DC"/>
    <w:lvl w:ilvl="0">
      <w:start w:val="1"/>
      <w:numFmt w:val="decimal"/>
      <w:lvlText w:val="%1."/>
      <w:lvlJc w:val="left"/>
      <w:pPr>
        <w:ind w:left="1140" w:hanging="360"/>
      </w:pPr>
      <w:rPr>
        <w:rFonts w:hint="default"/>
        <w:b w:val="0"/>
      </w:rPr>
    </w:lvl>
    <w:lvl w:ilvl="1">
      <w:start w:val="1"/>
      <w:numFmt w:val="decimal"/>
      <w:isLgl/>
      <w:lvlText w:val="%1.%2."/>
      <w:lvlJc w:val="left"/>
      <w:pPr>
        <w:ind w:left="1500" w:hanging="360"/>
      </w:pPr>
      <w:rPr>
        <w:rFonts w:hint="default"/>
        <w:b w:val="0"/>
      </w:rPr>
    </w:lvl>
    <w:lvl w:ilvl="2">
      <w:start w:val="1"/>
      <w:numFmt w:val="decimal"/>
      <w:isLgl/>
      <w:lvlText w:val="%1.%2.%3."/>
      <w:lvlJc w:val="left"/>
      <w:pPr>
        <w:ind w:left="2220" w:hanging="720"/>
      </w:pPr>
      <w:rPr>
        <w:rFonts w:hint="default"/>
        <w:b w:val="0"/>
      </w:rPr>
    </w:lvl>
    <w:lvl w:ilvl="3">
      <w:start w:val="1"/>
      <w:numFmt w:val="decimal"/>
      <w:isLgl/>
      <w:lvlText w:val="%1.%2.%3.%4."/>
      <w:lvlJc w:val="left"/>
      <w:pPr>
        <w:ind w:left="2580" w:hanging="720"/>
      </w:pPr>
      <w:rPr>
        <w:rFonts w:hint="default"/>
        <w:b w:val="0"/>
      </w:rPr>
    </w:lvl>
    <w:lvl w:ilvl="4">
      <w:start w:val="1"/>
      <w:numFmt w:val="decimal"/>
      <w:isLgl/>
      <w:lvlText w:val="%1.%2.%3.%4.%5."/>
      <w:lvlJc w:val="left"/>
      <w:pPr>
        <w:ind w:left="3300" w:hanging="1080"/>
      </w:pPr>
      <w:rPr>
        <w:rFonts w:hint="default"/>
        <w:b w:val="0"/>
      </w:rPr>
    </w:lvl>
    <w:lvl w:ilvl="5">
      <w:start w:val="1"/>
      <w:numFmt w:val="decimal"/>
      <w:isLgl/>
      <w:lvlText w:val="%1.%2.%3.%4.%5.%6."/>
      <w:lvlJc w:val="left"/>
      <w:pPr>
        <w:ind w:left="3660" w:hanging="1080"/>
      </w:pPr>
      <w:rPr>
        <w:rFonts w:hint="default"/>
        <w:b w:val="0"/>
      </w:rPr>
    </w:lvl>
    <w:lvl w:ilvl="6">
      <w:start w:val="1"/>
      <w:numFmt w:val="decimal"/>
      <w:isLgl/>
      <w:lvlText w:val="%1.%2.%3.%4.%5.%6.%7."/>
      <w:lvlJc w:val="left"/>
      <w:pPr>
        <w:ind w:left="4380" w:hanging="1440"/>
      </w:pPr>
      <w:rPr>
        <w:rFonts w:hint="default"/>
        <w:b w:val="0"/>
      </w:rPr>
    </w:lvl>
    <w:lvl w:ilvl="7">
      <w:start w:val="1"/>
      <w:numFmt w:val="decimal"/>
      <w:isLgl/>
      <w:lvlText w:val="%1.%2.%3.%4.%5.%6.%7.%8."/>
      <w:lvlJc w:val="left"/>
      <w:pPr>
        <w:ind w:left="4740" w:hanging="1440"/>
      </w:pPr>
      <w:rPr>
        <w:rFonts w:hint="default"/>
        <w:b w:val="0"/>
      </w:rPr>
    </w:lvl>
    <w:lvl w:ilvl="8">
      <w:start w:val="1"/>
      <w:numFmt w:val="decimal"/>
      <w:isLgl/>
      <w:lvlText w:val="%1.%2.%3.%4.%5.%6.%7.%8.%9."/>
      <w:lvlJc w:val="left"/>
      <w:pPr>
        <w:ind w:left="5460" w:hanging="1800"/>
      </w:pPr>
      <w:rPr>
        <w:rFonts w:hint="default"/>
        <w:b w:val="0"/>
      </w:rPr>
    </w:lvl>
  </w:abstractNum>
  <w:abstractNum w:abstractNumId="35" w15:restartNumberingAfterBreak="0">
    <w:nsid w:val="55DC1957"/>
    <w:multiLevelType w:val="multilevel"/>
    <w:tmpl w:val="9ED8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DC5801"/>
    <w:multiLevelType w:val="hybridMultilevel"/>
    <w:tmpl w:val="B516AF76"/>
    <w:lvl w:ilvl="0" w:tplc="04190017">
      <w:start w:val="1"/>
      <w:numFmt w:val="lowerLetter"/>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7" w15:restartNumberingAfterBreak="0">
    <w:nsid w:val="58C55763"/>
    <w:multiLevelType w:val="multilevel"/>
    <w:tmpl w:val="A606E23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8" w15:restartNumberingAfterBreak="0">
    <w:nsid w:val="59444279"/>
    <w:multiLevelType w:val="hybridMultilevel"/>
    <w:tmpl w:val="A5149F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BAC1CB9"/>
    <w:multiLevelType w:val="hybridMultilevel"/>
    <w:tmpl w:val="440C0D8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0" w15:restartNumberingAfterBreak="0">
    <w:nsid w:val="5FB74D66"/>
    <w:multiLevelType w:val="hybridMultilevel"/>
    <w:tmpl w:val="1B20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BE162B"/>
    <w:multiLevelType w:val="hybridMultilevel"/>
    <w:tmpl w:val="4766A706"/>
    <w:lvl w:ilvl="0" w:tplc="04190001">
      <w:start w:val="1"/>
      <w:numFmt w:val="bullet"/>
      <w:lvlText w:val=""/>
      <w:lvlJc w:val="left"/>
      <w:pPr>
        <w:ind w:left="2144" w:hanging="360"/>
      </w:pPr>
      <w:rPr>
        <w:rFonts w:ascii="Symbol" w:hAnsi="Symbol" w:hint="default"/>
      </w:rPr>
    </w:lvl>
    <w:lvl w:ilvl="1" w:tplc="04190003" w:tentative="1">
      <w:start w:val="1"/>
      <w:numFmt w:val="bullet"/>
      <w:lvlText w:val="o"/>
      <w:lvlJc w:val="left"/>
      <w:pPr>
        <w:ind w:left="2864" w:hanging="360"/>
      </w:pPr>
      <w:rPr>
        <w:rFonts w:ascii="Courier New" w:hAnsi="Courier New" w:cs="Courier New" w:hint="default"/>
      </w:rPr>
    </w:lvl>
    <w:lvl w:ilvl="2" w:tplc="04190005" w:tentative="1">
      <w:start w:val="1"/>
      <w:numFmt w:val="bullet"/>
      <w:lvlText w:val=""/>
      <w:lvlJc w:val="left"/>
      <w:pPr>
        <w:ind w:left="3584" w:hanging="360"/>
      </w:pPr>
      <w:rPr>
        <w:rFonts w:ascii="Wingdings" w:hAnsi="Wingdings" w:hint="default"/>
      </w:rPr>
    </w:lvl>
    <w:lvl w:ilvl="3" w:tplc="04190001" w:tentative="1">
      <w:start w:val="1"/>
      <w:numFmt w:val="bullet"/>
      <w:lvlText w:val=""/>
      <w:lvlJc w:val="left"/>
      <w:pPr>
        <w:ind w:left="4304" w:hanging="360"/>
      </w:pPr>
      <w:rPr>
        <w:rFonts w:ascii="Symbol" w:hAnsi="Symbol" w:hint="default"/>
      </w:rPr>
    </w:lvl>
    <w:lvl w:ilvl="4" w:tplc="04190003" w:tentative="1">
      <w:start w:val="1"/>
      <w:numFmt w:val="bullet"/>
      <w:lvlText w:val="o"/>
      <w:lvlJc w:val="left"/>
      <w:pPr>
        <w:ind w:left="5024" w:hanging="360"/>
      </w:pPr>
      <w:rPr>
        <w:rFonts w:ascii="Courier New" w:hAnsi="Courier New" w:cs="Courier New" w:hint="default"/>
      </w:rPr>
    </w:lvl>
    <w:lvl w:ilvl="5" w:tplc="04190005" w:tentative="1">
      <w:start w:val="1"/>
      <w:numFmt w:val="bullet"/>
      <w:lvlText w:val=""/>
      <w:lvlJc w:val="left"/>
      <w:pPr>
        <w:ind w:left="5744" w:hanging="360"/>
      </w:pPr>
      <w:rPr>
        <w:rFonts w:ascii="Wingdings" w:hAnsi="Wingdings" w:hint="default"/>
      </w:rPr>
    </w:lvl>
    <w:lvl w:ilvl="6" w:tplc="04190001" w:tentative="1">
      <w:start w:val="1"/>
      <w:numFmt w:val="bullet"/>
      <w:lvlText w:val=""/>
      <w:lvlJc w:val="left"/>
      <w:pPr>
        <w:ind w:left="6464" w:hanging="360"/>
      </w:pPr>
      <w:rPr>
        <w:rFonts w:ascii="Symbol" w:hAnsi="Symbol" w:hint="default"/>
      </w:rPr>
    </w:lvl>
    <w:lvl w:ilvl="7" w:tplc="04190003" w:tentative="1">
      <w:start w:val="1"/>
      <w:numFmt w:val="bullet"/>
      <w:lvlText w:val="o"/>
      <w:lvlJc w:val="left"/>
      <w:pPr>
        <w:ind w:left="7184" w:hanging="360"/>
      </w:pPr>
      <w:rPr>
        <w:rFonts w:ascii="Courier New" w:hAnsi="Courier New" w:cs="Courier New" w:hint="default"/>
      </w:rPr>
    </w:lvl>
    <w:lvl w:ilvl="8" w:tplc="04190005" w:tentative="1">
      <w:start w:val="1"/>
      <w:numFmt w:val="bullet"/>
      <w:lvlText w:val=""/>
      <w:lvlJc w:val="left"/>
      <w:pPr>
        <w:ind w:left="7904" w:hanging="360"/>
      </w:pPr>
      <w:rPr>
        <w:rFonts w:ascii="Wingdings" w:hAnsi="Wingdings" w:hint="default"/>
      </w:rPr>
    </w:lvl>
  </w:abstractNum>
  <w:abstractNum w:abstractNumId="42" w15:restartNumberingAfterBreak="0">
    <w:nsid w:val="613A3233"/>
    <w:multiLevelType w:val="hybridMultilevel"/>
    <w:tmpl w:val="2CF294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8C297A"/>
    <w:multiLevelType w:val="hybridMultilevel"/>
    <w:tmpl w:val="E5D020FA"/>
    <w:lvl w:ilvl="0" w:tplc="04190001">
      <w:start w:val="1"/>
      <w:numFmt w:val="bullet"/>
      <w:lvlText w:val=""/>
      <w:lvlJc w:val="left"/>
      <w:pPr>
        <w:ind w:left="2467" w:hanging="360"/>
      </w:pPr>
      <w:rPr>
        <w:rFonts w:ascii="Symbol" w:hAnsi="Symbol"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44" w15:restartNumberingAfterBreak="0">
    <w:nsid w:val="7168740A"/>
    <w:multiLevelType w:val="hybridMultilevel"/>
    <w:tmpl w:val="CBB4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2F3479"/>
    <w:multiLevelType w:val="hybridMultilevel"/>
    <w:tmpl w:val="5F826686"/>
    <w:lvl w:ilvl="0" w:tplc="EE40BF82">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46" w15:restartNumberingAfterBreak="0">
    <w:nsid w:val="76E048F0"/>
    <w:multiLevelType w:val="hybridMultilevel"/>
    <w:tmpl w:val="D98E9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D4245F"/>
    <w:multiLevelType w:val="hybridMultilevel"/>
    <w:tmpl w:val="16482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94350EE"/>
    <w:multiLevelType w:val="multilevel"/>
    <w:tmpl w:val="1BF629A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5740ED"/>
    <w:multiLevelType w:val="hybridMultilevel"/>
    <w:tmpl w:val="2D744514"/>
    <w:lvl w:ilvl="0" w:tplc="6D9A18B6">
      <w:start w:val="1"/>
      <w:numFmt w:val="lowerLetter"/>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33"/>
  </w:num>
  <w:num w:numId="3">
    <w:abstractNumId w:val="15"/>
  </w:num>
  <w:num w:numId="4">
    <w:abstractNumId w:val="5"/>
  </w:num>
  <w:num w:numId="5">
    <w:abstractNumId w:val="7"/>
  </w:num>
  <w:num w:numId="6">
    <w:abstractNumId w:val="4"/>
  </w:num>
  <w:num w:numId="7">
    <w:abstractNumId w:val="11"/>
  </w:num>
  <w:num w:numId="8">
    <w:abstractNumId w:val="26"/>
  </w:num>
  <w:num w:numId="9">
    <w:abstractNumId w:val="16"/>
  </w:num>
  <w:num w:numId="10">
    <w:abstractNumId w:val="47"/>
  </w:num>
  <w:num w:numId="11">
    <w:abstractNumId w:val="41"/>
  </w:num>
  <w:num w:numId="12">
    <w:abstractNumId w:val="32"/>
  </w:num>
  <w:num w:numId="13">
    <w:abstractNumId w:val="31"/>
  </w:num>
  <w:num w:numId="14">
    <w:abstractNumId w:val="46"/>
  </w:num>
  <w:num w:numId="15">
    <w:abstractNumId w:val="43"/>
  </w:num>
  <w:num w:numId="16">
    <w:abstractNumId w:val="37"/>
  </w:num>
  <w:num w:numId="17">
    <w:abstractNumId w:val="3"/>
  </w:num>
  <w:num w:numId="18">
    <w:abstractNumId w:val="1"/>
  </w:num>
  <w:num w:numId="19">
    <w:abstractNumId w:val="45"/>
  </w:num>
  <w:num w:numId="20">
    <w:abstractNumId w:val="13"/>
  </w:num>
  <w:num w:numId="21">
    <w:abstractNumId w:val="2"/>
  </w:num>
  <w:num w:numId="22">
    <w:abstractNumId w:val="18"/>
  </w:num>
  <w:num w:numId="23">
    <w:abstractNumId w:val="9"/>
  </w:num>
  <w:num w:numId="24">
    <w:abstractNumId w:val="19"/>
  </w:num>
  <w:num w:numId="25">
    <w:abstractNumId w:val="34"/>
  </w:num>
  <w:num w:numId="26">
    <w:abstractNumId w:val="24"/>
  </w:num>
  <w:num w:numId="27">
    <w:abstractNumId w:val="17"/>
  </w:num>
  <w:num w:numId="28">
    <w:abstractNumId w:val="44"/>
  </w:num>
  <w:num w:numId="29">
    <w:abstractNumId w:val="8"/>
  </w:num>
  <w:num w:numId="30">
    <w:abstractNumId w:val="21"/>
  </w:num>
  <w:num w:numId="31">
    <w:abstractNumId w:val="20"/>
  </w:num>
  <w:num w:numId="32">
    <w:abstractNumId w:val="14"/>
  </w:num>
  <w:num w:numId="33">
    <w:abstractNumId w:val="29"/>
  </w:num>
  <w:num w:numId="34">
    <w:abstractNumId w:val="28"/>
  </w:num>
  <w:num w:numId="35">
    <w:abstractNumId w:val="42"/>
  </w:num>
  <w:num w:numId="36">
    <w:abstractNumId w:val="30"/>
  </w:num>
  <w:num w:numId="37">
    <w:abstractNumId w:val="36"/>
  </w:num>
  <w:num w:numId="38">
    <w:abstractNumId w:val="6"/>
  </w:num>
  <w:num w:numId="39">
    <w:abstractNumId w:val="38"/>
  </w:num>
  <w:num w:numId="40">
    <w:abstractNumId w:val="40"/>
  </w:num>
  <w:num w:numId="41">
    <w:abstractNumId w:val="49"/>
  </w:num>
  <w:num w:numId="42">
    <w:abstractNumId w:val="39"/>
  </w:num>
  <w:num w:numId="43">
    <w:abstractNumId w:val="23"/>
  </w:num>
  <w:num w:numId="44">
    <w:abstractNumId w:val="12"/>
  </w:num>
  <w:num w:numId="45">
    <w:abstractNumId w:val="48"/>
  </w:num>
  <w:num w:numId="46">
    <w:abstractNumId w:val="25"/>
  </w:num>
  <w:num w:numId="47">
    <w:abstractNumId w:val="35"/>
  </w:num>
  <w:num w:numId="48">
    <w:abstractNumId w:val="10"/>
  </w:num>
  <w:num w:numId="49">
    <w:abstractNumId w:val="22"/>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hideGrammaticalErrors/>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C0"/>
    <w:rsid w:val="00000DC9"/>
    <w:rsid w:val="00010838"/>
    <w:rsid w:val="00010A7E"/>
    <w:rsid w:val="000134D6"/>
    <w:rsid w:val="000151CE"/>
    <w:rsid w:val="00015659"/>
    <w:rsid w:val="00034BB8"/>
    <w:rsid w:val="00037FAF"/>
    <w:rsid w:val="00040F27"/>
    <w:rsid w:val="00044BB6"/>
    <w:rsid w:val="0006279D"/>
    <w:rsid w:val="00077FA0"/>
    <w:rsid w:val="00082A53"/>
    <w:rsid w:val="00083561"/>
    <w:rsid w:val="00087C58"/>
    <w:rsid w:val="000931A2"/>
    <w:rsid w:val="000974E5"/>
    <w:rsid w:val="000A19EE"/>
    <w:rsid w:val="000C1B54"/>
    <w:rsid w:val="000D692B"/>
    <w:rsid w:val="000E0606"/>
    <w:rsid w:val="000F31B1"/>
    <w:rsid w:val="000F56D2"/>
    <w:rsid w:val="000F6F2E"/>
    <w:rsid w:val="00100840"/>
    <w:rsid w:val="001039DB"/>
    <w:rsid w:val="00126080"/>
    <w:rsid w:val="00153421"/>
    <w:rsid w:val="00157E79"/>
    <w:rsid w:val="00166836"/>
    <w:rsid w:val="00171954"/>
    <w:rsid w:val="0018429F"/>
    <w:rsid w:val="001967A7"/>
    <w:rsid w:val="001B1180"/>
    <w:rsid w:val="001B29C8"/>
    <w:rsid w:val="001B3C49"/>
    <w:rsid w:val="001B63EF"/>
    <w:rsid w:val="001C7B06"/>
    <w:rsid w:val="001E6EAB"/>
    <w:rsid w:val="001E7889"/>
    <w:rsid w:val="00200C25"/>
    <w:rsid w:val="002035A7"/>
    <w:rsid w:val="002064E5"/>
    <w:rsid w:val="00211454"/>
    <w:rsid w:val="00211EA8"/>
    <w:rsid w:val="00212C47"/>
    <w:rsid w:val="00213E6D"/>
    <w:rsid w:val="00217F82"/>
    <w:rsid w:val="0024577E"/>
    <w:rsid w:val="0026434F"/>
    <w:rsid w:val="00270D47"/>
    <w:rsid w:val="00273DA7"/>
    <w:rsid w:val="0028778A"/>
    <w:rsid w:val="00290C2F"/>
    <w:rsid w:val="0029218D"/>
    <w:rsid w:val="0029628F"/>
    <w:rsid w:val="002A0203"/>
    <w:rsid w:val="002A3538"/>
    <w:rsid w:val="002A3B12"/>
    <w:rsid w:val="002B22A9"/>
    <w:rsid w:val="002C3643"/>
    <w:rsid w:val="002D7BB4"/>
    <w:rsid w:val="002E1F7E"/>
    <w:rsid w:val="002E35FC"/>
    <w:rsid w:val="002E6CB1"/>
    <w:rsid w:val="002F0A8F"/>
    <w:rsid w:val="002F3B12"/>
    <w:rsid w:val="002F7D27"/>
    <w:rsid w:val="00303BB5"/>
    <w:rsid w:val="00311C6D"/>
    <w:rsid w:val="003123B8"/>
    <w:rsid w:val="003137A8"/>
    <w:rsid w:val="00332C20"/>
    <w:rsid w:val="00334B9E"/>
    <w:rsid w:val="0033777B"/>
    <w:rsid w:val="00352296"/>
    <w:rsid w:val="00357F25"/>
    <w:rsid w:val="0036737E"/>
    <w:rsid w:val="00370971"/>
    <w:rsid w:val="00372448"/>
    <w:rsid w:val="003755D2"/>
    <w:rsid w:val="003954DC"/>
    <w:rsid w:val="003959A0"/>
    <w:rsid w:val="003A4D87"/>
    <w:rsid w:val="003B116E"/>
    <w:rsid w:val="003B2753"/>
    <w:rsid w:val="003C0A94"/>
    <w:rsid w:val="003C128F"/>
    <w:rsid w:val="003C24FE"/>
    <w:rsid w:val="003C3910"/>
    <w:rsid w:val="003D1DA7"/>
    <w:rsid w:val="003D2B79"/>
    <w:rsid w:val="003D30FB"/>
    <w:rsid w:val="003D4845"/>
    <w:rsid w:val="003D4A41"/>
    <w:rsid w:val="003E570C"/>
    <w:rsid w:val="003E6048"/>
    <w:rsid w:val="004035CA"/>
    <w:rsid w:val="0040505B"/>
    <w:rsid w:val="00405479"/>
    <w:rsid w:val="00411069"/>
    <w:rsid w:val="0042732C"/>
    <w:rsid w:val="004317E3"/>
    <w:rsid w:val="00435416"/>
    <w:rsid w:val="00440AC1"/>
    <w:rsid w:val="004419F9"/>
    <w:rsid w:val="0046019A"/>
    <w:rsid w:val="004617E4"/>
    <w:rsid w:val="004728A1"/>
    <w:rsid w:val="00473D73"/>
    <w:rsid w:val="004752F7"/>
    <w:rsid w:val="00480F62"/>
    <w:rsid w:val="00492A7A"/>
    <w:rsid w:val="004A2CE4"/>
    <w:rsid w:val="004B2EDB"/>
    <w:rsid w:val="004B7569"/>
    <w:rsid w:val="004C1190"/>
    <w:rsid w:val="004C57EC"/>
    <w:rsid w:val="004C792E"/>
    <w:rsid w:val="004D6FF7"/>
    <w:rsid w:val="004E1C9B"/>
    <w:rsid w:val="004E23D6"/>
    <w:rsid w:val="004E62F7"/>
    <w:rsid w:val="00505B71"/>
    <w:rsid w:val="005073E2"/>
    <w:rsid w:val="005101FC"/>
    <w:rsid w:val="00510D48"/>
    <w:rsid w:val="00511693"/>
    <w:rsid w:val="00516A1F"/>
    <w:rsid w:val="005237B0"/>
    <w:rsid w:val="00524E6F"/>
    <w:rsid w:val="005273F9"/>
    <w:rsid w:val="00542BAC"/>
    <w:rsid w:val="00543F1A"/>
    <w:rsid w:val="00551557"/>
    <w:rsid w:val="0055238B"/>
    <w:rsid w:val="00567FA4"/>
    <w:rsid w:val="00572E10"/>
    <w:rsid w:val="00573C80"/>
    <w:rsid w:val="00582194"/>
    <w:rsid w:val="0058599E"/>
    <w:rsid w:val="005905E6"/>
    <w:rsid w:val="00591C44"/>
    <w:rsid w:val="005930C8"/>
    <w:rsid w:val="005931FA"/>
    <w:rsid w:val="0059558D"/>
    <w:rsid w:val="005A651D"/>
    <w:rsid w:val="005B7D90"/>
    <w:rsid w:val="005D3966"/>
    <w:rsid w:val="005E2802"/>
    <w:rsid w:val="005F28B7"/>
    <w:rsid w:val="005F2E0A"/>
    <w:rsid w:val="00600595"/>
    <w:rsid w:val="006053D1"/>
    <w:rsid w:val="0061111D"/>
    <w:rsid w:val="006226F0"/>
    <w:rsid w:val="00625ED0"/>
    <w:rsid w:val="00636760"/>
    <w:rsid w:val="00652B65"/>
    <w:rsid w:val="0065372A"/>
    <w:rsid w:val="00660CE8"/>
    <w:rsid w:val="00661A7E"/>
    <w:rsid w:val="00662230"/>
    <w:rsid w:val="006757BC"/>
    <w:rsid w:val="00683CE1"/>
    <w:rsid w:val="00684542"/>
    <w:rsid w:val="00685582"/>
    <w:rsid w:val="006A03EC"/>
    <w:rsid w:val="006A7207"/>
    <w:rsid w:val="006B0417"/>
    <w:rsid w:val="006B1E63"/>
    <w:rsid w:val="006B614C"/>
    <w:rsid w:val="006C2CAB"/>
    <w:rsid w:val="006C31EF"/>
    <w:rsid w:val="006C5BDE"/>
    <w:rsid w:val="006C7E51"/>
    <w:rsid w:val="006D770E"/>
    <w:rsid w:val="00702A69"/>
    <w:rsid w:val="00704102"/>
    <w:rsid w:val="007050EE"/>
    <w:rsid w:val="00706D65"/>
    <w:rsid w:val="00712615"/>
    <w:rsid w:val="007141A0"/>
    <w:rsid w:val="00714FDE"/>
    <w:rsid w:val="00715596"/>
    <w:rsid w:val="00722012"/>
    <w:rsid w:val="00723705"/>
    <w:rsid w:val="00725AF7"/>
    <w:rsid w:val="00731EC6"/>
    <w:rsid w:val="00740273"/>
    <w:rsid w:val="00744203"/>
    <w:rsid w:val="00746607"/>
    <w:rsid w:val="00750627"/>
    <w:rsid w:val="00753C73"/>
    <w:rsid w:val="00757DA7"/>
    <w:rsid w:val="00774FA7"/>
    <w:rsid w:val="00784A7C"/>
    <w:rsid w:val="00786645"/>
    <w:rsid w:val="00794CBC"/>
    <w:rsid w:val="007B1537"/>
    <w:rsid w:val="007D1806"/>
    <w:rsid w:val="007D3229"/>
    <w:rsid w:val="007D346F"/>
    <w:rsid w:val="007D4E25"/>
    <w:rsid w:val="007D73E4"/>
    <w:rsid w:val="007E1935"/>
    <w:rsid w:val="007E693D"/>
    <w:rsid w:val="007F03EC"/>
    <w:rsid w:val="007F21E5"/>
    <w:rsid w:val="007F2708"/>
    <w:rsid w:val="007F2C6E"/>
    <w:rsid w:val="007F3442"/>
    <w:rsid w:val="007F728F"/>
    <w:rsid w:val="007F7DC9"/>
    <w:rsid w:val="00825FEB"/>
    <w:rsid w:val="008317B4"/>
    <w:rsid w:val="008322B5"/>
    <w:rsid w:val="0083499D"/>
    <w:rsid w:val="00847183"/>
    <w:rsid w:val="008519FE"/>
    <w:rsid w:val="008523ED"/>
    <w:rsid w:val="0086109F"/>
    <w:rsid w:val="008766F0"/>
    <w:rsid w:val="00880795"/>
    <w:rsid w:val="0088148A"/>
    <w:rsid w:val="008A53E2"/>
    <w:rsid w:val="008A6662"/>
    <w:rsid w:val="008B0717"/>
    <w:rsid w:val="008C7B2F"/>
    <w:rsid w:val="008D7563"/>
    <w:rsid w:val="008E242A"/>
    <w:rsid w:val="008F0155"/>
    <w:rsid w:val="009047AA"/>
    <w:rsid w:val="009066E7"/>
    <w:rsid w:val="009078F9"/>
    <w:rsid w:val="00912665"/>
    <w:rsid w:val="00917267"/>
    <w:rsid w:val="00924C4D"/>
    <w:rsid w:val="00933D62"/>
    <w:rsid w:val="00935BCA"/>
    <w:rsid w:val="00937020"/>
    <w:rsid w:val="0093760E"/>
    <w:rsid w:val="00942D1B"/>
    <w:rsid w:val="00944E27"/>
    <w:rsid w:val="00946DC4"/>
    <w:rsid w:val="0095755A"/>
    <w:rsid w:val="00961553"/>
    <w:rsid w:val="009616DC"/>
    <w:rsid w:val="009707EA"/>
    <w:rsid w:val="00980C33"/>
    <w:rsid w:val="00981C60"/>
    <w:rsid w:val="00985FA9"/>
    <w:rsid w:val="00996F37"/>
    <w:rsid w:val="009A031B"/>
    <w:rsid w:val="009A181A"/>
    <w:rsid w:val="009A6F8A"/>
    <w:rsid w:val="009B3D46"/>
    <w:rsid w:val="009B629C"/>
    <w:rsid w:val="009C1EC7"/>
    <w:rsid w:val="009C202B"/>
    <w:rsid w:val="009C2792"/>
    <w:rsid w:val="009C42C0"/>
    <w:rsid w:val="009C7865"/>
    <w:rsid w:val="009E0681"/>
    <w:rsid w:val="009E3B1D"/>
    <w:rsid w:val="009F457B"/>
    <w:rsid w:val="009F4658"/>
    <w:rsid w:val="009F466C"/>
    <w:rsid w:val="009F6E83"/>
    <w:rsid w:val="00A079BA"/>
    <w:rsid w:val="00A30896"/>
    <w:rsid w:val="00A317F1"/>
    <w:rsid w:val="00A33AC5"/>
    <w:rsid w:val="00A3709D"/>
    <w:rsid w:val="00A42AD6"/>
    <w:rsid w:val="00A458BB"/>
    <w:rsid w:val="00A51560"/>
    <w:rsid w:val="00A51EB3"/>
    <w:rsid w:val="00A54F9B"/>
    <w:rsid w:val="00A551B9"/>
    <w:rsid w:val="00A60C5B"/>
    <w:rsid w:val="00A66FB0"/>
    <w:rsid w:val="00A77B22"/>
    <w:rsid w:val="00A83FFE"/>
    <w:rsid w:val="00A856EB"/>
    <w:rsid w:val="00A87C55"/>
    <w:rsid w:val="00A91D29"/>
    <w:rsid w:val="00A92D75"/>
    <w:rsid w:val="00A94F1F"/>
    <w:rsid w:val="00AB54E7"/>
    <w:rsid w:val="00AB6B0E"/>
    <w:rsid w:val="00AC3D8D"/>
    <w:rsid w:val="00AC5AC6"/>
    <w:rsid w:val="00AD0ECC"/>
    <w:rsid w:val="00AD6D54"/>
    <w:rsid w:val="00AE46FB"/>
    <w:rsid w:val="00AE6056"/>
    <w:rsid w:val="00AE6FAB"/>
    <w:rsid w:val="00AE7B51"/>
    <w:rsid w:val="00AE7F79"/>
    <w:rsid w:val="00AF5365"/>
    <w:rsid w:val="00AF728F"/>
    <w:rsid w:val="00B0365D"/>
    <w:rsid w:val="00B04FEC"/>
    <w:rsid w:val="00B12B74"/>
    <w:rsid w:val="00B13A95"/>
    <w:rsid w:val="00B160BF"/>
    <w:rsid w:val="00B20A79"/>
    <w:rsid w:val="00B24DCB"/>
    <w:rsid w:val="00B27EC9"/>
    <w:rsid w:val="00B35E1B"/>
    <w:rsid w:val="00B372AD"/>
    <w:rsid w:val="00B55885"/>
    <w:rsid w:val="00B627E6"/>
    <w:rsid w:val="00B647B3"/>
    <w:rsid w:val="00B66D98"/>
    <w:rsid w:val="00B83809"/>
    <w:rsid w:val="00B85562"/>
    <w:rsid w:val="00B862E1"/>
    <w:rsid w:val="00BA0CB2"/>
    <w:rsid w:val="00BB0AC8"/>
    <w:rsid w:val="00BB4725"/>
    <w:rsid w:val="00BB7D09"/>
    <w:rsid w:val="00BC71F9"/>
    <w:rsid w:val="00BD3924"/>
    <w:rsid w:val="00BF210A"/>
    <w:rsid w:val="00C14E95"/>
    <w:rsid w:val="00C223ED"/>
    <w:rsid w:val="00C24376"/>
    <w:rsid w:val="00C26A82"/>
    <w:rsid w:val="00C33C0D"/>
    <w:rsid w:val="00C348AB"/>
    <w:rsid w:val="00C372B5"/>
    <w:rsid w:val="00C37C17"/>
    <w:rsid w:val="00C424A1"/>
    <w:rsid w:val="00C42513"/>
    <w:rsid w:val="00C43D86"/>
    <w:rsid w:val="00C470FF"/>
    <w:rsid w:val="00C47C86"/>
    <w:rsid w:val="00C5229B"/>
    <w:rsid w:val="00C540CF"/>
    <w:rsid w:val="00C664E0"/>
    <w:rsid w:val="00C7055C"/>
    <w:rsid w:val="00C71AA0"/>
    <w:rsid w:val="00C74B16"/>
    <w:rsid w:val="00C801C9"/>
    <w:rsid w:val="00C85F8D"/>
    <w:rsid w:val="00C86619"/>
    <w:rsid w:val="00C8776E"/>
    <w:rsid w:val="00C91001"/>
    <w:rsid w:val="00CA0D7B"/>
    <w:rsid w:val="00CA29DD"/>
    <w:rsid w:val="00CA2BDA"/>
    <w:rsid w:val="00CB3879"/>
    <w:rsid w:val="00CC4E6F"/>
    <w:rsid w:val="00CD295E"/>
    <w:rsid w:val="00CD59A7"/>
    <w:rsid w:val="00D024E9"/>
    <w:rsid w:val="00D1110F"/>
    <w:rsid w:val="00D1129E"/>
    <w:rsid w:val="00D15482"/>
    <w:rsid w:val="00D248AB"/>
    <w:rsid w:val="00D2496A"/>
    <w:rsid w:val="00D268BA"/>
    <w:rsid w:val="00D3314F"/>
    <w:rsid w:val="00D43A56"/>
    <w:rsid w:val="00D44635"/>
    <w:rsid w:val="00D44812"/>
    <w:rsid w:val="00D51F84"/>
    <w:rsid w:val="00D57E65"/>
    <w:rsid w:val="00D66763"/>
    <w:rsid w:val="00D824CA"/>
    <w:rsid w:val="00D83F9B"/>
    <w:rsid w:val="00D8549D"/>
    <w:rsid w:val="00D86214"/>
    <w:rsid w:val="00D91B4E"/>
    <w:rsid w:val="00D924EE"/>
    <w:rsid w:val="00D95611"/>
    <w:rsid w:val="00DA04D6"/>
    <w:rsid w:val="00DA2810"/>
    <w:rsid w:val="00DA2DBF"/>
    <w:rsid w:val="00DC2512"/>
    <w:rsid w:val="00DC4252"/>
    <w:rsid w:val="00DC45A6"/>
    <w:rsid w:val="00DC4D54"/>
    <w:rsid w:val="00DD1090"/>
    <w:rsid w:val="00DD10C7"/>
    <w:rsid w:val="00DD2730"/>
    <w:rsid w:val="00DD3BCA"/>
    <w:rsid w:val="00DE15A4"/>
    <w:rsid w:val="00DE6A12"/>
    <w:rsid w:val="00E05413"/>
    <w:rsid w:val="00E10149"/>
    <w:rsid w:val="00E11140"/>
    <w:rsid w:val="00E11849"/>
    <w:rsid w:val="00E2445E"/>
    <w:rsid w:val="00E2787B"/>
    <w:rsid w:val="00E33F7D"/>
    <w:rsid w:val="00E41BD4"/>
    <w:rsid w:val="00E46AE4"/>
    <w:rsid w:val="00E723D5"/>
    <w:rsid w:val="00E73BBE"/>
    <w:rsid w:val="00E747AC"/>
    <w:rsid w:val="00E75E2A"/>
    <w:rsid w:val="00E81428"/>
    <w:rsid w:val="00E84FD6"/>
    <w:rsid w:val="00EB1065"/>
    <w:rsid w:val="00EB4DA7"/>
    <w:rsid w:val="00EC27C4"/>
    <w:rsid w:val="00ED0CEF"/>
    <w:rsid w:val="00ED4426"/>
    <w:rsid w:val="00ED756C"/>
    <w:rsid w:val="00EE1633"/>
    <w:rsid w:val="00EE4852"/>
    <w:rsid w:val="00EE7BC6"/>
    <w:rsid w:val="00EF333E"/>
    <w:rsid w:val="00EF4112"/>
    <w:rsid w:val="00F019D5"/>
    <w:rsid w:val="00F20C14"/>
    <w:rsid w:val="00F23866"/>
    <w:rsid w:val="00F26707"/>
    <w:rsid w:val="00F26EC6"/>
    <w:rsid w:val="00F3013D"/>
    <w:rsid w:val="00F30DBD"/>
    <w:rsid w:val="00F31441"/>
    <w:rsid w:val="00F34385"/>
    <w:rsid w:val="00F46E6A"/>
    <w:rsid w:val="00F53223"/>
    <w:rsid w:val="00F651F6"/>
    <w:rsid w:val="00F704E1"/>
    <w:rsid w:val="00F810C5"/>
    <w:rsid w:val="00F82F09"/>
    <w:rsid w:val="00F843FD"/>
    <w:rsid w:val="00F85701"/>
    <w:rsid w:val="00F95F9B"/>
    <w:rsid w:val="00F97DE0"/>
    <w:rsid w:val="00FA3D27"/>
    <w:rsid w:val="00FA7031"/>
    <w:rsid w:val="00FB08CB"/>
    <w:rsid w:val="00FB0BAB"/>
    <w:rsid w:val="00FB52E5"/>
    <w:rsid w:val="00FB6EBA"/>
    <w:rsid w:val="00FC6240"/>
    <w:rsid w:val="00FD04DB"/>
    <w:rsid w:val="00FD391C"/>
    <w:rsid w:val="00FD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docId w15:val="{32AFC303-5FF3-4B9B-9317-1BCFBFCA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lv-LV" w:eastAsia="ar-SA"/>
    </w:rPr>
  </w:style>
  <w:style w:type="paragraph" w:styleId="1">
    <w:name w:val="heading 1"/>
    <w:basedOn w:val="a"/>
    <w:next w:val="a"/>
    <w:qFormat/>
    <w:pPr>
      <w:keepNext/>
      <w:numPr>
        <w:numId w:val="1"/>
      </w:numPr>
      <w:jc w:val="right"/>
      <w:outlineLvl w:val="0"/>
    </w:pPr>
    <w:rPr>
      <w:sz w:val="32"/>
    </w:rPr>
  </w:style>
  <w:style w:type="paragraph" w:styleId="2">
    <w:name w:val="heading 2"/>
    <w:basedOn w:val="a"/>
    <w:next w:val="a"/>
    <w:link w:val="20"/>
    <w:qFormat/>
    <w:rsid w:val="00FB0BAB"/>
    <w:pPr>
      <w:keepNext/>
      <w:suppressAutoHyphens w:val="0"/>
      <w:spacing w:before="240" w:after="60"/>
      <w:outlineLvl w:val="1"/>
    </w:pPr>
    <w:rPr>
      <w:rFonts w:ascii="Arial" w:hAnsi="Arial" w:cs="Arial"/>
      <w:b/>
      <w:bCs/>
      <w:i/>
      <w:iCs/>
      <w:color w:val="000000"/>
      <w:sz w:val="28"/>
      <w:szCs w:val="28"/>
      <w:lang w:eastAsia="en-US"/>
    </w:rPr>
  </w:style>
  <w:style w:type="paragraph" w:styleId="3">
    <w:name w:val="heading 3"/>
    <w:basedOn w:val="a"/>
    <w:next w:val="a"/>
    <w:qFormat/>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18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30">
    <w:name w:val="Заголовок 3 Знак"/>
    <w:rPr>
      <w:rFonts w:ascii="Cambria" w:eastAsia="Times New Roman" w:hAnsi="Cambria" w:cs="Times New Roman"/>
      <w:b/>
      <w:bCs/>
      <w:sz w:val="26"/>
      <w:szCs w:val="26"/>
      <w:lang w:val="lv-LV"/>
    </w:rPr>
  </w:style>
  <w:style w:type="character" w:customStyle="1" w:styleId="21">
    <w:name w:val="Основной текст 2 Знак"/>
    <w:rPr>
      <w:sz w:val="24"/>
      <w:szCs w:val="24"/>
      <w:lang w:val="lv-LV"/>
    </w:rPr>
  </w:style>
  <w:style w:type="character" w:customStyle="1" w:styleId="a5">
    <w:name w:val="Основной текст с отступом Знак"/>
    <w:rPr>
      <w:sz w:val="24"/>
      <w:szCs w:val="24"/>
      <w:lang w:val="lv-LV"/>
    </w:rPr>
  </w:style>
  <w:style w:type="character" w:customStyle="1" w:styleId="ListLabel3">
    <w:name w:val="ListLabel 3"/>
    <w:rPr>
      <w:sz w:val="20"/>
    </w:rPr>
  </w:style>
  <w:style w:type="character" w:customStyle="1" w:styleId="ListLabel1">
    <w:name w:val="ListLabel 1"/>
    <w:rPr>
      <w:rFonts w:cs="Courier New"/>
    </w:rPr>
  </w:style>
  <w:style w:type="paragraph" w:customStyle="1" w:styleId="a6">
    <w:name w:val="Заголовок"/>
    <w:basedOn w:val="a"/>
    <w:next w:val="a7"/>
    <w:pPr>
      <w:keepNext/>
      <w:spacing w:before="240" w:after="120"/>
    </w:pPr>
    <w:rPr>
      <w:rFonts w:ascii="Arial" w:eastAsia="Arial Unicode MS" w:hAnsi="Arial" w:cs="Mangal"/>
      <w:sz w:val="28"/>
      <w:szCs w:val="28"/>
    </w:rPr>
  </w:style>
  <w:style w:type="paragraph" w:styleId="a7">
    <w:name w:val="Body Text"/>
    <w:basedOn w:val="a"/>
    <w:pPr>
      <w:pBdr>
        <w:top w:val="single" w:sz="4" w:space="1" w:color="000000"/>
        <w:bottom w:val="single" w:sz="4" w:space="1" w:color="000000"/>
      </w:pBdr>
    </w:pPr>
    <w:rPr>
      <w:sz w:val="20"/>
    </w:rPr>
  </w:style>
  <w:style w:type="paragraph" w:styleId="a8">
    <w:name w:val="List"/>
    <w:basedOn w:val="a7"/>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9">
    <w:name w:val="Balloon Text"/>
    <w:basedOn w:val="a"/>
    <w:rPr>
      <w:rFonts w:ascii="Tahoma" w:hAnsi="Tahoma" w:cs="Tahoma"/>
      <w:sz w:val="16"/>
      <w:szCs w:val="16"/>
    </w:rPr>
  </w:style>
  <w:style w:type="paragraph" w:styleId="aa">
    <w:name w:val="footer"/>
    <w:basedOn w:val="a"/>
    <w:link w:val="ab"/>
    <w:uiPriority w:val="99"/>
    <w:pPr>
      <w:tabs>
        <w:tab w:val="center" w:pos="4677"/>
        <w:tab w:val="right" w:pos="9355"/>
      </w:tabs>
    </w:pPr>
  </w:style>
  <w:style w:type="paragraph" w:styleId="ac">
    <w:name w:val="header"/>
    <w:basedOn w:val="a"/>
    <w:pPr>
      <w:tabs>
        <w:tab w:val="center" w:pos="4677"/>
        <w:tab w:val="right" w:pos="9355"/>
      </w:tabs>
    </w:pPr>
  </w:style>
  <w:style w:type="paragraph" w:customStyle="1" w:styleId="210">
    <w:name w:val="Основной текст 21"/>
    <w:basedOn w:val="a"/>
    <w:pPr>
      <w:spacing w:after="120" w:line="480" w:lineRule="auto"/>
    </w:pPr>
  </w:style>
  <w:style w:type="paragraph" w:styleId="ad">
    <w:name w:val="Body Text Indent"/>
    <w:basedOn w:val="a"/>
    <w:pPr>
      <w:spacing w:after="120"/>
      <w:ind w:left="283"/>
    </w:pPr>
  </w:style>
  <w:style w:type="paragraph" w:customStyle="1" w:styleId="ae">
    <w:name w:val="Содержимое врезки"/>
    <w:basedOn w:val="a7"/>
  </w:style>
  <w:style w:type="paragraph" w:customStyle="1" w:styleId="13">
    <w:name w:val="Обычный (веб)1"/>
    <w:basedOn w:val="a"/>
    <w:pPr>
      <w:spacing w:before="28" w:after="119"/>
    </w:pPr>
    <w:rPr>
      <w:lang w:val="ru-RU"/>
    </w:rPr>
  </w:style>
  <w:style w:type="paragraph" w:customStyle="1" w:styleId="14">
    <w:name w:val="Абзац списка1"/>
    <w:basedOn w:val="a"/>
    <w:pPr>
      <w:ind w:left="720"/>
    </w:pPr>
  </w:style>
  <w:style w:type="paragraph" w:styleId="af">
    <w:name w:val="Title"/>
    <w:basedOn w:val="a"/>
    <w:link w:val="af0"/>
    <w:rsid w:val="007050EE"/>
    <w:pPr>
      <w:autoSpaceDN w:val="0"/>
      <w:jc w:val="center"/>
      <w:textAlignment w:val="baseline"/>
    </w:pPr>
    <w:rPr>
      <w:b/>
      <w:bCs/>
      <w:sz w:val="28"/>
      <w:lang w:eastAsia="en-US"/>
    </w:rPr>
  </w:style>
  <w:style w:type="character" w:customStyle="1" w:styleId="af0">
    <w:name w:val="Название Знак"/>
    <w:link w:val="af"/>
    <w:rsid w:val="007050EE"/>
    <w:rPr>
      <w:b/>
      <w:bCs/>
      <w:sz w:val="28"/>
      <w:szCs w:val="24"/>
      <w:lang w:val="lv-LV" w:eastAsia="en-US"/>
    </w:rPr>
  </w:style>
  <w:style w:type="paragraph" w:styleId="af1">
    <w:name w:val="List Paragraph"/>
    <w:basedOn w:val="a"/>
    <w:qFormat/>
    <w:rsid w:val="003755D2"/>
    <w:pPr>
      <w:suppressAutoHyphens w:val="0"/>
      <w:ind w:left="720"/>
      <w:contextualSpacing/>
    </w:pPr>
    <w:rPr>
      <w:lang w:eastAsia="en-US"/>
    </w:rPr>
  </w:style>
  <w:style w:type="paragraph" w:customStyle="1" w:styleId="15">
    <w:name w:val="Обычный1"/>
    <w:rsid w:val="009C1EC7"/>
    <w:pPr>
      <w:suppressAutoHyphens/>
      <w:spacing w:line="100" w:lineRule="atLeast"/>
    </w:pPr>
    <w:rPr>
      <w:sz w:val="24"/>
      <w:szCs w:val="24"/>
      <w:lang w:val="lv-LV" w:eastAsia="ar-SA"/>
    </w:rPr>
  </w:style>
  <w:style w:type="character" w:customStyle="1" w:styleId="inplacedisplayid1siteid0">
    <w:name w:val="inplacedisplayid1siteid0"/>
    <w:rsid w:val="0029628F"/>
  </w:style>
  <w:style w:type="character" w:customStyle="1" w:styleId="ab">
    <w:name w:val="Нижний колонтитул Знак"/>
    <w:link w:val="aa"/>
    <w:uiPriority w:val="99"/>
    <w:rsid w:val="00411069"/>
    <w:rPr>
      <w:sz w:val="24"/>
      <w:szCs w:val="24"/>
      <w:lang w:val="lv-LV" w:eastAsia="ar-SA"/>
    </w:rPr>
  </w:style>
  <w:style w:type="character" w:customStyle="1" w:styleId="20">
    <w:name w:val="Заголовок 2 Знак"/>
    <w:basedOn w:val="a0"/>
    <w:link w:val="2"/>
    <w:rsid w:val="00FB0BAB"/>
    <w:rPr>
      <w:rFonts w:ascii="Arial" w:hAnsi="Arial" w:cs="Arial"/>
      <w:b/>
      <w:bCs/>
      <w:i/>
      <w:iCs/>
      <w:color w:val="000000"/>
      <w:sz w:val="28"/>
      <w:szCs w:val="28"/>
      <w:lang w:val="lv-LV" w:eastAsia="en-US"/>
    </w:rPr>
  </w:style>
  <w:style w:type="paragraph" w:styleId="af2">
    <w:name w:val="Subtitle"/>
    <w:basedOn w:val="a"/>
    <w:link w:val="af3"/>
    <w:qFormat/>
    <w:rsid w:val="000D692B"/>
    <w:pPr>
      <w:suppressAutoHyphens w:val="0"/>
      <w:jc w:val="both"/>
    </w:pPr>
    <w:rPr>
      <w:rFonts w:eastAsia="Calibri"/>
      <w:sz w:val="28"/>
      <w:szCs w:val="28"/>
      <w:lang w:eastAsia="en-US"/>
    </w:rPr>
  </w:style>
  <w:style w:type="character" w:customStyle="1" w:styleId="af3">
    <w:name w:val="Подзаголовок Знак"/>
    <w:basedOn w:val="a0"/>
    <w:link w:val="af2"/>
    <w:rsid w:val="000D692B"/>
    <w:rPr>
      <w:rFonts w:eastAsia="Calibri"/>
      <w:sz w:val="28"/>
      <w:szCs w:val="28"/>
      <w:lang w:val="lv-LV" w:eastAsia="en-US"/>
    </w:rPr>
  </w:style>
  <w:style w:type="paragraph" w:styleId="22">
    <w:name w:val="Body Text 2"/>
    <w:basedOn w:val="a"/>
    <w:link w:val="211"/>
    <w:uiPriority w:val="99"/>
    <w:semiHidden/>
    <w:unhideWhenUsed/>
    <w:rsid w:val="00C470FF"/>
    <w:pPr>
      <w:spacing w:after="120" w:line="480" w:lineRule="auto"/>
    </w:pPr>
  </w:style>
  <w:style w:type="character" w:customStyle="1" w:styleId="211">
    <w:name w:val="Основной текст 2 Знак1"/>
    <w:basedOn w:val="a0"/>
    <w:link w:val="22"/>
    <w:uiPriority w:val="99"/>
    <w:semiHidden/>
    <w:rsid w:val="00C470FF"/>
    <w:rPr>
      <w:sz w:val="24"/>
      <w:szCs w:val="24"/>
      <w:lang w:val="lv-LV" w:eastAsia="ar-SA"/>
    </w:rPr>
  </w:style>
  <w:style w:type="character" w:customStyle="1" w:styleId="40">
    <w:name w:val="Заголовок 4 Знак"/>
    <w:basedOn w:val="a0"/>
    <w:link w:val="4"/>
    <w:uiPriority w:val="9"/>
    <w:semiHidden/>
    <w:rsid w:val="00E11849"/>
    <w:rPr>
      <w:rFonts w:asciiTheme="majorHAnsi" w:eastAsiaTheme="majorEastAsia" w:hAnsiTheme="majorHAnsi" w:cstheme="majorBidi"/>
      <w:i/>
      <w:iCs/>
      <w:color w:val="2E74B5" w:themeColor="accent1" w:themeShade="BF"/>
      <w:sz w:val="24"/>
      <w:szCs w:val="24"/>
      <w:lang w:val="lv-LV" w:eastAsia="ar-SA"/>
    </w:rPr>
  </w:style>
  <w:style w:type="paragraph" w:styleId="23">
    <w:name w:val="Body Text Indent 2"/>
    <w:basedOn w:val="a"/>
    <w:link w:val="24"/>
    <w:uiPriority w:val="99"/>
    <w:semiHidden/>
    <w:unhideWhenUsed/>
    <w:rsid w:val="00E747AC"/>
    <w:pPr>
      <w:spacing w:after="120" w:line="480" w:lineRule="auto"/>
      <w:ind w:left="283"/>
    </w:pPr>
  </w:style>
  <w:style w:type="character" w:customStyle="1" w:styleId="24">
    <w:name w:val="Основной текст с отступом 2 Знак"/>
    <w:basedOn w:val="a0"/>
    <w:link w:val="23"/>
    <w:uiPriority w:val="99"/>
    <w:semiHidden/>
    <w:rsid w:val="00E747AC"/>
    <w:rPr>
      <w:sz w:val="24"/>
      <w:szCs w:val="24"/>
      <w:lang w:val="lv-LV" w:eastAsia="ar-SA"/>
    </w:rPr>
  </w:style>
  <w:style w:type="table" w:styleId="af4">
    <w:name w:val="Table Grid"/>
    <w:basedOn w:val="a1"/>
    <w:uiPriority w:val="39"/>
    <w:rsid w:val="0020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unhideWhenUsed/>
    <w:rsid w:val="00F704E1"/>
    <w:pPr>
      <w:suppressAutoHyphens w:val="0"/>
      <w:spacing w:before="100" w:beforeAutospacing="1" w:after="115"/>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83037">
      <w:bodyDiv w:val="1"/>
      <w:marLeft w:val="0"/>
      <w:marRight w:val="0"/>
      <w:marTop w:val="0"/>
      <w:marBottom w:val="0"/>
      <w:divBdr>
        <w:top w:val="none" w:sz="0" w:space="0" w:color="auto"/>
        <w:left w:val="none" w:sz="0" w:space="0" w:color="auto"/>
        <w:bottom w:val="none" w:sz="0" w:space="0" w:color="auto"/>
        <w:right w:val="none" w:sz="0" w:space="0" w:color="auto"/>
      </w:divBdr>
    </w:div>
    <w:div w:id="318002162">
      <w:bodyDiv w:val="1"/>
      <w:marLeft w:val="0"/>
      <w:marRight w:val="0"/>
      <w:marTop w:val="0"/>
      <w:marBottom w:val="0"/>
      <w:divBdr>
        <w:top w:val="none" w:sz="0" w:space="0" w:color="auto"/>
        <w:left w:val="none" w:sz="0" w:space="0" w:color="auto"/>
        <w:bottom w:val="none" w:sz="0" w:space="0" w:color="auto"/>
        <w:right w:val="none" w:sz="0" w:space="0" w:color="auto"/>
      </w:divBdr>
    </w:div>
    <w:div w:id="357783471">
      <w:bodyDiv w:val="1"/>
      <w:marLeft w:val="0"/>
      <w:marRight w:val="0"/>
      <w:marTop w:val="0"/>
      <w:marBottom w:val="0"/>
      <w:divBdr>
        <w:top w:val="none" w:sz="0" w:space="0" w:color="auto"/>
        <w:left w:val="none" w:sz="0" w:space="0" w:color="auto"/>
        <w:bottom w:val="none" w:sz="0" w:space="0" w:color="auto"/>
        <w:right w:val="none" w:sz="0" w:space="0" w:color="auto"/>
      </w:divBdr>
    </w:div>
    <w:div w:id="487329981">
      <w:bodyDiv w:val="1"/>
      <w:marLeft w:val="0"/>
      <w:marRight w:val="0"/>
      <w:marTop w:val="0"/>
      <w:marBottom w:val="0"/>
      <w:divBdr>
        <w:top w:val="none" w:sz="0" w:space="0" w:color="auto"/>
        <w:left w:val="none" w:sz="0" w:space="0" w:color="auto"/>
        <w:bottom w:val="none" w:sz="0" w:space="0" w:color="auto"/>
        <w:right w:val="none" w:sz="0" w:space="0" w:color="auto"/>
      </w:divBdr>
    </w:div>
    <w:div w:id="1096906916">
      <w:bodyDiv w:val="1"/>
      <w:marLeft w:val="0"/>
      <w:marRight w:val="0"/>
      <w:marTop w:val="0"/>
      <w:marBottom w:val="0"/>
      <w:divBdr>
        <w:top w:val="none" w:sz="0" w:space="0" w:color="auto"/>
        <w:left w:val="none" w:sz="0" w:space="0" w:color="auto"/>
        <w:bottom w:val="none" w:sz="0" w:space="0" w:color="auto"/>
        <w:right w:val="none" w:sz="0" w:space="0" w:color="auto"/>
      </w:divBdr>
    </w:div>
    <w:div w:id="1288318194">
      <w:bodyDiv w:val="1"/>
      <w:marLeft w:val="0"/>
      <w:marRight w:val="0"/>
      <w:marTop w:val="0"/>
      <w:marBottom w:val="0"/>
      <w:divBdr>
        <w:top w:val="none" w:sz="0" w:space="0" w:color="auto"/>
        <w:left w:val="none" w:sz="0" w:space="0" w:color="auto"/>
        <w:bottom w:val="none" w:sz="0" w:space="0" w:color="auto"/>
        <w:right w:val="none" w:sz="0" w:space="0" w:color="auto"/>
      </w:divBdr>
    </w:div>
    <w:div w:id="1367023041">
      <w:bodyDiv w:val="1"/>
      <w:marLeft w:val="0"/>
      <w:marRight w:val="0"/>
      <w:marTop w:val="0"/>
      <w:marBottom w:val="0"/>
      <w:divBdr>
        <w:top w:val="none" w:sz="0" w:space="0" w:color="auto"/>
        <w:left w:val="none" w:sz="0" w:space="0" w:color="auto"/>
        <w:bottom w:val="none" w:sz="0" w:space="0" w:color="auto"/>
        <w:right w:val="none" w:sz="0" w:space="0" w:color="auto"/>
      </w:divBdr>
    </w:div>
    <w:div w:id="1679695910">
      <w:bodyDiv w:val="1"/>
      <w:marLeft w:val="0"/>
      <w:marRight w:val="0"/>
      <w:marTop w:val="0"/>
      <w:marBottom w:val="0"/>
      <w:divBdr>
        <w:top w:val="none" w:sz="0" w:space="0" w:color="auto"/>
        <w:left w:val="none" w:sz="0" w:space="0" w:color="auto"/>
        <w:bottom w:val="none" w:sz="0" w:space="0" w:color="auto"/>
        <w:right w:val="none" w:sz="0" w:space="0" w:color="auto"/>
      </w:divBdr>
    </w:div>
    <w:div w:id="1686832364">
      <w:bodyDiv w:val="1"/>
      <w:marLeft w:val="0"/>
      <w:marRight w:val="0"/>
      <w:marTop w:val="0"/>
      <w:marBottom w:val="0"/>
      <w:divBdr>
        <w:top w:val="none" w:sz="0" w:space="0" w:color="auto"/>
        <w:left w:val="none" w:sz="0" w:space="0" w:color="auto"/>
        <w:bottom w:val="none" w:sz="0" w:space="0" w:color="auto"/>
        <w:right w:val="none" w:sz="0" w:space="0" w:color="auto"/>
      </w:divBdr>
    </w:div>
    <w:div w:id="1689062721">
      <w:bodyDiv w:val="1"/>
      <w:marLeft w:val="0"/>
      <w:marRight w:val="0"/>
      <w:marTop w:val="0"/>
      <w:marBottom w:val="0"/>
      <w:divBdr>
        <w:top w:val="none" w:sz="0" w:space="0" w:color="auto"/>
        <w:left w:val="none" w:sz="0" w:space="0" w:color="auto"/>
        <w:bottom w:val="none" w:sz="0" w:space="0" w:color="auto"/>
        <w:right w:val="none" w:sz="0" w:space="0" w:color="auto"/>
      </w:divBdr>
    </w:div>
    <w:div w:id="20259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adzive.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kpsia@gmail.com" TargetMode="External"/><Relationship Id="rId17" Type="http://schemas.openxmlformats.org/officeDocument/2006/relationships/hyperlink" Target="http://www.sadzive.lv" TargetMode="External"/><Relationship Id="rId2" Type="http://schemas.openxmlformats.org/officeDocument/2006/relationships/numbering" Target="numbering.xml"/><Relationship Id="rId16" Type="http://schemas.openxmlformats.org/officeDocument/2006/relationships/hyperlink" Target="http://www.sadziv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zive.lv/" TargetMode="External"/><Relationship Id="rId5" Type="http://schemas.openxmlformats.org/officeDocument/2006/relationships/webSettings" Target="webSettings.xml"/><Relationship Id="rId15" Type="http://schemas.openxmlformats.org/officeDocument/2006/relationships/hyperlink" Target="mailto:spkpsia@gmail.com" TargetMode="External"/><Relationship Id="rId10" Type="http://schemas.openxmlformats.org/officeDocument/2006/relationships/hyperlink" Target="mailto:info@sadzive.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kpsia@gmail.com" TargetMode="External"/><Relationship Id="rId14" Type="http://schemas.openxmlformats.org/officeDocument/2006/relationships/hyperlink" Target="http://www.sadzive.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D623C-3A27-4B31-B5B0-B8CCD4BF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1002</Words>
  <Characters>5717</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6706</CharactersWithSpaces>
  <SharedDoc>false</SharedDoc>
  <HLinks>
    <vt:vector size="18" baseType="variant">
      <vt:variant>
        <vt:i4>7536741</vt:i4>
      </vt:variant>
      <vt:variant>
        <vt:i4>6</vt:i4>
      </vt:variant>
      <vt:variant>
        <vt:i4>0</vt:i4>
      </vt:variant>
      <vt:variant>
        <vt:i4>5</vt:i4>
      </vt:variant>
      <vt:variant>
        <vt:lpwstr>http://www.sadzive.lv/</vt:lpwstr>
      </vt:variant>
      <vt:variant>
        <vt:lpwstr/>
      </vt:variant>
      <vt:variant>
        <vt:i4>1572924</vt:i4>
      </vt:variant>
      <vt:variant>
        <vt:i4>3</vt:i4>
      </vt:variant>
      <vt:variant>
        <vt:i4>0</vt:i4>
      </vt:variant>
      <vt:variant>
        <vt:i4>5</vt:i4>
      </vt:variant>
      <vt:variant>
        <vt:lpwstr>mailto:info@sadzive.lv</vt:lpwstr>
      </vt:variant>
      <vt:variant>
        <vt:lpwstr/>
      </vt:variant>
      <vt:variant>
        <vt:i4>786470</vt:i4>
      </vt:variant>
      <vt:variant>
        <vt:i4>0</vt:i4>
      </vt:variant>
      <vt:variant>
        <vt:i4>0</vt:i4>
      </vt:variant>
      <vt:variant>
        <vt:i4>5</vt:i4>
      </vt:variant>
      <vt:variant>
        <vt:lpwstr>mailto:spkpsia@gmail.com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Olga.Mihajlova</cp:lastModifiedBy>
  <cp:revision>15</cp:revision>
  <cp:lastPrinted>2019-05-23T11:18:00Z</cp:lastPrinted>
  <dcterms:created xsi:type="dcterms:W3CDTF">2019-04-17T05:33:00Z</dcterms:created>
  <dcterms:modified xsi:type="dcterms:W3CDTF">2019-05-23T11:19:00Z</dcterms:modified>
</cp:coreProperties>
</file>