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F0" w:rsidRDefault="008F1BA5" w:rsidP="00FD67F0">
      <w:pPr>
        <w:autoSpaceDN w:val="0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Tehniskās specifikā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cijas </w:t>
      </w:r>
      <w:r w:rsidR="00FD67F0">
        <w:rPr>
          <w:rFonts w:ascii="Times New Roman" w:eastAsia="Times New Roman" w:hAnsi="Times New Roman" w:cs="Times New Roman"/>
          <w:sz w:val="24"/>
          <w:szCs w:val="24"/>
        </w:rPr>
        <w:t>Pielikums Nr.1</w:t>
      </w:r>
      <w:r w:rsidR="00FD67F0" w:rsidRPr="00E709E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9434D72" wp14:editId="75FEB453">
            <wp:extent cx="8351994" cy="5553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114" cy="555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7F0" w:rsidRPr="002B19DC" w:rsidRDefault="00FD67F0" w:rsidP="00FD67F0">
      <w:pPr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B19DC">
        <w:rPr>
          <w:rFonts w:ascii="Times New Roman" w:eastAsia="Times New Roman" w:hAnsi="Times New Roman" w:cs="Times New Roman"/>
          <w:sz w:val="20"/>
          <w:szCs w:val="20"/>
        </w:rPr>
        <w:t>Shēma Nr.1 Seguma atjaunošanas vieta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6031F" w:rsidRDefault="0016031F"/>
    <w:sectPr w:rsidR="0016031F" w:rsidSect="00E709E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D3"/>
    <w:rsid w:val="0016031F"/>
    <w:rsid w:val="00313BD3"/>
    <w:rsid w:val="008F1BA5"/>
    <w:rsid w:val="00F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F0"/>
    <w:pPr>
      <w:spacing w:after="160" w:line="259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7F0"/>
    <w:rPr>
      <w:rFonts w:ascii="Tahoma" w:hAnsi="Tahoma" w:cs="Tahoma"/>
      <w:sz w:val="16"/>
      <w:szCs w:val="16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F0"/>
    <w:pPr>
      <w:spacing w:after="160" w:line="259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7F0"/>
    <w:rPr>
      <w:rFonts w:ascii="Tahoma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2018-10-26T07:04:00Z</dcterms:created>
  <dcterms:modified xsi:type="dcterms:W3CDTF">2018-10-26T07:05:00Z</dcterms:modified>
</cp:coreProperties>
</file>