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1E004E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30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CB5A21">
        <w:rPr>
          <w:rFonts w:ascii="Times New Roman" w:hAnsi="Times New Roman"/>
          <w:sz w:val="22"/>
          <w:szCs w:val="22"/>
          <w:lang w:eastAsia="en-US"/>
        </w:rPr>
        <w:t>okto</w:t>
      </w:r>
      <w:r w:rsidR="00BD1116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Pr="00B36FAF" w:rsidRDefault="000B2682" w:rsidP="00B36F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B36FAF" w:rsidRPr="00B36FAF" w:rsidRDefault="00B36FAF" w:rsidP="00B36FAF">
      <w:pPr>
        <w:tabs>
          <w:tab w:val="left" w:pos="3510"/>
        </w:tabs>
        <w:suppressAutoHyphens/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Tehnikās dokumentācijas izstrāde</w:t>
      </w:r>
    </w:p>
    <w:p w:rsid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  <w:r w:rsidRPr="00B36FAF">
        <w:rPr>
          <w:rFonts w:ascii="Times New Roman" w:hAnsi="Times New Roman"/>
          <w:b/>
          <w:color w:val="000000"/>
          <w:szCs w:val="24"/>
        </w:rPr>
        <w:t>“</w:t>
      </w:r>
      <w:r w:rsidRPr="00B36FAF">
        <w:rPr>
          <w:rFonts w:ascii="Times New Roman" w:hAnsi="Times New Roman"/>
          <w:b/>
          <w:szCs w:val="24"/>
          <w:lang w:eastAsia="ru-RU"/>
        </w:rPr>
        <w:t xml:space="preserve">25m šautuves sektora ķieģeļu mūra </w:t>
      </w:r>
      <w:proofErr w:type="spellStart"/>
      <w:r w:rsidRPr="00B36FAF">
        <w:rPr>
          <w:rFonts w:ascii="Times New Roman" w:hAnsi="Times New Roman"/>
          <w:b/>
          <w:szCs w:val="24"/>
          <w:lang w:eastAsia="ru-RU"/>
        </w:rPr>
        <w:t>pašnesošās</w:t>
      </w:r>
      <w:proofErr w:type="spellEnd"/>
      <w:r w:rsidRPr="00B36FAF">
        <w:rPr>
          <w:rFonts w:ascii="Times New Roman" w:hAnsi="Times New Roman"/>
          <w:b/>
          <w:szCs w:val="24"/>
          <w:lang w:eastAsia="ru-RU"/>
        </w:rPr>
        <w:t xml:space="preserve"> sienas pastiprināšana un atjaunošana</w:t>
      </w:r>
      <w:r w:rsidRPr="00B36FAF">
        <w:rPr>
          <w:rFonts w:ascii="Times New Roman" w:hAnsi="Times New Roman"/>
          <w:b/>
          <w:bCs/>
          <w:szCs w:val="24"/>
        </w:rPr>
        <w:t>”</w:t>
      </w:r>
    </w:p>
    <w:p w:rsidR="00B36FAF" w:rsidRP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</w:p>
    <w:p w:rsidR="000B2682" w:rsidRPr="00B36FAF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B36FAF">
        <w:rPr>
          <w:b/>
          <w:bCs/>
          <w:sz w:val="22"/>
          <w:szCs w:val="22"/>
        </w:rPr>
        <w:t>31</w:t>
      </w:r>
      <w:r w:rsidR="003C5CA8">
        <w:rPr>
          <w:b/>
          <w:bCs/>
          <w:sz w:val="22"/>
          <w:szCs w:val="22"/>
        </w:rPr>
        <w:t>.</w:t>
      </w:r>
      <w:r w:rsidR="009A0E2C">
        <w:rPr>
          <w:b/>
          <w:bCs/>
          <w:sz w:val="22"/>
          <w:szCs w:val="22"/>
        </w:rPr>
        <w:t>okto</w:t>
      </w:r>
      <w:r w:rsidR="00BD1116">
        <w:rPr>
          <w:b/>
          <w:bCs/>
          <w:sz w:val="22"/>
          <w:szCs w:val="22"/>
        </w:rPr>
        <w:t>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36FAF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CB5A21"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36FAF" w:rsidRDefault="00B36FAF" w:rsidP="00B36FAF">
            <w:pPr>
              <w:tabs>
                <w:tab w:val="left" w:pos="351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B36FAF">
              <w:rPr>
                <w:rFonts w:ascii="Times New Roman" w:hAnsi="Times New Roman"/>
                <w:b/>
                <w:szCs w:val="24"/>
              </w:rPr>
              <w:t>Tehnikās dokumentācijas izstrāde</w:t>
            </w:r>
            <w:r w:rsidRPr="00B36FA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36FAF">
              <w:rPr>
                <w:rFonts w:ascii="Times New Roman" w:hAnsi="Times New Roman"/>
                <w:b/>
                <w:color w:val="000000"/>
                <w:szCs w:val="24"/>
              </w:rPr>
              <w:t>“</w:t>
            </w:r>
            <w:r w:rsidRPr="00B36FAF">
              <w:rPr>
                <w:rFonts w:ascii="Times New Roman" w:hAnsi="Times New Roman"/>
                <w:b/>
                <w:szCs w:val="24"/>
                <w:lang w:eastAsia="ru-RU"/>
              </w:rPr>
              <w:t xml:space="preserve">25m šautuves sektora ķieģeļu mūra </w:t>
            </w:r>
            <w:proofErr w:type="spellStart"/>
            <w:r w:rsidRPr="00B36FAF">
              <w:rPr>
                <w:rFonts w:ascii="Times New Roman" w:hAnsi="Times New Roman"/>
                <w:b/>
                <w:szCs w:val="24"/>
                <w:lang w:eastAsia="ru-RU"/>
              </w:rPr>
              <w:t>pašnesošās</w:t>
            </w:r>
            <w:proofErr w:type="spellEnd"/>
            <w:r w:rsidRPr="00B36FAF">
              <w:rPr>
                <w:rFonts w:ascii="Times New Roman" w:hAnsi="Times New Roman"/>
                <w:b/>
                <w:szCs w:val="24"/>
                <w:lang w:eastAsia="ru-RU"/>
              </w:rPr>
              <w:t xml:space="preserve"> sienas pastiprināšana un atjaunošana</w:t>
            </w:r>
            <w:r w:rsidRPr="00B36FAF">
              <w:rPr>
                <w:rFonts w:ascii="Times New Roman" w:hAnsi="Times New Roman"/>
                <w:b/>
                <w:bCs/>
                <w:szCs w:val="24"/>
              </w:rPr>
              <w:t>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B36FAF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B36FAF">
              <w:rPr>
                <w:rFonts w:ascii="Times New Roman" w:hAnsi="Times New Roman"/>
                <w:b/>
                <w:bCs/>
              </w:rPr>
              <w:t xml:space="preserve"> 29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B5A21">
              <w:rPr>
                <w:rFonts w:ascii="Times New Roman" w:hAnsi="Times New Roman"/>
                <w:b/>
                <w:bCs/>
              </w:rPr>
              <w:t>okto</w:t>
            </w:r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B36FAF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B36FAF" w:rsidP="001E004E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SIA “Attīstības Grupa” –</w:t>
            </w:r>
            <w:proofErr w:type="gramStart"/>
            <w:r>
              <w:rPr>
                <w:b/>
                <w:szCs w:val="24"/>
                <w:lang w:eastAsia="en-US"/>
              </w:rPr>
              <w:t xml:space="preserve">  </w:t>
            </w:r>
            <w:proofErr w:type="gramEnd"/>
            <w:r>
              <w:rPr>
                <w:b/>
                <w:szCs w:val="24"/>
                <w:lang w:eastAsia="en-US"/>
              </w:rPr>
              <w:t xml:space="preserve">EUR 2892.56 </w:t>
            </w:r>
            <w:r w:rsidRPr="00B36FAF">
              <w:rPr>
                <w:szCs w:val="24"/>
                <w:lang w:eastAsia="en-US"/>
              </w:rPr>
              <w:t xml:space="preserve">(divi tūkstoši astoņi simti deviņdesmit divi </w:t>
            </w:r>
            <w:proofErr w:type="spellStart"/>
            <w:r w:rsidRPr="00B36FAF">
              <w:rPr>
                <w:szCs w:val="24"/>
                <w:lang w:eastAsia="en-US"/>
              </w:rPr>
              <w:t>euro</w:t>
            </w:r>
            <w:proofErr w:type="spellEnd"/>
            <w:r w:rsidRPr="00B36FAF">
              <w:rPr>
                <w:szCs w:val="24"/>
                <w:lang w:eastAsia="en-US"/>
              </w:rPr>
              <w:t xml:space="preserve"> un 56 centi)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AF" w:rsidRDefault="00B36FAF" w:rsidP="00B36FAF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SIA “Attīstības Grupa” –</w:t>
            </w:r>
            <w:proofErr w:type="gramStart"/>
            <w:r>
              <w:rPr>
                <w:b/>
                <w:szCs w:val="24"/>
                <w:lang w:eastAsia="en-US"/>
              </w:rPr>
              <w:t xml:space="preserve">  </w:t>
            </w:r>
            <w:proofErr w:type="gramEnd"/>
            <w:r>
              <w:rPr>
                <w:b/>
                <w:szCs w:val="24"/>
                <w:lang w:eastAsia="en-US"/>
              </w:rPr>
              <w:t xml:space="preserve">EUR 2892.56 </w:t>
            </w:r>
            <w:r w:rsidRPr="00B36FAF">
              <w:rPr>
                <w:szCs w:val="24"/>
                <w:lang w:eastAsia="en-US"/>
              </w:rPr>
              <w:t xml:space="preserve">(divi tūkstoši astoņi simti deviņdesmit divi </w:t>
            </w:r>
            <w:proofErr w:type="spellStart"/>
            <w:r w:rsidRPr="00B36FAF">
              <w:rPr>
                <w:szCs w:val="24"/>
                <w:lang w:eastAsia="en-US"/>
              </w:rPr>
              <w:t>euro</w:t>
            </w:r>
            <w:proofErr w:type="spellEnd"/>
            <w:r w:rsidRPr="00B36FAF">
              <w:rPr>
                <w:szCs w:val="24"/>
                <w:lang w:eastAsia="en-US"/>
              </w:rPr>
              <w:t xml:space="preserve"> un 56 centi)</w:t>
            </w:r>
          </w:p>
          <w:p w:rsidR="000B2682" w:rsidRDefault="000B2682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E004E"/>
    <w:rsid w:val="003C5CA8"/>
    <w:rsid w:val="003E76C1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36FAF"/>
    <w:rsid w:val="00B4451F"/>
    <w:rsid w:val="00BD1116"/>
    <w:rsid w:val="00BF7071"/>
    <w:rsid w:val="00C51358"/>
    <w:rsid w:val="00CB5A21"/>
    <w:rsid w:val="00D162E3"/>
    <w:rsid w:val="00D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78C1-08E2-477A-960E-05EDA080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cp:lastPrinted>2018-10-31T07:24:00Z</cp:lastPrinted>
  <dcterms:created xsi:type="dcterms:W3CDTF">2017-06-09T06:16:00Z</dcterms:created>
  <dcterms:modified xsi:type="dcterms:W3CDTF">2018-10-31T07:24:00Z</dcterms:modified>
</cp:coreProperties>
</file>