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90DD3" w14:textId="77777777" w:rsidR="009E1D23" w:rsidRDefault="009E1D23" w:rsidP="00020B1B">
      <w:pPr>
        <w:shd w:val="clear" w:color="auto" w:fill="FFFFFF"/>
        <w:spacing w:after="0" w:line="240" w:lineRule="auto"/>
        <w:rPr>
          <w:rFonts w:ascii="Times New Roman" w:eastAsia="Times New Roman" w:hAnsi="Times New Roman"/>
          <w:b/>
          <w:bCs/>
          <w:sz w:val="24"/>
          <w:szCs w:val="24"/>
          <w:lang w:val="lv-LV" w:eastAsia="en-GB"/>
        </w:rPr>
      </w:pPr>
    </w:p>
    <w:p w14:paraId="4A24425A" w14:textId="77777777" w:rsidR="00FF7BE4" w:rsidRPr="0000040B" w:rsidRDefault="00FF7BE4" w:rsidP="00FF7BE4">
      <w:pPr>
        <w:shd w:val="clear" w:color="auto" w:fill="FFFFFF"/>
        <w:spacing w:after="0" w:line="240" w:lineRule="auto"/>
        <w:ind w:firstLine="301"/>
        <w:jc w:val="right"/>
        <w:rPr>
          <w:rFonts w:ascii="Times New Roman" w:eastAsia="Times New Roman" w:hAnsi="Times New Roman"/>
          <w:b/>
          <w:bCs/>
          <w:sz w:val="24"/>
          <w:szCs w:val="24"/>
          <w:lang w:val="lv-LV" w:eastAsia="en-GB"/>
        </w:rPr>
      </w:pPr>
      <w:r>
        <w:rPr>
          <w:rFonts w:ascii="Times New Roman" w:eastAsia="Times New Roman" w:hAnsi="Times New Roman"/>
          <w:b/>
          <w:bCs/>
          <w:sz w:val="24"/>
          <w:szCs w:val="24"/>
          <w:lang w:val="lv-LV" w:eastAsia="en-GB"/>
        </w:rPr>
        <w:t>PROJEKTS</w:t>
      </w:r>
    </w:p>
    <w:p w14:paraId="6C124358" w14:textId="77777777" w:rsidR="00FF7BE4" w:rsidRPr="0000040B" w:rsidRDefault="00FF7BE4" w:rsidP="00FF7BE4">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13AE8035" w14:textId="77777777" w:rsidR="00FF7BE4" w:rsidRPr="0000040B" w:rsidRDefault="00FF7BE4" w:rsidP="00FF7BE4">
      <w:pPr>
        <w:shd w:val="clear" w:color="auto" w:fill="FFFFFF"/>
        <w:spacing w:after="0" w:line="240" w:lineRule="auto"/>
        <w:ind w:firstLine="301"/>
        <w:jc w:val="right"/>
        <w:rPr>
          <w:rFonts w:ascii="Times New Roman" w:eastAsia="Times New Roman" w:hAnsi="Times New Roman"/>
          <w:bCs/>
          <w:sz w:val="24"/>
          <w:szCs w:val="24"/>
          <w:lang w:val="lv-LV" w:eastAsia="en-GB"/>
        </w:rPr>
      </w:pPr>
      <w:r w:rsidRPr="0000040B">
        <w:rPr>
          <w:rFonts w:ascii="Times New Roman" w:eastAsia="Times New Roman" w:hAnsi="Times New Roman"/>
          <w:bCs/>
          <w:sz w:val="24"/>
          <w:szCs w:val="24"/>
          <w:lang w:val="lv-LV" w:eastAsia="en-GB"/>
        </w:rPr>
        <w:t>APSTIPRINĀTI</w:t>
      </w:r>
    </w:p>
    <w:p w14:paraId="287920D6" w14:textId="77777777" w:rsidR="00FF7BE4" w:rsidRPr="0000040B" w:rsidRDefault="009C0CF6" w:rsidP="00FF7BE4">
      <w:pPr>
        <w:shd w:val="clear" w:color="auto" w:fill="FFFFFF"/>
        <w:spacing w:after="0" w:line="240" w:lineRule="auto"/>
        <w:ind w:firstLine="301"/>
        <w:jc w:val="right"/>
        <w:rPr>
          <w:rFonts w:ascii="Times New Roman" w:eastAsia="Times New Roman" w:hAnsi="Times New Roman"/>
          <w:bCs/>
          <w:sz w:val="24"/>
          <w:szCs w:val="24"/>
          <w:lang w:val="lv-LV" w:eastAsia="en-GB"/>
        </w:rPr>
      </w:pPr>
      <w:r>
        <w:rPr>
          <w:rFonts w:ascii="Times New Roman" w:eastAsia="Times New Roman" w:hAnsi="Times New Roman"/>
          <w:bCs/>
          <w:sz w:val="24"/>
          <w:szCs w:val="24"/>
          <w:lang w:val="lv-LV" w:eastAsia="en-GB"/>
        </w:rPr>
        <w:t>ar Daugavpils domes 2025</w:t>
      </w:r>
      <w:r w:rsidR="00FF7BE4" w:rsidRPr="0000040B">
        <w:rPr>
          <w:rFonts w:ascii="Times New Roman" w:eastAsia="Times New Roman" w:hAnsi="Times New Roman"/>
          <w:bCs/>
          <w:sz w:val="24"/>
          <w:szCs w:val="24"/>
          <w:lang w:val="lv-LV" w:eastAsia="en-GB"/>
        </w:rPr>
        <w:t xml:space="preserve">.gada ___.______ </w:t>
      </w:r>
    </w:p>
    <w:p w14:paraId="49ED7255" w14:textId="77777777" w:rsidR="00FF7BE4" w:rsidRPr="0000040B" w:rsidRDefault="00FF7BE4" w:rsidP="00FF7BE4">
      <w:pPr>
        <w:shd w:val="clear" w:color="auto" w:fill="FFFFFF"/>
        <w:spacing w:after="0" w:line="240" w:lineRule="auto"/>
        <w:ind w:firstLine="301"/>
        <w:jc w:val="right"/>
        <w:rPr>
          <w:rFonts w:ascii="Times New Roman" w:eastAsia="Times New Roman" w:hAnsi="Times New Roman" w:cs="Times New Roman"/>
          <w:bCs/>
          <w:sz w:val="24"/>
          <w:szCs w:val="24"/>
          <w:lang w:val="lv-LV" w:eastAsia="en-GB"/>
        </w:rPr>
      </w:pPr>
      <w:r w:rsidRPr="0000040B">
        <w:rPr>
          <w:rFonts w:ascii="Times New Roman" w:eastAsia="Times New Roman" w:hAnsi="Times New Roman" w:cs="Times New Roman"/>
          <w:bCs/>
          <w:sz w:val="24"/>
          <w:szCs w:val="24"/>
          <w:lang w:val="lv-LV" w:eastAsia="en-GB"/>
        </w:rPr>
        <w:t>lēmumu Nr.___</w:t>
      </w:r>
    </w:p>
    <w:p w14:paraId="3547F062" w14:textId="77777777" w:rsidR="00FF7BE4" w:rsidRPr="0000040B" w:rsidRDefault="00FF7BE4" w:rsidP="00FF7BE4">
      <w:pPr>
        <w:shd w:val="clear" w:color="auto" w:fill="FFFFFF"/>
        <w:spacing w:after="0" w:line="240" w:lineRule="auto"/>
        <w:ind w:firstLine="301"/>
        <w:jc w:val="right"/>
        <w:rPr>
          <w:rFonts w:ascii="Times New Roman" w:eastAsia="Times New Roman" w:hAnsi="Times New Roman" w:cs="Times New Roman"/>
          <w:bCs/>
          <w:sz w:val="24"/>
          <w:szCs w:val="24"/>
          <w:lang w:val="lv-LV" w:eastAsia="en-GB"/>
        </w:rPr>
      </w:pPr>
    </w:p>
    <w:p w14:paraId="23DDC0B6" w14:textId="77777777" w:rsidR="00FF7BE4" w:rsidRDefault="00F46852" w:rsidP="009E1D23">
      <w:pPr>
        <w:shd w:val="clear" w:color="auto" w:fill="FFFFFF"/>
        <w:spacing w:after="0"/>
        <w:ind w:firstLine="301"/>
        <w:jc w:val="center"/>
        <w:rPr>
          <w:rFonts w:ascii="Times New Roman" w:eastAsia="Times New Roman" w:hAnsi="Times New Roman" w:cs="Times New Roman"/>
          <w:b/>
          <w:bCs/>
          <w:sz w:val="24"/>
          <w:szCs w:val="24"/>
          <w:lang w:val="lv-LV" w:eastAsia="en-GB"/>
        </w:rPr>
      </w:pPr>
      <w:r>
        <w:rPr>
          <w:rFonts w:ascii="Times New Roman" w:eastAsia="Times New Roman" w:hAnsi="Times New Roman" w:cs="Times New Roman"/>
          <w:b/>
          <w:bCs/>
          <w:sz w:val="24"/>
          <w:szCs w:val="24"/>
          <w:lang w:val="lv-LV" w:eastAsia="en-GB"/>
        </w:rPr>
        <w:t>Daugavpils</w:t>
      </w:r>
      <w:r w:rsidR="009E1D23">
        <w:rPr>
          <w:rFonts w:ascii="Times New Roman" w:eastAsia="Times New Roman" w:hAnsi="Times New Roman" w:cs="Times New Roman"/>
          <w:b/>
          <w:bCs/>
          <w:sz w:val="24"/>
          <w:szCs w:val="24"/>
          <w:lang w:val="lv-LV" w:eastAsia="en-GB"/>
        </w:rPr>
        <w:t xml:space="preserve"> </w:t>
      </w:r>
      <w:proofErr w:type="spellStart"/>
      <w:r w:rsidR="009E1D23">
        <w:rPr>
          <w:rFonts w:ascii="Times New Roman" w:eastAsia="Times New Roman" w:hAnsi="Times New Roman" w:cs="Times New Roman"/>
          <w:b/>
          <w:bCs/>
          <w:sz w:val="24"/>
          <w:szCs w:val="24"/>
          <w:lang w:val="lv-LV" w:eastAsia="en-GB"/>
        </w:rPr>
        <w:t>valstspilsētas</w:t>
      </w:r>
      <w:proofErr w:type="spellEnd"/>
      <w:r w:rsidR="009E1D23">
        <w:rPr>
          <w:rFonts w:ascii="Times New Roman" w:eastAsia="Times New Roman" w:hAnsi="Times New Roman" w:cs="Times New Roman"/>
          <w:b/>
          <w:bCs/>
          <w:sz w:val="24"/>
          <w:szCs w:val="24"/>
          <w:lang w:val="lv-LV" w:eastAsia="en-GB"/>
        </w:rPr>
        <w:t xml:space="preserve"> pašvaldības</w:t>
      </w:r>
      <w:r>
        <w:rPr>
          <w:rFonts w:ascii="Times New Roman" w:eastAsia="Times New Roman" w:hAnsi="Times New Roman" w:cs="Times New Roman"/>
          <w:b/>
          <w:bCs/>
          <w:sz w:val="24"/>
          <w:szCs w:val="24"/>
          <w:lang w:val="lv-LV" w:eastAsia="en-GB"/>
        </w:rPr>
        <w:t xml:space="preserve"> domes 2025</w:t>
      </w:r>
      <w:r w:rsidR="00FF7BE4" w:rsidRPr="0000040B">
        <w:rPr>
          <w:rFonts w:ascii="Times New Roman" w:eastAsia="Times New Roman" w:hAnsi="Times New Roman" w:cs="Times New Roman"/>
          <w:b/>
          <w:bCs/>
          <w:sz w:val="24"/>
          <w:szCs w:val="24"/>
          <w:lang w:val="lv-LV" w:eastAsia="en-GB"/>
        </w:rPr>
        <w:t>.gada __.______ saistošie noteikumi Nr.___</w:t>
      </w:r>
      <w:r w:rsidR="009E1D23">
        <w:rPr>
          <w:rFonts w:ascii="Times New Roman" w:eastAsia="Times New Roman" w:hAnsi="Times New Roman" w:cs="Times New Roman"/>
          <w:b/>
          <w:bCs/>
          <w:sz w:val="24"/>
          <w:szCs w:val="24"/>
          <w:lang w:val="lv-LV" w:eastAsia="en-GB"/>
        </w:rPr>
        <w:t xml:space="preserve"> </w:t>
      </w:r>
      <w:r w:rsidR="00FF7BE4">
        <w:rPr>
          <w:rFonts w:ascii="Times New Roman" w:eastAsia="Times New Roman" w:hAnsi="Times New Roman" w:cs="Times New Roman"/>
          <w:b/>
          <w:bCs/>
          <w:sz w:val="24"/>
          <w:szCs w:val="24"/>
          <w:lang w:val="lv-LV"/>
        </w:rPr>
        <w:t xml:space="preserve">„Grozījumi Daugavpils </w:t>
      </w:r>
      <w:proofErr w:type="spellStart"/>
      <w:r w:rsidR="00FF7BE4">
        <w:rPr>
          <w:rFonts w:ascii="Times New Roman" w:eastAsia="Times New Roman" w:hAnsi="Times New Roman" w:cs="Times New Roman"/>
          <w:b/>
          <w:bCs/>
          <w:sz w:val="24"/>
          <w:szCs w:val="24"/>
          <w:lang w:val="lv-LV"/>
        </w:rPr>
        <w:t>valstspilsētas</w:t>
      </w:r>
      <w:proofErr w:type="spellEnd"/>
      <w:r w:rsidR="00FF7BE4">
        <w:rPr>
          <w:rFonts w:ascii="Times New Roman" w:eastAsia="Times New Roman" w:hAnsi="Times New Roman" w:cs="Times New Roman"/>
          <w:b/>
          <w:bCs/>
          <w:sz w:val="24"/>
          <w:szCs w:val="24"/>
          <w:lang w:val="lv-LV"/>
        </w:rPr>
        <w:t xml:space="preserve"> pašvaldības domes 2024.gada 20.februāra saistošajos noteikumos Nr.6 „</w:t>
      </w:r>
      <w:r w:rsidR="00FF7BE4" w:rsidRPr="0000040B">
        <w:rPr>
          <w:rFonts w:ascii="Times New Roman" w:hAnsi="Times New Roman" w:cs="Times New Roman"/>
          <w:b/>
          <w:bCs/>
          <w:sz w:val="24"/>
          <w:szCs w:val="24"/>
          <w:lang w:val="lv-LV"/>
        </w:rPr>
        <w:t>Līdzfinansējums daudzdzīvokļu dzīvojamām mājām piesaistīto zemesgabalu labiekārtošanai</w:t>
      </w:r>
      <w:r w:rsidR="00FF7BE4" w:rsidRPr="0000040B">
        <w:rPr>
          <w:rFonts w:ascii="Times New Roman" w:eastAsia="Times New Roman" w:hAnsi="Times New Roman" w:cs="Times New Roman"/>
          <w:b/>
          <w:bCs/>
          <w:sz w:val="24"/>
          <w:szCs w:val="24"/>
          <w:lang w:val="lv-LV"/>
        </w:rPr>
        <w:t>”</w:t>
      </w:r>
      <w:r w:rsidR="00FF7BE4">
        <w:rPr>
          <w:rFonts w:ascii="Times New Roman" w:eastAsia="Times New Roman" w:hAnsi="Times New Roman" w:cs="Times New Roman"/>
          <w:b/>
          <w:bCs/>
          <w:sz w:val="24"/>
          <w:szCs w:val="24"/>
          <w:lang w:val="lv-LV"/>
        </w:rPr>
        <w:t>”</w:t>
      </w:r>
    </w:p>
    <w:p w14:paraId="0D36C92E" w14:textId="77777777" w:rsidR="009E1D23" w:rsidRPr="0000040B" w:rsidRDefault="009E1D23" w:rsidP="009E1D23">
      <w:pPr>
        <w:shd w:val="clear" w:color="auto" w:fill="FFFFFF"/>
        <w:spacing w:after="0"/>
        <w:jc w:val="center"/>
        <w:rPr>
          <w:rFonts w:ascii="Times New Roman" w:eastAsia="Times New Roman" w:hAnsi="Times New Roman" w:cs="Times New Roman"/>
          <w:b/>
          <w:bCs/>
          <w:sz w:val="24"/>
          <w:szCs w:val="24"/>
          <w:lang w:val="lv-LV"/>
        </w:rPr>
      </w:pPr>
    </w:p>
    <w:p w14:paraId="09D0B2FF" w14:textId="77777777" w:rsidR="00FF7BE4" w:rsidRPr="007C470B" w:rsidRDefault="00FF7BE4" w:rsidP="00FF7BE4">
      <w:pPr>
        <w:spacing w:after="0"/>
        <w:jc w:val="right"/>
        <w:rPr>
          <w:rFonts w:ascii="Times New Roman" w:hAnsi="Times New Roman" w:cs="Times New Roman"/>
          <w:i/>
          <w:sz w:val="20"/>
          <w:szCs w:val="20"/>
          <w:shd w:val="clear" w:color="auto" w:fill="FFFFFF"/>
          <w:lang w:val="lv-LV"/>
        </w:rPr>
      </w:pPr>
      <w:r w:rsidRPr="007C470B">
        <w:rPr>
          <w:rFonts w:ascii="Times New Roman" w:eastAsia="Times New Roman" w:hAnsi="Times New Roman" w:cs="Times New Roman"/>
          <w:i/>
          <w:iCs/>
          <w:sz w:val="20"/>
          <w:szCs w:val="20"/>
          <w:lang w:val="lv-LV"/>
        </w:rPr>
        <w:t>Izdoti saskaņā ar </w:t>
      </w:r>
      <w:r w:rsidRPr="007C470B">
        <w:rPr>
          <w:rFonts w:ascii="Times New Roman" w:hAnsi="Times New Roman" w:cs="Times New Roman"/>
          <w:i/>
          <w:sz w:val="20"/>
          <w:szCs w:val="20"/>
          <w:shd w:val="clear" w:color="auto" w:fill="FFFFFF"/>
          <w:lang w:val="lv-LV"/>
        </w:rPr>
        <w:t>likuma “</w:t>
      </w:r>
      <w:r w:rsidRPr="007C470B">
        <w:rPr>
          <w:rFonts w:ascii="Times New Roman" w:hAnsi="Times New Roman" w:cs="Times New Roman"/>
          <w:bCs/>
          <w:i/>
          <w:sz w:val="20"/>
          <w:szCs w:val="20"/>
          <w:shd w:val="clear" w:color="auto" w:fill="FFFFFF"/>
          <w:lang w:val="lv-LV"/>
        </w:rPr>
        <w:t>Par palīdzību dzīvokļa jautājumu risināšanā”</w:t>
      </w:r>
      <w:r w:rsidRPr="007C470B">
        <w:rPr>
          <w:rFonts w:ascii="Times New Roman" w:hAnsi="Times New Roman" w:cs="Times New Roman"/>
          <w:i/>
          <w:sz w:val="20"/>
          <w:szCs w:val="20"/>
          <w:shd w:val="clear" w:color="auto" w:fill="FFFFFF"/>
          <w:lang w:val="lv-LV"/>
        </w:rPr>
        <w:t xml:space="preserve"> </w:t>
      </w:r>
    </w:p>
    <w:p w14:paraId="266F867A" w14:textId="77777777" w:rsidR="00FF7BE4" w:rsidRDefault="00FF7BE4" w:rsidP="00FF7BE4">
      <w:pPr>
        <w:spacing w:after="0"/>
        <w:jc w:val="right"/>
        <w:rPr>
          <w:rFonts w:ascii="Times New Roman" w:hAnsi="Times New Roman" w:cs="Times New Roman"/>
          <w:i/>
          <w:sz w:val="20"/>
          <w:szCs w:val="20"/>
          <w:shd w:val="clear" w:color="auto" w:fill="FFFFFF"/>
          <w:lang w:val="lv-LV"/>
        </w:rPr>
      </w:pPr>
      <w:r w:rsidRPr="007C470B">
        <w:rPr>
          <w:rFonts w:ascii="Times New Roman" w:hAnsi="Times New Roman" w:cs="Times New Roman"/>
          <w:i/>
          <w:sz w:val="20"/>
          <w:szCs w:val="20"/>
          <w:shd w:val="clear" w:color="auto" w:fill="FFFFFF"/>
          <w:lang w:val="lv-LV"/>
        </w:rPr>
        <w:t>27.</w:t>
      </w:r>
      <w:r w:rsidRPr="007C470B">
        <w:rPr>
          <w:rFonts w:ascii="Times New Roman" w:hAnsi="Times New Roman" w:cs="Times New Roman"/>
          <w:i/>
          <w:sz w:val="20"/>
          <w:szCs w:val="20"/>
          <w:shd w:val="clear" w:color="auto" w:fill="FFFFFF"/>
          <w:vertAlign w:val="superscript"/>
          <w:lang w:val="lv-LV"/>
        </w:rPr>
        <w:t xml:space="preserve">2 </w:t>
      </w:r>
      <w:r w:rsidRPr="007C470B">
        <w:rPr>
          <w:rFonts w:ascii="Times New Roman" w:hAnsi="Times New Roman" w:cs="Times New Roman"/>
          <w:i/>
          <w:sz w:val="20"/>
          <w:szCs w:val="20"/>
          <w:shd w:val="clear" w:color="auto" w:fill="FFFFFF"/>
          <w:lang w:val="lv-LV"/>
        </w:rPr>
        <w:t>panta piekto daļu</w:t>
      </w:r>
    </w:p>
    <w:p w14:paraId="1F86C5BF" w14:textId="77777777" w:rsidR="00FF7BE4" w:rsidRPr="007C470B" w:rsidRDefault="00FF7BE4" w:rsidP="00FF7BE4">
      <w:pPr>
        <w:spacing w:after="0"/>
        <w:jc w:val="both"/>
        <w:rPr>
          <w:rFonts w:ascii="Times New Roman" w:eastAsia="Times New Roman" w:hAnsi="Times New Roman" w:cs="Times New Roman"/>
          <w:i/>
          <w:iCs/>
          <w:sz w:val="20"/>
          <w:szCs w:val="20"/>
          <w:lang w:val="lv-LV"/>
        </w:rPr>
      </w:pPr>
    </w:p>
    <w:p w14:paraId="105CF88C" w14:textId="77777777" w:rsidR="00FF7BE4" w:rsidRPr="001D354A" w:rsidRDefault="00FF7BE4" w:rsidP="00FF7BE4">
      <w:pPr>
        <w:jc w:val="both"/>
        <w:rPr>
          <w:rFonts w:ascii="Times New Roman" w:eastAsia="Times New Roman" w:hAnsi="Times New Roman" w:cs="Times New Roman"/>
          <w:iCs/>
          <w:sz w:val="24"/>
          <w:szCs w:val="24"/>
          <w:lang w:val="lv-LV"/>
        </w:rPr>
      </w:pPr>
    </w:p>
    <w:p w14:paraId="59B7C343" w14:textId="77777777" w:rsidR="00FF7BE4" w:rsidRDefault="00FF7BE4" w:rsidP="00FF7BE4">
      <w:pPr>
        <w:pStyle w:val="tv213"/>
        <w:shd w:val="clear" w:color="auto" w:fill="FFFFFF"/>
        <w:spacing w:before="0" w:beforeAutospacing="0" w:after="0" w:afterAutospacing="0" w:line="293" w:lineRule="atLeast"/>
        <w:jc w:val="both"/>
        <w:rPr>
          <w:bCs/>
          <w:lang w:val="lv-LV"/>
        </w:rPr>
      </w:pPr>
      <w:bookmarkStart w:id="0" w:name="n1"/>
      <w:bookmarkStart w:id="1" w:name="n-650211"/>
      <w:bookmarkStart w:id="2" w:name="p1"/>
      <w:bookmarkStart w:id="3" w:name="p-1000337"/>
      <w:bookmarkEnd w:id="0"/>
      <w:bookmarkEnd w:id="1"/>
      <w:bookmarkEnd w:id="2"/>
      <w:bookmarkEnd w:id="3"/>
      <w:r>
        <w:rPr>
          <w:lang w:val="lv-LV"/>
        </w:rPr>
        <w:tab/>
      </w:r>
      <w:r w:rsidRPr="001D354A">
        <w:rPr>
          <w:lang w:val="lv-LV"/>
        </w:rPr>
        <w:t xml:space="preserve">Izdarīt </w:t>
      </w:r>
      <w:r w:rsidRPr="001D354A">
        <w:rPr>
          <w:bCs/>
          <w:lang w:val="lv-LV"/>
        </w:rPr>
        <w:t xml:space="preserve">Daugavpils </w:t>
      </w:r>
      <w:proofErr w:type="spellStart"/>
      <w:r w:rsidRPr="001D354A">
        <w:rPr>
          <w:bCs/>
          <w:lang w:val="lv-LV"/>
        </w:rPr>
        <w:t>valstspilsētas</w:t>
      </w:r>
      <w:proofErr w:type="spellEnd"/>
      <w:r w:rsidRPr="001D354A">
        <w:rPr>
          <w:bCs/>
          <w:lang w:val="lv-LV"/>
        </w:rPr>
        <w:t xml:space="preserve"> pašvaldības domes 2024.gada 20.februāra saistošajos noteikumos Nr.6 „Līdzfinansējums daudzdzīvokļu dzīvojamām mājām piesaistīto zemesgabalu labiekārtošanai”” (Latvijas Vēstnesis</w:t>
      </w:r>
      <w:r w:rsidR="00AC2C70">
        <w:rPr>
          <w:bCs/>
          <w:lang w:val="lv-LV"/>
        </w:rPr>
        <w:t>, 2024</w:t>
      </w:r>
      <w:r w:rsidRPr="001D354A">
        <w:rPr>
          <w:bCs/>
          <w:lang w:val="lv-LV"/>
        </w:rPr>
        <w:t>, Nr.</w:t>
      </w:r>
      <w:r w:rsidR="00AC2C70">
        <w:rPr>
          <w:bCs/>
          <w:lang w:val="lv-LV"/>
        </w:rPr>
        <w:t>41</w:t>
      </w:r>
      <w:r w:rsidRPr="001D354A">
        <w:rPr>
          <w:bCs/>
          <w:lang w:val="lv-LV"/>
        </w:rPr>
        <w:t>)</w:t>
      </w:r>
      <w:r>
        <w:rPr>
          <w:bCs/>
          <w:lang w:val="lv-LV"/>
        </w:rPr>
        <w:t xml:space="preserve"> šādus grozījumus:</w:t>
      </w:r>
    </w:p>
    <w:p w14:paraId="79CAC837" w14:textId="77777777" w:rsidR="00DA03B3" w:rsidRDefault="00DA03B3" w:rsidP="00FF7BE4">
      <w:pPr>
        <w:pStyle w:val="tv213"/>
        <w:shd w:val="clear" w:color="auto" w:fill="FFFFFF"/>
        <w:spacing w:before="0" w:beforeAutospacing="0" w:after="0" w:afterAutospacing="0" w:line="293" w:lineRule="atLeast"/>
        <w:jc w:val="both"/>
        <w:rPr>
          <w:lang w:val="lv-LV"/>
        </w:rPr>
      </w:pPr>
    </w:p>
    <w:p w14:paraId="736FCEE1" w14:textId="77777777" w:rsidR="00FF7BE4" w:rsidRPr="00511073" w:rsidRDefault="00FF7BE4" w:rsidP="00FF7BE4">
      <w:pPr>
        <w:pStyle w:val="tv213"/>
        <w:numPr>
          <w:ilvl w:val="0"/>
          <w:numId w:val="9"/>
        </w:numPr>
        <w:shd w:val="clear" w:color="auto" w:fill="FFFFFF"/>
        <w:spacing w:before="0" w:beforeAutospacing="0" w:after="0" w:afterAutospacing="0" w:line="293" w:lineRule="atLeast"/>
        <w:jc w:val="both"/>
        <w:rPr>
          <w:lang w:val="lv-LV"/>
        </w:rPr>
      </w:pPr>
      <w:r w:rsidRPr="00511073">
        <w:rPr>
          <w:lang w:val="lv-LV"/>
        </w:rPr>
        <w:t>Izteikt nosaukumu šādā redakcijā:</w:t>
      </w:r>
    </w:p>
    <w:p w14:paraId="236072F8" w14:textId="77777777" w:rsidR="00FF7BE4" w:rsidRDefault="00FF7BE4" w:rsidP="00FF7BE4">
      <w:pPr>
        <w:pStyle w:val="tv213"/>
        <w:shd w:val="clear" w:color="auto" w:fill="FFFFFF"/>
        <w:spacing w:before="0" w:beforeAutospacing="0" w:after="0" w:afterAutospacing="0" w:line="293" w:lineRule="atLeast"/>
        <w:ind w:left="720"/>
        <w:jc w:val="both"/>
        <w:rPr>
          <w:shd w:val="clear" w:color="auto" w:fill="FFFFFF"/>
          <w:lang w:val="lv-LV"/>
        </w:rPr>
      </w:pPr>
      <w:r w:rsidRPr="00511073">
        <w:rPr>
          <w:color w:val="414142"/>
          <w:shd w:val="clear" w:color="auto" w:fill="FFFFFF"/>
          <w:lang w:val="lv-LV"/>
        </w:rPr>
        <w:t>„</w:t>
      </w:r>
      <w:r w:rsidRPr="00511073">
        <w:rPr>
          <w:bCs/>
          <w:lang w:val="lv-LV"/>
        </w:rPr>
        <w:t xml:space="preserve">Līdzfinansējums </w:t>
      </w:r>
      <w:r w:rsidRPr="00511073">
        <w:rPr>
          <w:shd w:val="clear" w:color="auto" w:fill="FFFFFF"/>
          <w:lang w:val="lv-LV"/>
        </w:rPr>
        <w:t>energoefektivitātes uzlabošanas pasākum</w:t>
      </w:r>
      <w:r w:rsidR="00452ED8">
        <w:rPr>
          <w:shd w:val="clear" w:color="auto" w:fill="FFFFFF"/>
          <w:lang w:val="lv-LV"/>
        </w:rPr>
        <w:t xml:space="preserve">iem </w:t>
      </w:r>
      <w:r w:rsidRPr="00511073">
        <w:rPr>
          <w:bCs/>
          <w:lang w:val="lv-LV"/>
        </w:rPr>
        <w:t>daudzdzīvokļu dzīvojamajās mājās un tām piesaistīto zemesgabalu labiekārtošanai</w:t>
      </w:r>
      <w:r w:rsidRPr="00511073">
        <w:rPr>
          <w:shd w:val="clear" w:color="auto" w:fill="FFFFFF"/>
          <w:lang w:val="lv-LV"/>
        </w:rPr>
        <w:t>”</w:t>
      </w:r>
      <w:r>
        <w:rPr>
          <w:shd w:val="clear" w:color="auto" w:fill="FFFFFF"/>
          <w:lang w:val="lv-LV"/>
        </w:rPr>
        <w:t>.</w:t>
      </w:r>
    </w:p>
    <w:p w14:paraId="462756DB" w14:textId="77777777" w:rsidR="00FF7BE4" w:rsidRPr="00511073" w:rsidRDefault="00FF7BE4" w:rsidP="00FF7BE4">
      <w:pPr>
        <w:pStyle w:val="tv213"/>
        <w:shd w:val="clear" w:color="auto" w:fill="FFFFFF"/>
        <w:spacing w:before="0" w:beforeAutospacing="0" w:after="0" w:afterAutospacing="0" w:line="293" w:lineRule="atLeast"/>
        <w:ind w:left="720"/>
        <w:jc w:val="both"/>
        <w:rPr>
          <w:lang w:val="lv-LV"/>
        </w:rPr>
      </w:pPr>
    </w:p>
    <w:p w14:paraId="6E3BE353" w14:textId="77777777" w:rsidR="00FF7BE4" w:rsidRPr="00511073" w:rsidRDefault="00FF7BE4" w:rsidP="00FF7BE4">
      <w:pPr>
        <w:pStyle w:val="tv213"/>
        <w:numPr>
          <w:ilvl w:val="0"/>
          <w:numId w:val="9"/>
        </w:numPr>
        <w:shd w:val="clear" w:color="auto" w:fill="FFFFFF"/>
        <w:spacing w:before="0" w:beforeAutospacing="0" w:after="0" w:afterAutospacing="0" w:line="293" w:lineRule="atLeast"/>
        <w:jc w:val="both"/>
        <w:rPr>
          <w:lang w:val="lv-LV"/>
        </w:rPr>
      </w:pPr>
      <w:r w:rsidRPr="00511073">
        <w:rPr>
          <w:lang w:val="lv-LV"/>
        </w:rPr>
        <w:t>Izteikt 1.punktu šādā redakcijā:</w:t>
      </w:r>
    </w:p>
    <w:p w14:paraId="0A8CEA35" w14:textId="77777777" w:rsidR="00FF7BE4" w:rsidRDefault="00FF7BE4" w:rsidP="00FF7BE4">
      <w:pPr>
        <w:pStyle w:val="tv213"/>
        <w:shd w:val="clear" w:color="auto" w:fill="FFFFFF"/>
        <w:spacing w:before="0" w:beforeAutospacing="0" w:after="0" w:afterAutospacing="0" w:line="293" w:lineRule="atLeast"/>
        <w:ind w:left="720"/>
        <w:jc w:val="both"/>
        <w:rPr>
          <w:color w:val="414142"/>
          <w:shd w:val="clear" w:color="auto" w:fill="FFFFFF"/>
          <w:lang w:val="lv-LV"/>
        </w:rPr>
      </w:pPr>
      <w:r w:rsidRPr="00511073">
        <w:rPr>
          <w:lang w:val="lv-LV"/>
        </w:rPr>
        <w:t xml:space="preserve">„1. </w:t>
      </w:r>
      <w:r w:rsidRPr="00511073">
        <w:rPr>
          <w:shd w:val="clear" w:color="auto" w:fill="FFFFFF"/>
          <w:lang w:val="lv-LV"/>
        </w:rPr>
        <w:t xml:space="preserve">Saistošie noteikumi (turpmāk – noteikumi) nosaka kārtību, kādā Daugavpils </w:t>
      </w:r>
      <w:proofErr w:type="spellStart"/>
      <w:r w:rsidRPr="00511073">
        <w:rPr>
          <w:shd w:val="clear" w:color="auto" w:fill="FFFFFF"/>
          <w:lang w:val="lv-LV"/>
        </w:rPr>
        <w:t>valstspilsētas</w:t>
      </w:r>
      <w:proofErr w:type="spellEnd"/>
      <w:r w:rsidRPr="00511073">
        <w:rPr>
          <w:shd w:val="clear" w:color="auto" w:fill="FFFFFF"/>
          <w:lang w:val="lv-LV"/>
        </w:rPr>
        <w:t xml:space="preserve"> pašvaldība (turpmāk - pašvaldība) piešķir līdzfinansējumu energoefektivitātes uzlabošanas pasākum</w:t>
      </w:r>
      <w:r w:rsidR="00452ED8">
        <w:rPr>
          <w:shd w:val="clear" w:color="auto" w:fill="FFFFFF"/>
          <w:lang w:val="lv-LV"/>
        </w:rPr>
        <w:t xml:space="preserve">iem </w:t>
      </w:r>
      <w:r w:rsidRPr="00C248A9">
        <w:rPr>
          <w:shd w:val="clear" w:color="auto" w:fill="FFFFFF"/>
          <w:lang w:val="lv-LV"/>
        </w:rPr>
        <w:t>daudzdzīvokļu</w:t>
      </w:r>
      <w:r w:rsidRPr="00511073">
        <w:rPr>
          <w:shd w:val="clear" w:color="auto" w:fill="FFFFFF"/>
          <w:lang w:val="lv-LV"/>
        </w:rPr>
        <w:t xml:space="preserve"> dzīvojamajās mājās un tām piesaistīto zemesgabalu labiekārtošanai</w:t>
      </w:r>
      <w:r>
        <w:rPr>
          <w:shd w:val="clear" w:color="auto" w:fill="FFFFFF"/>
          <w:lang w:val="lv-LV"/>
        </w:rPr>
        <w:t xml:space="preserve"> (</w:t>
      </w:r>
      <w:r w:rsidRPr="006A77AD">
        <w:rPr>
          <w:shd w:val="clear" w:color="auto" w:fill="FFFFFF"/>
          <w:lang w:val="lv-LV"/>
        </w:rPr>
        <w:t xml:space="preserve">turpmāk – līdzfinansējums), </w:t>
      </w:r>
      <w:r w:rsidRPr="00511073">
        <w:rPr>
          <w:shd w:val="clear" w:color="auto" w:fill="FFFFFF"/>
          <w:lang w:val="lv-LV"/>
        </w:rPr>
        <w:t>kā arī līdzfinansējuma apmēru un tā piešķiršanas nosacījumus.”</w:t>
      </w:r>
    </w:p>
    <w:p w14:paraId="5B019AE4" w14:textId="77777777" w:rsidR="00FF7BE4" w:rsidRPr="00511073" w:rsidRDefault="00FF7BE4" w:rsidP="00FF7BE4">
      <w:pPr>
        <w:pStyle w:val="tv213"/>
        <w:shd w:val="clear" w:color="auto" w:fill="FFFFFF"/>
        <w:spacing w:before="0" w:beforeAutospacing="0" w:after="0" w:afterAutospacing="0" w:line="293" w:lineRule="atLeast"/>
        <w:ind w:left="720"/>
        <w:jc w:val="both"/>
        <w:rPr>
          <w:lang w:val="lv-LV"/>
        </w:rPr>
      </w:pPr>
    </w:p>
    <w:p w14:paraId="679FFA09" w14:textId="77777777" w:rsidR="00FF7BE4" w:rsidRPr="00511073" w:rsidRDefault="00FF7BE4" w:rsidP="00FF7BE4">
      <w:pPr>
        <w:pStyle w:val="tv213"/>
        <w:numPr>
          <w:ilvl w:val="0"/>
          <w:numId w:val="9"/>
        </w:numPr>
        <w:shd w:val="clear" w:color="auto" w:fill="FFFFFF"/>
        <w:spacing w:before="0" w:beforeAutospacing="0" w:after="0" w:afterAutospacing="0" w:line="293" w:lineRule="atLeast"/>
        <w:jc w:val="both"/>
        <w:rPr>
          <w:lang w:val="lv-LV"/>
        </w:rPr>
      </w:pPr>
      <w:r w:rsidRPr="00511073">
        <w:rPr>
          <w:lang w:val="lv-LV"/>
        </w:rPr>
        <w:t>Izteikt 4.</w:t>
      </w:r>
      <w:r>
        <w:rPr>
          <w:lang w:val="lv-LV"/>
        </w:rPr>
        <w:t xml:space="preserve"> </w:t>
      </w:r>
      <w:r w:rsidRPr="00511073">
        <w:rPr>
          <w:lang w:val="lv-LV"/>
        </w:rPr>
        <w:t>punktu šādā redakcijā:</w:t>
      </w:r>
    </w:p>
    <w:p w14:paraId="7F4829F8" w14:textId="77777777" w:rsidR="002C7F9A" w:rsidRPr="006178FA" w:rsidRDefault="00FF7BE4" w:rsidP="00B44B7C">
      <w:pPr>
        <w:pStyle w:val="tv213"/>
        <w:shd w:val="clear" w:color="auto" w:fill="FFFFFF"/>
        <w:spacing w:before="0" w:beforeAutospacing="0" w:after="0" w:afterAutospacing="0" w:line="293" w:lineRule="atLeast"/>
        <w:ind w:left="720"/>
        <w:jc w:val="both"/>
        <w:rPr>
          <w:shd w:val="clear" w:color="auto" w:fill="FFFFFF"/>
          <w:lang w:val="lv-LV"/>
        </w:rPr>
      </w:pPr>
      <w:r w:rsidRPr="006178FA">
        <w:rPr>
          <w:lang w:val="lv-LV"/>
        </w:rPr>
        <w:t xml:space="preserve">„4. Līdzfinansējums </w:t>
      </w:r>
      <w:r w:rsidRPr="006178FA">
        <w:rPr>
          <w:shd w:val="clear" w:color="auto" w:fill="FFFFFF"/>
          <w:lang w:val="lv-LV"/>
        </w:rPr>
        <w:t>energoefektivitātes uzlabošanas pasākum</w:t>
      </w:r>
      <w:r w:rsidR="00452ED8" w:rsidRPr="006178FA">
        <w:rPr>
          <w:shd w:val="clear" w:color="auto" w:fill="FFFFFF"/>
          <w:lang w:val="lv-LV"/>
        </w:rPr>
        <w:t xml:space="preserve">iem </w:t>
      </w:r>
      <w:r w:rsidRPr="006178FA">
        <w:rPr>
          <w:lang w:val="lv-LV"/>
        </w:rPr>
        <w:t>tiek piešķirts</w:t>
      </w:r>
      <w:r w:rsidR="00452ED8" w:rsidRPr="006178FA">
        <w:rPr>
          <w:lang w:val="lv-LV"/>
        </w:rPr>
        <w:t xml:space="preserve"> </w:t>
      </w:r>
      <w:r w:rsidRPr="006178FA">
        <w:rPr>
          <w:lang w:val="lv-LV"/>
        </w:rPr>
        <w:t xml:space="preserve">tehniskās dokumentācijas un ēkas </w:t>
      </w:r>
      <w:proofErr w:type="spellStart"/>
      <w:r w:rsidRPr="006178FA">
        <w:rPr>
          <w:lang w:val="lv-LV"/>
        </w:rPr>
        <w:t>energosertifikāta</w:t>
      </w:r>
      <w:proofErr w:type="spellEnd"/>
      <w:r w:rsidRPr="006178FA">
        <w:rPr>
          <w:lang w:val="lv-LV"/>
        </w:rPr>
        <w:t xml:space="preserve"> izstrādei</w:t>
      </w:r>
      <w:r w:rsidR="002C7F9A" w:rsidRPr="006178FA">
        <w:rPr>
          <w:lang w:val="lv-LV"/>
        </w:rPr>
        <w:t xml:space="preserve">, ja </w:t>
      </w:r>
      <w:r w:rsidRPr="006178FA">
        <w:rPr>
          <w:shd w:val="clear" w:color="auto" w:fill="FFFFFF"/>
          <w:lang w:val="lv-LV"/>
        </w:rPr>
        <w:t>dzīvojamās mājas īpašnieki ir pieteikušies atbalstam energoefektivitātes uzlabošanas pasākum</w:t>
      </w:r>
      <w:r w:rsidR="00452ED8" w:rsidRPr="006178FA">
        <w:rPr>
          <w:shd w:val="clear" w:color="auto" w:fill="FFFFFF"/>
          <w:lang w:val="lv-LV"/>
        </w:rPr>
        <w:t xml:space="preserve">iem </w:t>
      </w:r>
      <w:r w:rsidRPr="006178FA">
        <w:rPr>
          <w:shd w:val="clear" w:color="auto" w:fill="FFFFFF"/>
          <w:lang w:val="lv-LV"/>
        </w:rPr>
        <w:t>Eiropas Savienības struktūrfondu atbalsta programmas ietvaros</w:t>
      </w:r>
      <w:r w:rsidR="00B44B7C" w:rsidRPr="006178FA">
        <w:rPr>
          <w:shd w:val="clear" w:color="auto" w:fill="FFFFFF"/>
          <w:lang w:val="lv-LV"/>
        </w:rPr>
        <w:t xml:space="preserve"> un </w:t>
      </w:r>
      <w:r w:rsidR="000C312D" w:rsidRPr="006178FA">
        <w:rPr>
          <w:lang w:val="lv-LV"/>
        </w:rPr>
        <w:t xml:space="preserve">tehniskās dokumentācijas un ēkas </w:t>
      </w:r>
      <w:proofErr w:type="spellStart"/>
      <w:r w:rsidR="000C312D" w:rsidRPr="006178FA">
        <w:rPr>
          <w:lang w:val="lv-LV"/>
        </w:rPr>
        <w:t>energosertifikāta</w:t>
      </w:r>
      <w:proofErr w:type="spellEnd"/>
      <w:r w:rsidR="000C312D" w:rsidRPr="006178FA">
        <w:rPr>
          <w:lang w:val="lv-LV"/>
        </w:rPr>
        <w:t xml:space="preserve"> izstrāde netiek finansēta </w:t>
      </w:r>
      <w:r w:rsidR="003066F4" w:rsidRPr="006178FA">
        <w:rPr>
          <w:shd w:val="clear" w:color="auto" w:fill="FFFFFF"/>
          <w:lang w:val="lv-LV"/>
        </w:rPr>
        <w:t xml:space="preserve">no </w:t>
      </w:r>
      <w:r w:rsidR="000C312D" w:rsidRPr="006178FA">
        <w:rPr>
          <w:shd w:val="clear" w:color="auto" w:fill="FFFFFF"/>
          <w:lang w:val="lv-LV"/>
        </w:rPr>
        <w:t xml:space="preserve">Eiropas Savienības struktūrfondu </w:t>
      </w:r>
      <w:r w:rsidR="002C7F9A" w:rsidRPr="006178FA">
        <w:rPr>
          <w:shd w:val="clear" w:color="auto" w:fill="FFFFFF"/>
          <w:lang w:val="lv-LV"/>
        </w:rPr>
        <w:t>līdzekļiem</w:t>
      </w:r>
      <w:r w:rsidR="00B44B7C" w:rsidRPr="006178FA">
        <w:rPr>
          <w:shd w:val="clear" w:color="auto" w:fill="FFFFFF"/>
          <w:lang w:val="lv-LV"/>
        </w:rPr>
        <w:t>, šādā apmērā:</w:t>
      </w:r>
    </w:p>
    <w:p w14:paraId="0E7F1538" w14:textId="77777777" w:rsidR="00FF7BE4" w:rsidRPr="006178FA" w:rsidRDefault="00B44B7C" w:rsidP="00FF7BE4">
      <w:pPr>
        <w:pStyle w:val="tv213"/>
        <w:shd w:val="clear" w:color="auto" w:fill="FFFFFF"/>
        <w:spacing w:before="0" w:beforeAutospacing="0" w:after="0" w:afterAutospacing="0" w:line="293" w:lineRule="atLeast"/>
        <w:ind w:left="720"/>
        <w:jc w:val="both"/>
        <w:rPr>
          <w:shd w:val="clear" w:color="auto" w:fill="FFFFFF"/>
          <w:lang w:val="lv-LV"/>
        </w:rPr>
      </w:pPr>
      <w:r w:rsidRPr="006178FA">
        <w:rPr>
          <w:shd w:val="clear" w:color="auto" w:fill="FFFFFF"/>
          <w:lang w:val="lv-LV"/>
        </w:rPr>
        <w:t>4.1.</w:t>
      </w:r>
      <w:r w:rsidRPr="006178FA">
        <w:rPr>
          <w:lang w:val="lv-LV"/>
        </w:rPr>
        <w:t xml:space="preserve"> 100</w:t>
      </w:r>
      <w:r w:rsidR="002C7F9A" w:rsidRPr="006178FA">
        <w:rPr>
          <w:lang w:val="lv-LV"/>
        </w:rPr>
        <w:t>% apmērā no atbalstāmajām izmaksām,</w:t>
      </w:r>
      <w:r w:rsidRPr="006178FA">
        <w:rPr>
          <w:lang w:val="lv-LV"/>
        </w:rPr>
        <w:t xml:space="preserve"> </w:t>
      </w:r>
      <w:r w:rsidRPr="006178FA">
        <w:rPr>
          <w:shd w:val="clear" w:color="auto" w:fill="FFFFFF"/>
          <w:lang w:val="lv-LV"/>
        </w:rPr>
        <w:t>veicot pi</w:t>
      </w:r>
      <w:r w:rsidR="004339B3" w:rsidRPr="006178FA">
        <w:rPr>
          <w:shd w:val="clear" w:color="auto" w:fill="FFFFFF"/>
          <w:lang w:val="lv-LV"/>
        </w:rPr>
        <w:t xml:space="preserve">lnu dzīvojamās mājas renovāciju, </w:t>
      </w:r>
      <w:r w:rsidR="004339B3" w:rsidRPr="006178FA">
        <w:rPr>
          <w:lang w:val="lv-LV"/>
        </w:rPr>
        <w:t>bet ne vairāk kā 20000</w:t>
      </w:r>
      <w:r w:rsidR="004339B3" w:rsidRPr="006178FA">
        <w:rPr>
          <w:shd w:val="clear" w:color="auto" w:fill="FFFFFF"/>
          <w:lang w:val="lv-LV"/>
        </w:rPr>
        <w:t xml:space="preserve"> </w:t>
      </w:r>
      <w:r w:rsidR="004339B3" w:rsidRPr="006178FA">
        <w:rPr>
          <w:i/>
          <w:shd w:val="clear" w:color="auto" w:fill="FFFFFF"/>
          <w:lang w:val="lv-LV"/>
        </w:rPr>
        <w:t xml:space="preserve">eiro </w:t>
      </w:r>
      <w:r w:rsidR="004339B3" w:rsidRPr="006178FA">
        <w:rPr>
          <w:shd w:val="clear" w:color="auto" w:fill="FFFFFF"/>
          <w:lang w:val="lv-LV"/>
        </w:rPr>
        <w:t>bez PVN</w:t>
      </w:r>
      <w:r w:rsidRPr="006178FA">
        <w:rPr>
          <w:shd w:val="clear" w:color="auto" w:fill="FFFFFF"/>
          <w:lang w:val="lv-LV"/>
        </w:rPr>
        <w:t>;</w:t>
      </w:r>
    </w:p>
    <w:p w14:paraId="3C5DBE37" w14:textId="77777777" w:rsidR="00B44B7C" w:rsidRPr="006178FA" w:rsidRDefault="00B44B7C" w:rsidP="00FF7BE4">
      <w:pPr>
        <w:pStyle w:val="tv213"/>
        <w:shd w:val="clear" w:color="auto" w:fill="FFFFFF"/>
        <w:spacing w:before="0" w:beforeAutospacing="0" w:after="0" w:afterAutospacing="0" w:line="293" w:lineRule="atLeast"/>
        <w:ind w:left="720"/>
        <w:jc w:val="both"/>
        <w:rPr>
          <w:lang w:val="lv-LV"/>
        </w:rPr>
      </w:pPr>
      <w:r w:rsidRPr="006178FA">
        <w:rPr>
          <w:shd w:val="clear" w:color="auto" w:fill="FFFFFF"/>
          <w:lang w:val="lv-LV"/>
        </w:rPr>
        <w:t>4.</w:t>
      </w:r>
      <w:r w:rsidRPr="006178FA">
        <w:rPr>
          <w:lang w:val="lv-LV"/>
        </w:rPr>
        <w:t xml:space="preserve">2. 50% apmērā no atbalstāmajām izmaksām, </w:t>
      </w:r>
      <w:r w:rsidR="004339B3" w:rsidRPr="006178FA">
        <w:rPr>
          <w:lang w:val="lv-LV"/>
        </w:rPr>
        <w:t>veicot atsevišķus energoefektivitātes uzlabošanas pasākumus dzīvojamajā mājā, bet ne vairāk kā 10000</w:t>
      </w:r>
      <w:r w:rsidR="004339B3" w:rsidRPr="006178FA">
        <w:rPr>
          <w:shd w:val="clear" w:color="auto" w:fill="FFFFFF"/>
          <w:lang w:val="lv-LV"/>
        </w:rPr>
        <w:t xml:space="preserve"> </w:t>
      </w:r>
      <w:r w:rsidR="004339B3" w:rsidRPr="006178FA">
        <w:rPr>
          <w:i/>
          <w:shd w:val="clear" w:color="auto" w:fill="FFFFFF"/>
          <w:lang w:val="lv-LV"/>
        </w:rPr>
        <w:t xml:space="preserve">eiro </w:t>
      </w:r>
      <w:r w:rsidR="004339B3" w:rsidRPr="006178FA">
        <w:rPr>
          <w:shd w:val="clear" w:color="auto" w:fill="FFFFFF"/>
          <w:lang w:val="lv-LV"/>
        </w:rPr>
        <w:t>bez PVN;</w:t>
      </w:r>
    </w:p>
    <w:p w14:paraId="735718A6" w14:textId="77777777" w:rsidR="00FF7BE4" w:rsidRPr="006178FA" w:rsidRDefault="00FF7BE4" w:rsidP="00FF7BE4">
      <w:pPr>
        <w:pStyle w:val="tv213"/>
        <w:shd w:val="clear" w:color="auto" w:fill="FFFFFF"/>
        <w:spacing w:before="0" w:beforeAutospacing="0" w:after="0" w:afterAutospacing="0" w:line="293" w:lineRule="atLeast"/>
        <w:ind w:left="720"/>
        <w:jc w:val="both"/>
        <w:rPr>
          <w:lang w:val="lv-LV"/>
        </w:rPr>
      </w:pPr>
    </w:p>
    <w:p w14:paraId="6F597BE2" w14:textId="77777777" w:rsidR="00FF7BE4" w:rsidRPr="00FF7BE4" w:rsidRDefault="00FF7BE4" w:rsidP="00FF7BE4">
      <w:pPr>
        <w:pStyle w:val="tv213"/>
        <w:numPr>
          <w:ilvl w:val="0"/>
          <w:numId w:val="9"/>
        </w:numPr>
        <w:shd w:val="clear" w:color="auto" w:fill="FFFFFF"/>
        <w:spacing w:before="0" w:beforeAutospacing="0" w:after="0" w:afterAutospacing="0" w:line="293" w:lineRule="atLeast"/>
        <w:jc w:val="both"/>
        <w:rPr>
          <w:shd w:val="clear" w:color="auto" w:fill="FFFFFF"/>
          <w:lang w:val="lv-LV"/>
        </w:rPr>
      </w:pPr>
      <w:r>
        <w:rPr>
          <w:shd w:val="clear" w:color="auto" w:fill="FFFFFF"/>
          <w:lang w:val="lv-LV"/>
        </w:rPr>
        <w:lastRenderedPageBreak/>
        <w:t>Papildināt ar 4.</w:t>
      </w:r>
      <w:r>
        <w:rPr>
          <w:shd w:val="clear" w:color="auto" w:fill="FFFFFF"/>
          <w:vertAlign w:val="superscript"/>
          <w:lang w:val="lv-LV"/>
        </w:rPr>
        <w:t>1</w:t>
      </w:r>
      <w:r>
        <w:rPr>
          <w:shd w:val="clear" w:color="auto" w:fill="FFFFFF"/>
          <w:lang w:val="lv-LV"/>
        </w:rPr>
        <w:t>punktu šādā redakcijā:</w:t>
      </w:r>
    </w:p>
    <w:p w14:paraId="56F27660" w14:textId="77777777" w:rsidR="00FF7BE4" w:rsidRDefault="00FF7BE4" w:rsidP="00FF7BE4">
      <w:pPr>
        <w:pStyle w:val="tv213"/>
        <w:shd w:val="clear" w:color="auto" w:fill="FFFFFF"/>
        <w:spacing w:before="0" w:beforeAutospacing="0" w:after="0" w:afterAutospacing="0" w:line="293" w:lineRule="atLeast"/>
        <w:ind w:left="720"/>
        <w:jc w:val="both"/>
        <w:rPr>
          <w:shd w:val="clear" w:color="auto" w:fill="FFFFFF"/>
          <w:lang w:val="lv-LV"/>
        </w:rPr>
      </w:pPr>
      <w:r>
        <w:rPr>
          <w:shd w:val="clear" w:color="auto" w:fill="FFFFFF"/>
          <w:lang w:val="lv-LV"/>
        </w:rPr>
        <w:t>„4.</w:t>
      </w:r>
      <w:r>
        <w:rPr>
          <w:shd w:val="clear" w:color="auto" w:fill="FFFFFF"/>
          <w:vertAlign w:val="superscript"/>
          <w:lang w:val="lv-LV"/>
        </w:rPr>
        <w:t xml:space="preserve">1 </w:t>
      </w:r>
      <w:r>
        <w:rPr>
          <w:shd w:val="clear" w:color="auto" w:fill="FFFFFF"/>
          <w:lang w:val="lv-LV"/>
        </w:rPr>
        <w:t xml:space="preserve">Ja dzīvojamās mājas īpašnieki </w:t>
      </w:r>
      <w:r w:rsidRPr="00FF7BE4">
        <w:rPr>
          <w:shd w:val="clear" w:color="auto" w:fill="FFFFFF"/>
          <w:lang w:val="lv-LV"/>
        </w:rPr>
        <w:t>ir pieteikušies atbalstam energoefektivitātes uzlabošanas pasākum</w:t>
      </w:r>
      <w:r w:rsidR="00452ED8">
        <w:rPr>
          <w:shd w:val="clear" w:color="auto" w:fill="FFFFFF"/>
          <w:lang w:val="lv-LV"/>
        </w:rPr>
        <w:t xml:space="preserve">iem </w:t>
      </w:r>
      <w:r w:rsidR="000B4B6E" w:rsidRPr="00FF7BE4">
        <w:rPr>
          <w:shd w:val="clear" w:color="auto" w:fill="FFFFFF"/>
          <w:lang w:val="lv-LV"/>
        </w:rPr>
        <w:t>Eiropas Savienības struktūrfondu atbalsta programmas ietvaros</w:t>
      </w:r>
      <w:r>
        <w:rPr>
          <w:shd w:val="clear" w:color="auto" w:fill="FFFFFF"/>
          <w:lang w:val="lv-LV"/>
        </w:rPr>
        <w:t xml:space="preserve">, </w:t>
      </w:r>
      <w:r w:rsidRPr="00FF7BE4">
        <w:rPr>
          <w:shd w:val="clear" w:color="auto" w:fill="FFFFFF"/>
          <w:lang w:val="lv-LV"/>
        </w:rPr>
        <w:t>veicot pilnu dzīvojamās mājas renovāciju</w:t>
      </w:r>
      <w:r>
        <w:rPr>
          <w:shd w:val="clear" w:color="auto" w:fill="FFFFFF"/>
          <w:lang w:val="lv-LV"/>
        </w:rPr>
        <w:t>, papildus tiek piešķirts</w:t>
      </w:r>
      <w:r w:rsidR="00C248A9">
        <w:rPr>
          <w:shd w:val="clear" w:color="auto" w:fill="FFFFFF"/>
          <w:lang w:val="lv-LV"/>
        </w:rPr>
        <w:t xml:space="preserve"> </w:t>
      </w:r>
      <w:r>
        <w:rPr>
          <w:shd w:val="clear" w:color="auto" w:fill="FFFFFF"/>
          <w:lang w:val="lv-LV"/>
        </w:rPr>
        <w:t>viens no šādiem līdzfinansējum</w:t>
      </w:r>
      <w:r w:rsidR="000B4B6E">
        <w:rPr>
          <w:shd w:val="clear" w:color="auto" w:fill="FFFFFF"/>
          <w:lang w:val="lv-LV"/>
        </w:rPr>
        <w:t>a veidiem</w:t>
      </w:r>
      <w:r>
        <w:rPr>
          <w:shd w:val="clear" w:color="auto" w:fill="FFFFFF"/>
          <w:lang w:val="lv-LV"/>
        </w:rPr>
        <w:t>:</w:t>
      </w:r>
    </w:p>
    <w:p w14:paraId="2EB422A8" w14:textId="77777777" w:rsidR="00FF7BE4" w:rsidRPr="00C248A9" w:rsidRDefault="00FF7BE4" w:rsidP="00FF7BE4">
      <w:pPr>
        <w:pStyle w:val="tv213"/>
        <w:shd w:val="clear" w:color="auto" w:fill="FFFFFF"/>
        <w:spacing w:before="0" w:beforeAutospacing="0" w:after="0" w:afterAutospacing="0" w:line="293" w:lineRule="atLeast"/>
        <w:ind w:left="720"/>
        <w:jc w:val="both"/>
        <w:rPr>
          <w:shd w:val="clear" w:color="auto" w:fill="FFFFFF"/>
          <w:lang w:val="lv-LV"/>
        </w:rPr>
      </w:pPr>
      <w:r>
        <w:rPr>
          <w:shd w:val="clear" w:color="auto" w:fill="FFFFFF"/>
          <w:lang w:val="lv-LV"/>
        </w:rPr>
        <w:t>4.</w:t>
      </w:r>
      <w:r>
        <w:rPr>
          <w:shd w:val="clear" w:color="auto" w:fill="FFFFFF"/>
          <w:vertAlign w:val="superscript"/>
          <w:lang w:val="lv-LV"/>
        </w:rPr>
        <w:t>1</w:t>
      </w:r>
      <w:r>
        <w:rPr>
          <w:shd w:val="clear" w:color="auto" w:fill="FFFFFF"/>
          <w:lang w:val="lv-LV"/>
        </w:rPr>
        <w:t xml:space="preserve">1. </w:t>
      </w:r>
      <w:r w:rsidR="000B4B6E">
        <w:rPr>
          <w:shd w:val="clear" w:color="auto" w:fill="FFFFFF"/>
          <w:lang w:val="lv-LV"/>
        </w:rPr>
        <w:t xml:space="preserve">līdzfinansējums </w:t>
      </w:r>
      <w:r w:rsidRPr="0057649E">
        <w:rPr>
          <w:shd w:val="clear" w:color="auto" w:fill="FFFFFF"/>
          <w:lang w:val="lv-LV"/>
        </w:rPr>
        <w:t xml:space="preserve">būvdarbiem, kas ir iekļauti dzīvojamās </w:t>
      </w:r>
      <w:r w:rsidRPr="00FF7BE4">
        <w:rPr>
          <w:shd w:val="clear" w:color="auto" w:fill="FFFFFF"/>
          <w:lang w:val="lv-LV"/>
        </w:rPr>
        <w:t xml:space="preserve">mājas pilnas renovācijas tehniskajā dokumentācijā un kas nav finansēti no Eiropas Savienības struktūrfondu līdzekļiem, </w:t>
      </w:r>
      <w:r w:rsidR="007B07BD">
        <w:rPr>
          <w:shd w:val="clear" w:color="auto" w:fill="FFFFFF"/>
          <w:lang w:val="lv-LV"/>
        </w:rPr>
        <w:t xml:space="preserve">- </w:t>
      </w:r>
      <w:r w:rsidR="00C248A9" w:rsidRPr="00FF7BE4">
        <w:rPr>
          <w:shd w:val="clear" w:color="auto" w:fill="FFFFFF"/>
          <w:lang w:val="lv-LV"/>
        </w:rPr>
        <w:t xml:space="preserve">10.00 </w:t>
      </w:r>
      <w:r w:rsidR="00C248A9" w:rsidRPr="00FF7BE4">
        <w:rPr>
          <w:i/>
          <w:iCs/>
          <w:shd w:val="clear" w:color="auto" w:fill="FFFFFF"/>
          <w:lang w:val="lv-LV"/>
        </w:rPr>
        <w:t>eiro</w:t>
      </w:r>
      <w:r w:rsidR="00C248A9">
        <w:rPr>
          <w:iCs/>
          <w:shd w:val="clear" w:color="auto" w:fill="FFFFFF"/>
          <w:lang w:val="lv-LV"/>
        </w:rPr>
        <w:t xml:space="preserve"> uz 1</w:t>
      </w:r>
      <w:r w:rsidR="00C248A9" w:rsidRPr="00FF7BE4">
        <w:rPr>
          <w:iCs/>
          <w:shd w:val="clear" w:color="auto" w:fill="FFFFFF"/>
          <w:lang w:val="lv-LV"/>
        </w:rPr>
        <w:t>m</w:t>
      </w:r>
      <w:r w:rsidR="00C248A9" w:rsidRPr="00FF7BE4">
        <w:rPr>
          <w:iCs/>
          <w:shd w:val="clear" w:color="auto" w:fill="FFFFFF"/>
          <w:vertAlign w:val="superscript"/>
          <w:lang w:val="lv-LV"/>
        </w:rPr>
        <w:t>2</w:t>
      </w:r>
      <w:r w:rsidR="00C248A9">
        <w:rPr>
          <w:shd w:val="clear" w:color="auto" w:fill="FFFFFF"/>
          <w:lang w:val="lv-LV"/>
        </w:rPr>
        <w:t> </w:t>
      </w:r>
      <w:r w:rsidR="00DD6539">
        <w:rPr>
          <w:shd w:val="clear" w:color="auto" w:fill="FFFFFF"/>
          <w:lang w:val="lv-LV"/>
        </w:rPr>
        <w:t xml:space="preserve">dzīvokļu </w:t>
      </w:r>
      <w:r w:rsidR="00DD6539" w:rsidRPr="00452ED8">
        <w:rPr>
          <w:shd w:val="clear" w:color="auto" w:fill="FFFFFF"/>
          <w:lang w:val="lv-LV"/>
        </w:rPr>
        <w:t>kopējās</w:t>
      </w:r>
      <w:r w:rsidR="00C248A9">
        <w:rPr>
          <w:shd w:val="clear" w:color="auto" w:fill="FFFFFF"/>
          <w:lang w:val="lv-LV"/>
        </w:rPr>
        <w:t xml:space="preserve"> platības bez PVN, bet ne vairāk kā 50000 </w:t>
      </w:r>
      <w:r w:rsidR="00C248A9" w:rsidRPr="00C248A9">
        <w:rPr>
          <w:i/>
          <w:shd w:val="clear" w:color="auto" w:fill="FFFFFF"/>
          <w:lang w:val="lv-LV"/>
        </w:rPr>
        <w:t>eiro</w:t>
      </w:r>
      <w:r w:rsidR="00063E19">
        <w:rPr>
          <w:i/>
          <w:shd w:val="clear" w:color="auto" w:fill="FFFFFF"/>
          <w:lang w:val="lv-LV"/>
        </w:rPr>
        <w:t xml:space="preserve"> </w:t>
      </w:r>
      <w:r w:rsidR="00063E19" w:rsidRPr="00063E19">
        <w:rPr>
          <w:shd w:val="clear" w:color="auto" w:fill="FFFFFF"/>
          <w:lang w:val="lv-LV"/>
        </w:rPr>
        <w:t>bez PVN</w:t>
      </w:r>
      <w:r w:rsidR="007B07BD" w:rsidRPr="007B07BD">
        <w:rPr>
          <w:shd w:val="clear" w:color="auto" w:fill="FFFFFF"/>
          <w:lang w:val="lv-LV"/>
        </w:rPr>
        <w:t>;</w:t>
      </w:r>
    </w:p>
    <w:p w14:paraId="4FA26271" w14:textId="77777777" w:rsidR="00F65D88" w:rsidRDefault="00FF7BE4" w:rsidP="00F65D88">
      <w:pPr>
        <w:pStyle w:val="tv213"/>
        <w:shd w:val="clear" w:color="auto" w:fill="FFFFFF"/>
        <w:spacing w:before="0" w:beforeAutospacing="0" w:after="0" w:afterAutospacing="0" w:line="293" w:lineRule="atLeast"/>
        <w:ind w:left="720"/>
        <w:jc w:val="both"/>
        <w:rPr>
          <w:shd w:val="clear" w:color="auto" w:fill="FFFFFF"/>
          <w:lang w:val="lv-LV"/>
        </w:rPr>
      </w:pPr>
      <w:r>
        <w:rPr>
          <w:shd w:val="clear" w:color="auto" w:fill="FFFFFF"/>
          <w:lang w:val="lv-LV"/>
        </w:rPr>
        <w:t>4.</w:t>
      </w:r>
      <w:r>
        <w:rPr>
          <w:shd w:val="clear" w:color="auto" w:fill="FFFFFF"/>
          <w:vertAlign w:val="superscript"/>
          <w:lang w:val="lv-LV"/>
        </w:rPr>
        <w:t>1</w:t>
      </w:r>
      <w:r>
        <w:rPr>
          <w:shd w:val="clear" w:color="auto" w:fill="FFFFFF"/>
          <w:lang w:val="lv-LV"/>
        </w:rPr>
        <w:t>2.</w:t>
      </w:r>
      <w:r w:rsidR="000B4B6E">
        <w:rPr>
          <w:shd w:val="clear" w:color="auto" w:fill="FFFFFF"/>
          <w:lang w:val="lv-LV"/>
        </w:rPr>
        <w:t xml:space="preserve"> līdzfinansējums</w:t>
      </w:r>
      <w:r>
        <w:rPr>
          <w:shd w:val="clear" w:color="auto" w:fill="FFFFFF"/>
          <w:lang w:val="lv-LV"/>
        </w:rPr>
        <w:t xml:space="preserve"> </w:t>
      </w:r>
      <w:r w:rsidRPr="00511073">
        <w:rPr>
          <w:shd w:val="clear" w:color="auto" w:fill="FFFFFF"/>
          <w:lang w:val="lv-LV"/>
        </w:rPr>
        <w:t>zemesgabala labiekārtošanai</w:t>
      </w:r>
      <w:r>
        <w:rPr>
          <w:shd w:val="clear" w:color="auto" w:fill="FFFFFF"/>
          <w:lang w:val="lv-LV"/>
        </w:rPr>
        <w:t xml:space="preserve"> noteikumu 5.punktā noteiktajā apmērā.”</w:t>
      </w:r>
      <w:r w:rsidR="007B07BD">
        <w:rPr>
          <w:shd w:val="clear" w:color="auto" w:fill="FFFFFF"/>
          <w:lang w:val="lv-LV"/>
        </w:rPr>
        <w:t>.</w:t>
      </w:r>
    </w:p>
    <w:p w14:paraId="23A779F8" w14:textId="77777777" w:rsidR="007B07BD" w:rsidRDefault="007B07BD" w:rsidP="00F65D88">
      <w:pPr>
        <w:pStyle w:val="tv213"/>
        <w:shd w:val="clear" w:color="auto" w:fill="FFFFFF"/>
        <w:spacing w:before="0" w:beforeAutospacing="0" w:after="0" w:afterAutospacing="0" w:line="293" w:lineRule="atLeast"/>
        <w:ind w:left="720"/>
        <w:jc w:val="both"/>
        <w:rPr>
          <w:shd w:val="clear" w:color="auto" w:fill="FFFFFF"/>
          <w:lang w:val="lv-LV"/>
        </w:rPr>
      </w:pPr>
    </w:p>
    <w:p w14:paraId="6AFEEEAA" w14:textId="77777777" w:rsidR="00FF7BE4" w:rsidRPr="00F65D88" w:rsidRDefault="00FF7BE4" w:rsidP="00F65D88">
      <w:pPr>
        <w:pStyle w:val="tv213"/>
        <w:numPr>
          <w:ilvl w:val="0"/>
          <w:numId w:val="9"/>
        </w:numPr>
        <w:shd w:val="clear" w:color="auto" w:fill="FFFFFF"/>
        <w:spacing w:before="0" w:beforeAutospacing="0" w:after="0" w:afterAutospacing="0" w:line="293" w:lineRule="atLeast"/>
        <w:jc w:val="both"/>
        <w:rPr>
          <w:shd w:val="clear" w:color="auto" w:fill="FFFFFF"/>
          <w:lang w:val="lv-LV"/>
        </w:rPr>
      </w:pPr>
      <w:r>
        <w:rPr>
          <w:lang w:val="lv-LV"/>
        </w:rPr>
        <w:t>Papildināt ar 7.</w:t>
      </w:r>
      <w:r>
        <w:rPr>
          <w:vertAlign w:val="superscript"/>
          <w:lang w:val="lv-LV"/>
        </w:rPr>
        <w:t>1</w:t>
      </w:r>
      <w:r>
        <w:rPr>
          <w:lang w:val="lv-LV"/>
        </w:rPr>
        <w:t>-7.</w:t>
      </w:r>
      <w:r>
        <w:rPr>
          <w:vertAlign w:val="superscript"/>
          <w:lang w:val="lv-LV"/>
        </w:rPr>
        <w:t>6</w:t>
      </w:r>
      <w:r>
        <w:rPr>
          <w:lang w:val="lv-LV"/>
        </w:rPr>
        <w:t xml:space="preserve"> punktu šādā redakcijā:</w:t>
      </w:r>
    </w:p>
    <w:p w14:paraId="5116EC37" w14:textId="77777777" w:rsidR="00FF7BE4" w:rsidRPr="00E7352D" w:rsidRDefault="00FF7BE4" w:rsidP="00FF7BE4">
      <w:pPr>
        <w:pStyle w:val="tv213"/>
        <w:shd w:val="clear" w:color="auto" w:fill="FFFFFF"/>
        <w:spacing w:before="0" w:beforeAutospacing="0" w:after="0" w:afterAutospacing="0" w:line="293" w:lineRule="atLeast"/>
        <w:ind w:left="426"/>
        <w:jc w:val="both"/>
        <w:rPr>
          <w:lang w:val="lv-LV"/>
        </w:rPr>
      </w:pPr>
      <w:r>
        <w:rPr>
          <w:lang w:val="lv-LV"/>
        </w:rPr>
        <w:tab/>
        <w:t>„7</w:t>
      </w:r>
      <w:r w:rsidRPr="00424989">
        <w:rPr>
          <w:lang w:val="lv-LV"/>
        </w:rPr>
        <w:t>.</w:t>
      </w:r>
      <w:r w:rsidRPr="00424989">
        <w:rPr>
          <w:vertAlign w:val="superscript"/>
          <w:lang w:val="lv-LV"/>
        </w:rPr>
        <w:t>1</w:t>
      </w:r>
      <w:r w:rsidRPr="00424989">
        <w:rPr>
          <w:rFonts w:ascii="Arial" w:hAnsi="Arial" w:cs="Arial"/>
          <w:sz w:val="20"/>
          <w:szCs w:val="20"/>
          <w:lang w:val="lv-LV"/>
        </w:rPr>
        <w:t xml:space="preserve"> </w:t>
      </w:r>
      <w:r w:rsidRPr="00424989">
        <w:rPr>
          <w:lang w:val="lv-LV"/>
        </w:rPr>
        <w:t>Ja energoefektivitātes uzlabošanas pasākumus plānots veikt</w:t>
      </w:r>
      <w:r w:rsidR="003249C7">
        <w:rPr>
          <w:lang w:val="lv-LV"/>
        </w:rPr>
        <w:t xml:space="preserve"> daudzdzīvokļu</w:t>
      </w:r>
      <w:r w:rsidRPr="00424989">
        <w:rPr>
          <w:lang w:val="lv-LV"/>
        </w:rPr>
        <w:t xml:space="preserve"> </w:t>
      </w:r>
      <w:r w:rsidR="003249C7">
        <w:rPr>
          <w:lang w:val="lv-LV"/>
        </w:rPr>
        <w:tab/>
      </w:r>
      <w:r w:rsidRPr="00424989">
        <w:rPr>
          <w:lang w:val="lv-LV"/>
        </w:rPr>
        <w:t xml:space="preserve">dzīvojamajā mājā, kurā kāds no dzīvokļiem tiek izmantots saimnieciskās darbības </w:t>
      </w:r>
      <w:r w:rsidR="003249C7">
        <w:rPr>
          <w:lang w:val="lv-LV"/>
        </w:rPr>
        <w:tab/>
      </w:r>
      <w:r w:rsidRPr="00424989">
        <w:rPr>
          <w:lang w:val="lv-LV"/>
        </w:rPr>
        <w:t xml:space="preserve">veikšanai, un ja attiecīgā dzīvokļa vai ēkas īpašnieks pretendē uz atbalstu, kas saskaņā </w:t>
      </w:r>
      <w:r w:rsidR="003249C7">
        <w:rPr>
          <w:lang w:val="lv-LV"/>
        </w:rPr>
        <w:tab/>
      </w:r>
      <w:r w:rsidRPr="00424989">
        <w:rPr>
          <w:lang w:val="lv-LV"/>
        </w:rPr>
        <w:t xml:space="preserve">ar Komercdarbības atbalsta kontroles likuma 5. pantā minētajām komercdarbības </w:t>
      </w:r>
      <w:r w:rsidR="003249C7">
        <w:rPr>
          <w:lang w:val="lv-LV"/>
        </w:rPr>
        <w:tab/>
      </w:r>
      <w:r w:rsidRPr="00424989">
        <w:rPr>
          <w:lang w:val="lv-LV"/>
        </w:rPr>
        <w:t xml:space="preserve">atbalsta pazīmēm kvalificējams kā komercdarbības atbalsts, tad līdzfinansējumu </w:t>
      </w:r>
      <w:r w:rsidR="003249C7">
        <w:rPr>
          <w:lang w:val="lv-LV"/>
        </w:rPr>
        <w:tab/>
      </w:r>
      <w:r w:rsidRPr="00424989">
        <w:rPr>
          <w:lang w:val="lv-LV"/>
        </w:rPr>
        <w:t>kā </w:t>
      </w:r>
      <w:proofErr w:type="spellStart"/>
      <w:r w:rsidRPr="00424989">
        <w:rPr>
          <w:i/>
          <w:iCs/>
          <w:lang w:val="lv-LV"/>
        </w:rPr>
        <w:t>de</w:t>
      </w:r>
      <w:proofErr w:type="spellEnd"/>
      <w:r w:rsidRPr="00424989">
        <w:rPr>
          <w:i/>
          <w:iCs/>
          <w:lang w:val="lv-LV"/>
        </w:rPr>
        <w:t xml:space="preserve"> </w:t>
      </w:r>
      <w:r w:rsidRPr="00424989">
        <w:rPr>
          <w:i/>
          <w:iCs/>
          <w:lang w:val="lv-LV"/>
        </w:rPr>
        <w:tab/>
      </w:r>
      <w:proofErr w:type="spellStart"/>
      <w:r w:rsidRPr="00424989">
        <w:rPr>
          <w:i/>
          <w:iCs/>
          <w:lang w:val="lv-LV"/>
        </w:rPr>
        <w:t>minimis</w:t>
      </w:r>
      <w:proofErr w:type="spellEnd"/>
      <w:r w:rsidRPr="00424989">
        <w:rPr>
          <w:lang w:val="lv-LV"/>
        </w:rPr>
        <w:t xml:space="preserve"> atbalstu piešķir saskaņā ar Eiropas Komisijas 2023. gada 13. decembra </w:t>
      </w:r>
      <w:r w:rsidR="003249C7">
        <w:rPr>
          <w:lang w:val="lv-LV"/>
        </w:rPr>
        <w:tab/>
        <w:t xml:space="preserve">Regulu </w:t>
      </w:r>
      <w:r w:rsidRPr="00424989">
        <w:rPr>
          <w:lang w:val="lv-LV"/>
        </w:rPr>
        <w:t>(ES) Nr.  </w:t>
      </w:r>
      <w:hyperlink r:id="rId6" w:tgtFrame="_blank" w:history="1">
        <w:r w:rsidRPr="00424989">
          <w:rPr>
            <w:rStyle w:val="Hyperlink"/>
            <w:color w:val="auto"/>
            <w:lang w:val="lv-LV"/>
          </w:rPr>
          <w:t>2023/2831</w:t>
        </w:r>
      </w:hyperlink>
      <w:r w:rsidRPr="00424989">
        <w:rPr>
          <w:lang w:val="lv-LV"/>
        </w:rPr>
        <w:t xml:space="preserve"> par Līguma par Eiropas Savienības darbību 107. </w:t>
      </w:r>
      <w:r w:rsidR="003249C7">
        <w:rPr>
          <w:lang w:val="lv-LV"/>
        </w:rPr>
        <w:t xml:space="preserve">un </w:t>
      </w:r>
      <w:r w:rsidR="003249C7">
        <w:rPr>
          <w:lang w:val="lv-LV"/>
        </w:rPr>
        <w:tab/>
        <w:t xml:space="preserve">108. panta </w:t>
      </w:r>
      <w:r w:rsidRPr="00424989">
        <w:rPr>
          <w:lang w:val="lv-LV"/>
        </w:rPr>
        <w:t>piemērošanu </w:t>
      </w:r>
      <w:proofErr w:type="spellStart"/>
      <w:r w:rsidRPr="00424989">
        <w:rPr>
          <w:i/>
          <w:iCs/>
          <w:lang w:val="lv-LV"/>
        </w:rPr>
        <w:t>de</w:t>
      </w:r>
      <w:proofErr w:type="spellEnd"/>
      <w:r w:rsidRPr="00424989">
        <w:rPr>
          <w:i/>
          <w:iCs/>
          <w:lang w:val="lv-LV"/>
        </w:rPr>
        <w:t xml:space="preserve"> </w:t>
      </w:r>
      <w:proofErr w:type="spellStart"/>
      <w:r w:rsidRPr="00424989">
        <w:rPr>
          <w:i/>
          <w:iCs/>
          <w:lang w:val="lv-LV"/>
        </w:rPr>
        <w:t>minimis</w:t>
      </w:r>
      <w:proofErr w:type="spellEnd"/>
      <w:r w:rsidRPr="00424989">
        <w:rPr>
          <w:lang w:val="lv-LV"/>
        </w:rPr>
        <w:t> atbalstam (turpmāk - Regula Nr.  </w:t>
      </w:r>
      <w:hyperlink r:id="rId7" w:tgtFrame="_blank" w:history="1">
        <w:r w:rsidRPr="00424989">
          <w:rPr>
            <w:rStyle w:val="Hyperlink"/>
            <w:color w:val="auto"/>
            <w:lang w:val="lv-LV"/>
          </w:rPr>
          <w:t>2023/2831</w:t>
        </w:r>
      </w:hyperlink>
      <w:r w:rsidRPr="00424989">
        <w:rPr>
          <w:lang w:val="lv-LV"/>
        </w:rPr>
        <w:t xml:space="preserve">) </w:t>
      </w:r>
      <w:r w:rsidR="003249C7">
        <w:rPr>
          <w:lang w:val="lv-LV"/>
        </w:rPr>
        <w:tab/>
        <w:t xml:space="preserve">un </w:t>
      </w:r>
      <w:r w:rsidR="003249C7">
        <w:rPr>
          <w:lang w:val="lv-LV"/>
        </w:rPr>
        <w:tab/>
      </w:r>
      <w:r w:rsidRPr="00424989">
        <w:rPr>
          <w:lang w:val="lv-LV"/>
        </w:rPr>
        <w:t>normatīvajiem aktiem par </w:t>
      </w:r>
      <w:proofErr w:type="spellStart"/>
      <w:r w:rsidRPr="00424989">
        <w:rPr>
          <w:i/>
          <w:iCs/>
          <w:lang w:val="lv-LV"/>
        </w:rPr>
        <w:t>de</w:t>
      </w:r>
      <w:proofErr w:type="spellEnd"/>
      <w:r w:rsidRPr="00424989">
        <w:rPr>
          <w:i/>
          <w:iCs/>
          <w:lang w:val="lv-LV"/>
        </w:rPr>
        <w:t> </w:t>
      </w:r>
      <w:proofErr w:type="spellStart"/>
      <w:r w:rsidRPr="00424989">
        <w:rPr>
          <w:i/>
          <w:iCs/>
          <w:lang w:val="lv-LV"/>
        </w:rPr>
        <w:t>minimis</w:t>
      </w:r>
      <w:proofErr w:type="spellEnd"/>
      <w:r w:rsidRPr="00424989">
        <w:rPr>
          <w:lang w:val="lv-LV"/>
        </w:rPr>
        <w:t> atbalsta uzskaites un piešķiršanas kārtību.</w:t>
      </w:r>
    </w:p>
    <w:p w14:paraId="7770C894" w14:textId="77777777" w:rsidR="00FF7BE4" w:rsidRPr="00E7352D" w:rsidRDefault="00FF7BE4" w:rsidP="00FF7BE4">
      <w:pPr>
        <w:pStyle w:val="NormalWeb"/>
        <w:shd w:val="clear" w:color="auto" w:fill="FFFFFF"/>
        <w:spacing w:line="293" w:lineRule="atLeast"/>
        <w:ind w:firstLine="300"/>
        <w:jc w:val="both"/>
        <w:rPr>
          <w:lang w:val="lv-LV"/>
        </w:rPr>
      </w:pPr>
      <w:r w:rsidRPr="00E7352D">
        <w:rPr>
          <w:lang w:val="lv-LV"/>
        </w:rPr>
        <w:tab/>
        <w:t>7.</w:t>
      </w:r>
      <w:r w:rsidRPr="00E7352D">
        <w:rPr>
          <w:vertAlign w:val="superscript"/>
          <w:lang w:val="lv-LV"/>
        </w:rPr>
        <w:t>2</w:t>
      </w:r>
      <w:r w:rsidRPr="00E7352D">
        <w:rPr>
          <w:lang w:val="lv-LV"/>
        </w:rPr>
        <w:t xml:space="preserve"> </w:t>
      </w:r>
      <w:r>
        <w:rPr>
          <w:lang w:val="lv-LV"/>
        </w:rPr>
        <w:t>Komisija</w:t>
      </w:r>
      <w:r w:rsidRPr="00E7352D">
        <w:rPr>
          <w:lang w:val="lv-LV"/>
        </w:rPr>
        <w:t xml:space="preserve"> </w:t>
      </w:r>
      <w:r w:rsidRPr="00E7352D">
        <w:rPr>
          <w:lang w:val="lv-LV"/>
        </w:rPr>
        <w:tab/>
        <w:t xml:space="preserve">veic </w:t>
      </w:r>
      <w:r w:rsidRPr="00E7352D">
        <w:rPr>
          <w:lang w:val="lv-LV"/>
        </w:rPr>
        <w:tab/>
        <w:t xml:space="preserve">atbalsta pretendenta izvērtēšanu atbilstoši Regulas </w:t>
      </w:r>
      <w:r>
        <w:rPr>
          <w:lang w:val="lv-LV"/>
        </w:rPr>
        <w:tab/>
      </w:r>
      <w:r w:rsidRPr="00E7352D">
        <w:rPr>
          <w:lang w:val="lv-LV"/>
        </w:rPr>
        <w:t>Nr.</w:t>
      </w:r>
      <w:hyperlink r:id="rId8" w:tgtFrame="_blank" w:history="1">
        <w:r w:rsidRPr="00E7352D">
          <w:rPr>
            <w:rStyle w:val="Hyperlink"/>
            <w:color w:val="auto"/>
            <w:lang w:val="lv-LV"/>
          </w:rPr>
          <w:t>2023/2831</w:t>
        </w:r>
      </w:hyperlink>
      <w:r w:rsidRPr="00E7352D">
        <w:rPr>
          <w:lang w:val="lv-LV"/>
        </w:rPr>
        <w:t xml:space="preserve"> </w:t>
      </w:r>
      <w:r w:rsidRPr="00E7352D">
        <w:rPr>
          <w:lang w:val="lv-LV"/>
        </w:rPr>
        <w:tab/>
        <w:t>nosacījumiem uz līdzfinansējuma piešķiršanas brīdi.</w:t>
      </w:r>
    </w:p>
    <w:p w14:paraId="3CCBC45C" w14:textId="77777777" w:rsidR="00FF7BE4" w:rsidRPr="00E7352D" w:rsidRDefault="00FF7BE4" w:rsidP="00FF7BE4">
      <w:pPr>
        <w:pStyle w:val="NormalWeb"/>
        <w:shd w:val="clear" w:color="auto" w:fill="FFFFFF"/>
        <w:spacing w:line="293" w:lineRule="atLeast"/>
        <w:ind w:firstLine="300"/>
        <w:jc w:val="both"/>
        <w:rPr>
          <w:lang w:val="lv-LV"/>
        </w:rPr>
      </w:pPr>
      <w:r w:rsidRPr="00E7352D">
        <w:rPr>
          <w:rFonts w:ascii="Arial" w:hAnsi="Arial" w:cs="Arial"/>
          <w:sz w:val="20"/>
          <w:szCs w:val="20"/>
          <w:lang w:val="lv-LV"/>
        </w:rPr>
        <w:tab/>
      </w:r>
      <w:r w:rsidRPr="00E7352D">
        <w:rPr>
          <w:lang w:val="lv-LV"/>
        </w:rPr>
        <w:t>7.</w:t>
      </w:r>
      <w:r w:rsidRPr="00E7352D">
        <w:rPr>
          <w:vertAlign w:val="superscript"/>
          <w:lang w:val="lv-LV"/>
        </w:rPr>
        <w:t>3</w:t>
      </w:r>
      <w:r w:rsidRPr="00E7352D">
        <w:rPr>
          <w:lang w:val="lv-LV"/>
        </w:rPr>
        <w:t xml:space="preserve">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xml:space="preserve"> atbalstu uzskata par piešķirtu ar dienu, kad Komisija pieņēmusi </w:t>
      </w:r>
      <w:r w:rsidRPr="00E7352D">
        <w:rPr>
          <w:lang w:val="lv-LV"/>
        </w:rPr>
        <w:tab/>
        <w:t>lēmumu par līdzfinansējuma piešķiršanu.</w:t>
      </w:r>
    </w:p>
    <w:p w14:paraId="7038DB28" w14:textId="77777777" w:rsidR="00FF7BE4" w:rsidRPr="00E7352D" w:rsidRDefault="00FF7BE4" w:rsidP="00FF7BE4">
      <w:pPr>
        <w:pStyle w:val="NormalWeb"/>
        <w:shd w:val="clear" w:color="auto" w:fill="FFFFFF"/>
        <w:spacing w:line="293" w:lineRule="atLeast"/>
        <w:ind w:firstLine="300"/>
        <w:jc w:val="both"/>
        <w:rPr>
          <w:lang w:val="lv-LV"/>
        </w:rPr>
      </w:pPr>
      <w:r w:rsidRPr="00E7352D">
        <w:rPr>
          <w:lang w:val="lv-LV"/>
        </w:rPr>
        <w:tab/>
        <w:t>7.</w:t>
      </w:r>
      <w:r w:rsidRPr="00E7352D">
        <w:rPr>
          <w:vertAlign w:val="superscript"/>
          <w:lang w:val="lv-LV"/>
        </w:rPr>
        <w:t>4</w:t>
      </w:r>
      <w:r w:rsidRPr="00E7352D">
        <w:rPr>
          <w:lang w:val="lv-LV"/>
        </w:rPr>
        <w:t xml:space="preserve"> Piešķirot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atbalstu, Komisija pārbauda, vai plānotais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xml:space="preserve"> atbalsts </w:t>
      </w:r>
      <w:r w:rsidRPr="00E7352D">
        <w:rPr>
          <w:lang w:val="lv-LV"/>
        </w:rPr>
        <w:tab/>
        <w:t>kopā ar iepriekšējos trīs gados, skaitot no atbalsta piešķiršanas dienas, piešķirto </w:t>
      </w:r>
      <w:proofErr w:type="spellStart"/>
      <w:r w:rsidRPr="00E7352D">
        <w:rPr>
          <w:i/>
          <w:iCs/>
          <w:lang w:val="lv-LV"/>
        </w:rPr>
        <w:t>de</w:t>
      </w:r>
      <w:proofErr w:type="spellEnd"/>
      <w:r w:rsidRPr="00E7352D">
        <w:rPr>
          <w:i/>
          <w:iCs/>
          <w:lang w:val="lv-LV"/>
        </w:rPr>
        <w:t xml:space="preserve"> </w:t>
      </w:r>
      <w:r w:rsidRPr="00E7352D">
        <w:rPr>
          <w:i/>
          <w:iCs/>
          <w:lang w:val="lv-LV"/>
        </w:rPr>
        <w:tab/>
      </w:r>
      <w:proofErr w:type="spellStart"/>
      <w:r w:rsidRPr="00E7352D">
        <w:rPr>
          <w:i/>
          <w:iCs/>
          <w:lang w:val="lv-LV"/>
        </w:rPr>
        <w:t>minimis</w:t>
      </w:r>
      <w:proofErr w:type="spellEnd"/>
      <w:r w:rsidRPr="00E7352D">
        <w:rPr>
          <w:lang w:val="lv-LV"/>
        </w:rPr>
        <w:t xml:space="preserve"> atbalstu viena vienota uzņēmuma līmenī nepārsniedz Regulas </w:t>
      </w:r>
      <w:r w:rsidRPr="00E7352D">
        <w:rPr>
          <w:lang w:val="lv-LV"/>
        </w:rPr>
        <w:tab/>
        <w:t>Nr. </w:t>
      </w:r>
      <w:hyperlink r:id="rId9" w:tgtFrame="_blank" w:history="1">
        <w:r w:rsidRPr="00E7352D">
          <w:rPr>
            <w:rStyle w:val="Hyperlink"/>
            <w:color w:val="auto"/>
            <w:lang w:val="lv-LV"/>
          </w:rPr>
          <w:t>2023/2831</w:t>
        </w:r>
      </w:hyperlink>
      <w:r w:rsidRPr="00E7352D">
        <w:rPr>
          <w:lang w:val="lv-LV"/>
        </w:rPr>
        <w:t> 3.panta 2.punktā noteikto maksimālo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xml:space="preserve"> atbalsta apmēru. </w:t>
      </w:r>
      <w:r w:rsidRPr="00E7352D">
        <w:rPr>
          <w:lang w:val="lv-LV"/>
        </w:rPr>
        <w:tab/>
        <w:t>Viens vienots uzņēmums ir uzņēmums, kas atbilst Regulas Nr. </w:t>
      </w:r>
      <w:hyperlink r:id="rId10" w:tgtFrame="_blank" w:history="1">
        <w:r w:rsidRPr="00E7352D">
          <w:rPr>
            <w:rStyle w:val="Hyperlink"/>
            <w:color w:val="auto"/>
            <w:lang w:val="lv-LV"/>
          </w:rPr>
          <w:t>2023/2831</w:t>
        </w:r>
      </w:hyperlink>
      <w:r w:rsidRPr="00E7352D">
        <w:rPr>
          <w:lang w:val="lv-LV"/>
        </w:rPr>
        <w:t xml:space="preserve"> 2. panta 2. </w:t>
      </w:r>
      <w:r w:rsidRPr="00E7352D">
        <w:rPr>
          <w:lang w:val="lv-LV"/>
        </w:rPr>
        <w:tab/>
        <w:t>punktā noteiktajam.</w:t>
      </w:r>
    </w:p>
    <w:p w14:paraId="503C7049" w14:textId="77777777" w:rsidR="00FF7BE4" w:rsidRPr="00E7352D" w:rsidRDefault="00FF7BE4" w:rsidP="00FF7BE4">
      <w:pPr>
        <w:pStyle w:val="NormalWeb"/>
        <w:shd w:val="clear" w:color="auto" w:fill="FFFFFF"/>
        <w:spacing w:line="293" w:lineRule="atLeast"/>
        <w:ind w:firstLine="300"/>
        <w:jc w:val="both"/>
        <w:rPr>
          <w:lang w:val="lv-LV"/>
        </w:rPr>
      </w:pPr>
      <w:r w:rsidRPr="00E7352D">
        <w:rPr>
          <w:lang w:val="lv-LV"/>
        </w:rPr>
        <w:tab/>
        <w:t>7.</w:t>
      </w:r>
      <w:r w:rsidRPr="00E7352D">
        <w:rPr>
          <w:vertAlign w:val="superscript"/>
          <w:lang w:val="lv-LV"/>
        </w:rPr>
        <w:t>5</w:t>
      </w:r>
      <w:r w:rsidRPr="00E7352D">
        <w:rPr>
          <w:lang w:val="lv-LV"/>
        </w:rPr>
        <w:t xml:space="preserve">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atbalstu saskaņā ar Regulu Nr.  </w:t>
      </w:r>
      <w:hyperlink r:id="rId11" w:tgtFrame="_blank" w:history="1">
        <w:r w:rsidRPr="00E7352D">
          <w:rPr>
            <w:rStyle w:val="Hyperlink"/>
            <w:color w:val="auto"/>
            <w:lang w:val="lv-LV"/>
          </w:rPr>
          <w:t>2023/2831</w:t>
        </w:r>
      </w:hyperlink>
      <w:r w:rsidRPr="00E7352D">
        <w:rPr>
          <w:lang w:val="lv-LV"/>
        </w:rPr>
        <w:t xml:space="preserve"> piešķir, ievērojot Regulas </w:t>
      </w:r>
      <w:r w:rsidRPr="00E7352D">
        <w:rPr>
          <w:lang w:val="lv-LV"/>
        </w:rPr>
        <w:tab/>
        <w:t>Nr.  </w:t>
      </w:r>
      <w:hyperlink r:id="rId12" w:tgtFrame="_blank" w:history="1">
        <w:r w:rsidRPr="00E7352D">
          <w:rPr>
            <w:rStyle w:val="Hyperlink"/>
            <w:color w:val="auto"/>
            <w:lang w:val="lv-LV"/>
          </w:rPr>
          <w:t>2023/2831</w:t>
        </w:r>
      </w:hyperlink>
      <w:r w:rsidRPr="00E7352D">
        <w:rPr>
          <w:lang w:val="lv-LV"/>
        </w:rPr>
        <w:t xml:space="preserve"> 1. panta 1. punktā minētos nozaru un darbību ierobežojumus. Ja </w:t>
      </w:r>
      <w:r w:rsidRPr="00E7352D">
        <w:rPr>
          <w:lang w:val="lv-LV"/>
        </w:rPr>
        <w:tab/>
        <w:t>atbalsta pretendents vienlaikus darbojas vienā vai vairākās Regulas Nr.  </w:t>
      </w:r>
      <w:hyperlink r:id="rId13" w:tgtFrame="_blank" w:history="1">
        <w:r w:rsidRPr="00E7352D">
          <w:rPr>
            <w:rStyle w:val="Hyperlink"/>
            <w:color w:val="auto"/>
            <w:lang w:val="lv-LV"/>
          </w:rPr>
          <w:t>2023/2831</w:t>
        </w:r>
      </w:hyperlink>
      <w:r w:rsidRPr="00E7352D">
        <w:rPr>
          <w:lang w:val="lv-LV"/>
        </w:rPr>
        <w:t xml:space="preserve"> 1. </w:t>
      </w:r>
      <w:r w:rsidRPr="00E7352D">
        <w:rPr>
          <w:lang w:val="lv-LV"/>
        </w:rPr>
        <w:tab/>
        <w:t xml:space="preserve">panta 1. punkta a), b), c) un d) apakšpunktā minētajās nozarēs, atbalstu drīkst piešķirt </w:t>
      </w:r>
      <w:r w:rsidRPr="00E7352D">
        <w:rPr>
          <w:lang w:val="lv-LV"/>
        </w:rPr>
        <w:tab/>
        <w:t xml:space="preserve">tikai tad, ja atbalsta </w:t>
      </w:r>
      <w:r w:rsidRPr="00E7352D">
        <w:rPr>
          <w:lang w:val="lv-LV"/>
        </w:rPr>
        <w:tab/>
        <w:t xml:space="preserve">pretendents nodrošina šo nozaru darbību vai uzskaites </w:t>
      </w:r>
      <w:r w:rsidRPr="00E7352D">
        <w:rPr>
          <w:lang w:val="lv-LV"/>
        </w:rPr>
        <w:tab/>
        <w:t>nodalīšanu, lai saskaņā ar Regulas Nr.  </w:t>
      </w:r>
      <w:hyperlink r:id="rId14" w:tgtFrame="_blank" w:history="1">
        <w:r w:rsidRPr="00E7352D">
          <w:rPr>
            <w:rStyle w:val="Hyperlink"/>
            <w:color w:val="auto"/>
            <w:lang w:val="lv-LV"/>
          </w:rPr>
          <w:t>2023/2831</w:t>
        </w:r>
      </w:hyperlink>
      <w:r w:rsidRPr="00E7352D">
        <w:rPr>
          <w:lang w:val="lv-LV"/>
        </w:rPr>
        <w:t xml:space="preserve"> 1.panta 2.punktu darbības </w:t>
      </w:r>
      <w:r w:rsidRPr="00E7352D">
        <w:rPr>
          <w:lang w:val="lv-LV"/>
        </w:rPr>
        <w:tab/>
        <w:t>izslēgtajās nozarēs negūst labumu no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xml:space="preserve"> atbalsta, ko piešķir saskaņā ar šiem </w:t>
      </w:r>
      <w:r w:rsidRPr="00E7352D">
        <w:rPr>
          <w:lang w:val="lv-LV"/>
        </w:rPr>
        <w:tab/>
        <w:t>noteikumiem.</w:t>
      </w:r>
    </w:p>
    <w:p w14:paraId="39AC89F2" w14:textId="77777777" w:rsidR="00FF7BE4" w:rsidRPr="00511073" w:rsidRDefault="00FF7BE4" w:rsidP="00FF7BE4">
      <w:pPr>
        <w:pStyle w:val="NormalWeb"/>
        <w:shd w:val="clear" w:color="auto" w:fill="FFFFFF"/>
        <w:spacing w:line="293" w:lineRule="atLeast"/>
        <w:ind w:firstLine="300"/>
        <w:jc w:val="both"/>
        <w:rPr>
          <w:lang w:val="lv-LV"/>
        </w:rPr>
      </w:pPr>
      <w:r w:rsidRPr="00E7352D">
        <w:rPr>
          <w:lang w:val="lv-LV"/>
        </w:rPr>
        <w:lastRenderedPageBreak/>
        <w:tab/>
        <w:t>7.</w:t>
      </w:r>
      <w:r w:rsidRPr="00E7352D">
        <w:rPr>
          <w:vertAlign w:val="superscript"/>
          <w:lang w:val="lv-LV"/>
        </w:rPr>
        <w:t>6</w:t>
      </w:r>
      <w:r w:rsidRPr="00E7352D">
        <w:rPr>
          <w:lang w:val="lv-LV"/>
        </w:rPr>
        <w:t xml:space="preserve"> Šo noteikumu ietvaros piešķirto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xml:space="preserve"> atbalstu drīkst </w:t>
      </w:r>
      <w:proofErr w:type="spellStart"/>
      <w:r w:rsidRPr="00E7352D">
        <w:rPr>
          <w:lang w:val="lv-LV"/>
        </w:rPr>
        <w:t>kumulēt</w:t>
      </w:r>
      <w:proofErr w:type="spellEnd"/>
      <w:r w:rsidRPr="00E7352D">
        <w:rPr>
          <w:lang w:val="lv-LV"/>
        </w:rPr>
        <w:t xml:space="preserve"> ar citu </w:t>
      </w:r>
      <w:proofErr w:type="spellStart"/>
      <w:r w:rsidRPr="00E7352D">
        <w:rPr>
          <w:i/>
          <w:iCs/>
          <w:lang w:val="lv-LV"/>
        </w:rPr>
        <w:t>de</w:t>
      </w:r>
      <w:proofErr w:type="spellEnd"/>
      <w:r w:rsidRPr="00E7352D">
        <w:rPr>
          <w:i/>
          <w:iCs/>
          <w:lang w:val="lv-LV"/>
        </w:rPr>
        <w:t xml:space="preserve"> </w:t>
      </w:r>
      <w:r w:rsidRPr="00E7352D">
        <w:rPr>
          <w:i/>
          <w:iCs/>
          <w:lang w:val="lv-LV"/>
        </w:rPr>
        <w:tab/>
      </w:r>
      <w:proofErr w:type="spellStart"/>
      <w:r w:rsidRPr="00E7352D">
        <w:rPr>
          <w:i/>
          <w:iCs/>
          <w:lang w:val="lv-LV"/>
        </w:rPr>
        <w:t>minimis</w:t>
      </w:r>
      <w:proofErr w:type="spellEnd"/>
      <w:r w:rsidRPr="00E7352D">
        <w:rPr>
          <w:lang w:val="lv-LV"/>
        </w:rPr>
        <w:t xml:space="preserve"> atbalstu, tai skaitā attiecībā uz vienām un tām pašām attiecināmajām </w:t>
      </w:r>
      <w:r w:rsidRPr="00E7352D">
        <w:rPr>
          <w:lang w:val="lv-LV"/>
        </w:rPr>
        <w:tab/>
        <w:t>izmaksām, līdz Regulas Nr.  </w:t>
      </w:r>
      <w:hyperlink r:id="rId15" w:tgtFrame="_blank" w:history="1">
        <w:r w:rsidRPr="00E7352D">
          <w:rPr>
            <w:rStyle w:val="Hyperlink"/>
            <w:color w:val="auto"/>
            <w:lang w:val="lv-LV"/>
          </w:rPr>
          <w:t>2023/2831</w:t>
        </w:r>
      </w:hyperlink>
      <w:r w:rsidRPr="00E7352D">
        <w:rPr>
          <w:lang w:val="lv-LV"/>
        </w:rPr>
        <w:t xml:space="preserve"> 3. panta 2. punktā noteiktajam attiecīgajam </w:t>
      </w:r>
      <w:r w:rsidRPr="00E7352D">
        <w:rPr>
          <w:lang w:val="lv-LV"/>
        </w:rPr>
        <w:tab/>
        <w:t xml:space="preserve">robežlielumam, kā arī </w:t>
      </w:r>
      <w:r w:rsidRPr="00E7352D">
        <w:rPr>
          <w:lang w:val="lv-LV"/>
        </w:rPr>
        <w:tab/>
        <w:t xml:space="preserve">drīkst </w:t>
      </w:r>
      <w:proofErr w:type="spellStart"/>
      <w:r w:rsidRPr="00E7352D">
        <w:rPr>
          <w:lang w:val="lv-LV"/>
        </w:rPr>
        <w:t>kumulēt</w:t>
      </w:r>
      <w:proofErr w:type="spellEnd"/>
      <w:r w:rsidRPr="00E7352D">
        <w:rPr>
          <w:lang w:val="lv-LV"/>
        </w:rPr>
        <w:t xml:space="preserve"> ar citu komercdarbības atbalstu, tai skaitā </w:t>
      </w:r>
      <w:r w:rsidRPr="00E7352D">
        <w:rPr>
          <w:lang w:val="lv-LV"/>
        </w:rPr>
        <w:tab/>
        <w:t xml:space="preserve">attiecībā uz vienām un tām pašām attiecināmajām izmaksām, ja netiek pārsniegta </w:t>
      </w:r>
      <w:r w:rsidRPr="00E7352D">
        <w:rPr>
          <w:lang w:val="lv-LV"/>
        </w:rPr>
        <w:tab/>
        <w:t xml:space="preserve">attiecīgā maksimālā atbalsta intensitāte vai atbalsta summa, kāda noteikta </w:t>
      </w:r>
      <w:r w:rsidRPr="00E7352D">
        <w:rPr>
          <w:lang w:val="lv-LV"/>
        </w:rPr>
        <w:tab/>
        <w:t xml:space="preserve">komercdarbības atbalsta programmā vai Eiropas Komisijas </w:t>
      </w:r>
      <w:r w:rsidRPr="00E7352D">
        <w:rPr>
          <w:lang w:val="lv-LV"/>
        </w:rPr>
        <w:tab/>
        <w:t xml:space="preserve">lēmumā.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xml:space="preserve"> </w:t>
      </w:r>
      <w:r w:rsidRPr="00E7352D">
        <w:rPr>
          <w:lang w:val="lv-LV"/>
        </w:rPr>
        <w:tab/>
        <w:t>atbalstu ar citu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xml:space="preserve"> atbalstu par vienām un tām pašām izmaksām var apvienot, </w:t>
      </w:r>
      <w:r w:rsidRPr="00E7352D">
        <w:rPr>
          <w:lang w:val="lv-LV"/>
        </w:rPr>
        <w:tab/>
        <w:t xml:space="preserve">ja pēc atbalstu apvienošanas atbalsta vienībai vai izmaksu pozīcijai attiecīgā </w:t>
      </w:r>
      <w:r w:rsidRPr="00E7352D">
        <w:rPr>
          <w:lang w:val="lv-LV"/>
        </w:rPr>
        <w:tab/>
        <w:t xml:space="preserve">maksimālā atbalsta intensitāte nepārsniedz 100%. Ja par vienām un tām pašām </w:t>
      </w:r>
      <w:r w:rsidRPr="00E7352D">
        <w:rPr>
          <w:lang w:val="lv-LV"/>
        </w:rPr>
        <w:tab/>
        <w:t xml:space="preserve">projekta attiecināmajām izmaksām tiek piešķirts atbalsts vairāku komercdarbības </w:t>
      </w:r>
      <w:r w:rsidRPr="00E7352D">
        <w:rPr>
          <w:lang w:val="lv-LV"/>
        </w:rPr>
        <w:tab/>
        <w:t xml:space="preserve">atbalsta programmu ietvaros, atbalsta saņēmējs iesniedz informāciju par plānoto un </w:t>
      </w:r>
      <w:r w:rsidRPr="00E7352D">
        <w:rPr>
          <w:lang w:val="lv-LV"/>
        </w:rPr>
        <w:tab/>
        <w:t xml:space="preserve">piešķirto atbalstu, tai skaitā par tām pašām attiecināmajām izmaksām, norādot </w:t>
      </w:r>
      <w:r w:rsidRPr="00E7352D">
        <w:rPr>
          <w:lang w:val="lv-LV"/>
        </w:rPr>
        <w:tab/>
        <w:t xml:space="preserve">atbalsta piešķiršanas datumu (tai skaitā plānoto atbalsta piešķiršanas datumu), atbalsta </w:t>
      </w:r>
      <w:r w:rsidRPr="00E7352D">
        <w:rPr>
          <w:lang w:val="lv-LV"/>
        </w:rPr>
        <w:tab/>
        <w:t xml:space="preserve">intensitāti, atbalsta sniedzēju, atbalsta pasākumu vai investīciju un plānoto vai </w:t>
      </w:r>
      <w:r w:rsidRPr="00E7352D">
        <w:rPr>
          <w:lang w:val="lv-LV"/>
        </w:rPr>
        <w:tab/>
        <w:t>piešķirto atbalsta summu.".</w:t>
      </w:r>
    </w:p>
    <w:p w14:paraId="2B34D232" w14:textId="77777777" w:rsidR="00FF7BE4" w:rsidRPr="00511073" w:rsidRDefault="00FF7BE4" w:rsidP="00FF7BE4">
      <w:pPr>
        <w:pStyle w:val="tv213"/>
        <w:numPr>
          <w:ilvl w:val="0"/>
          <w:numId w:val="9"/>
        </w:numPr>
        <w:shd w:val="clear" w:color="auto" w:fill="FFFFFF"/>
        <w:spacing w:before="0" w:beforeAutospacing="0" w:after="0" w:afterAutospacing="0" w:line="293" w:lineRule="atLeast"/>
        <w:jc w:val="both"/>
        <w:rPr>
          <w:lang w:val="lv-LV"/>
        </w:rPr>
      </w:pPr>
      <w:r w:rsidRPr="00511073">
        <w:rPr>
          <w:lang w:val="lv-LV"/>
        </w:rPr>
        <w:t>Izteikt 8.1.</w:t>
      </w:r>
      <w:r w:rsidR="00F65D88">
        <w:rPr>
          <w:lang w:val="lv-LV"/>
        </w:rPr>
        <w:t xml:space="preserve"> un 8.2.</w:t>
      </w:r>
      <w:r w:rsidRPr="00511073">
        <w:rPr>
          <w:lang w:val="lv-LV"/>
        </w:rPr>
        <w:t>apakšpunktu šādā redakcijā:</w:t>
      </w:r>
    </w:p>
    <w:p w14:paraId="2470945E" w14:textId="77777777" w:rsidR="00FF7BE4" w:rsidRDefault="00FF7BE4" w:rsidP="000B4B6E">
      <w:pPr>
        <w:pStyle w:val="tv213"/>
        <w:shd w:val="clear" w:color="auto" w:fill="FFFFFF"/>
        <w:spacing w:before="0" w:beforeAutospacing="0" w:after="0" w:afterAutospacing="0" w:line="293" w:lineRule="atLeast"/>
        <w:ind w:left="720"/>
        <w:jc w:val="both"/>
        <w:rPr>
          <w:shd w:val="clear" w:color="auto" w:fill="FFFFFF"/>
          <w:lang w:val="lv-LV"/>
        </w:rPr>
      </w:pPr>
      <w:r w:rsidRPr="00511073">
        <w:rPr>
          <w:lang w:val="lv-LV"/>
        </w:rPr>
        <w:t>„</w:t>
      </w:r>
      <w:r w:rsidRPr="0000040B">
        <w:rPr>
          <w:lang w:val="lv-LV"/>
        </w:rPr>
        <w:t xml:space="preserve">8.1. akciju sabiedrības „Attīstības finanšu institūcija </w:t>
      </w:r>
      <w:proofErr w:type="spellStart"/>
      <w:r w:rsidRPr="0000040B">
        <w:rPr>
          <w:lang w:val="lv-LV"/>
        </w:rPr>
        <w:t>Altum</w:t>
      </w:r>
      <w:proofErr w:type="spellEnd"/>
      <w:r w:rsidRPr="0000040B">
        <w:rPr>
          <w:lang w:val="lv-LV"/>
        </w:rPr>
        <w:t>” lēmuma kopiju</w:t>
      </w:r>
      <w:r w:rsidRPr="0000040B">
        <w:rPr>
          <w:shd w:val="clear" w:color="auto" w:fill="FFFFFF"/>
          <w:lang w:val="lv-LV"/>
        </w:rPr>
        <w:t xml:space="preserve"> par aizdevuma vai garantijas piešķiršanu</w:t>
      </w:r>
      <w:r w:rsidR="000B4B6E">
        <w:rPr>
          <w:shd w:val="clear" w:color="auto" w:fill="FFFFFF"/>
          <w:lang w:val="lv-LV"/>
        </w:rPr>
        <w:t xml:space="preserve">, </w:t>
      </w:r>
      <w:r w:rsidRPr="0000040B">
        <w:rPr>
          <w:shd w:val="clear" w:color="auto" w:fill="FFFFFF"/>
          <w:lang w:val="lv-LV"/>
        </w:rPr>
        <w:t>kurā ir noteikts atbalsta maksimālais apjoms un maksimālā pieejamā kapitāla atlaide</w:t>
      </w:r>
      <w:r w:rsidR="00C01789">
        <w:rPr>
          <w:shd w:val="clear" w:color="auto" w:fill="FFFFFF"/>
          <w:lang w:val="lv-LV"/>
        </w:rPr>
        <w:t>.</w:t>
      </w:r>
    </w:p>
    <w:p w14:paraId="0DF8A993" w14:textId="77777777" w:rsidR="000B4B6E" w:rsidRPr="00F65D88" w:rsidRDefault="00F65D88" w:rsidP="000B4B6E">
      <w:pPr>
        <w:pStyle w:val="tv213"/>
        <w:shd w:val="clear" w:color="auto" w:fill="FFFFFF"/>
        <w:spacing w:before="0" w:beforeAutospacing="0" w:after="0" w:afterAutospacing="0" w:line="293" w:lineRule="atLeast"/>
        <w:ind w:left="720"/>
        <w:jc w:val="both"/>
        <w:rPr>
          <w:shd w:val="clear" w:color="auto" w:fill="FFFFFF"/>
          <w:lang w:val="lv-LV"/>
        </w:rPr>
      </w:pPr>
      <w:r w:rsidRPr="00F65D88">
        <w:rPr>
          <w:shd w:val="clear" w:color="auto" w:fill="FFFFFF"/>
          <w:lang w:val="lv-LV"/>
        </w:rPr>
        <w:t>8.2. dzīvojamās mājas dzīvokļu īpašnieku lēmuma kopiju par dalību energoefektivitātes uzlabošanas pasākumos vai zemesgabala labiekārtošanas pasākumos;”</w:t>
      </w:r>
    </w:p>
    <w:p w14:paraId="178E3490" w14:textId="77777777" w:rsidR="00F65D88" w:rsidRPr="00F65D88" w:rsidRDefault="00F65D88" w:rsidP="000B4B6E">
      <w:pPr>
        <w:pStyle w:val="tv213"/>
        <w:shd w:val="clear" w:color="auto" w:fill="FFFFFF"/>
        <w:spacing w:before="0" w:beforeAutospacing="0" w:after="0" w:afterAutospacing="0" w:line="293" w:lineRule="atLeast"/>
        <w:ind w:left="720"/>
        <w:jc w:val="both"/>
        <w:rPr>
          <w:lang w:val="lv-LV"/>
        </w:rPr>
      </w:pPr>
    </w:p>
    <w:p w14:paraId="458328B7" w14:textId="77777777" w:rsidR="00FF7BE4" w:rsidRDefault="00FF7BE4" w:rsidP="00FF7BE4">
      <w:pPr>
        <w:pStyle w:val="tv213"/>
        <w:numPr>
          <w:ilvl w:val="0"/>
          <w:numId w:val="9"/>
        </w:numPr>
        <w:shd w:val="clear" w:color="auto" w:fill="FFFFFF"/>
        <w:spacing w:before="0" w:beforeAutospacing="0" w:after="0" w:afterAutospacing="0" w:line="293" w:lineRule="atLeast"/>
        <w:jc w:val="both"/>
        <w:rPr>
          <w:lang w:val="lv-LV"/>
        </w:rPr>
      </w:pPr>
      <w:r>
        <w:rPr>
          <w:lang w:val="lv-LV"/>
        </w:rPr>
        <w:t>Papildināt 8. punktu ar 8.5. apakšpunktu šādā redakcijā:</w:t>
      </w:r>
    </w:p>
    <w:p w14:paraId="53BDDB5B" w14:textId="77777777" w:rsidR="0000148D" w:rsidRDefault="00FF7BE4" w:rsidP="000C312D">
      <w:pPr>
        <w:pStyle w:val="tv213"/>
        <w:shd w:val="clear" w:color="auto" w:fill="FFFFFF"/>
        <w:spacing w:before="0" w:beforeAutospacing="0" w:after="0" w:afterAutospacing="0" w:line="293" w:lineRule="atLeast"/>
        <w:ind w:left="720"/>
        <w:jc w:val="both"/>
        <w:rPr>
          <w:shd w:val="clear" w:color="auto" w:fill="FFFFFF"/>
          <w:lang w:val="lv-LV"/>
        </w:rPr>
      </w:pPr>
      <w:r w:rsidRPr="00E7352D">
        <w:rPr>
          <w:lang w:val="lv-LV"/>
        </w:rPr>
        <w:t xml:space="preserve">„8.5. </w:t>
      </w:r>
      <w:proofErr w:type="spellStart"/>
      <w:r w:rsidRPr="00E7352D">
        <w:rPr>
          <w:i/>
          <w:iCs/>
          <w:shd w:val="clear" w:color="auto" w:fill="FFFFFF"/>
          <w:lang w:val="lv-LV"/>
        </w:rPr>
        <w:t>De</w:t>
      </w:r>
      <w:proofErr w:type="spellEnd"/>
      <w:r w:rsidRPr="00E7352D">
        <w:rPr>
          <w:i/>
          <w:iCs/>
          <w:shd w:val="clear" w:color="auto" w:fill="FFFFFF"/>
          <w:lang w:val="lv-LV"/>
        </w:rPr>
        <w:t xml:space="preserve"> </w:t>
      </w:r>
      <w:proofErr w:type="spellStart"/>
      <w:r w:rsidRPr="00E7352D">
        <w:rPr>
          <w:i/>
          <w:iCs/>
          <w:shd w:val="clear" w:color="auto" w:fill="FFFFFF"/>
          <w:lang w:val="lv-LV"/>
        </w:rPr>
        <w:t>minimis</w:t>
      </w:r>
      <w:proofErr w:type="spellEnd"/>
      <w:r w:rsidRPr="00E7352D">
        <w:rPr>
          <w:shd w:val="clear" w:color="auto" w:fill="FFFFFF"/>
          <w:lang w:val="lv-LV"/>
        </w:rPr>
        <w:t> atbalsta pretendents iesniegumam pievieno </w:t>
      </w:r>
      <w:proofErr w:type="spellStart"/>
      <w:r w:rsidRPr="00E7352D">
        <w:rPr>
          <w:i/>
          <w:iCs/>
          <w:shd w:val="clear" w:color="auto" w:fill="FFFFFF"/>
          <w:lang w:val="lv-LV"/>
        </w:rPr>
        <w:t>De</w:t>
      </w:r>
      <w:proofErr w:type="spellEnd"/>
      <w:r w:rsidRPr="00E7352D">
        <w:rPr>
          <w:i/>
          <w:iCs/>
          <w:shd w:val="clear" w:color="auto" w:fill="FFFFFF"/>
          <w:lang w:val="lv-LV"/>
        </w:rPr>
        <w:t xml:space="preserve"> </w:t>
      </w:r>
      <w:proofErr w:type="spellStart"/>
      <w:r w:rsidRPr="00E7352D">
        <w:rPr>
          <w:i/>
          <w:iCs/>
          <w:shd w:val="clear" w:color="auto" w:fill="FFFFFF"/>
          <w:lang w:val="lv-LV"/>
        </w:rPr>
        <w:t>minimis</w:t>
      </w:r>
      <w:proofErr w:type="spellEnd"/>
      <w:r w:rsidRPr="00E7352D">
        <w:rPr>
          <w:shd w:val="clear" w:color="auto" w:fill="FFFFFF"/>
          <w:lang w:val="lv-LV"/>
        </w:rPr>
        <w:t> atbalsta uzskaites sistēmā sagatavotās veidlapas par sniedzamo informāciju </w:t>
      </w:r>
      <w:proofErr w:type="spellStart"/>
      <w:r w:rsidRPr="00E7352D">
        <w:rPr>
          <w:i/>
          <w:iCs/>
          <w:shd w:val="clear" w:color="auto" w:fill="FFFFFF"/>
          <w:lang w:val="lv-LV"/>
        </w:rPr>
        <w:t>de</w:t>
      </w:r>
      <w:proofErr w:type="spellEnd"/>
      <w:r w:rsidRPr="00E7352D">
        <w:rPr>
          <w:i/>
          <w:iCs/>
          <w:shd w:val="clear" w:color="auto" w:fill="FFFFFF"/>
          <w:lang w:val="lv-LV"/>
        </w:rPr>
        <w:t xml:space="preserve"> </w:t>
      </w:r>
      <w:proofErr w:type="spellStart"/>
      <w:r w:rsidRPr="00E7352D">
        <w:rPr>
          <w:i/>
          <w:iCs/>
          <w:shd w:val="clear" w:color="auto" w:fill="FFFFFF"/>
          <w:lang w:val="lv-LV"/>
        </w:rPr>
        <w:t>minimis</w:t>
      </w:r>
      <w:proofErr w:type="spellEnd"/>
      <w:r w:rsidRPr="00E7352D">
        <w:rPr>
          <w:shd w:val="clear" w:color="auto" w:fill="FFFFFF"/>
          <w:lang w:val="lv-LV"/>
        </w:rPr>
        <w:t> atbalsta uzskaitei un piešķiršanai izdruku (PDF faila formātā) vai iesniegumā norāda </w:t>
      </w:r>
      <w:proofErr w:type="spellStart"/>
      <w:r w:rsidRPr="00E7352D">
        <w:rPr>
          <w:i/>
          <w:iCs/>
          <w:shd w:val="clear" w:color="auto" w:fill="FFFFFF"/>
          <w:lang w:val="lv-LV"/>
        </w:rPr>
        <w:t>De</w:t>
      </w:r>
      <w:proofErr w:type="spellEnd"/>
      <w:r w:rsidRPr="00E7352D">
        <w:rPr>
          <w:i/>
          <w:iCs/>
          <w:shd w:val="clear" w:color="auto" w:fill="FFFFFF"/>
          <w:lang w:val="lv-LV"/>
        </w:rPr>
        <w:t xml:space="preserve"> </w:t>
      </w:r>
      <w:proofErr w:type="spellStart"/>
      <w:r w:rsidRPr="00E7352D">
        <w:rPr>
          <w:i/>
          <w:iCs/>
          <w:shd w:val="clear" w:color="auto" w:fill="FFFFFF"/>
          <w:lang w:val="lv-LV"/>
        </w:rPr>
        <w:t>minimis</w:t>
      </w:r>
      <w:proofErr w:type="spellEnd"/>
      <w:r w:rsidRPr="00E7352D">
        <w:rPr>
          <w:shd w:val="clear" w:color="auto" w:fill="FFFFFF"/>
          <w:lang w:val="lv-LV"/>
        </w:rPr>
        <w:t> atbalsta uzskaites sistēmā aizpildītās veidlapas identifikācijas numuru, ja līdzfinansējuma saņēmējam sniegtais atbalsts uzskatāms par komercdarbības atbalstu.".</w:t>
      </w:r>
    </w:p>
    <w:p w14:paraId="35951AF6" w14:textId="77777777" w:rsidR="0000148D" w:rsidRDefault="0000148D" w:rsidP="000C312D">
      <w:pPr>
        <w:pStyle w:val="tv213"/>
        <w:shd w:val="clear" w:color="auto" w:fill="FFFFFF"/>
        <w:spacing w:before="0" w:beforeAutospacing="0" w:after="0" w:afterAutospacing="0" w:line="293" w:lineRule="atLeast"/>
        <w:ind w:left="720"/>
        <w:jc w:val="both"/>
        <w:rPr>
          <w:shd w:val="clear" w:color="auto" w:fill="FFFFFF"/>
          <w:lang w:val="lv-LV"/>
        </w:rPr>
      </w:pPr>
    </w:p>
    <w:p w14:paraId="34380E3C" w14:textId="77777777" w:rsidR="0000148D" w:rsidRPr="000B7D85" w:rsidRDefault="0099622F" w:rsidP="000B7D85">
      <w:pPr>
        <w:pStyle w:val="tv213"/>
        <w:numPr>
          <w:ilvl w:val="0"/>
          <w:numId w:val="9"/>
        </w:numPr>
        <w:shd w:val="clear" w:color="auto" w:fill="FFFFFF"/>
        <w:spacing w:before="0" w:beforeAutospacing="0" w:after="0" w:afterAutospacing="0" w:line="293" w:lineRule="atLeast"/>
        <w:jc w:val="both"/>
        <w:rPr>
          <w:lang w:val="lv-LV"/>
        </w:rPr>
      </w:pPr>
      <w:r>
        <w:rPr>
          <w:shd w:val="clear" w:color="auto" w:fill="FFFFFF"/>
          <w:lang w:val="lv-LV"/>
        </w:rPr>
        <w:t>Izteikt 12.punktu šāda redakcijā:</w:t>
      </w:r>
    </w:p>
    <w:p w14:paraId="6586D67B" w14:textId="77777777" w:rsidR="000B7D85" w:rsidRDefault="0099622F" w:rsidP="000B7D85">
      <w:pPr>
        <w:pStyle w:val="tv213"/>
        <w:shd w:val="clear" w:color="auto" w:fill="FFFFFF"/>
        <w:spacing w:before="0" w:beforeAutospacing="0" w:after="0" w:afterAutospacing="0" w:line="293" w:lineRule="atLeast"/>
        <w:ind w:left="720"/>
        <w:jc w:val="both"/>
        <w:rPr>
          <w:shd w:val="clear" w:color="auto" w:fill="FFFFFF"/>
          <w:lang w:val="lv-LV"/>
        </w:rPr>
      </w:pPr>
      <w:r w:rsidRPr="00452ED8">
        <w:rPr>
          <w:lang w:val="lv-LV"/>
        </w:rPr>
        <w:t xml:space="preserve">„12. </w:t>
      </w:r>
      <w:r w:rsidR="00DE4A56" w:rsidRPr="00452ED8">
        <w:rPr>
          <w:lang w:val="lv-LV"/>
        </w:rPr>
        <w:t>Komisija pieņem lēmumu par līdzfinansējum</w:t>
      </w:r>
      <w:r w:rsidR="00452ED8" w:rsidRPr="00452ED8">
        <w:rPr>
          <w:lang w:val="lv-LV"/>
        </w:rPr>
        <w:t xml:space="preserve">u </w:t>
      </w:r>
      <w:r w:rsidR="00DE4A56" w:rsidRPr="00452ED8">
        <w:rPr>
          <w:lang w:val="lv-LV"/>
        </w:rPr>
        <w:t xml:space="preserve">tehniskās dokumentācijas un ēkas </w:t>
      </w:r>
      <w:proofErr w:type="spellStart"/>
      <w:r w:rsidR="00DE4A56" w:rsidRPr="00452ED8">
        <w:rPr>
          <w:lang w:val="lv-LV"/>
        </w:rPr>
        <w:t>energosertifikāta</w:t>
      </w:r>
      <w:proofErr w:type="spellEnd"/>
      <w:r w:rsidR="00DE4A56" w:rsidRPr="00452ED8">
        <w:rPr>
          <w:lang w:val="lv-LV"/>
        </w:rPr>
        <w:t xml:space="preserve"> izstrādei</w:t>
      </w:r>
      <w:r w:rsidR="00DE4A56" w:rsidRPr="00452ED8">
        <w:rPr>
          <w:shd w:val="clear" w:color="auto" w:fill="FFFFFF"/>
          <w:lang w:val="lv-LV"/>
        </w:rPr>
        <w:t xml:space="preserve"> pēc 8.1.apakšpunktā </w:t>
      </w:r>
      <w:r w:rsidR="00452ED8">
        <w:rPr>
          <w:shd w:val="clear" w:color="auto" w:fill="FFFFFF"/>
          <w:lang w:val="lv-LV"/>
        </w:rPr>
        <w:t>minētā</w:t>
      </w:r>
      <w:r w:rsidR="00DE4A56" w:rsidRPr="00452ED8">
        <w:rPr>
          <w:shd w:val="clear" w:color="auto" w:fill="FFFFFF"/>
          <w:lang w:val="lv-LV"/>
        </w:rPr>
        <w:t xml:space="preserve"> </w:t>
      </w:r>
      <w:r w:rsidR="00DE4A56" w:rsidRPr="00452ED8">
        <w:rPr>
          <w:lang w:val="lv-LV"/>
        </w:rPr>
        <w:t xml:space="preserve">lēmuma kopijas </w:t>
      </w:r>
      <w:r w:rsidR="00452ED8">
        <w:rPr>
          <w:lang w:val="lv-LV"/>
        </w:rPr>
        <w:t>saņemšanas</w:t>
      </w:r>
      <w:r w:rsidR="00DE4A56" w:rsidRPr="00452ED8">
        <w:rPr>
          <w:lang w:val="lv-LV"/>
        </w:rPr>
        <w:t xml:space="preserve">, bet lēmumu par līdzfinansējumu būvdarbiem un zemesgabala labiekārtošanai - </w:t>
      </w:r>
      <w:r w:rsidR="00DE4A56" w:rsidRPr="00452ED8">
        <w:rPr>
          <w:shd w:val="clear" w:color="auto" w:fill="FFFFFF"/>
          <w:lang w:val="lv-LV"/>
        </w:rPr>
        <w:t xml:space="preserve">pēc visu atbalstāmo aktivitāšu veikšanas un būvdarbu pieņemšanas – nodošanas akta apliecinātas kopijas </w:t>
      </w:r>
      <w:r w:rsidR="00452ED8">
        <w:rPr>
          <w:shd w:val="clear" w:color="auto" w:fill="FFFFFF"/>
          <w:lang w:val="lv-LV"/>
        </w:rPr>
        <w:t>saņemšanas</w:t>
      </w:r>
      <w:r w:rsidR="00DE4A56" w:rsidRPr="00452ED8">
        <w:rPr>
          <w:shd w:val="clear" w:color="auto" w:fill="FFFFFF"/>
          <w:lang w:val="lv-LV"/>
        </w:rPr>
        <w:t>.</w:t>
      </w:r>
      <w:r w:rsidRPr="00452ED8">
        <w:rPr>
          <w:shd w:val="clear" w:color="auto" w:fill="FFFFFF"/>
          <w:lang w:val="lv-LV"/>
        </w:rPr>
        <w:t>”.</w:t>
      </w:r>
    </w:p>
    <w:p w14:paraId="00DF1FDA" w14:textId="77777777" w:rsidR="0099622F" w:rsidRPr="00DE4A56" w:rsidRDefault="0099622F" w:rsidP="000B7D85">
      <w:pPr>
        <w:pStyle w:val="tv213"/>
        <w:shd w:val="clear" w:color="auto" w:fill="FFFFFF"/>
        <w:spacing w:before="0" w:beforeAutospacing="0" w:after="0" w:afterAutospacing="0" w:line="293" w:lineRule="atLeast"/>
        <w:ind w:left="720"/>
        <w:jc w:val="both"/>
        <w:rPr>
          <w:lang w:val="lv-LV"/>
        </w:rPr>
      </w:pPr>
    </w:p>
    <w:p w14:paraId="0AD5A8A5" w14:textId="77777777" w:rsidR="00FF7BE4" w:rsidRPr="000C312D" w:rsidRDefault="00FF7BE4" w:rsidP="000C312D">
      <w:pPr>
        <w:pStyle w:val="tv213"/>
        <w:numPr>
          <w:ilvl w:val="0"/>
          <w:numId w:val="9"/>
        </w:numPr>
        <w:shd w:val="clear" w:color="auto" w:fill="FFFFFF"/>
        <w:spacing w:before="0" w:beforeAutospacing="0" w:after="0" w:afterAutospacing="0" w:line="293" w:lineRule="atLeast"/>
        <w:jc w:val="both"/>
        <w:rPr>
          <w:shd w:val="clear" w:color="auto" w:fill="FFFFFF"/>
          <w:lang w:val="lv-LV"/>
        </w:rPr>
      </w:pPr>
      <w:r w:rsidRPr="00D04F4F">
        <w:rPr>
          <w:lang w:val="lv-LV"/>
        </w:rPr>
        <w:t>Papildināt ar 15.</w:t>
      </w:r>
      <w:r w:rsidRPr="00D04F4F">
        <w:rPr>
          <w:vertAlign w:val="superscript"/>
          <w:lang w:val="lv-LV"/>
        </w:rPr>
        <w:t>1</w:t>
      </w:r>
      <w:r>
        <w:rPr>
          <w:lang w:val="lv-LV"/>
        </w:rPr>
        <w:t xml:space="preserve">- </w:t>
      </w:r>
      <w:r w:rsidRPr="00D04F4F">
        <w:rPr>
          <w:lang w:val="lv-LV"/>
        </w:rPr>
        <w:t>15.</w:t>
      </w:r>
      <w:r w:rsidRPr="00D04F4F">
        <w:rPr>
          <w:vertAlign w:val="superscript"/>
          <w:lang w:val="lv-LV"/>
        </w:rPr>
        <w:t>6</w:t>
      </w:r>
      <w:r w:rsidRPr="00D04F4F">
        <w:rPr>
          <w:lang w:val="lv-LV"/>
        </w:rPr>
        <w:t> punktu šādā redakcijā:</w:t>
      </w:r>
    </w:p>
    <w:p w14:paraId="41B36921" w14:textId="77777777" w:rsidR="00FF7BE4" w:rsidRDefault="00FF7BE4" w:rsidP="00FF7BE4">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1</w:t>
      </w:r>
      <w:r w:rsidRPr="00D04F4F">
        <w:rPr>
          <w:lang w:val="lv-LV"/>
        </w:rPr>
        <w:t> Pašvaldība vienas darba dienas laikā pēc atbalsta piešķiršanas veic piešķirtā </w:t>
      </w:r>
      <w:proofErr w:type="spellStart"/>
      <w:r w:rsidRPr="00D04F4F">
        <w:rPr>
          <w:i/>
          <w:iCs/>
          <w:lang w:val="lv-LV"/>
        </w:rPr>
        <w:t>de</w:t>
      </w:r>
      <w:proofErr w:type="spellEnd"/>
      <w:r w:rsidRPr="00D04F4F">
        <w:rPr>
          <w:i/>
          <w:iCs/>
          <w:lang w:val="lv-LV"/>
        </w:rPr>
        <w:t xml:space="preserve"> </w:t>
      </w:r>
      <w:r w:rsidRPr="00D04F4F">
        <w:rPr>
          <w:i/>
          <w:iCs/>
          <w:lang w:val="lv-LV"/>
        </w:rPr>
        <w:tab/>
      </w:r>
      <w:proofErr w:type="spellStart"/>
      <w:r w:rsidRPr="00D04F4F">
        <w:rPr>
          <w:i/>
          <w:iCs/>
          <w:lang w:val="lv-LV"/>
        </w:rPr>
        <w:t>minimis</w:t>
      </w:r>
      <w:proofErr w:type="spellEnd"/>
      <w:r w:rsidRPr="00D04F4F">
        <w:rPr>
          <w:lang w:val="lv-LV"/>
        </w:rPr>
        <w:t> atbalsta reģistrāciju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atbalsta uzskaites sistēmā.</w:t>
      </w:r>
    </w:p>
    <w:p w14:paraId="1AD4FC42" w14:textId="77777777" w:rsidR="00FF7BE4" w:rsidRPr="00D04F4F" w:rsidRDefault="00FF7BE4" w:rsidP="00FF7BE4">
      <w:pPr>
        <w:pStyle w:val="tv213"/>
        <w:shd w:val="clear" w:color="auto" w:fill="FFFFFF"/>
        <w:spacing w:before="0" w:beforeAutospacing="0" w:after="0" w:afterAutospacing="0" w:line="293" w:lineRule="atLeast"/>
        <w:ind w:left="426"/>
        <w:jc w:val="both"/>
        <w:rPr>
          <w:lang w:val="lv-LV"/>
        </w:rPr>
      </w:pPr>
    </w:p>
    <w:p w14:paraId="77DE22ED" w14:textId="77777777" w:rsidR="00FF7BE4" w:rsidRDefault="00FF7BE4" w:rsidP="00FF7BE4">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2</w:t>
      </w:r>
      <w:r w:rsidRPr="00D04F4F">
        <w:rPr>
          <w:lang w:val="lv-LV"/>
        </w:rPr>
        <w:t> Pašvaldība uzglabā visus ar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xml:space="preserve"> atbalsta piešķiršanu saistītos datus 10 </w:t>
      </w:r>
      <w:r w:rsidRPr="00D04F4F">
        <w:rPr>
          <w:lang w:val="lv-LV"/>
        </w:rPr>
        <w:tab/>
        <w:t xml:space="preserve">(desmit) gadus, sākot no dienas, kurā saskaņā ar šajos noteikumos noteikto piešķirts </w:t>
      </w:r>
      <w:r w:rsidRPr="00D04F4F">
        <w:rPr>
          <w:lang w:val="lv-LV"/>
        </w:rPr>
        <w:lastRenderedPageBreak/>
        <w:tab/>
        <w:t>pēdējais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atbalsts, atbilstoši Regulas Nr.  </w:t>
      </w:r>
      <w:hyperlink r:id="rId16" w:tgtFrame="_blank" w:history="1">
        <w:r w:rsidRPr="00D04F4F">
          <w:rPr>
            <w:rStyle w:val="Hyperlink"/>
            <w:color w:val="auto"/>
            <w:lang w:val="lv-LV"/>
          </w:rPr>
          <w:t>2023/2831</w:t>
        </w:r>
      </w:hyperlink>
      <w:r w:rsidRPr="00D04F4F">
        <w:rPr>
          <w:lang w:val="lv-LV"/>
        </w:rPr>
        <w:t xml:space="preserve"> 6. panta 3. un 7. </w:t>
      </w:r>
      <w:r w:rsidRPr="00D04F4F">
        <w:rPr>
          <w:lang w:val="lv-LV"/>
        </w:rPr>
        <w:tab/>
        <w:t>punktam.</w:t>
      </w:r>
    </w:p>
    <w:p w14:paraId="1FEECBB8" w14:textId="77777777" w:rsidR="00FF7BE4" w:rsidRPr="00D04F4F" w:rsidRDefault="00FF7BE4" w:rsidP="00FF7BE4">
      <w:pPr>
        <w:pStyle w:val="tv213"/>
        <w:shd w:val="clear" w:color="auto" w:fill="FFFFFF"/>
        <w:spacing w:before="0" w:beforeAutospacing="0" w:after="0" w:afterAutospacing="0" w:line="293" w:lineRule="atLeast"/>
        <w:ind w:left="426"/>
        <w:jc w:val="both"/>
        <w:rPr>
          <w:lang w:val="lv-LV"/>
        </w:rPr>
      </w:pPr>
    </w:p>
    <w:p w14:paraId="270A21CB" w14:textId="77777777" w:rsidR="00FF7BE4" w:rsidRDefault="00FF7BE4" w:rsidP="00FF7BE4">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3</w:t>
      </w:r>
      <w:r w:rsidRPr="00D04F4F">
        <w:rPr>
          <w:lang w:val="lv-LV"/>
        </w:rPr>
        <w:t>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atbalsta saņēmējs uzglabā visus ar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xml:space="preserve"> atbalsta piešķiršanu </w:t>
      </w:r>
      <w:r w:rsidRPr="00D04F4F">
        <w:rPr>
          <w:lang w:val="lv-LV"/>
        </w:rPr>
        <w:tab/>
        <w:t>saistītos datus 10 (desmit) gadus no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xml:space="preserve"> atbalsta piešķiršanas dienas atbilstoši </w:t>
      </w:r>
      <w:r w:rsidRPr="00D04F4F">
        <w:rPr>
          <w:lang w:val="lv-LV"/>
        </w:rPr>
        <w:tab/>
        <w:t>Regulas Nr.  </w:t>
      </w:r>
      <w:hyperlink r:id="rId17" w:tgtFrame="_blank" w:history="1">
        <w:r w:rsidRPr="00D04F4F">
          <w:rPr>
            <w:rStyle w:val="Hyperlink"/>
            <w:color w:val="auto"/>
            <w:lang w:val="lv-LV"/>
          </w:rPr>
          <w:t>2023/2831</w:t>
        </w:r>
      </w:hyperlink>
      <w:r w:rsidRPr="00D04F4F">
        <w:rPr>
          <w:lang w:val="lv-LV"/>
        </w:rPr>
        <w:t> 6. panta 3. un 7. punktam.</w:t>
      </w:r>
    </w:p>
    <w:p w14:paraId="4ABF3B51" w14:textId="77777777" w:rsidR="00FF7BE4" w:rsidRPr="00D04F4F" w:rsidRDefault="00FF7BE4" w:rsidP="00FF7BE4">
      <w:pPr>
        <w:pStyle w:val="tv213"/>
        <w:shd w:val="clear" w:color="auto" w:fill="FFFFFF"/>
        <w:spacing w:before="0" w:beforeAutospacing="0" w:after="0" w:afterAutospacing="0" w:line="293" w:lineRule="atLeast"/>
        <w:ind w:left="426"/>
        <w:jc w:val="both"/>
        <w:rPr>
          <w:lang w:val="lv-LV"/>
        </w:rPr>
      </w:pPr>
    </w:p>
    <w:p w14:paraId="255372B6" w14:textId="77777777" w:rsidR="00FF7BE4" w:rsidRDefault="00FF7BE4" w:rsidP="00FF7BE4">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4</w:t>
      </w:r>
      <w:r w:rsidRPr="00D04F4F">
        <w:rPr>
          <w:lang w:val="lv-LV"/>
        </w:rPr>
        <w:t>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xml:space="preserve"> atbalsta piešķiršana un uzskaite tiek veikta saskaņā ar normatīvajiem </w:t>
      </w:r>
      <w:r w:rsidRPr="00D04F4F">
        <w:rPr>
          <w:lang w:val="lv-LV"/>
        </w:rPr>
        <w:tab/>
        <w:t>aktiem par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atbalsta uzskaites un piešķiršanas kārtību.</w:t>
      </w:r>
    </w:p>
    <w:p w14:paraId="0D647342" w14:textId="77777777" w:rsidR="00FF7BE4" w:rsidRPr="00D04F4F" w:rsidRDefault="00FF7BE4" w:rsidP="00FF7BE4">
      <w:pPr>
        <w:pStyle w:val="tv213"/>
        <w:shd w:val="clear" w:color="auto" w:fill="FFFFFF"/>
        <w:spacing w:before="0" w:beforeAutospacing="0" w:after="0" w:afterAutospacing="0" w:line="293" w:lineRule="atLeast"/>
        <w:ind w:left="426"/>
        <w:jc w:val="both"/>
        <w:rPr>
          <w:lang w:val="lv-LV"/>
        </w:rPr>
      </w:pPr>
    </w:p>
    <w:p w14:paraId="61A654DC" w14:textId="77777777" w:rsidR="00FF7BE4" w:rsidRDefault="00FF7BE4" w:rsidP="00FF7BE4">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5</w:t>
      </w:r>
      <w:r w:rsidRPr="00D04F4F">
        <w:rPr>
          <w:lang w:val="lv-LV"/>
        </w:rPr>
        <w:t> Ja tiek pārkāpti Regulas Nr.  </w:t>
      </w:r>
      <w:hyperlink r:id="rId18" w:tgtFrame="_blank" w:history="1">
        <w:r w:rsidRPr="00D04F4F">
          <w:rPr>
            <w:rStyle w:val="Hyperlink"/>
            <w:color w:val="auto"/>
            <w:lang w:val="lv-LV"/>
          </w:rPr>
          <w:t>2023/2831</w:t>
        </w:r>
      </w:hyperlink>
      <w:r w:rsidRPr="00D04F4F">
        <w:rPr>
          <w:lang w:val="lv-LV"/>
        </w:rPr>
        <w:t> nosacījumi, </w:t>
      </w:r>
      <w:proofErr w:type="spellStart"/>
      <w:r w:rsidR="007B07BD">
        <w:rPr>
          <w:i/>
          <w:iCs/>
          <w:lang w:val="lv-LV"/>
        </w:rPr>
        <w:t>de</w:t>
      </w:r>
      <w:proofErr w:type="spellEnd"/>
      <w:r w:rsidR="007B07BD">
        <w:rPr>
          <w:i/>
          <w:iCs/>
          <w:lang w:val="lv-LV"/>
        </w:rPr>
        <w:t xml:space="preserve"> </w:t>
      </w:r>
      <w:proofErr w:type="spellStart"/>
      <w:r w:rsidRPr="00D04F4F">
        <w:rPr>
          <w:i/>
          <w:iCs/>
          <w:lang w:val="lv-LV"/>
        </w:rPr>
        <w:t>minimis</w:t>
      </w:r>
      <w:proofErr w:type="spellEnd"/>
      <w:r w:rsidRPr="00D04F4F">
        <w:rPr>
          <w:lang w:val="lv-LV"/>
        </w:rPr>
        <w:t xml:space="preserve"> atbalsta </w:t>
      </w:r>
      <w:r w:rsidRPr="00D04F4F">
        <w:rPr>
          <w:lang w:val="lv-LV"/>
        </w:rPr>
        <w:tab/>
        <w:t xml:space="preserve">saņēmējam ir pienākums atmaksāt pašvaldībai šo noteikumu ietvaros saņemto </w:t>
      </w:r>
      <w:r w:rsidRPr="00D04F4F">
        <w:rPr>
          <w:lang w:val="lv-LV"/>
        </w:rPr>
        <w:tab/>
        <w:t>nelikumīgo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xml:space="preserve"> atbalstu kopā ar procentiem no līdzekļiem, kas ir brīvi no </w:t>
      </w:r>
      <w:r w:rsidRPr="00D04F4F">
        <w:rPr>
          <w:lang w:val="lv-LV"/>
        </w:rPr>
        <w:tab/>
        <w:t xml:space="preserve">komercdarbības atbalsta, atbilstoši Komercdarbības atbalsta kontroles likuma IV vai V </w:t>
      </w:r>
      <w:r w:rsidRPr="00D04F4F">
        <w:rPr>
          <w:lang w:val="lv-LV"/>
        </w:rPr>
        <w:tab/>
        <w:t>nodaļas nosacījumiem.</w:t>
      </w:r>
    </w:p>
    <w:p w14:paraId="45126A5E" w14:textId="77777777" w:rsidR="00FF7BE4" w:rsidRPr="00D04F4F" w:rsidRDefault="00FF7BE4" w:rsidP="00FF7BE4">
      <w:pPr>
        <w:pStyle w:val="tv213"/>
        <w:shd w:val="clear" w:color="auto" w:fill="FFFFFF"/>
        <w:spacing w:before="0" w:beforeAutospacing="0" w:after="0" w:afterAutospacing="0" w:line="293" w:lineRule="atLeast"/>
        <w:ind w:left="426"/>
        <w:jc w:val="both"/>
        <w:rPr>
          <w:lang w:val="lv-LV"/>
        </w:rPr>
      </w:pPr>
    </w:p>
    <w:p w14:paraId="6E8767F2" w14:textId="77777777" w:rsidR="000C312D" w:rsidRDefault="00FF7BE4" w:rsidP="000C312D">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6</w:t>
      </w:r>
      <w:r w:rsidRPr="00D04F4F">
        <w:rPr>
          <w:lang w:val="lv-LV"/>
        </w:rPr>
        <w:t>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atbalstu šo noteikumu ietvaros piešķir līdz 2031. gada 30. jūnijam.".</w:t>
      </w:r>
    </w:p>
    <w:p w14:paraId="5BAB99E9" w14:textId="77777777" w:rsidR="000C312D" w:rsidRPr="000C312D" w:rsidRDefault="000C312D" w:rsidP="000C312D">
      <w:pPr>
        <w:pStyle w:val="tv213"/>
        <w:shd w:val="clear" w:color="auto" w:fill="FFFFFF"/>
        <w:spacing w:before="0" w:beforeAutospacing="0" w:after="0" w:afterAutospacing="0" w:line="293" w:lineRule="atLeast"/>
        <w:ind w:left="426"/>
        <w:jc w:val="both"/>
        <w:rPr>
          <w:lang w:val="lv-LV"/>
        </w:rPr>
      </w:pPr>
    </w:p>
    <w:p w14:paraId="613C682B" w14:textId="77777777" w:rsidR="006A77AD" w:rsidRDefault="006A77AD" w:rsidP="00FF7BE4">
      <w:pPr>
        <w:pStyle w:val="tv213"/>
        <w:shd w:val="clear" w:color="auto" w:fill="FFFFFF"/>
        <w:spacing w:before="0" w:beforeAutospacing="0" w:after="0" w:afterAutospacing="0" w:line="293" w:lineRule="atLeast"/>
        <w:ind w:left="930"/>
        <w:jc w:val="both"/>
        <w:rPr>
          <w:lang w:val="lv-LV"/>
        </w:rPr>
      </w:pPr>
    </w:p>
    <w:p w14:paraId="6575225E" w14:textId="77777777" w:rsidR="00FF7BE4" w:rsidRPr="0000040B" w:rsidRDefault="00FF7BE4" w:rsidP="00FF7BE4">
      <w:pPr>
        <w:pStyle w:val="tv213"/>
        <w:shd w:val="clear" w:color="auto" w:fill="FFFFFF"/>
        <w:spacing w:before="0" w:beforeAutospacing="0" w:after="0" w:afterAutospacing="0" w:line="293" w:lineRule="atLeast"/>
        <w:ind w:left="426"/>
        <w:jc w:val="both"/>
        <w:rPr>
          <w:lang w:val="lv-LV"/>
        </w:rPr>
      </w:pPr>
      <w:r w:rsidRPr="00FE76E9">
        <w:rPr>
          <w:lang w:val="lv-LV"/>
        </w:rPr>
        <w:t xml:space="preserve">Daugavpils </w:t>
      </w:r>
      <w:proofErr w:type="spellStart"/>
      <w:r w:rsidRPr="00FE76E9">
        <w:rPr>
          <w:lang w:val="lv-LV"/>
        </w:rPr>
        <w:t>valstspilsētas</w:t>
      </w:r>
      <w:proofErr w:type="spellEnd"/>
      <w:r w:rsidRPr="00FE76E9">
        <w:rPr>
          <w:lang w:val="lv-LV"/>
        </w:rPr>
        <w:t xml:space="preserve"> pašvaldības domes priekšsēdētājs</w:t>
      </w:r>
      <w:r w:rsidRPr="00FE76E9">
        <w:rPr>
          <w:lang w:val="lv-LV"/>
        </w:rPr>
        <w:tab/>
      </w:r>
      <w:r w:rsidRPr="0000040B">
        <w:rPr>
          <w:lang w:val="lv-LV"/>
        </w:rPr>
        <w:tab/>
      </w:r>
      <w:r>
        <w:rPr>
          <w:lang w:val="lv-LV"/>
        </w:rPr>
        <w:tab/>
      </w:r>
      <w:r w:rsidRPr="0000040B">
        <w:rPr>
          <w:lang w:val="lv-LV"/>
        </w:rPr>
        <w:t>A.Elksniņš</w:t>
      </w:r>
    </w:p>
    <w:p w14:paraId="59B46DCD" w14:textId="77777777" w:rsidR="00FF7BE4" w:rsidRPr="0000040B" w:rsidRDefault="00FF7BE4" w:rsidP="00FF7BE4">
      <w:pPr>
        <w:pStyle w:val="tv213"/>
        <w:shd w:val="clear" w:color="auto" w:fill="FFFFFF"/>
        <w:spacing w:before="0" w:beforeAutospacing="0" w:after="0" w:afterAutospacing="0" w:line="293" w:lineRule="atLeast"/>
        <w:ind w:left="600" w:firstLine="300"/>
        <w:jc w:val="both"/>
        <w:rPr>
          <w:rFonts w:ascii="Arial" w:hAnsi="Arial" w:cs="Arial"/>
          <w:color w:val="414142"/>
          <w:sz w:val="20"/>
          <w:szCs w:val="20"/>
          <w:lang w:val="lv-LV"/>
        </w:rPr>
      </w:pPr>
    </w:p>
    <w:p w14:paraId="79E542C3" w14:textId="77777777" w:rsidR="00FF7BE4" w:rsidRPr="0000040B" w:rsidRDefault="00FF7BE4" w:rsidP="00FF7BE4">
      <w:pPr>
        <w:rPr>
          <w:rFonts w:ascii="Times New Roman" w:eastAsia="Times New Roman" w:hAnsi="Times New Roman" w:cs="Times New Roman"/>
          <w:i/>
          <w:iCs/>
          <w:sz w:val="24"/>
          <w:szCs w:val="24"/>
          <w:lang w:val="lv-LV"/>
        </w:rPr>
      </w:pPr>
    </w:p>
    <w:p w14:paraId="6B3F2541" w14:textId="77777777" w:rsidR="00FF7BE4" w:rsidRPr="0000040B" w:rsidRDefault="00FF7BE4" w:rsidP="00FF7BE4">
      <w:pPr>
        <w:rPr>
          <w:rFonts w:ascii="Times New Roman" w:eastAsia="Times New Roman" w:hAnsi="Times New Roman" w:cs="Times New Roman"/>
          <w:i/>
          <w:iCs/>
          <w:sz w:val="24"/>
          <w:szCs w:val="24"/>
          <w:lang w:val="lv-LV"/>
        </w:rPr>
      </w:pPr>
    </w:p>
    <w:p w14:paraId="70851689" w14:textId="77777777" w:rsidR="00FF7BE4" w:rsidRPr="0000040B" w:rsidRDefault="00FF7BE4" w:rsidP="00FF7BE4">
      <w:pPr>
        <w:rPr>
          <w:rFonts w:ascii="Times New Roman" w:eastAsia="Times New Roman" w:hAnsi="Times New Roman" w:cs="Times New Roman"/>
          <w:i/>
          <w:iCs/>
          <w:sz w:val="24"/>
          <w:szCs w:val="24"/>
          <w:lang w:val="lv-LV"/>
        </w:rPr>
      </w:pPr>
    </w:p>
    <w:p w14:paraId="3CBE8393" w14:textId="77777777" w:rsidR="00FF7BE4" w:rsidRPr="0000040B" w:rsidRDefault="00FF7BE4" w:rsidP="00FF7BE4">
      <w:pPr>
        <w:rPr>
          <w:rFonts w:ascii="Times New Roman" w:eastAsia="Times New Roman" w:hAnsi="Times New Roman" w:cs="Times New Roman"/>
          <w:i/>
          <w:iCs/>
          <w:sz w:val="24"/>
          <w:szCs w:val="24"/>
          <w:lang w:val="lv-LV"/>
        </w:rPr>
      </w:pPr>
    </w:p>
    <w:p w14:paraId="73CA7757" w14:textId="77777777" w:rsidR="00FF7BE4" w:rsidRPr="0000040B" w:rsidRDefault="00FF7BE4" w:rsidP="00FF7BE4">
      <w:pPr>
        <w:rPr>
          <w:rFonts w:ascii="Times New Roman" w:eastAsia="Times New Roman" w:hAnsi="Times New Roman" w:cs="Times New Roman"/>
          <w:i/>
          <w:iCs/>
          <w:sz w:val="24"/>
          <w:szCs w:val="24"/>
          <w:lang w:val="lv-LV"/>
        </w:rPr>
      </w:pPr>
    </w:p>
    <w:p w14:paraId="395135BF" w14:textId="77777777" w:rsidR="00FF7BE4" w:rsidRPr="0000040B" w:rsidRDefault="00FF7BE4" w:rsidP="00FF7BE4">
      <w:pPr>
        <w:spacing w:after="0" w:line="240" w:lineRule="auto"/>
        <w:jc w:val="right"/>
        <w:textAlignment w:val="baseline"/>
        <w:rPr>
          <w:rFonts w:ascii="Times New Roman" w:eastAsia="Times New Roman" w:hAnsi="Times New Roman"/>
          <w:b/>
          <w:sz w:val="24"/>
          <w:szCs w:val="24"/>
          <w:lang w:val="lv-LV"/>
        </w:rPr>
      </w:pPr>
    </w:p>
    <w:p w14:paraId="7B87C503" w14:textId="77777777" w:rsidR="00FF7BE4" w:rsidRPr="0000040B" w:rsidRDefault="00FF7BE4" w:rsidP="00FF7BE4">
      <w:pPr>
        <w:spacing w:after="0" w:line="240" w:lineRule="auto"/>
        <w:jc w:val="right"/>
        <w:textAlignment w:val="baseline"/>
        <w:rPr>
          <w:rFonts w:ascii="Times New Roman" w:eastAsia="Times New Roman" w:hAnsi="Times New Roman"/>
          <w:b/>
          <w:sz w:val="24"/>
          <w:szCs w:val="24"/>
          <w:lang w:val="lv-LV"/>
        </w:rPr>
      </w:pPr>
    </w:p>
    <w:p w14:paraId="229E021F" w14:textId="77777777" w:rsidR="00FF7BE4" w:rsidRPr="0000040B" w:rsidRDefault="00FF7BE4" w:rsidP="00FF7BE4">
      <w:pPr>
        <w:spacing w:after="0" w:line="240" w:lineRule="auto"/>
        <w:jc w:val="right"/>
        <w:textAlignment w:val="baseline"/>
        <w:rPr>
          <w:rFonts w:ascii="Times New Roman" w:eastAsia="Times New Roman" w:hAnsi="Times New Roman"/>
          <w:b/>
          <w:sz w:val="24"/>
          <w:szCs w:val="24"/>
          <w:lang w:val="lv-LV"/>
        </w:rPr>
      </w:pPr>
    </w:p>
    <w:p w14:paraId="22C426D2" w14:textId="77777777"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14:paraId="5A120BAC" w14:textId="77777777"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14:paraId="0156A6F8" w14:textId="77777777"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14:paraId="745037A1" w14:textId="77777777"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14:paraId="44731CE4" w14:textId="77777777"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14:paraId="4447D2F6" w14:textId="77777777" w:rsidR="00020B1B" w:rsidRDefault="00020B1B" w:rsidP="00FF7BE4">
      <w:pPr>
        <w:spacing w:after="0" w:line="240" w:lineRule="auto"/>
        <w:jc w:val="right"/>
        <w:textAlignment w:val="baseline"/>
        <w:rPr>
          <w:rFonts w:ascii="Times New Roman" w:eastAsia="Times New Roman" w:hAnsi="Times New Roman"/>
          <w:b/>
          <w:sz w:val="24"/>
          <w:szCs w:val="24"/>
          <w:lang w:val="lv-LV"/>
        </w:rPr>
      </w:pPr>
    </w:p>
    <w:p w14:paraId="2E68982B" w14:textId="77777777" w:rsidR="00020B1B" w:rsidRDefault="00020B1B" w:rsidP="00FF7BE4">
      <w:pPr>
        <w:spacing w:after="0" w:line="240" w:lineRule="auto"/>
        <w:jc w:val="right"/>
        <w:textAlignment w:val="baseline"/>
        <w:rPr>
          <w:rFonts w:ascii="Times New Roman" w:eastAsia="Times New Roman" w:hAnsi="Times New Roman"/>
          <w:b/>
          <w:sz w:val="24"/>
          <w:szCs w:val="24"/>
          <w:lang w:val="lv-LV"/>
        </w:rPr>
      </w:pPr>
    </w:p>
    <w:p w14:paraId="5BF975CD" w14:textId="77777777" w:rsidR="00020B1B" w:rsidRDefault="00020B1B" w:rsidP="00FF7BE4">
      <w:pPr>
        <w:spacing w:after="0" w:line="240" w:lineRule="auto"/>
        <w:jc w:val="right"/>
        <w:textAlignment w:val="baseline"/>
        <w:rPr>
          <w:rFonts w:ascii="Times New Roman" w:eastAsia="Times New Roman" w:hAnsi="Times New Roman"/>
          <w:b/>
          <w:sz w:val="24"/>
          <w:szCs w:val="24"/>
          <w:lang w:val="lv-LV"/>
        </w:rPr>
      </w:pPr>
    </w:p>
    <w:p w14:paraId="1F8EAD76" w14:textId="77777777" w:rsidR="00020B1B" w:rsidRDefault="00020B1B" w:rsidP="00FF7BE4">
      <w:pPr>
        <w:spacing w:after="0" w:line="240" w:lineRule="auto"/>
        <w:jc w:val="right"/>
        <w:textAlignment w:val="baseline"/>
        <w:rPr>
          <w:rFonts w:ascii="Times New Roman" w:eastAsia="Times New Roman" w:hAnsi="Times New Roman"/>
          <w:b/>
          <w:sz w:val="24"/>
          <w:szCs w:val="24"/>
          <w:lang w:val="lv-LV"/>
        </w:rPr>
      </w:pPr>
    </w:p>
    <w:p w14:paraId="28152924" w14:textId="77777777" w:rsidR="00020B1B" w:rsidRDefault="00020B1B" w:rsidP="00FF7BE4">
      <w:pPr>
        <w:spacing w:after="0" w:line="240" w:lineRule="auto"/>
        <w:jc w:val="right"/>
        <w:textAlignment w:val="baseline"/>
        <w:rPr>
          <w:rFonts w:ascii="Times New Roman" w:eastAsia="Times New Roman" w:hAnsi="Times New Roman"/>
          <w:b/>
          <w:sz w:val="24"/>
          <w:szCs w:val="24"/>
          <w:lang w:val="lv-LV"/>
        </w:rPr>
      </w:pPr>
    </w:p>
    <w:p w14:paraId="53825014" w14:textId="77777777" w:rsidR="00020B1B" w:rsidRDefault="00020B1B" w:rsidP="00FF7BE4">
      <w:pPr>
        <w:spacing w:after="0" w:line="240" w:lineRule="auto"/>
        <w:jc w:val="right"/>
        <w:textAlignment w:val="baseline"/>
        <w:rPr>
          <w:rFonts w:ascii="Times New Roman" w:eastAsia="Times New Roman" w:hAnsi="Times New Roman"/>
          <w:b/>
          <w:sz w:val="24"/>
          <w:szCs w:val="24"/>
          <w:lang w:val="lv-LV"/>
        </w:rPr>
      </w:pPr>
    </w:p>
    <w:p w14:paraId="0F283085" w14:textId="77777777"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14:paraId="13DA220E" w14:textId="77777777" w:rsidR="00FF7BE4" w:rsidRPr="0000040B" w:rsidRDefault="00FF7BE4" w:rsidP="00FF7BE4">
      <w:pPr>
        <w:spacing w:after="0" w:line="240" w:lineRule="auto"/>
        <w:jc w:val="right"/>
        <w:textAlignment w:val="baseline"/>
        <w:rPr>
          <w:rFonts w:ascii="Times New Roman" w:eastAsia="Times New Roman" w:hAnsi="Times New Roman"/>
          <w:b/>
          <w:sz w:val="24"/>
          <w:szCs w:val="24"/>
          <w:lang w:val="lv-LV"/>
        </w:rPr>
      </w:pPr>
      <w:r w:rsidRPr="0000040B">
        <w:rPr>
          <w:rFonts w:ascii="Times New Roman" w:eastAsia="Times New Roman" w:hAnsi="Times New Roman"/>
          <w:b/>
          <w:sz w:val="24"/>
          <w:szCs w:val="24"/>
          <w:lang w:val="lv-LV"/>
        </w:rPr>
        <w:lastRenderedPageBreak/>
        <w:t>Projekts</w:t>
      </w:r>
    </w:p>
    <w:p w14:paraId="32592E5B" w14:textId="77777777" w:rsidR="00FF7BE4" w:rsidRPr="0000040B" w:rsidRDefault="00FF7BE4" w:rsidP="00FF7BE4">
      <w:pPr>
        <w:spacing w:after="0" w:line="240" w:lineRule="auto"/>
        <w:jc w:val="right"/>
        <w:textAlignment w:val="baseline"/>
        <w:rPr>
          <w:rFonts w:ascii="Times New Roman" w:eastAsia="Times New Roman" w:hAnsi="Times New Roman"/>
          <w:b/>
          <w:sz w:val="24"/>
          <w:szCs w:val="24"/>
          <w:lang w:val="lv-LV"/>
        </w:rPr>
      </w:pPr>
    </w:p>
    <w:p w14:paraId="22542689" w14:textId="77777777" w:rsidR="00FF7BE4" w:rsidRPr="0000040B" w:rsidRDefault="00F46852" w:rsidP="00FF7BE4">
      <w:pPr>
        <w:spacing w:after="0"/>
        <w:jc w:val="center"/>
        <w:textAlignment w:val="baseline"/>
        <w:rPr>
          <w:rFonts w:ascii="Times New Roman" w:eastAsia="Times New Roman" w:hAnsi="Times New Roman"/>
          <w:b/>
          <w:sz w:val="24"/>
          <w:szCs w:val="24"/>
          <w:lang w:val="lv-LV"/>
        </w:rPr>
      </w:pPr>
      <w:r>
        <w:rPr>
          <w:rFonts w:ascii="Times New Roman" w:eastAsia="Times New Roman" w:hAnsi="Times New Roman"/>
          <w:b/>
          <w:sz w:val="24"/>
          <w:szCs w:val="24"/>
          <w:lang w:val="lv-LV"/>
        </w:rPr>
        <w:t>Daugavpils domes 2025</w:t>
      </w:r>
      <w:r w:rsidR="00FF7BE4" w:rsidRPr="0000040B">
        <w:rPr>
          <w:rFonts w:ascii="Times New Roman" w:eastAsia="Times New Roman" w:hAnsi="Times New Roman"/>
          <w:b/>
          <w:sz w:val="24"/>
          <w:szCs w:val="24"/>
          <w:lang w:val="lv-LV"/>
        </w:rPr>
        <w:t>.gada __.__________ saistošo noteikumu Nr.___</w:t>
      </w:r>
    </w:p>
    <w:p w14:paraId="11572892" w14:textId="77777777" w:rsidR="00FF7BE4" w:rsidRPr="0000040B" w:rsidRDefault="00FF7BE4" w:rsidP="00FF7BE4">
      <w:pPr>
        <w:shd w:val="clear" w:color="auto" w:fill="FFFFFF"/>
        <w:spacing w:after="0"/>
        <w:jc w:val="center"/>
        <w:rPr>
          <w:rFonts w:ascii="Times New Roman" w:hAnsi="Times New Roman" w:cs="Times New Roman"/>
          <w:b/>
          <w:bCs/>
          <w:sz w:val="24"/>
          <w:szCs w:val="24"/>
          <w:lang w:val="lv-LV"/>
        </w:rPr>
      </w:pPr>
      <w:r w:rsidRPr="0000040B">
        <w:rPr>
          <w:rFonts w:ascii="Times New Roman" w:eastAsia="Times New Roman" w:hAnsi="Times New Roman"/>
          <w:b/>
          <w:sz w:val="24"/>
          <w:szCs w:val="24"/>
          <w:lang w:val="lv-LV"/>
        </w:rPr>
        <w:t>“</w:t>
      </w:r>
      <w:r w:rsidRPr="0000040B">
        <w:rPr>
          <w:rFonts w:ascii="Times New Roman" w:hAnsi="Times New Roman" w:cs="Times New Roman"/>
          <w:b/>
          <w:bCs/>
          <w:sz w:val="24"/>
          <w:szCs w:val="24"/>
          <w:lang w:val="lv-LV"/>
        </w:rPr>
        <w:t>Līdzfinansējums daudzdzīvokļu dzīvojamām mājām piesaistīto</w:t>
      </w:r>
    </w:p>
    <w:p w14:paraId="57BC1180" w14:textId="77777777" w:rsidR="00FF7BE4" w:rsidRPr="0000040B" w:rsidRDefault="00FF7BE4" w:rsidP="00FF7BE4">
      <w:pPr>
        <w:spacing w:after="0"/>
        <w:jc w:val="center"/>
        <w:textAlignment w:val="baseline"/>
        <w:rPr>
          <w:rFonts w:ascii="Times New Roman" w:eastAsia="Times New Roman" w:hAnsi="Times New Roman"/>
          <w:sz w:val="24"/>
          <w:szCs w:val="24"/>
          <w:lang w:val="lv-LV"/>
        </w:rPr>
      </w:pPr>
      <w:r w:rsidRPr="0000040B">
        <w:rPr>
          <w:rFonts w:ascii="Times New Roman" w:hAnsi="Times New Roman" w:cs="Times New Roman"/>
          <w:b/>
          <w:bCs/>
          <w:sz w:val="24"/>
          <w:szCs w:val="24"/>
          <w:lang w:val="lv-LV"/>
        </w:rPr>
        <w:t>zemesgabalu labiekārtošanai</w:t>
      </w:r>
      <w:r w:rsidRPr="0000040B">
        <w:rPr>
          <w:rFonts w:ascii="Times New Roman" w:eastAsia="Times New Roman" w:hAnsi="Times New Roman"/>
          <w:b/>
          <w:sz w:val="24"/>
          <w:szCs w:val="24"/>
          <w:lang w:val="lv-LV"/>
        </w:rPr>
        <w:t>”</w:t>
      </w:r>
      <w:r w:rsidRPr="0000040B">
        <w:rPr>
          <w:rFonts w:ascii="Times New Roman" w:eastAsia="Times New Roman" w:hAnsi="Times New Roman"/>
          <w:sz w:val="24"/>
          <w:szCs w:val="24"/>
          <w:lang w:val="lv-LV"/>
        </w:rPr>
        <w:t xml:space="preserve"> </w:t>
      </w:r>
    </w:p>
    <w:p w14:paraId="64F838A2" w14:textId="77777777" w:rsidR="00FF7BE4" w:rsidRPr="0000040B" w:rsidRDefault="00FF7BE4" w:rsidP="00FF7BE4">
      <w:pPr>
        <w:spacing w:after="0"/>
        <w:jc w:val="center"/>
        <w:textAlignment w:val="baseline"/>
        <w:rPr>
          <w:rFonts w:ascii="Times New Roman" w:eastAsia="Times New Roman" w:hAnsi="Times New Roman"/>
          <w:b/>
          <w:sz w:val="24"/>
          <w:szCs w:val="24"/>
          <w:lang w:val="lv-LV"/>
        </w:rPr>
      </w:pPr>
      <w:r w:rsidRPr="0000040B">
        <w:rPr>
          <w:rFonts w:ascii="Times New Roman" w:eastAsia="Times New Roman" w:hAnsi="Times New Roman"/>
          <w:b/>
          <w:sz w:val="24"/>
          <w:szCs w:val="24"/>
          <w:lang w:val="lv-LV"/>
        </w:rPr>
        <w:t>paskaidrojuma raksts</w:t>
      </w:r>
    </w:p>
    <w:p w14:paraId="21A19697" w14:textId="77777777" w:rsidR="00FF7BE4" w:rsidRPr="0000040B" w:rsidRDefault="00FF7BE4" w:rsidP="00FF7BE4">
      <w:pPr>
        <w:spacing w:after="0" w:line="240" w:lineRule="auto"/>
        <w:jc w:val="center"/>
        <w:textAlignment w:val="baseline"/>
        <w:rPr>
          <w:rFonts w:ascii="Times New Roman" w:eastAsia="Times New Roman" w:hAnsi="Times New Roman"/>
          <w:b/>
          <w:sz w:val="24"/>
          <w:szCs w:val="24"/>
          <w:lang w:val="lv-LV"/>
        </w:rPr>
      </w:pPr>
    </w:p>
    <w:tbl>
      <w:tblPr>
        <w:tblW w:w="10195" w:type="dxa"/>
        <w:tblInd w:w="-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5890"/>
      </w:tblGrid>
      <w:tr w:rsidR="00FF7BE4" w:rsidRPr="0000040B" w14:paraId="0E72DFF7"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1ADC5F" w14:textId="77777777" w:rsidR="00FF7BE4" w:rsidRPr="0000040B" w:rsidRDefault="00FF7BE4" w:rsidP="008A5CF4">
            <w:pPr>
              <w:spacing w:after="0" w:line="240" w:lineRule="auto"/>
              <w:ind w:left="123" w:right="39" w:firstLine="90"/>
              <w:jc w:val="center"/>
              <w:textAlignment w:val="baseline"/>
              <w:rPr>
                <w:rFonts w:ascii="Times New Roman" w:eastAsia="Times New Roman" w:hAnsi="Times New Roman"/>
                <w:sz w:val="24"/>
                <w:szCs w:val="24"/>
                <w:lang w:val="lv-LV" w:eastAsia="lv-LV"/>
              </w:rPr>
            </w:pPr>
            <w:r w:rsidRPr="0000040B">
              <w:rPr>
                <w:rFonts w:ascii="Times New Roman" w:eastAsia="Times New Roman" w:hAnsi="Times New Roman"/>
                <w:b/>
                <w:bCs/>
                <w:sz w:val="24"/>
                <w:szCs w:val="24"/>
                <w:lang w:val="lv-LV" w:eastAsia="lv-LV"/>
              </w:rPr>
              <w:t>Paskaidrojuma raksta sadaļa</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4850738" w14:textId="77777777" w:rsidR="00FF7BE4" w:rsidRPr="0000040B" w:rsidRDefault="00FF7BE4" w:rsidP="008A5CF4">
            <w:pPr>
              <w:spacing w:after="0" w:line="240" w:lineRule="auto"/>
              <w:ind w:right="102"/>
              <w:jc w:val="center"/>
              <w:textAlignment w:val="baseline"/>
              <w:rPr>
                <w:rFonts w:ascii="Times New Roman" w:eastAsia="Times New Roman" w:hAnsi="Times New Roman"/>
                <w:b/>
                <w:bCs/>
                <w:sz w:val="24"/>
                <w:szCs w:val="24"/>
                <w:lang w:val="lv-LV" w:eastAsia="lv-LV"/>
              </w:rPr>
            </w:pPr>
            <w:r w:rsidRPr="0000040B">
              <w:rPr>
                <w:rFonts w:ascii="Times New Roman" w:eastAsia="Times New Roman" w:hAnsi="Times New Roman"/>
                <w:b/>
                <w:bCs/>
                <w:sz w:val="24"/>
                <w:szCs w:val="24"/>
                <w:lang w:val="lv-LV" w:eastAsia="lv-LV"/>
              </w:rPr>
              <w:t>Norādāmā informācija </w:t>
            </w:r>
          </w:p>
        </w:tc>
      </w:tr>
      <w:tr w:rsidR="00FF7BE4" w:rsidRPr="00020B1B" w14:paraId="243A1712"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06BA6E" w14:textId="77777777" w:rsidR="00FF7BE4" w:rsidRPr="0000040B" w:rsidRDefault="00FF7BE4" w:rsidP="008A5CF4">
            <w:pPr>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Mērķis un nepieciešamības pamatojums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2AF489" w14:textId="77777777" w:rsidR="00FF7BE4" w:rsidRPr="00DF5285" w:rsidRDefault="00FF7BE4" w:rsidP="008A5CF4">
            <w:pPr>
              <w:pStyle w:val="tv213"/>
              <w:shd w:val="clear" w:color="auto" w:fill="FFFFFF"/>
              <w:spacing w:before="0" w:beforeAutospacing="0" w:after="0" w:afterAutospacing="0" w:line="293" w:lineRule="atLeast"/>
              <w:ind w:left="600"/>
              <w:jc w:val="both"/>
              <w:rPr>
                <w:shd w:val="clear" w:color="auto" w:fill="FFFFFF"/>
                <w:lang w:val="lv-LV"/>
              </w:rPr>
            </w:pPr>
          </w:p>
          <w:p w14:paraId="3BF41F29" w14:textId="77777777" w:rsidR="00FF7BE4" w:rsidRPr="00DF5285" w:rsidRDefault="00FF7BE4" w:rsidP="008A5CF4">
            <w:pPr>
              <w:pStyle w:val="tv213"/>
              <w:shd w:val="clear" w:color="auto" w:fill="FFFFFF"/>
              <w:spacing w:before="0" w:beforeAutospacing="0" w:after="0" w:afterAutospacing="0" w:line="276" w:lineRule="auto"/>
              <w:jc w:val="both"/>
              <w:rPr>
                <w:color w:val="414142"/>
                <w:lang w:val="lv-LV"/>
              </w:rPr>
            </w:pPr>
            <w:r w:rsidRPr="00DF5285">
              <w:rPr>
                <w:shd w:val="clear" w:color="auto" w:fill="FFFFFF"/>
                <w:lang w:val="lv-LV"/>
              </w:rPr>
              <w:t>Saskaņā ar likuma “</w:t>
            </w:r>
            <w:r w:rsidRPr="00DF5285">
              <w:rPr>
                <w:bCs/>
                <w:shd w:val="clear" w:color="auto" w:fill="FFFFFF"/>
                <w:lang w:val="lv-LV"/>
              </w:rPr>
              <w:t>Par palīdzību dzīvokļa jautājumu risināšanā”</w:t>
            </w:r>
            <w:r w:rsidRPr="00DF5285">
              <w:rPr>
                <w:shd w:val="clear" w:color="auto" w:fill="FFFFFF"/>
                <w:lang w:val="lv-LV"/>
              </w:rPr>
              <w:t xml:space="preserve"> 27.</w:t>
            </w:r>
            <w:r w:rsidRPr="00DF5285">
              <w:rPr>
                <w:shd w:val="clear" w:color="auto" w:fill="FFFFFF"/>
                <w:vertAlign w:val="superscript"/>
                <w:lang w:val="lv-LV"/>
              </w:rPr>
              <w:t xml:space="preserve">2 </w:t>
            </w:r>
            <w:r w:rsidRPr="00DF5285">
              <w:rPr>
                <w:shd w:val="clear" w:color="auto" w:fill="FFFFFF"/>
                <w:lang w:val="lv-LV"/>
              </w:rPr>
              <w:t xml:space="preserve">panta piekto daļu kārtību, kādā tiek sniegta šā panta otrajā daļā minētā palīdzība, un palīdzības apmēru nosaka pašvaldība savos saistošajos noteikumos. Šā panta otrās daļas 4.un 5.punkts nosaka, ka pašvaldība var sniegt palīdzību dzīvojamās mājas īpašniekam (īpašniekiem) vai dzīvokļu īpašniekiem, piešķirot finansējumu </w:t>
            </w:r>
            <w:r w:rsidRPr="00DF5285">
              <w:rPr>
                <w:lang w:val="lv-LV"/>
              </w:rPr>
              <w:t>energoefektivitātes pasākumu veikšanai dzīvojamā mājā un dzīvojamai mājai piesaistītā zemesgabala labiekārtošanai.</w:t>
            </w:r>
          </w:p>
          <w:p w14:paraId="1F5C373F" w14:textId="77777777" w:rsidR="009C0CF6" w:rsidRDefault="00FF7BE4" w:rsidP="008A5CF4">
            <w:pPr>
              <w:shd w:val="clear" w:color="auto" w:fill="FFFFFF"/>
              <w:jc w:val="both"/>
              <w:rPr>
                <w:rFonts w:ascii="Times New Roman" w:hAnsi="Times New Roman" w:cs="Times New Roman"/>
                <w:sz w:val="24"/>
                <w:szCs w:val="24"/>
                <w:shd w:val="clear" w:color="auto" w:fill="FFFFFF"/>
                <w:lang w:val="lv-LV"/>
              </w:rPr>
            </w:pPr>
            <w:r w:rsidRPr="00D04F4F">
              <w:rPr>
                <w:rFonts w:ascii="Times New Roman" w:hAnsi="Times New Roman" w:cs="Times New Roman"/>
                <w:sz w:val="24"/>
                <w:szCs w:val="24"/>
                <w:shd w:val="clear" w:color="auto" w:fill="FFFFFF"/>
                <w:lang w:val="lv-LV"/>
              </w:rPr>
              <w:t xml:space="preserve">2026. gada 31. augustā tiks noslēgta atbalsta programma daudzdzīvokļu dzīvojamo māju atjaunošanai, kas tiek īstenota Ministru kabineta 2022. gada 14. jūlija noteikumu Nr. 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(turpmāk tekstā- 1.2.1.1.i. investīcija) ietvaros. Kopumā programmā iesniegti 168 projekti par kopējo projektu summu 88 milj. EUR, rezervējot visu 1.2.1.1.i. investīcijai pieejamo finansējumu. </w:t>
            </w:r>
            <w:proofErr w:type="spellStart"/>
            <w:r w:rsidRPr="00D04F4F">
              <w:rPr>
                <w:rFonts w:ascii="Times New Roman" w:hAnsi="Times New Roman" w:cs="Times New Roman"/>
                <w:sz w:val="24"/>
                <w:szCs w:val="24"/>
                <w:shd w:val="clear" w:color="auto" w:fill="FFFFFF"/>
              </w:rPr>
              <w:t>Līdz</w:t>
            </w:r>
            <w:proofErr w:type="spellEnd"/>
            <w:r w:rsidRPr="00D04F4F">
              <w:rPr>
                <w:rFonts w:ascii="Times New Roman" w:hAnsi="Times New Roman" w:cs="Times New Roman"/>
                <w:sz w:val="24"/>
                <w:szCs w:val="24"/>
                <w:shd w:val="clear" w:color="auto" w:fill="FFFFFF"/>
              </w:rPr>
              <w:t xml:space="preserve"> </w:t>
            </w:r>
            <w:proofErr w:type="spellStart"/>
            <w:r w:rsidRPr="00D04F4F">
              <w:rPr>
                <w:rFonts w:ascii="Times New Roman" w:hAnsi="Times New Roman" w:cs="Times New Roman"/>
                <w:sz w:val="24"/>
                <w:szCs w:val="24"/>
                <w:shd w:val="clear" w:color="auto" w:fill="FFFFFF"/>
              </w:rPr>
              <w:t>ar</w:t>
            </w:r>
            <w:proofErr w:type="spellEnd"/>
            <w:r w:rsidRPr="00D04F4F">
              <w:rPr>
                <w:rFonts w:ascii="Times New Roman" w:hAnsi="Times New Roman" w:cs="Times New Roman"/>
                <w:sz w:val="24"/>
                <w:szCs w:val="24"/>
                <w:shd w:val="clear" w:color="auto" w:fill="FFFFFF"/>
              </w:rPr>
              <w:t xml:space="preserve"> to 2024. gada </w:t>
            </w:r>
            <w:proofErr w:type="gramStart"/>
            <w:r w:rsidRPr="007B07BD">
              <w:rPr>
                <w:rFonts w:ascii="Times New Roman" w:hAnsi="Times New Roman" w:cs="Times New Roman"/>
                <w:sz w:val="24"/>
                <w:szCs w:val="24"/>
                <w:shd w:val="clear" w:color="auto" w:fill="FFFFFF"/>
              </w:rPr>
              <w:t>5.septembrī</w:t>
            </w:r>
            <w:proofErr w:type="gramEnd"/>
            <w:r w:rsidRPr="007B07BD">
              <w:rPr>
                <w:rFonts w:ascii="Times New Roman" w:hAnsi="Times New Roman" w:cs="Times New Roman"/>
                <w:sz w:val="24"/>
                <w:szCs w:val="24"/>
                <w:shd w:val="clear" w:color="auto" w:fill="FFFFFF"/>
              </w:rPr>
              <w:t xml:space="preserve"> </w:t>
            </w:r>
            <w:proofErr w:type="spellStart"/>
            <w:r w:rsidRPr="00D04F4F">
              <w:rPr>
                <w:rFonts w:ascii="Times New Roman" w:hAnsi="Times New Roman" w:cs="Times New Roman"/>
                <w:sz w:val="24"/>
                <w:szCs w:val="24"/>
                <w:shd w:val="clear" w:color="auto" w:fill="FFFFFF"/>
              </w:rPr>
              <w:t>jaunu</w:t>
            </w:r>
            <w:proofErr w:type="spellEnd"/>
            <w:r w:rsidRPr="00D04F4F">
              <w:rPr>
                <w:rFonts w:ascii="Times New Roman" w:hAnsi="Times New Roman" w:cs="Times New Roman"/>
                <w:sz w:val="24"/>
                <w:szCs w:val="24"/>
                <w:shd w:val="clear" w:color="auto" w:fill="FFFFFF"/>
              </w:rPr>
              <w:t xml:space="preserve"> </w:t>
            </w:r>
            <w:proofErr w:type="spellStart"/>
            <w:r w:rsidRPr="00D04F4F">
              <w:rPr>
                <w:rFonts w:ascii="Times New Roman" w:hAnsi="Times New Roman" w:cs="Times New Roman"/>
                <w:sz w:val="24"/>
                <w:szCs w:val="24"/>
                <w:shd w:val="clear" w:color="auto" w:fill="FFFFFF"/>
              </w:rPr>
              <w:t>pieteikumu</w:t>
            </w:r>
            <w:proofErr w:type="spellEnd"/>
            <w:r w:rsidRPr="00D04F4F">
              <w:rPr>
                <w:rFonts w:ascii="Times New Roman" w:hAnsi="Times New Roman" w:cs="Times New Roman"/>
                <w:sz w:val="24"/>
                <w:szCs w:val="24"/>
                <w:shd w:val="clear" w:color="auto" w:fill="FFFFFF"/>
              </w:rPr>
              <w:t xml:space="preserve"> </w:t>
            </w:r>
            <w:proofErr w:type="spellStart"/>
            <w:r w:rsidRPr="00D04F4F">
              <w:rPr>
                <w:rFonts w:ascii="Times New Roman" w:hAnsi="Times New Roman" w:cs="Times New Roman"/>
                <w:sz w:val="24"/>
                <w:szCs w:val="24"/>
                <w:shd w:val="clear" w:color="auto" w:fill="FFFFFF"/>
              </w:rPr>
              <w:t>pieņemšana</w:t>
            </w:r>
            <w:proofErr w:type="spellEnd"/>
            <w:r w:rsidRPr="00D04F4F">
              <w:rPr>
                <w:rFonts w:ascii="Times New Roman" w:hAnsi="Times New Roman" w:cs="Times New Roman"/>
                <w:sz w:val="24"/>
                <w:szCs w:val="24"/>
                <w:shd w:val="clear" w:color="auto" w:fill="FFFFFF"/>
              </w:rPr>
              <w:t xml:space="preserve"> ti</w:t>
            </w:r>
            <w:r w:rsidR="007B07BD">
              <w:rPr>
                <w:rFonts w:ascii="Times New Roman" w:hAnsi="Times New Roman" w:cs="Times New Roman"/>
                <w:sz w:val="24"/>
                <w:szCs w:val="24"/>
                <w:shd w:val="clear" w:color="auto" w:fill="FFFFFF"/>
              </w:rPr>
              <w:t>ka</w:t>
            </w:r>
            <w:r w:rsidRPr="00D04F4F">
              <w:rPr>
                <w:rFonts w:ascii="Times New Roman" w:hAnsi="Times New Roman" w:cs="Times New Roman"/>
                <w:sz w:val="24"/>
                <w:szCs w:val="24"/>
                <w:shd w:val="clear" w:color="auto" w:fill="FFFFFF"/>
              </w:rPr>
              <w:t xml:space="preserve"> </w:t>
            </w:r>
            <w:proofErr w:type="spellStart"/>
            <w:r w:rsidRPr="00D04F4F">
              <w:rPr>
                <w:rFonts w:ascii="Times New Roman" w:hAnsi="Times New Roman" w:cs="Times New Roman"/>
                <w:sz w:val="24"/>
                <w:szCs w:val="24"/>
                <w:shd w:val="clear" w:color="auto" w:fill="FFFFFF"/>
              </w:rPr>
              <w:t>pārtraukta</w:t>
            </w:r>
            <w:proofErr w:type="spellEnd"/>
            <w:r w:rsidRPr="00D04F4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lv-LV"/>
              </w:rPr>
              <w:t xml:space="preserve"> </w:t>
            </w:r>
          </w:p>
          <w:p w14:paraId="2FC02D13" w14:textId="77777777" w:rsidR="00FF7BE4" w:rsidRPr="007B07BD" w:rsidRDefault="00FF7BE4" w:rsidP="008A5CF4">
            <w:pPr>
              <w:shd w:val="clear" w:color="auto" w:fill="FFFFFF"/>
              <w:jc w:val="both"/>
              <w:rPr>
                <w:rFonts w:ascii="Times New Roman" w:hAnsi="Times New Roman" w:cs="Times New Roman"/>
                <w:sz w:val="24"/>
                <w:szCs w:val="24"/>
                <w:shd w:val="clear" w:color="auto" w:fill="FFFFFF"/>
                <w:lang w:val="lv-LV"/>
              </w:rPr>
            </w:pPr>
            <w:r w:rsidRPr="00D04F4F">
              <w:rPr>
                <w:rFonts w:ascii="Times New Roman" w:hAnsi="Times New Roman" w:cs="Times New Roman"/>
                <w:sz w:val="24"/>
                <w:szCs w:val="24"/>
                <w:shd w:val="clear" w:color="auto" w:fill="FFFFFF"/>
                <w:lang w:val="lv-LV"/>
              </w:rPr>
              <w:t xml:space="preserve">Lai nodrošinātu atbalstu daudzdzīvokļu māju energoefektivitātes uzlabošanai, </w:t>
            </w:r>
            <w:r w:rsidR="007B07BD">
              <w:rPr>
                <w:rFonts w:ascii="Times New Roman" w:hAnsi="Times New Roman" w:cs="Times New Roman"/>
                <w:sz w:val="24"/>
                <w:szCs w:val="24"/>
                <w:shd w:val="clear" w:color="auto" w:fill="FFFFFF"/>
                <w:lang w:val="lv-LV"/>
              </w:rPr>
              <w:t>tika</w:t>
            </w:r>
            <w:r w:rsidRPr="00D04F4F">
              <w:rPr>
                <w:rFonts w:ascii="Times New Roman" w:hAnsi="Times New Roman" w:cs="Times New Roman"/>
                <w:sz w:val="24"/>
                <w:szCs w:val="24"/>
                <w:shd w:val="clear" w:color="auto" w:fill="FFFFFF"/>
                <w:lang w:val="lv-LV"/>
              </w:rPr>
              <w:t xml:space="preserve"> izstrādāta jauna atbalsta programma daudzdzīvokļu māju energoefektivitātes uzlabošanai</w:t>
            </w:r>
            <w:r w:rsidR="007B07BD">
              <w:rPr>
                <w:rFonts w:ascii="Times New Roman" w:hAnsi="Times New Roman" w:cs="Times New Roman"/>
                <w:sz w:val="24"/>
                <w:szCs w:val="24"/>
                <w:shd w:val="clear" w:color="auto" w:fill="FFFFFF"/>
                <w:lang w:val="lv-LV"/>
              </w:rPr>
              <w:t xml:space="preserve"> un apstiprināti jauni Ministru kabineta 2024.gada 17.decembra noteikumi Nr.880 </w:t>
            </w:r>
            <w:r w:rsidR="007B07BD" w:rsidRPr="007B07BD">
              <w:rPr>
                <w:rFonts w:ascii="Times New Roman" w:hAnsi="Times New Roman" w:cs="Times New Roman"/>
                <w:sz w:val="24"/>
                <w:szCs w:val="24"/>
                <w:shd w:val="clear" w:color="auto" w:fill="FFFFFF"/>
                <w:lang w:val="lv-LV"/>
              </w:rPr>
              <w:t>„</w:t>
            </w:r>
            <w:r w:rsidR="007B07BD" w:rsidRPr="007B07BD">
              <w:rPr>
                <w:rFonts w:ascii="Times New Roman" w:hAnsi="Times New Roman" w:cs="Times New Roman"/>
                <w:bCs/>
                <w:sz w:val="24"/>
                <w:szCs w:val="24"/>
                <w:shd w:val="clear" w:color="auto" w:fill="FFFFFF"/>
                <w:lang w:val="lv-LV"/>
              </w:rPr>
              <w:t xml:space="preserve">Atbalsta programmas nosacījumi energoefektivitātes paaugstināšanas </w:t>
            </w:r>
            <w:r w:rsidR="007B07BD" w:rsidRPr="007B07BD">
              <w:rPr>
                <w:rFonts w:ascii="Times New Roman" w:hAnsi="Times New Roman" w:cs="Times New Roman"/>
                <w:bCs/>
                <w:sz w:val="24"/>
                <w:szCs w:val="24"/>
                <w:shd w:val="clear" w:color="auto" w:fill="FFFFFF"/>
                <w:lang w:val="lv-LV"/>
              </w:rPr>
              <w:lastRenderedPageBreak/>
              <w:t>pasākumu īstenošanai daudzdzīvokļu dzīvojamās mājās”</w:t>
            </w:r>
            <w:r w:rsidR="00020868">
              <w:rPr>
                <w:rFonts w:ascii="Times New Roman" w:hAnsi="Times New Roman" w:cs="Times New Roman"/>
                <w:bCs/>
                <w:sz w:val="24"/>
                <w:szCs w:val="24"/>
                <w:shd w:val="clear" w:color="auto" w:fill="FFFFFF"/>
                <w:lang w:val="lv-LV"/>
              </w:rPr>
              <w:t xml:space="preserve"> (turpmāk – MK Nr.880)</w:t>
            </w:r>
          </w:p>
          <w:p w14:paraId="7A8E0CCA" w14:textId="77777777" w:rsidR="00FF7BE4" w:rsidRDefault="00FF7BE4" w:rsidP="008A5CF4">
            <w:pPr>
              <w:shd w:val="clear" w:color="auto" w:fill="FFFFFF"/>
              <w:spacing w:after="0"/>
              <w:jc w:val="both"/>
              <w:rPr>
                <w:rFonts w:ascii="Times New Roman" w:hAnsi="Times New Roman" w:cs="Times New Roman"/>
                <w:sz w:val="24"/>
                <w:szCs w:val="24"/>
                <w:shd w:val="clear" w:color="auto" w:fill="FFFFFF"/>
                <w:lang w:val="lv-LV"/>
              </w:rPr>
            </w:pPr>
            <w:r w:rsidRPr="0000483F">
              <w:rPr>
                <w:rFonts w:ascii="Times New Roman" w:hAnsi="Times New Roman" w:cs="Times New Roman"/>
                <w:sz w:val="24"/>
                <w:szCs w:val="24"/>
                <w:shd w:val="clear" w:color="auto" w:fill="FFFFFF"/>
                <w:lang w:val="lv-LV"/>
              </w:rPr>
              <w:t>Jauno MK</w:t>
            </w:r>
            <w:r w:rsidR="00020868">
              <w:rPr>
                <w:rFonts w:ascii="Times New Roman" w:hAnsi="Times New Roman" w:cs="Times New Roman"/>
                <w:sz w:val="24"/>
                <w:szCs w:val="24"/>
                <w:shd w:val="clear" w:color="auto" w:fill="FFFFFF"/>
                <w:lang w:val="lv-LV"/>
              </w:rPr>
              <w:t xml:space="preserve"> Nr.880</w:t>
            </w:r>
            <w:r w:rsidRPr="0000483F">
              <w:rPr>
                <w:rFonts w:ascii="Times New Roman" w:hAnsi="Times New Roman" w:cs="Times New Roman"/>
                <w:sz w:val="24"/>
                <w:szCs w:val="24"/>
                <w:shd w:val="clear" w:color="auto" w:fill="FFFFFF"/>
                <w:lang w:val="lv-LV"/>
              </w:rPr>
              <w:t xml:space="preserve"> noteikumu anotācijā</w:t>
            </w:r>
          </w:p>
          <w:p w14:paraId="368D87E3" w14:textId="77777777" w:rsidR="004339B3" w:rsidRDefault="00FF7BE4" w:rsidP="004339B3">
            <w:pPr>
              <w:shd w:val="clear" w:color="auto" w:fill="FFFFFF"/>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w:t>
            </w:r>
            <w:hyperlink r:id="rId19" w:history="1">
              <w:r w:rsidR="00020868" w:rsidRPr="00A41C49">
                <w:rPr>
                  <w:rStyle w:val="Hyperlink"/>
                  <w:lang w:val="lv-LV"/>
                </w:rPr>
                <w:t>https://tapportals.mk.gov.lv/annotation/666030b5-f2aa-41d7-8ac1-44d6a7100171</w:t>
              </w:r>
            </w:hyperlink>
            <w:r>
              <w:rPr>
                <w:rFonts w:ascii="Times New Roman" w:hAnsi="Times New Roman" w:cs="Times New Roman"/>
                <w:color w:val="525252"/>
                <w:sz w:val="24"/>
                <w:szCs w:val="24"/>
                <w:shd w:val="clear" w:color="auto" w:fill="FFFFFF"/>
                <w:lang w:val="lv-LV"/>
              </w:rPr>
              <w:t xml:space="preserve">) </w:t>
            </w:r>
            <w:r w:rsidRPr="0000483F">
              <w:rPr>
                <w:rFonts w:ascii="Times New Roman" w:hAnsi="Times New Roman" w:cs="Times New Roman"/>
                <w:sz w:val="24"/>
                <w:szCs w:val="24"/>
                <w:shd w:val="clear" w:color="auto" w:fill="FFFFFF"/>
                <w:lang w:val="lv-LV"/>
              </w:rPr>
              <w:t xml:space="preserve">norādīts, ka lai sekmētu virzību uz daudzdzīvokļu māju atjaunošanu arī Latgales plānošanas reģionā, ir nepieciešams nodrošināt finansējumu projektiem arī atsevišķu pasākumu īstenošanai (neveicot kompleksu ēku atjaunošanu) un pieļaujot kopējās primārās enerģijas samazinājumu mazākā apmērā kā 30 % (bet ne mazāk kā 10%, lai nodrošinātu programmas </w:t>
            </w:r>
            <w:proofErr w:type="spellStart"/>
            <w:r w:rsidRPr="0000483F">
              <w:rPr>
                <w:rFonts w:ascii="Times New Roman" w:hAnsi="Times New Roman" w:cs="Times New Roman"/>
                <w:sz w:val="24"/>
                <w:szCs w:val="24"/>
                <w:shd w:val="clear" w:color="auto" w:fill="FFFFFF"/>
                <w:lang w:val="lv-LV"/>
              </w:rPr>
              <w:t>virsmērķi</w:t>
            </w:r>
            <w:proofErr w:type="spellEnd"/>
            <w:r w:rsidRPr="0000483F">
              <w:rPr>
                <w:rFonts w:ascii="Times New Roman" w:hAnsi="Times New Roman" w:cs="Times New Roman"/>
                <w:sz w:val="24"/>
                <w:szCs w:val="24"/>
                <w:shd w:val="clear" w:color="auto" w:fill="FFFFFF"/>
                <w:lang w:val="lv-LV"/>
              </w:rPr>
              <w:t>). Šāda pieeja nodrošinātu, ka atbalsta programmas ietvaros tiktu atbalstīti arī tie projekti, kas sasniedz nelielu kopējās primārās enerģijas samazinājumu, piemēram, projekti, kuru ietvaros tiek veikta tikai logu nomaiņa.</w:t>
            </w:r>
            <w:r w:rsidRPr="0000483F">
              <w:rPr>
                <w:rFonts w:ascii="Times New Roman" w:hAnsi="Times New Roman" w:cs="Times New Roman"/>
                <w:sz w:val="24"/>
                <w:szCs w:val="24"/>
                <w:lang w:val="lv-LV"/>
              </w:rPr>
              <w:br/>
            </w:r>
            <w:r w:rsidRPr="0000483F">
              <w:rPr>
                <w:rFonts w:ascii="Times New Roman" w:hAnsi="Times New Roman" w:cs="Times New Roman"/>
                <w:sz w:val="24"/>
                <w:szCs w:val="24"/>
                <w:shd w:val="clear" w:color="auto" w:fill="FFFFFF"/>
                <w:lang w:val="lv-LV"/>
              </w:rPr>
              <w:t xml:space="preserve">Šāda pieeja Latgales plānošanas reģionam izvēlēta, pamatojoties ar zemiem apguves datiem iepriekšējos Eiropas Savienības plānošanas periodu ietvaros, kur Eiropas Savienības fondu plānošanas perioda 2007.-2013. gada ietvaros kopā īstenoti 740 projekti, no tiem Latgales plānošanas reģionā – 57 jeb 7 %. Eiropas Savienības fondu plānošanas perioda 2014.-2020. gads ietvaros kopā atjaunotas 606 daudzdzīvokļu mājas, no kurām Latgales plānošanas reģionā 24 (4%). Atjaunošanas un noturības mehānisma ietvaros šobrīd dažādos statusos (rezervēta kapitāla atlaide, precizē projektus) ir iesniegti 6 daudzdzīvokļu dzīvojamo māju pieteikumi. </w:t>
            </w:r>
          </w:p>
          <w:p w14:paraId="6EA2D585" w14:textId="77777777" w:rsidR="004339B3" w:rsidRPr="0047176F" w:rsidRDefault="00FF7BE4" w:rsidP="00075423">
            <w:pPr>
              <w:shd w:val="clear" w:color="auto" w:fill="FFFFFF"/>
              <w:spacing w:after="0"/>
              <w:jc w:val="both"/>
              <w:rPr>
                <w:rFonts w:ascii="Times New Roman" w:hAnsi="Times New Roman" w:cs="Times New Roman"/>
                <w:sz w:val="24"/>
                <w:szCs w:val="24"/>
                <w:lang w:val="lv-LV"/>
              </w:rPr>
            </w:pPr>
            <w:r w:rsidRPr="00D04F4F">
              <w:rPr>
                <w:rFonts w:ascii="Times New Roman" w:eastAsia="Times New Roman" w:hAnsi="Times New Roman" w:cs="Times New Roman"/>
                <w:bCs/>
                <w:sz w:val="24"/>
                <w:szCs w:val="24"/>
                <w:lang w:val="lv-LV"/>
              </w:rPr>
              <w:t xml:space="preserve">Ņemot vērā, ka dzīvokļu īpašnieku aktivitāte dzīvojamās mājas energoefektivitātes uzlabošanā ir visai zema, </w:t>
            </w:r>
            <w:r w:rsidRPr="00D04F4F">
              <w:rPr>
                <w:rFonts w:ascii="Times New Roman" w:hAnsi="Times New Roman" w:cs="Times New Roman"/>
                <w:sz w:val="24"/>
                <w:szCs w:val="24"/>
                <w:shd w:val="clear" w:color="auto" w:fill="FFFFFF"/>
                <w:lang w:val="lv-LV"/>
              </w:rPr>
              <w:t xml:space="preserve">pašvaldība iecerējusi sniegt daudzdzīvokļu māju dzīvokļu īpašniekiem atbalstu </w:t>
            </w:r>
            <w:r w:rsidRPr="00D04F4F">
              <w:rPr>
                <w:rFonts w:ascii="Times New Roman" w:hAnsi="Times New Roman" w:cs="Times New Roman"/>
                <w:sz w:val="24"/>
                <w:szCs w:val="24"/>
                <w:lang w:val="lv-LV"/>
              </w:rPr>
              <w:t xml:space="preserve">tehniskās dokumentācijas un ēkas </w:t>
            </w:r>
            <w:proofErr w:type="spellStart"/>
            <w:r w:rsidRPr="0047176F">
              <w:rPr>
                <w:rFonts w:ascii="Times New Roman" w:hAnsi="Times New Roman" w:cs="Times New Roman"/>
                <w:sz w:val="24"/>
                <w:szCs w:val="24"/>
                <w:lang w:val="lv-LV"/>
              </w:rPr>
              <w:t>energosertifikāta</w:t>
            </w:r>
            <w:proofErr w:type="spellEnd"/>
            <w:r w:rsidRPr="0047176F">
              <w:rPr>
                <w:rFonts w:ascii="Times New Roman" w:hAnsi="Times New Roman" w:cs="Times New Roman"/>
                <w:sz w:val="24"/>
                <w:szCs w:val="24"/>
                <w:lang w:val="lv-LV"/>
              </w:rPr>
              <w:t xml:space="preserve"> izstrādei</w:t>
            </w:r>
            <w:r w:rsidR="004339B3" w:rsidRPr="0047176F">
              <w:rPr>
                <w:rFonts w:ascii="Times New Roman" w:hAnsi="Times New Roman" w:cs="Times New Roman"/>
                <w:sz w:val="24"/>
                <w:szCs w:val="24"/>
                <w:lang w:val="lv-LV"/>
              </w:rPr>
              <w:t>:</w:t>
            </w:r>
          </w:p>
          <w:p w14:paraId="77E64926" w14:textId="77777777" w:rsidR="00075423" w:rsidRPr="0047176F" w:rsidRDefault="004339B3" w:rsidP="00075423">
            <w:pPr>
              <w:shd w:val="clear" w:color="auto" w:fill="FFFFFF"/>
              <w:spacing w:after="0"/>
              <w:jc w:val="both"/>
              <w:rPr>
                <w:rFonts w:ascii="Times New Roman" w:hAnsi="Times New Roman" w:cs="Times New Roman"/>
                <w:sz w:val="24"/>
                <w:szCs w:val="24"/>
                <w:shd w:val="clear" w:color="auto" w:fill="FFFFFF"/>
                <w:lang w:val="lv-LV"/>
              </w:rPr>
            </w:pPr>
            <w:r w:rsidRPr="0047176F">
              <w:rPr>
                <w:rFonts w:ascii="Times New Roman" w:hAnsi="Times New Roman" w:cs="Times New Roman"/>
                <w:sz w:val="24"/>
                <w:szCs w:val="24"/>
                <w:lang w:val="lv-LV"/>
              </w:rPr>
              <w:t xml:space="preserve">100% </w:t>
            </w:r>
            <w:r w:rsidR="00075423" w:rsidRPr="0047176F">
              <w:rPr>
                <w:rFonts w:ascii="Times New Roman" w:hAnsi="Times New Roman" w:cs="Times New Roman"/>
                <w:sz w:val="24"/>
                <w:szCs w:val="24"/>
                <w:lang w:val="lv-LV"/>
              </w:rPr>
              <w:t xml:space="preserve">apmērā, </w:t>
            </w:r>
            <w:r w:rsidRPr="0047176F">
              <w:rPr>
                <w:rFonts w:ascii="Times New Roman" w:hAnsi="Times New Roman" w:cs="Times New Roman"/>
                <w:sz w:val="24"/>
                <w:szCs w:val="24"/>
                <w:shd w:val="clear" w:color="auto" w:fill="FFFFFF"/>
                <w:lang w:val="lv-LV"/>
              </w:rPr>
              <w:t xml:space="preserve">veicot pilnu dzīvojamās mājas renovāciju, </w:t>
            </w:r>
            <w:r w:rsidRPr="0047176F">
              <w:rPr>
                <w:rFonts w:ascii="Times New Roman" w:hAnsi="Times New Roman" w:cs="Times New Roman"/>
                <w:sz w:val="24"/>
                <w:szCs w:val="24"/>
                <w:lang w:val="lv-LV"/>
              </w:rPr>
              <w:t>bet ne vairāk kā 20000</w:t>
            </w:r>
            <w:r w:rsidRPr="0047176F">
              <w:rPr>
                <w:rFonts w:ascii="Times New Roman" w:hAnsi="Times New Roman" w:cs="Times New Roman"/>
                <w:sz w:val="24"/>
                <w:szCs w:val="24"/>
                <w:shd w:val="clear" w:color="auto" w:fill="FFFFFF"/>
                <w:lang w:val="lv-LV"/>
              </w:rPr>
              <w:t xml:space="preserve"> </w:t>
            </w:r>
            <w:r w:rsidRPr="0047176F">
              <w:rPr>
                <w:rFonts w:ascii="Times New Roman" w:hAnsi="Times New Roman" w:cs="Times New Roman"/>
                <w:i/>
                <w:sz w:val="24"/>
                <w:szCs w:val="24"/>
                <w:shd w:val="clear" w:color="auto" w:fill="FFFFFF"/>
                <w:lang w:val="lv-LV"/>
              </w:rPr>
              <w:t xml:space="preserve">eiro </w:t>
            </w:r>
            <w:r w:rsidRPr="0047176F">
              <w:rPr>
                <w:rFonts w:ascii="Times New Roman" w:hAnsi="Times New Roman" w:cs="Times New Roman"/>
                <w:sz w:val="24"/>
                <w:szCs w:val="24"/>
                <w:shd w:val="clear" w:color="auto" w:fill="FFFFFF"/>
                <w:lang w:val="lv-LV"/>
              </w:rPr>
              <w:t>bez PVN</w:t>
            </w:r>
            <w:r w:rsidR="00075423" w:rsidRPr="0047176F">
              <w:rPr>
                <w:rFonts w:ascii="Times New Roman" w:hAnsi="Times New Roman" w:cs="Times New Roman"/>
                <w:sz w:val="24"/>
                <w:szCs w:val="24"/>
                <w:shd w:val="clear" w:color="auto" w:fill="FFFFFF"/>
                <w:lang w:val="lv-LV"/>
              </w:rPr>
              <w:t>;</w:t>
            </w:r>
            <w:r w:rsidRPr="0047176F">
              <w:rPr>
                <w:rFonts w:ascii="Times New Roman" w:hAnsi="Times New Roman" w:cs="Times New Roman"/>
                <w:sz w:val="24"/>
                <w:szCs w:val="24"/>
                <w:shd w:val="clear" w:color="auto" w:fill="FFFFFF"/>
                <w:lang w:val="lv-LV"/>
              </w:rPr>
              <w:t xml:space="preserve"> </w:t>
            </w:r>
          </w:p>
          <w:p w14:paraId="58911E21" w14:textId="77777777" w:rsidR="00075423" w:rsidRPr="0047176F" w:rsidRDefault="004339B3" w:rsidP="00075423">
            <w:pPr>
              <w:shd w:val="clear" w:color="auto" w:fill="FFFFFF"/>
              <w:spacing w:after="0"/>
              <w:jc w:val="both"/>
              <w:rPr>
                <w:rFonts w:ascii="Times New Roman" w:hAnsi="Times New Roman" w:cs="Times New Roman"/>
                <w:sz w:val="24"/>
                <w:szCs w:val="24"/>
                <w:shd w:val="clear" w:color="auto" w:fill="FFFFFF"/>
                <w:lang w:val="lv-LV"/>
              </w:rPr>
            </w:pPr>
            <w:r w:rsidRPr="0047176F">
              <w:rPr>
                <w:rFonts w:ascii="Times New Roman" w:hAnsi="Times New Roman" w:cs="Times New Roman"/>
                <w:sz w:val="24"/>
                <w:szCs w:val="24"/>
                <w:shd w:val="clear" w:color="auto" w:fill="FFFFFF"/>
                <w:lang w:val="lv-LV"/>
              </w:rPr>
              <w:t xml:space="preserve">50 </w:t>
            </w:r>
            <w:r w:rsidRPr="0047176F">
              <w:rPr>
                <w:rFonts w:ascii="Times New Roman" w:hAnsi="Times New Roman" w:cs="Times New Roman"/>
                <w:sz w:val="24"/>
                <w:szCs w:val="24"/>
                <w:lang w:val="lv-LV"/>
              </w:rPr>
              <w:t>% apmērā, veicot atsevišķus energoefektivitātes uzlabošanas pasākumus dzīvojamajā mājā, bet ne vairāk kā 10000</w:t>
            </w:r>
            <w:r w:rsidRPr="0047176F">
              <w:rPr>
                <w:rFonts w:ascii="Times New Roman" w:hAnsi="Times New Roman" w:cs="Times New Roman"/>
                <w:sz w:val="24"/>
                <w:szCs w:val="24"/>
                <w:shd w:val="clear" w:color="auto" w:fill="FFFFFF"/>
                <w:lang w:val="lv-LV"/>
              </w:rPr>
              <w:t xml:space="preserve"> </w:t>
            </w:r>
            <w:r w:rsidRPr="0047176F">
              <w:rPr>
                <w:rFonts w:ascii="Times New Roman" w:hAnsi="Times New Roman" w:cs="Times New Roman"/>
                <w:i/>
                <w:sz w:val="24"/>
                <w:szCs w:val="24"/>
                <w:shd w:val="clear" w:color="auto" w:fill="FFFFFF"/>
                <w:lang w:val="lv-LV"/>
              </w:rPr>
              <w:t xml:space="preserve">eiro </w:t>
            </w:r>
            <w:r w:rsidRPr="0047176F">
              <w:rPr>
                <w:rFonts w:ascii="Times New Roman" w:hAnsi="Times New Roman" w:cs="Times New Roman"/>
                <w:sz w:val="24"/>
                <w:szCs w:val="24"/>
                <w:shd w:val="clear" w:color="auto" w:fill="FFFFFF"/>
                <w:lang w:val="lv-LV"/>
              </w:rPr>
              <w:t>bez PVN,</w:t>
            </w:r>
            <w:r w:rsidR="00FF7BE4" w:rsidRPr="0047176F">
              <w:rPr>
                <w:rFonts w:ascii="Times New Roman" w:hAnsi="Times New Roman" w:cs="Times New Roman"/>
                <w:sz w:val="24"/>
                <w:szCs w:val="24"/>
                <w:shd w:val="clear" w:color="auto" w:fill="FFFFFF"/>
                <w:lang w:val="lv-LV"/>
              </w:rPr>
              <w:t xml:space="preserve"> </w:t>
            </w:r>
          </w:p>
          <w:p w14:paraId="523DC469" w14:textId="77777777" w:rsidR="00FF7BE4" w:rsidRPr="004339B3" w:rsidRDefault="00FF7BE4" w:rsidP="004339B3">
            <w:pPr>
              <w:shd w:val="clear" w:color="auto" w:fill="FFFFFF"/>
              <w:jc w:val="both"/>
              <w:rPr>
                <w:rFonts w:ascii="Times New Roman" w:hAnsi="Times New Roman" w:cs="Times New Roman"/>
                <w:sz w:val="24"/>
                <w:szCs w:val="24"/>
                <w:lang w:val="lv-LV"/>
              </w:rPr>
            </w:pPr>
            <w:r w:rsidRPr="0047176F">
              <w:rPr>
                <w:rFonts w:ascii="Times New Roman" w:hAnsi="Times New Roman" w:cs="Times New Roman"/>
                <w:sz w:val="24"/>
                <w:szCs w:val="24"/>
                <w:shd w:val="clear" w:color="auto" w:fill="FFFFFF"/>
                <w:lang w:val="lv-LV"/>
              </w:rPr>
              <w:t xml:space="preserve">lai </w:t>
            </w:r>
            <w:r w:rsidR="00B44B7C" w:rsidRPr="0047176F">
              <w:rPr>
                <w:rFonts w:ascii="Times New Roman" w:hAnsi="Times New Roman" w:cs="Times New Roman"/>
                <w:sz w:val="24"/>
                <w:szCs w:val="24"/>
                <w:shd w:val="clear" w:color="auto" w:fill="FFFFFF"/>
                <w:lang w:val="lv-LV"/>
              </w:rPr>
              <w:t>motivētu</w:t>
            </w:r>
            <w:r w:rsidRPr="0047176F">
              <w:rPr>
                <w:rFonts w:ascii="Times New Roman" w:hAnsi="Times New Roman" w:cs="Times New Roman"/>
                <w:sz w:val="24"/>
                <w:szCs w:val="24"/>
                <w:shd w:val="clear" w:color="auto" w:fill="FFFFFF"/>
                <w:lang w:val="lv-LV"/>
              </w:rPr>
              <w:t xml:space="preserve"> </w:t>
            </w:r>
            <w:r w:rsidR="00075423" w:rsidRPr="0047176F">
              <w:rPr>
                <w:rFonts w:ascii="Times New Roman" w:hAnsi="Times New Roman" w:cs="Times New Roman"/>
                <w:sz w:val="24"/>
                <w:szCs w:val="24"/>
                <w:shd w:val="clear" w:color="auto" w:fill="FFFFFF"/>
                <w:lang w:val="lv-LV"/>
              </w:rPr>
              <w:t xml:space="preserve">dzīvokļu </w:t>
            </w:r>
            <w:r w:rsidR="00075423">
              <w:rPr>
                <w:rFonts w:ascii="Times New Roman" w:hAnsi="Times New Roman" w:cs="Times New Roman"/>
                <w:sz w:val="24"/>
                <w:szCs w:val="24"/>
                <w:shd w:val="clear" w:color="auto" w:fill="FFFFFF"/>
                <w:lang w:val="lv-LV"/>
              </w:rPr>
              <w:t>īpašniekus</w:t>
            </w:r>
            <w:r w:rsidRPr="00D04F4F">
              <w:rPr>
                <w:rFonts w:ascii="Times New Roman" w:hAnsi="Times New Roman" w:cs="Times New Roman"/>
                <w:sz w:val="24"/>
                <w:szCs w:val="24"/>
                <w:shd w:val="clear" w:color="auto" w:fill="FFFFFF"/>
                <w:lang w:val="lv-LV"/>
              </w:rPr>
              <w:t xml:space="preserve"> piedalīties Eiropas Savienības struktūrfondu finansētajā atbalsta programmā.</w:t>
            </w:r>
            <w:r w:rsidR="0099622F">
              <w:rPr>
                <w:rFonts w:ascii="Times New Roman" w:hAnsi="Times New Roman" w:cs="Times New Roman"/>
                <w:sz w:val="24"/>
                <w:szCs w:val="24"/>
                <w:shd w:val="clear" w:color="auto" w:fill="FFFFFF"/>
                <w:lang w:val="lv-LV"/>
              </w:rPr>
              <w:t xml:space="preserve"> </w:t>
            </w:r>
            <w:r w:rsidR="0099622F" w:rsidRPr="007151F1">
              <w:rPr>
                <w:rFonts w:ascii="Times New Roman" w:hAnsi="Times New Roman" w:cs="Times New Roman"/>
                <w:sz w:val="24"/>
                <w:szCs w:val="24"/>
                <w:shd w:val="clear" w:color="auto" w:fill="FFFFFF"/>
                <w:lang w:val="lv-LV"/>
              </w:rPr>
              <w:lastRenderedPageBreak/>
              <w:t xml:space="preserve">Šis atbalsts tiks piešķirts </w:t>
            </w:r>
            <w:r w:rsidR="00075423">
              <w:rPr>
                <w:rFonts w:ascii="Times New Roman" w:hAnsi="Times New Roman" w:cs="Times New Roman"/>
                <w:sz w:val="24"/>
                <w:szCs w:val="24"/>
                <w:shd w:val="clear" w:color="auto" w:fill="FFFFFF"/>
                <w:lang w:val="lv-LV"/>
              </w:rPr>
              <w:t>uzreiz</w:t>
            </w:r>
            <w:r w:rsidR="0099622F" w:rsidRPr="007151F1">
              <w:rPr>
                <w:rFonts w:ascii="Times New Roman" w:hAnsi="Times New Roman" w:cs="Times New Roman"/>
                <w:sz w:val="24"/>
                <w:szCs w:val="24"/>
                <w:shd w:val="clear" w:color="auto" w:fill="FFFFFF"/>
                <w:lang w:val="lv-LV"/>
              </w:rPr>
              <w:t xml:space="preserve"> pēc </w:t>
            </w:r>
            <w:r w:rsidR="0099622F" w:rsidRPr="007151F1">
              <w:rPr>
                <w:rFonts w:ascii="Times New Roman" w:hAnsi="Times New Roman" w:cs="Times New Roman"/>
                <w:sz w:val="24"/>
                <w:szCs w:val="24"/>
                <w:lang w:val="lv-LV"/>
              </w:rPr>
              <w:t xml:space="preserve">akciju sabiedrības „Attīstības finanšu institūcija </w:t>
            </w:r>
            <w:proofErr w:type="spellStart"/>
            <w:r w:rsidR="0099622F" w:rsidRPr="007151F1">
              <w:rPr>
                <w:rFonts w:ascii="Times New Roman" w:hAnsi="Times New Roman" w:cs="Times New Roman"/>
                <w:sz w:val="24"/>
                <w:szCs w:val="24"/>
                <w:lang w:val="lv-LV"/>
              </w:rPr>
              <w:t>Altum</w:t>
            </w:r>
            <w:proofErr w:type="spellEnd"/>
            <w:r w:rsidR="0099622F" w:rsidRPr="007151F1">
              <w:rPr>
                <w:rFonts w:ascii="Times New Roman" w:hAnsi="Times New Roman" w:cs="Times New Roman"/>
                <w:sz w:val="24"/>
                <w:szCs w:val="24"/>
                <w:lang w:val="lv-LV"/>
              </w:rPr>
              <w:t xml:space="preserve">” lēmuma </w:t>
            </w:r>
            <w:r w:rsidR="00075423">
              <w:rPr>
                <w:rFonts w:ascii="Times New Roman" w:hAnsi="Times New Roman" w:cs="Times New Roman"/>
                <w:sz w:val="24"/>
                <w:szCs w:val="24"/>
                <w:lang w:val="lv-LV"/>
              </w:rPr>
              <w:t>(</w:t>
            </w:r>
            <w:r w:rsidR="0099622F" w:rsidRPr="007151F1">
              <w:rPr>
                <w:rFonts w:ascii="Times New Roman" w:hAnsi="Times New Roman" w:cs="Times New Roman"/>
                <w:sz w:val="24"/>
                <w:szCs w:val="24"/>
                <w:shd w:val="clear" w:color="auto" w:fill="FFFFFF"/>
                <w:lang w:val="lv-LV"/>
              </w:rPr>
              <w:t>par aizdevuma vai garantijas piešķiršanu, kurā ir noteikts atbalsta maksimālais apjoms un maksimālā pieejamā kapitāla atlaide</w:t>
            </w:r>
            <w:r w:rsidR="00075423">
              <w:rPr>
                <w:rFonts w:ascii="Times New Roman" w:hAnsi="Times New Roman" w:cs="Times New Roman"/>
                <w:sz w:val="24"/>
                <w:szCs w:val="24"/>
                <w:shd w:val="clear" w:color="auto" w:fill="FFFFFF"/>
                <w:lang w:val="lv-LV"/>
              </w:rPr>
              <w:t>)</w:t>
            </w:r>
            <w:r w:rsidR="00075423" w:rsidRPr="007151F1">
              <w:rPr>
                <w:rFonts w:ascii="Times New Roman" w:hAnsi="Times New Roman" w:cs="Times New Roman"/>
                <w:sz w:val="24"/>
                <w:szCs w:val="24"/>
                <w:shd w:val="clear" w:color="auto" w:fill="FFFFFF"/>
                <w:lang w:val="lv-LV"/>
              </w:rPr>
              <w:t xml:space="preserve"> iesniegšanas</w:t>
            </w:r>
            <w:r w:rsidR="00075423">
              <w:rPr>
                <w:rFonts w:ascii="Times New Roman" w:hAnsi="Times New Roman" w:cs="Times New Roman"/>
                <w:sz w:val="24"/>
                <w:szCs w:val="24"/>
                <w:shd w:val="clear" w:color="auto" w:fill="FFFFFF"/>
                <w:lang w:val="lv-LV"/>
              </w:rPr>
              <w:t xml:space="preserve"> pašvaldībā</w:t>
            </w:r>
            <w:r w:rsidR="0099622F" w:rsidRPr="007151F1">
              <w:rPr>
                <w:rFonts w:ascii="Times New Roman" w:hAnsi="Times New Roman" w:cs="Times New Roman"/>
                <w:sz w:val="24"/>
                <w:szCs w:val="24"/>
                <w:shd w:val="clear" w:color="auto" w:fill="FFFFFF"/>
                <w:lang w:val="lv-LV"/>
              </w:rPr>
              <w:t>.</w:t>
            </w:r>
          </w:p>
          <w:p w14:paraId="26A4C39E" w14:textId="77777777" w:rsidR="0099622F" w:rsidRPr="0099622F" w:rsidRDefault="00FF7BE4" w:rsidP="008A5CF4">
            <w:pPr>
              <w:shd w:val="clear" w:color="auto" w:fill="FFFFFF"/>
              <w:jc w:val="both"/>
              <w:rPr>
                <w:rFonts w:ascii="Times New Roman" w:hAnsi="Times New Roman" w:cs="Times New Roman"/>
                <w:sz w:val="24"/>
                <w:szCs w:val="24"/>
                <w:shd w:val="clear" w:color="auto" w:fill="FFFFFF"/>
                <w:lang w:val="lv-LV"/>
              </w:rPr>
            </w:pPr>
            <w:r w:rsidRPr="00020868">
              <w:rPr>
                <w:rFonts w:ascii="Times New Roman" w:hAnsi="Times New Roman" w:cs="Times New Roman"/>
                <w:sz w:val="24"/>
                <w:szCs w:val="24"/>
                <w:shd w:val="clear" w:color="auto" w:fill="FFFFFF"/>
                <w:lang w:val="lv-LV"/>
              </w:rPr>
              <w:t xml:space="preserve">Turklāt, ja dzīvojamā māja pieņēmusi lēmumu piedalīties Eiropas Savienības struktūrfondu programmā pilnai mājai renovācijai, tā var pretendēt uz pašvaldības finansējumu būvdarbiem, kas ir iekļauti daudzdzīvokļu dzīvojamās mājas pilnas renovācijas tehniskajā dokumentācijā, bet nav finansēti no Eiropas Savienības struktūrfondu līdzekļiem, </w:t>
            </w:r>
            <w:r w:rsidR="00020868" w:rsidRPr="009C0CF6">
              <w:rPr>
                <w:rFonts w:ascii="Times New Roman" w:hAnsi="Times New Roman" w:cs="Times New Roman"/>
                <w:sz w:val="24"/>
                <w:szCs w:val="24"/>
                <w:shd w:val="clear" w:color="auto" w:fill="FFFFFF"/>
                <w:lang w:val="lv-LV"/>
              </w:rPr>
              <w:t xml:space="preserve">10.00 </w:t>
            </w:r>
            <w:r w:rsidR="00020868" w:rsidRPr="009C0CF6">
              <w:rPr>
                <w:rFonts w:ascii="Times New Roman" w:hAnsi="Times New Roman" w:cs="Times New Roman"/>
                <w:i/>
                <w:iCs/>
                <w:sz w:val="24"/>
                <w:szCs w:val="24"/>
                <w:shd w:val="clear" w:color="auto" w:fill="FFFFFF"/>
                <w:lang w:val="lv-LV"/>
              </w:rPr>
              <w:t>eiro</w:t>
            </w:r>
            <w:r w:rsidR="00020868" w:rsidRPr="009C0CF6">
              <w:rPr>
                <w:rFonts w:ascii="Times New Roman" w:hAnsi="Times New Roman" w:cs="Times New Roman"/>
                <w:iCs/>
                <w:sz w:val="24"/>
                <w:szCs w:val="24"/>
                <w:shd w:val="clear" w:color="auto" w:fill="FFFFFF"/>
                <w:lang w:val="lv-LV"/>
              </w:rPr>
              <w:t xml:space="preserve"> uz 1m</w:t>
            </w:r>
            <w:r w:rsidR="00020868" w:rsidRPr="009C0CF6">
              <w:rPr>
                <w:rFonts w:ascii="Times New Roman" w:hAnsi="Times New Roman" w:cs="Times New Roman"/>
                <w:iCs/>
                <w:sz w:val="24"/>
                <w:szCs w:val="24"/>
                <w:shd w:val="clear" w:color="auto" w:fill="FFFFFF"/>
                <w:vertAlign w:val="superscript"/>
                <w:lang w:val="lv-LV"/>
              </w:rPr>
              <w:t>2</w:t>
            </w:r>
            <w:r w:rsidR="00020868" w:rsidRPr="009C0CF6">
              <w:rPr>
                <w:rFonts w:ascii="Times New Roman" w:hAnsi="Times New Roman" w:cs="Times New Roman"/>
                <w:sz w:val="24"/>
                <w:szCs w:val="24"/>
                <w:shd w:val="clear" w:color="auto" w:fill="FFFFFF"/>
                <w:lang w:val="lv-LV"/>
              </w:rPr>
              <w:t> </w:t>
            </w:r>
            <w:r w:rsidR="0000148D">
              <w:rPr>
                <w:rFonts w:ascii="Times New Roman" w:hAnsi="Times New Roman" w:cs="Times New Roman"/>
                <w:sz w:val="24"/>
                <w:szCs w:val="24"/>
                <w:shd w:val="clear" w:color="auto" w:fill="FFFFFF"/>
                <w:lang w:val="lv-LV"/>
              </w:rPr>
              <w:t xml:space="preserve">dzīvokļu </w:t>
            </w:r>
            <w:r w:rsidR="00DD6539" w:rsidRPr="007151F1">
              <w:rPr>
                <w:rFonts w:ascii="Times New Roman" w:hAnsi="Times New Roman" w:cs="Times New Roman"/>
                <w:sz w:val="24"/>
                <w:szCs w:val="24"/>
                <w:shd w:val="clear" w:color="auto" w:fill="FFFFFF"/>
                <w:lang w:val="lv-LV"/>
              </w:rPr>
              <w:t>kopējās</w:t>
            </w:r>
            <w:r w:rsidR="00020868" w:rsidRPr="009C0CF6">
              <w:rPr>
                <w:rFonts w:ascii="Times New Roman" w:hAnsi="Times New Roman" w:cs="Times New Roman"/>
                <w:sz w:val="24"/>
                <w:szCs w:val="24"/>
                <w:shd w:val="clear" w:color="auto" w:fill="FFFFFF"/>
                <w:lang w:val="lv-LV"/>
              </w:rPr>
              <w:t xml:space="preserve"> platības bez PVN, bet ne vairāk kā 50000 </w:t>
            </w:r>
            <w:r w:rsidR="00020868" w:rsidRPr="009C0CF6">
              <w:rPr>
                <w:rFonts w:ascii="Times New Roman" w:hAnsi="Times New Roman" w:cs="Times New Roman"/>
                <w:i/>
                <w:sz w:val="24"/>
                <w:szCs w:val="24"/>
                <w:shd w:val="clear" w:color="auto" w:fill="FFFFFF"/>
                <w:lang w:val="lv-LV"/>
              </w:rPr>
              <w:t>eiro</w:t>
            </w:r>
            <w:r w:rsidR="00063E19" w:rsidRPr="009C0CF6">
              <w:rPr>
                <w:rFonts w:ascii="Times New Roman" w:hAnsi="Times New Roman" w:cs="Times New Roman"/>
                <w:i/>
                <w:sz w:val="24"/>
                <w:szCs w:val="24"/>
                <w:shd w:val="clear" w:color="auto" w:fill="FFFFFF"/>
                <w:lang w:val="lv-LV"/>
              </w:rPr>
              <w:t xml:space="preserve"> </w:t>
            </w:r>
            <w:r w:rsidR="00063E19" w:rsidRPr="009C0CF6">
              <w:rPr>
                <w:rFonts w:ascii="Times New Roman" w:hAnsi="Times New Roman" w:cs="Times New Roman"/>
                <w:sz w:val="24"/>
                <w:szCs w:val="24"/>
                <w:shd w:val="clear" w:color="auto" w:fill="FFFFFF"/>
                <w:lang w:val="lv-LV"/>
              </w:rPr>
              <w:t>bez PVN</w:t>
            </w:r>
            <w:r w:rsidR="00020868" w:rsidRPr="009C0CF6">
              <w:rPr>
                <w:rFonts w:ascii="Times New Roman" w:hAnsi="Times New Roman" w:cs="Times New Roman"/>
                <w:iCs/>
                <w:sz w:val="24"/>
                <w:szCs w:val="24"/>
                <w:shd w:val="clear" w:color="auto" w:fill="FFFFFF"/>
                <w:lang w:val="lv-LV"/>
              </w:rPr>
              <w:t>,</w:t>
            </w:r>
            <w:r w:rsidR="00020868" w:rsidRPr="009C0CF6">
              <w:rPr>
                <w:rFonts w:ascii="Times New Roman" w:hAnsi="Times New Roman" w:cs="Times New Roman"/>
                <w:i/>
                <w:iCs/>
                <w:sz w:val="24"/>
                <w:szCs w:val="24"/>
                <w:shd w:val="clear" w:color="auto" w:fill="FFFFFF"/>
                <w:lang w:val="lv-LV"/>
              </w:rPr>
              <w:t xml:space="preserve"> </w:t>
            </w:r>
            <w:r w:rsidRPr="009C0CF6">
              <w:rPr>
                <w:rFonts w:ascii="Times New Roman" w:hAnsi="Times New Roman" w:cs="Times New Roman"/>
                <w:sz w:val="24"/>
                <w:szCs w:val="24"/>
                <w:shd w:val="clear" w:color="auto" w:fill="FFFFFF"/>
                <w:lang w:val="lv-LV"/>
              </w:rPr>
              <w:t> </w:t>
            </w:r>
            <w:r w:rsidR="00020868" w:rsidRPr="009C0CF6">
              <w:rPr>
                <w:rFonts w:ascii="Times New Roman" w:hAnsi="Times New Roman" w:cs="Times New Roman"/>
                <w:sz w:val="24"/>
                <w:szCs w:val="24"/>
                <w:shd w:val="clear" w:color="auto" w:fill="FFFFFF"/>
                <w:lang w:val="lv-LV"/>
              </w:rPr>
              <w:t>vai uz līdzfinansējumu zemesgabala labiekārtošanai noteikumos noteikt</w:t>
            </w:r>
            <w:r w:rsidR="00063E19" w:rsidRPr="009C0CF6">
              <w:rPr>
                <w:rFonts w:ascii="Times New Roman" w:hAnsi="Times New Roman" w:cs="Times New Roman"/>
                <w:sz w:val="24"/>
                <w:szCs w:val="24"/>
                <w:shd w:val="clear" w:color="auto" w:fill="FFFFFF"/>
                <w:lang w:val="lv-LV"/>
              </w:rPr>
              <w:t>aj</w:t>
            </w:r>
            <w:r w:rsidR="00020868" w:rsidRPr="009C0CF6">
              <w:rPr>
                <w:rFonts w:ascii="Times New Roman" w:hAnsi="Times New Roman" w:cs="Times New Roman"/>
                <w:sz w:val="24"/>
                <w:szCs w:val="24"/>
                <w:shd w:val="clear" w:color="auto" w:fill="FFFFFF"/>
                <w:lang w:val="lv-LV"/>
              </w:rPr>
              <w:t>ā apmērā.</w:t>
            </w:r>
          </w:p>
          <w:p w14:paraId="19F14537" w14:textId="77777777" w:rsidR="00FF7BE4" w:rsidRPr="00331BE1" w:rsidRDefault="00FF7BE4" w:rsidP="008A5CF4">
            <w:pPr>
              <w:shd w:val="clear" w:color="auto" w:fill="FFFFFF"/>
              <w:spacing w:after="0"/>
              <w:jc w:val="both"/>
              <w:rPr>
                <w:rFonts w:ascii="Times New Roman" w:hAnsi="Times New Roman" w:cs="Times New Roman"/>
                <w:sz w:val="24"/>
                <w:szCs w:val="24"/>
                <w:shd w:val="clear" w:color="auto" w:fill="FFFFFF"/>
                <w:lang w:val="lv-LV"/>
              </w:rPr>
            </w:pPr>
            <w:r w:rsidRPr="009C0CF6">
              <w:rPr>
                <w:rFonts w:ascii="Times New Roman" w:hAnsi="Times New Roman" w:cs="Times New Roman"/>
                <w:sz w:val="24"/>
                <w:szCs w:val="24"/>
                <w:shd w:val="clear" w:color="auto" w:fill="FFFFFF"/>
                <w:lang w:val="lv-LV"/>
              </w:rPr>
              <w:t>Jaunu pašvaldības atbalsta veidu</w:t>
            </w:r>
            <w:r>
              <w:rPr>
                <w:rFonts w:ascii="Times New Roman" w:hAnsi="Times New Roman" w:cs="Times New Roman"/>
                <w:sz w:val="24"/>
                <w:szCs w:val="24"/>
                <w:shd w:val="clear" w:color="auto" w:fill="FFFFFF"/>
                <w:lang w:val="lv-LV"/>
              </w:rPr>
              <w:t xml:space="preserve"> ieviešanai ir jāveic </w:t>
            </w:r>
            <w:r w:rsidRPr="00331BE1">
              <w:rPr>
                <w:rFonts w:ascii="Times New Roman" w:hAnsi="Times New Roman" w:cs="Times New Roman"/>
                <w:sz w:val="24"/>
                <w:szCs w:val="24"/>
                <w:shd w:val="clear" w:color="auto" w:fill="FFFFFF"/>
                <w:lang w:val="lv-LV"/>
              </w:rPr>
              <w:t xml:space="preserve">grozījumi saistošajos noteikumos. Kā arī, ņemot vērā, ka </w:t>
            </w:r>
            <w:r w:rsidR="00063E19">
              <w:rPr>
                <w:rFonts w:ascii="Times New Roman" w:hAnsi="Times New Roman" w:cs="Times New Roman"/>
                <w:sz w:val="24"/>
                <w:szCs w:val="24"/>
                <w:shd w:val="clear" w:color="auto" w:fill="FFFFFF"/>
                <w:lang w:val="lv-LV"/>
              </w:rPr>
              <w:t>ir</w:t>
            </w:r>
            <w:r w:rsidRPr="00331BE1">
              <w:rPr>
                <w:rFonts w:ascii="Times New Roman" w:hAnsi="Times New Roman" w:cs="Times New Roman"/>
                <w:sz w:val="24"/>
                <w:szCs w:val="24"/>
                <w:shd w:val="clear" w:color="auto" w:fill="FFFFFF"/>
                <w:lang w:val="lv-LV"/>
              </w:rPr>
              <w:t xml:space="preserve"> pieņemti jaunie Ministru kabineta noteikumi, kas regulē līdzfinansējuma piešķiršanu daudzdzīvokļu māju energoefektivitātes uzlabošanai, saistošajos noteikumos ir jāizdara tehniskie grozījumi. </w:t>
            </w:r>
          </w:p>
          <w:p w14:paraId="57F90707" w14:textId="77777777" w:rsidR="00FF7BE4" w:rsidRPr="00331BE1" w:rsidRDefault="00FF7BE4" w:rsidP="008A5CF4">
            <w:pPr>
              <w:shd w:val="clear" w:color="auto" w:fill="FFFFFF"/>
              <w:spacing w:after="0"/>
              <w:jc w:val="both"/>
              <w:rPr>
                <w:rFonts w:ascii="Times New Roman" w:hAnsi="Times New Roman" w:cs="Times New Roman"/>
                <w:sz w:val="24"/>
                <w:szCs w:val="24"/>
                <w:shd w:val="clear" w:color="auto" w:fill="FFFFFF"/>
                <w:lang w:val="lv-LV"/>
              </w:rPr>
            </w:pPr>
            <w:r w:rsidRPr="00331BE1">
              <w:rPr>
                <w:rFonts w:ascii="Times New Roman" w:hAnsi="Times New Roman" w:cs="Times New Roman"/>
                <w:sz w:val="24"/>
                <w:szCs w:val="24"/>
                <w:shd w:val="clear" w:color="auto" w:fill="FFFFFF"/>
                <w:lang w:val="lv-LV"/>
              </w:rPr>
              <w:t xml:space="preserve">Saistošie noteikumi ir jāpapildina ar </w:t>
            </w:r>
            <w:r w:rsidRPr="00331BE1">
              <w:rPr>
                <w:rFonts w:ascii="Times New Roman" w:hAnsi="Times New Roman" w:cs="Times New Roman"/>
                <w:i/>
                <w:iCs/>
                <w:color w:val="414142"/>
                <w:sz w:val="24"/>
                <w:szCs w:val="24"/>
              </w:rPr>
              <w:t>de minimis</w:t>
            </w:r>
            <w:r w:rsidRPr="00331BE1">
              <w:rPr>
                <w:rFonts w:ascii="Times New Roman" w:hAnsi="Times New Roman" w:cs="Times New Roman"/>
                <w:color w:val="414142"/>
                <w:sz w:val="24"/>
                <w:szCs w:val="24"/>
              </w:rPr>
              <w:t> </w:t>
            </w:r>
            <w:proofErr w:type="spellStart"/>
            <w:r w:rsidRPr="00331BE1">
              <w:rPr>
                <w:rFonts w:ascii="Times New Roman" w:hAnsi="Times New Roman" w:cs="Times New Roman"/>
                <w:sz w:val="24"/>
                <w:szCs w:val="24"/>
              </w:rPr>
              <w:t>atbalsta</w:t>
            </w:r>
            <w:proofErr w:type="spellEnd"/>
            <w:r w:rsidRPr="00331BE1">
              <w:rPr>
                <w:rFonts w:ascii="Times New Roman" w:hAnsi="Times New Roman" w:cs="Times New Roman"/>
                <w:sz w:val="24"/>
                <w:szCs w:val="24"/>
              </w:rPr>
              <w:t xml:space="preserve"> </w:t>
            </w:r>
            <w:proofErr w:type="spellStart"/>
            <w:r w:rsidRPr="00331BE1">
              <w:rPr>
                <w:rFonts w:ascii="Times New Roman" w:hAnsi="Times New Roman" w:cs="Times New Roman"/>
                <w:sz w:val="24"/>
                <w:szCs w:val="24"/>
              </w:rPr>
              <w:t>piešķiršanas</w:t>
            </w:r>
            <w:proofErr w:type="spellEnd"/>
            <w:r w:rsidRPr="00331BE1">
              <w:rPr>
                <w:rFonts w:ascii="Times New Roman" w:hAnsi="Times New Roman" w:cs="Times New Roman"/>
                <w:sz w:val="24"/>
                <w:szCs w:val="24"/>
              </w:rPr>
              <w:t xml:space="preserve"> </w:t>
            </w:r>
            <w:proofErr w:type="spellStart"/>
            <w:r w:rsidRPr="00331BE1">
              <w:rPr>
                <w:rFonts w:ascii="Times New Roman" w:hAnsi="Times New Roman" w:cs="Times New Roman"/>
                <w:sz w:val="24"/>
                <w:szCs w:val="24"/>
              </w:rPr>
              <w:t>nosacījumiem</w:t>
            </w:r>
            <w:proofErr w:type="spellEnd"/>
            <w:r w:rsidRPr="00331BE1">
              <w:rPr>
                <w:rFonts w:ascii="Times New Roman" w:hAnsi="Times New Roman" w:cs="Times New Roman"/>
                <w:sz w:val="24"/>
                <w:szCs w:val="24"/>
              </w:rPr>
              <w:t>.</w:t>
            </w:r>
          </w:p>
          <w:p w14:paraId="078F6C4A" w14:textId="77777777" w:rsidR="00FF7BE4" w:rsidRPr="00331BE1" w:rsidRDefault="00FF7BE4" w:rsidP="00342348">
            <w:pPr>
              <w:pStyle w:val="NormalWeb"/>
              <w:shd w:val="clear" w:color="auto" w:fill="FFFFFF"/>
              <w:spacing w:before="0" w:beforeAutospacing="0" w:after="0" w:afterAutospacing="0" w:line="293" w:lineRule="atLeast"/>
              <w:jc w:val="both"/>
              <w:rPr>
                <w:lang w:val="lv-LV"/>
              </w:rPr>
            </w:pPr>
            <w:r w:rsidRPr="00331BE1">
              <w:rPr>
                <w:lang w:val="lv-LV"/>
              </w:rPr>
              <w:t>Saistošo noteikumu projekts izstrādāts saskaņā ar Finanšu ministrijas metodiskajiem norādījumiem un paredz papildināt pašvaldībā iesniedzamo informāciju </w:t>
            </w:r>
            <w:proofErr w:type="spellStart"/>
            <w:r w:rsidRPr="00331BE1">
              <w:rPr>
                <w:i/>
                <w:iCs/>
                <w:lang w:val="lv-LV"/>
              </w:rPr>
              <w:t>de</w:t>
            </w:r>
            <w:proofErr w:type="spellEnd"/>
            <w:r w:rsidRPr="00331BE1">
              <w:rPr>
                <w:i/>
                <w:iCs/>
                <w:lang w:val="lv-LV"/>
              </w:rPr>
              <w:t xml:space="preserve"> </w:t>
            </w:r>
            <w:proofErr w:type="spellStart"/>
            <w:r w:rsidRPr="00331BE1">
              <w:rPr>
                <w:i/>
                <w:iCs/>
                <w:lang w:val="lv-LV"/>
              </w:rPr>
              <w:t>minimis</w:t>
            </w:r>
            <w:proofErr w:type="spellEnd"/>
            <w:r w:rsidRPr="00331BE1">
              <w:rPr>
                <w:lang w:val="lv-LV"/>
              </w:rPr>
              <w:t> </w:t>
            </w:r>
            <w:r w:rsidR="00063E19">
              <w:rPr>
                <w:lang w:val="lv-LV"/>
              </w:rPr>
              <w:t xml:space="preserve"> </w:t>
            </w:r>
            <w:r w:rsidRPr="00331BE1">
              <w:rPr>
                <w:lang w:val="lv-LV"/>
              </w:rPr>
              <w:t xml:space="preserve">atbalsta saņemšanai (saistošo noteikumu 8.5.apakšpunkts) un </w:t>
            </w:r>
            <w:proofErr w:type="spellStart"/>
            <w:r w:rsidRPr="00331BE1">
              <w:rPr>
                <w:i/>
                <w:iCs/>
                <w:lang w:val="lv-LV"/>
              </w:rPr>
              <w:t>de</w:t>
            </w:r>
            <w:proofErr w:type="spellEnd"/>
            <w:r w:rsidRPr="00331BE1">
              <w:rPr>
                <w:i/>
                <w:iCs/>
                <w:lang w:val="lv-LV"/>
              </w:rPr>
              <w:t xml:space="preserve"> </w:t>
            </w:r>
            <w:proofErr w:type="spellStart"/>
            <w:r w:rsidRPr="00331BE1">
              <w:rPr>
                <w:i/>
                <w:iCs/>
                <w:lang w:val="lv-LV"/>
              </w:rPr>
              <w:t>minimis</w:t>
            </w:r>
            <w:proofErr w:type="spellEnd"/>
            <w:r w:rsidRPr="00331BE1">
              <w:rPr>
                <w:lang w:val="lv-LV"/>
              </w:rPr>
              <w:t> atbalsta nosacījumus (saistošo noteikumu 7.</w:t>
            </w:r>
            <w:r w:rsidRPr="00331BE1">
              <w:rPr>
                <w:vertAlign w:val="superscript"/>
                <w:lang w:val="lv-LV"/>
              </w:rPr>
              <w:t>1</w:t>
            </w:r>
            <w:r w:rsidRPr="00331BE1">
              <w:rPr>
                <w:lang w:val="lv-LV"/>
              </w:rPr>
              <w:t xml:space="preserve"> -7.</w:t>
            </w:r>
            <w:r w:rsidRPr="00331BE1">
              <w:rPr>
                <w:vertAlign w:val="superscript"/>
                <w:lang w:val="lv-LV"/>
              </w:rPr>
              <w:t>6</w:t>
            </w:r>
            <w:r w:rsidRPr="00331BE1">
              <w:rPr>
                <w:lang w:val="lv-LV"/>
              </w:rPr>
              <w:t xml:space="preserve"> un  15.</w:t>
            </w:r>
            <w:r w:rsidRPr="00331BE1">
              <w:rPr>
                <w:vertAlign w:val="superscript"/>
                <w:lang w:val="lv-LV"/>
              </w:rPr>
              <w:t>1</w:t>
            </w:r>
            <w:r w:rsidRPr="00331BE1">
              <w:rPr>
                <w:lang w:val="lv-LV"/>
              </w:rPr>
              <w:t>-15.</w:t>
            </w:r>
            <w:r w:rsidRPr="00331BE1">
              <w:rPr>
                <w:vertAlign w:val="superscript"/>
                <w:lang w:val="lv-LV"/>
              </w:rPr>
              <w:t xml:space="preserve">6 </w:t>
            </w:r>
            <w:r w:rsidRPr="00331BE1">
              <w:rPr>
                <w:lang w:val="lv-LV"/>
              </w:rPr>
              <w:t>punkts</w:t>
            </w:r>
            <w:r w:rsidR="00342348">
              <w:rPr>
                <w:lang w:val="lv-LV"/>
              </w:rPr>
              <w:t>).</w:t>
            </w:r>
          </w:p>
        </w:tc>
      </w:tr>
      <w:tr w:rsidR="00FF7BE4" w:rsidRPr="00020B1B" w14:paraId="6BDE1F17"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93CC41" w14:textId="77777777" w:rsidR="00FF7BE4" w:rsidRPr="0000040B" w:rsidRDefault="00FF7BE4" w:rsidP="008A5CF4">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lastRenderedPageBreak/>
              <w:t>Fiskālā ietekme uz pašvaldības budžetu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0FB4BA" w14:textId="77777777" w:rsidR="00FF7BE4" w:rsidRDefault="009E1D23" w:rsidP="008A5CF4">
            <w:pPr>
              <w:spacing w:after="0"/>
              <w:jc w:val="both"/>
              <w:textAlignment w:val="baseline"/>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Saistošo</w:t>
            </w:r>
            <w:r w:rsidR="00FF7BE4" w:rsidRPr="00DF5285">
              <w:rPr>
                <w:rFonts w:ascii="Times New Roman" w:hAnsi="Times New Roman" w:cs="Times New Roman"/>
                <w:sz w:val="24"/>
                <w:szCs w:val="24"/>
                <w:shd w:val="clear" w:color="auto" w:fill="FFFFFF"/>
                <w:lang w:val="lv-LV"/>
              </w:rPr>
              <w:t xml:space="preserve"> noteikumu</w:t>
            </w:r>
            <w:r>
              <w:rPr>
                <w:rFonts w:ascii="Times New Roman" w:hAnsi="Times New Roman" w:cs="Times New Roman"/>
                <w:sz w:val="24"/>
                <w:szCs w:val="24"/>
                <w:shd w:val="clear" w:color="auto" w:fill="FFFFFF"/>
                <w:lang w:val="lv-LV"/>
              </w:rPr>
              <w:t xml:space="preserve"> grozījumu</w:t>
            </w:r>
            <w:r w:rsidR="00FF7BE4" w:rsidRPr="00DF5285">
              <w:rPr>
                <w:rFonts w:ascii="Times New Roman" w:hAnsi="Times New Roman" w:cs="Times New Roman"/>
                <w:sz w:val="24"/>
                <w:szCs w:val="24"/>
                <w:shd w:val="clear" w:color="auto" w:fill="FFFFFF"/>
                <w:lang w:val="lv-LV"/>
              </w:rPr>
              <w:t xml:space="preserve"> izpildei nepieciešamais pašvaldības finansējums būs atkarīgs no dzīvojamo māju īpašnieku aktivitātes, iesaistoties dzīvojamās mājas energoefektivitātes uzlabošanas pasākumos ar akciju sabiedrības „</w:t>
            </w:r>
            <w:proofErr w:type="spellStart"/>
            <w:r w:rsidR="00FF7BE4" w:rsidRPr="00DF5285">
              <w:rPr>
                <w:rFonts w:ascii="Times New Roman" w:hAnsi="Times New Roman" w:cs="Times New Roman"/>
                <w:sz w:val="24"/>
                <w:szCs w:val="24"/>
                <w:shd w:val="clear" w:color="auto" w:fill="FFFFFF"/>
                <w:lang w:val="lv-LV"/>
              </w:rPr>
              <w:t>Altum</w:t>
            </w:r>
            <w:proofErr w:type="spellEnd"/>
            <w:r w:rsidR="00FF7BE4" w:rsidRPr="00DF5285">
              <w:rPr>
                <w:rFonts w:ascii="Times New Roman" w:hAnsi="Times New Roman" w:cs="Times New Roman"/>
                <w:sz w:val="24"/>
                <w:szCs w:val="24"/>
                <w:shd w:val="clear" w:color="auto" w:fill="FFFFFF"/>
                <w:lang w:val="lv-LV"/>
              </w:rPr>
              <w:t>” atbalstu.</w:t>
            </w:r>
          </w:p>
          <w:p w14:paraId="4D95189D" w14:textId="77777777" w:rsidR="009E1D23" w:rsidRPr="00DF5285" w:rsidRDefault="009E1D23" w:rsidP="009E1D23">
            <w:pPr>
              <w:spacing w:after="0"/>
              <w:jc w:val="both"/>
              <w:textAlignment w:val="baseline"/>
              <w:rPr>
                <w:rFonts w:ascii="Times New Roman" w:hAnsi="Times New Roman" w:cs="Times New Roman"/>
                <w:sz w:val="24"/>
                <w:szCs w:val="24"/>
                <w:shd w:val="clear" w:color="auto" w:fill="FFFFFF"/>
                <w:lang w:val="lv-LV"/>
              </w:rPr>
            </w:pPr>
          </w:p>
        </w:tc>
      </w:tr>
      <w:tr w:rsidR="00FF7BE4" w:rsidRPr="00020B1B" w14:paraId="2D14FB17"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5BB050" w14:textId="77777777" w:rsidR="00FF7BE4" w:rsidRPr="0000040B" w:rsidRDefault="00FF7BE4" w:rsidP="008A5CF4">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Sociālā ietekme, ietekme uz vidi, iedzīvotāju veselību, uzņēmējdarbības vidi pašvaldības teritorijā, kā arī plānotā regulējuma ietekme uz konkurenci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87C9C0" w14:textId="77777777" w:rsidR="00FF7BE4" w:rsidRPr="00DF5285" w:rsidRDefault="00FF7BE4" w:rsidP="008A5CF4">
            <w:pPr>
              <w:spacing w:after="0"/>
              <w:jc w:val="both"/>
              <w:textAlignment w:val="baseline"/>
              <w:rPr>
                <w:rFonts w:ascii="Times New Roman" w:eastAsia="Times New Roman" w:hAnsi="Times New Roman" w:cs="Times New Roman"/>
                <w:sz w:val="24"/>
                <w:szCs w:val="24"/>
                <w:lang w:val="lv-LV"/>
              </w:rPr>
            </w:pPr>
            <w:r w:rsidRPr="00DF5285">
              <w:rPr>
                <w:rFonts w:ascii="Times New Roman" w:eastAsia="Times New Roman" w:hAnsi="Times New Roman" w:cs="Times New Roman"/>
                <w:sz w:val="24"/>
                <w:szCs w:val="24"/>
                <w:lang w:val="lv-LV"/>
              </w:rPr>
              <w:t xml:space="preserve">Saistošajiem noteikumiem nav sociālas ietekmes vai ietekmes uz vidi, iedzīvotāju veselību. </w:t>
            </w:r>
          </w:p>
          <w:p w14:paraId="075398AE" w14:textId="77777777" w:rsidR="00FF7BE4" w:rsidRPr="00DF5285" w:rsidRDefault="00FF7BE4" w:rsidP="008A5CF4">
            <w:pPr>
              <w:spacing w:after="0"/>
              <w:jc w:val="both"/>
              <w:textAlignment w:val="baseline"/>
              <w:rPr>
                <w:rFonts w:ascii="Times New Roman" w:hAnsi="Times New Roman" w:cs="Times New Roman"/>
                <w:b/>
                <w:bCs/>
                <w:sz w:val="24"/>
                <w:szCs w:val="24"/>
                <w:lang w:val="lv-LV"/>
              </w:rPr>
            </w:pPr>
            <w:r w:rsidRPr="00DF5285">
              <w:rPr>
                <w:rFonts w:ascii="Times New Roman" w:eastAsia="Times New Roman" w:hAnsi="Times New Roman" w:cs="Times New Roman"/>
                <w:sz w:val="24"/>
                <w:szCs w:val="24"/>
                <w:lang w:val="lv-LV"/>
              </w:rPr>
              <w:t xml:space="preserve">Saistošie noteikumi </w:t>
            </w:r>
            <w:r w:rsidRPr="00DF5285">
              <w:rPr>
                <w:rFonts w:ascii="Times New Roman" w:hAnsi="Times New Roman" w:cs="Times New Roman"/>
                <w:sz w:val="24"/>
                <w:szCs w:val="24"/>
                <w:shd w:val="clear" w:color="auto" w:fill="FFFFFF"/>
                <w:lang w:val="lv-LV"/>
              </w:rPr>
              <w:t xml:space="preserve">pozitīvi ietekmēs </w:t>
            </w:r>
            <w:r w:rsidRPr="00DF5285">
              <w:rPr>
                <w:rFonts w:ascii="Times New Roman" w:eastAsia="Times New Roman" w:hAnsi="Times New Roman" w:cs="Times New Roman"/>
                <w:sz w:val="24"/>
                <w:szCs w:val="24"/>
                <w:lang w:val="lv-LV"/>
              </w:rPr>
              <w:t xml:space="preserve">to daudzdzīvokļu māju īpašniekus, kuri būs pieteikušies </w:t>
            </w:r>
            <w:r w:rsidRPr="00DF5285">
              <w:rPr>
                <w:rFonts w:ascii="Times New Roman" w:hAnsi="Times New Roman" w:cs="Times New Roman"/>
                <w:sz w:val="24"/>
                <w:szCs w:val="24"/>
                <w:shd w:val="clear" w:color="auto" w:fill="FFFFFF"/>
                <w:lang w:val="lv-LV"/>
              </w:rPr>
              <w:t>akciju sabiedrības „</w:t>
            </w:r>
            <w:proofErr w:type="spellStart"/>
            <w:r w:rsidRPr="00DF5285">
              <w:rPr>
                <w:rFonts w:ascii="Times New Roman" w:hAnsi="Times New Roman" w:cs="Times New Roman"/>
                <w:sz w:val="24"/>
                <w:szCs w:val="24"/>
                <w:shd w:val="clear" w:color="auto" w:fill="FFFFFF"/>
                <w:lang w:val="lv-LV"/>
              </w:rPr>
              <w:t>Altum</w:t>
            </w:r>
            <w:proofErr w:type="spellEnd"/>
            <w:r w:rsidRPr="00DF5285">
              <w:rPr>
                <w:rFonts w:ascii="Times New Roman" w:hAnsi="Times New Roman" w:cs="Times New Roman"/>
                <w:sz w:val="24"/>
                <w:szCs w:val="24"/>
                <w:shd w:val="clear" w:color="auto" w:fill="FFFFFF"/>
                <w:lang w:val="lv-LV"/>
              </w:rPr>
              <w:t xml:space="preserve">” </w:t>
            </w:r>
            <w:r w:rsidRPr="00DF5285">
              <w:rPr>
                <w:rFonts w:ascii="Times New Roman" w:hAnsi="Times New Roman" w:cs="Times New Roman"/>
                <w:sz w:val="24"/>
                <w:szCs w:val="24"/>
                <w:shd w:val="clear" w:color="auto" w:fill="FFFFFF"/>
                <w:lang w:val="lv-LV"/>
              </w:rPr>
              <w:lastRenderedPageBreak/>
              <w:t>atbalstam dzīvojamās mājas energoefektivitātes uzlabošanas pasākumiem.</w:t>
            </w:r>
          </w:p>
        </w:tc>
      </w:tr>
      <w:tr w:rsidR="00FF7BE4" w:rsidRPr="00DE31C9" w14:paraId="2B50AB4E"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8F17DD2" w14:textId="77777777" w:rsidR="00FF7BE4" w:rsidRPr="0000040B" w:rsidRDefault="00FF7BE4" w:rsidP="008A5CF4">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lastRenderedPageBreak/>
              <w:t>Ietekme uz administratīvajām procedūrām un to izmaksām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749A50" w14:textId="77777777" w:rsidR="00FF7BE4" w:rsidRPr="00DF5285" w:rsidRDefault="00FF7BE4" w:rsidP="008A5CF4">
            <w:pPr>
              <w:spacing w:after="0" w:line="240" w:lineRule="auto"/>
              <w:jc w:val="both"/>
              <w:textAlignment w:val="baseline"/>
              <w:rPr>
                <w:rFonts w:ascii="Times New Roman" w:eastAsia="Times New Roman" w:hAnsi="Times New Roman" w:cs="Times New Roman"/>
                <w:sz w:val="24"/>
                <w:szCs w:val="24"/>
                <w:lang w:val="lv-LV" w:eastAsia="lv-LV"/>
              </w:rPr>
            </w:pPr>
            <w:r w:rsidRPr="0068334B">
              <w:rPr>
                <w:rFonts w:ascii="Times New Roman" w:eastAsia="Times New Roman" w:hAnsi="Times New Roman" w:cs="Times New Roman"/>
                <w:sz w:val="24"/>
                <w:szCs w:val="24"/>
                <w:lang w:val="lv-LV" w:eastAsia="lv-LV"/>
              </w:rPr>
              <w:t xml:space="preserve">Esošās administratīvās procedūras netiek mainītas. Pieteikumus izskata, lēmumus pieņem, </w:t>
            </w:r>
            <w:r w:rsidRPr="0068334B">
              <w:rPr>
                <w:rFonts w:ascii="Times New Roman" w:hAnsi="Times New Roman" w:cs="Times New Roman"/>
                <w:sz w:val="24"/>
                <w:szCs w:val="24"/>
                <w:lang w:val="lv-LV"/>
              </w:rPr>
              <w:t xml:space="preserve">atbalsta pretendenta izvērtēšanu atbilstoši </w:t>
            </w:r>
            <w:r w:rsidRPr="0068334B">
              <w:rPr>
                <w:rFonts w:ascii="Times New Roman" w:hAnsi="Times New Roman" w:cs="Times New Roman"/>
                <w:sz w:val="24"/>
                <w:szCs w:val="24"/>
                <w:shd w:val="clear" w:color="auto" w:fill="FFFFFF"/>
                <w:lang w:val="lv-LV"/>
              </w:rPr>
              <w:t>ar Eiropas Komisijas 2023. gada 13. decembra Regulu (ES) Nr.  </w:t>
            </w:r>
            <w:hyperlink r:id="rId20" w:tgtFrame="_blank" w:history="1">
              <w:r w:rsidRPr="0068334B">
                <w:rPr>
                  <w:rStyle w:val="Hyperlink"/>
                  <w:rFonts w:ascii="Times New Roman" w:hAnsi="Times New Roman" w:cs="Times New Roman"/>
                  <w:color w:val="auto"/>
                  <w:sz w:val="24"/>
                  <w:szCs w:val="24"/>
                  <w:u w:val="none"/>
                  <w:shd w:val="clear" w:color="auto" w:fill="FFFFFF"/>
                </w:rPr>
                <w:t>2023/2831</w:t>
              </w:r>
            </w:hyperlink>
            <w:r w:rsidRPr="0068334B">
              <w:rPr>
                <w:rFonts w:ascii="Times New Roman" w:hAnsi="Times New Roman" w:cs="Times New Roman"/>
                <w:sz w:val="24"/>
                <w:szCs w:val="24"/>
                <w:shd w:val="clear" w:color="auto" w:fill="FFFFFF"/>
              </w:rPr>
              <w:t xml:space="preserve"> par </w:t>
            </w:r>
            <w:proofErr w:type="spellStart"/>
            <w:r w:rsidRPr="0068334B">
              <w:rPr>
                <w:rFonts w:ascii="Times New Roman" w:hAnsi="Times New Roman" w:cs="Times New Roman"/>
                <w:sz w:val="24"/>
                <w:szCs w:val="24"/>
                <w:shd w:val="clear" w:color="auto" w:fill="FFFFFF"/>
              </w:rPr>
              <w:t>Līguma</w:t>
            </w:r>
            <w:proofErr w:type="spellEnd"/>
            <w:r w:rsidRPr="0068334B">
              <w:rPr>
                <w:rFonts w:ascii="Times New Roman" w:hAnsi="Times New Roman" w:cs="Times New Roman"/>
                <w:sz w:val="24"/>
                <w:szCs w:val="24"/>
                <w:shd w:val="clear" w:color="auto" w:fill="FFFFFF"/>
              </w:rPr>
              <w:t xml:space="preserve"> par </w:t>
            </w:r>
            <w:proofErr w:type="spellStart"/>
            <w:r w:rsidRPr="0068334B">
              <w:rPr>
                <w:rFonts w:ascii="Times New Roman" w:hAnsi="Times New Roman" w:cs="Times New Roman"/>
                <w:sz w:val="24"/>
                <w:szCs w:val="24"/>
                <w:shd w:val="clear" w:color="auto" w:fill="FFFFFF"/>
              </w:rPr>
              <w:t>Eiropas</w:t>
            </w:r>
            <w:proofErr w:type="spellEnd"/>
            <w:r w:rsidRPr="0068334B">
              <w:rPr>
                <w:rFonts w:ascii="Times New Roman" w:hAnsi="Times New Roman" w:cs="Times New Roman"/>
                <w:sz w:val="24"/>
                <w:szCs w:val="24"/>
                <w:shd w:val="clear" w:color="auto" w:fill="FFFFFF"/>
              </w:rPr>
              <w:t xml:space="preserve"> </w:t>
            </w:r>
            <w:proofErr w:type="spellStart"/>
            <w:r w:rsidRPr="0068334B">
              <w:rPr>
                <w:rFonts w:ascii="Times New Roman" w:hAnsi="Times New Roman" w:cs="Times New Roman"/>
                <w:sz w:val="24"/>
                <w:szCs w:val="24"/>
                <w:shd w:val="clear" w:color="auto" w:fill="FFFFFF"/>
              </w:rPr>
              <w:t>Savienības</w:t>
            </w:r>
            <w:proofErr w:type="spellEnd"/>
            <w:r w:rsidRPr="0068334B">
              <w:rPr>
                <w:rFonts w:ascii="Times New Roman" w:hAnsi="Times New Roman" w:cs="Times New Roman"/>
                <w:sz w:val="24"/>
                <w:szCs w:val="24"/>
                <w:shd w:val="clear" w:color="auto" w:fill="FFFFFF"/>
              </w:rPr>
              <w:t xml:space="preserve"> </w:t>
            </w:r>
            <w:proofErr w:type="spellStart"/>
            <w:r w:rsidRPr="0068334B">
              <w:rPr>
                <w:rFonts w:ascii="Times New Roman" w:hAnsi="Times New Roman" w:cs="Times New Roman"/>
                <w:sz w:val="24"/>
                <w:szCs w:val="24"/>
                <w:shd w:val="clear" w:color="auto" w:fill="FFFFFF"/>
              </w:rPr>
              <w:t>darbību</w:t>
            </w:r>
            <w:proofErr w:type="spellEnd"/>
            <w:r w:rsidRPr="0068334B">
              <w:rPr>
                <w:rFonts w:ascii="Times New Roman" w:hAnsi="Times New Roman" w:cs="Times New Roman"/>
                <w:sz w:val="24"/>
                <w:szCs w:val="24"/>
                <w:shd w:val="clear" w:color="auto" w:fill="FFFFFF"/>
              </w:rPr>
              <w:t> </w:t>
            </w:r>
            <w:hyperlink r:id="rId21" w:anchor="p107" w:tgtFrame="_blank" w:history="1">
              <w:r w:rsidRPr="0068334B">
                <w:rPr>
                  <w:rStyle w:val="Hyperlink"/>
                  <w:rFonts w:ascii="Times New Roman" w:hAnsi="Times New Roman" w:cs="Times New Roman"/>
                  <w:color w:val="auto"/>
                  <w:sz w:val="24"/>
                  <w:szCs w:val="24"/>
                  <w:u w:val="none"/>
                  <w:shd w:val="clear" w:color="auto" w:fill="FFFFFF"/>
                </w:rPr>
                <w:t>107. </w:t>
              </w:r>
            </w:hyperlink>
            <w:r w:rsidRPr="0068334B">
              <w:rPr>
                <w:rFonts w:ascii="Times New Roman" w:hAnsi="Times New Roman" w:cs="Times New Roman"/>
                <w:sz w:val="24"/>
                <w:szCs w:val="24"/>
                <w:shd w:val="clear" w:color="auto" w:fill="FFFFFF"/>
              </w:rPr>
              <w:t>un </w:t>
            </w:r>
            <w:hyperlink r:id="rId22" w:anchor="p108" w:tgtFrame="_blank" w:history="1">
              <w:r w:rsidRPr="0068334B">
                <w:rPr>
                  <w:rStyle w:val="Hyperlink"/>
                  <w:rFonts w:ascii="Times New Roman" w:hAnsi="Times New Roman" w:cs="Times New Roman"/>
                  <w:color w:val="auto"/>
                  <w:sz w:val="24"/>
                  <w:szCs w:val="24"/>
                  <w:u w:val="none"/>
                  <w:shd w:val="clear" w:color="auto" w:fill="FFFFFF"/>
                </w:rPr>
                <w:t>108.</w:t>
              </w:r>
            </w:hyperlink>
            <w:r w:rsidRPr="0068334B">
              <w:rPr>
                <w:rFonts w:ascii="Times New Roman" w:hAnsi="Times New Roman" w:cs="Times New Roman"/>
                <w:sz w:val="24"/>
                <w:szCs w:val="24"/>
                <w:shd w:val="clear" w:color="auto" w:fill="FFFFFF"/>
              </w:rPr>
              <w:t> </w:t>
            </w:r>
            <w:proofErr w:type="spellStart"/>
            <w:r w:rsidRPr="0068334B">
              <w:rPr>
                <w:rFonts w:ascii="Times New Roman" w:hAnsi="Times New Roman" w:cs="Times New Roman"/>
                <w:sz w:val="24"/>
                <w:szCs w:val="24"/>
                <w:shd w:val="clear" w:color="auto" w:fill="FFFFFF"/>
              </w:rPr>
              <w:t>panta</w:t>
            </w:r>
            <w:proofErr w:type="spellEnd"/>
            <w:r w:rsidRPr="0068334B">
              <w:rPr>
                <w:rFonts w:ascii="Times New Roman" w:hAnsi="Times New Roman" w:cs="Times New Roman"/>
                <w:sz w:val="24"/>
                <w:szCs w:val="24"/>
                <w:shd w:val="clear" w:color="auto" w:fill="FFFFFF"/>
              </w:rPr>
              <w:t xml:space="preserve"> </w:t>
            </w:r>
            <w:proofErr w:type="spellStart"/>
            <w:r w:rsidRPr="0068334B">
              <w:rPr>
                <w:rFonts w:ascii="Times New Roman" w:hAnsi="Times New Roman" w:cs="Times New Roman"/>
                <w:sz w:val="24"/>
                <w:szCs w:val="24"/>
                <w:shd w:val="clear" w:color="auto" w:fill="FFFFFF"/>
              </w:rPr>
              <w:t>piemērošanu</w:t>
            </w:r>
            <w:proofErr w:type="spellEnd"/>
            <w:r w:rsidRPr="0068334B">
              <w:rPr>
                <w:rFonts w:ascii="Times New Roman" w:hAnsi="Times New Roman" w:cs="Times New Roman"/>
                <w:sz w:val="24"/>
                <w:szCs w:val="24"/>
                <w:shd w:val="clear" w:color="auto" w:fill="FFFFFF"/>
              </w:rPr>
              <w:t> </w:t>
            </w:r>
            <w:r w:rsidRPr="0068334B">
              <w:rPr>
                <w:rFonts w:ascii="Times New Roman" w:hAnsi="Times New Roman" w:cs="Times New Roman"/>
                <w:i/>
                <w:iCs/>
                <w:sz w:val="24"/>
                <w:szCs w:val="24"/>
                <w:shd w:val="clear" w:color="auto" w:fill="FFFFFF"/>
              </w:rPr>
              <w:t>de minimis</w:t>
            </w:r>
            <w:r w:rsidRPr="0068334B">
              <w:rPr>
                <w:rFonts w:ascii="Times New Roman" w:hAnsi="Times New Roman" w:cs="Times New Roman"/>
                <w:sz w:val="24"/>
                <w:szCs w:val="24"/>
                <w:shd w:val="clear" w:color="auto" w:fill="FFFFFF"/>
              </w:rPr>
              <w:t> </w:t>
            </w:r>
            <w:proofErr w:type="spellStart"/>
            <w:r w:rsidRPr="0068334B">
              <w:rPr>
                <w:rFonts w:ascii="Times New Roman" w:hAnsi="Times New Roman" w:cs="Times New Roman"/>
                <w:sz w:val="24"/>
                <w:szCs w:val="24"/>
                <w:shd w:val="clear" w:color="auto" w:fill="FFFFFF"/>
              </w:rPr>
              <w:t>atbalstam</w:t>
            </w:r>
            <w:proofErr w:type="spellEnd"/>
            <w:r w:rsidRPr="0068334B">
              <w:rPr>
                <w:rFonts w:ascii="Times New Roman" w:hAnsi="Times New Roman" w:cs="Times New Roman"/>
                <w:sz w:val="24"/>
                <w:szCs w:val="24"/>
                <w:lang w:val="lv-LV"/>
              </w:rPr>
              <w:t xml:space="preserve"> nosacījumiem uz līdzfinansējuma piešķiršanas brīdi</w:t>
            </w:r>
            <w:r w:rsidRPr="0068334B">
              <w:rPr>
                <w:rFonts w:ascii="Times New Roman" w:eastAsia="Times New Roman" w:hAnsi="Times New Roman" w:cs="Times New Roman"/>
                <w:sz w:val="24"/>
                <w:szCs w:val="24"/>
                <w:lang w:val="lv-LV" w:eastAsia="lv-LV"/>
              </w:rPr>
              <w:t xml:space="preserve"> veic Mājokļu komisija.</w:t>
            </w:r>
          </w:p>
        </w:tc>
      </w:tr>
      <w:tr w:rsidR="00FF7BE4" w:rsidRPr="0000040B" w14:paraId="7C50F588" w14:textId="77777777" w:rsidTr="008A5CF4">
        <w:trPr>
          <w:trHeight w:val="495"/>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C8AAAC" w14:textId="77777777" w:rsidR="00FF7BE4" w:rsidRPr="0000040B" w:rsidRDefault="00FF7BE4" w:rsidP="008A5CF4">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Ietekme uz pašvaldības funkcijām un cilvēkresursiem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48726F" w14:textId="77777777" w:rsidR="00FF7BE4" w:rsidRPr="00DF5285" w:rsidRDefault="00FF7BE4" w:rsidP="008A5CF4">
            <w:pPr>
              <w:pStyle w:val="tv213"/>
              <w:shd w:val="clear" w:color="auto" w:fill="FFFFFF"/>
              <w:spacing w:before="0" w:beforeAutospacing="0" w:after="0" w:afterAutospacing="0" w:line="293" w:lineRule="atLeast"/>
              <w:jc w:val="both"/>
              <w:rPr>
                <w:lang w:val="lv-LV"/>
              </w:rPr>
            </w:pPr>
            <w:r w:rsidRPr="00DF5285">
              <w:rPr>
                <w:lang w:val="lv-LV"/>
              </w:rPr>
              <w:t>Saistošie noteikumi nodrošina likuma “Par palīdzību dzīvokļa jautājumu risināšanā” 27.</w:t>
            </w:r>
            <w:r w:rsidRPr="00DF5285">
              <w:rPr>
                <w:vertAlign w:val="superscript"/>
                <w:lang w:val="lv-LV"/>
              </w:rPr>
              <w:t>2</w:t>
            </w:r>
            <w:r w:rsidRPr="00DF5285">
              <w:rPr>
                <w:lang w:val="lv-LV"/>
              </w:rPr>
              <w:t xml:space="preserve"> panta otrās daļas 4.punktā noteiktā izpildi, proti, pašvaldība var sniegt palīdzību dzīvojamās mājas īpašniekam (īpašniekiem) vai dzīvokļu īpašniekiem, piešķirot finansējumu energoefektivitātes pasākumu veikšanai dzīvojamā mājā.</w:t>
            </w:r>
          </w:p>
          <w:p w14:paraId="1F5AE005" w14:textId="77777777" w:rsidR="00FF7BE4" w:rsidRPr="00DF5285" w:rsidRDefault="00FF7BE4" w:rsidP="008A5CF4">
            <w:pPr>
              <w:pStyle w:val="NormalWeb"/>
              <w:shd w:val="clear" w:color="auto" w:fill="FFFFFF"/>
              <w:spacing w:before="20" w:beforeAutospacing="0" w:line="293" w:lineRule="atLeast"/>
              <w:jc w:val="both"/>
              <w:rPr>
                <w:lang w:val="lv-LV"/>
              </w:rPr>
            </w:pPr>
            <w:r w:rsidRPr="00DF5285">
              <w:rPr>
                <w:lang w:val="lv-LV"/>
              </w:rPr>
              <w:t>Papildu cilvēkresursu iesaiste saistošo noteikumu īstenošanā netiek paredzēta.</w:t>
            </w:r>
          </w:p>
        </w:tc>
      </w:tr>
      <w:tr w:rsidR="00FF7BE4" w:rsidRPr="00020B1B" w14:paraId="392E65F6"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E85AD1" w14:textId="77777777" w:rsidR="00FF7BE4" w:rsidRPr="0000040B" w:rsidRDefault="00FF7BE4" w:rsidP="008A5CF4">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Informācija par izpildes nodrošināšanu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F0D9DF" w14:textId="77777777" w:rsidR="00FF7BE4" w:rsidRPr="00DF5285" w:rsidRDefault="00FF7BE4" w:rsidP="008A5CF4">
            <w:pPr>
              <w:pStyle w:val="NormalWeb"/>
              <w:shd w:val="clear" w:color="auto" w:fill="FFFFFF"/>
              <w:spacing w:before="20" w:beforeAutospacing="0" w:after="0" w:afterAutospacing="0" w:line="293" w:lineRule="atLeast"/>
              <w:jc w:val="both"/>
              <w:textAlignment w:val="baseline"/>
              <w:rPr>
                <w:lang w:val="lv-LV"/>
              </w:rPr>
            </w:pPr>
            <w:r w:rsidRPr="00DF5285">
              <w:rPr>
                <w:lang w:val="lv-LV"/>
              </w:rPr>
              <w:t>Saistošo noteikumu izpildes nodrošināšanai papildu resursi nav nepieciešami.</w:t>
            </w:r>
          </w:p>
          <w:p w14:paraId="76E30099" w14:textId="77777777" w:rsidR="00FF7BE4" w:rsidRPr="00DF5285" w:rsidRDefault="00FF7BE4" w:rsidP="008A5CF4">
            <w:pPr>
              <w:pStyle w:val="NormalWeb"/>
              <w:shd w:val="clear" w:color="auto" w:fill="FFFFFF"/>
              <w:spacing w:before="20" w:beforeAutospacing="0" w:after="0" w:afterAutospacing="0" w:line="293" w:lineRule="atLeast"/>
              <w:jc w:val="both"/>
              <w:textAlignment w:val="baseline"/>
              <w:rPr>
                <w:lang w:val="lv-LV"/>
              </w:rPr>
            </w:pPr>
            <w:r w:rsidRPr="00DF5285">
              <w:rPr>
                <w:lang w:val="lv-LV"/>
              </w:rPr>
              <w:t>Saistošo noteikumu izpildē iesaistītā institūcija ir pašvaldības domes izveidotā Mājokļu komisija.</w:t>
            </w:r>
          </w:p>
          <w:p w14:paraId="7D9ADD72" w14:textId="77777777" w:rsidR="00FF7BE4" w:rsidRPr="00DF5285" w:rsidRDefault="00FF7BE4" w:rsidP="008A5CF4">
            <w:pPr>
              <w:pStyle w:val="NormalWeb"/>
              <w:shd w:val="clear" w:color="auto" w:fill="FFFFFF"/>
              <w:spacing w:before="20" w:beforeAutospacing="0" w:after="0" w:afterAutospacing="0" w:line="293" w:lineRule="atLeast"/>
              <w:jc w:val="both"/>
              <w:textAlignment w:val="baseline"/>
              <w:rPr>
                <w:lang w:val="lv-LV"/>
              </w:rPr>
            </w:pPr>
          </w:p>
        </w:tc>
      </w:tr>
      <w:tr w:rsidR="00FF7BE4" w:rsidRPr="00020B1B" w14:paraId="43B7A273"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0A5879" w14:textId="77777777" w:rsidR="00FF7BE4" w:rsidRPr="0000040B" w:rsidRDefault="00FF7BE4" w:rsidP="008A5CF4">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Prasību un izmaksu samērīgums pret ieguvumiem, ko sniedz mērķa sasniegšana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F0E615" w14:textId="77777777" w:rsidR="00FF7BE4" w:rsidRPr="00DF5285" w:rsidRDefault="00FF7BE4" w:rsidP="008A5CF4">
            <w:pPr>
              <w:pStyle w:val="NormalWeb"/>
              <w:shd w:val="clear" w:color="auto" w:fill="FFFFFF"/>
              <w:spacing w:before="20" w:beforeAutospacing="0" w:line="276" w:lineRule="auto"/>
              <w:jc w:val="both"/>
              <w:rPr>
                <w:color w:val="414142"/>
                <w:lang w:val="lv-LV"/>
              </w:rPr>
            </w:pPr>
            <w:r w:rsidRPr="00DF5285">
              <w:rPr>
                <w:lang w:val="lv-LV" w:eastAsia="lv-LV"/>
              </w:rPr>
              <w:t xml:space="preserve"> Saistošie noteikumi ir piemēroti iecerētā mērķa sasniegšanas nodrošināšanai un paredz tikai to, kas ir vajadzīgs minētā mērķa sasniegšanai,</w:t>
            </w:r>
            <w:r w:rsidRPr="00DF5285">
              <w:rPr>
                <w:lang w:val="lv-LV"/>
              </w:rPr>
              <w:t xml:space="preserve"> nav citu saudzējošāku līdzekļu, lai sasniegtu leģitīmo mērķi un pašvaldības rīcība ir atbilstoša.</w:t>
            </w:r>
          </w:p>
        </w:tc>
      </w:tr>
      <w:tr w:rsidR="00FF7BE4" w:rsidRPr="002C7F9A" w14:paraId="2D07D46B"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DFE20D" w14:textId="77777777" w:rsidR="00FF7BE4" w:rsidRPr="0000040B" w:rsidRDefault="00FF7BE4" w:rsidP="008A5CF4">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Izstrādes gaitā veiktās konsultācijas ar privātpersonām un institūcijām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F0097B" w14:textId="77777777" w:rsidR="00FF7BE4" w:rsidRPr="00331BE1" w:rsidRDefault="00FF7BE4" w:rsidP="008A5CF4">
            <w:pPr>
              <w:spacing w:after="0"/>
              <w:ind w:left="78" w:right="102"/>
              <w:jc w:val="both"/>
              <w:textAlignment w:val="baseline"/>
              <w:rPr>
                <w:rFonts w:ascii="Times New Roman" w:eastAsia="Times New Roman" w:hAnsi="Times New Roman" w:cs="Times New Roman"/>
                <w:sz w:val="24"/>
                <w:szCs w:val="24"/>
                <w:lang w:val="lv-LV" w:eastAsia="lv-LV"/>
              </w:rPr>
            </w:pPr>
            <w:r w:rsidRPr="00331BE1">
              <w:rPr>
                <w:rFonts w:ascii="Times New Roman" w:hAnsi="Times New Roman" w:cs="Times New Roman"/>
                <w:sz w:val="24"/>
                <w:szCs w:val="24"/>
                <w:shd w:val="clear" w:color="auto" w:fill="FFFFFF"/>
                <w:lang w:val="lv-LV"/>
              </w:rPr>
              <w:t xml:space="preserve">Atbilstoši Komercdarbības atbalsta kontroles likuma 10. panta pirmajai daļai, saistošo noteikumu projekts tika iesniegts sākotnējai izvērtēšanai Finanšu ministrijai, kura </w:t>
            </w:r>
            <w:r w:rsidR="007166A7">
              <w:rPr>
                <w:rFonts w:ascii="Times New Roman" w:hAnsi="Times New Roman" w:cs="Times New Roman"/>
                <w:sz w:val="24"/>
                <w:szCs w:val="24"/>
                <w:shd w:val="clear" w:color="auto" w:fill="FFFFFF"/>
                <w:lang w:val="lv-LV"/>
              </w:rPr>
              <w:t>neiebilda pret tā apstiprināšanu</w:t>
            </w:r>
            <w:r w:rsidR="00342348">
              <w:rPr>
                <w:rFonts w:ascii="Times New Roman" w:hAnsi="Times New Roman" w:cs="Times New Roman"/>
                <w:sz w:val="24"/>
                <w:szCs w:val="24"/>
                <w:shd w:val="clear" w:color="auto" w:fill="FFFFFF"/>
                <w:lang w:val="lv-LV"/>
              </w:rPr>
              <w:t xml:space="preserve"> (Finanšu ministrijas 2025</w:t>
            </w:r>
            <w:r w:rsidRPr="00331BE1">
              <w:rPr>
                <w:rFonts w:ascii="Times New Roman" w:hAnsi="Times New Roman" w:cs="Times New Roman"/>
                <w:sz w:val="24"/>
                <w:szCs w:val="24"/>
                <w:shd w:val="clear" w:color="auto" w:fill="FFFFFF"/>
                <w:lang w:val="lv-LV"/>
              </w:rPr>
              <w:t xml:space="preserve">. gada </w:t>
            </w:r>
            <w:r w:rsidR="007166A7">
              <w:rPr>
                <w:rFonts w:ascii="Times New Roman" w:hAnsi="Times New Roman" w:cs="Times New Roman"/>
                <w:sz w:val="24"/>
                <w:szCs w:val="24"/>
                <w:shd w:val="clear" w:color="auto" w:fill="FFFFFF"/>
                <w:lang w:val="lv-LV"/>
              </w:rPr>
              <w:t>18.februāra vēstule Nr.7-4/18/537).</w:t>
            </w:r>
          </w:p>
          <w:p w14:paraId="64A877CB" w14:textId="77777777" w:rsidR="00FF7BE4" w:rsidRPr="0000040B" w:rsidRDefault="00FF7BE4" w:rsidP="008A5CF4">
            <w:pPr>
              <w:spacing w:after="0"/>
              <w:ind w:left="78" w:right="102"/>
              <w:jc w:val="both"/>
              <w:textAlignment w:val="baseline"/>
              <w:rPr>
                <w:rFonts w:ascii="Times New Roman" w:hAnsi="Times New Roman"/>
                <w:sz w:val="24"/>
                <w:szCs w:val="24"/>
                <w:shd w:val="clear" w:color="auto" w:fill="FFFFFF"/>
                <w:lang w:val="lv-LV"/>
              </w:rPr>
            </w:pPr>
            <w:r w:rsidRPr="0000040B">
              <w:rPr>
                <w:rFonts w:ascii="Times New Roman" w:eastAsia="Times New Roman" w:hAnsi="Times New Roman"/>
                <w:sz w:val="24"/>
                <w:szCs w:val="24"/>
                <w:lang w:val="lv-LV" w:eastAsia="lv-LV"/>
              </w:rPr>
              <w:t>Saskaņā ar Pašvaldību likuma 46. panta trešo daļu,</w:t>
            </w:r>
            <w:r w:rsidRPr="0000040B">
              <w:rPr>
                <w:rFonts w:ascii="Times New Roman" w:hAnsi="Times New Roman"/>
                <w:sz w:val="24"/>
                <w:szCs w:val="24"/>
                <w:shd w:val="clear" w:color="auto" w:fill="FFFFFF"/>
                <w:lang w:val="lv-LV"/>
              </w:rPr>
              <w:t xml:space="preserve"> </w:t>
            </w:r>
            <w:r w:rsidRPr="0000040B">
              <w:rPr>
                <w:rFonts w:ascii="Times New Roman" w:hAnsi="Times New Roman"/>
                <w:bCs/>
                <w:sz w:val="24"/>
                <w:szCs w:val="24"/>
                <w:shd w:val="clear" w:color="auto" w:fill="FFFFFF"/>
                <w:lang w:val="lv-LV"/>
              </w:rPr>
              <w:t>saistošo noteikumu projektu un tam pievienoto paskaidrojuma rakstu</w:t>
            </w:r>
            <w:r w:rsidRPr="0000040B">
              <w:rPr>
                <w:rFonts w:ascii="Times New Roman" w:hAnsi="Times New Roman"/>
                <w:sz w:val="24"/>
                <w:szCs w:val="24"/>
                <w:shd w:val="clear" w:color="auto" w:fill="FFFFFF"/>
                <w:lang w:val="lv-LV"/>
              </w:rPr>
              <w:t xml:space="preserve"> </w:t>
            </w:r>
            <w:r w:rsidRPr="0000040B">
              <w:rPr>
                <w:rFonts w:ascii="Times New Roman" w:hAnsi="Times New Roman"/>
                <w:bCs/>
                <w:sz w:val="24"/>
                <w:szCs w:val="24"/>
                <w:shd w:val="clear" w:color="auto" w:fill="FFFFFF"/>
                <w:lang w:val="lv-LV"/>
              </w:rPr>
              <w:t>publicē pašvaldības oficiālajā tīmekļvietnē sabiedrības viedokļa noskaidrošanai un</w:t>
            </w:r>
            <w:r w:rsidRPr="0000040B">
              <w:rPr>
                <w:rFonts w:ascii="Times New Roman" w:hAnsi="Times New Roman"/>
                <w:sz w:val="24"/>
                <w:szCs w:val="24"/>
                <w:shd w:val="clear" w:color="auto" w:fill="FFFFFF"/>
                <w:lang w:val="lv-LV"/>
              </w:rPr>
              <w:t xml:space="preserve"> saistošo noteikumu </w:t>
            </w:r>
            <w:r w:rsidRPr="0000040B">
              <w:rPr>
                <w:rFonts w:ascii="Times New Roman" w:hAnsi="Times New Roman"/>
                <w:bCs/>
                <w:sz w:val="24"/>
                <w:szCs w:val="24"/>
                <w:shd w:val="clear" w:color="auto" w:fill="FFFFFF"/>
                <w:lang w:val="lv-LV"/>
              </w:rPr>
              <w:t>paskaidrojuma rakstā norāda</w:t>
            </w:r>
            <w:r w:rsidRPr="0000040B">
              <w:rPr>
                <w:rFonts w:ascii="Times New Roman" w:hAnsi="Times New Roman"/>
                <w:sz w:val="24"/>
                <w:szCs w:val="24"/>
                <w:shd w:val="clear" w:color="auto" w:fill="FFFFFF"/>
                <w:lang w:val="lv-LV"/>
              </w:rPr>
              <w:t xml:space="preserve"> projekta izstrādes gaitā veiktās </w:t>
            </w:r>
            <w:r w:rsidRPr="0000040B">
              <w:rPr>
                <w:rFonts w:ascii="Times New Roman" w:hAnsi="Times New Roman"/>
                <w:bCs/>
                <w:sz w:val="24"/>
                <w:szCs w:val="24"/>
                <w:shd w:val="clear" w:color="auto" w:fill="FFFFFF"/>
                <w:lang w:val="lv-LV"/>
              </w:rPr>
              <w:t>konsultācijas ar privātpersonām</w:t>
            </w:r>
            <w:r w:rsidRPr="0000040B">
              <w:rPr>
                <w:rFonts w:ascii="Times New Roman" w:hAnsi="Times New Roman"/>
                <w:sz w:val="24"/>
                <w:szCs w:val="24"/>
                <w:shd w:val="clear" w:color="auto" w:fill="FFFFFF"/>
                <w:lang w:val="lv-LV"/>
              </w:rPr>
              <w:t xml:space="preserve"> un institūcijām.</w:t>
            </w:r>
          </w:p>
          <w:p w14:paraId="2E0884DC" w14:textId="77777777" w:rsidR="00727A80" w:rsidRPr="0000040B" w:rsidRDefault="00FF7BE4" w:rsidP="008A5CF4">
            <w:pPr>
              <w:spacing w:after="0"/>
              <w:ind w:left="78" w:right="102"/>
              <w:jc w:val="both"/>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lastRenderedPageBreak/>
              <w:t xml:space="preserve">Sabiedrības viedokļa noskaidrošanai saistošo noteikumu projekts publicēts pašvaldības tīmekļvietnē </w:t>
            </w:r>
            <w:hyperlink r:id="rId23" w:history="1">
              <w:r w:rsidRPr="0000040B">
                <w:rPr>
                  <w:rStyle w:val="Hyperlink"/>
                  <w:rFonts w:ascii="Times New Roman" w:eastAsia="Times New Roman" w:hAnsi="Times New Roman"/>
                  <w:sz w:val="24"/>
                  <w:szCs w:val="24"/>
                  <w:lang w:val="lv-LV" w:eastAsia="lv-LV"/>
                </w:rPr>
                <w:t>www.daugavpils.lv</w:t>
              </w:r>
            </w:hyperlink>
            <w:r w:rsidRPr="0000040B">
              <w:rPr>
                <w:rFonts w:ascii="Times New Roman" w:eastAsia="Times New Roman" w:hAnsi="Times New Roman"/>
                <w:sz w:val="24"/>
                <w:szCs w:val="24"/>
                <w:lang w:val="lv-LV" w:eastAsia="lv-LV"/>
              </w:rPr>
              <w:t xml:space="preserve"> sadaļā “Sabiedrības līdzdalība”, termiņš viedokļu iesniegšanai </w:t>
            </w:r>
            <w:r w:rsidR="00342348">
              <w:rPr>
                <w:rFonts w:ascii="Times New Roman" w:eastAsia="Times New Roman" w:hAnsi="Times New Roman"/>
                <w:sz w:val="24"/>
                <w:szCs w:val="24"/>
                <w:lang w:val="lv-LV" w:eastAsia="lv-LV"/>
              </w:rPr>
              <w:t>no 2025</w:t>
            </w:r>
            <w:r w:rsidRPr="00DF3936">
              <w:rPr>
                <w:rFonts w:ascii="Times New Roman" w:eastAsia="Times New Roman" w:hAnsi="Times New Roman"/>
                <w:sz w:val="24"/>
                <w:szCs w:val="24"/>
                <w:lang w:val="lv-LV" w:eastAsia="lv-LV"/>
              </w:rPr>
              <w:t xml:space="preserve">.gada </w:t>
            </w:r>
            <w:r w:rsidR="00075423">
              <w:rPr>
                <w:rFonts w:ascii="Times New Roman" w:eastAsia="Times New Roman" w:hAnsi="Times New Roman"/>
                <w:sz w:val="24"/>
                <w:szCs w:val="24"/>
                <w:lang w:val="lv-LV" w:eastAsia="lv-LV"/>
              </w:rPr>
              <w:t>20.marta</w:t>
            </w:r>
            <w:r w:rsidR="00342348">
              <w:rPr>
                <w:rFonts w:ascii="Times New Roman" w:eastAsia="Times New Roman" w:hAnsi="Times New Roman"/>
                <w:sz w:val="24"/>
                <w:szCs w:val="24"/>
                <w:lang w:val="lv-LV" w:eastAsia="lv-LV"/>
              </w:rPr>
              <w:t xml:space="preserve"> līdz 2025</w:t>
            </w:r>
            <w:r w:rsidRPr="00DF3936">
              <w:rPr>
                <w:rFonts w:ascii="Times New Roman" w:eastAsia="Times New Roman" w:hAnsi="Times New Roman"/>
                <w:sz w:val="24"/>
                <w:szCs w:val="24"/>
                <w:lang w:val="lv-LV" w:eastAsia="lv-LV"/>
              </w:rPr>
              <w:t xml:space="preserve">.gada </w:t>
            </w:r>
            <w:r w:rsidR="00075423">
              <w:rPr>
                <w:rFonts w:ascii="Times New Roman" w:eastAsia="Times New Roman" w:hAnsi="Times New Roman"/>
                <w:sz w:val="24"/>
                <w:szCs w:val="24"/>
                <w:lang w:val="lv-LV" w:eastAsia="lv-LV"/>
              </w:rPr>
              <w:t>3.aprīlim</w:t>
            </w:r>
            <w:r>
              <w:rPr>
                <w:rFonts w:ascii="Times New Roman" w:eastAsia="Times New Roman" w:hAnsi="Times New Roman"/>
                <w:sz w:val="24"/>
                <w:szCs w:val="24"/>
                <w:lang w:val="lv-LV" w:eastAsia="lv-LV"/>
              </w:rPr>
              <w:t>.</w:t>
            </w:r>
          </w:p>
          <w:p w14:paraId="17DDA4CC" w14:textId="77777777" w:rsidR="00FF7BE4" w:rsidRPr="0000040B" w:rsidRDefault="00727A80" w:rsidP="00075423">
            <w:pPr>
              <w:spacing w:after="0" w:line="240" w:lineRule="auto"/>
              <w:ind w:left="78" w:right="102"/>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Iedzīvotāju iebildumi, priekšlikumi </w:t>
            </w:r>
            <w:r w:rsidR="00075423">
              <w:rPr>
                <w:rFonts w:ascii="Times New Roman" w:eastAsia="Times New Roman" w:hAnsi="Times New Roman"/>
                <w:sz w:val="24"/>
                <w:szCs w:val="24"/>
                <w:lang w:val="lv-LV" w:eastAsia="lv-LV"/>
              </w:rPr>
              <w:t>__________.</w:t>
            </w:r>
          </w:p>
        </w:tc>
      </w:tr>
    </w:tbl>
    <w:p w14:paraId="206CCA17" w14:textId="77777777" w:rsidR="00FF7BE4" w:rsidRPr="0000040B" w:rsidRDefault="00FF7BE4" w:rsidP="00FF7BE4">
      <w:pPr>
        <w:tabs>
          <w:tab w:val="left" w:pos="6379"/>
        </w:tabs>
        <w:spacing w:after="0" w:line="240" w:lineRule="auto"/>
        <w:jc w:val="both"/>
        <w:rPr>
          <w:rFonts w:ascii="Times New Roman" w:hAnsi="Times New Roman" w:cs="Times New Roman"/>
          <w:sz w:val="24"/>
          <w:szCs w:val="24"/>
          <w:lang w:val="lv-LV"/>
        </w:rPr>
      </w:pPr>
    </w:p>
    <w:p w14:paraId="08919732" w14:textId="77777777" w:rsidR="00FF7BE4" w:rsidRDefault="00FF7BE4" w:rsidP="00FF7BE4">
      <w:pPr>
        <w:tabs>
          <w:tab w:val="left" w:pos="6379"/>
        </w:tabs>
        <w:spacing w:after="0" w:line="240" w:lineRule="auto"/>
        <w:jc w:val="both"/>
        <w:rPr>
          <w:rFonts w:ascii="Times New Roman" w:hAnsi="Times New Roman" w:cs="Times New Roman"/>
          <w:sz w:val="24"/>
          <w:szCs w:val="24"/>
          <w:lang w:val="lv-LV"/>
        </w:rPr>
      </w:pPr>
    </w:p>
    <w:p w14:paraId="54620D8A" w14:textId="77777777" w:rsidR="00FF7BE4" w:rsidRDefault="00FF7BE4" w:rsidP="00FF7BE4">
      <w:pPr>
        <w:tabs>
          <w:tab w:val="left" w:pos="6379"/>
        </w:tabs>
        <w:spacing w:after="0" w:line="240" w:lineRule="auto"/>
        <w:jc w:val="both"/>
        <w:rPr>
          <w:rFonts w:ascii="Times New Roman" w:hAnsi="Times New Roman" w:cs="Times New Roman"/>
          <w:sz w:val="24"/>
          <w:szCs w:val="24"/>
          <w:lang w:val="lv-LV"/>
        </w:rPr>
      </w:pPr>
    </w:p>
    <w:p w14:paraId="50AE3FB3" w14:textId="77777777" w:rsidR="00FF7BE4" w:rsidRPr="0000040B" w:rsidRDefault="00FF7BE4" w:rsidP="00FF7BE4">
      <w:pPr>
        <w:tabs>
          <w:tab w:val="left" w:pos="6379"/>
        </w:tabs>
        <w:spacing w:after="0" w:line="240" w:lineRule="auto"/>
        <w:jc w:val="both"/>
        <w:rPr>
          <w:rFonts w:ascii="Times New Roman" w:hAnsi="Times New Roman" w:cs="Times New Roman"/>
          <w:sz w:val="24"/>
          <w:szCs w:val="24"/>
          <w:lang w:val="lv-LV"/>
        </w:rPr>
      </w:pPr>
      <w:r w:rsidRPr="0000040B">
        <w:rPr>
          <w:rFonts w:ascii="Times New Roman" w:hAnsi="Times New Roman" w:cs="Times New Roman"/>
          <w:sz w:val="24"/>
          <w:szCs w:val="24"/>
          <w:lang w:val="lv-LV"/>
        </w:rPr>
        <w:t xml:space="preserve">Daugavpils </w:t>
      </w:r>
      <w:proofErr w:type="spellStart"/>
      <w:r w:rsidRPr="0000040B">
        <w:rPr>
          <w:rFonts w:ascii="Times New Roman" w:hAnsi="Times New Roman" w:cs="Times New Roman"/>
          <w:sz w:val="24"/>
          <w:szCs w:val="24"/>
          <w:lang w:val="lv-LV"/>
        </w:rPr>
        <w:t>valstspilsētas</w:t>
      </w:r>
      <w:proofErr w:type="spellEnd"/>
      <w:r w:rsidRPr="0000040B">
        <w:rPr>
          <w:rFonts w:ascii="Times New Roman" w:hAnsi="Times New Roman" w:cs="Times New Roman"/>
          <w:sz w:val="24"/>
          <w:szCs w:val="24"/>
          <w:lang w:val="lv-LV"/>
        </w:rPr>
        <w:t xml:space="preserve"> pašvaldības domes priekšsēdētājs </w:t>
      </w:r>
      <w:r w:rsidRPr="0000040B">
        <w:rPr>
          <w:rFonts w:ascii="Times New Roman" w:hAnsi="Times New Roman" w:cs="Times New Roman"/>
          <w:sz w:val="24"/>
          <w:szCs w:val="24"/>
          <w:lang w:val="lv-LV"/>
        </w:rPr>
        <w:tab/>
      </w:r>
      <w:r w:rsidRPr="0000040B">
        <w:rPr>
          <w:rFonts w:ascii="Times New Roman" w:hAnsi="Times New Roman" w:cs="Times New Roman"/>
          <w:sz w:val="24"/>
          <w:szCs w:val="24"/>
          <w:lang w:val="lv-LV"/>
        </w:rPr>
        <w:tab/>
      </w:r>
      <w:r w:rsidRPr="0000040B">
        <w:rPr>
          <w:rFonts w:ascii="Times New Roman" w:hAnsi="Times New Roman" w:cs="Times New Roman"/>
          <w:sz w:val="24"/>
          <w:szCs w:val="24"/>
          <w:lang w:val="lv-LV"/>
        </w:rPr>
        <w:tab/>
      </w:r>
      <w:r w:rsidRPr="0000040B">
        <w:rPr>
          <w:rFonts w:ascii="Times New Roman" w:hAnsi="Times New Roman" w:cs="Times New Roman"/>
          <w:sz w:val="24"/>
          <w:szCs w:val="24"/>
          <w:lang w:val="lv-LV"/>
        </w:rPr>
        <w:tab/>
        <w:t>A.Elksniņš</w:t>
      </w:r>
      <w:r w:rsidRPr="0000040B">
        <w:rPr>
          <w:rFonts w:ascii="Times New Roman" w:hAnsi="Times New Roman" w:cs="Times New Roman"/>
          <w:sz w:val="24"/>
          <w:szCs w:val="24"/>
          <w:lang w:val="lv-LV"/>
        </w:rPr>
        <w:tab/>
        <w:t xml:space="preserve">                                            </w:t>
      </w:r>
    </w:p>
    <w:p w14:paraId="47CE8454" w14:textId="77777777" w:rsidR="00FF7BE4" w:rsidRPr="0064518F" w:rsidRDefault="00FF7BE4" w:rsidP="00FF7BE4">
      <w:pPr>
        <w:ind w:right="-257"/>
        <w:rPr>
          <w:lang w:val="lv-LV"/>
        </w:rPr>
      </w:pPr>
    </w:p>
    <w:p w14:paraId="58B75D3C" w14:textId="77777777" w:rsidR="0047176F" w:rsidRPr="00FF7BE4" w:rsidRDefault="0047176F">
      <w:pPr>
        <w:rPr>
          <w:lang w:val="lv-LV"/>
        </w:rPr>
      </w:pPr>
    </w:p>
    <w:sectPr w:rsidR="0047176F" w:rsidRPr="00FF7BE4" w:rsidSect="0064518F">
      <w:pgSz w:w="12240" w:h="15840"/>
      <w:pgMar w:top="1440" w:right="170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9A44AC"/>
    <w:multiLevelType w:val="hybridMultilevel"/>
    <w:tmpl w:val="D6E0E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8422100">
    <w:abstractNumId w:val="1"/>
  </w:num>
  <w:num w:numId="2" w16cid:durableId="1932202185">
    <w:abstractNumId w:val="4"/>
  </w:num>
  <w:num w:numId="3" w16cid:durableId="1536457045">
    <w:abstractNumId w:val="3"/>
  </w:num>
  <w:num w:numId="4" w16cid:durableId="166597759">
    <w:abstractNumId w:val="6"/>
  </w:num>
  <w:num w:numId="5" w16cid:durableId="377776249">
    <w:abstractNumId w:val="8"/>
  </w:num>
  <w:num w:numId="6" w16cid:durableId="1079592623">
    <w:abstractNumId w:val="5"/>
  </w:num>
  <w:num w:numId="7" w16cid:durableId="1097865392">
    <w:abstractNumId w:val="0"/>
  </w:num>
  <w:num w:numId="8" w16cid:durableId="1415085600">
    <w:abstractNumId w:val="7"/>
  </w:num>
  <w:num w:numId="9" w16cid:durableId="1345127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E4"/>
    <w:rsid w:val="0000148D"/>
    <w:rsid w:val="00020868"/>
    <w:rsid w:val="00020B1B"/>
    <w:rsid w:val="00063E19"/>
    <w:rsid w:val="00075423"/>
    <w:rsid w:val="000B4B6E"/>
    <w:rsid w:val="000B7D85"/>
    <w:rsid w:val="000C312D"/>
    <w:rsid w:val="001F4A29"/>
    <w:rsid w:val="002C1C62"/>
    <w:rsid w:val="002C7F9A"/>
    <w:rsid w:val="003066F4"/>
    <w:rsid w:val="003249C7"/>
    <w:rsid w:val="00342348"/>
    <w:rsid w:val="003C6201"/>
    <w:rsid w:val="004339B3"/>
    <w:rsid w:val="00452ED8"/>
    <w:rsid w:val="0047176F"/>
    <w:rsid w:val="00515C07"/>
    <w:rsid w:val="00525CB2"/>
    <w:rsid w:val="006178FA"/>
    <w:rsid w:val="00670EF2"/>
    <w:rsid w:val="006A77AD"/>
    <w:rsid w:val="007151F1"/>
    <w:rsid w:val="007166A7"/>
    <w:rsid w:val="00727A80"/>
    <w:rsid w:val="007B07BD"/>
    <w:rsid w:val="00834481"/>
    <w:rsid w:val="0099622F"/>
    <w:rsid w:val="009B1C0E"/>
    <w:rsid w:val="009C0CF6"/>
    <w:rsid w:val="009C2B63"/>
    <w:rsid w:val="009E1D23"/>
    <w:rsid w:val="00A85F20"/>
    <w:rsid w:val="00AC2C70"/>
    <w:rsid w:val="00AC47EB"/>
    <w:rsid w:val="00B44B7C"/>
    <w:rsid w:val="00B76496"/>
    <w:rsid w:val="00C00CEA"/>
    <w:rsid w:val="00C01789"/>
    <w:rsid w:val="00C13A32"/>
    <w:rsid w:val="00C248A9"/>
    <w:rsid w:val="00DA03B3"/>
    <w:rsid w:val="00DD6539"/>
    <w:rsid w:val="00DE4A56"/>
    <w:rsid w:val="00E35873"/>
    <w:rsid w:val="00E7183E"/>
    <w:rsid w:val="00F46852"/>
    <w:rsid w:val="00F65D88"/>
    <w:rsid w:val="00FF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861E"/>
  <w15:docId w15:val="{FA835B67-5076-4A9F-B51E-3AA8659C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BE4"/>
    <w:rPr>
      <w:color w:val="0000FF"/>
      <w:u w:val="single"/>
    </w:rPr>
  </w:style>
  <w:style w:type="paragraph" w:styleId="NormalWeb">
    <w:name w:val="Normal (Web)"/>
    <w:basedOn w:val="Normal"/>
    <w:uiPriority w:val="99"/>
    <w:unhideWhenUsed/>
    <w:rsid w:val="00FF7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
    <w:name w:val="tv213"/>
    <w:basedOn w:val="Normal"/>
    <w:rsid w:val="00FF7B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4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9C7"/>
    <w:rPr>
      <w:rFonts w:ascii="Tahoma" w:hAnsi="Tahoma" w:cs="Tahoma"/>
      <w:sz w:val="16"/>
      <w:szCs w:val="16"/>
    </w:rPr>
  </w:style>
  <w:style w:type="character" w:styleId="FollowedHyperlink">
    <w:name w:val="FollowedHyperlink"/>
    <w:basedOn w:val="DefaultParagraphFont"/>
    <w:uiPriority w:val="99"/>
    <w:semiHidden/>
    <w:unhideWhenUsed/>
    <w:rsid w:val="00B44B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23/2831/oj/?locale=LV" TargetMode="External"/><Relationship Id="rId13" Type="http://schemas.openxmlformats.org/officeDocument/2006/relationships/hyperlink" Target="http://eur-lex.europa.eu/eli/reg/2023/2831/oj/?locale=LV" TargetMode="External"/><Relationship Id="rId18" Type="http://schemas.openxmlformats.org/officeDocument/2006/relationships/hyperlink" Target="http://eur-lex.europa.eu/eli/reg/2023/2831/oj/?locale=LV" TargetMode="External"/><Relationship Id="rId3" Type="http://schemas.openxmlformats.org/officeDocument/2006/relationships/styles" Target="styles.xml"/><Relationship Id="rId21" Type="http://schemas.openxmlformats.org/officeDocument/2006/relationships/hyperlink" Target="https://likumi.lv/ta/id/267199-komercdarbibas-atbalsta-kontroles-likums" TargetMode="External"/><Relationship Id="rId7" Type="http://schemas.openxmlformats.org/officeDocument/2006/relationships/hyperlink" Target="http://eur-lex.europa.eu/eli/reg/2023/2831/oj/?locale=LV" TargetMode="External"/><Relationship Id="rId12" Type="http://schemas.openxmlformats.org/officeDocument/2006/relationships/hyperlink" Target="http://eur-lex.europa.eu/eli/reg/2023/2831/oj/?locale=LV" TargetMode="External"/><Relationship Id="rId17" Type="http://schemas.openxmlformats.org/officeDocument/2006/relationships/hyperlink" Target="http://eur-lex.europa.eu/eli/reg/2023/2831/oj/?locale=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eli/reg/2023/2831/oj/?locale=LV" TargetMode="External"/><Relationship Id="rId20" Type="http://schemas.openxmlformats.org/officeDocument/2006/relationships/hyperlink" Target="http://eur-lex.europa.eu/eli/reg/2023/2831/oj/?locale=LV" TargetMode="External"/><Relationship Id="rId1" Type="http://schemas.openxmlformats.org/officeDocument/2006/relationships/customXml" Target="../customXml/item1.xml"/><Relationship Id="rId6" Type="http://schemas.openxmlformats.org/officeDocument/2006/relationships/hyperlink" Target="http://eur-lex.europa.eu/eli/reg/2023/2831/oj/?locale=LV" TargetMode="External"/><Relationship Id="rId11" Type="http://schemas.openxmlformats.org/officeDocument/2006/relationships/hyperlink" Target="http://eur-lex.europa.eu/eli/reg/2023/2831/oj/?locale=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lex.europa.eu/eli/reg/2023/2831/oj/?locale=LV" TargetMode="External"/><Relationship Id="rId23" Type="http://schemas.openxmlformats.org/officeDocument/2006/relationships/hyperlink" Target="http://www.daugavpils.lv" TargetMode="External"/><Relationship Id="rId10" Type="http://schemas.openxmlformats.org/officeDocument/2006/relationships/hyperlink" Target="http://eur-lex.europa.eu/eli/reg/2023/2831/oj/?locale=LV" TargetMode="External"/><Relationship Id="rId19" Type="http://schemas.openxmlformats.org/officeDocument/2006/relationships/hyperlink" Target="https://tapportals.mk.gov.lv/annotation/666030b5-f2aa-41d7-8ac1-44d6a7100171" TargetMode="External"/><Relationship Id="rId4" Type="http://schemas.openxmlformats.org/officeDocument/2006/relationships/settings" Target="settings.xml"/><Relationship Id="rId9" Type="http://schemas.openxmlformats.org/officeDocument/2006/relationships/hyperlink" Target="http://eur-lex.europa.eu/eli/reg/2023/2831/oj/?locale=LV" TargetMode="External"/><Relationship Id="rId14" Type="http://schemas.openxmlformats.org/officeDocument/2006/relationships/hyperlink" Target="http://eur-lex.europa.eu/eli/reg/2023/2831/oj/?locale=LV" TargetMode="External"/><Relationship Id="rId22" Type="http://schemas.openxmlformats.org/officeDocument/2006/relationships/hyperlink" Target="https://likumi.lv/ta/id/267199-komercdarbibas-atbalsta-kontrole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1694BA3-CB55-41A3-B66B-71769E78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11921</Words>
  <Characters>6795</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Marina Dimitrijeva</cp:lastModifiedBy>
  <cp:revision>3</cp:revision>
  <cp:lastPrinted>2025-03-19T10:55:00Z</cp:lastPrinted>
  <dcterms:created xsi:type="dcterms:W3CDTF">2025-03-20T12:43:00Z</dcterms:created>
  <dcterms:modified xsi:type="dcterms:W3CDTF">2025-03-20T12:44:00Z</dcterms:modified>
</cp:coreProperties>
</file>