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3C277" w14:textId="47293E29" w:rsidR="003F42B1" w:rsidRPr="002D6B8F" w:rsidRDefault="00410750" w:rsidP="003F42B1">
      <w:pPr>
        <w:tabs>
          <w:tab w:val="left" w:pos="3960"/>
        </w:tabs>
        <w:spacing w:after="0" w:line="240" w:lineRule="auto"/>
        <w:jc w:val="center"/>
        <w:rPr>
          <w:rFonts w:ascii="Times New Roman" w:eastAsia="Times New Roman" w:hAnsi="Times New Roman" w:cs="Times New Roman"/>
          <w:b/>
          <w:sz w:val="28"/>
          <w:szCs w:val="20"/>
          <w:lang w:eastAsia="ru-RU"/>
        </w:rPr>
      </w:pPr>
      <w:r>
        <w:rPr>
          <w:noProof/>
          <w:lang w:eastAsia="lv-LV"/>
        </w:rPr>
        <w:drawing>
          <wp:inline distT="0" distB="0" distL="0" distR="0" wp14:anchorId="14427560" wp14:editId="549DAC7B">
            <wp:extent cx="482600" cy="592455"/>
            <wp:effectExtent l="0" t="0" r="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ugavpils gerbonis"/>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14:paraId="17280E2C" w14:textId="438BF77B" w:rsidR="003F42B1" w:rsidRPr="0046034C" w:rsidRDefault="003F42B1" w:rsidP="003F42B1">
      <w:pPr>
        <w:tabs>
          <w:tab w:val="left" w:pos="3969"/>
          <w:tab w:val="left" w:pos="4395"/>
        </w:tabs>
        <w:spacing w:before="120" w:after="0" w:line="276" w:lineRule="auto"/>
        <w:jc w:val="center"/>
        <w:rPr>
          <w:rFonts w:ascii="Times New Roman" w:eastAsia="Times New Roman" w:hAnsi="Times New Roman" w:cs="Times New Roman"/>
          <w:b/>
          <w:bCs/>
          <w:sz w:val="28"/>
          <w:szCs w:val="28"/>
          <w:lang w:eastAsia="ru-RU"/>
        </w:rPr>
      </w:pPr>
      <w:r w:rsidRPr="0046034C">
        <w:rPr>
          <w:rFonts w:ascii="Times New Roman" w:eastAsia="Times New Roman" w:hAnsi="Times New Roman" w:cs="Times New Roman"/>
          <w:b/>
          <w:bCs/>
          <w:noProof/>
          <w:sz w:val="28"/>
          <w:szCs w:val="28"/>
          <w:lang w:eastAsia="lv-LV"/>
        </w:rPr>
        <mc:AlternateContent>
          <mc:Choice Requires="wps">
            <w:drawing>
              <wp:anchor distT="4294967295" distB="4294967295" distL="114300" distR="114300" simplePos="0" relativeHeight="251659264" behindDoc="0" locked="0" layoutInCell="1" allowOverlap="1" wp14:anchorId="3B18CE27" wp14:editId="524A9DCD">
                <wp:simplePos x="0" y="0"/>
                <wp:positionH relativeFrom="column">
                  <wp:posOffset>-116205</wp:posOffset>
                </wp:positionH>
                <wp:positionV relativeFrom="paragraph">
                  <wp:posOffset>298450</wp:posOffset>
                </wp:positionV>
                <wp:extent cx="6126480"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2079C4"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5pt,23.5pt" to="473.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" strokeweight="1.5pt">
                <w10:wrap type="topAndBottom"/>
              </v:line>
            </w:pict>
          </mc:Fallback>
        </mc:AlternateContent>
      </w:r>
      <w:r w:rsidR="0046034C" w:rsidRPr="0046034C">
        <w:rPr>
          <w:rFonts w:ascii="Times New Roman" w:hAnsi="Times New Roman" w:cs="Times New Roman"/>
          <w:b/>
          <w:bCs/>
          <w:sz w:val="28"/>
          <w:szCs w:val="28"/>
        </w:rPr>
        <w:t xml:space="preserve"> DAUGAVPILS PAŠVALDĪBAS CENTRĀLĀ PĀRVALDE</w:t>
      </w:r>
    </w:p>
    <w:p w14:paraId="76B477A3" w14:textId="2F7CEEE9" w:rsidR="003F42B1" w:rsidRPr="002D6B8F" w:rsidRDefault="003F42B1" w:rsidP="003F42B1">
      <w:pPr>
        <w:spacing w:after="0" w:line="276" w:lineRule="auto"/>
        <w:ind w:right="-341"/>
        <w:jc w:val="center"/>
        <w:rPr>
          <w:rFonts w:ascii="Times New Roman" w:eastAsia="Times New Roman" w:hAnsi="Times New Roman" w:cs="Times New Roman"/>
          <w:sz w:val="20"/>
          <w:szCs w:val="20"/>
        </w:rPr>
      </w:pPr>
      <w:proofErr w:type="spellStart"/>
      <w:r w:rsidRPr="002D6B8F">
        <w:rPr>
          <w:rFonts w:ascii="Times New Roman" w:eastAsia="Times New Roman" w:hAnsi="Times New Roman" w:cs="Times New Roman"/>
          <w:sz w:val="20"/>
          <w:szCs w:val="20"/>
        </w:rPr>
        <w:t>Reģ</w:t>
      </w:r>
      <w:proofErr w:type="spellEnd"/>
      <w:r w:rsidRPr="002D6B8F">
        <w:rPr>
          <w:rFonts w:ascii="Times New Roman" w:eastAsia="Times New Roman" w:hAnsi="Times New Roman" w:cs="Times New Roman"/>
          <w:sz w:val="20"/>
          <w:szCs w:val="20"/>
        </w:rPr>
        <w:t xml:space="preserve">. Nr. </w:t>
      </w:r>
      <w:r w:rsidR="0046034C" w:rsidRPr="0046034C">
        <w:rPr>
          <w:rFonts w:ascii="Times New Roman" w:hAnsi="Times New Roman" w:cs="Times New Roman"/>
          <w:sz w:val="20"/>
          <w:szCs w:val="20"/>
        </w:rPr>
        <w:t>40900039957</w:t>
      </w:r>
      <w:r w:rsidRPr="002D6B8F">
        <w:rPr>
          <w:rFonts w:ascii="Times New Roman" w:eastAsia="Times New Roman" w:hAnsi="Times New Roman" w:cs="Times New Roman"/>
          <w:sz w:val="20"/>
          <w:szCs w:val="20"/>
        </w:rPr>
        <w:t>, K. Valdemāra iela 1, Daugavpils, LV-5401, tālr. 65404344, 654043</w:t>
      </w:r>
      <w:r w:rsidR="001C7C39">
        <w:rPr>
          <w:rFonts w:ascii="Times New Roman" w:eastAsia="Times New Roman" w:hAnsi="Times New Roman" w:cs="Times New Roman"/>
          <w:sz w:val="20"/>
          <w:szCs w:val="20"/>
        </w:rPr>
        <w:t>99</w:t>
      </w:r>
      <w:r w:rsidRPr="002D6B8F">
        <w:rPr>
          <w:rFonts w:ascii="Times New Roman" w:eastAsia="Times New Roman" w:hAnsi="Times New Roman" w:cs="Times New Roman"/>
          <w:sz w:val="20"/>
          <w:szCs w:val="20"/>
        </w:rPr>
        <w:t xml:space="preserve">, </w:t>
      </w:r>
      <w:r w:rsidR="008306BE">
        <w:rPr>
          <w:rFonts w:ascii="Times New Roman" w:eastAsia="Times New Roman" w:hAnsi="Times New Roman" w:cs="Times New Roman"/>
          <w:sz w:val="20"/>
          <w:szCs w:val="20"/>
        </w:rPr>
        <w:t>65404321</w:t>
      </w:r>
      <w:r w:rsidRPr="002D6B8F">
        <w:rPr>
          <w:rFonts w:ascii="Times New Roman" w:eastAsia="Times New Roman" w:hAnsi="Times New Roman" w:cs="Times New Roman"/>
          <w:sz w:val="20"/>
          <w:szCs w:val="20"/>
        </w:rPr>
        <w:t xml:space="preserve"> </w:t>
      </w:r>
    </w:p>
    <w:p w14:paraId="6BA03405" w14:textId="77777777" w:rsidR="00452C96" w:rsidRPr="00FE3ED6" w:rsidRDefault="00452C96" w:rsidP="00452C96">
      <w:pPr>
        <w:spacing w:after="0"/>
        <w:ind w:right="-341"/>
        <w:jc w:val="center"/>
        <w:rPr>
          <w:rFonts w:ascii="Times New Roman" w:eastAsia="Times New Roman" w:hAnsi="Times New Roman"/>
          <w:sz w:val="20"/>
          <w:szCs w:val="20"/>
          <w:u w:val="single"/>
        </w:rPr>
      </w:pPr>
      <w:r w:rsidRPr="00FE3ED6">
        <w:rPr>
          <w:rFonts w:ascii="Times New Roman" w:eastAsia="Times New Roman" w:hAnsi="Times New Roman"/>
          <w:sz w:val="20"/>
          <w:szCs w:val="20"/>
        </w:rPr>
        <w:t xml:space="preserve">e-pasts info@daugavpils.lv   </w:t>
      </w:r>
      <w:r w:rsidRPr="00FE3ED6">
        <w:rPr>
          <w:rFonts w:ascii="Times New Roman" w:eastAsia="Times New Roman" w:hAnsi="Times New Roman"/>
          <w:sz w:val="20"/>
          <w:szCs w:val="20"/>
          <w:u w:val="single"/>
        </w:rPr>
        <w:t>www.daugavpils.lv</w:t>
      </w:r>
    </w:p>
    <w:p w14:paraId="7BF8927B" w14:textId="77777777" w:rsidR="00452C96" w:rsidRPr="00FE3ED6" w:rsidRDefault="00452C96" w:rsidP="00452C96">
      <w:pPr>
        <w:spacing w:after="0"/>
        <w:ind w:right="-341"/>
        <w:jc w:val="center"/>
        <w:rPr>
          <w:rFonts w:ascii="Times New Roman" w:eastAsia="Times New Roman" w:hAnsi="Times New Roman"/>
          <w:sz w:val="24"/>
          <w:szCs w:val="24"/>
        </w:rPr>
      </w:pPr>
    </w:p>
    <w:p w14:paraId="0A1883D4" w14:textId="77777777" w:rsidR="00452C96" w:rsidRPr="00FE3ED6" w:rsidRDefault="00452C96" w:rsidP="00452C96">
      <w:pPr>
        <w:spacing w:after="0"/>
        <w:ind w:right="-341"/>
        <w:jc w:val="center"/>
        <w:rPr>
          <w:rFonts w:ascii="Times New Roman" w:eastAsia="Times New Roman" w:hAnsi="Times New Roman"/>
          <w:b/>
          <w:sz w:val="24"/>
          <w:szCs w:val="24"/>
        </w:rPr>
      </w:pPr>
      <w:r w:rsidRPr="00FE3ED6">
        <w:rPr>
          <w:rFonts w:ascii="Times New Roman" w:eastAsia="Times New Roman" w:hAnsi="Times New Roman"/>
          <w:b/>
          <w:sz w:val="24"/>
          <w:szCs w:val="24"/>
        </w:rPr>
        <w:t>R Ī K O J U M S</w:t>
      </w:r>
    </w:p>
    <w:p w14:paraId="69861B54" w14:textId="77777777" w:rsidR="00452C96" w:rsidRDefault="00452C96" w:rsidP="00452C96">
      <w:pPr>
        <w:keepNext/>
        <w:spacing w:before="240" w:after="60"/>
        <w:jc w:val="center"/>
        <w:outlineLvl w:val="1"/>
        <w:rPr>
          <w:rFonts w:ascii="Times New Roman" w:eastAsia="Times New Roman" w:hAnsi="Times New Roman"/>
          <w:bCs/>
          <w:sz w:val="24"/>
          <w:szCs w:val="24"/>
        </w:rPr>
      </w:pPr>
      <w:r w:rsidRPr="00FE3ED6">
        <w:rPr>
          <w:rFonts w:ascii="Times New Roman" w:eastAsia="Times New Roman" w:hAnsi="Times New Roman"/>
          <w:bCs/>
          <w:sz w:val="24"/>
          <w:szCs w:val="24"/>
        </w:rPr>
        <w:t>Daugavpilī</w:t>
      </w:r>
    </w:p>
    <w:p w14:paraId="673E0DC1" w14:textId="77777777" w:rsidR="00A92B10" w:rsidRPr="002D6B8F" w:rsidRDefault="00A92B10" w:rsidP="00A92B10">
      <w:pPr>
        <w:spacing w:before="120" w:after="0" w:line="240" w:lineRule="auto"/>
        <w:ind w:right="-340"/>
        <w:rPr>
          <w:rFonts w:ascii="Times New Roman" w:eastAsia="Times New Roman" w:hAnsi="Times New Roman" w:cs="Times New Roman"/>
          <w:sz w:val="24"/>
          <w:szCs w:val="24"/>
        </w:rPr>
      </w:pPr>
    </w:p>
    <w:p w14:paraId="02E00D26" w14:textId="24296724" w:rsidR="00DF369C" w:rsidRDefault="00DF369C" w:rsidP="002D6B8F">
      <w:pPr>
        <w:spacing w:after="0" w:line="240" w:lineRule="auto"/>
        <w:rPr>
          <w:rFonts w:ascii="Times New Roman" w:hAnsi="Times New Roman" w:cs="Times New Roman"/>
          <w:sz w:val="24"/>
          <w:szCs w:val="24"/>
          <w:lang w:eastAsia="ru-RU"/>
        </w:rPr>
      </w:pPr>
      <w:r w:rsidRPr="0022016A">
        <w:rPr>
          <w:rFonts w:ascii="Times New Roman" w:hAnsi="Times New Roman" w:cs="Times New Roman"/>
          <w:sz w:val="24"/>
          <w:szCs w:val="24"/>
          <w:lang w:eastAsia="ru-RU"/>
        </w:rPr>
        <w:t>202</w:t>
      </w:r>
      <w:r w:rsidR="00C65054">
        <w:rPr>
          <w:rFonts w:ascii="Times New Roman" w:hAnsi="Times New Roman" w:cs="Times New Roman"/>
          <w:sz w:val="24"/>
          <w:szCs w:val="24"/>
          <w:lang w:eastAsia="ru-RU"/>
        </w:rPr>
        <w:t>4</w:t>
      </w:r>
      <w:r w:rsidRPr="0022016A">
        <w:rPr>
          <w:rFonts w:ascii="Times New Roman" w:hAnsi="Times New Roman" w:cs="Times New Roman"/>
          <w:sz w:val="24"/>
          <w:szCs w:val="24"/>
          <w:lang w:eastAsia="ru-RU"/>
        </w:rPr>
        <w:t xml:space="preserve">. gada   </w:t>
      </w:r>
      <w:r w:rsidR="00E01E72">
        <w:rPr>
          <w:rFonts w:ascii="Times New Roman" w:hAnsi="Times New Roman" w:cs="Times New Roman"/>
          <w:sz w:val="24"/>
          <w:szCs w:val="24"/>
          <w:lang w:eastAsia="ru-RU"/>
        </w:rPr>
        <w:t>14</w:t>
      </w:r>
      <w:bookmarkStart w:id="0" w:name="_GoBack"/>
      <w:bookmarkEnd w:id="0"/>
      <w:r w:rsidRPr="0022016A">
        <w:rPr>
          <w:rFonts w:ascii="Times New Roman" w:hAnsi="Times New Roman" w:cs="Times New Roman"/>
          <w:sz w:val="24"/>
          <w:szCs w:val="24"/>
          <w:lang w:eastAsia="ru-RU"/>
        </w:rPr>
        <w:t>.</w:t>
      </w:r>
      <w:r w:rsidR="001A6DA6">
        <w:rPr>
          <w:rFonts w:ascii="Times New Roman" w:hAnsi="Times New Roman" w:cs="Times New Roman"/>
          <w:sz w:val="24"/>
          <w:szCs w:val="24"/>
          <w:lang w:eastAsia="ru-RU"/>
        </w:rPr>
        <w:t xml:space="preserve"> </w:t>
      </w:r>
      <w:r w:rsidR="009D7956">
        <w:rPr>
          <w:rFonts w:ascii="Times New Roman" w:hAnsi="Times New Roman" w:cs="Times New Roman"/>
          <w:sz w:val="24"/>
          <w:szCs w:val="24"/>
          <w:lang w:eastAsia="ru-RU"/>
        </w:rPr>
        <w:t>novembrī</w:t>
      </w:r>
      <w:r w:rsidRPr="0022016A">
        <w:rPr>
          <w:rFonts w:ascii="Times New Roman" w:hAnsi="Times New Roman" w:cs="Times New Roman"/>
          <w:sz w:val="24"/>
          <w:szCs w:val="24"/>
          <w:lang w:eastAsia="ru-RU"/>
        </w:rPr>
        <w:t xml:space="preserve">               </w:t>
      </w:r>
      <w:r w:rsidR="00452C96">
        <w:rPr>
          <w:rFonts w:ascii="Times New Roman" w:hAnsi="Times New Roman" w:cs="Times New Roman"/>
          <w:sz w:val="24"/>
          <w:szCs w:val="24"/>
          <w:lang w:eastAsia="ru-RU"/>
        </w:rPr>
        <w:tab/>
      </w:r>
      <w:r w:rsidR="00452C96">
        <w:rPr>
          <w:rFonts w:ascii="Times New Roman" w:hAnsi="Times New Roman" w:cs="Times New Roman"/>
          <w:sz w:val="24"/>
          <w:szCs w:val="24"/>
          <w:lang w:eastAsia="ru-RU"/>
        </w:rPr>
        <w:tab/>
      </w:r>
      <w:r w:rsidR="00452C96">
        <w:rPr>
          <w:rFonts w:ascii="Times New Roman" w:hAnsi="Times New Roman" w:cs="Times New Roman"/>
          <w:sz w:val="24"/>
          <w:szCs w:val="24"/>
          <w:lang w:eastAsia="ru-RU"/>
        </w:rPr>
        <w:tab/>
      </w:r>
      <w:r w:rsidR="00452C96">
        <w:rPr>
          <w:rFonts w:ascii="Times New Roman" w:hAnsi="Times New Roman" w:cs="Times New Roman"/>
          <w:sz w:val="24"/>
          <w:szCs w:val="24"/>
          <w:lang w:eastAsia="ru-RU"/>
        </w:rPr>
        <w:tab/>
      </w:r>
      <w:r w:rsidR="00452C96">
        <w:rPr>
          <w:rFonts w:ascii="Times New Roman" w:hAnsi="Times New Roman" w:cs="Times New Roman"/>
          <w:sz w:val="24"/>
          <w:szCs w:val="24"/>
          <w:lang w:eastAsia="ru-RU"/>
        </w:rPr>
        <w:tab/>
      </w:r>
      <w:r w:rsidR="00452C96">
        <w:rPr>
          <w:rFonts w:ascii="Times New Roman" w:hAnsi="Times New Roman" w:cs="Times New Roman"/>
          <w:sz w:val="24"/>
          <w:szCs w:val="24"/>
          <w:lang w:eastAsia="ru-RU"/>
        </w:rPr>
        <w:tab/>
      </w:r>
      <w:r w:rsidR="00452C96">
        <w:rPr>
          <w:rFonts w:ascii="Times New Roman" w:hAnsi="Times New Roman" w:cs="Times New Roman"/>
          <w:sz w:val="24"/>
          <w:szCs w:val="24"/>
          <w:lang w:eastAsia="ru-RU"/>
        </w:rPr>
        <w:tab/>
      </w:r>
      <w:r w:rsidRPr="0022016A">
        <w:rPr>
          <w:rFonts w:ascii="Times New Roman" w:hAnsi="Times New Roman" w:cs="Times New Roman"/>
          <w:sz w:val="24"/>
          <w:szCs w:val="24"/>
          <w:lang w:eastAsia="ru-RU"/>
        </w:rPr>
        <w:t xml:space="preserve"> Nr. </w:t>
      </w:r>
      <w:r w:rsidR="00E01E72">
        <w:rPr>
          <w:rFonts w:ascii="Times New Roman" w:hAnsi="Times New Roman" w:cs="Times New Roman"/>
          <w:sz w:val="24"/>
          <w:szCs w:val="24"/>
          <w:lang w:eastAsia="ru-RU"/>
        </w:rPr>
        <w:t>398e</w:t>
      </w:r>
    </w:p>
    <w:p w14:paraId="6BAC1A38" w14:textId="77777777" w:rsidR="009D7956" w:rsidRPr="009D7956" w:rsidRDefault="009D7956" w:rsidP="009D7956">
      <w:pPr>
        <w:snapToGrid w:val="0"/>
        <w:spacing w:before="240" w:after="0"/>
        <w:rPr>
          <w:rFonts w:ascii="Times New Roman" w:hAnsi="Times New Roman" w:cs="Times New Roman"/>
          <w:b/>
          <w:sz w:val="24"/>
          <w:szCs w:val="24"/>
        </w:rPr>
      </w:pPr>
      <w:r w:rsidRPr="009D7956">
        <w:rPr>
          <w:rFonts w:ascii="Times New Roman" w:hAnsi="Times New Roman" w:cs="Times New Roman"/>
          <w:b/>
          <w:sz w:val="24"/>
          <w:szCs w:val="24"/>
        </w:rPr>
        <w:t>Par grozījumiem Daugavpils pašvaldības centrālās pārvaldes</w:t>
      </w:r>
    </w:p>
    <w:p w14:paraId="4476D26D" w14:textId="77777777" w:rsidR="009D7956" w:rsidRPr="009D7956" w:rsidRDefault="009D7956" w:rsidP="009D7956">
      <w:pPr>
        <w:rPr>
          <w:rFonts w:ascii="Times New Roman" w:hAnsi="Times New Roman" w:cs="Times New Roman"/>
          <w:b/>
          <w:sz w:val="24"/>
          <w:szCs w:val="24"/>
        </w:rPr>
      </w:pPr>
      <w:r w:rsidRPr="009D7956">
        <w:rPr>
          <w:rFonts w:ascii="Times New Roman" w:hAnsi="Times New Roman" w:cs="Times New Roman"/>
          <w:b/>
          <w:sz w:val="24"/>
          <w:szCs w:val="24"/>
        </w:rPr>
        <w:t>darbinieku un amatpersonu ētikas kodeksā</w:t>
      </w:r>
    </w:p>
    <w:p w14:paraId="1D7371A6" w14:textId="77777777" w:rsidR="009D7956" w:rsidRPr="009D7956" w:rsidRDefault="009D7956" w:rsidP="009D7956">
      <w:pPr>
        <w:pStyle w:val="BodyText"/>
        <w:snapToGrid w:val="0"/>
        <w:spacing w:before="240" w:after="0"/>
        <w:ind w:firstLine="567"/>
        <w:jc w:val="both"/>
        <w:rPr>
          <w:rFonts w:ascii="Times New Roman" w:hAnsi="Times New Roman" w:cs="Times New Roman"/>
          <w:sz w:val="24"/>
          <w:szCs w:val="24"/>
        </w:rPr>
      </w:pPr>
      <w:r w:rsidRPr="009D7956">
        <w:rPr>
          <w:rFonts w:ascii="Times New Roman" w:hAnsi="Times New Roman" w:cs="Times New Roman"/>
          <w:sz w:val="24"/>
          <w:szCs w:val="24"/>
        </w:rPr>
        <w:t>Pamatojoties uz Pašvaldību likuma 22. panta pirmās daļas 2. punktu, Daugavpils pašvaldības centrālās pārvaldes nolikuma, kas apstiprināts ar Daugavpils domes 2022. gada 29. decembra lēmumu Nr. 894, 3. punktu un 16.7. apakšpunktu, ņemot vērā Ministru kabineta 2017. gada 17. oktobra noteikumos Nr. 630 “</w:t>
      </w:r>
      <w:r w:rsidRPr="009D7956">
        <w:rPr>
          <w:rFonts w:ascii="Times New Roman" w:hAnsi="Times New Roman" w:cs="Times New Roman"/>
          <w:bCs/>
          <w:sz w:val="24"/>
          <w:szCs w:val="24"/>
        </w:rPr>
        <w:t>Noteikumi par iekšējās kontroles sistēmas pamatprasībām korupcijas un interešu konflikta riska novēršanai publiskas personas institūcijā</w:t>
      </w:r>
      <w:r w:rsidRPr="009D7956">
        <w:rPr>
          <w:rFonts w:ascii="Times New Roman" w:hAnsi="Times New Roman" w:cs="Times New Roman"/>
          <w:sz w:val="24"/>
          <w:szCs w:val="24"/>
        </w:rPr>
        <w:t>”  7.4. apakšpunktu,</w:t>
      </w:r>
    </w:p>
    <w:p w14:paraId="70DB9CCE" w14:textId="77777777" w:rsidR="009D7956" w:rsidRPr="009D7956" w:rsidRDefault="009D7956" w:rsidP="009D7956">
      <w:pPr>
        <w:pStyle w:val="BodyText"/>
        <w:snapToGrid w:val="0"/>
        <w:spacing w:before="240" w:after="0"/>
        <w:ind w:firstLine="567"/>
        <w:jc w:val="both"/>
        <w:rPr>
          <w:rFonts w:ascii="Times New Roman" w:hAnsi="Times New Roman" w:cs="Times New Roman"/>
          <w:sz w:val="24"/>
          <w:szCs w:val="24"/>
        </w:rPr>
      </w:pPr>
      <w:r w:rsidRPr="009D7956">
        <w:rPr>
          <w:rFonts w:ascii="Times New Roman" w:hAnsi="Times New Roman" w:cs="Times New Roman"/>
          <w:b/>
          <w:bCs/>
          <w:sz w:val="24"/>
          <w:szCs w:val="24"/>
        </w:rPr>
        <w:t>izdarīt</w:t>
      </w:r>
      <w:r w:rsidRPr="009D7956">
        <w:rPr>
          <w:rFonts w:ascii="Times New Roman" w:hAnsi="Times New Roman" w:cs="Times New Roman"/>
          <w:sz w:val="24"/>
          <w:szCs w:val="24"/>
        </w:rPr>
        <w:t xml:space="preserve"> Daugavpils pašvaldības centrālās pārvaldes darbinieku un amatpersonu ētikas kodeksā, kas apstiprināti ar Daugavpils pašvaldības centrālās pārvaldes vadītāja </w:t>
      </w:r>
      <w:proofErr w:type="spellStart"/>
      <w:r w:rsidRPr="009D7956">
        <w:rPr>
          <w:rFonts w:ascii="Times New Roman" w:hAnsi="Times New Roman" w:cs="Times New Roman"/>
          <w:sz w:val="24"/>
          <w:szCs w:val="24"/>
        </w:rPr>
        <w:t>p.i</w:t>
      </w:r>
      <w:proofErr w:type="spellEnd"/>
      <w:r w:rsidRPr="009D7956">
        <w:rPr>
          <w:rFonts w:ascii="Times New Roman" w:hAnsi="Times New Roman" w:cs="Times New Roman"/>
          <w:sz w:val="24"/>
          <w:szCs w:val="24"/>
        </w:rPr>
        <w:t>. 2023. gada 31. marta rīkojumu Nr. 79e, šādus grozījumus:</w:t>
      </w:r>
    </w:p>
    <w:p w14:paraId="341B912F" w14:textId="77777777" w:rsidR="009D7956" w:rsidRPr="009D7956" w:rsidRDefault="009D7956" w:rsidP="009D7956">
      <w:pPr>
        <w:pStyle w:val="BodyText"/>
        <w:numPr>
          <w:ilvl w:val="0"/>
          <w:numId w:val="24"/>
        </w:numPr>
        <w:snapToGrid w:val="0"/>
        <w:spacing w:before="240" w:after="0" w:line="240" w:lineRule="auto"/>
        <w:jc w:val="both"/>
        <w:rPr>
          <w:rFonts w:ascii="Times New Roman" w:hAnsi="Times New Roman" w:cs="Times New Roman"/>
          <w:sz w:val="24"/>
          <w:szCs w:val="24"/>
        </w:rPr>
      </w:pPr>
      <w:r w:rsidRPr="009D7956">
        <w:rPr>
          <w:rFonts w:ascii="Times New Roman" w:hAnsi="Times New Roman" w:cs="Times New Roman"/>
          <w:sz w:val="24"/>
          <w:szCs w:val="24"/>
        </w:rPr>
        <w:t>Papildināt 5.2. apakšpunktu ar 5.2.8., 5.2.9., 5.2.10. un 5.2.11. apakšpunktu šādā redakcijā:</w:t>
      </w:r>
    </w:p>
    <w:p w14:paraId="209D85C7" w14:textId="77777777" w:rsidR="009D7956" w:rsidRPr="009D7956" w:rsidRDefault="009D7956" w:rsidP="009D7956">
      <w:pPr>
        <w:pStyle w:val="BodyText"/>
        <w:snapToGrid w:val="0"/>
        <w:spacing w:after="0"/>
        <w:ind w:left="924"/>
        <w:jc w:val="both"/>
        <w:rPr>
          <w:rFonts w:ascii="Times New Roman" w:hAnsi="Times New Roman" w:cs="Times New Roman"/>
          <w:sz w:val="24"/>
          <w:szCs w:val="24"/>
        </w:rPr>
      </w:pPr>
      <w:r w:rsidRPr="009D7956">
        <w:rPr>
          <w:rFonts w:ascii="Times New Roman" w:hAnsi="Times New Roman" w:cs="Times New Roman"/>
          <w:sz w:val="24"/>
          <w:szCs w:val="24"/>
        </w:rPr>
        <w:t>“5.2.8. darbinieks iesaistās, lai sabiedrībai ir viegli pieejama vispusīga, aktuāla un viegli uztverama informācija par pašvaldības darbu, skaidro iecerētās darbības, pieņemto lēmumu būtību un ieguvumus no tiem;</w:t>
      </w:r>
    </w:p>
    <w:p w14:paraId="5621E4A1" w14:textId="77777777" w:rsidR="009D7956" w:rsidRPr="009D7956" w:rsidRDefault="009D7956" w:rsidP="009D7956">
      <w:pPr>
        <w:pStyle w:val="BodyText"/>
        <w:snapToGrid w:val="0"/>
        <w:spacing w:after="0"/>
        <w:ind w:left="924"/>
        <w:jc w:val="both"/>
        <w:rPr>
          <w:rFonts w:ascii="Times New Roman" w:hAnsi="Times New Roman" w:cs="Times New Roman"/>
          <w:sz w:val="24"/>
          <w:szCs w:val="24"/>
        </w:rPr>
      </w:pPr>
      <w:r w:rsidRPr="009D7956">
        <w:rPr>
          <w:rFonts w:ascii="Times New Roman" w:hAnsi="Times New Roman" w:cs="Times New Roman"/>
          <w:sz w:val="24"/>
          <w:szCs w:val="24"/>
        </w:rPr>
        <w:t xml:space="preserve">5.2.9. darbinieks izvērtē, kāda iestādes rīcībā esoša vai tās radīta informācija būtu nozīmīga sabiedrībai, ierosina un sekmē šādas informācijas </w:t>
      </w:r>
      <w:proofErr w:type="spellStart"/>
      <w:r w:rsidRPr="009D7956">
        <w:rPr>
          <w:rFonts w:ascii="Times New Roman" w:hAnsi="Times New Roman" w:cs="Times New Roman"/>
          <w:sz w:val="24"/>
          <w:szCs w:val="24"/>
        </w:rPr>
        <w:t>vispārpieejamības</w:t>
      </w:r>
      <w:proofErr w:type="spellEnd"/>
      <w:r w:rsidRPr="009D7956">
        <w:rPr>
          <w:rFonts w:ascii="Times New Roman" w:hAnsi="Times New Roman" w:cs="Times New Roman"/>
          <w:sz w:val="24"/>
          <w:szCs w:val="24"/>
        </w:rPr>
        <w:t xml:space="preserve"> nodrošināšanu, vēlams, atvērto datu formā;</w:t>
      </w:r>
    </w:p>
    <w:p w14:paraId="6D4CDD4F" w14:textId="77777777" w:rsidR="009D7956" w:rsidRPr="009D7956" w:rsidRDefault="009D7956" w:rsidP="009D7956">
      <w:pPr>
        <w:pStyle w:val="BodyText"/>
        <w:snapToGrid w:val="0"/>
        <w:spacing w:after="0"/>
        <w:ind w:left="924"/>
        <w:jc w:val="both"/>
        <w:rPr>
          <w:rFonts w:ascii="Times New Roman" w:hAnsi="Times New Roman" w:cs="Times New Roman"/>
          <w:sz w:val="24"/>
          <w:szCs w:val="24"/>
        </w:rPr>
      </w:pPr>
      <w:r w:rsidRPr="009D7956">
        <w:rPr>
          <w:rFonts w:ascii="Times New Roman" w:hAnsi="Times New Roman" w:cs="Times New Roman"/>
          <w:sz w:val="24"/>
          <w:szCs w:val="24"/>
        </w:rPr>
        <w:t>5.2.10. darbinieks plāno un nodrošina efektīvu sabiedrības līdzdalību pašvaldības darbā un lēmumu pieņemšanā, laikus apzina ieinteresētās puses un izmanto piemērotas iesaistes formas un metodes, dodot iespēju paust viedokli un ietekmēt lēmumus, kā arī nodrošina atgriezenisko saiti, izvērtējot līdzdalības rezultātus;</w:t>
      </w:r>
    </w:p>
    <w:p w14:paraId="38D32453" w14:textId="77777777" w:rsidR="009D7956" w:rsidRPr="009D7956" w:rsidRDefault="009D7956" w:rsidP="009D7956">
      <w:pPr>
        <w:pStyle w:val="BodyText"/>
        <w:snapToGrid w:val="0"/>
        <w:spacing w:after="0"/>
        <w:ind w:left="924"/>
        <w:jc w:val="both"/>
        <w:rPr>
          <w:rFonts w:ascii="Times New Roman" w:hAnsi="Times New Roman" w:cs="Times New Roman"/>
          <w:sz w:val="24"/>
          <w:szCs w:val="24"/>
        </w:rPr>
      </w:pPr>
      <w:r w:rsidRPr="009D7956">
        <w:rPr>
          <w:rFonts w:ascii="Times New Roman" w:hAnsi="Times New Roman" w:cs="Times New Roman"/>
          <w:sz w:val="24"/>
          <w:szCs w:val="24"/>
        </w:rPr>
        <w:t>5.2.11. darbinieks pastāvīgi vērtē privātpersonu pieredzi, izzina un ņem vērā viņu vajadzības.”.</w:t>
      </w:r>
    </w:p>
    <w:p w14:paraId="17254B1D" w14:textId="77777777" w:rsidR="009D7956" w:rsidRPr="009D7956" w:rsidRDefault="009D7956" w:rsidP="009D7956">
      <w:pPr>
        <w:pStyle w:val="BodyText"/>
        <w:numPr>
          <w:ilvl w:val="0"/>
          <w:numId w:val="24"/>
        </w:numPr>
        <w:snapToGrid w:val="0"/>
        <w:spacing w:before="240" w:after="0" w:line="240" w:lineRule="auto"/>
        <w:jc w:val="both"/>
        <w:rPr>
          <w:rFonts w:ascii="Times New Roman" w:hAnsi="Times New Roman" w:cs="Times New Roman"/>
          <w:sz w:val="24"/>
          <w:szCs w:val="24"/>
        </w:rPr>
      </w:pPr>
      <w:r w:rsidRPr="009D7956">
        <w:rPr>
          <w:rFonts w:ascii="Times New Roman" w:hAnsi="Times New Roman" w:cs="Times New Roman"/>
          <w:sz w:val="24"/>
          <w:szCs w:val="24"/>
        </w:rPr>
        <w:t>Papildināt 5.3. apakšpunktu ar 5.3.6., 5.3.7., 5.3.8., 5.3.9., 5.3.10. un 5.3.11. apakšpunktu šādā redakcijā:</w:t>
      </w:r>
    </w:p>
    <w:p w14:paraId="0CBF4B8A" w14:textId="77777777" w:rsidR="009D7956" w:rsidRPr="009D7956" w:rsidRDefault="009D7956" w:rsidP="009D7956">
      <w:pPr>
        <w:pStyle w:val="BodyText"/>
        <w:snapToGrid w:val="0"/>
        <w:spacing w:after="0"/>
        <w:ind w:left="924"/>
        <w:jc w:val="both"/>
        <w:rPr>
          <w:rFonts w:ascii="Times New Roman" w:hAnsi="Times New Roman" w:cs="Times New Roman"/>
          <w:sz w:val="24"/>
          <w:szCs w:val="24"/>
        </w:rPr>
      </w:pPr>
      <w:r w:rsidRPr="009D7956">
        <w:rPr>
          <w:rFonts w:ascii="Times New Roman" w:hAnsi="Times New Roman" w:cs="Times New Roman"/>
          <w:sz w:val="24"/>
          <w:szCs w:val="24"/>
        </w:rPr>
        <w:t>“5.3.6. darbinieks izmanto un attīsta pašvaldības darbā nepieciešamās kompetences, prasmes un zināšanas, pārņem nozares un privātā sektora labo praksi un starptautisko pieredzi;</w:t>
      </w:r>
    </w:p>
    <w:p w14:paraId="21C1A2DC" w14:textId="77777777" w:rsidR="009D7956" w:rsidRPr="009D7956" w:rsidRDefault="009D7956" w:rsidP="009D7956">
      <w:pPr>
        <w:pStyle w:val="BodyText"/>
        <w:snapToGrid w:val="0"/>
        <w:spacing w:after="0"/>
        <w:ind w:left="924"/>
        <w:jc w:val="both"/>
        <w:rPr>
          <w:rFonts w:ascii="Times New Roman" w:hAnsi="Times New Roman" w:cs="Times New Roman"/>
          <w:sz w:val="24"/>
          <w:szCs w:val="24"/>
        </w:rPr>
      </w:pPr>
      <w:r w:rsidRPr="009D7956">
        <w:rPr>
          <w:rFonts w:ascii="Times New Roman" w:hAnsi="Times New Roman" w:cs="Times New Roman"/>
          <w:sz w:val="24"/>
          <w:szCs w:val="24"/>
        </w:rPr>
        <w:t>5.3.7. darbinieks strādā efektīvi, izvirzīto mērķi un kvalitatīvu rezultātu sasniedzot ar iespējami maziem resursiem;</w:t>
      </w:r>
    </w:p>
    <w:p w14:paraId="1C918E77" w14:textId="77777777" w:rsidR="009D7956" w:rsidRPr="009D7956" w:rsidRDefault="009D7956" w:rsidP="009D7956">
      <w:pPr>
        <w:pStyle w:val="BodyText"/>
        <w:snapToGrid w:val="0"/>
        <w:spacing w:after="0"/>
        <w:ind w:left="924"/>
        <w:jc w:val="both"/>
        <w:rPr>
          <w:rFonts w:ascii="Times New Roman" w:hAnsi="Times New Roman" w:cs="Times New Roman"/>
          <w:sz w:val="24"/>
          <w:szCs w:val="24"/>
        </w:rPr>
      </w:pPr>
      <w:r w:rsidRPr="009D7956">
        <w:rPr>
          <w:rFonts w:ascii="Times New Roman" w:hAnsi="Times New Roman" w:cs="Times New Roman"/>
          <w:sz w:val="24"/>
          <w:szCs w:val="24"/>
        </w:rPr>
        <w:t>5.3.8. darbinieks ir atvērts pārmaiņām un iesaistās jaunu pieeju un inovāciju izmantošanā pašvaldības darbā;</w:t>
      </w:r>
    </w:p>
    <w:p w14:paraId="17133C15" w14:textId="77777777" w:rsidR="009D7956" w:rsidRPr="009D7956" w:rsidRDefault="009D7956" w:rsidP="009D7956">
      <w:pPr>
        <w:pStyle w:val="BodyText"/>
        <w:snapToGrid w:val="0"/>
        <w:spacing w:after="0"/>
        <w:ind w:left="924"/>
        <w:jc w:val="both"/>
        <w:rPr>
          <w:rFonts w:ascii="Times New Roman" w:hAnsi="Times New Roman" w:cs="Times New Roman"/>
          <w:sz w:val="24"/>
          <w:szCs w:val="24"/>
        </w:rPr>
      </w:pPr>
      <w:r w:rsidRPr="009D7956">
        <w:rPr>
          <w:rFonts w:ascii="Times New Roman" w:hAnsi="Times New Roman" w:cs="Times New Roman"/>
          <w:sz w:val="24"/>
          <w:szCs w:val="24"/>
        </w:rPr>
        <w:lastRenderedPageBreak/>
        <w:t>5.3.9. darbinieks tiecas uz klientu izcilu apkalpošanu, lai ikkatrs saskarsmē ar pašvaldības darbu būtu apmierināts ar saņemto pakalpojumu;</w:t>
      </w:r>
    </w:p>
    <w:p w14:paraId="57F4A4BB" w14:textId="77777777" w:rsidR="009D7956" w:rsidRPr="009D7956" w:rsidRDefault="009D7956" w:rsidP="009D7956">
      <w:pPr>
        <w:pStyle w:val="BodyText"/>
        <w:snapToGrid w:val="0"/>
        <w:spacing w:after="0"/>
        <w:ind w:left="924"/>
        <w:jc w:val="both"/>
        <w:rPr>
          <w:rFonts w:ascii="Times New Roman" w:hAnsi="Times New Roman" w:cs="Times New Roman"/>
          <w:sz w:val="24"/>
          <w:szCs w:val="24"/>
        </w:rPr>
      </w:pPr>
      <w:r w:rsidRPr="009D7956">
        <w:rPr>
          <w:rFonts w:ascii="Times New Roman" w:hAnsi="Times New Roman" w:cs="Times New Roman"/>
          <w:sz w:val="24"/>
          <w:szCs w:val="24"/>
        </w:rPr>
        <w:t>5.3.10. darbinieks tiecas mazināt administratīvo slogu un ievērot principu “konsultē vispirms”;</w:t>
      </w:r>
    </w:p>
    <w:p w14:paraId="5F606F20" w14:textId="77777777" w:rsidR="009D7956" w:rsidRPr="009D7956" w:rsidRDefault="009D7956" w:rsidP="009D7956">
      <w:pPr>
        <w:pStyle w:val="BodyText"/>
        <w:snapToGrid w:val="0"/>
        <w:spacing w:after="0"/>
        <w:ind w:left="924"/>
        <w:jc w:val="both"/>
        <w:rPr>
          <w:rFonts w:ascii="Times New Roman" w:hAnsi="Times New Roman" w:cs="Times New Roman"/>
          <w:sz w:val="24"/>
          <w:szCs w:val="24"/>
        </w:rPr>
      </w:pPr>
      <w:r w:rsidRPr="009D7956">
        <w:rPr>
          <w:rFonts w:ascii="Times New Roman" w:hAnsi="Times New Roman" w:cs="Times New Roman"/>
          <w:sz w:val="24"/>
          <w:szCs w:val="24"/>
        </w:rPr>
        <w:t>5.3.11. darbinieks pilnveido zināšanas un prasmes, lai nodrošinātu pašvaldības darba kvalitāti.”.</w:t>
      </w:r>
    </w:p>
    <w:p w14:paraId="11940C9F" w14:textId="77777777" w:rsidR="009D7956" w:rsidRPr="009D7956" w:rsidRDefault="009D7956" w:rsidP="009D7956">
      <w:pPr>
        <w:pStyle w:val="BodyText"/>
        <w:numPr>
          <w:ilvl w:val="0"/>
          <w:numId w:val="24"/>
        </w:numPr>
        <w:snapToGrid w:val="0"/>
        <w:spacing w:before="240" w:after="0" w:line="240" w:lineRule="auto"/>
        <w:jc w:val="both"/>
        <w:rPr>
          <w:rFonts w:ascii="Times New Roman" w:hAnsi="Times New Roman" w:cs="Times New Roman"/>
          <w:sz w:val="24"/>
          <w:szCs w:val="24"/>
        </w:rPr>
      </w:pPr>
      <w:r w:rsidRPr="009D7956">
        <w:rPr>
          <w:rFonts w:ascii="Times New Roman" w:hAnsi="Times New Roman" w:cs="Times New Roman"/>
          <w:sz w:val="24"/>
          <w:szCs w:val="24"/>
        </w:rPr>
        <w:t>Papildināt 5. punktu ar 5.4. apakšpunktu šādā redakcijā:</w:t>
      </w:r>
    </w:p>
    <w:p w14:paraId="77B4FC1C" w14:textId="77777777" w:rsidR="009D7956" w:rsidRPr="009D7956" w:rsidRDefault="009D7956" w:rsidP="009D7956">
      <w:pPr>
        <w:pStyle w:val="BodyText"/>
        <w:snapToGrid w:val="0"/>
        <w:spacing w:after="0"/>
        <w:ind w:left="924"/>
        <w:jc w:val="both"/>
        <w:rPr>
          <w:rFonts w:ascii="Times New Roman" w:hAnsi="Times New Roman" w:cs="Times New Roman"/>
          <w:i/>
          <w:iCs/>
          <w:sz w:val="24"/>
          <w:szCs w:val="24"/>
        </w:rPr>
      </w:pPr>
      <w:r w:rsidRPr="009D7956">
        <w:rPr>
          <w:rFonts w:ascii="Times New Roman" w:hAnsi="Times New Roman" w:cs="Times New Roman"/>
          <w:sz w:val="24"/>
          <w:szCs w:val="24"/>
        </w:rPr>
        <w:t>“</w:t>
      </w:r>
      <w:r w:rsidRPr="009D7956">
        <w:rPr>
          <w:rFonts w:ascii="Times New Roman" w:hAnsi="Times New Roman" w:cs="Times New Roman"/>
          <w:i/>
          <w:iCs/>
          <w:sz w:val="24"/>
          <w:szCs w:val="24"/>
        </w:rPr>
        <w:t>5.4.</w:t>
      </w:r>
      <w:r w:rsidRPr="009D7956">
        <w:rPr>
          <w:rFonts w:ascii="Times New Roman" w:hAnsi="Times New Roman" w:cs="Times New Roman"/>
          <w:sz w:val="24"/>
          <w:szCs w:val="24"/>
        </w:rPr>
        <w:t xml:space="preserve"> </w:t>
      </w:r>
      <w:r w:rsidRPr="009D7956">
        <w:rPr>
          <w:rFonts w:ascii="Times New Roman" w:hAnsi="Times New Roman" w:cs="Times New Roman"/>
          <w:i/>
          <w:iCs/>
          <w:sz w:val="24"/>
          <w:szCs w:val="24"/>
        </w:rPr>
        <w:t>pašvaldības ilgtspēja un sabiedrības labklājība:</w:t>
      </w:r>
    </w:p>
    <w:p w14:paraId="7538C1E5" w14:textId="77777777" w:rsidR="009D7956" w:rsidRPr="009D7956" w:rsidRDefault="009D7956" w:rsidP="009D7956">
      <w:pPr>
        <w:pStyle w:val="BodyText"/>
        <w:snapToGrid w:val="0"/>
        <w:spacing w:after="0"/>
        <w:ind w:left="1418"/>
        <w:jc w:val="both"/>
        <w:rPr>
          <w:rFonts w:ascii="Times New Roman" w:hAnsi="Times New Roman" w:cs="Times New Roman"/>
          <w:sz w:val="24"/>
          <w:szCs w:val="24"/>
        </w:rPr>
      </w:pPr>
      <w:r w:rsidRPr="009D7956">
        <w:rPr>
          <w:rFonts w:ascii="Times New Roman" w:hAnsi="Times New Roman" w:cs="Times New Roman"/>
          <w:sz w:val="24"/>
          <w:szCs w:val="24"/>
        </w:rPr>
        <w:t>5.4.1. darbinieks ar savu darbu sekmē pašvaldības ilgtspējīgu attīstību un sabiedrības labklājību, nodrošinot labu mantojumu nākamajām paaudzēm;</w:t>
      </w:r>
    </w:p>
    <w:p w14:paraId="1D73549F" w14:textId="77777777" w:rsidR="009D7956" w:rsidRPr="009D7956" w:rsidRDefault="009D7956" w:rsidP="009D7956">
      <w:pPr>
        <w:pStyle w:val="BodyText"/>
        <w:snapToGrid w:val="0"/>
        <w:spacing w:after="0"/>
        <w:ind w:left="1418"/>
        <w:jc w:val="both"/>
        <w:rPr>
          <w:rFonts w:ascii="Times New Roman" w:hAnsi="Times New Roman" w:cs="Times New Roman"/>
          <w:sz w:val="24"/>
          <w:szCs w:val="24"/>
        </w:rPr>
      </w:pPr>
      <w:r w:rsidRPr="009D7956">
        <w:rPr>
          <w:rFonts w:ascii="Times New Roman" w:hAnsi="Times New Roman" w:cs="Times New Roman"/>
          <w:sz w:val="24"/>
          <w:szCs w:val="24"/>
        </w:rPr>
        <w:t>5.4.2. darbinieks ņem vērā un prasmīgi līdzsvaro dažādu iesaistīto pušu, nozares un pašvaldības kopējās intereses;</w:t>
      </w:r>
    </w:p>
    <w:p w14:paraId="6C8216ED" w14:textId="77777777" w:rsidR="009D7956" w:rsidRPr="009D7956" w:rsidRDefault="009D7956" w:rsidP="009D7956">
      <w:pPr>
        <w:pStyle w:val="BodyText"/>
        <w:snapToGrid w:val="0"/>
        <w:spacing w:after="0"/>
        <w:ind w:left="1418"/>
        <w:jc w:val="both"/>
        <w:rPr>
          <w:rFonts w:ascii="Times New Roman" w:hAnsi="Times New Roman" w:cs="Times New Roman"/>
          <w:sz w:val="24"/>
          <w:szCs w:val="24"/>
        </w:rPr>
      </w:pPr>
      <w:r w:rsidRPr="009D7956">
        <w:rPr>
          <w:rFonts w:ascii="Times New Roman" w:hAnsi="Times New Roman" w:cs="Times New Roman"/>
          <w:sz w:val="24"/>
          <w:szCs w:val="24"/>
        </w:rPr>
        <w:t>5.4.3. darbinieks veido pārdomātu un paredzamu pašvaldības politiku nozarē un tiesisko regulējumu, vispusīgi izvērtējot ieguvumus, riskus un piemērošanu praksē;</w:t>
      </w:r>
    </w:p>
    <w:p w14:paraId="55B660A8" w14:textId="77777777" w:rsidR="009D7956" w:rsidRPr="009D7956" w:rsidRDefault="009D7956" w:rsidP="009D7956">
      <w:pPr>
        <w:pStyle w:val="BodyText"/>
        <w:snapToGrid w:val="0"/>
        <w:spacing w:after="0"/>
        <w:ind w:left="1418"/>
        <w:jc w:val="both"/>
        <w:rPr>
          <w:rFonts w:ascii="Times New Roman" w:hAnsi="Times New Roman" w:cs="Times New Roman"/>
          <w:sz w:val="24"/>
          <w:szCs w:val="24"/>
        </w:rPr>
      </w:pPr>
      <w:r w:rsidRPr="009D7956">
        <w:rPr>
          <w:rFonts w:ascii="Times New Roman" w:hAnsi="Times New Roman" w:cs="Times New Roman"/>
          <w:sz w:val="24"/>
          <w:szCs w:val="24"/>
        </w:rPr>
        <w:t>5.4.4. darbinieks domā stratēģiski un elastīgi, spēj pielāgoties pārmaiņām sabiedrībā un globālajiem procesiem;</w:t>
      </w:r>
    </w:p>
    <w:p w14:paraId="50A6EFDC" w14:textId="77777777" w:rsidR="009D7956" w:rsidRPr="009D7956" w:rsidRDefault="009D7956" w:rsidP="009D7956">
      <w:pPr>
        <w:pStyle w:val="BodyText"/>
        <w:snapToGrid w:val="0"/>
        <w:spacing w:after="0"/>
        <w:ind w:left="1418"/>
        <w:jc w:val="both"/>
        <w:rPr>
          <w:rFonts w:ascii="Times New Roman" w:hAnsi="Times New Roman" w:cs="Times New Roman"/>
          <w:sz w:val="24"/>
          <w:szCs w:val="24"/>
        </w:rPr>
      </w:pPr>
      <w:r w:rsidRPr="009D7956">
        <w:rPr>
          <w:rFonts w:ascii="Times New Roman" w:hAnsi="Times New Roman" w:cs="Times New Roman"/>
          <w:sz w:val="24"/>
          <w:szCs w:val="24"/>
        </w:rPr>
        <w:t>5.4.5. darbinieks sekmē Latvijas vērtību un tradīciju ievērošanu;</w:t>
      </w:r>
    </w:p>
    <w:p w14:paraId="2F4CBB2A" w14:textId="77777777" w:rsidR="009D7956" w:rsidRPr="009D7956" w:rsidRDefault="009D7956" w:rsidP="009D7956">
      <w:pPr>
        <w:pStyle w:val="BodyText"/>
        <w:snapToGrid w:val="0"/>
        <w:spacing w:after="0"/>
        <w:ind w:left="1418"/>
        <w:jc w:val="both"/>
        <w:rPr>
          <w:rFonts w:ascii="Times New Roman" w:hAnsi="Times New Roman" w:cs="Times New Roman"/>
          <w:sz w:val="24"/>
          <w:szCs w:val="24"/>
        </w:rPr>
      </w:pPr>
      <w:r w:rsidRPr="009D7956">
        <w:rPr>
          <w:rFonts w:ascii="Times New Roman" w:hAnsi="Times New Roman" w:cs="Times New Roman"/>
          <w:sz w:val="24"/>
          <w:szCs w:val="24"/>
        </w:rPr>
        <w:t>5.4.6. darbinieks uzkrāj zināšanas, mērķtiecīgi popularizē tās, īpaši to personu vidū, kurām tās visvairāk nepieciešamas.”.</w:t>
      </w:r>
    </w:p>
    <w:p w14:paraId="2DB517D8" w14:textId="77777777" w:rsidR="009D7956" w:rsidRPr="009D7956" w:rsidRDefault="009D7956" w:rsidP="009D7956">
      <w:pPr>
        <w:pStyle w:val="BodyText"/>
        <w:numPr>
          <w:ilvl w:val="0"/>
          <w:numId w:val="24"/>
        </w:numPr>
        <w:snapToGrid w:val="0"/>
        <w:spacing w:before="240" w:after="0" w:line="240" w:lineRule="auto"/>
        <w:jc w:val="both"/>
        <w:rPr>
          <w:rFonts w:ascii="Times New Roman" w:hAnsi="Times New Roman" w:cs="Times New Roman"/>
          <w:sz w:val="24"/>
          <w:szCs w:val="24"/>
        </w:rPr>
      </w:pPr>
      <w:r w:rsidRPr="009D7956">
        <w:rPr>
          <w:rFonts w:ascii="Times New Roman" w:hAnsi="Times New Roman" w:cs="Times New Roman"/>
          <w:sz w:val="24"/>
          <w:szCs w:val="24"/>
        </w:rPr>
        <w:t>Papildināt ar 12.</w:t>
      </w:r>
      <w:r w:rsidRPr="009D7956">
        <w:rPr>
          <w:rFonts w:ascii="Times New Roman" w:hAnsi="Times New Roman" w:cs="Times New Roman"/>
          <w:sz w:val="24"/>
          <w:szCs w:val="24"/>
          <w:vertAlign w:val="superscript"/>
        </w:rPr>
        <w:t xml:space="preserve">1 </w:t>
      </w:r>
      <w:r w:rsidRPr="009D7956">
        <w:rPr>
          <w:rFonts w:ascii="Times New Roman" w:hAnsi="Times New Roman" w:cs="Times New Roman"/>
          <w:sz w:val="24"/>
          <w:szCs w:val="24"/>
        </w:rPr>
        <w:t>punktu šādā redakcijā:</w:t>
      </w:r>
    </w:p>
    <w:p w14:paraId="17608E4A" w14:textId="77777777" w:rsidR="009D7956" w:rsidRPr="009D7956" w:rsidRDefault="009D7956" w:rsidP="009D7956">
      <w:pPr>
        <w:pStyle w:val="BodyText"/>
        <w:snapToGrid w:val="0"/>
        <w:spacing w:after="0"/>
        <w:ind w:left="924"/>
        <w:jc w:val="both"/>
        <w:rPr>
          <w:rFonts w:ascii="Times New Roman" w:hAnsi="Times New Roman" w:cs="Times New Roman"/>
          <w:sz w:val="24"/>
          <w:szCs w:val="24"/>
        </w:rPr>
      </w:pPr>
      <w:r w:rsidRPr="009D7956">
        <w:rPr>
          <w:rFonts w:ascii="Times New Roman" w:hAnsi="Times New Roman" w:cs="Times New Roman"/>
          <w:sz w:val="24"/>
          <w:szCs w:val="24"/>
        </w:rPr>
        <w:t>“12.</w:t>
      </w:r>
      <w:r w:rsidRPr="009D7956">
        <w:rPr>
          <w:rFonts w:ascii="Times New Roman" w:hAnsi="Times New Roman" w:cs="Times New Roman"/>
          <w:sz w:val="24"/>
          <w:szCs w:val="24"/>
          <w:vertAlign w:val="superscript"/>
        </w:rPr>
        <w:t>1</w:t>
      </w:r>
      <w:r w:rsidRPr="009D7956">
        <w:rPr>
          <w:rFonts w:ascii="Times New Roman" w:hAnsi="Times New Roman" w:cs="Times New Roman"/>
          <w:sz w:val="24"/>
          <w:szCs w:val="24"/>
        </w:rPr>
        <w:t xml:space="preserve"> Centrālās pārvaldes vadītājs un struktūrvienību vadītāji:</w:t>
      </w:r>
    </w:p>
    <w:p w14:paraId="6E3F7809" w14:textId="77777777" w:rsidR="009D7956" w:rsidRPr="009D7956" w:rsidRDefault="009D7956" w:rsidP="009D7956">
      <w:pPr>
        <w:pStyle w:val="BodyText"/>
        <w:snapToGrid w:val="0"/>
        <w:spacing w:after="0"/>
        <w:ind w:left="924"/>
        <w:jc w:val="both"/>
        <w:rPr>
          <w:rFonts w:ascii="Times New Roman" w:hAnsi="Times New Roman" w:cs="Times New Roman"/>
          <w:sz w:val="24"/>
          <w:szCs w:val="24"/>
        </w:rPr>
      </w:pPr>
      <w:r w:rsidRPr="009D7956">
        <w:rPr>
          <w:rFonts w:ascii="Times New Roman" w:hAnsi="Times New Roman" w:cs="Times New Roman"/>
          <w:sz w:val="24"/>
          <w:szCs w:val="24"/>
        </w:rPr>
        <w:t>12.</w:t>
      </w:r>
      <w:r w:rsidRPr="009D7956">
        <w:rPr>
          <w:rFonts w:ascii="Times New Roman" w:hAnsi="Times New Roman" w:cs="Times New Roman"/>
          <w:sz w:val="24"/>
          <w:szCs w:val="24"/>
          <w:vertAlign w:val="superscript"/>
        </w:rPr>
        <w:t>1</w:t>
      </w:r>
      <w:r w:rsidRPr="009D7956">
        <w:rPr>
          <w:rFonts w:ascii="Times New Roman" w:hAnsi="Times New Roman" w:cs="Times New Roman"/>
          <w:sz w:val="24"/>
          <w:szCs w:val="24"/>
        </w:rPr>
        <w:t>1. veicina darbinieku izpratni par pašvaldības pārvaldes vērtībām un ētisku rīcību;</w:t>
      </w:r>
    </w:p>
    <w:p w14:paraId="13ECD23B" w14:textId="77777777" w:rsidR="009D7956" w:rsidRPr="009D7956" w:rsidRDefault="009D7956" w:rsidP="009D7956">
      <w:pPr>
        <w:pStyle w:val="BodyText"/>
        <w:snapToGrid w:val="0"/>
        <w:spacing w:after="0"/>
        <w:ind w:left="924"/>
        <w:jc w:val="both"/>
        <w:rPr>
          <w:rFonts w:ascii="Times New Roman" w:hAnsi="Times New Roman" w:cs="Times New Roman"/>
          <w:sz w:val="24"/>
          <w:szCs w:val="24"/>
        </w:rPr>
      </w:pPr>
      <w:r w:rsidRPr="009D7956">
        <w:rPr>
          <w:rFonts w:ascii="Times New Roman" w:hAnsi="Times New Roman" w:cs="Times New Roman"/>
          <w:sz w:val="24"/>
          <w:szCs w:val="24"/>
        </w:rPr>
        <w:t>12.</w:t>
      </w:r>
      <w:r w:rsidRPr="009D7956">
        <w:rPr>
          <w:rFonts w:ascii="Times New Roman" w:hAnsi="Times New Roman" w:cs="Times New Roman"/>
          <w:sz w:val="24"/>
          <w:szCs w:val="24"/>
          <w:vertAlign w:val="superscript"/>
        </w:rPr>
        <w:t>1</w:t>
      </w:r>
      <w:r w:rsidRPr="009D7956">
        <w:rPr>
          <w:rFonts w:ascii="Times New Roman" w:hAnsi="Times New Roman" w:cs="Times New Roman"/>
          <w:sz w:val="24"/>
          <w:szCs w:val="24"/>
        </w:rPr>
        <w:t>2. vienmēr rīkojas saskaņā ar tām prasībām, kuras pats izvirza darbiniekam;</w:t>
      </w:r>
    </w:p>
    <w:p w14:paraId="7F49D6B4" w14:textId="77777777" w:rsidR="009D7956" w:rsidRPr="009D7956" w:rsidRDefault="009D7956" w:rsidP="009D7956">
      <w:pPr>
        <w:pStyle w:val="BodyText"/>
        <w:snapToGrid w:val="0"/>
        <w:spacing w:after="0"/>
        <w:ind w:left="924"/>
        <w:jc w:val="both"/>
        <w:rPr>
          <w:rFonts w:ascii="Times New Roman" w:hAnsi="Times New Roman" w:cs="Times New Roman"/>
          <w:sz w:val="24"/>
          <w:szCs w:val="24"/>
        </w:rPr>
      </w:pPr>
      <w:r w:rsidRPr="009D7956">
        <w:rPr>
          <w:rFonts w:ascii="Times New Roman" w:hAnsi="Times New Roman" w:cs="Times New Roman"/>
          <w:sz w:val="24"/>
          <w:szCs w:val="24"/>
        </w:rPr>
        <w:t>12.</w:t>
      </w:r>
      <w:r w:rsidRPr="009D7956">
        <w:rPr>
          <w:rFonts w:ascii="Times New Roman" w:hAnsi="Times New Roman" w:cs="Times New Roman"/>
          <w:sz w:val="24"/>
          <w:szCs w:val="24"/>
          <w:vertAlign w:val="superscript"/>
        </w:rPr>
        <w:t>1</w:t>
      </w:r>
      <w:r w:rsidRPr="009D7956">
        <w:rPr>
          <w:rFonts w:ascii="Times New Roman" w:hAnsi="Times New Roman" w:cs="Times New Roman"/>
          <w:sz w:val="24"/>
          <w:szCs w:val="24"/>
        </w:rPr>
        <w:t>3. skaidri formulē iestādes vai struktūrvienības darbības mērķus un prioritātes, kā arī attiecīgi struktūrvienības sasaisti ar iestādes mērķiem;</w:t>
      </w:r>
    </w:p>
    <w:p w14:paraId="4EBEBD36" w14:textId="77777777" w:rsidR="009D7956" w:rsidRPr="009D7956" w:rsidRDefault="009D7956" w:rsidP="009D7956">
      <w:pPr>
        <w:pStyle w:val="BodyText"/>
        <w:snapToGrid w:val="0"/>
        <w:spacing w:after="0"/>
        <w:ind w:left="924"/>
        <w:jc w:val="both"/>
        <w:rPr>
          <w:rFonts w:ascii="Times New Roman" w:hAnsi="Times New Roman" w:cs="Times New Roman"/>
          <w:sz w:val="24"/>
          <w:szCs w:val="24"/>
        </w:rPr>
      </w:pPr>
      <w:r w:rsidRPr="009D7956">
        <w:rPr>
          <w:rFonts w:ascii="Times New Roman" w:hAnsi="Times New Roman" w:cs="Times New Roman"/>
          <w:sz w:val="24"/>
          <w:szCs w:val="24"/>
        </w:rPr>
        <w:t>12.</w:t>
      </w:r>
      <w:r w:rsidRPr="009D7956">
        <w:rPr>
          <w:rFonts w:ascii="Times New Roman" w:hAnsi="Times New Roman" w:cs="Times New Roman"/>
          <w:sz w:val="24"/>
          <w:szCs w:val="24"/>
          <w:vertAlign w:val="superscript"/>
        </w:rPr>
        <w:t>1</w:t>
      </w:r>
      <w:r w:rsidRPr="009D7956">
        <w:rPr>
          <w:rFonts w:ascii="Times New Roman" w:hAnsi="Times New Roman" w:cs="Times New Roman"/>
          <w:sz w:val="24"/>
          <w:szCs w:val="24"/>
        </w:rPr>
        <w:t>4. sekmē profesionālu darba atmosfēras veidošanos struktūrvienībās un Centrālā pārvaldē kopumā;</w:t>
      </w:r>
    </w:p>
    <w:p w14:paraId="066DAA58" w14:textId="77777777" w:rsidR="009D7956" w:rsidRPr="009D7956" w:rsidRDefault="009D7956" w:rsidP="009D7956">
      <w:pPr>
        <w:pStyle w:val="BodyText"/>
        <w:snapToGrid w:val="0"/>
        <w:spacing w:after="0"/>
        <w:ind w:left="924"/>
        <w:jc w:val="both"/>
        <w:rPr>
          <w:rFonts w:ascii="Times New Roman" w:hAnsi="Times New Roman" w:cs="Times New Roman"/>
          <w:sz w:val="24"/>
          <w:szCs w:val="24"/>
        </w:rPr>
      </w:pPr>
      <w:r w:rsidRPr="009D7956">
        <w:rPr>
          <w:rFonts w:ascii="Times New Roman" w:hAnsi="Times New Roman" w:cs="Times New Roman"/>
          <w:sz w:val="24"/>
          <w:szCs w:val="24"/>
        </w:rPr>
        <w:t>12.</w:t>
      </w:r>
      <w:r w:rsidRPr="009D7956">
        <w:rPr>
          <w:rFonts w:ascii="Times New Roman" w:hAnsi="Times New Roman" w:cs="Times New Roman"/>
          <w:sz w:val="24"/>
          <w:szCs w:val="24"/>
          <w:vertAlign w:val="superscript"/>
        </w:rPr>
        <w:t>1</w:t>
      </w:r>
      <w:r w:rsidRPr="009D7956">
        <w:rPr>
          <w:rFonts w:ascii="Times New Roman" w:hAnsi="Times New Roman" w:cs="Times New Roman"/>
          <w:sz w:val="24"/>
          <w:szCs w:val="24"/>
        </w:rPr>
        <w:t>5. veicina darbinieku profesionālo izaugsmi, dalās ar informāciju par iespējām paaugstināt profesionālās prasmes, zināšanas un kvalifikāciju;</w:t>
      </w:r>
    </w:p>
    <w:p w14:paraId="382CB0C2" w14:textId="77777777" w:rsidR="009D7956" w:rsidRPr="009D7956" w:rsidRDefault="009D7956" w:rsidP="009D7956">
      <w:pPr>
        <w:pStyle w:val="BodyText"/>
        <w:snapToGrid w:val="0"/>
        <w:spacing w:after="0"/>
        <w:ind w:left="924"/>
        <w:jc w:val="both"/>
        <w:rPr>
          <w:rFonts w:ascii="Times New Roman" w:hAnsi="Times New Roman" w:cs="Times New Roman"/>
          <w:sz w:val="24"/>
          <w:szCs w:val="24"/>
        </w:rPr>
      </w:pPr>
      <w:r w:rsidRPr="009D7956">
        <w:rPr>
          <w:rFonts w:ascii="Times New Roman" w:hAnsi="Times New Roman" w:cs="Times New Roman"/>
          <w:sz w:val="24"/>
          <w:szCs w:val="24"/>
        </w:rPr>
        <w:t>12.</w:t>
      </w:r>
      <w:r w:rsidRPr="009D7956">
        <w:rPr>
          <w:rFonts w:ascii="Times New Roman" w:hAnsi="Times New Roman" w:cs="Times New Roman"/>
          <w:sz w:val="24"/>
          <w:szCs w:val="24"/>
          <w:vertAlign w:val="superscript"/>
        </w:rPr>
        <w:t>1</w:t>
      </w:r>
      <w:r w:rsidRPr="009D7956">
        <w:rPr>
          <w:rFonts w:ascii="Times New Roman" w:hAnsi="Times New Roman" w:cs="Times New Roman"/>
          <w:sz w:val="24"/>
          <w:szCs w:val="24"/>
        </w:rPr>
        <w:t>6. kritiku par darbinieka kļūdām, kas pieļautas darba procesā, izsaka darbiniekam individuāli;</w:t>
      </w:r>
    </w:p>
    <w:p w14:paraId="2585E48F" w14:textId="77777777" w:rsidR="009D7956" w:rsidRPr="009D7956" w:rsidRDefault="009D7956" w:rsidP="009D7956">
      <w:pPr>
        <w:pStyle w:val="BodyText"/>
        <w:snapToGrid w:val="0"/>
        <w:spacing w:after="0"/>
        <w:ind w:left="924"/>
        <w:jc w:val="both"/>
        <w:rPr>
          <w:rFonts w:ascii="Times New Roman" w:hAnsi="Times New Roman" w:cs="Times New Roman"/>
          <w:sz w:val="24"/>
          <w:szCs w:val="24"/>
        </w:rPr>
      </w:pPr>
      <w:r w:rsidRPr="009D7956">
        <w:rPr>
          <w:rFonts w:ascii="Times New Roman" w:hAnsi="Times New Roman" w:cs="Times New Roman"/>
          <w:sz w:val="24"/>
          <w:szCs w:val="24"/>
        </w:rPr>
        <w:t>12.</w:t>
      </w:r>
      <w:r w:rsidRPr="009D7956">
        <w:rPr>
          <w:rFonts w:ascii="Times New Roman" w:hAnsi="Times New Roman" w:cs="Times New Roman"/>
          <w:sz w:val="24"/>
          <w:szCs w:val="24"/>
          <w:vertAlign w:val="superscript"/>
        </w:rPr>
        <w:t>1</w:t>
      </w:r>
      <w:r w:rsidRPr="009D7956">
        <w:rPr>
          <w:rFonts w:ascii="Times New Roman" w:hAnsi="Times New Roman" w:cs="Times New Roman"/>
          <w:sz w:val="24"/>
          <w:szCs w:val="24"/>
        </w:rPr>
        <w:t>7. izvairās no situācijām, kas ētiskā ziņā rada divdomīgu vai pretrunīgu iespaidu, neatbilst vispārpieņemtajām normām, šim kodeksam un kaitē Centrālās pārvaldes un pašvaldības prestižam, reputācijai un tēlam kopumā;</w:t>
      </w:r>
    </w:p>
    <w:p w14:paraId="1C9E12E0" w14:textId="77777777" w:rsidR="009D7956" w:rsidRPr="009D7956" w:rsidRDefault="009D7956" w:rsidP="009D7956">
      <w:pPr>
        <w:pStyle w:val="BodyText"/>
        <w:snapToGrid w:val="0"/>
        <w:spacing w:after="0"/>
        <w:ind w:left="924"/>
        <w:jc w:val="both"/>
        <w:rPr>
          <w:rFonts w:ascii="Times New Roman" w:hAnsi="Times New Roman" w:cs="Times New Roman"/>
          <w:sz w:val="24"/>
          <w:szCs w:val="24"/>
        </w:rPr>
      </w:pPr>
      <w:r w:rsidRPr="009D7956">
        <w:rPr>
          <w:rFonts w:ascii="Times New Roman" w:hAnsi="Times New Roman" w:cs="Times New Roman"/>
          <w:sz w:val="24"/>
          <w:szCs w:val="24"/>
        </w:rPr>
        <w:t>12.</w:t>
      </w:r>
      <w:r w:rsidRPr="009D7956">
        <w:rPr>
          <w:rFonts w:ascii="Times New Roman" w:hAnsi="Times New Roman" w:cs="Times New Roman"/>
          <w:sz w:val="24"/>
          <w:szCs w:val="24"/>
          <w:vertAlign w:val="superscript"/>
        </w:rPr>
        <w:t>1</w:t>
      </w:r>
      <w:r w:rsidRPr="009D7956">
        <w:rPr>
          <w:rFonts w:ascii="Times New Roman" w:hAnsi="Times New Roman" w:cs="Times New Roman"/>
          <w:sz w:val="24"/>
          <w:szCs w:val="24"/>
        </w:rPr>
        <w:t>8. pastāvīgi pilnveido iestādes vai struktūrvienības iekšējās kontroles sistēmu, darba vidi un darba procesus tā, lai mazinātu iespējamos pārkāpumus un celtu darba efektivitāti;</w:t>
      </w:r>
    </w:p>
    <w:p w14:paraId="7746D571" w14:textId="77777777" w:rsidR="009D7956" w:rsidRPr="009D7956" w:rsidRDefault="009D7956" w:rsidP="009D7956">
      <w:pPr>
        <w:pStyle w:val="BodyText"/>
        <w:snapToGrid w:val="0"/>
        <w:spacing w:after="0"/>
        <w:ind w:left="924"/>
        <w:jc w:val="both"/>
        <w:rPr>
          <w:rFonts w:ascii="Times New Roman" w:hAnsi="Times New Roman" w:cs="Times New Roman"/>
          <w:sz w:val="24"/>
          <w:szCs w:val="24"/>
        </w:rPr>
      </w:pPr>
      <w:r w:rsidRPr="009D7956">
        <w:rPr>
          <w:rFonts w:ascii="Times New Roman" w:hAnsi="Times New Roman" w:cs="Times New Roman"/>
          <w:sz w:val="24"/>
          <w:szCs w:val="24"/>
        </w:rPr>
        <w:t>12.</w:t>
      </w:r>
      <w:r w:rsidRPr="009D7956">
        <w:rPr>
          <w:rFonts w:ascii="Times New Roman" w:hAnsi="Times New Roman" w:cs="Times New Roman"/>
          <w:sz w:val="24"/>
          <w:szCs w:val="24"/>
          <w:vertAlign w:val="superscript"/>
        </w:rPr>
        <w:t>1</w:t>
      </w:r>
      <w:r w:rsidRPr="009D7956">
        <w:rPr>
          <w:rFonts w:ascii="Times New Roman" w:hAnsi="Times New Roman" w:cs="Times New Roman"/>
          <w:sz w:val="24"/>
          <w:szCs w:val="24"/>
        </w:rPr>
        <w:t>9. regulāri izvērtē iestādes vai struktūrvienības darbību, darbinieku iesaisti un klientu apmierinātību, lai pastāvīgi uzlabotu pašvaldības darbu.”.</w:t>
      </w:r>
    </w:p>
    <w:p w14:paraId="7377477C" w14:textId="77777777" w:rsidR="009D7956" w:rsidRPr="009D7956" w:rsidRDefault="009D7956" w:rsidP="009D7956">
      <w:pPr>
        <w:pStyle w:val="BodyText"/>
        <w:numPr>
          <w:ilvl w:val="0"/>
          <w:numId w:val="24"/>
        </w:numPr>
        <w:snapToGrid w:val="0"/>
        <w:spacing w:before="240" w:after="0" w:line="240" w:lineRule="auto"/>
        <w:jc w:val="both"/>
        <w:rPr>
          <w:rFonts w:ascii="Times New Roman" w:hAnsi="Times New Roman" w:cs="Times New Roman"/>
          <w:sz w:val="24"/>
          <w:szCs w:val="24"/>
        </w:rPr>
      </w:pPr>
      <w:r w:rsidRPr="009D7956">
        <w:rPr>
          <w:rFonts w:ascii="Times New Roman" w:hAnsi="Times New Roman" w:cs="Times New Roman"/>
          <w:sz w:val="24"/>
          <w:szCs w:val="24"/>
        </w:rPr>
        <w:t>Papildināt ar 13.</w:t>
      </w:r>
      <w:r w:rsidRPr="009D7956">
        <w:rPr>
          <w:rFonts w:ascii="Times New Roman" w:hAnsi="Times New Roman" w:cs="Times New Roman"/>
          <w:sz w:val="24"/>
          <w:szCs w:val="24"/>
          <w:vertAlign w:val="superscript"/>
        </w:rPr>
        <w:t xml:space="preserve">1 </w:t>
      </w:r>
      <w:r w:rsidRPr="009D7956">
        <w:rPr>
          <w:rFonts w:ascii="Times New Roman" w:hAnsi="Times New Roman" w:cs="Times New Roman"/>
          <w:sz w:val="24"/>
          <w:szCs w:val="24"/>
        </w:rPr>
        <w:t>punktu šādā redakcijā:</w:t>
      </w:r>
    </w:p>
    <w:p w14:paraId="41FE4E91" w14:textId="77777777" w:rsidR="009D7956" w:rsidRPr="009D7956" w:rsidRDefault="009D7956" w:rsidP="009D7956">
      <w:pPr>
        <w:pStyle w:val="BodyText"/>
        <w:snapToGrid w:val="0"/>
        <w:spacing w:after="0"/>
        <w:ind w:left="924"/>
        <w:jc w:val="both"/>
        <w:rPr>
          <w:rFonts w:ascii="Times New Roman" w:hAnsi="Times New Roman" w:cs="Times New Roman"/>
          <w:sz w:val="24"/>
          <w:szCs w:val="24"/>
        </w:rPr>
      </w:pPr>
      <w:r w:rsidRPr="009D7956">
        <w:rPr>
          <w:rFonts w:ascii="Times New Roman" w:hAnsi="Times New Roman" w:cs="Times New Roman"/>
          <w:sz w:val="24"/>
          <w:szCs w:val="24"/>
        </w:rPr>
        <w:t>“13.</w:t>
      </w:r>
      <w:r w:rsidRPr="009D7956">
        <w:rPr>
          <w:rFonts w:ascii="Times New Roman" w:hAnsi="Times New Roman" w:cs="Times New Roman"/>
          <w:sz w:val="24"/>
          <w:szCs w:val="24"/>
          <w:vertAlign w:val="superscript"/>
        </w:rPr>
        <w:t>1</w:t>
      </w:r>
      <w:r w:rsidRPr="009D7956">
        <w:rPr>
          <w:rFonts w:ascii="Times New Roman" w:hAnsi="Times New Roman" w:cs="Times New Roman"/>
          <w:sz w:val="24"/>
          <w:szCs w:val="24"/>
        </w:rPr>
        <w:t xml:space="preserve"> Ar amata vai darba pienākumiem nesaistītas darbības (piemēram, papildu darbs, studijas, dalība biedrībā) darbinieks veic tā, lai tas netraucētu amata vai darba pienākumu veikšanai.”.</w:t>
      </w:r>
    </w:p>
    <w:p w14:paraId="5418E784" w14:textId="77777777" w:rsidR="009D7956" w:rsidRPr="009D7956" w:rsidRDefault="009D7956" w:rsidP="009D7956">
      <w:pPr>
        <w:pStyle w:val="BodyText"/>
        <w:numPr>
          <w:ilvl w:val="0"/>
          <w:numId w:val="24"/>
        </w:numPr>
        <w:snapToGrid w:val="0"/>
        <w:spacing w:before="240" w:after="0" w:line="240" w:lineRule="auto"/>
        <w:jc w:val="both"/>
        <w:rPr>
          <w:rFonts w:ascii="Times New Roman" w:hAnsi="Times New Roman" w:cs="Times New Roman"/>
          <w:sz w:val="24"/>
          <w:szCs w:val="24"/>
        </w:rPr>
      </w:pPr>
      <w:r w:rsidRPr="009D7956">
        <w:rPr>
          <w:rFonts w:ascii="Times New Roman" w:hAnsi="Times New Roman" w:cs="Times New Roman"/>
          <w:sz w:val="24"/>
          <w:szCs w:val="24"/>
        </w:rPr>
        <w:t>Papildināt ar 3.</w:t>
      </w:r>
      <w:r w:rsidRPr="009D7956">
        <w:rPr>
          <w:rFonts w:ascii="Times New Roman" w:hAnsi="Times New Roman" w:cs="Times New Roman"/>
          <w:sz w:val="24"/>
          <w:szCs w:val="24"/>
          <w:vertAlign w:val="superscript"/>
        </w:rPr>
        <w:t xml:space="preserve">1 </w:t>
      </w:r>
      <w:r w:rsidRPr="009D7956">
        <w:rPr>
          <w:rFonts w:ascii="Times New Roman" w:hAnsi="Times New Roman" w:cs="Times New Roman"/>
          <w:sz w:val="24"/>
          <w:szCs w:val="24"/>
        </w:rPr>
        <w:t>nodaļu šādā redakcijā:</w:t>
      </w:r>
    </w:p>
    <w:p w14:paraId="5A76A0CC" w14:textId="77777777" w:rsidR="009D7956" w:rsidRPr="009D7956" w:rsidRDefault="009D7956" w:rsidP="009D7956">
      <w:pPr>
        <w:pStyle w:val="BodyText"/>
        <w:snapToGrid w:val="0"/>
        <w:ind w:left="924"/>
        <w:jc w:val="center"/>
        <w:rPr>
          <w:rFonts w:ascii="Times New Roman" w:hAnsi="Times New Roman" w:cs="Times New Roman"/>
          <w:sz w:val="24"/>
          <w:szCs w:val="24"/>
        </w:rPr>
      </w:pPr>
      <w:r w:rsidRPr="009D7956">
        <w:rPr>
          <w:rFonts w:ascii="Times New Roman" w:hAnsi="Times New Roman" w:cs="Times New Roman"/>
          <w:sz w:val="24"/>
          <w:szCs w:val="24"/>
        </w:rPr>
        <w:t>“</w:t>
      </w:r>
      <w:r w:rsidRPr="009D7956">
        <w:rPr>
          <w:rFonts w:ascii="Times New Roman" w:hAnsi="Times New Roman" w:cs="Times New Roman"/>
          <w:b/>
          <w:bCs/>
          <w:sz w:val="24"/>
          <w:szCs w:val="24"/>
        </w:rPr>
        <w:t>III.</w:t>
      </w:r>
      <w:r w:rsidRPr="009D7956">
        <w:rPr>
          <w:rFonts w:ascii="Times New Roman" w:hAnsi="Times New Roman" w:cs="Times New Roman"/>
          <w:b/>
          <w:bCs/>
          <w:sz w:val="24"/>
          <w:szCs w:val="24"/>
          <w:vertAlign w:val="superscript"/>
        </w:rPr>
        <w:t>1</w:t>
      </w:r>
      <w:r w:rsidRPr="009D7956">
        <w:rPr>
          <w:rFonts w:ascii="Times New Roman" w:hAnsi="Times New Roman" w:cs="Times New Roman"/>
          <w:b/>
          <w:bCs/>
          <w:sz w:val="24"/>
          <w:szCs w:val="24"/>
        </w:rPr>
        <w:t xml:space="preserve"> Atklātība saziņā ar interešu pārstāvjiem</w:t>
      </w:r>
    </w:p>
    <w:p w14:paraId="140396E4" w14:textId="77777777" w:rsidR="009D7956" w:rsidRPr="009D7956" w:rsidRDefault="009D7956" w:rsidP="009D7956">
      <w:pPr>
        <w:pStyle w:val="BodyText"/>
        <w:snapToGrid w:val="0"/>
        <w:spacing w:after="0"/>
        <w:ind w:left="924"/>
        <w:jc w:val="both"/>
        <w:rPr>
          <w:rFonts w:ascii="Times New Roman" w:hAnsi="Times New Roman" w:cs="Times New Roman"/>
          <w:sz w:val="24"/>
          <w:szCs w:val="24"/>
        </w:rPr>
      </w:pPr>
      <w:r w:rsidRPr="009D7956">
        <w:rPr>
          <w:rFonts w:ascii="Times New Roman" w:hAnsi="Times New Roman" w:cs="Times New Roman"/>
          <w:sz w:val="24"/>
          <w:szCs w:val="24"/>
        </w:rPr>
        <w:lastRenderedPageBreak/>
        <w:t>17.</w:t>
      </w:r>
      <w:r w:rsidRPr="009D7956">
        <w:rPr>
          <w:rFonts w:ascii="Times New Roman" w:hAnsi="Times New Roman" w:cs="Times New Roman"/>
          <w:sz w:val="24"/>
          <w:szCs w:val="24"/>
          <w:vertAlign w:val="superscript"/>
        </w:rPr>
        <w:t>1</w:t>
      </w:r>
      <w:r w:rsidRPr="009D7956">
        <w:rPr>
          <w:rFonts w:ascii="Times New Roman" w:hAnsi="Times New Roman" w:cs="Times New Roman"/>
          <w:sz w:val="24"/>
          <w:szCs w:val="24"/>
        </w:rPr>
        <w:t xml:space="preserve"> Saziņā ar privātpersonu, kura pēc savas iniciatīvas savās vai citu privātpersonu interesēs sazinās ar darbinieku vai iestādi, lai ietekmētu lēmumu izstrādi vai pieņemšanu, un šī saziņa neizriet no normatīvajos aktos noteiktajām lēmumprojektu saskaņošanas un sabiedrības līdzdalības nodrošināšanas procedūrām (turpmāk – interešu pārstāvis), darbinieka ievēro atklātības, vienlīdzības un godprātības principu.</w:t>
      </w:r>
    </w:p>
    <w:p w14:paraId="68C06811" w14:textId="77777777" w:rsidR="009D7956" w:rsidRPr="009D7956" w:rsidRDefault="009D7956" w:rsidP="009D7956">
      <w:pPr>
        <w:pStyle w:val="BodyText"/>
        <w:snapToGrid w:val="0"/>
        <w:spacing w:before="120" w:after="0"/>
        <w:ind w:left="924"/>
        <w:jc w:val="both"/>
        <w:rPr>
          <w:rFonts w:ascii="Times New Roman" w:hAnsi="Times New Roman" w:cs="Times New Roman"/>
          <w:sz w:val="24"/>
          <w:szCs w:val="24"/>
        </w:rPr>
      </w:pPr>
      <w:r w:rsidRPr="009D7956">
        <w:rPr>
          <w:rFonts w:ascii="Times New Roman" w:hAnsi="Times New Roman" w:cs="Times New Roman"/>
          <w:sz w:val="24"/>
          <w:szCs w:val="24"/>
        </w:rPr>
        <w:t>17.</w:t>
      </w:r>
      <w:r w:rsidRPr="009D7956">
        <w:rPr>
          <w:rFonts w:ascii="Times New Roman" w:hAnsi="Times New Roman" w:cs="Times New Roman"/>
          <w:sz w:val="24"/>
          <w:szCs w:val="24"/>
          <w:vertAlign w:val="superscript"/>
        </w:rPr>
        <w:t>2</w:t>
      </w:r>
      <w:r w:rsidRPr="009D7956">
        <w:rPr>
          <w:rFonts w:ascii="Times New Roman" w:hAnsi="Times New Roman" w:cs="Times New Roman"/>
          <w:sz w:val="24"/>
          <w:szCs w:val="24"/>
        </w:rPr>
        <w:t xml:space="preserve"> Darbinieks visiem interešu pārstāvjiem nodrošina vienlīdzīgas iespējas saņemt informāciju un sazināties ar iestādi un tās darbiniekiem.</w:t>
      </w:r>
    </w:p>
    <w:p w14:paraId="386539B4" w14:textId="77777777" w:rsidR="009D7956" w:rsidRPr="009D7956" w:rsidRDefault="009D7956" w:rsidP="009D7956">
      <w:pPr>
        <w:pStyle w:val="BodyText"/>
        <w:snapToGrid w:val="0"/>
        <w:spacing w:before="120" w:after="0"/>
        <w:ind w:left="924"/>
        <w:jc w:val="both"/>
        <w:rPr>
          <w:rFonts w:ascii="Times New Roman" w:hAnsi="Times New Roman" w:cs="Times New Roman"/>
          <w:sz w:val="24"/>
          <w:szCs w:val="24"/>
        </w:rPr>
      </w:pPr>
      <w:r w:rsidRPr="009D7956">
        <w:rPr>
          <w:rFonts w:ascii="Times New Roman" w:hAnsi="Times New Roman" w:cs="Times New Roman"/>
          <w:sz w:val="24"/>
          <w:szCs w:val="24"/>
        </w:rPr>
        <w:t>17.</w:t>
      </w:r>
      <w:r w:rsidRPr="009D7956">
        <w:rPr>
          <w:rFonts w:ascii="Times New Roman" w:hAnsi="Times New Roman" w:cs="Times New Roman"/>
          <w:sz w:val="24"/>
          <w:szCs w:val="24"/>
          <w:vertAlign w:val="superscript"/>
        </w:rPr>
        <w:t>3</w:t>
      </w:r>
      <w:r w:rsidRPr="009D7956">
        <w:rPr>
          <w:rFonts w:ascii="Times New Roman" w:hAnsi="Times New Roman" w:cs="Times New Roman"/>
          <w:sz w:val="24"/>
          <w:szCs w:val="24"/>
        </w:rPr>
        <w:t xml:space="preserve"> Darbinieks informē tiešo vadītāju vai Centrālās pārvaldes vadītāju par paredzamo tikšanos ar interešu pārstāvi un par viņa interesējošiem jautājumiem.</w:t>
      </w:r>
    </w:p>
    <w:p w14:paraId="1E638CF4" w14:textId="77777777" w:rsidR="009D7956" w:rsidRPr="009D7956" w:rsidRDefault="009D7956" w:rsidP="009D7956">
      <w:pPr>
        <w:pStyle w:val="BodyText"/>
        <w:snapToGrid w:val="0"/>
        <w:spacing w:before="120" w:after="0"/>
        <w:ind w:left="924"/>
        <w:jc w:val="both"/>
        <w:rPr>
          <w:rFonts w:ascii="Times New Roman" w:hAnsi="Times New Roman" w:cs="Times New Roman"/>
          <w:sz w:val="24"/>
          <w:szCs w:val="24"/>
        </w:rPr>
      </w:pPr>
      <w:r w:rsidRPr="009D7956">
        <w:rPr>
          <w:rFonts w:ascii="Times New Roman" w:hAnsi="Times New Roman" w:cs="Times New Roman"/>
          <w:sz w:val="24"/>
          <w:szCs w:val="24"/>
        </w:rPr>
        <w:t>17.</w:t>
      </w:r>
      <w:r w:rsidRPr="009D7956">
        <w:rPr>
          <w:rFonts w:ascii="Times New Roman" w:hAnsi="Times New Roman" w:cs="Times New Roman"/>
          <w:sz w:val="24"/>
          <w:szCs w:val="24"/>
          <w:vertAlign w:val="superscript"/>
        </w:rPr>
        <w:t>4</w:t>
      </w:r>
      <w:r w:rsidRPr="009D7956">
        <w:rPr>
          <w:rFonts w:ascii="Times New Roman" w:hAnsi="Times New Roman" w:cs="Times New Roman"/>
          <w:sz w:val="24"/>
          <w:szCs w:val="24"/>
        </w:rPr>
        <w:t xml:space="preserve"> Centrālā pārvalde nodrošina atklātību gan saziņā ar interešu pārstāvjiem, gan arī sniedzot informāciju par interešu pārstāvjiem, ar kuriem notikusi saziņa, – kādu personu intereses viņi pārstāv, viņu izteiktajiem priekšlikumiem un kādā veidā tie ņemti vērā.</w:t>
      </w:r>
    </w:p>
    <w:p w14:paraId="6C2328F5" w14:textId="77777777" w:rsidR="009D7956" w:rsidRPr="009D7956" w:rsidRDefault="009D7956" w:rsidP="009D7956">
      <w:pPr>
        <w:pStyle w:val="BodyText"/>
        <w:snapToGrid w:val="0"/>
        <w:spacing w:before="120" w:after="0"/>
        <w:ind w:left="924"/>
        <w:jc w:val="both"/>
        <w:rPr>
          <w:rFonts w:ascii="Times New Roman" w:hAnsi="Times New Roman" w:cs="Times New Roman"/>
          <w:sz w:val="24"/>
          <w:szCs w:val="24"/>
        </w:rPr>
      </w:pPr>
      <w:r w:rsidRPr="009D7956">
        <w:rPr>
          <w:rFonts w:ascii="Times New Roman" w:hAnsi="Times New Roman" w:cs="Times New Roman"/>
          <w:sz w:val="24"/>
          <w:szCs w:val="24"/>
        </w:rPr>
        <w:t>17.</w:t>
      </w:r>
      <w:r w:rsidRPr="009D7956">
        <w:rPr>
          <w:rFonts w:ascii="Times New Roman" w:hAnsi="Times New Roman" w:cs="Times New Roman"/>
          <w:sz w:val="24"/>
          <w:szCs w:val="24"/>
          <w:vertAlign w:val="superscript"/>
        </w:rPr>
        <w:t>5</w:t>
      </w:r>
      <w:r w:rsidRPr="009D7956">
        <w:rPr>
          <w:rFonts w:ascii="Times New Roman" w:hAnsi="Times New Roman" w:cs="Times New Roman"/>
          <w:sz w:val="24"/>
          <w:szCs w:val="24"/>
        </w:rPr>
        <w:t xml:space="preserve"> Ja lēmuma izstrādē vai pieņemšanā ir ņemts vērā interešu pārstāvja priekšlikums, darbinieks to norāda ar šo lēmumu saistītajā dokumentā (piemēram, anotācijā, izziņā, pavadvēstulē) un, ja iespējams, nodrošina tā publisku pieejamību.”.</w:t>
      </w:r>
    </w:p>
    <w:p w14:paraId="1BE72150" w14:textId="77777777" w:rsidR="009D7956" w:rsidRPr="009D7956" w:rsidRDefault="009D7956" w:rsidP="009D7956">
      <w:pPr>
        <w:pStyle w:val="BodyText"/>
        <w:numPr>
          <w:ilvl w:val="0"/>
          <w:numId w:val="24"/>
        </w:numPr>
        <w:snapToGrid w:val="0"/>
        <w:spacing w:before="240" w:after="0" w:line="240" w:lineRule="auto"/>
        <w:jc w:val="both"/>
        <w:rPr>
          <w:rFonts w:ascii="Times New Roman" w:hAnsi="Times New Roman" w:cs="Times New Roman"/>
          <w:sz w:val="24"/>
          <w:szCs w:val="24"/>
        </w:rPr>
      </w:pPr>
      <w:r w:rsidRPr="009D7956">
        <w:rPr>
          <w:rFonts w:ascii="Times New Roman" w:hAnsi="Times New Roman" w:cs="Times New Roman"/>
          <w:sz w:val="24"/>
          <w:szCs w:val="24"/>
        </w:rPr>
        <w:t>Papildināt ar 44.</w:t>
      </w:r>
      <w:r w:rsidRPr="009D7956">
        <w:rPr>
          <w:rFonts w:ascii="Times New Roman" w:hAnsi="Times New Roman" w:cs="Times New Roman"/>
          <w:sz w:val="24"/>
          <w:szCs w:val="24"/>
          <w:vertAlign w:val="superscript"/>
        </w:rPr>
        <w:t>1</w:t>
      </w:r>
      <w:r w:rsidRPr="009D7956">
        <w:rPr>
          <w:rFonts w:ascii="Times New Roman" w:hAnsi="Times New Roman" w:cs="Times New Roman"/>
          <w:sz w:val="24"/>
          <w:szCs w:val="24"/>
        </w:rPr>
        <w:t xml:space="preserve"> punktu šādā redakcijā:</w:t>
      </w:r>
    </w:p>
    <w:p w14:paraId="0CF5B988" w14:textId="77777777" w:rsidR="009D7956" w:rsidRPr="009D7956" w:rsidRDefault="009D7956" w:rsidP="009D7956">
      <w:pPr>
        <w:pStyle w:val="BodyText"/>
        <w:snapToGrid w:val="0"/>
        <w:spacing w:after="0"/>
        <w:ind w:left="924"/>
        <w:jc w:val="both"/>
        <w:rPr>
          <w:rFonts w:ascii="Times New Roman" w:hAnsi="Times New Roman" w:cs="Times New Roman"/>
          <w:sz w:val="24"/>
          <w:szCs w:val="24"/>
        </w:rPr>
      </w:pPr>
      <w:r w:rsidRPr="009D7956">
        <w:rPr>
          <w:rFonts w:ascii="Times New Roman" w:hAnsi="Times New Roman" w:cs="Times New Roman"/>
          <w:sz w:val="24"/>
          <w:szCs w:val="24"/>
        </w:rPr>
        <w:t>“44.</w:t>
      </w:r>
      <w:r w:rsidRPr="009D7956">
        <w:rPr>
          <w:rFonts w:ascii="Times New Roman" w:hAnsi="Times New Roman" w:cs="Times New Roman"/>
          <w:sz w:val="24"/>
          <w:szCs w:val="24"/>
          <w:vertAlign w:val="superscript"/>
        </w:rPr>
        <w:t>1</w:t>
      </w:r>
      <w:r w:rsidRPr="009D7956">
        <w:rPr>
          <w:rFonts w:ascii="Times New Roman" w:hAnsi="Times New Roman" w:cs="Times New Roman"/>
          <w:sz w:val="24"/>
          <w:szCs w:val="24"/>
        </w:rPr>
        <w:t xml:space="preserve"> Darbinieks neatbalsta prettiesisku rīcību, nepieļauj šādas rīcības slēpšanu un, ja darbinieka rīcībā nonāk informācija vai viņš ir bijis liecinieks tam, ka cits darbinieks rīkojas prettiesiski vai pretrunā ar šo kodeksu, darbinieks par to informē Centrālās pārvaldes vadītāju.”.</w:t>
      </w:r>
    </w:p>
    <w:p w14:paraId="49DB441D" w14:textId="77777777" w:rsidR="009D7956" w:rsidRPr="009D7956" w:rsidRDefault="009D7956" w:rsidP="009D7956">
      <w:pPr>
        <w:pStyle w:val="BodyText"/>
        <w:numPr>
          <w:ilvl w:val="0"/>
          <w:numId w:val="24"/>
        </w:numPr>
        <w:snapToGrid w:val="0"/>
        <w:spacing w:before="240" w:after="0" w:line="240" w:lineRule="auto"/>
        <w:jc w:val="both"/>
        <w:rPr>
          <w:rFonts w:ascii="Times New Roman" w:hAnsi="Times New Roman" w:cs="Times New Roman"/>
          <w:sz w:val="24"/>
          <w:szCs w:val="24"/>
        </w:rPr>
      </w:pPr>
      <w:r w:rsidRPr="009D7956">
        <w:rPr>
          <w:rFonts w:ascii="Times New Roman" w:hAnsi="Times New Roman" w:cs="Times New Roman"/>
          <w:sz w:val="24"/>
          <w:szCs w:val="24"/>
        </w:rPr>
        <w:t>Aizstāt 53. punktā vārdus “Centrālās pārvaldes Administratīvā departamenta Personāla un informācijas sistēmu vadības nodaļas vadītāja” ar vārdiem “Centrālās pārvaldes personāla speciālists”.</w:t>
      </w:r>
    </w:p>
    <w:p w14:paraId="7BD0DEBA" w14:textId="77777777" w:rsidR="009D7956" w:rsidRPr="009D7956" w:rsidRDefault="009D7956" w:rsidP="009D7956">
      <w:pPr>
        <w:pStyle w:val="BodyText"/>
        <w:numPr>
          <w:ilvl w:val="0"/>
          <w:numId w:val="24"/>
        </w:numPr>
        <w:snapToGrid w:val="0"/>
        <w:spacing w:before="240" w:after="0" w:line="240" w:lineRule="auto"/>
        <w:jc w:val="both"/>
        <w:rPr>
          <w:rFonts w:ascii="Times New Roman" w:hAnsi="Times New Roman" w:cs="Times New Roman"/>
          <w:sz w:val="24"/>
          <w:szCs w:val="24"/>
        </w:rPr>
      </w:pPr>
      <w:r w:rsidRPr="009D7956">
        <w:rPr>
          <w:rFonts w:ascii="Times New Roman" w:hAnsi="Times New Roman" w:cs="Times New Roman"/>
          <w:sz w:val="24"/>
          <w:szCs w:val="24"/>
        </w:rPr>
        <w:t xml:space="preserve"> Papildināt ar 54. punktu šādā redakcijā:</w:t>
      </w:r>
    </w:p>
    <w:p w14:paraId="16FD8FBE" w14:textId="77777777" w:rsidR="009D7956" w:rsidRPr="009D7956" w:rsidRDefault="009D7956" w:rsidP="009D7956">
      <w:pPr>
        <w:pStyle w:val="BodyText"/>
        <w:snapToGrid w:val="0"/>
        <w:spacing w:after="0"/>
        <w:ind w:left="924"/>
        <w:jc w:val="both"/>
        <w:rPr>
          <w:rFonts w:ascii="Times New Roman" w:hAnsi="Times New Roman" w:cs="Times New Roman"/>
          <w:sz w:val="24"/>
          <w:szCs w:val="24"/>
        </w:rPr>
      </w:pPr>
      <w:r w:rsidRPr="009D7956">
        <w:rPr>
          <w:rFonts w:ascii="Times New Roman" w:hAnsi="Times New Roman" w:cs="Times New Roman"/>
          <w:sz w:val="24"/>
          <w:szCs w:val="24"/>
        </w:rPr>
        <w:t>“54. Šī kodeksa saturu regulāri, bet ne retāk kā reizi gadā pārskata Centrālās pārvaldes atbildīgais speciālists un nepieciešamības gadījumā sniedz priekšlikumus Centrālās pārvaldes vadītājam par nepieciešamajiem grozījumiem.”.</w:t>
      </w:r>
    </w:p>
    <w:p w14:paraId="18801D67" w14:textId="77777777" w:rsidR="009D7956" w:rsidRPr="009D7956" w:rsidRDefault="009D7956" w:rsidP="009D7956">
      <w:pPr>
        <w:jc w:val="both"/>
        <w:rPr>
          <w:rFonts w:ascii="Times New Roman" w:hAnsi="Times New Roman" w:cs="Times New Roman"/>
          <w:sz w:val="24"/>
          <w:szCs w:val="24"/>
        </w:rPr>
      </w:pPr>
    </w:p>
    <w:p w14:paraId="05F4C6CC" w14:textId="77777777" w:rsidR="009D7956" w:rsidRPr="009D7956" w:rsidRDefault="009D7956" w:rsidP="009D7956">
      <w:pPr>
        <w:jc w:val="both"/>
        <w:rPr>
          <w:rFonts w:ascii="Times New Roman" w:hAnsi="Times New Roman" w:cs="Times New Roman"/>
          <w:sz w:val="24"/>
          <w:szCs w:val="24"/>
        </w:rPr>
      </w:pPr>
      <w:r w:rsidRPr="009D7956">
        <w:rPr>
          <w:rFonts w:ascii="Times New Roman" w:hAnsi="Times New Roman" w:cs="Times New Roman"/>
          <w:sz w:val="24"/>
          <w:szCs w:val="24"/>
        </w:rPr>
        <w:t xml:space="preserve">Daugavpils pašvaldības centrālās pārvaldes vadītāja  </w:t>
      </w:r>
      <w:r w:rsidRPr="009D7956">
        <w:rPr>
          <w:rFonts w:ascii="Times New Roman" w:hAnsi="Times New Roman" w:cs="Times New Roman"/>
          <w:sz w:val="24"/>
          <w:szCs w:val="24"/>
        </w:rPr>
        <w:tab/>
      </w:r>
      <w:r w:rsidRPr="009D7956">
        <w:rPr>
          <w:rFonts w:ascii="Times New Roman" w:hAnsi="Times New Roman" w:cs="Times New Roman"/>
          <w:sz w:val="24"/>
          <w:szCs w:val="24"/>
        </w:rPr>
        <w:tab/>
      </w:r>
      <w:r w:rsidRPr="009D7956">
        <w:rPr>
          <w:rFonts w:ascii="Times New Roman" w:hAnsi="Times New Roman" w:cs="Times New Roman"/>
          <w:sz w:val="24"/>
          <w:szCs w:val="24"/>
        </w:rPr>
        <w:tab/>
      </w:r>
      <w:r w:rsidRPr="009D7956">
        <w:rPr>
          <w:rFonts w:ascii="Times New Roman" w:hAnsi="Times New Roman" w:cs="Times New Roman"/>
          <w:sz w:val="24"/>
          <w:szCs w:val="24"/>
        </w:rPr>
        <w:tab/>
        <w:t xml:space="preserve">S.Šņepste </w:t>
      </w:r>
    </w:p>
    <w:p w14:paraId="69F80A32" w14:textId="77777777" w:rsidR="009D7956" w:rsidRDefault="009D7956" w:rsidP="002D6B8F">
      <w:pPr>
        <w:spacing w:after="0" w:line="240" w:lineRule="auto"/>
        <w:rPr>
          <w:rFonts w:ascii="Times New Roman" w:hAnsi="Times New Roman" w:cs="Times New Roman"/>
          <w:sz w:val="24"/>
          <w:szCs w:val="24"/>
          <w:lang w:eastAsia="ru-RU"/>
        </w:rPr>
      </w:pPr>
    </w:p>
    <w:p w14:paraId="00263025" w14:textId="50803E5C" w:rsidR="0048385C" w:rsidRDefault="0048385C" w:rsidP="0004742B">
      <w:pPr>
        <w:spacing w:after="0" w:line="240" w:lineRule="auto"/>
        <w:jc w:val="both"/>
        <w:rPr>
          <w:rFonts w:ascii="Times New Roman" w:hAnsi="Times New Roman" w:cs="Times New Roman"/>
          <w:sz w:val="24"/>
          <w:szCs w:val="24"/>
          <w:lang w:eastAsia="ru-RU"/>
        </w:rPr>
      </w:pPr>
    </w:p>
    <w:p w14:paraId="2F63CF5C" w14:textId="77777777" w:rsidR="0004742B" w:rsidRPr="0004742B" w:rsidRDefault="0004742B" w:rsidP="0004742B">
      <w:pPr>
        <w:spacing w:after="0" w:line="240" w:lineRule="auto"/>
        <w:jc w:val="both"/>
        <w:rPr>
          <w:rFonts w:ascii="Times New Roman" w:hAnsi="Times New Roman" w:cs="Times New Roman"/>
          <w:sz w:val="24"/>
          <w:szCs w:val="24"/>
        </w:rPr>
      </w:pPr>
    </w:p>
    <w:p w14:paraId="62E53998" w14:textId="77777777" w:rsidR="0004742B" w:rsidRDefault="0004742B" w:rsidP="0004742B">
      <w:pPr>
        <w:spacing w:after="0" w:line="240" w:lineRule="auto"/>
        <w:jc w:val="both"/>
        <w:rPr>
          <w:rFonts w:ascii="Times New Roman" w:hAnsi="Times New Roman" w:cs="Times New Roman"/>
          <w:sz w:val="24"/>
          <w:szCs w:val="24"/>
          <w:lang w:eastAsia="ru-RU"/>
        </w:rPr>
      </w:pPr>
    </w:p>
    <w:p w14:paraId="460AE75D" w14:textId="77777777" w:rsidR="00CD6181" w:rsidRDefault="00CD6181" w:rsidP="0004742B">
      <w:pPr>
        <w:spacing w:after="0" w:line="240" w:lineRule="auto"/>
        <w:jc w:val="both"/>
        <w:rPr>
          <w:rFonts w:ascii="Times New Roman" w:hAnsi="Times New Roman" w:cs="Times New Roman"/>
          <w:sz w:val="24"/>
          <w:szCs w:val="24"/>
          <w:lang w:eastAsia="ru-RU"/>
        </w:rPr>
      </w:pPr>
    </w:p>
    <w:p w14:paraId="525FE954" w14:textId="77777777" w:rsidR="00CD6181" w:rsidRDefault="00CD6181" w:rsidP="0004742B">
      <w:pPr>
        <w:spacing w:after="0" w:line="240" w:lineRule="auto"/>
        <w:jc w:val="both"/>
        <w:rPr>
          <w:rFonts w:ascii="Times New Roman" w:hAnsi="Times New Roman" w:cs="Times New Roman"/>
          <w:sz w:val="24"/>
          <w:szCs w:val="24"/>
          <w:lang w:eastAsia="ru-RU"/>
        </w:rPr>
      </w:pPr>
    </w:p>
    <w:sectPr w:rsidR="00CD6181" w:rsidSect="00DA4EBE">
      <w:footerReference w:type="default" r:id="rId9"/>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DE662" w14:textId="77777777" w:rsidR="00DA4EBE" w:rsidRDefault="00DA4EBE" w:rsidP="00DA4EBE">
      <w:pPr>
        <w:spacing w:after="0" w:line="240" w:lineRule="auto"/>
      </w:pPr>
      <w:r>
        <w:separator/>
      </w:r>
    </w:p>
  </w:endnote>
  <w:endnote w:type="continuationSeparator" w:id="0">
    <w:p w14:paraId="5F01370E" w14:textId="77777777" w:rsidR="00DA4EBE" w:rsidRDefault="00DA4EBE" w:rsidP="00DA4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6C39E" w14:textId="459EA11A" w:rsidR="00DA4EBE" w:rsidRDefault="00DA4EBE">
    <w:pPr>
      <w:pStyle w:val="Footer"/>
    </w:pPr>
    <w:r w:rsidRPr="00A92B10">
      <w:rPr>
        <w:rFonts w:ascii="Times New Roman" w:eastAsia="Times New Roman" w:hAnsi="Times New Roman" w:cs="Times New Roman"/>
        <w:i/>
        <w:sz w:val="24"/>
        <w:szCs w:val="20"/>
        <w:lang w:eastAsia="lv-LV"/>
      </w:rPr>
      <w:t>Dokuments ir parakstīts ar drošu elektronisko parakstu un satur laika zīmogu</w:t>
    </w:r>
    <w:r w:rsidRPr="00A92B10">
      <w:rPr>
        <w:rFonts w:ascii="Times New Roman" w:eastAsia="Times New Roman" w:hAnsi="Times New Roman" w:cs="Times New Roman"/>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27554" w14:textId="77777777" w:rsidR="00DA4EBE" w:rsidRDefault="00DA4EBE" w:rsidP="00DA4EBE">
      <w:pPr>
        <w:spacing w:after="0" w:line="240" w:lineRule="auto"/>
      </w:pPr>
      <w:r>
        <w:separator/>
      </w:r>
    </w:p>
  </w:footnote>
  <w:footnote w:type="continuationSeparator" w:id="0">
    <w:p w14:paraId="3616B61A" w14:textId="77777777" w:rsidR="00DA4EBE" w:rsidRDefault="00DA4EBE" w:rsidP="00DA4E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C4D3D"/>
    <w:multiLevelType w:val="hybridMultilevel"/>
    <w:tmpl w:val="B9743A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62286B"/>
    <w:multiLevelType w:val="hybridMultilevel"/>
    <w:tmpl w:val="A53A290A"/>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0EAC111A"/>
    <w:multiLevelType w:val="hybridMultilevel"/>
    <w:tmpl w:val="1980B4A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134D35B7"/>
    <w:multiLevelType w:val="hybridMultilevel"/>
    <w:tmpl w:val="B42C9B10"/>
    <w:lvl w:ilvl="0" w:tplc="103C118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B1E7816"/>
    <w:multiLevelType w:val="hybridMultilevel"/>
    <w:tmpl w:val="206070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C343527"/>
    <w:multiLevelType w:val="multilevel"/>
    <w:tmpl w:val="8F5A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171D1"/>
    <w:multiLevelType w:val="hybridMultilevel"/>
    <w:tmpl w:val="5E5A36F2"/>
    <w:lvl w:ilvl="0" w:tplc="EF9005F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9CF30C4"/>
    <w:multiLevelType w:val="multilevel"/>
    <w:tmpl w:val="CBB6B94C"/>
    <w:lvl w:ilvl="0">
      <w:start w:val="1"/>
      <w:numFmt w:val="decimal"/>
      <w:lvlText w:val="%1."/>
      <w:lvlJc w:val="left"/>
      <w:pPr>
        <w:ind w:left="1168" w:hanging="600"/>
      </w:pPr>
      <w:rPr>
        <w:rFonts w:ascii="Times New Roman" w:eastAsia="Calibri" w:hAnsi="Times New Roman" w:cs="Times New Roman"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15:restartNumberingAfterBreak="0">
    <w:nsid w:val="340C6B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E80E42"/>
    <w:multiLevelType w:val="multilevel"/>
    <w:tmpl w:val="4C8C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253383"/>
    <w:multiLevelType w:val="hybridMultilevel"/>
    <w:tmpl w:val="BB12377E"/>
    <w:lvl w:ilvl="0" w:tplc="69DC74A8">
      <w:start w:val="1"/>
      <w:numFmt w:val="bullet"/>
      <w:lvlText w:val="-"/>
      <w:lvlJc w:val="left"/>
      <w:pPr>
        <w:ind w:left="1287" w:hanging="360"/>
      </w:pPr>
      <w:rPr>
        <w:rFonts w:ascii="Times New Roman" w:eastAsiaTheme="minorHAns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41830028"/>
    <w:multiLevelType w:val="hybridMultilevel"/>
    <w:tmpl w:val="8734785A"/>
    <w:lvl w:ilvl="0" w:tplc="99062B3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44AF208B"/>
    <w:multiLevelType w:val="hybridMultilevel"/>
    <w:tmpl w:val="5790916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48577D6A"/>
    <w:multiLevelType w:val="hybridMultilevel"/>
    <w:tmpl w:val="00DEA518"/>
    <w:lvl w:ilvl="0" w:tplc="B4687D30">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53080F48"/>
    <w:multiLevelType w:val="hybridMultilevel"/>
    <w:tmpl w:val="1980B4AE"/>
    <w:lvl w:ilvl="0" w:tplc="15D4BC7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57692B33"/>
    <w:multiLevelType w:val="hybridMultilevel"/>
    <w:tmpl w:val="FD08B9AA"/>
    <w:lvl w:ilvl="0" w:tplc="7F4C135C">
      <w:start w:val="202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58B1428C"/>
    <w:multiLevelType w:val="hybridMultilevel"/>
    <w:tmpl w:val="F30CD73A"/>
    <w:lvl w:ilvl="0" w:tplc="4C4C507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591F33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C80359"/>
    <w:multiLevelType w:val="hybridMultilevel"/>
    <w:tmpl w:val="02E8FE0C"/>
    <w:lvl w:ilvl="0" w:tplc="7F4C135C">
      <w:start w:val="2021"/>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9" w15:restartNumberingAfterBreak="0">
    <w:nsid w:val="649D1668"/>
    <w:multiLevelType w:val="hybridMultilevel"/>
    <w:tmpl w:val="32B6DDD2"/>
    <w:lvl w:ilvl="0" w:tplc="7A963B6C">
      <w:start w:val="1"/>
      <w:numFmt w:val="decimal"/>
      <w:lvlText w:val="%1)"/>
      <w:lvlJc w:val="left"/>
      <w:pPr>
        <w:ind w:left="1789" w:hanging="108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20" w15:restartNumberingAfterBreak="0">
    <w:nsid w:val="64BB1597"/>
    <w:multiLevelType w:val="hybridMultilevel"/>
    <w:tmpl w:val="FEDCC8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5D02669"/>
    <w:multiLevelType w:val="hybridMultilevel"/>
    <w:tmpl w:val="6DB2D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EC1356A"/>
    <w:multiLevelType w:val="hybridMultilevel"/>
    <w:tmpl w:val="66DC7612"/>
    <w:lvl w:ilvl="0" w:tplc="AD5E68A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6FB428A5"/>
    <w:multiLevelType w:val="hybridMultilevel"/>
    <w:tmpl w:val="AE8493FE"/>
    <w:lvl w:ilvl="0" w:tplc="D884F60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8"/>
  </w:num>
  <w:num w:numId="4">
    <w:abstractNumId w:val="13"/>
  </w:num>
  <w:num w:numId="5">
    <w:abstractNumId w:val="11"/>
  </w:num>
  <w:num w:numId="6">
    <w:abstractNumId w:val="9"/>
  </w:num>
  <w:num w:numId="7">
    <w:abstractNumId w:val="22"/>
  </w:num>
  <w:num w:numId="8">
    <w:abstractNumId w:val="7"/>
  </w:num>
  <w:num w:numId="9">
    <w:abstractNumId w:val="10"/>
  </w:num>
  <w:num w:numId="10">
    <w:abstractNumId w:val="1"/>
  </w:num>
  <w:num w:numId="11">
    <w:abstractNumId w:val="21"/>
  </w:num>
  <w:num w:numId="12">
    <w:abstractNumId w:val="14"/>
  </w:num>
  <w:num w:numId="13">
    <w:abstractNumId w:val="2"/>
  </w:num>
  <w:num w:numId="14">
    <w:abstractNumId w:val="6"/>
  </w:num>
  <w:num w:numId="15">
    <w:abstractNumId w:val="3"/>
  </w:num>
  <w:num w:numId="16">
    <w:abstractNumId w:val="15"/>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92"/>
    <w:rsid w:val="00000205"/>
    <w:rsid w:val="000016F8"/>
    <w:rsid w:val="00006169"/>
    <w:rsid w:val="00023AD1"/>
    <w:rsid w:val="000245C7"/>
    <w:rsid w:val="00030953"/>
    <w:rsid w:val="000325B3"/>
    <w:rsid w:val="0003410A"/>
    <w:rsid w:val="00037DED"/>
    <w:rsid w:val="0004742B"/>
    <w:rsid w:val="00050F37"/>
    <w:rsid w:val="000513C8"/>
    <w:rsid w:val="000538E3"/>
    <w:rsid w:val="00054110"/>
    <w:rsid w:val="00055DE4"/>
    <w:rsid w:val="0005639B"/>
    <w:rsid w:val="00057D81"/>
    <w:rsid w:val="00060278"/>
    <w:rsid w:val="0006055A"/>
    <w:rsid w:val="00064BC5"/>
    <w:rsid w:val="00070BAB"/>
    <w:rsid w:val="0007346D"/>
    <w:rsid w:val="000744B0"/>
    <w:rsid w:val="00082D82"/>
    <w:rsid w:val="00085157"/>
    <w:rsid w:val="000859A2"/>
    <w:rsid w:val="00090165"/>
    <w:rsid w:val="00091F21"/>
    <w:rsid w:val="000929D6"/>
    <w:rsid w:val="00093BCA"/>
    <w:rsid w:val="000A238B"/>
    <w:rsid w:val="000A3660"/>
    <w:rsid w:val="000A432A"/>
    <w:rsid w:val="000B28DB"/>
    <w:rsid w:val="000D30E8"/>
    <w:rsid w:val="000E058C"/>
    <w:rsid w:val="000E0BB7"/>
    <w:rsid w:val="000E5EA2"/>
    <w:rsid w:val="000F0752"/>
    <w:rsid w:val="000F2349"/>
    <w:rsid w:val="000F234B"/>
    <w:rsid w:val="000F7684"/>
    <w:rsid w:val="0010026E"/>
    <w:rsid w:val="00102200"/>
    <w:rsid w:val="00105F95"/>
    <w:rsid w:val="00111758"/>
    <w:rsid w:val="001202F2"/>
    <w:rsid w:val="00121350"/>
    <w:rsid w:val="0012262E"/>
    <w:rsid w:val="00123200"/>
    <w:rsid w:val="00126415"/>
    <w:rsid w:val="00133247"/>
    <w:rsid w:val="00134060"/>
    <w:rsid w:val="001346F2"/>
    <w:rsid w:val="00135DE1"/>
    <w:rsid w:val="001432A7"/>
    <w:rsid w:val="001451C1"/>
    <w:rsid w:val="001500D2"/>
    <w:rsid w:val="00153C79"/>
    <w:rsid w:val="0015691A"/>
    <w:rsid w:val="00157E8D"/>
    <w:rsid w:val="0016244E"/>
    <w:rsid w:val="001663C0"/>
    <w:rsid w:val="00166426"/>
    <w:rsid w:val="00172A97"/>
    <w:rsid w:val="0017772A"/>
    <w:rsid w:val="0018022C"/>
    <w:rsid w:val="00182849"/>
    <w:rsid w:val="001846BD"/>
    <w:rsid w:val="001861E8"/>
    <w:rsid w:val="0018757F"/>
    <w:rsid w:val="00191A12"/>
    <w:rsid w:val="00191C1A"/>
    <w:rsid w:val="001939F8"/>
    <w:rsid w:val="0019513B"/>
    <w:rsid w:val="00196ED4"/>
    <w:rsid w:val="001A0510"/>
    <w:rsid w:val="001A55FD"/>
    <w:rsid w:val="001A5A7E"/>
    <w:rsid w:val="001A64EC"/>
    <w:rsid w:val="001A6DA6"/>
    <w:rsid w:val="001B30A0"/>
    <w:rsid w:val="001B6757"/>
    <w:rsid w:val="001B6D2E"/>
    <w:rsid w:val="001C0A49"/>
    <w:rsid w:val="001C0EAF"/>
    <w:rsid w:val="001C3922"/>
    <w:rsid w:val="001C5C1B"/>
    <w:rsid w:val="001C7C39"/>
    <w:rsid w:val="001D22DE"/>
    <w:rsid w:val="001D5CF9"/>
    <w:rsid w:val="001E3ADE"/>
    <w:rsid w:val="001E455E"/>
    <w:rsid w:val="001E6108"/>
    <w:rsid w:val="001E7E1A"/>
    <w:rsid w:val="001F0D91"/>
    <w:rsid w:val="001F21E9"/>
    <w:rsid w:val="001F2F7E"/>
    <w:rsid w:val="001F3142"/>
    <w:rsid w:val="001F3E15"/>
    <w:rsid w:val="001F4A6F"/>
    <w:rsid w:val="001F4B49"/>
    <w:rsid w:val="001F5849"/>
    <w:rsid w:val="00200471"/>
    <w:rsid w:val="00203EBF"/>
    <w:rsid w:val="002118DE"/>
    <w:rsid w:val="002153C1"/>
    <w:rsid w:val="00216033"/>
    <w:rsid w:val="00216E01"/>
    <w:rsid w:val="00217648"/>
    <w:rsid w:val="00217868"/>
    <w:rsid w:val="0022016A"/>
    <w:rsid w:val="0022252A"/>
    <w:rsid w:val="00223510"/>
    <w:rsid w:val="00223AB0"/>
    <w:rsid w:val="00224A77"/>
    <w:rsid w:val="00234502"/>
    <w:rsid w:val="00235024"/>
    <w:rsid w:val="002406BC"/>
    <w:rsid w:val="00241082"/>
    <w:rsid w:val="00241584"/>
    <w:rsid w:val="002477E6"/>
    <w:rsid w:val="00262294"/>
    <w:rsid w:val="00262566"/>
    <w:rsid w:val="00262C0C"/>
    <w:rsid w:val="00262F98"/>
    <w:rsid w:val="00264390"/>
    <w:rsid w:val="00264F8F"/>
    <w:rsid w:val="002670F4"/>
    <w:rsid w:val="00267C62"/>
    <w:rsid w:val="002721F0"/>
    <w:rsid w:val="00274212"/>
    <w:rsid w:val="00274F82"/>
    <w:rsid w:val="00275615"/>
    <w:rsid w:val="00277443"/>
    <w:rsid w:val="0028338E"/>
    <w:rsid w:val="00284F00"/>
    <w:rsid w:val="00293365"/>
    <w:rsid w:val="00293DCE"/>
    <w:rsid w:val="002A37A3"/>
    <w:rsid w:val="002A3992"/>
    <w:rsid w:val="002C650B"/>
    <w:rsid w:val="002C6DCD"/>
    <w:rsid w:val="002D5A9B"/>
    <w:rsid w:val="002D6B8F"/>
    <w:rsid w:val="002E1C62"/>
    <w:rsid w:val="002E564C"/>
    <w:rsid w:val="002F3D85"/>
    <w:rsid w:val="002F41FC"/>
    <w:rsid w:val="002F4D1B"/>
    <w:rsid w:val="002F7D88"/>
    <w:rsid w:val="00301CEC"/>
    <w:rsid w:val="003024ED"/>
    <w:rsid w:val="003069E0"/>
    <w:rsid w:val="00307B8A"/>
    <w:rsid w:val="00311C3B"/>
    <w:rsid w:val="00312B12"/>
    <w:rsid w:val="003166A7"/>
    <w:rsid w:val="00316B18"/>
    <w:rsid w:val="003202A6"/>
    <w:rsid w:val="003218D5"/>
    <w:rsid w:val="00322D49"/>
    <w:rsid w:val="00324365"/>
    <w:rsid w:val="003304C8"/>
    <w:rsid w:val="0033304F"/>
    <w:rsid w:val="003337D5"/>
    <w:rsid w:val="00333F92"/>
    <w:rsid w:val="0034289E"/>
    <w:rsid w:val="00343F18"/>
    <w:rsid w:val="00344C97"/>
    <w:rsid w:val="003460CF"/>
    <w:rsid w:val="00350028"/>
    <w:rsid w:val="00351BD5"/>
    <w:rsid w:val="00352147"/>
    <w:rsid w:val="00354574"/>
    <w:rsid w:val="003579C5"/>
    <w:rsid w:val="0036225B"/>
    <w:rsid w:val="00362B0E"/>
    <w:rsid w:val="00362D40"/>
    <w:rsid w:val="00366193"/>
    <w:rsid w:val="00367484"/>
    <w:rsid w:val="003737D9"/>
    <w:rsid w:val="003816DD"/>
    <w:rsid w:val="00381B76"/>
    <w:rsid w:val="003838C7"/>
    <w:rsid w:val="00384773"/>
    <w:rsid w:val="003855E8"/>
    <w:rsid w:val="0038576C"/>
    <w:rsid w:val="00386522"/>
    <w:rsid w:val="0038661D"/>
    <w:rsid w:val="00386ECF"/>
    <w:rsid w:val="00394B12"/>
    <w:rsid w:val="00396427"/>
    <w:rsid w:val="003A68B1"/>
    <w:rsid w:val="003A7E4F"/>
    <w:rsid w:val="003B6219"/>
    <w:rsid w:val="003C64B2"/>
    <w:rsid w:val="003C7ACF"/>
    <w:rsid w:val="003D00DC"/>
    <w:rsid w:val="003E200F"/>
    <w:rsid w:val="003E2FF3"/>
    <w:rsid w:val="003E7E46"/>
    <w:rsid w:val="003F040E"/>
    <w:rsid w:val="003F137A"/>
    <w:rsid w:val="003F255F"/>
    <w:rsid w:val="003F42B1"/>
    <w:rsid w:val="003F460B"/>
    <w:rsid w:val="003F5E08"/>
    <w:rsid w:val="00400485"/>
    <w:rsid w:val="004006FD"/>
    <w:rsid w:val="0040142C"/>
    <w:rsid w:val="00401B7C"/>
    <w:rsid w:val="00401F89"/>
    <w:rsid w:val="004022D9"/>
    <w:rsid w:val="004048FB"/>
    <w:rsid w:val="00405A58"/>
    <w:rsid w:val="00410750"/>
    <w:rsid w:val="00412486"/>
    <w:rsid w:val="004137BC"/>
    <w:rsid w:val="00421932"/>
    <w:rsid w:val="00424008"/>
    <w:rsid w:val="00427280"/>
    <w:rsid w:val="00427CA2"/>
    <w:rsid w:val="0043279C"/>
    <w:rsid w:val="004357DA"/>
    <w:rsid w:val="00436D0D"/>
    <w:rsid w:val="00441F52"/>
    <w:rsid w:val="004510C5"/>
    <w:rsid w:val="00452C96"/>
    <w:rsid w:val="0046034C"/>
    <w:rsid w:val="00462DDB"/>
    <w:rsid w:val="00464046"/>
    <w:rsid w:val="0047101C"/>
    <w:rsid w:val="00474E9C"/>
    <w:rsid w:val="00476782"/>
    <w:rsid w:val="0048385C"/>
    <w:rsid w:val="00483B77"/>
    <w:rsid w:val="004856F0"/>
    <w:rsid w:val="004876C3"/>
    <w:rsid w:val="00490F23"/>
    <w:rsid w:val="00495E9B"/>
    <w:rsid w:val="00497366"/>
    <w:rsid w:val="004A0EDF"/>
    <w:rsid w:val="004A3B0B"/>
    <w:rsid w:val="004A4FBD"/>
    <w:rsid w:val="004A65EA"/>
    <w:rsid w:val="004A779A"/>
    <w:rsid w:val="004B0B75"/>
    <w:rsid w:val="004B2A19"/>
    <w:rsid w:val="004B2D1B"/>
    <w:rsid w:val="004B3586"/>
    <w:rsid w:val="004B3D61"/>
    <w:rsid w:val="004B4F1A"/>
    <w:rsid w:val="004B7062"/>
    <w:rsid w:val="004C478B"/>
    <w:rsid w:val="004D28E6"/>
    <w:rsid w:val="004D3815"/>
    <w:rsid w:val="004D52CE"/>
    <w:rsid w:val="004E44A3"/>
    <w:rsid w:val="004E7185"/>
    <w:rsid w:val="0051101F"/>
    <w:rsid w:val="0051145A"/>
    <w:rsid w:val="00514CEB"/>
    <w:rsid w:val="00515D5A"/>
    <w:rsid w:val="005168FC"/>
    <w:rsid w:val="00517095"/>
    <w:rsid w:val="00517ED7"/>
    <w:rsid w:val="00520938"/>
    <w:rsid w:val="005218EE"/>
    <w:rsid w:val="00521FA9"/>
    <w:rsid w:val="00525ABA"/>
    <w:rsid w:val="00526474"/>
    <w:rsid w:val="00530A71"/>
    <w:rsid w:val="00531B0E"/>
    <w:rsid w:val="00535569"/>
    <w:rsid w:val="00536754"/>
    <w:rsid w:val="0053758E"/>
    <w:rsid w:val="00541036"/>
    <w:rsid w:val="00541EBC"/>
    <w:rsid w:val="00545043"/>
    <w:rsid w:val="0054604C"/>
    <w:rsid w:val="00556CB7"/>
    <w:rsid w:val="00561543"/>
    <w:rsid w:val="00561856"/>
    <w:rsid w:val="0056217C"/>
    <w:rsid w:val="0056218C"/>
    <w:rsid w:val="00563CAD"/>
    <w:rsid w:val="00571DFA"/>
    <w:rsid w:val="0057209D"/>
    <w:rsid w:val="005736BC"/>
    <w:rsid w:val="005747D8"/>
    <w:rsid w:val="00581F6B"/>
    <w:rsid w:val="005822A1"/>
    <w:rsid w:val="005823EA"/>
    <w:rsid w:val="00582AA6"/>
    <w:rsid w:val="005914C9"/>
    <w:rsid w:val="00596EDD"/>
    <w:rsid w:val="005A2E27"/>
    <w:rsid w:val="005A6EC0"/>
    <w:rsid w:val="005A7872"/>
    <w:rsid w:val="005B2CEB"/>
    <w:rsid w:val="005B4C86"/>
    <w:rsid w:val="005C5E4E"/>
    <w:rsid w:val="005C731B"/>
    <w:rsid w:val="005C7F01"/>
    <w:rsid w:val="005D30BF"/>
    <w:rsid w:val="005E1DF4"/>
    <w:rsid w:val="005E251E"/>
    <w:rsid w:val="005E2C8D"/>
    <w:rsid w:val="005F0F88"/>
    <w:rsid w:val="005F1C8C"/>
    <w:rsid w:val="005F62EA"/>
    <w:rsid w:val="005F7707"/>
    <w:rsid w:val="00602FE0"/>
    <w:rsid w:val="006046C3"/>
    <w:rsid w:val="00606227"/>
    <w:rsid w:val="00606D59"/>
    <w:rsid w:val="00616AE0"/>
    <w:rsid w:val="00620C2F"/>
    <w:rsid w:val="00622B13"/>
    <w:rsid w:val="0062346E"/>
    <w:rsid w:val="00625425"/>
    <w:rsid w:val="006264ED"/>
    <w:rsid w:val="00627AB9"/>
    <w:rsid w:val="006340C2"/>
    <w:rsid w:val="00634890"/>
    <w:rsid w:val="00635E0C"/>
    <w:rsid w:val="00636A77"/>
    <w:rsid w:val="00640DA1"/>
    <w:rsid w:val="0064710A"/>
    <w:rsid w:val="00653E29"/>
    <w:rsid w:val="00664F02"/>
    <w:rsid w:val="00666C7C"/>
    <w:rsid w:val="00670979"/>
    <w:rsid w:val="00676821"/>
    <w:rsid w:val="00683BFF"/>
    <w:rsid w:val="00684CFE"/>
    <w:rsid w:val="00692767"/>
    <w:rsid w:val="006944C3"/>
    <w:rsid w:val="00696F53"/>
    <w:rsid w:val="006977B7"/>
    <w:rsid w:val="006A0FCC"/>
    <w:rsid w:val="006A1B21"/>
    <w:rsid w:val="006A5BDB"/>
    <w:rsid w:val="006B181F"/>
    <w:rsid w:val="006B2A0E"/>
    <w:rsid w:val="006C2579"/>
    <w:rsid w:val="006C3494"/>
    <w:rsid w:val="006C4D29"/>
    <w:rsid w:val="006E0B67"/>
    <w:rsid w:val="006E2324"/>
    <w:rsid w:val="006E28F1"/>
    <w:rsid w:val="006E2ABD"/>
    <w:rsid w:val="006E2EE9"/>
    <w:rsid w:val="006E55B4"/>
    <w:rsid w:val="006E606D"/>
    <w:rsid w:val="006E6548"/>
    <w:rsid w:val="006F0A8A"/>
    <w:rsid w:val="006F77D9"/>
    <w:rsid w:val="007036B3"/>
    <w:rsid w:val="007036DC"/>
    <w:rsid w:val="00706142"/>
    <w:rsid w:val="00712A53"/>
    <w:rsid w:val="0071449A"/>
    <w:rsid w:val="007160CC"/>
    <w:rsid w:val="00716A04"/>
    <w:rsid w:val="00720448"/>
    <w:rsid w:val="007238C4"/>
    <w:rsid w:val="0072797B"/>
    <w:rsid w:val="00730CDE"/>
    <w:rsid w:val="007322E7"/>
    <w:rsid w:val="0073572D"/>
    <w:rsid w:val="0074012D"/>
    <w:rsid w:val="0074077F"/>
    <w:rsid w:val="00743C11"/>
    <w:rsid w:val="00752022"/>
    <w:rsid w:val="0075498B"/>
    <w:rsid w:val="00756F1C"/>
    <w:rsid w:val="0075718C"/>
    <w:rsid w:val="00757552"/>
    <w:rsid w:val="00760998"/>
    <w:rsid w:val="00764BAA"/>
    <w:rsid w:val="00766CA9"/>
    <w:rsid w:val="00777774"/>
    <w:rsid w:val="007840A0"/>
    <w:rsid w:val="00791DAC"/>
    <w:rsid w:val="00795405"/>
    <w:rsid w:val="007969B4"/>
    <w:rsid w:val="007A04D8"/>
    <w:rsid w:val="007A1C02"/>
    <w:rsid w:val="007A294C"/>
    <w:rsid w:val="007A4AD8"/>
    <w:rsid w:val="007A6CAF"/>
    <w:rsid w:val="007B1879"/>
    <w:rsid w:val="007B20A1"/>
    <w:rsid w:val="007B2F4A"/>
    <w:rsid w:val="007B5B32"/>
    <w:rsid w:val="007C4DD2"/>
    <w:rsid w:val="007C6A94"/>
    <w:rsid w:val="007C77F9"/>
    <w:rsid w:val="007D1C92"/>
    <w:rsid w:val="007D3AC3"/>
    <w:rsid w:val="007D61C6"/>
    <w:rsid w:val="007D6772"/>
    <w:rsid w:val="007E089C"/>
    <w:rsid w:val="007E4C34"/>
    <w:rsid w:val="007E5E40"/>
    <w:rsid w:val="007F205D"/>
    <w:rsid w:val="007F20C0"/>
    <w:rsid w:val="007F5639"/>
    <w:rsid w:val="007F77F5"/>
    <w:rsid w:val="007F7F99"/>
    <w:rsid w:val="00804A57"/>
    <w:rsid w:val="008050A9"/>
    <w:rsid w:val="00805842"/>
    <w:rsid w:val="00807500"/>
    <w:rsid w:val="008111EC"/>
    <w:rsid w:val="00811BE5"/>
    <w:rsid w:val="00812B44"/>
    <w:rsid w:val="008138D3"/>
    <w:rsid w:val="00821598"/>
    <w:rsid w:val="00821985"/>
    <w:rsid w:val="008249F1"/>
    <w:rsid w:val="008262BB"/>
    <w:rsid w:val="008306BE"/>
    <w:rsid w:val="0083364E"/>
    <w:rsid w:val="00836F79"/>
    <w:rsid w:val="008371A9"/>
    <w:rsid w:val="00844956"/>
    <w:rsid w:val="00846A17"/>
    <w:rsid w:val="00847A34"/>
    <w:rsid w:val="00850135"/>
    <w:rsid w:val="00850901"/>
    <w:rsid w:val="008522E1"/>
    <w:rsid w:val="00854609"/>
    <w:rsid w:val="00855587"/>
    <w:rsid w:val="00861B2A"/>
    <w:rsid w:val="00863535"/>
    <w:rsid w:val="00863D07"/>
    <w:rsid w:val="00867A2B"/>
    <w:rsid w:val="008746C0"/>
    <w:rsid w:val="00880686"/>
    <w:rsid w:val="00892C54"/>
    <w:rsid w:val="0089412F"/>
    <w:rsid w:val="00896C7A"/>
    <w:rsid w:val="008A0723"/>
    <w:rsid w:val="008A5788"/>
    <w:rsid w:val="008B012B"/>
    <w:rsid w:val="008B0471"/>
    <w:rsid w:val="008B49C0"/>
    <w:rsid w:val="008C4E8B"/>
    <w:rsid w:val="008D2E7F"/>
    <w:rsid w:val="008D3823"/>
    <w:rsid w:val="008D543C"/>
    <w:rsid w:val="008E24B6"/>
    <w:rsid w:val="008E397D"/>
    <w:rsid w:val="008E4D62"/>
    <w:rsid w:val="008E4F4B"/>
    <w:rsid w:val="008E55BD"/>
    <w:rsid w:val="008F7207"/>
    <w:rsid w:val="00901360"/>
    <w:rsid w:val="00901AF3"/>
    <w:rsid w:val="0090351A"/>
    <w:rsid w:val="00903FB2"/>
    <w:rsid w:val="0091299C"/>
    <w:rsid w:val="00916EE3"/>
    <w:rsid w:val="009238CE"/>
    <w:rsid w:val="00923CF3"/>
    <w:rsid w:val="009318C9"/>
    <w:rsid w:val="009337BF"/>
    <w:rsid w:val="0093502F"/>
    <w:rsid w:val="00936D15"/>
    <w:rsid w:val="00942304"/>
    <w:rsid w:val="00944B58"/>
    <w:rsid w:val="0094677A"/>
    <w:rsid w:val="00946D96"/>
    <w:rsid w:val="00951427"/>
    <w:rsid w:val="00951CA0"/>
    <w:rsid w:val="00955708"/>
    <w:rsid w:val="009562C3"/>
    <w:rsid w:val="00960328"/>
    <w:rsid w:val="0096058E"/>
    <w:rsid w:val="00960775"/>
    <w:rsid w:val="009612AD"/>
    <w:rsid w:val="00973C68"/>
    <w:rsid w:val="009745DD"/>
    <w:rsid w:val="009762F6"/>
    <w:rsid w:val="00977278"/>
    <w:rsid w:val="0097735F"/>
    <w:rsid w:val="00977948"/>
    <w:rsid w:val="00980172"/>
    <w:rsid w:val="0098687B"/>
    <w:rsid w:val="00990EC4"/>
    <w:rsid w:val="00993D37"/>
    <w:rsid w:val="009975D0"/>
    <w:rsid w:val="009A1ABA"/>
    <w:rsid w:val="009A5643"/>
    <w:rsid w:val="009A784B"/>
    <w:rsid w:val="009B10A0"/>
    <w:rsid w:val="009B5734"/>
    <w:rsid w:val="009B5CAD"/>
    <w:rsid w:val="009C1F64"/>
    <w:rsid w:val="009C2890"/>
    <w:rsid w:val="009C58C4"/>
    <w:rsid w:val="009C613B"/>
    <w:rsid w:val="009C6A66"/>
    <w:rsid w:val="009C7158"/>
    <w:rsid w:val="009D22EE"/>
    <w:rsid w:val="009D4010"/>
    <w:rsid w:val="009D45AA"/>
    <w:rsid w:val="009D6BE6"/>
    <w:rsid w:val="009D7956"/>
    <w:rsid w:val="009E1C88"/>
    <w:rsid w:val="009E2DE3"/>
    <w:rsid w:val="009E3D42"/>
    <w:rsid w:val="009E4A08"/>
    <w:rsid w:val="009E4D82"/>
    <w:rsid w:val="009E6109"/>
    <w:rsid w:val="009E6116"/>
    <w:rsid w:val="009F0E63"/>
    <w:rsid w:val="009F6A8A"/>
    <w:rsid w:val="009F744F"/>
    <w:rsid w:val="009F7A23"/>
    <w:rsid w:val="00A002A5"/>
    <w:rsid w:val="00A00A4C"/>
    <w:rsid w:val="00A015EF"/>
    <w:rsid w:val="00A01D2E"/>
    <w:rsid w:val="00A02002"/>
    <w:rsid w:val="00A072F4"/>
    <w:rsid w:val="00A074E4"/>
    <w:rsid w:val="00A116C9"/>
    <w:rsid w:val="00A12B91"/>
    <w:rsid w:val="00A20648"/>
    <w:rsid w:val="00A20681"/>
    <w:rsid w:val="00A20FE7"/>
    <w:rsid w:val="00A24361"/>
    <w:rsid w:val="00A25CCC"/>
    <w:rsid w:val="00A2690B"/>
    <w:rsid w:val="00A278C4"/>
    <w:rsid w:val="00A27C2C"/>
    <w:rsid w:val="00A30749"/>
    <w:rsid w:val="00A345C8"/>
    <w:rsid w:val="00A42FBB"/>
    <w:rsid w:val="00A44D3F"/>
    <w:rsid w:val="00A46387"/>
    <w:rsid w:val="00A46D20"/>
    <w:rsid w:val="00A511B9"/>
    <w:rsid w:val="00A52549"/>
    <w:rsid w:val="00A53C35"/>
    <w:rsid w:val="00A53D6F"/>
    <w:rsid w:val="00A54F60"/>
    <w:rsid w:val="00A55B1F"/>
    <w:rsid w:val="00A567DA"/>
    <w:rsid w:val="00A579F4"/>
    <w:rsid w:val="00A60779"/>
    <w:rsid w:val="00A61153"/>
    <w:rsid w:val="00A62634"/>
    <w:rsid w:val="00A62D3C"/>
    <w:rsid w:val="00A647D8"/>
    <w:rsid w:val="00A65BEF"/>
    <w:rsid w:val="00A66CA2"/>
    <w:rsid w:val="00A6706B"/>
    <w:rsid w:val="00A70274"/>
    <w:rsid w:val="00A720ED"/>
    <w:rsid w:val="00A73071"/>
    <w:rsid w:val="00A74374"/>
    <w:rsid w:val="00A75C79"/>
    <w:rsid w:val="00A80661"/>
    <w:rsid w:val="00A865D5"/>
    <w:rsid w:val="00A86D65"/>
    <w:rsid w:val="00A906A9"/>
    <w:rsid w:val="00A90E08"/>
    <w:rsid w:val="00A92B10"/>
    <w:rsid w:val="00A941A3"/>
    <w:rsid w:val="00AA0677"/>
    <w:rsid w:val="00AA0A27"/>
    <w:rsid w:val="00AA35E9"/>
    <w:rsid w:val="00AA3EF0"/>
    <w:rsid w:val="00AA6C96"/>
    <w:rsid w:val="00AB4382"/>
    <w:rsid w:val="00AB4FCA"/>
    <w:rsid w:val="00AB529E"/>
    <w:rsid w:val="00AB5B14"/>
    <w:rsid w:val="00AB6804"/>
    <w:rsid w:val="00AD15D8"/>
    <w:rsid w:val="00AD25D1"/>
    <w:rsid w:val="00AD5736"/>
    <w:rsid w:val="00AE3163"/>
    <w:rsid w:val="00AE7DFF"/>
    <w:rsid w:val="00AF2B21"/>
    <w:rsid w:val="00AF31AB"/>
    <w:rsid w:val="00AF7068"/>
    <w:rsid w:val="00B11E29"/>
    <w:rsid w:val="00B127A2"/>
    <w:rsid w:val="00B13429"/>
    <w:rsid w:val="00B20660"/>
    <w:rsid w:val="00B20B2B"/>
    <w:rsid w:val="00B2139C"/>
    <w:rsid w:val="00B21580"/>
    <w:rsid w:val="00B23A78"/>
    <w:rsid w:val="00B24230"/>
    <w:rsid w:val="00B24DDA"/>
    <w:rsid w:val="00B2654E"/>
    <w:rsid w:val="00B330B6"/>
    <w:rsid w:val="00B344BD"/>
    <w:rsid w:val="00B34511"/>
    <w:rsid w:val="00B42B2C"/>
    <w:rsid w:val="00B4371E"/>
    <w:rsid w:val="00B5007D"/>
    <w:rsid w:val="00B507EF"/>
    <w:rsid w:val="00B50DB3"/>
    <w:rsid w:val="00B50F49"/>
    <w:rsid w:val="00B54863"/>
    <w:rsid w:val="00B57551"/>
    <w:rsid w:val="00B57945"/>
    <w:rsid w:val="00B57A75"/>
    <w:rsid w:val="00B6034D"/>
    <w:rsid w:val="00B60C1B"/>
    <w:rsid w:val="00B64DAF"/>
    <w:rsid w:val="00B64F37"/>
    <w:rsid w:val="00B652E4"/>
    <w:rsid w:val="00B71E6A"/>
    <w:rsid w:val="00B75307"/>
    <w:rsid w:val="00B755EA"/>
    <w:rsid w:val="00B81590"/>
    <w:rsid w:val="00B81688"/>
    <w:rsid w:val="00B8331A"/>
    <w:rsid w:val="00B87A68"/>
    <w:rsid w:val="00B943D8"/>
    <w:rsid w:val="00BA1EBB"/>
    <w:rsid w:val="00BA2101"/>
    <w:rsid w:val="00BA3B41"/>
    <w:rsid w:val="00BA4911"/>
    <w:rsid w:val="00BA4A53"/>
    <w:rsid w:val="00BA50C6"/>
    <w:rsid w:val="00BA6709"/>
    <w:rsid w:val="00BA6D49"/>
    <w:rsid w:val="00BA6FB1"/>
    <w:rsid w:val="00BB66E9"/>
    <w:rsid w:val="00BC425F"/>
    <w:rsid w:val="00BC46E2"/>
    <w:rsid w:val="00BC781E"/>
    <w:rsid w:val="00BD08D3"/>
    <w:rsid w:val="00BD1BB7"/>
    <w:rsid w:val="00BD4D96"/>
    <w:rsid w:val="00BD7018"/>
    <w:rsid w:val="00BE2686"/>
    <w:rsid w:val="00BE74B6"/>
    <w:rsid w:val="00BF0603"/>
    <w:rsid w:val="00BF3C4A"/>
    <w:rsid w:val="00BF601B"/>
    <w:rsid w:val="00C03B38"/>
    <w:rsid w:val="00C03CA4"/>
    <w:rsid w:val="00C053B6"/>
    <w:rsid w:val="00C05420"/>
    <w:rsid w:val="00C11479"/>
    <w:rsid w:val="00C17870"/>
    <w:rsid w:val="00C226F8"/>
    <w:rsid w:val="00C2621E"/>
    <w:rsid w:val="00C27754"/>
    <w:rsid w:val="00C3148F"/>
    <w:rsid w:val="00C31ED0"/>
    <w:rsid w:val="00C33FD3"/>
    <w:rsid w:val="00C34DF2"/>
    <w:rsid w:val="00C350E0"/>
    <w:rsid w:val="00C3568C"/>
    <w:rsid w:val="00C42F2B"/>
    <w:rsid w:val="00C5057E"/>
    <w:rsid w:val="00C510FA"/>
    <w:rsid w:val="00C53FF3"/>
    <w:rsid w:val="00C56817"/>
    <w:rsid w:val="00C60CB3"/>
    <w:rsid w:val="00C620B5"/>
    <w:rsid w:val="00C62275"/>
    <w:rsid w:val="00C62C55"/>
    <w:rsid w:val="00C62E69"/>
    <w:rsid w:val="00C65054"/>
    <w:rsid w:val="00C6564B"/>
    <w:rsid w:val="00C74BF5"/>
    <w:rsid w:val="00C82CED"/>
    <w:rsid w:val="00C84472"/>
    <w:rsid w:val="00C85547"/>
    <w:rsid w:val="00C8738F"/>
    <w:rsid w:val="00C909DA"/>
    <w:rsid w:val="00C9178D"/>
    <w:rsid w:val="00C95F37"/>
    <w:rsid w:val="00C96D9D"/>
    <w:rsid w:val="00C96E09"/>
    <w:rsid w:val="00CA025F"/>
    <w:rsid w:val="00CA0F35"/>
    <w:rsid w:val="00CA108D"/>
    <w:rsid w:val="00CA25AC"/>
    <w:rsid w:val="00CB0504"/>
    <w:rsid w:val="00CB0C2C"/>
    <w:rsid w:val="00CB586F"/>
    <w:rsid w:val="00CB6265"/>
    <w:rsid w:val="00CC1D01"/>
    <w:rsid w:val="00CC4A1E"/>
    <w:rsid w:val="00CC7464"/>
    <w:rsid w:val="00CD05D6"/>
    <w:rsid w:val="00CD09EC"/>
    <w:rsid w:val="00CD0FFA"/>
    <w:rsid w:val="00CD2FB1"/>
    <w:rsid w:val="00CD35EC"/>
    <w:rsid w:val="00CD4B6F"/>
    <w:rsid w:val="00CD6181"/>
    <w:rsid w:val="00CE45DD"/>
    <w:rsid w:val="00CE654C"/>
    <w:rsid w:val="00CE792B"/>
    <w:rsid w:val="00CF2997"/>
    <w:rsid w:val="00CF46A1"/>
    <w:rsid w:val="00CF7FA4"/>
    <w:rsid w:val="00D003DA"/>
    <w:rsid w:val="00D01022"/>
    <w:rsid w:val="00D0300A"/>
    <w:rsid w:val="00D21CFF"/>
    <w:rsid w:val="00D22182"/>
    <w:rsid w:val="00D22F4A"/>
    <w:rsid w:val="00D27977"/>
    <w:rsid w:val="00D32729"/>
    <w:rsid w:val="00D35D2A"/>
    <w:rsid w:val="00D56C04"/>
    <w:rsid w:val="00D56FD7"/>
    <w:rsid w:val="00D57B09"/>
    <w:rsid w:val="00D64B04"/>
    <w:rsid w:val="00D65A1E"/>
    <w:rsid w:val="00D730EF"/>
    <w:rsid w:val="00D73F20"/>
    <w:rsid w:val="00D752C9"/>
    <w:rsid w:val="00D7586F"/>
    <w:rsid w:val="00D75A4E"/>
    <w:rsid w:val="00D772B7"/>
    <w:rsid w:val="00D83F5B"/>
    <w:rsid w:val="00D83FAD"/>
    <w:rsid w:val="00D863BF"/>
    <w:rsid w:val="00D94886"/>
    <w:rsid w:val="00D95AD2"/>
    <w:rsid w:val="00DA2A7D"/>
    <w:rsid w:val="00DA324D"/>
    <w:rsid w:val="00DA4EBE"/>
    <w:rsid w:val="00DA6CDA"/>
    <w:rsid w:val="00DB00F3"/>
    <w:rsid w:val="00DB26E6"/>
    <w:rsid w:val="00DB4323"/>
    <w:rsid w:val="00DC2A7F"/>
    <w:rsid w:val="00DD6F5B"/>
    <w:rsid w:val="00DE3E7B"/>
    <w:rsid w:val="00DE5439"/>
    <w:rsid w:val="00DE6411"/>
    <w:rsid w:val="00DF369C"/>
    <w:rsid w:val="00DF36DE"/>
    <w:rsid w:val="00E01E72"/>
    <w:rsid w:val="00E0251E"/>
    <w:rsid w:val="00E040E7"/>
    <w:rsid w:val="00E05110"/>
    <w:rsid w:val="00E058D1"/>
    <w:rsid w:val="00E10F5E"/>
    <w:rsid w:val="00E15258"/>
    <w:rsid w:val="00E224C0"/>
    <w:rsid w:val="00E26E14"/>
    <w:rsid w:val="00E4181C"/>
    <w:rsid w:val="00E41D69"/>
    <w:rsid w:val="00E45C6C"/>
    <w:rsid w:val="00E47A04"/>
    <w:rsid w:val="00E50900"/>
    <w:rsid w:val="00E5624C"/>
    <w:rsid w:val="00E63E8C"/>
    <w:rsid w:val="00E6413F"/>
    <w:rsid w:val="00E656C2"/>
    <w:rsid w:val="00E66528"/>
    <w:rsid w:val="00E66A9F"/>
    <w:rsid w:val="00E6737C"/>
    <w:rsid w:val="00E6757F"/>
    <w:rsid w:val="00E70AA7"/>
    <w:rsid w:val="00E73C2F"/>
    <w:rsid w:val="00E73E4E"/>
    <w:rsid w:val="00E76597"/>
    <w:rsid w:val="00E76D8B"/>
    <w:rsid w:val="00E806AE"/>
    <w:rsid w:val="00E851FA"/>
    <w:rsid w:val="00E8745F"/>
    <w:rsid w:val="00E92329"/>
    <w:rsid w:val="00E939FA"/>
    <w:rsid w:val="00EA0301"/>
    <w:rsid w:val="00EA1D05"/>
    <w:rsid w:val="00EB0EEE"/>
    <w:rsid w:val="00EB0F6E"/>
    <w:rsid w:val="00EB570E"/>
    <w:rsid w:val="00EB68B3"/>
    <w:rsid w:val="00EB7E8C"/>
    <w:rsid w:val="00EB7F9F"/>
    <w:rsid w:val="00EC1593"/>
    <w:rsid w:val="00EC17F0"/>
    <w:rsid w:val="00EC2922"/>
    <w:rsid w:val="00EC436F"/>
    <w:rsid w:val="00EC74A5"/>
    <w:rsid w:val="00ED0BB6"/>
    <w:rsid w:val="00ED4E57"/>
    <w:rsid w:val="00EE0542"/>
    <w:rsid w:val="00EE5399"/>
    <w:rsid w:val="00EE6AB9"/>
    <w:rsid w:val="00EF411B"/>
    <w:rsid w:val="00EF4B26"/>
    <w:rsid w:val="00EF6321"/>
    <w:rsid w:val="00F007AA"/>
    <w:rsid w:val="00F010F5"/>
    <w:rsid w:val="00F03678"/>
    <w:rsid w:val="00F03A72"/>
    <w:rsid w:val="00F05581"/>
    <w:rsid w:val="00F06BDF"/>
    <w:rsid w:val="00F10467"/>
    <w:rsid w:val="00F11689"/>
    <w:rsid w:val="00F12C61"/>
    <w:rsid w:val="00F160D8"/>
    <w:rsid w:val="00F165CF"/>
    <w:rsid w:val="00F21365"/>
    <w:rsid w:val="00F26C4B"/>
    <w:rsid w:val="00F31B2D"/>
    <w:rsid w:val="00F32C50"/>
    <w:rsid w:val="00F360B7"/>
    <w:rsid w:val="00F41CB4"/>
    <w:rsid w:val="00F54228"/>
    <w:rsid w:val="00F55526"/>
    <w:rsid w:val="00F71C57"/>
    <w:rsid w:val="00F71CB4"/>
    <w:rsid w:val="00F71E8B"/>
    <w:rsid w:val="00F74065"/>
    <w:rsid w:val="00F876D9"/>
    <w:rsid w:val="00F93086"/>
    <w:rsid w:val="00F974A3"/>
    <w:rsid w:val="00FA199C"/>
    <w:rsid w:val="00FA3704"/>
    <w:rsid w:val="00FA5A67"/>
    <w:rsid w:val="00FA634A"/>
    <w:rsid w:val="00FB260D"/>
    <w:rsid w:val="00FB4569"/>
    <w:rsid w:val="00FC31F5"/>
    <w:rsid w:val="00FC7FE2"/>
    <w:rsid w:val="00FD0B96"/>
    <w:rsid w:val="00FD3FD7"/>
    <w:rsid w:val="00FE1A23"/>
    <w:rsid w:val="00FE24FD"/>
    <w:rsid w:val="00FE3552"/>
    <w:rsid w:val="00FE6F99"/>
    <w:rsid w:val="00FF47CF"/>
    <w:rsid w:val="00FF645E"/>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192E"/>
  <w15:chartTrackingRefBased/>
  <w15:docId w15:val="{A7E5FB13-0807-45A3-A9BF-DCF630C3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29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085157"/>
    <w:pPr>
      <w:keepNext/>
      <w:spacing w:after="120" w:line="240" w:lineRule="auto"/>
      <w:jc w:val="both"/>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semiHidden/>
    <w:unhideWhenUsed/>
    <w:qFormat/>
    <w:rsid w:val="003218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00020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4EBE"/>
    <w:pPr>
      <w:tabs>
        <w:tab w:val="center" w:pos="4513"/>
        <w:tab w:val="right" w:pos="9026"/>
      </w:tabs>
      <w:spacing w:after="0" w:line="240" w:lineRule="auto"/>
    </w:pPr>
  </w:style>
  <w:style w:type="character" w:customStyle="1" w:styleId="HeaderChar">
    <w:name w:val="Header Char"/>
    <w:basedOn w:val="DefaultParagraphFont"/>
    <w:link w:val="Header"/>
    <w:rsid w:val="00DA4EBE"/>
  </w:style>
  <w:style w:type="paragraph" w:styleId="Footer">
    <w:name w:val="footer"/>
    <w:basedOn w:val="Normal"/>
    <w:link w:val="FooterChar"/>
    <w:uiPriority w:val="99"/>
    <w:unhideWhenUsed/>
    <w:rsid w:val="00DA4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EBE"/>
  </w:style>
  <w:style w:type="character" w:customStyle="1" w:styleId="ng-binding">
    <w:name w:val="ng-binding"/>
    <w:basedOn w:val="DefaultParagraphFont"/>
    <w:rsid w:val="00421932"/>
  </w:style>
  <w:style w:type="paragraph" w:customStyle="1" w:styleId="tv2132">
    <w:name w:val="tv2132"/>
    <w:basedOn w:val="Normal"/>
    <w:rsid w:val="0043279C"/>
    <w:pPr>
      <w:spacing w:after="0" w:line="360" w:lineRule="auto"/>
      <w:ind w:firstLine="300"/>
    </w:pPr>
    <w:rPr>
      <w:rFonts w:ascii="Times New Roman" w:eastAsia="Times New Roman" w:hAnsi="Times New Roman" w:cs="Times New Roman"/>
      <w:color w:val="414142"/>
      <w:sz w:val="20"/>
      <w:szCs w:val="20"/>
      <w:lang w:eastAsia="lv-LV"/>
    </w:rPr>
  </w:style>
  <w:style w:type="paragraph" w:styleId="FootnoteText">
    <w:name w:val="footnote text"/>
    <w:basedOn w:val="Normal"/>
    <w:link w:val="FootnoteTextChar"/>
    <w:uiPriority w:val="99"/>
    <w:unhideWhenUsed/>
    <w:rsid w:val="00AF2B21"/>
    <w:pPr>
      <w:spacing w:after="0" w:line="240" w:lineRule="auto"/>
    </w:pPr>
    <w:rPr>
      <w:sz w:val="20"/>
      <w:szCs w:val="20"/>
    </w:rPr>
  </w:style>
  <w:style w:type="character" w:customStyle="1" w:styleId="FootnoteTextChar">
    <w:name w:val="Footnote Text Char"/>
    <w:basedOn w:val="DefaultParagraphFont"/>
    <w:link w:val="FootnoteText"/>
    <w:uiPriority w:val="99"/>
    <w:rsid w:val="00AF2B21"/>
    <w:rPr>
      <w:sz w:val="20"/>
      <w:szCs w:val="20"/>
    </w:rPr>
  </w:style>
  <w:style w:type="character" w:styleId="FootnoteReference">
    <w:name w:val="footnote reference"/>
    <w:basedOn w:val="DefaultParagraphFont"/>
    <w:uiPriority w:val="99"/>
    <w:unhideWhenUsed/>
    <w:rsid w:val="00AF2B21"/>
    <w:rPr>
      <w:vertAlign w:val="superscript"/>
    </w:rPr>
  </w:style>
  <w:style w:type="character" w:styleId="Hyperlink">
    <w:name w:val="Hyperlink"/>
    <w:basedOn w:val="DefaultParagraphFont"/>
    <w:uiPriority w:val="99"/>
    <w:unhideWhenUsed/>
    <w:rsid w:val="00AF2B21"/>
    <w:rPr>
      <w:color w:val="0563C1" w:themeColor="hyperlink"/>
      <w:u w:val="single"/>
    </w:rPr>
  </w:style>
  <w:style w:type="character" w:customStyle="1" w:styleId="UnresolvedMention">
    <w:name w:val="Unresolved Mention"/>
    <w:basedOn w:val="DefaultParagraphFont"/>
    <w:uiPriority w:val="99"/>
    <w:semiHidden/>
    <w:unhideWhenUsed/>
    <w:rsid w:val="00AF2B21"/>
    <w:rPr>
      <w:color w:val="605E5C"/>
      <w:shd w:val="clear" w:color="auto" w:fill="E1DFDD"/>
    </w:rPr>
  </w:style>
  <w:style w:type="paragraph" w:customStyle="1" w:styleId="tv213">
    <w:name w:val="tv213"/>
    <w:basedOn w:val="Normal"/>
    <w:rsid w:val="00807500"/>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7F2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85157"/>
    <w:rPr>
      <w:rFonts w:ascii="Times New Roman" w:eastAsia="Times New Roman" w:hAnsi="Times New Roman" w:cs="Times New Roman"/>
      <w:b/>
      <w:sz w:val="24"/>
      <w:szCs w:val="24"/>
    </w:rPr>
  </w:style>
  <w:style w:type="paragraph" w:styleId="BodyTextIndent">
    <w:name w:val="Body Text Indent"/>
    <w:basedOn w:val="Normal"/>
    <w:link w:val="BodyTextIndentChar"/>
    <w:semiHidden/>
    <w:rsid w:val="00085157"/>
    <w:pPr>
      <w:spacing w:after="0" w:line="240" w:lineRule="auto"/>
      <w:ind w:firstLine="539"/>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085157"/>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8050A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050A9"/>
    <w:rPr>
      <w:rFonts w:ascii="Calibri" w:hAnsi="Calibri"/>
      <w:szCs w:val="21"/>
    </w:rPr>
  </w:style>
  <w:style w:type="paragraph" w:styleId="NoSpacing">
    <w:name w:val="No Spacing"/>
    <w:uiPriority w:val="1"/>
    <w:qFormat/>
    <w:rsid w:val="008050A9"/>
    <w:pPr>
      <w:spacing w:after="0" w:line="240" w:lineRule="auto"/>
    </w:pPr>
    <w:rPr>
      <w:lang w:val="en-US"/>
    </w:rPr>
  </w:style>
  <w:style w:type="character" w:styleId="Strong">
    <w:name w:val="Strong"/>
    <w:basedOn w:val="DefaultParagraphFont"/>
    <w:uiPriority w:val="22"/>
    <w:qFormat/>
    <w:rsid w:val="00AE3163"/>
    <w:rPr>
      <w:b/>
      <w:bCs/>
    </w:rPr>
  </w:style>
  <w:style w:type="character" w:customStyle="1" w:styleId="Heading1Char">
    <w:name w:val="Heading 1 Char"/>
    <w:basedOn w:val="DefaultParagraphFont"/>
    <w:link w:val="Heading1"/>
    <w:uiPriority w:val="9"/>
    <w:rsid w:val="0091299C"/>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unhideWhenUsed/>
    <w:rsid w:val="00093BCA"/>
    <w:pPr>
      <w:spacing w:after="120"/>
    </w:pPr>
  </w:style>
  <w:style w:type="character" w:customStyle="1" w:styleId="BodyTextChar">
    <w:name w:val="Body Text Char"/>
    <w:basedOn w:val="DefaultParagraphFont"/>
    <w:link w:val="BodyText"/>
    <w:uiPriority w:val="99"/>
    <w:rsid w:val="00093BCA"/>
  </w:style>
  <w:style w:type="paragraph" w:styleId="ListParagraph">
    <w:name w:val="List Paragraph"/>
    <w:basedOn w:val="Normal"/>
    <w:uiPriority w:val="34"/>
    <w:qFormat/>
    <w:rsid w:val="009D4010"/>
    <w:pPr>
      <w:ind w:left="720"/>
      <w:contextualSpacing/>
    </w:pPr>
  </w:style>
  <w:style w:type="character" w:customStyle="1" w:styleId="Heading3Char">
    <w:name w:val="Heading 3 Char"/>
    <w:basedOn w:val="DefaultParagraphFont"/>
    <w:link w:val="Heading3"/>
    <w:uiPriority w:val="9"/>
    <w:semiHidden/>
    <w:rsid w:val="003218D5"/>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000205"/>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A00A4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ndard">
    <w:name w:val="Standard"/>
    <w:rsid w:val="000245C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Emphasis">
    <w:name w:val="Emphasis"/>
    <w:basedOn w:val="DefaultParagraphFont"/>
    <w:uiPriority w:val="20"/>
    <w:qFormat/>
    <w:rsid w:val="002D6B8F"/>
    <w:rPr>
      <w:i/>
      <w:iCs/>
    </w:rPr>
  </w:style>
  <w:style w:type="character" w:styleId="CommentReference">
    <w:name w:val="annotation reference"/>
    <w:basedOn w:val="DefaultParagraphFont"/>
    <w:uiPriority w:val="99"/>
    <w:semiHidden/>
    <w:unhideWhenUsed/>
    <w:rsid w:val="0018022C"/>
    <w:rPr>
      <w:sz w:val="16"/>
      <w:szCs w:val="16"/>
    </w:rPr>
  </w:style>
  <w:style w:type="paragraph" w:styleId="CommentText">
    <w:name w:val="annotation text"/>
    <w:basedOn w:val="Normal"/>
    <w:link w:val="CommentTextChar"/>
    <w:uiPriority w:val="99"/>
    <w:semiHidden/>
    <w:unhideWhenUsed/>
    <w:rsid w:val="0018022C"/>
    <w:pPr>
      <w:spacing w:line="240" w:lineRule="auto"/>
    </w:pPr>
    <w:rPr>
      <w:sz w:val="20"/>
      <w:szCs w:val="20"/>
    </w:rPr>
  </w:style>
  <w:style w:type="character" w:customStyle="1" w:styleId="CommentTextChar">
    <w:name w:val="Comment Text Char"/>
    <w:basedOn w:val="DefaultParagraphFont"/>
    <w:link w:val="CommentText"/>
    <w:uiPriority w:val="99"/>
    <w:semiHidden/>
    <w:rsid w:val="0018022C"/>
    <w:rPr>
      <w:sz w:val="20"/>
      <w:szCs w:val="20"/>
    </w:rPr>
  </w:style>
  <w:style w:type="paragraph" w:styleId="CommentSubject">
    <w:name w:val="annotation subject"/>
    <w:basedOn w:val="CommentText"/>
    <w:next w:val="CommentText"/>
    <w:link w:val="CommentSubjectChar"/>
    <w:uiPriority w:val="99"/>
    <w:semiHidden/>
    <w:unhideWhenUsed/>
    <w:rsid w:val="0018022C"/>
    <w:rPr>
      <w:b/>
      <w:bCs/>
    </w:rPr>
  </w:style>
  <w:style w:type="character" w:customStyle="1" w:styleId="CommentSubjectChar">
    <w:name w:val="Comment Subject Char"/>
    <w:basedOn w:val="CommentTextChar"/>
    <w:link w:val="CommentSubject"/>
    <w:uiPriority w:val="99"/>
    <w:semiHidden/>
    <w:rsid w:val="0018022C"/>
    <w:rPr>
      <w:b/>
      <w:bCs/>
      <w:sz w:val="20"/>
      <w:szCs w:val="20"/>
    </w:rPr>
  </w:style>
  <w:style w:type="paragraph" w:styleId="EndnoteText">
    <w:name w:val="endnote text"/>
    <w:basedOn w:val="Normal"/>
    <w:link w:val="EndnoteTextChar"/>
    <w:uiPriority w:val="99"/>
    <w:semiHidden/>
    <w:unhideWhenUsed/>
    <w:rsid w:val="00D327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2729"/>
    <w:rPr>
      <w:sz w:val="20"/>
      <w:szCs w:val="20"/>
    </w:rPr>
  </w:style>
  <w:style w:type="character" w:styleId="EndnoteReference">
    <w:name w:val="endnote reference"/>
    <w:basedOn w:val="DefaultParagraphFont"/>
    <w:uiPriority w:val="99"/>
    <w:semiHidden/>
    <w:unhideWhenUsed/>
    <w:rsid w:val="00D32729"/>
    <w:rPr>
      <w:vertAlign w:val="superscript"/>
    </w:rPr>
  </w:style>
  <w:style w:type="character" w:customStyle="1" w:styleId="fontsize2">
    <w:name w:val="fontsize2"/>
    <w:basedOn w:val="DefaultParagraphFont"/>
    <w:rsid w:val="004357DA"/>
  </w:style>
  <w:style w:type="character" w:styleId="FollowedHyperlink">
    <w:name w:val="FollowedHyperlink"/>
    <w:basedOn w:val="DefaultParagraphFont"/>
    <w:uiPriority w:val="99"/>
    <w:semiHidden/>
    <w:unhideWhenUsed/>
    <w:rsid w:val="00602F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5535">
      <w:bodyDiv w:val="1"/>
      <w:marLeft w:val="0"/>
      <w:marRight w:val="0"/>
      <w:marTop w:val="0"/>
      <w:marBottom w:val="0"/>
      <w:divBdr>
        <w:top w:val="none" w:sz="0" w:space="0" w:color="auto"/>
        <w:left w:val="none" w:sz="0" w:space="0" w:color="auto"/>
        <w:bottom w:val="none" w:sz="0" w:space="0" w:color="auto"/>
        <w:right w:val="none" w:sz="0" w:space="0" w:color="auto"/>
      </w:divBdr>
    </w:div>
    <w:div w:id="337468863">
      <w:bodyDiv w:val="1"/>
      <w:marLeft w:val="0"/>
      <w:marRight w:val="0"/>
      <w:marTop w:val="0"/>
      <w:marBottom w:val="0"/>
      <w:divBdr>
        <w:top w:val="none" w:sz="0" w:space="0" w:color="auto"/>
        <w:left w:val="none" w:sz="0" w:space="0" w:color="auto"/>
        <w:bottom w:val="none" w:sz="0" w:space="0" w:color="auto"/>
        <w:right w:val="none" w:sz="0" w:space="0" w:color="auto"/>
      </w:divBdr>
    </w:div>
    <w:div w:id="3405451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143">
          <w:marLeft w:val="0"/>
          <w:marRight w:val="0"/>
          <w:marTop w:val="0"/>
          <w:marBottom w:val="567"/>
          <w:divBdr>
            <w:top w:val="none" w:sz="0" w:space="0" w:color="auto"/>
            <w:left w:val="none" w:sz="0" w:space="0" w:color="auto"/>
            <w:bottom w:val="none" w:sz="0" w:space="0" w:color="auto"/>
            <w:right w:val="none" w:sz="0" w:space="0" w:color="auto"/>
          </w:divBdr>
        </w:div>
      </w:divsChild>
    </w:div>
    <w:div w:id="354582336">
      <w:bodyDiv w:val="1"/>
      <w:marLeft w:val="0"/>
      <w:marRight w:val="0"/>
      <w:marTop w:val="0"/>
      <w:marBottom w:val="0"/>
      <w:divBdr>
        <w:top w:val="none" w:sz="0" w:space="0" w:color="auto"/>
        <w:left w:val="none" w:sz="0" w:space="0" w:color="auto"/>
        <w:bottom w:val="none" w:sz="0" w:space="0" w:color="auto"/>
        <w:right w:val="none" w:sz="0" w:space="0" w:color="auto"/>
      </w:divBdr>
    </w:div>
    <w:div w:id="388961047">
      <w:bodyDiv w:val="1"/>
      <w:marLeft w:val="0"/>
      <w:marRight w:val="0"/>
      <w:marTop w:val="0"/>
      <w:marBottom w:val="0"/>
      <w:divBdr>
        <w:top w:val="none" w:sz="0" w:space="0" w:color="auto"/>
        <w:left w:val="none" w:sz="0" w:space="0" w:color="auto"/>
        <w:bottom w:val="none" w:sz="0" w:space="0" w:color="auto"/>
        <w:right w:val="none" w:sz="0" w:space="0" w:color="auto"/>
      </w:divBdr>
    </w:div>
    <w:div w:id="409273296">
      <w:bodyDiv w:val="1"/>
      <w:marLeft w:val="0"/>
      <w:marRight w:val="0"/>
      <w:marTop w:val="0"/>
      <w:marBottom w:val="0"/>
      <w:divBdr>
        <w:top w:val="none" w:sz="0" w:space="0" w:color="auto"/>
        <w:left w:val="none" w:sz="0" w:space="0" w:color="auto"/>
        <w:bottom w:val="none" w:sz="0" w:space="0" w:color="auto"/>
        <w:right w:val="none" w:sz="0" w:space="0" w:color="auto"/>
      </w:divBdr>
    </w:div>
    <w:div w:id="514534722">
      <w:bodyDiv w:val="1"/>
      <w:marLeft w:val="0"/>
      <w:marRight w:val="0"/>
      <w:marTop w:val="0"/>
      <w:marBottom w:val="0"/>
      <w:divBdr>
        <w:top w:val="none" w:sz="0" w:space="0" w:color="auto"/>
        <w:left w:val="none" w:sz="0" w:space="0" w:color="auto"/>
        <w:bottom w:val="none" w:sz="0" w:space="0" w:color="auto"/>
        <w:right w:val="none" w:sz="0" w:space="0" w:color="auto"/>
      </w:divBdr>
    </w:div>
    <w:div w:id="577131299">
      <w:bodyDiv w:val="1"/>
      <w:marLeft w:val="0"/>
      <w:marRight w:val="0"/>
      <w:marTop w:val="0"/>
      <w:marBottom w:val="0"/>
      <w:divBdr>
        <w:top w:val="none" w:sz="0" w:space="0" w:color="auto"/>
        <w:left w:val="none" w:sz="0" w:space="0" w:color="auto"/>
        <w:bottom w:val="none" w:sz="0" w:space="0" w:color="auto"/>
        <w:right w:val="none" w:sz="0" w:space="0" w:color="auto"/>
      </w:divBdr>
    </w:div>
    <w:div w:id="577713603">
      <w:bodyDiv w:val="1"/>
      <w:marLeft w:val="0"/>
      <w:marRight w:val="0"/>
      <w:marTop w:val="0"/>
      <w:marBottom w:val="0"/>
      <w:divBdr>
        <w:top w:val="none" w:sz="0" w:space="0" w:color="auto"/>
        <w:left w:val="none" w:sz="0" w:space="0" w:color="auto"/>
        <w:bottom w:val="none" w:sz="0" w:space="0" w:color="auto"/>
        <w:right w:val="none" w:sz="0" w:space="0" w:color="auto"/>
      </w:divBdr>
    </w:div>
    <w:div w:id="586959828">
      <w:bodyDiv w:val="1"/>
      <w:marLeft w:val="0"/>
      <w:marRight w:val="0"/>
      <w:marTop w:val="0"/>
      <w:marBottom w:val="0"/>
      <w:divBdr>
        <w:top w:val="none" w:sz="0" w:space="0" w:color="auto"/>
        <w:left w:val="none" w:sz="0" w:space="0" w:color="auto"/>
        <w:bottom w:val="none" w:sz="0" w:space="0" w:color="auto"/>
        <w:right w:val="none" w:sz="0" w:space="0" w:color="auto"/>
      </w:divBdr>
    </w:div>
    <w:div w:id="603266818">
      <w:bodyDiv w:val="1"/>
      <w:marLeft w:val="0"/>
      <w:marRight w:val="0"/>
      <w:marTop w:val="0"/>
      <w:marBottom w:val="0"/>
      <w:divBdr>
        <w:top w:val="none" w:sz="0" w:space="0" w:color="auto"/>
        <w:left w:val="none" w:sz="0" w:space="0" w:color="auto"/>
        <w:bottom w:val="none" w:sz="0" w:space="0" w:color="auto"/>
        <w:right w:val="none" w:sz="0" w:space="0" w:color="auto"/>
      </w:divBdr>
    </w:div>
    <w:div w:id="659238433">
      <w:bodyDiv w:val="1"/>
      <w:marLeft w:val="0"/>
      <w:marRight w:val="0"/>
      <w:marTop w:val="0"/>
      <w:marBottom w:val="0"/>
      <w:divBdr>
        <w:top w:val="none" w:sz="0" w:space="0" w:color="auto"/>
        <w:left w:val="none" w:sz="0" w:space="0" w:color="auto"/>
        <w:bottom w:val="none" w:sz="0" w:space="0" w:color="auto"/>
        <w:right w:val="none" w:sz="0" w:space="0" w:color="auto"/>
      </w:divBdr>
    </w:div>
    <w:div w:id="863446452">
      <w:bodyDiv w:val="1"/>
      <w:marLeft w:val="0"/>
      <w:marRight w:val="0"/>
      <w:marTop w:val="0"/>
      <w:marBottom w:val="0"/>
      <w:divBdr>
        <w:top w:val="none" w:sz="0" w:space="0" w:color="auto"/>
        <w:left w:val="none" w:sz="0" w:space="0" w:color="auto"/>
        <w:bottom w:val="none" w:sz="0" w:space="0" w:color="auto"/>
        <w:right w:val="none" w:sz="0" w:space="0" w:color="auto"/>
      </w:divBdr>
    </w:div>
    <w:div w:id="918247641">
      <w:bodyDiv w:val="1"/>
      <w:marLeft w:val="0"/>
      <w:marRight w:val="0"/>
      <w:marTop w:val="0"/>
      <w:marBottom w:val="0"/>
      <w:divBdr>
        <w:top w:val="none" w:sz="0" w:space="0" w:color="auto"/>
        <w:left w:val="none" w:sz="0" w:space="0" w:color="auto"/>
        <w:bottom w:val="none" w:sz="0" w:space="0" w:color="auto"/>
        <w:right w:val="none" w:sz="0" w:space="0" w:color="auto"/>
      </w:divBdr>
    </w:div>
    <w:div w:id="929892022">
      <w:bodyDiv w:val="1"/>
      <w:marLeft w:val="0"/>
      <w:marRight w:val="0"/>
      <w:marTop w:val="0"/>
      <w:marBottom w:val="0"/>
      <w:divBdr>
        <w:top w:val="none" w:sz="0" w:space="0" w:color="auto"/>
        <w:left w:val="none" w:sz="0" w:space="0" w:color="auto"/>
        <w:bottom w:val="none" w:sz="0" w:space="0" w:color="auto"/>
        <w:right w:val="none" w:sz="0" w:space="0" w:color="auto"/>
      </w:divBdr>
    </w:div>
    <w:div w:id="940258185">
      <w:bodyDiv w:val="1"/>
      <w:marLeft w:val="0"/>
      <w:marRight w:val="0"/>
      <w:marTop w:val="0"/>
      <w:marBottom w:val="0"/>
      <w:divBdr>
        <w:top w:val="none" w:sz="0" w:space="0" w:color="auto"/>
        <w:left w:val="none" w:sz="0" w:space="0" w:color="auto"/>
        <w:bottom w:val="none" w:sz="0" w:space="0" w:color="auto"/>
        <w:right w:val="none" w:sz="0" w:space="0" w:color="auto"/>
      </w:divBdr>
    </w:div>
    <w:div w:id="1046565648">
      <w:bodyDiv w:val="1"/>
      <w:marLeft w:val="0"/>
      <w:marRight w:val="0"/>
      <w:marTop w:val="0"/>
      <w:marBottom w:val="0"/>
      <w:divBdr>
        <w:top w:val="none" w:sz="0" w:space="0" w:color="auto"/>
        <w:left w:val="none" w:sz="0" w:space="0" w:color="auto"/>
        <w:bottom w:val="none" w:sz="0" w:space="0" w:color="auto"/>
        <w:right w:val="none" w:sz="0" w:space="0" w:color="auto"/>
      </w:divBdr>
    </w:div>
    <w:div w:id="1064795273">
      <w:bodyDiv w:val="1"/>
      <w:marLeft w:val="0"/>
      <w:marRight w:val="0"/>
      <w:marTop w:val="0"/>
      <w:marBottom w:val="0"/>
      <w:divBdr>
        <w:top w:val="none" w:sz="0" w:space="0" w:color="auto"/>
        <w:left w:val="none" w:sz="0" w:space="0" w:color="auto"/>
        <w:bottom w:val="none" w:sz="0" w:space="0" w:color="auto"/>
        <w:right w:val="none" w:sz="0" w:space="0" w:color="auto"/>
      </w:divBdr>
    </w:div>
    <w:div w:id="1112823775">
      <w:bodyDiv w:val="1"/>
      <w:marLeft w:val="0"/>
      <w:marRight w:val="0"/>
      <w:marTop w:val="0"/>
      <w:marBottom w:val="0"/>
      <w:divBdr>
        <w:top w:val="none" w:sz="0" w:space="0" w:color="auto"/>
        <w:left w:val="none" w:sz="0" w:space="0" w:color="auto"/>
        <w:bottom w:val="none" w:sz="0" w:space="0" w:color="auto"/>
        <w:right w:val="none" w:sz="0" w:space="0" w:color="auto"/>
      </w:divBdr>
    </w:div>
    <w:div w:id="1134373155">
      <w:bodyDiv w:val="1"/>
      <w:marLeft w:val="0"/>
      <w:marRight w:val="0"/>
      <w:marTop w:val="0"/>
      <w:marBottom w:val="0"/>
      <w:divBdr>
        <w:top w:val="none" w:sz="0" w:space="0" w:color="auto"/>
        <w:left w:val="none" w:sz="0" w:space="0" w:color="auto"/>
        <w:bottom w:val="none" w:sz="0" w:space="0" w:color="auto"/>
        <w:right w:val="none" w:sz="0" w:space="0" w:color="auto"/>
      </w:divBdr>
    </w:div>
    <w:div w:id="1191919136">
      <w:bodyDiv w:val="1"/>
      <w:marLeft w:val="0"/>
      <w:marRight w:val="0"/>
      <w:marTop w:val="0"/>
      <w:marBottom w:val="0"/>
      <w:divBdr>
        <w:top w:val="none" w:sz="0" w:space="0" w:color="auto"/>
        <w:left w:val="none" w:sz="0" w:space="0" w:color="auto"/>
        <w:bottom w:val="none" w:sz="0" w:space="0" w:color="auto"/>
        <w:right w:val="none" w:sz="0" w:space="0" w:color="auto"/>
      </w:divBdr>
    </w:div>
    <w:div w:id="1202867198">
      <w:bodyDiv w:val="1"/>
      <w:marLeft w:val="0"/>
      <w:marRight w:val="0"/>
      <w:marTop w:val="0"/>
      <w:marBottom w:val="0"/>
      <w:divBdr>
        <w:top w:val="none" w:sz="0" w:space="0" w:color="auto"/>
        <w:left w:val="none" w:sz="0" w:space="0" w:color="auto"/>
        <w:bottom w:val="none" w:sz="0" w:space="0" w:color="auto"/>
        <w:right w:val="none" w:sz="0" w:space="0" w:color="auto"/>
      </w:divBdr>
    </w:div>
    <w:div w:id="1205143874">
      <w:bodyDiv w:val="1"/>
      <w:marLeft w:val="0"/>
      <w:marRight w:val="0"/>
      <w:marTop w:val="0"/>
      <w:marBottom w:val="0"/>
      <w:divBdr>
        <w:top w:val="none" w:sz="0" w:space="0" w:color="auto"/>
        <w:left w:val="none" w:sz="0" w:space="0" w:color="auto"/>
        <w:bottom w:val="none" w:sz="0" w:space="0" w:color="auto"/>
        <w:right w:val="none" w:sz="0" w:space="0" w:color="auto"/>
      </w:divBdr>
    </w:div>
    <w:div w:id="1261909619">
      <w:bodyDiv w:val="1"/>
      <w:marLeft w:val="0"/>
      <w:marRight w:val="0"/>
      <w:marTop w:val="0"/>
      <w:marBottom w:val="0"/>
      <w:divBdr>
        <w:top w:val="none" w:sz="0" w:space="0" w:color="auto"/>
        <w:left w:val="none" w:sz="0" w:space="0" w:color="auto"/>
        <w:bottom w:val="none" w:sz="0" w:space="0" w:color="auto"/>
        <w:right w:val="none" w:sz="0" w:space="0" w:color="auto"/>
      </w:divBdr>
    </w:div>
    <w:div w:id="1377046305">
      <w:bodyDiv w:val="1"/>
      <w:marLeft w:val="0"/>
      <w:marRight w:val="0"/>
      <w:marTop w:val="0"/>
      <w:marBottom w:val="0"/>
      <w:divBdr>
        <w:top w:val="none" w:sz="0" w:space="0" w:color="auto"/>
        <w:left w:val="none" w:sz="0" w:space="0" w:color="auto"/>
        <w:bottom w:val="none" w:sz="0" w:space="0" w:color="auto"/>
        <w:right w:val="none" w:sz="0" w:space="0" w:color="auto"/>
      </w:divBdr>
    </w:div>
    <w:div w:id="1558778707">
      <w:bodyDiv w:val="1"/>
      <w:marLeft w:val="0"/>
      <w:marRight w:val="0"/>
      <w:marTop w:val="0"/>
      <w:marBottom w:val="0"/>
      <w:divBdr>
        <w:top w:val="none" w:sz="0" w:space="0" w:color="auto"/>
        <w:left w:val="none" w:sz="0" w:space="0" w:color="auto"/>
        <w:bottom w:val="none" w:sz="0" w:space="0" w:color="auto"/>
        <w:right w:val="none" w:sz="0" w:space="0" w:color="auto"/>
      </w:divBdr>
    </w:div>
    <w:div w:id="1580948042">
      <w:bodyDiv w:val="1"/>
      <w:marLeft w:val="0"/>
      <w:marRight w:val="0"/>
      <w:marTop w:val="0"/>
      <w:marBottom w:val="0"/>
      <w:divBdr>
        <w:top w:val="none" w:sz="0" w:space="0" w:color="auto"/>
        <w:left w:val="none" w:sz="0" w:space="0" w:color="auto"/>
        <w:bottom w:val="none" w:sz="0" w:space="0" w:color="auto"/>
        <w:right w:val="none" w:sz="0" w:space="0" w:color="auto"/>
      </w:divBdr>
    </w:div>
    <w:div w:id="1708144146">
      <w:bodyDiv w:val="1"/>
      <w:marLeft w:val="0"/>
      <w:marRight w:val="0"/>
      <w:marTop w:val="0"/>
      <w:marBottom w:val="0"/>
      <w:divBdr>
        <w:top w:val="none" w:sz="0" w:space="0" w:color="auto"/>
        <w:left w:val="none" w:sz="0" w:space="0" w:color="auto"/>
        <w:bottom w:val="none" w:sz="0" w:space="0" w:color="auto"/>
        <w:right w:val="none" w:sz="0" w:space="0" w:color="auto"/>
      </w:divBdr>
    </w:div>
    <w:div w:id="201156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83C32-FC8C-4062-AD84-3660820C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4708</Words>
  <Characters>2685</Characters>
  <Application>Microsoft Office Word</Application>
  <DocSecurity>4</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Pavlovica</dc:creator>
  <cp:keywords/>
  <dc:description/>
  <cp:lastModifiedBy>Aleksandra Puhavika</cp:lastModifiedBy>
  <cp:revision>2</cp:revision>
  <cp:lastPrinted>2024-01-02T09:07:00Z</cp:lastPrinted>
  <dcterms:created xsi:type="dcterms:W3CDTF">2024-11-14T09:09:00Z</dcterms:created>
  <dcterms:modified xsi:type="dcterms:W3CDTF">2024-11-14T09:09:00Z</dcterms:modified>
</cp:coreProperties>
</file>