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B4" w:rsidRPr="00FD0B10" w:rsidRDefault="00B878B4" w:rsidP="00B878B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FD0B10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6A8F132A" wp14:editId="0DDF1611">
            <wp:extent cx="488315" cy="588645"/>
            <wp:effectExtent l="0" t="0" r="6985" b="1905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8B4" w:rsidRPr="00FD0B10" w:rsidRDefault="00B878B4" w:rsidP="00B878B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:rsidR="00B878B4" w:rsidRPr="00FD0B10" w:rsidRDefault="00B878B4" w:rsidP="00B8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 w:rsidRPr="00FD0B10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>DAUGAVPILS VALSTSPILSĒTAS PAŠVALDĪBAS DOME</w:t>
      </w:r>
    </w:p>
    <w:p w:rsidR="00B878B4" w:rsidRPr="00FD0B10" w:rsidRDefault="00B878B4" w:rsidP="00B878B4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  <w:r w:rsidRPr="00FD0B10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7345B3A" wp14:editId="5E9CB93A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:rsidR="00B878B4" w:rsidRPr="00FD0B10" w:rsidRDefault="00B878B4" w:rsidP="00B878B4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D0B10">
        <w:rPr>
          <w:rFonts w:ascii="Times New Roman" w:eastAsia="Times New Roman" w:hAnsi="Times New Roman" w:cs="Times New Roman"/>
          <w:sz w:val="20"/>
          <w:szCs w:val="20"/>
        </w:rPr>
        <w:t>K. Valdemāra iela 1, Daugavpils, LV-5401, tālr. 65404344, 65404399, 65404321</w:t>
      </w:r>
    </w:p>
    <w:p w:rsidR="00B878B4" w:rsidRPr="00FD0B10" w:rsidRDefault="00B878B4" w:rsidP="00B878B4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</w:rPr>
      </w:pPr>
      <w:r w:rsidRPr="00FD0B10">
        <w:rPr>
          <w:rFonts w:ascii="Times New Roman" w:eastAsia="Times New Roman" w:hAnsi="Times New Roman" w:cs="Times New Roman"/>
          <w:sz w:val="20"/>
          <w:szCs w:val="20"/>
        </w:rPr>
        <w:t xml:space="preserve">e-pasts: info@daugavpils.lv   </w:t>
      </w:r>
      <w:r w:rsidRPr="00FD0B10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:rsidR="00B878B4" w:rsidRPr="00FD0B10" w:rsidRDefault="00B878B4" w:rsidP="00B878B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0"/>
          <w:szCs w:val="24"/>
        </w:rPr>
      </w:pPr>
    </w:p>
    <w:p w:rsidR="00B878B4" w:rsidRPr="00FD0B10" w:rsidRDefault="00B878B4" w:rsidP="00B878B4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D0B10">
        <w:rPr>
          <w:rFonts w:ascii="Times New Roman" w:eastAsia="Times New Roman" w:hAnsi="Times New Roman" w:cs="Times New Roman"/>
          <w:noProof/>
          <w:sz w:val="24"/>
          <w:szCs w:val="24"/>
        </w:rPr>
        <w:t>Daugavpilī</w:t>
      </w:r>
    </w:p>
    <w:p w:rsidR="00B878B4" w:rsidRPr="00FD0B10" w:rsidRDefault="00B878B4" w:rsidP="00B878B4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</w:p>
    <w:p w:rsidR="00B878B4" w:rsidRPr="00FD0B10" w:rsidRDefault="00B878B4" w:rsidP="00B878B4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D0B10">
        <w:rPr>
          <w:rFonts w:ascii="Times New Roman" w:eastAsia="Times New Roman" w:hAnsi="Times New Roman" w:cs="Times New Roman"/>
          <w:b/>
          <w:caps/>
          <w:sz w:val="24"/>
          <w:szCs w:val="24"/>
        </w:rPr>
        <w:t>Pilsētas saimniecības un attīstības komitejas</w:t>
      </w:r>
    </w:p>
    <w:p w:rsidR="00B878B4" w:rsidRPr="00FD0B10" w:rsidRDefault="00B878B4" w:rsidP="00B878B4">
      <w:pPr>
        <w:keepNext/>
        <w:spacing w:after="0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FD0B1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SĒDES PROTOKOLS      </w:t>
      </w:r>
    </w:p>
    <w:p w:rsidR="00B878B4" w:rsidRPr="00FD0B10" w:rsidRDefault="00B878B4" w:rsidP="00B878B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878B4" w:rsidRPr="00FD0B10" w:rsidRDefault="00B878B4" w:rsidP="00B878B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0B10">
        <w:rPr>
          <w:rFonts w:ascii="Times New Roman" w:eastAsia="Times New Roman" w:hAnsi="Times New Roman" w:cs="Times New Roman"/>
          <w:b/>
          <w:sz w:val="24"/>
          <w:szCs w:val="24"/>
        </w:rPr>
        <w:t xml:space="preserve">2024.gada </w:t>
      </w:r>
      <w:r w:rsidR="000A36CD" w:rsidRPr="00FD0B10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FD0B10">
        <w:rPr>
          <w:rFonts w:ascii="Times New Roman" w:eastAsia="Times New Roman" w:hAnsi="Times New Roman" w:cs="Times New Roman"/>
          <w:b/>
          <w:sz w:val="24"/>
          <w:szCs w:val="24"/>
        </w:rPr>
        <w:t>. oktobrī</w:t>
      </w:r>
      <w:r w:rsidRPr="00FD0B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FD0B1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D0B1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D0B10">
        <w:rPr>
          <w:rFonts w:ascii="Times New Roman" w:eastAsia="Times New Roman" w:hAnsi="Times New Roman" w:cs="Times New Roman"/>
          <w:sz w:val="24"/>
          <w:szCs w:val="24"/>
        </w:rPr>
        <w:tab/>
      </w:r>
      <w:r w:rsidRPr="00FD0B10">
        <w:rPr>
          <w:rFonts w:ascii="Times New Roman" w:eastAsia="Times New Roman" w:hAnsi="Times New Roman" w:cs="Times New Roman"/>
          <w:sz w:val="24"/>
          <w:szCs w:val="24"/>
        </w:rPr>
        <w:tab/>
      </w:r>
      <w:r w:rsidRPr="00FD0B10">
        <w:rPr>
          <w:rFonts w:ascii="Times New Roman" w:eastAsia="Times New Roman" w:hAnsi="Times New Roman" w:cs="Times New Roman"/>
          <w:sz w:val="24"/>
          <w:szCs w:val="24"/>
        </w:rPr>
        <w:tab/>
      </w:r>
      <w:r w:rsidR="000A36CD" w:rsidRPr="00FD0B10">
        <w:rPr>
          <w:rFonts w:ascii="Times New Roman" w:eastAsia="Times New Roman" w:hAnsi="Times New Roman" w:cs="Times New Roman"/>
          <w:b/>
          <w:bCs/>
          <w:sz w:val="24"/>
          <w:szCs w:val="24"/>
        </w:rPr>
        <w:t>Nr.18</w:t>
      </w:r>
    </w:p>
    <w:p w:rsidR="00B878B4" w:rsidRPr="00FD0B10" w:rsidRDefault="00B878B4" w:rsidP="00B878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D0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Sēde notiek: domes sēžu zālē </w:t>
      </w:r>
    </w:p>
    <w:p w:rsidR="00B878B4" w:rsidRPr="00FD0B10" w:rsidRDefault="00B878B4" w:rsidP="00B878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 w:rsidRPr="00FD0B10">
        <w:rPr>
          <w:rFonts w:ascii="Times New Roman" w:eastAsia="Times New Roman" w:hAnsi="Times New Roman" w:cs="Times New Roman"/>
          <w:sz w:val="24"/>
          <w:szCs w:val="24"/>
        </w:rPr>
        <w:t>Sēde sasaukta: plkst.</w:t>
      </w:r>
      <w:r w:rsidRPr="00FD0B10">
        <w:rPr>
          <w:rFonts w:ascii="Times New Roman" w:eastAsia="Times New Roman" w:hAnsi="Times New Roman" w:cs="Times New Roman"/>
          <w:sz w:val="24"/>
          <w:szCs w:val="24"/>
          <w:lang w:eastAsia="lv-LV"/>
        </w:rPr>
        <w:t>10.00</w:t>
      </w:r>
    </w:p>
    <w:tbl>
      <w:tblPr>
        <w:tblW w:w="9497" w:type="dxa"/>
        <w:tblLook w:val="04A0" w:firstRow="1" w:lastRow="0" w:firstColumn="1" w:lastColumn="0" w:noHBand="0" w:noVBand="1"/>
      </w:tblPr>
      <w:tblGrid>
        <w:gridCol w:w="4503"/>
        <w:gridCol w:w="4960"/>
        <w:gridCol w:w="34"/>
      </w:tblGrid>
      <w:tr w:rsidR="00FD0B10" w:rsidRPr="00FD0B10" w:rsidTr="00065560">
        <w:trPr>
          <w:gridAfter w:val="1"/>
          <w:wAfter w:w="34" w:type="dxa"/>
        </w:trPr>
        <w:tc>
          <w:tcPr>
            <w:tcW w:w="4503" w:type="dxa"/>
            <w:shd w:val="clear" w:color="auto" w:fill="auto"/>
          </w:tcPr>
          <w:p w:rsidR="00B878B4" w:rsidRPr="00FD0B10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B10">
              <w:rPr>
                <w:rFonts w:ascii="Times New Roman" w:eastAsia="Times New Roman" w:hAnsi="Times New Roman" w:cs="Times New Roman"/>
                <w:sz w:val="24"/>
                <w:szCs w:val="24"/>
              </w:rPr>
              <w:t>Sēde sākas: plkst.10.00</w:t>
            </w:r>
          </w:p>
          <w:p w:rsidR="00B878B4" w:rsidRPr="00FD0B10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B10">
              <w:rPr>
                <w:rFonts w:ascii="Times New Roman" w:eastAsia="Times New Roman" w:hAnsi="Times New Roman" w:cs="Times New Roman"/>
                <w:sz w:val="24"/>
                <w:szCs w:val="24"/>
              </w:rPr>
              <w:t>Sēdes laikā tiek veikts audioieraksts</w:t>
            </w:r>
          </w:p>
          <w:p w:rsidR="00B878B4" w:rsidRPr="00FD0B10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78B4" w:rsidRPr="00FD0B10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D0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Sēdē piedalās:</w:t>
            </w:r>
          </w:p>
        </w:tc>
        <w:tc>
          <w:tcPr>
            <w:tcW w:w="4960" w:type="dxa"/>
            <w:shd w:val="clear" w:color="auto" w:fill="auto"/>
          </w:tcPr>
          <w:p w:rsidR="00B878B4" w:rsidRPr="00FD0B10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FD0B10" w:rsidRPr="00FD0B10" w:rsidTr="00065560">
        <w:trPr>
          <w:gridAfter w:val="1"/>
          <w:wAfter w:w="34" w:type="dxa"/>
          <w:trHeight w:val="380"/>
        </w:trPr>
        <w:tc>
          <w:tcPr>
            <w:tcW w:w="4503" w:type="dxa"/>
            <w:shd w:val="clear" w:color="auto" w:fill="auto"/>
          </w:tcPr>
          <w:p w:rsidR="00B878B4" w:rsidRPr="00FD0B10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B10">
              <w:rPr>
                <w:rFonts w:ascii="Times New Roman" w:eastAsia="Times New Roman" w:hAnsi="Times New Roman" w:cs="Times New Roman"/>
                <w:sz w:val="24"/>
                <w:szCs w:val="24"/>
              </w:rPr>
              <w:t>Komitejas priekšsēdētājs (vada sēdi)</w:t>
            </w:r>
            <w:r w:rsidRPr="00FD0B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4960" w:type="dxa"/>
            <w:shd w:val="clear" w:color="auto" w:fill="auto"/>
          </w:tcPr>
          <w:p w:rsidR="00B878B4" w:rsidRPr="00FD0B10" w:rsidRDefault="00B878B4" w:rsidP="00B878B4">
            <w:pPr>
              <w:tabs>
                <w:tab w:val="left" w:pos="3591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FD0B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Igors Aleksejevs </w:t>
            </w:r>
          </w:p>
        </w:tc>
      </w:tr>
      <w:tr w:rsidR="00FD0B10" w:rsidRPr="00FD0B10" w:rsidTr="00065560">
        <w:trPr>
          <w:gridAfter w:val="1"/>
          <w:wAfter w:w="34" w:type="dxa"/>
          <w:trHeight w:val="380"/>
        </w:trPr>
        <w:tc>
          <w:tcPr>
            <w:tcW w:w="4503" w:type="dxa"/>
            <w:shd w:val="clear" w:color="auto" w:fill="auto"/>
          </w:tcPr>
          <w:p w:rsidR="00B878B4" w:rsidRPr="00FD0B10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B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Komitejas priekšsēdētāja vietnieks</w:t>
            </w:r>
          </w:p>
        </w:tc>
        <w:tc>
          <w:tcPr>
            <w:tcW w:w="4960" w:type="dxa"/>
            <w:shd w:val="clear" w:color="auto" w:fill="auto"/>
          </w:tcPr>
          <w:p w:rsidR="00B878B4" w:rsidRPr="00FD0B10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FD0B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Mihails Lavrenovs </w:t>
            </w:r>
          </w:p>
        </w:tc>
      </w:tr>
      <w:tr w:rsidR="00FD0B10" w:rsidRPr="00FD0B10" w:rsidTr="00065560">
        <w:trPr>
          <w:gridAfter w:val="1"/>
          <w:wAfter w:w="34" w:type="dxa"/>
          <w:trHeight w:val="974"/>
        </w:trPr>
        <w:tc>
          <w:tcPr>
            <w:tcW w:w="4503" w:type="dxa"/>
            <w:shd w:val="clear" w:color="auto" w:fill="auto"/>
          </w:tcPr>
          <w:p w:rsidR="00B878B4" w:rsidRPr="00FD0B10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B10">
              <w:rPr>
                <w:rFonts w:ascii="Times New Roman" w:eastAsia="Times New Roman" w:hAnsi="Times New Roman" w:cs="Times New Roman"/>
                <w:sz w:val="24"/>
                <w:szCs w:val="24"/>
              </w:rPr>
              <w:t>Komitejas locekļi</w:t>
            </w:r>
          </w:p>
        </w:tc>
        <w:tc>
          <w:tcPr>
            <w:tcW w:w="4960" w:type="dxa"/>
            <w:shd w:val="clear" w:color="auto" w:fill="auto"/>
          </w:tcPr>
          <w:p w:rsidR="00B878B4" w:rsidRPr="00FD0B10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FD0B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Valērijs Kononovs </w:t>
            </w:r>
          </w:p>
          <w:p w:rsidR="00B878B4" w:rsidRPr="00FD0B10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FD0B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Ivars Šķinčs </w:t>
            </w:r>
          </w:p>
          <w:p w:rsidR="00B878B4" w:rsidRPr="00FD0B10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FD0B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Aleksejs Vasiļjevs</w:t>
            </w:r>
          </w:p>
        </w:tc>
      </w:tr>
      <w:tr w:rsidR="00FD0B10" w:rsidRPr="00FD0B10" w:rsidTr="00065560">
        <w:trPr>
          <w:gridAfter w:val="1"/>
          <w:wAfter w:w="34" w:type="dxa"/>
        </w:trPr>
        <w:tc>
          <w:tcPr>
            <w:tcW w:w="4503" w:type="dxa"/>
            <w:shd w:val="clear" w:color="auto" w:fill="auto"/>
          </w:tcPr>
          <w:p w:rsidR="00B878B4" w:rsidRPr="00FD0B10" w:rsidRDefault="000A36CD" w:rsidP="00B878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0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Sēdē </w:t>
            </w:r>
            <w:r w:rsidR="00FA6E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</w:t>
            </w:r>
            <w:r w:rsidRPr="00FD0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piedalās:</w:t>
            </w:r>
          </w:p>
        </w:tc>
        <w:tc>
          <w:tcPr>
            <w:tcW w:w="4960" w:type="dxa"/>
            <w:shd w:val="clear" w:color="auto" w:fill="auto"/>
          </w:tcPr>
          <w:p w:rsidR="00B878B4" w:rsidRPr="00FD0B10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FD0B10" w:rsidRPr="00FD0B10" w:rsidTr="00065560">
        <w:trPr>
          <w:gridAfter w:val="1"/>
          <w:wAfter w:w="34" w:type="dxa"/>
        </w:trPr>
        <w:tc>
          <w:tcPr>
            <w:tcW w:w="4503" w:type="dxa"/>
            <w:shd w:val="clear" w:color="auto" w:fill="auto"/>
          </w:tcPr>
          <w:p w:rsidR="000A36CD" w:rsidRPr="00FD0B10" w:rsidRDefault="000A36CD" w:rsidP="00B878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0" w:type="dxa"/>
            <w:shd w:val="clear" w:color="auto" w:fill="auto"/>
          </w:tcPr>
          <w:p w:rsidR="000A36CD" w:rsidRPr="00FD0B10" w:rsidRDefault="000A36CD" w:rsidP="000A36CD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FD0B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Anatolijs Gržibovskis </w:t>
            </w:r>
          </w:p>
          <w:p w:rsidR="000A36CD" w:rsidRPr="00FD0B10" w:rsidRDefault="000A36CD" w:rsidP="000A36CD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FD0B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Igors Prelatovs </w:t>
            </w:r>
          </w:p>
        </w:tc>
      </w:tr>
      <w:tr w:rsidR="00FD0B10" w:rsidRPr="00FD0B10" w:rsidTr="00065560">
        <w:trPr>
          <w:gridAfter w:val="1"/>
          <w:wAfter w:w="34" w:type="dxa"/>
        </w:trPr>
        <w:tc>
          <w:tcPr>
            <w:tcW w:w="4503" w:type="dxa"/>
            <w:shd w:val="clear" w:color="auto" w:fill="auto"/>
          </w:tcPr>
          <w:p w:rsidR="00B878B4" w:rsidRPr="00FD0B10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Sēdē klātesoši:</w:t>
            </w:r>
          </w:p>
        </w:tc>
        <w:tc>
          <w:tcPr>
            <w:tcW w:w="4960" w:type="dxa"/>
            <w:shd w:val="clear" w:color="auto" w:fill="auto"/>
          </w:tcPr>
          <w:p w:rsidR="00B878B4" w:rsidRPr="00FD0B10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FD0B10" w:rsidRPr="00FD0B10" w:rsidTr="00065560">
        <w:trPr>
          <w:gridAfter w:val="1"/>
          <w:wAfter w:w="34" w:type="dxa"/>
        </w:trPr>
        <w:tc>
          <w:tcPr>
            <w:tcW w:w="4503" w:type="dxa"/>
            <w:shd w:val="clear" w:color="auto" w:fill="auto"/>
          </w:tcPr>
          <w:p w:rsidR="00B878B4" w:rsidRPr="00FD0B10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D0B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valstspilsētas pašvaldības iestāžu darbinieki </w:t>
            </w:r>
          </w:p>
          <w:p w:rsidR="00EE0361" w:rsidRPr="00FD0B10" w:rsidRDefault="000A36CD" w:rsidP="000A36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D0B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SIA ”Daugavpils ūdens” valdes locekle  </w:t>
            </w:r>
          </w:p>
          <w:p w:rsidR="000A36CD" w:rsidRPr="00FD0B10" w:rsidRDefault="000A36CD" w:rsidP="000A36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960" w:type="dxa"/>
            <w:shd w:val="clear" w:color="auto" w:fill="auto"/>
          </w:tcPr>
          <w:p w:rsidR="00B878B4" w:rsidRPr="00FD0B10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FD0B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D.Krīviņa,</w:t>
            </w:r>
            <w:r w:rsidR="000A36CD" w:rsidRPr="00FD0B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Pr="00FD0B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R.Golovans, I.Šalkovskis</w:t>
            </w:r>
          </w:p>
          <w:p w:rsidR="000A36CD" w:rsidRPr="00FD0B10" w:rsidRDefault="000A36CD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0A36CD" w:rsidRPr="00FD0B10" w:rsidRDefault="000A36CD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D0B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Jeļena Lapinska</w:t>
            </w:r>
          </w:p>
          <w:p w:rsidR="000A36CD" w:rsidRPr="00FD0B10" w:rsidRDefault="000A36CD" w:rsidP="00FD0B1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FD0B10" w:rsidRPr="00FD0B10" w:rsidTr="00065560">
        <w:trPr>
          <w:gridAfter w:val="1"/>
          <w:wAfter w:w="34" w:type="dxa"/>
          <w:trHeight w:val="316"/>
        </w:trPr>
        <w:tc>
          <w:tcPr>
            <w:tcW w:w="4503" w:type="dxa"/>
            <w:shd w:val="clear" w:color="auto" w:fill="auto"/>
          </w:tcPr>
          <w:p w:rsidR="00B878B4" w:rsidRPr="00FD0B10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B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Sēdi protokolē:</w:t>
            </w:r>
            <w:r w:rsidRPr="00FD0B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</w:r>
          </w:p>
        </w:tc>
        <w:tc>
          <w:tcPr>
            <w:tcW w:w="4960" w:type="dxa"/>
            <w:shd w:val="clear" w:color="auto" w:fill="auto"/>
          </w:tcPr>
          <w:p w:rsidR="00B878B4" w:rsidRPr="00FD0B10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FD0B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Daugavpils pašvaldības centrālās pārvaldes </w:t>
            </w:r>
          </w:p>
          <w:p w:rsidR="00FD0B10" w:rsidRPr="00FD0B10" w:rsidRDefault="00B878B4" w:rsidP="00FD0B1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0B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Attīstības departamenta referente E.Pūga</w:t>
            </w:r>
          </w:p>
        </w:tc>
      </w:tr>
      <w:tr w:rsidR="00FD0B10" w:rsidRPr="00FD0B10" w:rsidTr="00065560">
        <w:trPr>
          <w:trHeight w:val="276"/>
        </w:trPr>
        <w:tc>
          <w:tcPr>
            <w:tcW w:w="9497" w:type="dxa"/>
            <w:gridSpan w:val="3"/>
            <w:shd w:val="clear" w:color="auto" w:fill="auto"/>
          </w:tcPr>
          <w:p w:rsidR="00B878B4" w:rsidRPr="00FD0B10" w:rsidRDefault="00B878B4" w:rsidP="00B878B4">
            <w:pPr>
              <w:keepNext/>
              <w:spacing w:after="120" w:line="240" w:lineRule="auto"/>
              <w:outlineLvl w:val="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0B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Darba kārtība:</w:t>
            </w:r>
          </w:p>
        </w:tc>
      </w:tr>
      <w:tr w:rsidR="00FD0B10" w:rsidRPr="00FD0B10" w:rsidTr="00065560">
        <w:trPr>
          <w:trHeight w:val="1124"/>
        </w:trPr>
        <w:tc>
          <w:tcPr>
            <w:tcW w:w="9497" w:type="dxa"/>
            <w:gridSpan w:val="3"/>
            <w:shd w:val="clear" w:color="auto" w:fill="auto"/>
          </w:tcPr>
          <w:p w:rsidR="000A7BD0" w:rsidRPr="00FD0B10" w:rsidRDefault="00B878B4" w:rsidP="00FD0B10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FD0B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Par </w:t>
            </w:r>
            <w:r w:rsidR="000A36CD" w:rsidRPr="00FD0B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nekustamo īpašumu apgrūtināšanu.</w:t>
            </w:r>
          </w:p>
          <w:p w:rsidR="000A7BD0" w:rsidRPr="00FD0B10" w:rsidRDefault="000A7BD0" w:rsidP="00FD0B10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FD0B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Par </w:t>
            </w:r>
            <w:r w:rsidR="000A36CD" w:rsidRPr="00FD0B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nekustamo īpašumu apgrūtināšanu.</w:t>
            </w:r>
          </w:p>
          <w:p w:rsidR="00EE0361" w:rsidRPr="00FD0B10" w:rsidRDefault="000A7BD0" w:rsidP="00FD0B10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B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Par </w:t>
            </w:r>
            <w:r w:rsidR="000A36CD" w:rsidRPr="00FD0B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atbalstu projektam “Jaunā Eiropas Bauhaus principu integrēšana ilgtspējīgas un iekļaujošas pilsētvides attīstībā” RETHINK.</w:t>
            </w:r>
          </w:p>
        </w:tc>
      </w:tr>
    </w:tbl>
    <w:p w:rsidR="00FD0B10" w:rsidRPr="00FD0B10" w:rsidRDefault="00FD0B10" w:rsidP="000A36CD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B878B4" w:rsidRPr="00FD0B10" w:rsidRDefault="00B878B4" w:rsidP="000A36CD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0B10">
        <w:rPr>
          <w:rFonts w:ascii="Times New Roman" w:eastAsia="Times New Roman" w:hAnsi="Times New Roman" w:cs="Times New Roman"/>
          <w:i/>
          <w:sz w:val="24"/>
          <w:szCs w:val="24"/>
        </w:rPr>
        <w:t>I.Aleksejevs atklāj komitejas sēdi un dod vārdu ziņotājiem.</w:t>
      </w:r>
    </w:p>
    <w:p w:rsidR="000A36CD" w:rsidRPr="00FD0B10" w:rsidRDefault="000A36CD" w:rsidP="000A36CD">
      <w:p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p w:rsidR="00FD0B10" w:rsidRPr="00FD0B10" w:rsidRDefault="00FD0B10" w:rsidP="000A36CD">
      <w:p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p w:rsidR="00B878B4" w:rsidRPr="00FD0B10" w:rsidRDefault="00B878B4" w:rsidP="00B878B4">
      <w:pPr>
        <w:tabs>
          <w:tab w:val="left" w:pos="1843"/>
        </w:tabs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0B10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FD0B1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B878B4" w:rsidRPr="00FD0B10" w:rsidRDefault="00B878B4" w:rsidP="00B878B4">
      <w:pPr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0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 </w:t>
      </w:r>
      <w:r w:rsidR="000A36CD" w:rsidRPr="00FD0B10">
        <w:rPr>
          <w:rFonts w:ascii="Times New Roman" w:eastAsia="Times New Roman" w:hAnsi="Times New Roman" w:cs="Times New Roman"/>
          <w:b/>
          <w:bCs/>
          <w:sz w:val="24"/>
          <w:szCs w:val="24"/>
        </w:rPr>
        <w:t>nekustamo īpašumu apgrūtināšanu</w:t>
      </w:r>
    </w:p>
    <w:p w:rsidR="00B878B4" w:rsidRPr="00FD0B10" w:rsidRDefault="00B878B4" w:rsidP="00B878B4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A36CD" w:rsidRPr="00FD0B10" w:rsidRDefault="000A36CD" w:rsidP="000A36CD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B10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lastRenderedPageBreak/>
        <w:t>Ziņo – SIA ”Daugavpils ūdens” valdes locekle  Jeļena Lapinska</w:t>
      </w:r>
      <w:r w:rsidR="009E7C7C" w:rsidRPr="00FD0B10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.</w:t>
      </w:r>
    </w:p>
    <w:p w:rsidR="00FD0B10" w:rsidRPr="00FD0B10" w:rsidRDefault="00FD0B10" w:rsidP="00B878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78B4" w:rsidRPr="00FD0B10" w:rsidRDefault="00B878B4" w:rsidP="00B878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B10">
        <w:rPr>
          <w:rFonts w:ascii="Times New Roman" w:eastAsia="Times New Roman" w:hAnsi="Times New Roman" w:cs="Times New Roman"/>
          <w:sz w:val="24"/>
          <w:szCs w:val="24"/>
        </w:rPr>
        <w:t>I.Aleksejevs aicina balsot par lēmuma projektu.</w:t>
      </w:r>
    </w:p>
    <w:p w:rsidR="00B878B4" w:rsidRPr="00FD0B10" w:rsidRDefault="00B878B4" w:rsidP="00B878B4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878B4" w:rsidRPr="00FD0B10" w:rsidRDefault="000A36CD" w:rsidP="00B878B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D0B10">
        <w:rPr>
          <w:rFonts w:ascii="Times New Roman" w:eastAsia="Times New Roman" w:hAnsi="Times New Roman" w:cs="Times New Roman"/>
          <w:i/>
          <w:sz w:val="24"/>
          <w:szCs w:val="24"/>
        </w:rPr>
        <w:t>Atklāti balsojot „par” – 5</w:t>
      </w:r>
      <w:r w:rsidR="00B878B4" w:rsidRPr="00FD0B10">
        <w:rPr>
          <w:rFonts w:ascii="Times New Roman" w:eastAsia="Times New Roman" w:hAnsi="Times New Roman" w:cs="Times New Roman"/>
          <w:i/>
          <w:sz w:val="24"/>
          <w:szCs w:val="24"/>
        </w:rPr>
        <w:t xml:space="preserve"> (I.Aleksejevs, V.Kononovs, M.Lavrenovs, I.Šķinčs, A.Vasiļjevs); „pret” – nav; „atturas” – nav,</w:t>
      </w:r>
    </w:p>
    <w:p w:rsidR="00B878B4" w:rsidRPr="00FD0B10" w:rsidRDefault="00B878B4" w:rsidP="00B878B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0B10">
        <w:rPr>
          <w:rFonts w:ascii="Times New Roman" w:eastAsia="Times New Roman" w:hAnsi="Times New Roman" w:cs="Times New Roman"/>
          <w:b/>
          <w:sz w:val="24"/>
          <w:szCs w:val="24"/>
        </w:rPr>
        <w:t xml:space="preserve">Pilsētas saimniecības un attīstības komiteja nolemj:  </w:t>
      </w:r>
    </w:p>
    <w:p w:rsidR="00B878B4" w:rsidRPr="00FD0B10" w:rsidRDefault="00B878B4" w:rsidP="00B878B4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0B10">
        <w:rPr>
          <w:rFonts w:ascii="Times New Roman" w:eastAsia="Times New Roman" w:hAnsi="Times New Roman" w:cs="Times New Roman"/>
          <w:i/>
          <w:sz w:val="24"/>
          <w:szCs w:val="24"/>
        </w:rPr>
        <w:t>atbalstīt lēmuma projektu par</w:t>
      </w:r>
      <w:r w:rsidRPr="00FD0B1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A36CD" w:rsidRPr="00FD0B10">
        <w:rPr>
          <w:rFonts w:ascii="Times New Roman" w:eastAsia="Times New Roman" w:hAnsi="Times New Roman" w:cs="Times New Roman"/>
          <w:i/>
          <w:sz w:val="24"/>
          <w:szCs w:val="24"/>
        </w:rPr>
        <w:t>nekustamo īpašumu apgrūtināšanu.</w:t>
      </w:r>
    </w:p>
    <w:p w:rsidR="00B878B4" w:rsidRPr="00FD0B10" w:rsidRDefault="00B878B4" w:rsidP="00B878B4">
      <w:pPr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0B10" w:rsidRPr="00FD0B10" w:rsidRDefault="00FD0B10" w:rsidP="00B878B4">
      <w:pPr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78B4" w:rsidRPr="00FD0B10" w:rsidRDefault="00B878B4" w:rsidP="00B878B4">
      <w:pPr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0B10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FD0B1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0A36CD" w:rsidRPr="00FD0B10" w:rsidRDefault="000A36CD" w:rsidP="000A36CD">
      <w:pPr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0B10">
        <w:rPr>
          <w:rFonts w:ascii="Times New Roman" w:eastAsia="Times New Roman" w:hAnsi="Times New Roman" w:cs="Times New Roman"/>
          <w:b/>
          <w:bCs/>
          <w:sz w:val="24"/>
          <w:szCs w:val="24"/>
        </w:rPr>
        <w:t>Par nekustamo īpašumu apgrūtināšanu</w:t>
      </w:r>
    </w:p>
    <w:p w:rsidR="000A36CD" w:rsidRPr="00FD0B10" w:rsidRDefault="000A36CD" w:rsidP="000A36CD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A36CD" w:rsidRPr="00FD0B10" w:rsidRDefault="000A36CD" w:rsidP="000A36CD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B10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Ziņo – SIA ”Daugavpils ūdens” valdes locekle  Jeļena Lapinska</w:t>
      </w:r>
      <w:r w:rsidR="009E7C7C" w:rsidRPr="00FD0B10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.</w:t>
      </w:r>
    </w:p>
    <w:p w:rsidR="00FD0B10" w:rsidRPr="00FD0B10" w:rsidRDefault="00FD0B10" w:rsidP="000A36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36CD" w:rsidRPr="00FD0B10" w:rsidRDefault="000A36CD" w:rsidP="000A36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B10">
        <w:rPr>
          <w:rFonts w:ascii="Times New Roman" w:eastAsia="Times New Roman" w:hAnsi="Times New Roman" w:cs="Times New Roman"/>
          <w:sz w:val="24"/>
          <w:szCs w:val="24"/>
        </w:rPr>
        <w:t>I.Aleksejevs aicina balsot par lēmuma projektu.</w:t>
      </w:r>
    </w:p>
    <w:p w:rsidR="000A36CD" w:rsidRPr="00FD0B10" w:rsidRDefault="000A36CD" w:rsidP="000A36CD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A36CD" w:rsidRPr="00FD0B10" w:rsidRDefault="000A36CD" w:rsidP="000A36C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D0B10">
        <w:rPr>
          <w:rFonts w:ascii="Times New Roman" w:eastAsia="Times New Roman" w:hAnsi="Times New Roman" w:cs="Times New Roman"/>
          <w:i/>
          <w:sz w:val="24"/>
          <w:szCs w:val="24"/>
        </w:rPr>
        <w:t>Atklāti balsojot „par” – 5 (I.Aleksejevs, V.Kononovs, M.Lavrenovs, I.Šķinčs, A.Vasiļjevs); „pret” – nav; „atturas” – nav,</w:t>
      </w:r>
    </w:p>
    <w:p w:rsidR="000A36CD" w:rsidRPr="00FD0B10" w:rsidRDefault="000A36CD" w:rsidP="000A36C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0B10">
        <w:rPr>
          <w:rFonts w:ascii="Times New Roman" w:eastAsia="Times New Roman" w:hAnsi="Times New Roman" w:cs="Times New Roman"/>
          <w:b/>
          <w:sz w:val="24"/>
          <w:szCs w:val="24"/>
        </w:rPr>
        <w:t xml:space="preserve">Pilsētas saimniecības un attīstības komiteja nolemj:  </w:t>
      </w:r>
    </w:p>
    <w:p w:rsidR="000A36CD" w:rsidRPr="00FD0B10" w:rsidRDefault="000A36CD" w:rsidP="000A36C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0B10">
        <w:rPr>
          <w:rFonts w:ascii="Times New Roman" w:eastAsia="Times New Roman" w:hAnsi="Times New Roman" w:cs="Times New Roman"/>
          <w:i/>
          <w:sz w:val="24"/>
          <w:szCs w:val="24"/>
        </w:rPr>
        <w:t>atbalstīt lēmuma projektu par</w:t>
      </w:r>
      <w:r w:rsidRPr="00FD0B1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FD0B10">
        <w:rPr>
          <w:rFonts w:ascii="Times New Roman" w:eastAsia="Times New Roman" w:hAnsi="Times New Roman" w:cs="Times New Roman"/>
          <w:i/>
          <w:sz w:val="24"/>
          <w:szCs w:val="24"/>
        </w:rPr>
        <w:t>nekustamo īpašumu apgrūtināšanu.</w:t>
      </w:r>
    </w:p>
    <w:p w:rsidR="000A36CD" w:rsidRPr="00FD0B10" w:rsidRDefault="000A36CD" w:rsidP="000A36CD">
      <w:pPr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0B10" w:rsidRPr="00FD0B10" w:rsidRDefault="00FD0B10" w:rsidP="000A36CD">
      <w:pPr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36CD" w:rsidRPr="00FD0B10" w:rsidRDefault="000A36CD" w:rsidP="000A36CD">
      <w:pPr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0B10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</w:p>
    <w:p w:rsidR="00B878B4" w:rsidRPr="00FD0B10" w:rsidRDefault="00B878B4" w:rsidP="000A36CD">
      <w:pPr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0B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 </w:t>
      </w:r>
      <w:r w:rsidR="000A36CD" w:rsidRPr="00FD0B10">
        <w:rPr>
          <w:rFonts w:ascii="Times New Roman" w:eastAsia="Times New Roman" w:hAnsi="Times New Roman" w:cs="Times New Roman"/>
          <w:b/>
          <w:bCs/>
          <w:sz w:val="24"/>
          <w:szCs w:val="24"/>
        </w:rPr>
        <w:t>atbalstu projektam “Jaunā Eiropas Bauhaus principu integrēšana ilgtspējīgas un iekļaujošas</w:t>
      </w:r>
      <w:r w:rsidR="00FA16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pilsētvides attīstībā” RETHINK</w:t>
      </w:r>
    </w:p>
    <w:p w:rsidR="00B878B4" w:rsidRPr="00FD0B10" w:rsidRDefault="00B878B4" w:rsidP="00B878B4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A7BD0" w:rsidRPr="00FD0B10" w:rsidRDefault="000A7BD0" w:rsidP="000A7BD0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D0B10">
        <w:rPr>
          <w:rFonts w:ascii="Times New Roman" w:eastAsia="Times New Roman" w:hAnsi="Times New Roman" w:cs="Times New Roman"/>
          <w:sz w:val="24"/>
          <w:szCs w:val="24"/>
        </w:rPr>
        <w:t>Ziņo – Daugavpils pašvaldības centrālās pārvaldes Attīstības departamenta vadītāja Daina Krīviņa.</w:t>
      </w:r>
    </w:p>
    <w:p w:rsidR="00FD0B10" w:rsidRPr="00FD0B10" w:rsidRDefault="00FD0B10" w:rsidP="000A7BD0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D0B10">
        <w:rPr>
          <w:rFonts w:ascii="Times New Roman" w:eastAsia="Times New Roman" w:hAnsi="Times New Roman" w:cs="Times New Roman"/>
          <w:sz w:val="24"/>
          <w:szCs w:val="24"/>
        </w:rPr>
        <w:t>I.Šķinčs jautā, vai šī projekta ietvaros būtu iespējams ieguldīt arī pilsētas infrastruktūrā, lai uzlabotu pilsētas vizuālo pievilcību?</w:t>
      </w:r>
    </w:p>
    <w:p w:rsidR="00FD0B10" w:rsidRPr="00FD0B10" w:rsidRDefault="00FD0B10" w:rsidP="000A7BD0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D0B10">
        <w:rPr>
          <w:rFonts w:ascii="Times New Roman" w:eastAsia="Times New Roman" w:hAnsi="Times New Roman" w:cs="Times New Roman"/>
          <w:sz w:val="24"/>
          <w:szCs w:val="24"/>
        </w:rPr>
        <w:t xml:space="preserve">D.Krīviņa skaidro, ka iepriekš ir bijuši tādi piemēri. Grīvas apkaimē ir uzstādīti </w:t>
      </w:r>
      <w:r w:rsidR="000A666D" w:rsidRPr="00FD0B10">
        <w:rPr>
          <w:rFonts w:ascii="Times New Roman" w:eastAsia="Times New Roman" w:hAnsi="Times New Roman" w:cs="Times New Roman"/>
          <w:sz w:val="24"/>
          <w:szCs w:val="24"/>
        </w:rPr>
        <w:t xml:space="preserve">burti </w:t>
      </w:r>
      <w:r w:rsidR="000A666D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FD0B10">
        <w:rPr>
          <w:rFonts w:ascii="Times New Roman" w:eastAsia="Times New Roman" w:hAnsi="Times New Roman" w:cs="Times New Roman"/>
          <w:sz w:val="24"/>
          <w:szCs w:val="24"/>
        </w:rPr>
        <w:t>D</w:t>
      </w:r>
      <w:r w:rsidR="000A666D">
        <w:rPr>
          <w:rFonts w:ascii="Times New Roman" w:eastAsia="Times New Roman" w:hAnsi="Times New Roman" w:cs="Times New Roman"/>
          <w:sz w:val="24"/>
          <w:szCs w:val="24"/>
        </w:rPr>
        <w:t>AUGAVPILS”</w:t>
      </w:r>
      <w:r w:rsidRPr="00FD0B10">
        <w:rPr>
          <w:rFonts w:ascii="Times New Roman" w:eastAsia="Times New Roman" w:hAnsi="Times New Roman" w:cs="Times New Roman"/>
          <w:sz w:val="24"/>
          <w:szCs w:val="24"/>
        </w:rPr>
        <w:t>, kas tapuši līdzīga projekta ietvaros.</w:t>
      </w:r>
    </w:p>
    <w:p w:rsidR="00FD0B10" w:rsidRPr="00FD0B10" w:rsidRDefault="00FD0B10" w:rsidP="000A7BD0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D0B10">
        <w:rPr>
          <w:rFonts w:ascii="Times New Roman" w:eastAsia="Times New Roman" w:hAnsi="Times New Roman" w:cs="Times New Roman"/>
          <w:sz w:val="24"/>
          <w:szCs w:val="24"/>
        </w:rPr>
        <w:t>I.Šķinčs precizē, vai šajā projektā mūsu pašvaldība ir projekta partneris, ne projekta iesniedzējs?</w:t>
      </w:r>
    </w:p>
    <w:p w:rsidR="00FD0B10" w:rsidRPr="00FD0B10" w:rsidRDefault="00FD0B10" w:rsidP="000A7BD0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D0B10">
        <w:rPr>
          <w:rFonts w:ascii="Times New Roman" w:eastAsia="Times New Roman" w:hAnsi="Times New Roman" w:cs="Times New Roman"/>
          <w:sz w:val="24"/>
          <w:szCs w:val="24"/>
        </w:rPr>
        <w:t>D.Krīviņa apstiprina, ka Daugavpils valstspilsētas pašvaldība šajā projektā ir projekta partneri</w:t>
      </w:r>
      <w:r w:rsidR="000A666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D0B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0B10" w:rsidRPr="00FD0B10" w:rsidRDefault="00FD0B10" w:rsidP="000A36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36CD" w:rsidRPr="00FD0B10" w:rsidRDefault="000A36CD" w:rsidP="000A36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B10">
        <w:rPr>
          <w:rFonts w:ascii="Times New Roman" w:eastAsia="Times New Roman" w:hAnsi="Times New Roman" w:cs="Times New Roman"/>
          <w:sz w:val="24"/>
          <w:szCs w:val="24"/>
        </w:rPr>
        <w:t>I.Aleksejevs aicina balsot par lēmuma projektu.</w:t>
      </w:r>
    </w:p>
    <w:p w:rsidR="000A36CD" w:rsidRPr="00FD0B10" w:rsidRDefault="000A36CD" w:rsidP="000A36CD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A36CD" w:rsidRPr="00FD0B10" w:rsidRDefault="000A36CD" w:rsidP="000A36C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D0B10">
        <w:rPr>
          <w:rFonts w:ascii="Times New Roman" w:eastAsia="Times New Roman" w:hAnsi="Times New Roman" w:cs="Times New Roman"/>
          <w:i/>
          <w:sz w:val="24"/>
          <w:szCs w:val="24"/>
        </w:rPr>
        <w:t>Atklāti balsojot „par” – 5 (I.Aleksejevs, V.Kononovs, M.Lavrenovs, I.Šķinčs, A.Vasiļjevs); „pret” – nav; „atturas” – nav,</w:t>
      </w:r>
    </w:p>
    <w:p w:rsidR="000A36CD" w:rsidRPr="00FD0B10" w:rsidRDefault="000A36CD" w:rsidP="000A36C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0B10">
        <w:rPr>
          <w:rFonts w:ascii="Times New Roman" w:eastAsia="Times New Roman" w:hAnsi="Times New Roman" w:cs="Times New Roman"/>
          <w:b/>
          <w:sz w:val="24"/>
          <w:szCs w:val="24"/>
        </w:rPr>
        <w:t xml:space="preserve">Pilsētas saimniecības un attīstības komiteja nolemj:  </w:t>
      </w:r>
    </w:p>
    <w:p w:rsidR="000A36CD" w:rsidRPr="00FD0B10" w:rsidRDefault="000A36CD" w:rsidP="000A36CD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D0B10">
        <w:rPr>
          <w:rFonts w:ascii="Times New Roman" w:eastAsia="Times New Roman" w:hAnsi="Times New Roman" w:cs="Times New Roman"/>
          <w:i/>
          <w:sz w:val="24"/>
          <w:szCs w:val="24"/>
        </w:rPr>
        <w:t>atbalstīt lēmuma projektu par</w:t>
      </w:r>
      <w:r w:rsidRPr="00FD0B10">
        <w:t xml:space="preserve"> </w:t>
      </w:r>
      <w:r w:rsidRPr="00FD0B10">
        <w:rPr>
          <w:rFonts w:ascii="Times New Roman" w:eastAsia="Times New Roman" w:hAnsi="Times New Roman" w:cs="Times New Roman"/>
          <w:i/>
          <w:sz w:val="24"/>
          <w:szCs w:val="24"/>
        </w:rPr>
        <w:t>atbalstu projektam “Jaunā Eiropas Bauhaus principu integrēšana ilgtspējīgas un iekļaujošas pilsētvides attīstībā” RETHINK.</w:t>
      </w:r>
    </w:p>
    <w:p w:rsidR="00B878B4" w:rsidRPr="00FD0B10" w:rsidRDefault="00B878B4" w:rsidP="00B878B4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878B4" w:rsidRPr="00FD0B10" w:rsidRDefault="00B878B4" w:rsidP="00B878B4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0B1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Pilsētas saimniecības un attīstības komitejas sēdē izskatīto un uz domes sēdi virzīto  jautājumu ziņošanu kārtējā domes sēdē uzņemas Igors Aleksejevs.</w:t>
      </w:r>
    </w:p>
    <w:p w:rsidR="009E7C7C" w:rsidRPr="00FD0B10" w:rsidRDefault="009E7C7C" w:rsidP="00B878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78B4" w:rsidRPr="00FD0B10" w:rsidRDefault="00B878B4" w:rsidP="00B878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B10">
        <w:rPr>
          <w:rFonts w:ascii="Times New Roman" w:eastAsia="Times New Roman" w:hAnsi="Times New Roman" w:cs="Times New Roman"/>
          <w:sz w:val="24"/>
          <w:szCs w:val="24"/>
        </w:rPr>
        <w:t>Sēde beidzas: plkst. 10:</w:t>
      </w:r>
      <w:r w:rsidR="000A36CD" w:rsidRPr="00FD0B10">
        <w:rPr>
          <w:rFonts w:ascii="Times New Roman" w:eastAsia="Times New Roman" w:hAnsi="Times New Roman" w:cs="Times New Roman"/>
          <w:sz w:val="24"/>
          <w:szCs w:val="24"/>
        </w:rPr>
        <w:t>05</w:t>
      </w:r>
    </w:p>
    <w:p w:rsidR="00B878B4" w:rsidRPr="00FD0B10" w:rsidRDefault="00B878B4" w:rsidP="00B878B4">
      <w:pPr>
        <w:shd w:val="clear" w:color="auto" w:fill="FFFFFF"/>
        <w:spacing w:before="100" w:after="100" w:line="7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B10">
        <w:rPr>
          <w:rFonts w:ascii="Times New Roman" w:eastAsia="Times New Roman" w:hAnsi="Times New Roman" w:cs="Times New Roman"/>
          <w:sz w:val="24"/>
          <w:szCs w:val="24"/>
          <w:lang w:eastAsia="ru-RU"/>
        </w:rPr>
        <w:t>Komitejas priekšsēdētājs:</w:t>
      </w:r>
      <w:r w:rsidRPr="00FD0B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0B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0B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(personiskais paraksts)</w:t>
      </w:r>
      <w:r w:rsidRPr="00FD0B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I.Aleksejevs</w:t>
      </w:r>
    </w:p>
    <w:p w:rsidR="00C00309" w:rsidRPr="00FD0B10" w:rsidRDefault="00B878B4" w:rsidP="009E7C7C">
      <w:pPr>
        <w:shd w:val="clear" w:color="auto" w:fill="FFFFFF"/>
        <w:spacing w:before="100" w:after="100" w:line="720" w:lineRule="auto"/>
        <w:jc w:val="both"/>
      </w:pPr>
      <w:r w:rsidRPr="00FD0B10">
        <w:rPr>
          <w:rFonts w:ascii="Times New Roman" w:eastAsia="Times New Roman" w:hAnsi="Times New Roman" w:cs="Times New Roman"/>
          <w:sz w:val="24"/>
          <w:szCs w:val="24"/>
          <w:lang w:eastAsia="ru-RU"/>
        </w:rPr>
        <w:t>Protokoliste</w:t>
      </w:r>
      <w:r w:rsidRPr="00FD0B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0B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0B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0B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0B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(personiskais paraksts)</w:t>
      </w:r>
      <w:r w:rsidRPr="00FD0B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E.Pūga</w:t>
      </w:r>
      <w:r w:rsidRPr="00FD0B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C00309" w:rsidRPr="00FD0B10" w:rsidSect="009868A6">
      <w:footerReference w:type="default" r:id="rId9"/>
      <w:pgSz w:w="11906" w:h="16838" w:code="9"/>
      <w:pgMar w:top="1135" w:right="1133" w:bottom="993" w:left="1418" w:header="567" w:footer="4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F4B" w:rsidRDefault="009868A6">
      <w:pPr>
        <w:spacing w:after="0" w:line="240" w:lineRule="auto"/>
      </w:pPr>
      <w:r>
        <w:separator/>
      </w:r>
    </w:p>
  </w:endnote>
  <w:endnote w:type="continuationSeparator" w:id="0">
    <w:p w:rsidR="00E42F4B" w:rsidRDefault="00986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5CB" w:rsidRDefault="00B878B4" w:rsidP="00FB09F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6EE1">
      <w:rPr>
        <w:noProof/>
      </w:rPr>
      <w:t>3</w:t>
    </w:r>
    <w:r>
      <w:rPr>
        <w:noProof/>
      </w:rPr>
      <w:fldChar w:fldCharType="end"/>
    </w:r>
  </w:p>
  <w:p w:rsidR="005965CB" w:rsidRPr="004C5E30" w:rsidRDefault="00FA6EE1" w:rsidP="00FB09F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F4B" w:rsidRDefault="009868A6">
      <w:pPr>
        <w:spacing w:after="0" w:line="240" w:lineRule="auto"/>
      </w:pPr>
      <w:r>
        <w:separator/>
      </w:r>
    </w:p>
  </w:footnote>
  <w:footnote w:type="continuationSeparator" w:id="0">
    <w:p w:rsidR="00E42F4B" w:rsidRDefault="00986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D54E3"/>
    <w:multiLevelType w:val="hybridMultilevel"/>
    <w:tmpl w:val="A5541D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7D"/>
    <w:rsid w:val="000A36CD"/>
    <w:rsid w:val="000A666D"/>
    <w:rsid w:val="000A7BD0"/>
    <w:rsid w:val="001731C8"/>
    <w:rsid w:val="00315B7D"/>
    <w:rsid w:val="009663A0"/>
    <w:rsid w:val="009868A6"/>
    <w:rsid w:val="009E7C7C"/>
    <w:rsid w:val="00B878B4"/>
    <w:rsid w:val="00C00309"/>
    <w:rsid w:val="00E42F4B"/>
    <w:rsid w:val="00EE0361"/>
    <w:rsid w:val="00F172CD"/>
    <w:rsid w:val="00FA16DE"/>
    <w:rsid w:val="00FA6EE1"/>
    <w:rsid w:val="00FD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87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78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87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7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3</Pages>
  <Words>2189</Words>
  <Characters>1248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Puga</dc:creator>
  <cp:lastModifiedBy>Elina Puga</cp:lastModifiedBy>
  <cp:revision>10</cp:revision>
  <cp:lastPrinted>2024-10-29T07:57:00Z</cp:lastPrinted>
  <dcterms:created xsi:type="dcterms:W3CDTF">2024-10-08T10:24:00Z</dcterms:created>
  <dcterms:modified xsi:type="dcterms:W3CDTF">2024-10-29T08:24:00Z</dcterms:modified>
</cp:coreProperties>
</file>