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65" w:rsidRPr="00451412" w:rsidRDefault="005D7465">
      <w:pPr>
        <w:pStyle w:val="Body"/>
        <w:spacing w:after="0" w:line="240" w:lineRule="auto"/>
        <w:jc w:val="right"/>
        <w:rPr>
          <w:rFonts w:ascii="Times New Roman" w:eastAsia="Times New Roman" w:hAnsi="Times New Roman" w:cs="Times New Roman"/>
          <w:b/>
          <w:bCs/>
          <w:sz w:val="24"/>
          <w:szCs w:val="24"/>
        </w:rPr>
      </w:pPr>
    </w:p>
    <w:p w:rsidR="002E44B1" w:rsidRPr="00451412" w:rsidRDefault="002E44B1" w:rsidP="002E44B1">
      <w:pPr>
        <w:pStyle w:val="Body"/>
        <w:spacing w:after="0" w:line="240" w:lineRule="auto"/>
        <w:jc w:val="right"/>
        <w:rPr>
          <w:rFonts w:ascii="Times New Roman" w:eastAsia="Times New Roman" w:hAnsi="Times New Roman" w:cs="Times New Roman"/>
          <w:b/>
          <w:bCs/>
          <w:sz w:val="24"/>
          <w:szCs w:val="24"/>
        </w:rPr>
      </w:pPr>
    </w:p>
    <w:p w:rsidR="002E44B1" w:rsidRDefault="002E44B1" w:rsidP="002E44B1">
      <w:pPr>
        <w:pStyle w:val="Body"/>
        <w:spacing w:after="0" w:line="240" w:lineRule="auto"/>
        <w:jc w:val="right"/>
        <w:rPr>
          <w:rFonts w:ascii="Times New Roman" w:hAnsi="Times New Roman"/>
          <w:sz w:val="24"/>
          <w:szCs w:val="24"/>
        </w:rPr>
      </w:pPr>
      <w:r w:rsidRPr="00451412">
        <w:rPr>
          <w:rFonts w:ascii="Times New Roman" w:hAnsi="Times New Roman"/>
          <w:sz w:val="24"/>
          <w:szCs w:val="24"/>
        </w:rPr>
        <w:t>APSTIPRINĀTS</w:t>
      </w:r>
    </w:p>
    <w:p w:rsidR="002E44B1" w:rsidRPr="000D4AE9" w:rsidRDefault="002E44B1" w:rsidP="002E44B1">
      <w:pPr>
        <w:pStyle w:val="Body"/>
        <w:spacing w:after="0" w:line="240" w:lineRule="auto"/>
        <w:jc w:val="right"/>
        <w:rPr>
          <w:rFonts w:ascii="Times New Roman" w:eastAsia="Times New Roman" w:hAnsi="Times New Roman" w:cs="Times New Roman"/>
          <w:sz w:val="24"/>
          <w:szCs w:val="24"/>
        </w:rPr>
      </w:pPr>
      <w:r w:rsidRPr="000D4AE9">
        <w:rPr>
          <w:rFonts w:ascii="Times New Roman" w:hAnsi="Times New Roman"/>
          <w:sz w:val="24"/>
          <w:szCs w:val="24"/>
        </w:rPr>
        <w:t xml:space="preserve">ar Daugavpils valstspilsētas </w:t>
      </w:r>
      <w:r w:rsidR="00E06CA3">
        <w:rPr>
          <w:rFonts w:ascii="Times New Roman" w:hAnsi="Times New Roman"/>
          <w:sz w:val="24"/>
          <w:szCs w:val="24"/>
        </w:rPr>
        <w:t>p</w:t>
      </w:r>
      <w:r w:rsidR="002050E5">
        <w:rPr>
          <w:rFonts w:ascii="Times New Roman" w:hAnsi="Times New Roman"/>
          <w:sz w:val="24"/>
          <w:szCs w:val="24"/>
        </w:rPr>
        <w:t>ašvaldība</w:t>
      </w:r>
      <w:r w:rsidRPr="000D4AE9">
        <w:rPr>
          <w:rFonts w:ascii="Times New Roman" w:hAnsi="Times New Roman"/>
          <w:sz w:val="24"/>
          <w:szCs w:val="24"/>
        </w:rPr>
        <w:t xml:space="preserve">s izpilddirektora </w:t>
      </w:r>
      <w:proofErr w:type="spellStart"/>
      <w:r w:rsidRPr="000D4AE9">
        <w:rPr>
          <w:rFonts w:ascii="Times New Roman" w:hAnsi="Times New Roman"/>
          <w:sz w:val="24"/>
          <w:szCs w:val="24"/>
        </w:rPr>
        <w:t>p.i</w:t>
      </w:r>
      <w:proofErr w:type="spellEnd"/>
      <w:r w:rsidRPr="000D4AE9">
        <w:rPr>
          <w:rFonts w:ascii="Times New Roman" w:hAnsi="Times New Roman"/>
          <w:sz w:val="24"/>
          <w:szCs w:val="24"/>
        </w:rPr>
        <w:t xml:space="preserve">. </w:t>
      </w:r>
    </w:p>
    <w:p w:rsidR="002E44B1" w:rsidRPr="000D4AE9" w:rsidRDefault="002E44B1" w:rsidP="002E44B1">
      <w:pPr>
        <w:pStyle w:val="Body"/>
        <w:spacing w:after="0" w:line="240" w:lineRule="auto"/>
        <w:jc w:val="right"/>
        <w:rPr>
          <w:rFonts w:ascii="Times New Roman" w:eastAsia="Times New Roman" w:hAnsi="Times New Roman" w:cs="Times New Roman"/>
          <w:sz w:val="24"/>
          <w:szCs w:val="24"/>
        </w:rPr>
      </w:pPr>
      <w:r w:rsidRPr="000D4AE9">
        <w:rPr>
          <w:rFonts w:ascii="Times New Roman" w:hAnsi="Times New Roman"/>
          <w:sz w:val="24"/>
          <w:szCs w:val="24"/>
        </w:rPr>
        <w:t xml:space="preserve">2023.gada </w:t>
      </w:r>
      <w:r w:rsidR="003C4376">
        <w:rPr>
          <w:rFonts w:ascii="Times New Roman" w:hAnsi="Times New Roman"/>
          <w:sz w:val="24"/>
          <w:szCs w:val="24"/>
        </w:rPr>
        <w:t>4.decembra rīkojumu Nr.302e</w:t>
      </w:r>
      <w:bookmarkStart w:id="0" w:name="_GoBack"/>
      <w:bookmarkEnd w:id="0"/>
    </w:p>
    <w:p w:rsidR="002E44B1" w:rsidRPr="000D4AE9" w:rsidRDefault="002E44B1" w:rsidP="000D4AE9">
      <w:pPr>
        <w:pStyle w:val="Body"/>
        <w:spacing w:after="0" w:line="240" w:lineRule="auto"/>
        <w:ind w:left="0" w:firstLine="0"/>
        <w:rPr>
          <w:rFonts w:ascii="Times New Roman" w:eastAsia="Times New Roman" w:hAnsi="Times New Roman" w:cs="Times New Roman"/>
          <w:sz w:val="24"/>
          <w:szCs w:val="24"/>
        </w:rPr>
      </w:pPr>
    </w:p>
    <w:p w:rsidR="002E44B1" w:rsidRPr="000D4AE9" w:rsidRDefault="002E44B1" w:rsidP="002E44B1">
      <w:pPr>
        <w:pStyle w:val="Body"/>
        <w:spacing w:after="0" w:line="240" w:lineRule="auto"/>
        <w:jc w:val="center"/>
        <w:rPr>
          <w:rFonts w:ascii="Times New Roman" w:hAnsi="Times New Roman" w:cs="Times New Roman"/>
          <w:b/>
          <w:bCs/>
          <w:sz w:val="24"/>
          <w:szCs w:val="24"/>
        </w:rPr>
      </w:pPr>
      <w:r w:rsidRPr="000D4AE9">
        <w:rPr>
          <w:rFonts w:ascii="Times New Roman" w:hAnsi="Times New Roman" w:cs="Times New Roman"/>
          <w:b/>
          <w:bCs/>
          <w:sz w:val="24"/>
          <w:szCs w:val="24"/>
        </w:rPr>
        <w:t xml:space="preserve">Daugavpils pašvaldības centrālās pārvaldes </w:t>
      </w:r>
    </w:p>
    <w:p w:rsidR="002E44B1" w:rsidRPr="000D4AE9" w:rsidRDefault="002E44B1" w:rsidP="002E44B1">
      <w:pPr>
        <w:pStyle w:val="Body"/>
        <w:spacing w:after="0" w:line="240" w:lineRule="auto"/>
        <w:jc w:val="center"/>
        <w:rPr>
          <w:rFonts w:ascii="Times New Roman" w:hAnsi="Times New Roman" w:cs="Times New Roman"/>
          <w:b/>
          <w:bCs/>
          <w:sz w:val="24"/>
          <w:szCs w:val="24"/>
        </w:rPr>
      </w:pPr>
      <w:r w:rsidRPr="000D4AE9">
        <w:rPr>
          <w:rFonts w:ascii="Times New Roman" w:hAnsi="Times New Roman" w:cs="Times New Roman"/>
          <w:b/>
          <w:bCs/>
          <w:sz w:val="24"/>
          <w:szCs w:val="24"/>
        </w:rPr>
        <w:t>Sabiedrisko attiecību un tūrisma departamenta reglaments</w:t>
      </w:r>
    </w:p>
    <w:p w:rsidR="008A222C" w:rsidRPr="000D4AE9" w:rsidRDefault="008A222C" w:rsidP="008A222C">
      <w:pPr>
        <w:pStyle w:val="Body"/>
        <w:spacing w:before="120" w:after="0" w:line="240" w:lineRule="auto"/>
        <w:jc w:val="center"/>
        <w:rPr>
          <w:rFonts w:ascii="Times New Roman" w:hAnsi="Times New Roman" w:cs="Times New Roman"/>
          <w:b/>
          <w:bCs/>
          <w:sz w:val="24"/>
          <w:szCs w:val="24"/>
        </w:rPr>
      </w:pPr>
    </w:p>
    <w:p w:rsidR="002E44B1" w:rsidRPr="000D4AE9" w:rsidRDefault="006D5CA7" w:rsidP="002E44B1">
      <w:pPr>
        <w:pStyle w:val="Body"/>
        <w:spacing w:after="0" w:line="240" w:lineRule="auto"/>
        <w:ind w:left="5528"/>
        <w:jc w:val="right"/>
        <w:rPr>
          <w:rFonts w:ascii="Times New Roman" w:hAnsi="Times New Roman" w:cs="Times New Roman"/>
          <w:i/>
          <w:iCs/>
          <w:sz w:val="20"/>
          <w:szCs w:val="20"/>
        </w:rPr>
      </w:pPr>
      <w:r w:rsidRPr="000D4AE9">
        <w:rPr>
          <w:rFonts w:ascii="Times New Roman" w:hAnsi="Times New Roman" w:cs="Times New Roman"/>
          <w:i/>
          <w:iCs/>
          <w:sz w:val="20"/>
          <w:szCs w:val="20"/>
        </w:rPr>
        <w:t xml:space="preserve">Izdots saskaņā ar Valsts pārvaldes iekārtas likuma </w:t>
      </w:r>
    </w:p>
    <w:p w:rsidR="006D5CA7" w:rsidRPr="000D4AE9" w:rsidRDefault="006D5CA7" w:rsidP="002E44B1">
      <w:pPr>
        <w:pStyle w:val="Body"/>
        <w:spacing w:after="0" w:line="240" w:lineRule="auto"/>
        <w:ind w:left="5528"/>
        <w:jc w:val="right"/>
        <w:rPr>
          <w:rFonts w:ascii="Times New Roman" w:hAnsi="Times New Roman" w:cs="Times New Roman"/>
          <w:i/>
          <w:iCs/>
          <w:sz w:val="20"/>
          <w:szCs w:val="20"/>
        </w:rPr>
      </w:pPr>
      <w:r w:rsidRPr="000D4AE9">
        <w:rPr>
          <w:rFonts w:ascii="Times New Roman" w:hAnsi="Times New Roman" w:cs="Times New Roman"/>
          <w:i/>
          <w:iCs/>
          <w:sz w:val="20"/>
          <w:szCs w:val="20"/>
        </w:rPr>
        <w:t>73. panta pirmās daļas 1.punktu</w:t>
      </w:r>
    </w:p>
    <w:p w:rsidR="002E44B1" w:rsidRPr="000D4AE9" w:rsidRDefault="002E44B1" w:rsidP="002E44B1">
      <w:pPr>
        <w:pStyle w:val="Body"/>
        <w:spacing w:after="0" w:line="240" w:lineRule="auto"/>
        <w:ind w:left="5528"/>
        <w:jc w:val="right"/>
        <w:rPr>
          <w:rFonts w:ascii="Times New Roman" w:eastAsia="Times New Roman" w:hAnsi="Times New Roman" w:cs="Times New Roman"/>
          <w:i/>
          <w:iCs/>
          <w:sz w:val="20"/>
          <w:szCs w:val="20"/>
        </w:rPr>
      </w:pPr>
    </w:p>
    <w:p w:rsidR="005D7465" w:rsidRPr="000D4AE9"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0D4AE9">
        <w:rPr>
          <w:rFonts w:ascii="Times New Roman" w:hAnsi="Times New Roman"/>
          <w:b/>
          <w:bCs/>
          <w:sz w:val="24"/>
          <w:szCs w:val="24"/>
        </w:rPr>
        <w:t>Vispārīgie jautājumi</w:t>
      </w:r>
    </w:p>
    <w:p w:rsidR="005D7465" w:rsidRPr="000D4AE9" w:rsidRDefault="00054691" w:rsidP="00451C32">
      <w:pPr>
        <w:pStyle w:val="ListParagraph"/>
        <w:numPr>
          <w:ilvl w:val="0"/>
          <w:numId w:val="4"/>
        </w:numPr>
        <w:spacing w:before="120" w:after="12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Reglaments</w:t>
      </w:r>
      <w:r w:rsidR="00D74FCC" w:rsidRPr="000D4AE9">
        <w:rPr>
          <w:rFonts w:ascii="Times New Roman" w:hAnsi="Times New Roman" w:cs="Times New Roman"/>
          <w:color w:val="auto"/>
          <w:sz w:val="24"/>
          <w:szCs w:val="24"/>
        </w:rPr>
        <w:t xml:space="preserve"> nosaka Daugavpils valstspilsētas pašvaldības (turpmāk- </w:t>
      </w:r>
      <w:r w:rsidR="00787D1E" w:rsidRPr="000D4AE9">
        <w:rPr>
          <w:rFonts w:ascii="Times New Roman" w:hAnsi="Times New Roman" w:cs="Times New Roman"/>
          <w:color w:val="auto"/>
          <w:sz w:val="24"/>
          <w:szCs w:val="24"/>
        </w:rPr>
        <w:t>P</w:t>
      </w:r>
      <w:r w:rsidR="00D74FCC" w:rsidRPr="000D4AE9">
        <w:rPr>
          <w:rFonts w:ascii="Times New Roman" w:hAnsi="Times New Roman" w:cs="Times New Roman"/>
          <w:color w:val="auto"/>
          <w:sz w:val="24"/>
          <w:szCs w:val="24"/>
        </w:rPr>
        <w:t xml:space="preserve">ašvaldība) iestādes “Daugavpils pašvaldības centrālā pārvalde” (turpmāk – Centrālā pārvalde) </w:t>
      </w:r>
      <w:r w:rsidR="00480C74" w:rsidRPr="000D4AE9">
        <w:rPr>
          <w:rFonts w:ascii="Times New Roman" w:hAnsi="Times New Roman" w:cs="Times New Roman"/>
          <w:color w:val="auto"/>
          <w:sz w:val="24"/>
          <w:szCs w:val="24"/>
        </w:rPr>
        <w:t xml:space="preserve">struktūrvienības </w:t>
      </w:r>
      <w:r w:rsidR="008A222C" w:rsidRPr="000D4AE9">
        <w:rPr>
          <w:rFonts w:ascii="Times New Roman" w:hAnsi="Times New Roman" w:cs="Times New Roman"/>
          <w:color w:val="auto"/>
          <w:sz w:val="24"/>
          <w:szCs w:val="24"/>
        </w:rPr>
        <w:t>–</w:t>
      </w:r>
      <w:r w:rsidR="00480C74" w:rsidRPr="000D4AE9">
        <w:rPr>
          <w:rFonts w:ascii="Times New Roman" w:hAnsi="Times New Roman" w:cs="Times New Roman"/>
          <w:color w:val="auto"/>
          <w:sz w:val="24"/>
          <w:szCs w:val="24"/>
        </w:rPr>
        <w:t xml:space="preserve"> </w:t>
      </w:r>
      <w:r w:rsidR="008A222C" w:rsidRPr="000D4AE9">
        <w:rPr>
          <w:rFonts w:ascii="Times New Roman" w:hAnsi="Times New Roman" w:cs="Times New Roman"/>
          <w:color w:val="auto"/>
          <w:sz w:val="24"/>
          <w:szCs w:val="24"/>
        </w:rPr>
        <w:t>Sabiedrisko attiecību un tūrisma</w:t>
      </w:r>
      <w:r w:rsidR="00D74FCC" w:rsidRPr="000D4AE9">
        <w:rPr>
          <w:rFonts w:ascii="Times New Roman" w:hAnsi="Times New Roman" w:cs="Times New Roman"/>
          <w:color w:val="auto"/>
          <w:sz w:val="24"/>
          <w:szCs w:val="24"/>
        </w:rPr>
        <w:t xml:space="preserve"> departamenta (turpmāk- Departaments) kompetenci, struktūru un darba organizāciju</w:t>
      </w:r>
      <w:r w:rsidR="00E24FB3" w:rsidRPr="000D4AE9">
        <w:rPr>
          <w:rFonts w:ascii="Times New Roman" w:hAnsi="Times New Roman" w:cs="Times New Roman"/>
          <w:color w:val="auto"/>
          <w:sz w:val="24"/>
          <w:szCs w:val="24"/>
        </w:rPr>
        <w:t>.</w:t>
      </w:r>
    </w:p>
    <w:p w:rsidR="00D74FCC" w:rsidRPr="000D4AE9" w:rsidRDefault="00875998" w:rsidP="00875998">
      <w:pPr>
        <w:pStyle w:val="ListParagraph"/>
        <w:numPr>
          <w:ilvl w:val="0"/>
          <w:numId w:val="4"/>
        </w:numPr>
        <w:spacing w:before="120"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Departamentam ir šādas struktūrvienības:</w:t>
      </w:r>
    </w:p>
    <w:p w:rsidR="00875998" w:rsidRPr="000D4AE9" w:rsidRDefault="008A222C" w:rsidP="00875998">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bCs/>
          <w:color w:val="auto"/>
          <w:sz w:val="24"/>
          <w:szCs w:val="24"/>
        </w:rPr>
        <w:t>Sabiedrisko attiecību nodaļa</w:t>
      </w:r>
      <w:r w:rsidR="0041424A" w:rsidRPr="000D4AE9">
        <w:rPr>
          <w:rFonts w:ascii="Times New Roman" w:hAnsi="Times New Roman" w:cs="Times New Roman"/>
          <w:bCs/>
          <w:color w:val="auto"/>
          <w:sz w:val="24"/>
          <w:szCs w:val="24"/>
        </w:rPr>
        <w:t>;</w:t>
      </w:r>
    </w:p>
    <w:p w:rsidR="0041424A" w:rsidRPr="000D4AE9" w:rsidRDefault="008A222C" w:rsidP="00875998">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bCs/>
          <w:color w:val="auto"/>
          <w:sz w:val="24"/>
          <w:szCs w:val="24"/>
        </w:rPr>
        <w:t>Tūrisma nodaļa</w:t>
      </w:r>
      <w:r w:rsidR="00500F14" w:rsidRPr="000D4AE9">
        <w:rPr>
          <w:rFonts w:ascii="Times New Roman" w:hAnsi="Times New Roman" w:cs="Times New Roman"/>
          <w:bCs/>
          <w:color w:val="auto"/>
          <w:sz w:val="24"/>
          <w:szCs w:val="24"/>
        </w:rPr>
        <w:t>.</w:t>
      </w:r>
    </w:p>
    <w:p w:rsidR="005D7465" w:rsidRPr="000D4AE9"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0D4AE9">
        <w:rPr>
          <w:rFonts w:ascii="Times New Roman" w:hAnsi="Times New Roman"/>
          <w:b/>
          <w:bCs/>
          <w:sz w:val="24"/>
          <w:szCs w:val="24"/>
        </w:rPr>
        <w:t>Departamenta</w:t>
      </w:r>
      <w:r w:rsidR="00E24FB3" w:rsidRPr="000D4AE9">
        <w:rPr>
          <w:rFonts w:ascii="Times New Roman" w:hAnsi="Times New Roman"/>
          <w:b/>
          <w:bCs/>
          <w:sz w:val="24"/>
          <w:szCs w:val="24"/>
        </w:rPr>
        <w:t xml:space="preserve"> kompetence</w:t>
      </w:r>
    </w:p>
    <w:p w:rsidR="00284662" w:rsidRPr="000D4AE9" w:rsidRDefault="003B335F" w:rsidP="00284662">
      <w:pPr>
        <w:pStyle w:val="ListParagraph"/>
        <w:numPr>
          <w:ilvl w:val="0"/>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Departamentam ir šād</w:t>
      </w:r>
      <w:r w:rsidR="00253B9C" w:rsidRPr="000D4AE9">
        <w:rPr>
          <w:rFonts w:ascii="Times New Roman" w:hAnsi="Times New Roman" w:cs="Times New Roman"/>
          <w:color w:val="auto"/>
          <w:sz w:val="24"/>
          <w:szCs w:val="24"/>
        </w:rPr>
        <w:t>as</w:t>
      </w:r>
      <w:r w:rsidRPr="000D4AE9">
        <w:rPr>
          <w:rFonts w:ascii="Times New Roman" w:hAnsi="Times New Roman" w:cs="Times New Roman"/>
          <w:color w:val="auto"/>
          <w:sz w:val="24"/>
          <w:szCs w:val="24"/>
        </w:rPr>
        <w:t xml:space="preserve"> </w:t>
      </w:r>
      <w:r w:rsidR="00253B9C" w:rsidRPr="000D4AE9">
        <w:rPr>
          <w:rFonts w:ascii="Times New Roman" w:hAnsi="Times New Roman" w:cs="Times New Roman"/>
          <w:color w:val="auto"/>
          <w:sz w:val="24"/>
          <w:szCs w:val="24"/>
        </w:rPr>
        <w:t>funkcijas</w:t>
      </w:r>
      <w:r w:rsidRPr="000D4AE9">
        <w:rPr>
          <w:rFonts w:ascii="Times New Roman" w:hAnsi="Times New Roman" w:cs="Times New Roman"/>
          <w:color w:val="auto"/>
          <w:sz w:val="24"/>
          <w:szCs w:val="24"/>
        </w:rPr>
        <w:t>:</w:t>
      </w:r>
    </w:p>
    <w:p w:rsidR="00123B05" w:rsidRPr="000D4AE9" w:rsidRDefault="00DF2FD7" w:rsidP="002E44B1">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nodrošināt</w:t>
      </w:r>
      <w:r w:rsidR="00123B05" w:rsidRPr="000D4AE9">
        <w:rPr>
          <w:rFonts w:ascii="Times New Roman" w:hAnsi="Times New Roman" w:cs="Times New Roman"/>
          <w:color w:val="auto"/>
          <w:sz w:val="24"/>
          <w:szCs w:val="24"/>
        </w:rPr>
        <w:t xml:space="preserve"> Pašvaldības vienotas komu</w:t>
      </w:r>
      <w:r w:rsidRPr="000D4AE9">
        <w:rPr>
          <w:rFonts w:ascii="Times New Roman" w:hAnsi="Times New Roman" w:cs="Times New Roman"/>
          <w:color w:val="auto"/>
          <w:sz w:val="24"/>
          <w:szCs w:val="24"/>
        </w:rPr>
        <w:t xml:space="preserve">nikācijas stratēģijas vadlīniju </w:t>
      </w:r>
      <w:r w:rsidR="00787D1E" w:rsidRPr="000D4AE9">
        <w:rPr>
          <w:rFonts w:ascii="Times New Roman" w:hAnsi="Times New Roman" w:cs="Times New Roman"/>
          <w:color w:val="auto"/>
          <w:sz w:val="24"/>
          <w:szCs w:val="24"/>
        </w:rPr>
        <w:t xml:space="preserve">ieviešanu un pastāvīgu </w:t>
      </w:r>
      <w:r w:rsidRPr="000D4AE9">
        <w:rPr>
          <w:rFonts w:ascii="Times New Roman" w:hAnsi="Times New Roman" w:cs="Times New Roman"/>
          <w:color w:val="auto"/>
          <w:sz w:val="24"/>
          <w:szCs w:val="24"/>
        </w:rPr>
        <w:t xml:space="preserve">aktualizēšanu, veidojot vienotu un stratēģisku komunikācijas politiku visās Pašvaldības jomās;  </w:t>
      </w:r>
    </w:p>
    <w:p w:rsidR="0063797F" w:rsidRPr="000D4AE9" w:rsidRDefault="0095619F" w:rsidP="002E44B1">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v</w:t>
      </w:r>
      <w:r w:rsidR="0063797F" w:rsidRPr="000D4AE9">
        <w:rPr>
          <w:rFonts w:ascii="Times New Roman" w:hAnsi="Times New Roman" w:cs="Times New Roman"/>
          <w:color w:val="auto"/>
          <w:sz w:val="24"/>
          <w:szCs w:val="24"/>
        </w:rPr>
        <w:t>eicināt Pašvaldības atpazīstamību un pozitīvu reputāciju lokālā, reģionālā, nacionālā un starptautiskā līmenī;</w:t>
      </w:r>
    </w:p>
    <w:p w:rsidR="00123B05" w:rsidRPr="000D4AE9" w:rsidRDefault="00F76EF0" w:rsidP="00123B05">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sadarbībā ar Centrālās pārva</w:t>
      </w:r>
      <w:r w:rsidR="00787D1E" w:rsidRPr="000D4AE9">
        <w:rPr>
          <w:rFonts w:ascii="Times New Roman" w:hAnsi="Times New Roman" w:cs="Times New Roman"/>
          <w:color w:val="auto"/>
          <w:sz w:val="24"/>
          <w:szCs w:val="24"/>
        </w:rPr>
        <w:t>ldes struktūrvienībām un citām P</w:t>
      </w:r>
      <w:r w:rsidRPr="000D4AE9">
        <w:rPr>
          <w:rFonts w:ascii="Times New Roman" w:hAnsi="Times New Roman" w:cs="Times New Roman"/>
          <w:color w:val="auto"/>
          <w:sz w:val="24"/>
          <w:szCs w:val="24"/>
        </w:rPr>
        <w:t xml:space="preserve">ašvaldības iestādēm ieviest </w:t>
      </w:r>
      <w:r w:rsidR="00E83F0F" w:rsidRPr="000D4AE9">
        <w:rPr>
          <w:rFonts w:ascii="Times New Roman" w:hAnsi="Times New Roman" w:cs="Times New Roman"/>
          <w:color w:val="auto"/>
          <w:sz w:val="24"/>
          <w:szCs w:val="24"/>
        </w:rPr>
        <w:t xml:space="preserve">un </w:t>
      </w:r>
      <w:r w:rsidR="0095619F" w:rsidRPr="000D4AE9">
        <w:rPr>
          <w:rFonts w:ascii="Times New Roman" w:hAnsi="Times New Roman" w:cs="Times New Roman"/>
          <w:color w:val="auto"/>
          <w:sz w:val="24"/>
          <w:szCs w:val="24"/>
        </w:rPr>
        <w:t>n</w:t>
      </w:r>
      <w:r w:rsidR="00123B05" w:rsidRPr="000D4AE9">
        <w:rPr>
          <w:rFonts w:ascii="Times New Roman" w:hAnsi="Times New Roman" w:cs="Times New Roman"/>
          <w:color w:val="auto"/>
          <w:sz w:val="24"/>
          <w:szCs w:val="24"/>
        </w:rPr>
        <w:t>odrošin</w:t>
      </w:r>
      <w:r w:rsidR="0063797F" w:rsidRPr="000D4AE9">
        <w:rPr>
          <w:rFonts w:ascii="Times New Roman" w:hAnsi="Times New Roman" w:cs="Times New Roman"/>
          <w:color w:val="auto"/>
          <w:sz w:val="24"/>
          <w:szCs w:val="24"/>
        </w:rPr>
        <w:t>āt</w:t>
      </w:r>
      <w:r w:rsidR="00123B05" w:rsidRPr="000D4AE9">
        <w:rPr>
          <w:rFonts w:ascii="Times New Roman" w:hAnsi="Times New Roman" w:cs="Times New Roman"/>
          <w:color w:val="auto"/>
          <w:sz w:val="24"/>
          <w:szCs w:val="24"/>
        </w:rPr>
        <w:t xml:space="preserve"> korporatīvā tēla vadību Pašvaldībā;</w:t>
      </w:r>
      <w:r w:rsidR="00E00015" w:rsidRPr="000D4AE9">
        <w:rPr>
          <w:rFonts w:ascii="Times New Roman" w:hAnsi="Times New Roman" w:cs="Times New Roman"/>
          <w:color w:val="auto"/>
          <w:sz w:val="24"/>
          <w:szCs w:val="24"/>
        </w:rPr>
        <w:t xml:space="preserve"> </w:t>
      </w:r>
    </w:p>
    <w:p w:rsidR="00C75007" w:rsidRPr="000D4AE9" w:rsidRDefault="0095619F" w:rsidP="00C75007">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color w:val="auto"/>
          <w:sz w:val="24"/>
          <w:szCs w:val="24"/>
        </w:rPr>
        <w:t xml:space="preserve">vadīt un kontrolēt komunikācijas procesu Pašvaldībā, sniegt padomus, priekšlikumus un konsultēt par </w:t>
      </w:r>
      <w:proofErr w:type="spellStart"/>
      <w:r w:rsidRPr="000D4AE9">
        <w:rPr>
          <w:rFonts w:ascii="Times New Roman" w:hAnsi="Times New Roman" w:cs="Times New Roman"/>
          <w:color w:val="auto"/>
          <w:sz w:val="24"/>
          <w:szCs w:val="24"/>
        </w:rPr>
        <w:t>zīmolvedības</w:t>
      </w:r>
      <w:proofErr w:type="spellEnd"/>
      <w:r w:rsidRPr="000D4AE9">
        <w:rPr>
          <w:rFonts w:ascii="Times New Roman" w:hAnsi="Times New Roman" w:cs="Times New Roman"/>
          <w:color w:val="auto"/>
          <w:sz w:val="24"/>
          <w:szCs w:val="24"/>
        </w:rPr>
        <w:t>, digitālās komunikācijas, tūrisma attīstības, sabiedrisko attiecību un mārketinga jautājumiem Pašvaldības vadību, iestāžu un struktūrvienību vadītājus un darbiniekus</w:t>
      </w:r>
      <w:r w:rsidR="006035DF" w:rsidRPr="000D4AE9">
        <w:rPr>
          <w:rFonts w:ascii="Times New Roman" w:hAnsi="Times New Roman" w:cs="Times New Roman"/>
          <w:color w:val="auto"/>
          <w:sz w:val="24"/>
          <w:szCs w:val="24"/>
        </w:rPr>
        <w:t xml:space="preserve"> komunikācijas jautājumos</w:t>
      </w:r>
      <w:r w:rsidR="00617EFD" w:rsidRPr="000D4AE9">
        <w:rPr>
          <w:rFonts w:ascii="Times New Roman" w:hAnsi="Times New Roman" w:cs="Times New Roman"/>
          <w:color w:val="auto"/>
          <w:sz w:val="24"/>
          <w:szCs w:val="24"/>
        </w:rPr>
        <w:t>;</w:t>
      </w:r>
    </w:p>
    <w:p w:rsidR="006F4C09" w:rsidRPr="000D4AE9" w:rsidRDefault="006F4C09" w:rsidP="00C75007">
      <w:pPr>
        <w:pStyle w:val="ListParagraph"/>
        <w:numPr>
          <w:ilvl w:val="1"/>
          <w:numId w:val="4"/>
        </w:numPr>
        <w:spacing w:after="0" w:line="240" w:lineRule="auto"/>
        <w:rPr>
          <w:rFonts w:ascii="Times New Roman" w:hAnsi="Times New Roman" w:cs="Times New Roman"/>
          <w:color w:val="auto"/>
          <w:sz w:val="24"/>
          <w:szCs w:val="24"/>
        </w:rPr>
      </w:pPr>
      <w:r w:rsidRPr="000D4AE9">
        <w:rPr>
          <w:rFonts w:ascii="Times New Roman" w:hAnsi="Times New Roman" w:cs="Times New Roman"/>
          <w:sz w:val="24"/>
          <w:szCs w:val="24"/>
        </w:rPr>
        <w:t xml:space="preserve">izzināt sabiedrības vērtējumu par Pašvaldības darbību kopumā un atsevišķās jomās; </w:t>
      </w:r>
    </w:p>
    <w:p w:rsidR="00331D05" w:rsidRPr="000D4AE9" w:rsidRDefault="006F4C09" w:rsidP="00331D05">
      <w:pPr>
        <w:pStyle w:val="ListParagraph"/>
        <w:numPr>
          <w:ilvl w:val="1"/>
          <w:numId w:val="4"/>
        </w:numPr>
        <w:spacing w:after="0" w:line="240" w:lineRule="auto"/>
        <w:rPr>
          <w:rFonts w:ascii="Times New Roman" w:hAnsi="Times New Roman" w:cs="Times New Roman"/>
          <w:sz w:val="24"/>
          <w:szCs w:val="24"/>
        </w:rPr>
      </w:pPr>
      <w:r w:rsidRPr="000D4AE9">
        <w:rPr>
          <w:rFonts w:ascii="Times New Roman" w:hAnsi="Times New Roman" w:cs="Times New Roman"/>
          <w:color w:val="auto"/>
          <w:sz w:val="24"/>
          <w:szCs w:val="24"/>
        </w:rPr>
        <w:t>uzraudzīt Pašvaldības vizuālo identitāti un reprezentatīvos materiālus</w:t>
      </w:r>
      <w:r w:rsidR="00331D05" w:rsidRPr="000D4AE9">
        <w:rPr>
          <w:rFonts w:ascii="Times New Roman" w:hAnsi="Times New Roman" w:cs="Times New Roman"/>
          <w:color w:val="auto"/>
          <w:sz w:val="24"/>
          <w:szCs w:val="24"/>
        </w:rPr>
        <w:t>, izstrādā</w:t>
      </w:r>
      <w:r w:rsidR="00BB505F" w:rsidRPr="000D4AE9">
        <w:rPr>
          <w:rFonts w:ascii="Times New Roman" w:hAnsi="Times New Roman" w:cs="Times New Roman"/>
          <w:color w:val="auto"/>
          <w:sz w:val="24"/>
          <w:szCs w:val="24"/>
        </w:rPr>
        <w:t xml:space="preserve">t un atbildēt </w:t>
      </w:r>
      <w:r w:rsidR="00331D05" w:rsidRPr="000D4AE9">
        <w:rPr>
          <w:rFonts w:ascii="Times New Roman" w:hAnsi="Times New Roman" w:cs="Times New Roman"/>
          <w:color w:val="auto"/>
          <w:sz w:val="24"/>
          <w:szCs w:val="24"/>
        </w:rPr>
        <w:t xml:space="preserve">par </w:t>
      </w:r>
      <w:r w:rsidR="00331D05" w:rsidRPr="000D4AE9">
        <w:rPr>
          <w:rFonts w:ascii="Times New Roman" w:hAnsi="Times New Roman" w:cs="Times New Roman"/>
          <w:sz w:val="24"/>
          <w:szCs w:val="24"/>
        </w:rPr>
        <w:t>Pašvaldības reprezentatīvo materiālu (suvenīru) katalogu</w:t>
      </w:r>
      <w:r w:rsidR="00717D7A" w:rsidRPr="000D4AE9">
        <w:rPr>
          <w:rFonts w:ascii="Times New Roman" w:hAnsi="Times New Roman" w:cs="Times New Roman"/>
          <w:sz w:val="24"/>
          <w:szCs w:val="24"/>
        </w:rPr>
        <w:t>;</w:t>
      </w:r>
    </w:p>
    <w:p w:rsidR="00E914B8" w:rsidRPr="000D4AE9" w:rsidRDefault="00E914B8" w:rsidP="00E914B8">
      <w:pPr>
        <w:pStyle w:val="ListParagraph"/>
        <w:numPr>
          <w:ilvl w:val="1"/>
          <w:numId w:val="4"/>
        </w:numPr>
        <w:spacing w:after="0" w:line="240" w:lineRule="auto"/>
        <w:rPr>
          <w:rFonts w:ascii="Times New Roman" w:hAnsi="Times New Roman" w:cs="Times New Roman"/>
          <w:sz w:val="24"/>
          <w:szCs w:val="24"/>
        </w:rPr>
      </w:pPr>
      <w:r w:rsidRPr="000D4AE9">
        <w:rPr>
          <w:rFonts w:ascii="Times New Roman" w:hAnsi="Times New Roman" w:cs="Times New Roman"/>
          <w:sz w:val="24"/>
          <w:szCs w:val="24"/>
        </w:rPr>
        <w:t xml:space="preserve">nodrošināt oficiālo valsts </w:t>
      </w:r>
      <w:r w:rsidR="006432BA">
        <w:rPr>
          <w:rFonts w:ascii="Times New Roman" w:hAnsi="Times New Roman" w:cs="Times New Roman"/>
          <w:sz w:val="24"/>
          <w:szCs w:val="24"/>
        </w:rPr>
        <w:t xml:space="preserve">un </w:t>
      </w:r>
      <w:r w:rsidR="006432BA" w:rsidRPr="000D4AE9">
        <w:rPr>
          <w:rFonts w:ascii="Times New Roman" w:hAnsi="Times New Roman" w:cs="Times New Roman"/>
          <w:sz w:val="24"/>
          <w:szCs w:val="24"/>
        </w:rPr>
        <w:t xml:space="preserve">ārvalstu </w:t>
      </w:r>
      <w:r w:rsidRPr="000D4AE9">
        <w:rPr>
          <w:rFonts w:ascii="Times New Roman" w:hAnsi="Times New Roman" w:cs="Times New Roman"/>
          <w:sz w:val="24"/>
          <w:szCs w:val="24"/>
        </w:rPr>
        <w:t>amatperson</w:t>
      </w:r>
      <w:r w:rsidR="002050E5">
        <w:rPr>
          <w:rFonts w:ascii="Times New Roman" w:hAnsi="Times New Roman" w:cs="Times New Roman"/>
          <w:sz w:val="24"/>
          <w:szCs w:val="24"/>
        </w:rPr>
        <w:t xml:space="preserve">u, </w:t>
      </w:r>
      <w:r w:rsidRPr="000D4AE9">
        <w:rPr>
          <w:rFonts w:ascii="Times New Roman" w:hAnsi="Times New Roman" w:cs="Times New Roman"/>
          <w:sz w:val="24"/>
          <w:szCs w:val="24"/>
        </w:rPr>
        <w:t>un delegāciju uzņemšanu un oficiālo domes amatpersonu ārvalstu vizīšu sagatavošanu;</w:t>
      </w:r>
    </w:p>
    <w:p w:rsidR="00E914B8" w:rsidRPr="004723DD" w:rsidRDefault="00481A3B" w:rsidP="00E914B8">
      <w:pPr>
        <w:pStyle w:val="ListParagraph"/>
        <w:numPr>
          <w:ilvl w:val="1"/>
          <w:numId w:val="4"/>
        </w:numPr>
        <w:spacing w:after="0" w:line="240" w:lineRule="auto"/>
        <w:rPr>
          <w:rFonts w:ascii="Times New Roman" w:hAnsi="Times New Roman" w:cs="Times New Roman"/>
          <w:sz w:val="24"/>
          <w:szCs w:val="24"/>
        </w:rPr>
      </w:pPr>
      <w:r w:rsidRPr="001B6333">
        <w:rPr>
          <w:rFonts w:ascii="Times New Roman" w:hAnsi="Times New Roman" w:cs="Times New Roman"/>
          <w:sz w:val="24"/>
          <w:szCs w:val="24"/>
        </w:rPr>
        <w:t>organizēt</w:t>
      </w:r>
      <w:r w:rsidR="00E914B8" w:rsidRPr="004723DD">
        <w:rPr>
          <w:rFonts w:ascii="Times New Roman" w:hAnsi="Times New Roman" w:cs="Times New Roman"/>
          <w:sz w:val="24"/>
          <w:szCs w:val="24"/>
        </w:rPr>
        <w:t xml:space="preserve"> </w:t>
      </w:r>
      <w:r w:rsidR="002050E5">
        <w:rPr>
          <w:rFonts w:ascii="Times New Roman" w:hAnsi="Times New Roman" w:cs="Times New Roman"/>
          <w:sz w:val="24"/>
          <w:szCs w:val="24"/>
        </w:rPr>
        <w:t>Pašvaldība</w:t>
      </w:r>
      <w:r w:rsidR="00E914B8" w:rsidRPr="004723DD">
        <w:rPr>
          <w:rFonts w:ascii="Times New Roman" w:hAnsi="Times New Roman" w:cs="Times New Roman"/>
          <w:sz w:val="24"/>
          <w:szCs w:val="24"/>
        </w:rPr>
        <w:t>s apbalvojumu piešķiršanu;</w:t>
      </w:r>
    </w:p>
    <w:p w:rsidR="006F4C09" w:rsidRPr="004723DD" w:rsidRDefault="006F4C09" w:rsidP="006F4C09">
      <w:pPr>
        <w:pStyle w:val="ListParagraph"/>
        <w:numPr>
          <w:ilvl w:val="1"/>
          <w:numId w:val="4"/>
        </w:numPr>
        <w:spacing w:after="0" w:line="240" w:lineRule="auto"/>
        <w:rPr>
          <w:rFonts w:ascii="Times New Roman" w:hAnsi="Times New Roman" w:cs="Times New Roman"/>
          <w:color w:val="auto"/>
          <w:sz w:val="24"/>
          <w:szCs w:val="24"/>
        </w:rPr>
      </w:pPr>
      <w:r w:rsidRPr="004723DD">
        <w:rPr>
          <w:rFonts w:ascii="Times New Roman" w:hAnsi="Times New Roman" w:cs="Times New Roman"/>
          <w:color w:val="auto"/>
          <w:sz w:val="24"/>
          <w:szCs w:val="24"/>
        </w:rPr>
        <w:t xml:space="preserve">nodrošināt sakaru veicināšanu un uzturēšanu ar </w:t>
      </w:r>
      <w:r w:rsidR="002050E5">
        <w:rPr>
          <w:rFonts w:ascii="Times New Roman" w:hAnsi="Times New Roman" w:cs="Times New Roman"/>
          <w:color w:val="auto"/>
          <w:sz w:val="24"/>
          <w:szCs w:val="24"/>
        </w:rPr>
        <w:t>Pašvaldība</w:t>
      </w:r>
      <w:r w:rsidRPr="004723DD">
        <w:rPr>
          <w:rFonts w:ascii="Times New Roman" w:hAnsi="Times New Roman" w:cs="Times New Roman"/>
          <w:color w:val="auto"/>
          <w:sz w:val="24"/>
          <w:szCs w:val="24"/>
        </w:rPr>
        <w:t>s sadraudzības pilsētām</w:t>
      </w:r>
      <w:r w:rsidR="00E914B8" w:rsidRPr="004723DD">
        <w:rPr>
          <w:rFonts w:ascii="Times New Roman" w:hAnsi="Times New Roman" w:cs="Times New Roman"/>
          <w:color w:val="auto"/>
          <w:sz w:val="24"/>
          <w:szCs w:val="24"/>
        </w:rPr>
        <w:t>.</w:t>
      </w:r>
    </w:p>
    <w:p w:rsidR="00965282" w:rsidRPr="001C6EA2" w:rsidRDefault="009606C9" w:rsidP="00965282">
      <w:pPr>
        <w:pStyle w:val="ListParagraph"/>
        <w:numPr>
          <w:ilvl w:val="0"/>
          <w:numId w:val="4"/>
        </w:numPr>
        <w:spacing w:before="120"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Departamenta </w:t>
      </w:r>
      <w:r w:rsidR="00284662">
        <w:rPr>
          <w:rFonts w:ascii="Times New Roman" w:hAnsi="Times New Roman" w:cs="Times New Roman"/>
          <w:bCs/>
          <w:color w:val="auto"/>
          <w:sz w:val="24"/>
          <w:szCs w:val="24"/>
        </w:rPr>
        <w:t>Sabiedrisko attiecību</w:t>
      </w:r>
      <w:r w:rsidRPr="001C6EA2">
        <w:rPr>
          <w:rFonts w:ascii="Times New Roman" w:hAnsi="Times New Roman" w:cs="Times New Roman"/>
          <w:bCs/>
          <w:color w:val="auto"/>
          <w:sz w:val="24"/>
          <w:szCs w:val="24"/>
        </w:rPr>
        <w:t xml:space="preserve"> nodaļai ir šādi uzdevumi:</w:t>
      </w:r>
    </w:p>
    <w:p w:rsidR="00DF2FD7" w:rsidRPr="009C25A4" w:rsidRDefault="00DF2FD7" w:rsidP="00DF2FD7">
      <w:pPr>
        <w:pStyle w:val="ListParagraph"/>
        <w:numPr>
          <w:ilvl w:val="1"/>
          <w:numId w:val="4"/>
        </w:numPr>
        <w:spacing w:after="0"/>
        <w:rPr>
          <w:rFonts w:ascii="Times New Roman" w:hAnsi="Times New Roman" w:cs="Times New Roman"/>
          <w:color w:val="auto"/>
          <w:sz w:val="24"/>
          <w:szCs w:val="24"/>
        </w:rPr>
      </w:pPr>
      <w:r w:rsidRPr="009C25A4">
        <w:rPr>
          <w:rFonts w:ascii="Times New Roman" w:hAnsi="Times New Roman" w:cs="Times New Roman"/>
          <w:color w:val="auto"/>
          <w:sz w:val="24"/>
          <w:szCs w:val="24"/>
        </w:rPr>
        <w:t>pārzināt Pašvaldības nozaru politiskos un stratēģiskos mērķus un darbības virzienus;</w:t>
      </w:r>
    </w:p>
    <w:p w:rsidR="009606C9"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nodrošin</w:t>
      </w:r>
      <w:r w:rsidR="0034347B">
        <w:rPr>
          <w:rFonts w:ascii="Times New Roman" w:hAnsi="Times New Roman" w:cs="Times New Roman"/>
          <w:color w:val="auto"/>
          <w:sz w:val="24"/>
          <w:szCs w:val="24"/>
        </w:rPr>
        <w:t>āt informācijas pieejamību par P</w:t>
      </w:r>
      <w:r w:rsidRPr="001C6EA2">
        <w:rPr>
          <w:rFonts w:ascii="Times New Roman" w:hAnsi="Times New Roman" w:cs="Times New Roman"/>
          <w:color w:val="auto"/>
          <w:sz w:val="24"/>
          <w:szCs w:val="24"/>
        </w:rPr>
        <w:t xml:space="preserve">ašvaldības un Centrālās pārvaldes darbu, pieņemtajiem lēmumiem, sniegtajiem pakalpojumiem u.c. aktualitātēm pēc iespējas plašākai sabiedrības daļai, veicinot </w:t>
      </w:r>
      <w:r w:rsidR="002050E5">
        <w:rPr>
          <w:rFonts w:ascii="Times New Roman" w:hAnsi="Times New Roman" w:cs="Times New Roman"/>
          <w:color w:val="auto"/>
          <w:sz w:val="24"/>
          <w:szCs w:val="24"/>
        </w:rPr>
        <w:t>Pašvaldība</w:t>
      </w:r>
      <w:r w:rsidRPr="001C6EA2">
        <w:rPr>
          <w:rFonts w:ascii="Times New Roman" w:hAnsi="Times New Roman" w:cs="Times New Roman"/>
          <w:color w:val="auto"/>
          <w:sz w:val="24"/>
          <w:szCs w:val="24"/>
        </w:rPr>
        <w:t>s darbības caurspīdīgumu;</w:t>
      </w:r>
    </w:p>
    <w:p w:rsidR="005476DC" w:rsidRPr="009C25A4" w:rsidRDefault="005476DC" w:rsidP="009606C9">
      <w:pPr>
        <w:pStyle w:val="ListParagraph"/>
        <w:numPr>
          <w:ilvl w:val="1"/>
          <w:numId w:val="4"/>
        </w:numPr>
        <w:spacing w:after="0" w:line="240" w:lineRule="auto"/>
        <w:rPr>
          <w:rFonts w:ascii="Times New Roman" w:hAnsi="Times New Roman" w:cs="Times New Roman"/>
          <w:color w:val="auto"/>
          <w:sz w:val="24"/>
          <w:szCs w:val="24"/>
        </w:rPr>
      </w:pPr>
      <w:r w:rsidRPr="009C25A4">
        <w:rPr>
          <w:rFonts w:ascii="Times New Roman" w:hAnsi="Times New Roman" w:cs="Times New Roman"/>
          <w:color w:val="auto"/>
          <w:sz w:val="24"/>
          <w:szCs w:val="24"/>
        </w:rPr>
        <w:t>sagatavot, izplatīt un skaidrot plašsaziņas līdzekļiem Pašvaldības oficiālo viedokli un informāciju;</w:t>
      </w:r>
    </w:p>
    <w:p w:rsidR="006E14B5" w:rsidRPr="006E14B5" w:rsidRDefault="006E14B5" w:rsidP="006E14B5">
      <w:pPr>
        <w:pStyle w:val="ListParagraph"/>
        <w:numPr>
          <w:ilvl w:val="1"/>
          <w:numId w:val="4"/>
        </w:numPr>
        <w:spacing w:after="0" w:line="240" w:lineRule="auto"/>
        <w:rPr>
          <w:rFonts w:ascii="Times New Roman" w:hAnsi="Times New Roman" w:cs="Times New Roman"/>
          <w:color w:val="auto"/>
          <w:sz w:val="24"/>
          <w:szCs w:val="24"/>
        </w:rPr>
      </w:pPr>
      <w:r w:rsidRPr="00E83F0F">
        <w:rPr>
          <w:rFonts w:ascii="Times New Roman" w:hAnsi="Times New Roman" w:cs="Times New Roman"/>
          <w:sz w:val="24"/>
          <w:szCs w:val="24"/>
        </w:rPr>
        <w:t>nodrošināt komunikāciju starp Pašvaldību un sabiedrību, izmantojot Pašvaldības oficiālās tīmekļvietnes un sociālo tīklu iespējas, un sadarbībā ar plašsaziņas līdzekļiem informēt par Pašvaldības darbu;</w:t>
      </w:r>
    </w:p>
    <w:p w:rsidR="002502B6"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lastRenderedPageBreak/>
        <w:t>veidot un koordinēt sabiedriskās attiecības ar citām pašvaldībām, valsts institūcijām, sabiedriskajām organizācijām</w:t>
      </w:r>
      <w:r w:rsidR="002050E5" w:rsidRPr="002050E5">
        <w:rPr>
          <w:rFonts w:ascii="Times New Roman" w:hAnsi="Times New Roman" w:cs="Times New Roman"/>
          <w:color w:val="auto"/>
          <w:sz w:val="24"/>
          <w:szCs w:val="24"/>
        </w:rPr>
        <w:t>, juridiskām personām</w:t>
      </w:r>
      <w:r w:rsidRPr="002050E5">
        <w:rPr>
          <w:rFonts w:ascii="Times New Roman" w:hAnsi="Times New Roman" w:cs="Times New Roman"/>
          <w:color w:val="auto"/>
          <w:sz w:val="24"/>
          <w:szCs w:val="24"/>
        </w:rPr>
        <w:t>;</w:t>
      </w:r>
    </w:p>
    <w:p w:rsidR="00123B05" w:rsidRPr="001C6EA2" w:rsidRDefault="00123B05" w:rsidP="009606C9">
      <w:pPr>
        <w:pStyle w:val="ListParagraph"/>
        <w:numPr>
          <w:ilvl w:val="1"/>
          <w:numId w:val="4"/>
        </w:numPr>
        <w:spacing w:after="0" w:line="240" w:lineRule="auto"/>
        <w:rPr>
          <w:rFonts w:ascii="Times New Roman" w:hAnsi="Times New Roman" w:cs="Times New Roman"/>
          <w:color w:val="auto"/>
          <w:sz w:val="24"/>
          <w:szCs w:val="24"/>
        </w:rPr>
      </w:pPr>
      <w:r w:rsidRPr="00123B05">
        <w:rPr>
          <w:rFonts w:ascii="Times New Roman" w:hAnsi="Times New Roman" w:cs="Times New Roman"/>
          <w:color w:val="auto"/>
          <w:sz w:val="24"/>
          <w:szCs w:val="24"/>
        </w:rPr>
        <w:t>apzin</w:t>
      </w:r>
      <w:r w:rsidR="0009146D">
        <w:rPr>
          <w:rFonts w:ascii="Times New Roman" w:hAnsi="Times New Roman" w:cs="Times New Roman"/>
          <w:color w:val="auto"/>
          <w:sz w:val="24"/>
          <w:szCs w:val="24"/>
        </w:rPr>
        <w:t>āt</w:t>
      </w:r>
      <w:r w:rsidRPr="00123B05">
        <w:rPr>
          <w:rFonts w:ascii="Times New Roman" w:hAnsi="Times New Roman" w:cs="Times New Roman"/>
          <w:color w:val="auto"/>
          <w:sz w:val="24"/>
          <w:szCs w:val="24"/>
        </w:rPr>
        <w:t xml:space="preserve"> plašsaziņas līdzekļu pieprasījumu pēc konkrētas informācijas un vei</w:t>
      </w:r>
      <w:r w:rsidR="0009146D">
        <w:rPr>
          <w:rFonts w:ascii="Times New Roman" w:hAnsi="Times New Roman" w:cs="Times New Roman"/>
          <w:color w:val="auto"/>
          <w:sz w:val="24"/>
          <w:szCs w:val="24"/>
        </w:rPr>
        <w:t>kt</w:t>
      </w:r>
      <w:r w:rsidRPr="00123B05">
        <w:rPr>
          <w:rFonts w:ascii="Times New Roman" w:hAnsi="Times New Roman" w:cs="Times New Roman"/>
          <w:color w:val="auto"/>
          <w:sz w:val="24"/>
          <w:szCs w:val="24"/>
        </w:rPr>
        <w:t xml:space="preserve"> nepieciešamos pasākumus šīs informācijas iegūšanai un sniegšanai;</w:t>
      </w:r>
    </w:p>
    <w:p w:rsidR="002502B6" w:rsidRPr="001C6EA2"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plānot, organizēt un vadīt </w:t>
      </w:r>
      <w:r w:rsidR="002050E5">
        <w:rPr>
          <w:rFonts w:ascii="Times New Roman" w:hAnsi="Times New Roman" w:cs="Times New Roman"/>
          <w:color w:val="auto"/>
          <w:sz w:val="24"/>
          <w:szCs w:val="24"/>
        </w:rPr>
        <w:t>Pašvaldība</w:t>
      </w:r>
      <w:r w:rsidRPr="001C6EA2">
        <w:rPr>
          <w:rFonts w:ascii="Times New Roman" w:hAnsi="Times New Roman" w:cs="Times New Roman"/>
          <w:color w:val="auto"/>
          <w:sz w:val="24"/>
          <w:szCs w:val="24"/>
        </w:rPr>
        <w:t>s preses konferences un citus plašsaziņas līdzekļiem paredzētus pasākumus;</w:t>
      </w:r>
    </w:p>
    <w:p w:rsidR="002502B6" w:rsidRPr="001C6EA2"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organizēt un koordinēt žurnālistu tikšanās un intervijas ar </w:t>
      </w:r>
      <w:r w:rsidR="002050E5">
        <w:rPr>
          <w:rFonts w:ascii="Times New Roman" w:hAnsi="Times New Roman" w:cs="Times New Roman"/>
          <w:color w:val="auto"/>
          <w:sz w:val="24"/>
          <w:szCs w:val="24"/>
        </w:rPr>
        <w:t>Pašvaldība</w:t>
      </w:r>
      <w:r w:rsidRPr="001C6EA2">
        <w:rPr>
          <w:rFonts w:ascii="Times New Roman" w:hAnsi="Times New Roman" w:cs="Times New Roman"/>
          <w:color w:val="auto"/>
          <w:sz w:val="24"/>
          <w:szCs w:val="24"/>
        </w:rPr>
        <w:t>s amatpersonām un speciālistiem;</w:t>
      </w:r>
    </w:p>
    <w:p w:rsidR="002502B6" w:rsidRPr="001C6EA2" w:rsidRDefault="002502B6"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nodrošināt </w:t>
      </w:r>
      <w:r w:rsidR="002050E5">
        <w:rPr>
          <w:rFonts w:ascii="Times New Roman" w:hAnsi="Times New Roman" w:cs="Times New Roman"/>
          <w:color w:val="auto"/>
          <w:sz w:val="24"/>
          <w:szCs w:val="24"/>
        </w:rPr>
        <w:t>Pašvaldība</w:t>
      </w:r>
      <w:r w:rsidRPr="001C6EA2">
        <w:rPr>
          <w:rFonts w:ascii="Times New Roman" w:hAnsi="Times New Roman" w:cs="Times New Roman"/>
          <w:color w:val="auto"/>
          <w:sz w:val="24"/>
          <w:szCs w:val="24"/>
        </w:rPr>
        <w:t xml:space="preserve">s </w:t>
      </w:r>
      <w:proofErr w:type="spellStart"/>
      <w:r w:rsidRPr="001C6EA2">
        <w:rPr>
          <w:rFonts w:ascii="Times New Roman" w:hAnsi="Times New Roman" w:cs="Times New Roman"/>
          <w:color w:val="auto"/>
          <w:sz w:val="24"/>
          <w:szCs w:val="24"/>
        </w:rPr>
        <w:t>internetvietnes</w:t>
      </w:r>
      <w:proofErr w:type="spellEnd"/>
      <w:r w:rsidRPr="001C6EA2">
        <w:rPr>
          <w:rFonts w:ascii="Times New Roman" w:hAnsi="Times New Roman" w:cs="Times New Roman"/>
          <w:color w:val="auto"/>
          <w:sz w:val="24"/>
          <w:szCs w:val="24"/>
        </w:rPr>
        <w:t>, sociālo mēdiju profilu</w:t>
      </w:r>
      <w:r w:rsidR="00D2644A">
        <w:rPr>
          <w:rFonts w:ascii="Times New Roman" w:hAnsi="Times New Roman" w:cs="Times New Roman"/>
          <w:color w:val="auto"/>
          <w:sz w:val="24"/>
          <w:szCs w:val="24"/>
        </w:rPr>
        <w:t xml:space="preserve"> un mobilās lietotnes</w:t>
      </w:r>
      <w:r w:rsidRPr="001C6EA2">
        <w:rPr>
          <w:rFonts w:ascii="Times New Roman" w:hAnsi="Times New Roman" w:cs="Times New Roman"/>
          <w:color w:val="auto"/>
          <w:sz w:val="24"/>
          <w:szCs w:val="24"/>
        </w:rPr>
        <w:t xml:space="preserve"> darbību un saturisko attīstību;</w:t>
      </w:r>
    </w:p>
    <w:p w:rsidR="001B6333" w:rsidRPr="001B6333" w:rsidRDefault="00484E99" w:rsidP="009606C9">
      <w:pPr>
        <w:pStyle w:val="ListParagraph"/>
        <w:numPr>
          <w:ilvl w:val="1"/>
          <w:numId w:val="4"/>
        </w:numPr>
        <w:spacing w:after="0" w:line="240" w:lineRule="auto"/>
        <w:rPr>
          <w:rFonts w:ascii="Times New Roman" w:hAnsi="Times New Roman" w:cs="Times New Roman"/>
          <w:color w:val="auto"/>
          <w:sz w:val="24"/>
          <w:szCs w:val="24"/>
          <w:highlight w:val="yellow"/>
        </w:rPr>
      </w:pPr>
      <w:r>
        <w:rPr>
          <w:rFonts w:ascii="Times New Roman" w:hAnsi="Times New Roman" w:cs="Times New Roman"/>
          <w:color w:val="auto"/>
          <w:sz w:val="24"/>
          <w:szCs w:val="24"/>
        </w:rPr>
        <w:t xml:space="preserve"> </w:t>
      </w:r>
      <w:r w:rsidR="002502B6" w:rsidRPr="001C6EA2">
        <w:rPr>
          <w:rFonts w:ascii="Times New Roman" w:hAnsi="Times New Roman" w:cs="Times New Roman"/>
          <w:color w:val="auto"/>
          <w:sz w:val="24"/>
          <w:szCs w:val="24"/>
        </w:rPr>
        <w:t xml:space="preserve">konsultēt </w:t>
      </w:r>
      <w:r w:rsidR="002050E5">
        <w:rPr>
          <w:rFonts w:ascii="Times New Roman" w:hAnsi="Times New Roman" w:cs="Times New Roman"/>
          <w:color w:val="auto"/>
          <w:sz w:val="24"/>
          <w:szCs w:val="24"/>
        </w:rPr>
        <w:t>Pašvaldība</w:t>
      </w:r>
      <w:r w:rsidR="002502B6" w:rsidRPr="001C6EA2">
        <w:rPr>
          <w:rFonts w:ascii="Times New Roman" w:hAnsi="Times New Roman" w:cs="Times New Roman"/>
          <w:color w:val="auto"/>
          <w:sz w:val="24"/>
          <w:szCs w:val="24"/>
        </w:rPr>
        <w:t xml:space="preserve">s amatpersonas un </w:t>
      </w:r>
      <w:r w:rsidR="00D2644A">
        <w:rPr>
          <w:rFonts w:ascii="Times New Roman" w:hAnsi="Times New Roman" w:cs="Times New Roman"/>
          <w:color w:val="auto"/>
          <w:sz w:val="24"/>
          <w:szCs w:val="24"/>
        </w:rPr>
        <w:t xml:space="preserve">komunikācijas </w:t>
      </w:r>
      <w:r w:rsidR="002502B6" w:rsidRPr="001C6EA2">
        <w:rPr>
          <w:rFonts w:ascii="Times New Roman" w:hAnsi="Times New Roman" w:cs="Times New Roman"/>
          <w:color w:val="auto"/>
          <w:sz w:val="24"/>
          <w:szCs w:val="24"/>
        </w:rPr>
        <w:t>speciālistus</w:t>
      </w:r>
      <w:r>
        <w:rPr>
          <w:rFonts w:ascii="Times New Roman" w:hAnsi="Times New Roman" w:cs="Times New Roman"/>
          <w:color w:val="auto"/>
          <w:sz w:val="24"/>
          <w:szCs w:val="24"/>
        </w:rPr>
        <w:t xml:space="preserve">, </w:t>
      </w:r>
      <w:r w:rsidRPr="001B6333">
        <w:rPr>
          <w:rFonts w:ascii="Times New Roman" w:hAnsi="Times New Roman" w:cs="Times New Roman"/>
          <w:color w:val="auto"/>
          <w:sz w:val="24"/>
          <w:szCs w:val="24"/>
        </w:rPr>
        <w:t>savas kompetences ietvaros</w:t>
      </w:r>
      <w:r w:rsidR="001B6333">
        <w:rPr>
          <w:rFonts w:ascii="Times New Roman" w:hAnsi="Times New Roman" w:cs="Times New Roman"/>
          <w:color w:val="auto"/>
          <w:sz w:val="24"/>
          <w:szCs w:val="24"/>
        </w:rPr>
        <w:t>;</w:t>
      </w:r>
    </w:p>
    <w:p w:rsidR="002502B6" w:rsidRPr="001B6333" w:rsidRDefault="00484E99" w:rsidP="009606C9">
      <w:pPr>
        <w:pStyle w:val="ListParagraph"/>
        <w:numPr>
          <w:ilvl w:val="1"/>
          <w:numId w:val="4"/>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26D79">
        <w:rPr>
          <w:rFonts w:ascii="Times New Roman" w:hAnsi="Times New Roman" w:cs="Times New Roman"/>
          <w:color w:val="auto"/>
          <w:sz w:val="24"/>
          <w:szCs w:val="24"/>
        </w:rPr>
        <w:t>sagatavot P</w:t>
      </w:r>
      <w:r w:rsidR="002502B6" w:rsidRPr="001B6333">
        <w:rPr>
          <w:rFonts w:ascii="Times New Roman" w:hAnsi="Times New Roman" w:cs="Times New Roman"/>
          <w:color w:val="auto"/>
          <w:sz w:val="24"/>
          <w:szCs w:val="24"/>
        </w:rPr>
        <w:t>ašvaldības o</w:t>
      </w:r>
      <w:r w:rsidR="001B6333" w:rsidRPr="001B6333">
        <w:rPr>
          <w:rFonts w:ascii="Times New Roman" w:hAnsi="Times New Roman" w:cs="Times New Roman"/>
          <w:color w:val="auto"/>
          <w:sz w:val="24"/>
          <w:szCs w:val="24"/>
        </w:rPr>
        <w:t>ficiālos apsveikumus, paziņojumu</w:t>
      </w:r>
      <w:r w:rsidR="002502B6" w:rsidRPr="001B6333">
        <w:rPr>
          <w:rFonts w:ascii="Times New Roman" w:hAnsi="Times New Roman" w:cs="Times New Roman"/>
          <w:color w:val="auto"/>
          <w:sz w:val="24"/>
          <w:szCs w:val="24"/>
        </w:rPr>
        <w:t>s, uzrunas;</w:t>
      </w:r>
      <w:r w:rsidR="00280251" w:rsidRPr="001B6333">
        <w:rPr>
          <w:rFonts w:ascii="Times New Roman" w:hAnsi="Times New Roman" w:cs="Times New Roman"/>
          <w:color w:val="auto"/>
          <w:sz w:val="24"/>
          <w:szCs w:val="24"/>
        </w:rPr>
        <w:t xml:space="preserve"> </w:t>
      </w:r>
    </w:p>
    <w:p w:rsidR="002502B6" w:rsidRPr="001C6EA2" w:rsidRDefault="00EF2E4F"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 plānot un realizēt dažādus sabiedrī</w:t>
      </w:r>
      <w:r w:rsidR="00626D79">
        <w:rPr>
          <w:rFonts w:ascii="Times New Roman" w:hAnsi="Times New Roman" w:cs="Times New Roman"/>
          <w:color w:val="auto"/>
          <w:sz w:val="24"/>
          <w:szCs w:val="24"/>
        </w:rPr>
        <w:t>bas informēšanas projektus par P</w:t>
      </w:r>
      <w:r w:rsidRPr="001C6EA2">
        <w:rPr>
          <w:rFonts w:ascii="Times New Roman" w:hAnsi="Times New Roman" w:cs="Times New Roman"/>
          <w:color w:val="auto"/>
          <w:sz w:val="24"/>
          <w:szCs w:val="24"/>
        </w:rPr>
        <w:t>ašvaldības lēmumiem, darbību un iecerēm, uzraudzīt šo projektu izpildi;</w:t>
      </w:r>
    </w:p>
    <w:p w:rsidR="00EF2E4F" w:rsidRPr="007F0851" w:rsidRDefault="00484E99" w:rsidP="009606C9">
      <w:pPr>
        <w:pStyle w:val="ListParagraph"/>
        <w:numPr>
          <w:ilvl w:val="1"/>
          <w:numId w:val="4"/>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F0851" w:rsidRPr="007F0851">
        <w:rPr>
          <w:rFonts w:ascii="Times New Roman" w:hAnsi="Times New Roman" w:cs="Times New Roman"/>
          <w:color w:val="auto"/>
          <w:sz w:val="24"/>
          <w:szCs w:val="24"/>
        </w:rPr>
        <w:t>n</w:t>
      </w:r>
      <w:r w:rsidR="00E8729B" w:rsidRPr="007F0851">
        <w:rPr>
          <w:rFonts w:ascii="Times New Roman" w:hAnsi="Times New Roman" w:cs="Times New Roman"/>
          <w:color w:val="auto"/>
          <w:sz w:val="24"/>
          <w:szCs w:val="24"/>
        </w:rPr>
        <w:t>odrošināt</w:t>
      </w:r>
      <w:r w:rsidR="00C01458" w:rsidRPr="007F0851">
        <w:rPr>
          <w:rFonts w:ascii="Times New Roman" w:hAnsi="Times New Roman" w:cs="Times New Roman"/>
          <w:color w:val="auto"/>
          <w:sz w:val="24"/>
          <w:szCs w:val="24"/>
        </w:rPr>
        <w:t xml:space="preserve"> </w:t>
      </w:r>
      <w:r w:rsidR="00626D79">
        <w:rPr>
          <w:rFonts w:ascii="Times New Roman" w:hAnsi="Times New Roman" w:cs="Times New Roman"/>
          <w:color w:val="auto"/>
          <w:sz w:val="24"/>
          <w:szCs w:val="24"/>
        </w:rPr>
        <w:t>P</w:t>
      </w:r>
      <w:r w:rsidR="00874D3A" w:rsidRPr="007F0851">
        <w:rPr>
          <w:rFonts w:ascii="Times New Roman" w:hAnsi="Times New Roman" w:cs="Times New Roman"/>
          <w:color w:val="auto"/>
          <w:sz w:val="24"/>
          <w:szCs w:val="24"/>
        </w:rPr>
        <w:t>ašvaldības ilgtermiņa mārketinga stratēģij</w:t>
      </w:r>
      <w:r w:rsidR="00E8729B" w:rsidRPr="007F0851">
        <w:rPr>
          <w:rFonts w:ascii="Times New Roman" w:hAnsi="Times New Roman" w:cs="Times New Roman"/>
          <w:color w:val="auto"/>
          <w:sz w:val="24"/>
          <w:szCs w:val="24"/>
        </w:rPr>
        <w:t>as izstrādāšanu</w:t>
      </w:r>
      <w:r w:rsidR="00500F14" w:rsidRPr="007F0851">
        <w:rPr>
          <w:rFonts w:ascii="Times New Roman" w:hAnsi="Times New Roman" w:cs="Times New Roman"/>
          <w:color w:val="auto"/>
          <w:sz w:val="24"/>
          <w:szCs w:val="24"/>
        </w:rPr>
        <w:t xml:space="preserve"> un</w:t>
      </w:r>
      <w:r w:rsidR="00C01458" w:rsidRPr="007F0851">
        <w:rPr>
          <w:rFonts w:ascii="Times New Roman" w:hAnsi="Times New Roman" w:cs="Times New Roman"/>
          <w:color w:val="auto"/>
          <w:sz w:val="24"/>
          <w:szCs w:val="24"/>
        </w:rPr>
        <w:t xml:space="preserve"> </w:t>
      </w:r>
      <w:r w:rsidR="00E8729B" w:rsidRPr="007F0851">
        <w:rPr>
          <w:rFonts w:ascii="Times New Roman" w:hAnsi="Times New Roman" w:cs="Times New Roman"/>
          <w:color w:val="auto"/>
          <w:sz w:val="24"/>
          <w:szCs w:val="24"/>
        </w:rPr>
        <w:t>īstenošanu</w:t>
      </w:r>
      <w:r w:rsidR="00874D3A" w:rsidRPr="007F0851">
        <w:rPr>
          <w:rFonts w:ascii="Times New Roman" w:hAnsi="Times New Roman" w:cs="Times New Roman"/>
          <w:color w:val="auto"/>
          <w:sz w:val="24"/>
          <w:szCs w:val="24"/>
        </w:rPr>
        <w:t>;</w:t>
      </w:r>
    </w:p>
    <w:p w:rsidR="00874D3A" w:rsidRPr="001C6EA2" w:rsidRDefault="00484E99" w:rsidP="009606C9">
      <w:pPr>
        <w:pStyle w:val="ListParagraph"/>
        <w:numPr>
          <w:ilvl w:val="1"/>
          <w:numId w:val="4"/>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26D79">
        <w:rPr>
          <w:rFonts w:ascii="Times New Roman" w:hAnsi="Times New Roman" w:cs="Times New Roman"/>
          <w:color w:val="auto"/>
          <w:sz w:val="24"/>
          <w:szCs w:val="24"/>
        </w:rPr>
        <w:t>koordinēt P</w:t>
      </w:r>
      <w:r w:rsidR="00874D3A" w:rsidRPr="001C6EA2">
        <w:rPr>
          <w:rFonts w:ascii="Times New Roman" w:hAnsi="Times New Roman" w:cs="Times New Roman"/>
          <w:color w:val="auto"/>
          <w:sz w:val="24"/>
          <w:szCs w:val="24"/>
        </w:rPr>
        <w:t>ašvaldības amatp</w:t>
      </w:r>
      <w:r w:rsidR="00626D79">
        <w:rPr>
          <w:rFonts w:ascii="Times New Roman" w:hAnsi="Times New Roman" w:cs="Times New Roman"/>
          <w:color w:val="auto"/>
          <w:sz w:val="24"/>
          <w:szCs w:val="24"/>
        </w:rPr>
        <w:t>ersonu un speciālistu iesaisti P</w:t>
      </w:r>
      <w:r w:rsidR="00874D3A" w:rsidRPr="001C6EA2">
        <w:rPr>
          <w:rFonts w:ascii="Times New Roman" w:hAnsi="Times New Roman" w:cs="Times New Roman"/>
          <w:color w:val="auto"/>
          <w:sz w:val="24"/>
          <w:szCs w:val="24"/>
        </w:rPr>
        <w:t>ašvaldības mārketinga aktivitātēs;</w:t>
      </w:r>
    </w:p>
    <w:p w:rsidR="00874D3A" w:rsidRPr="004E23BE" w:rsidRDefault="00874D3A" w:rsidP="009606C9">
      <w:pPr>
        <w:pStyle w:val="ListParagraph"/>
        <w:numPr>
          <w:ilvl w:val="1"/>
          <w:numId w:val="4"/>
        </w:numPr>
        <w:spacing w:after="0" w:line="240" w:lineRule="auto"/>
        <w:rPr>
          <w:rFonts w:ascii="Times New Roman" w:hAnsi="Times New Roman" w:cs="Times New Roman"/>
          <w:color w:val="auto"/>
          <w:sz w:val="24"/>
          <w:szCs w:val="24"/>
        </w:rPr>
      </w:pPr>
      <w:r w:rsidRPr="001C6EA2">
        <w:rPr>
          <w:rFonts w:ascii="Times New Roman" w:hAnsi="Times New Roman" w:cs="Times New Roman"/>
          <w:color w:val="auto"/>
          <w:sz w:val="24"/>
          <w:szCs w:val="24"/>
        </w:rPr>
        <w:t xml:space="preserve"> </w:t>
      </w:r>
      <w:r w:rsidRPr="004E23BE">
        <w:rPr>
          <w:rFonts w:ascii="Times New Roman" w:hAnsi="Times New Roman" w:cs="Times New Roman"/>
          <w:color w:val="auto"/>
          <w:sz w:val="24"/>
          <w:szCs w:val="24"/>
        </w:rPr>
        <w:t xml:space="preserve">piedalīties </w:t>
      </w:r>
      <w:r w:rsidR="00626D79" w:rsidRPr="004E23BE">
        <w:rPr>
          <w:rFonts w:ascii="Times New Roman" w:hAnsi="Times New Roman" w:cs="Times New Roman"/>
          <w:color w:val="auto"/>
          <w:sz w:val="24"/>
          <w:szCs w:val="24"/>
        </w:rPr>
        <w:t xml:space="preserve">Pašvaldībā izveidotās </w:t>
      </w:r>
      <w:r w:rsidRPr="004E23BE">
        <w:rPr>
          <w:rFonts w:ascii="Times New Roman" w:hAnsi="Times New Roman" w:cs="Times New Roman"/>
          <w:color w:val="auto"/>
          <w:sz w:val="24"/>
          <w:szCs w:val="24"/>
        </w:rPr>
        <w:t>darba grupās, lai nodrošinātu atbilstošu mārketinga aktivitāšu īstenošanu;</w:t>
      </w:r>
    </w:p>
    <w:p w:rsidR="00874D3A" w:rsidRPr="004E23BE" w:rsidRDefault="00626D79" w:rsidP="009606C9">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koordinēt un nodrošināt P</w:t>
      </w:r>
      <w:r w:rsidR="00874D3A" w:rsidRPr="004E23BE">
        <w:rPr>
          <w:rFonts w:ascii="Times New Roman" w:hAnsi="Times New Roman" w:cs="Times New Roman"/>
          <w:color w:val="auto"/>
          <w:sz w:val="24"/>
          <w:szCs w:val="24"/>
        </w:rPr>
        <w:t>ašvaldības informatīvo un mārketinga reprezentācijas materiālu izgatavošanu un izplatīšanu;</w:t>
      </w:r>
    </w:p>
    <w:p w:rsidR="00874D3A" w:rsidRPr="004E23BE" w:rsidRDefault="00874D3A" w:rsidP="009606C9">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n</w:t>
      </w:r>
      <w:r w:rsidR="00626D79" w:rsidRPr="004E23BE">
        <w:rPr>
          <w:rFonts w:ascii="Times New Roman" w:hAnsi="Times New Roman" w:cs="Times New Roman"/>
          <w:color w:val="auto"/>
          <w:sz w:val="24"/>
          <w:szCs w:val="24"/>
        </w:rPr>
        <w:t>odrošināt P</w:t>
      </w:r>
      <w:r w:rsidRPr="004E23BE">
        <w:rPr>
          <w:rFonts w:ascii="Times New Roman" w:hAnsi="Times New Roman" w:cs="Times New Roman"/>
          <w:color w:val="auto"/>
          <w:sz w:val="24"/>
          <w:szCs w:val="24"/>
        </w:rPr>
        <w:t>ašvaldības foto un video arhīva izveidi, pilnveidošanu un saglabāšanu;</w:t>
      </w:r>
    </w:p>
    <w:p w:rsidR="001C6EA2" w:rsidRPr="004E23BE" w:rsidRDefault="001C6EA2" w:rsidP="009606C9">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ve</w:t>
      </w:r>
      <w:r w:rsidR="00626D79" w:rsidRPr="004E23BE">
        <w:rPr>
          <w:rFonts w:ascii="Times New Roman" w:hAnsi="Times New Roman" w:cs="Times New Roman"/>
          <w:color w:val="auto"/>
          <w:sz w:val="24"/>
          <w:szCs w:val="24"/>
        </w:rPr>
        <w:t>ikt citus uzdevumus saskaņā ar P</w:t>
      </w:r>
      <w:r w:rsidRPr="004E23BE">
        <w:rPr>
          <w:rFonts w:ascii="Times New Roman" w:hAnsi="Times New Roman" w:cs="Times New Roman"/>
          <w:color w:val="auto"/>
          <w:sz w:val="24"/>
          <w:szCs w:val="24"/>
        </w:rPr>
        <w:t>ašvaldības domes lēmumiem un vadības rīkojumiem.</w:t>
      </w:r>
    </w:p>
    <w:p w:rsidR="008A222C" w:rsidRPr="004E23BE" w:rsidRDefault="001C6EA2" w:rsidP="00284662">
      <w:pPr>
        <w:pStyle w:val="ListParagraph"/>
        <w:numPr>
          <w:ilvl w:val="0"/>
          <w:numId w:val="4"/>
        </w:numPr>
        <w:spacing w:before="120"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Departamenta </w:t>
      </w:r>
      <w:r w:rsidR="00284662" w:rsidRPr="004E23BE">
        <w:rPr>
          <w:rFonts w:ascii="Times New Roman" w:hAnsi="Times New Roman" w:cs="Times New Roman"/>
          <w:bCs/>
          <w:color w:val="auto"/>
          <w:sz w:val="24"/>
          <w:szCs w:val="24"/>
        </w:rPr>
        <w:t>Tūrisma</w:t>
      </w:r>
      <w:r w:rsidRPr="004E23BE">
        <w:rPr>
          <w:rFonts w:ascii="Times New Roman" w:hAnsi="Times New Roman" w:cs="Times New Roman"/>
          <w:bCs/>
          <w:color w:val="auto"/>
          <w:sz w:val="24"/>
          <w:szCs w:val="24"/>
        </w:rPr>
        <w:t xml:space="preserve"> nodaļai ir šādi uzdevumi:</w:t>
      </w:r>
    </w:p>
    <w:p w:rsidR="008A222C" w:rsidRPr="004E23BE" w:rsidRDefault="001B6333"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izstrādāt tūrisma nozares attīstības projektus un </w:t>
      </w:r>
      <w:r w:rsidR="008A222C" w:rsidRPr="004E23BE">
        <w:rPr>
          <w:rFonts w:ascii="Times New Roman" w:hAnsi="Times New Roman" w:cs="Times New Roman"/>
          <w:color w:val="auto"/>
          <w:sz w:val="24"/>
          <w:szCs w:val="24"/>
        </w:rPr>
        <w:t>attīst</w:t>
      </w:r>
      <w:r w:rsidR="0009146D" w:rsidRPr="004E23BE">
        <w:rPr>
          <w:rFonts w:ascii="Times New Roman" w:hAnsi="Times New Roman" w:cs="Times New Roman"/>
          <w:color w:val="auto"/>
          <w:sz w:val="24"/>
          <w:szCs w:val="24"/>
        </w:rPr>
        <w:t>īt</w:t>
      </w:r>
      <w:r w:rsidR="008A222C" w:rsidRPr="004E23BE">
        <w:rPr>
          <w:rFonts w:ascii="Times New Roman" w:hAnsi="Times New Roman" w:cs="Times New Roman"/>
          <w:color w:val="auto"/>
          <w:sz w:val="24"/>
          <w:szCs w:val="24"/>
        </w:rPr>
        <w:t xml:space="preserve"> </w:t>
      </w:r>
      <w:r w:rsidRPr="004E23BE">
        <w:rPr>
          <w:rFonts w:ascii="Times New Roman" w:hAnsi="Times New Roman" w:cs="Times New Roman"/>
          <w:color w:val="auto"/>
          <w:sz w:val="24"/>
          <w:szCs w:val="24"/>
        </w:rPr>
        <w:t xml:space="preserve">plašu, </w:t>
      </w:r>
      <w:r w:rsidR="008A222C" w:rsidRPr="004E23BE">
        <w:rPr>
          <w:rFonts w:ascii="Times New Roman" w:hAnsi="Times New Roman" w:cs="Times New Roman"/>
          <w:color w:val="auto"/>
          <w:sz w:val="24"/>
          <w:szCs w:val="24"/>
        </w:rPr>
        <w:t>daudzveidīgu tūrisma pakalp</w:t>
      </w:r>
      <w:r w:rsidRPr="004E23BE">
        <w:rPr>
          <w:rFonts w:ascii="Times New Roman" w:hAnsi="Times New Roman" w:cs="Times New Roman"/>
          <w:color w:val="auto"/>
          <w:sz w:val="24"/>
          <w:szCs w:val="24"/>
        </w:rPr>
        <w:t>ojumu klāstu Daugavpils pilsētā</w:t>
      </w:r>
      <w:r w:rsidR="008A222C" w:rsidRPr="004E23BE">
        <w:rPr>
          <w:rFonts w:ascii="Times New Roman" w:hAnsi="Times New Roman" w:cs="Times New Roman"/>
          <w:color w:val="auto"/>
          <w:sz w:val="24"/>
          <w:szCs w:val="24"/>
        </w:rPr>
        <w:t>;</w:t>
      </w:r>
    </w:p>
    <w:p w:rsidR="00717D7A" w:rsidRPr="004E23BE" w:rsidRDefault="00717D7A" w:rsidP="00717D7A">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nodrošināt kvalitatīvas, daudzveidīgas tūrisma informācijas pieejamību vietējiem, nacionāla vai starptautiska mēroga tūristiem par Daugavpili, Latgali un Latviju; </w:t>
      </w:r>
    </w:p>
    <w:p w:rsidR="008A222C" w:rsidRPr="004E23BE"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apkopo</w:t>
      </w:r>
      <w:r w:rsidR="0009146D" w:rsidRPr="004E23BE">
        <w:rPr>
          <w:rFonts w:ascii="Times New Roman" w:hAnsi="Times New Roman" w:cs="Times New Roman"/>
          <w:color w:val="auto"/>
          <w:sz w:val="24"/>
          <w:szCs w:val="24"/>
        </w:rPr>
        <w:t>t</w:t>
      </w:r>
      <w:r w:rsidRPr="004E23BE">
        <w:rPr>
          <w:rFonts w:ascii="Times New Roman" w:hAnsi="Times New Roman" w:cs="Times New Roman"/>
          <w:color w:val="auto"/>
          <w:sz w:val="24"/>
          <w:szCs w:val="24"/>
        </w:rPr>
        <w:t xml:space="preserve"> un sistematizē</w:t>
      </w:r>
      <w:r w:rsidR="0009146D" w:rsidRPr="004E23BE">
        <w:rPr>
          <w:rFonts w:ascii="Times New Roman" w:hAnsi="Times New Roman" w:cs="Times New Roman"/>
          <w:color w:val="auto"/>
          <w:sz w:val="24"/>
          <w:szCs w:val="24"/>
        </w:rPr>
        <w:t>t</w:t>
      </w:r>
      <w:r w:rsidRPr="004E23BE">
        <w:rPr>
          <w:rFonts w:ascii="Times New Roman" w:hAnsi="Times New Roman" w:cs="Times New Roman"/>
          <w:color w:val="auto"/>
          <w:sz w:val="24"/>
          <w:szCs w:val="24"/>
        </w:rPr>
        <w:t xml:space="preserve"> informāciju par Daugavpils pilsētā esošajiem un perspektīvajiem tūrisma objektiem un pasākumiem, regulāri to</w:t>
      </w:r>
      <w:r w:rsidR="0009146D" w:rsidRPr="004E23BE">
        <w:rPr>
          <w:rFonts w:ascii="Times New Roman" w:hAnsi="Times New Roman" w:cs="Times New Roman"/>
          <w:color w:val="auto"/>
          <w:sz w:val="24"/>
          <w:szCs w:val="24"/>
        </w:rPr>
        <w:t>s</w:t>
      </w:r>
      <w:r w:rsidRPr="004E23BE">
        <w:rPr>
          <w:rFonts w:ascii="Times New Roman" w:hAnsi="Times New Roman" w:cs="Times New Roman"/>
          <w:color w:val="auto"/>
          <w:sz w:val="24"/>
          <w:szCs w:val="24"/>
        </w:rPr>
        <w:t xml:space="preserve"> aktualizē</w:t>
      </w:r>
      <w:r w:rsidR="0009146D" w:rsidRPr="004E23BE">
        <w:rPr>
          <w:rFonts w:ascii="Times New Roman" w:hAnsi="Times New Roman" w:cs="Times New Roman"/>
          <w:color w:val="auto"/>
          <w:sz w:val="24"/>
          <w:szCs w:val="24"/>
        </w:rPr>
        <w:t>t</w:t>
      </w:r>
      <w:r w:rsidRPr="004E23BE">
        <w:rPr>
          <w:rFonts w:ascii="Times New Roman" w:hAnsi="Times New Roman" w:cs="Times New Roman"/>
          <w:color w:val="auto"/>
          <w:sz w:val="24"/>
          <w:szCs w:val="24"/>
        </w:rPr>
        <w:t>, nodrošin</w:t>
      </w:r>
      <w:r w:rsidR="0009146D" w:rsidRPr="004E23BE">
        <w:rPr>
          <w:rFonts w:ascii="Times New Roman" w:hAnsi="Times New Roman" w:cs="Times New Roman"/>
          <w:color w:val="auto"/>
          <w:sz w:val="24"/>
          <w:szCs w:val="24"/>
        </w:rPr>
        <w:t>āt</w:t>
      </w:r>
      <w:r w:rsidRPr="004E23BE">
        <w:rPr>
          <w:rFonts w:ascii="Times New Roman" w:hAnsi="Times New Roman" w:cs="Times New Roman"/>
          <w:color w:val="auto"/>
          <w:sz w:val="24"/>
          <w:szCs w:val="24"/>
        </w:rPr>
        <w:t xml:space="preserve"> šīs informācijas plašu pieejamību sabiedrībai;</w:t>
      </w:r>
    </w:p>
    <w:p w:rsidR="008A222C" w:rsidRPr="004E23BE"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nodrošin</w:t>
      </w:r>
      <w:r w:rsidR="00A94C6A" w:rsidRPr="004E23BE">
        <w:rPr>
          <w:rFonts w:ascii="Times New Roman" w:hAnsi="Times New Roman" w:cs="Times New Roman"/>
          <w:color w:val="auto"/>
          <w:sz w:val="24"/>
          <w:szCs w:val="24"/>
        </w:rPr>
        <w:t>āt</w:t>
      </w:r>
      <w:r w:rsidRPr="004E23BE">
        <w:rPr>
          <w:rFonts w:ascii="Times New Roman" w:hAnsi="Times New Roman" w:cs="Times New Roman"/>
          <w:color w:val="auto"/>
          <w:sz w:val="24"/>
          <w:szCs w:val="24"/>
        </w:rPr>
        <w:t xml:space="preserve"> tūrisma informācijas centr</w:t>
      </w:r>
      <w:r w:rsidR="002B1FCD" w:rsidRPr="004E23BE">
        <w:rPr>
          <w:rFonts w:ascii="Times New Roman" w:hAnsi="Times New Roman" w:cs="Times New Roman"/>
          <w:color w:val="auto"/>
          <w:sz w:val="24"/>
          <w:szCs w:val="24"/>
        </w:rPr>
        <w:t>a</w:t>
      </w:r>
      <w:r w:rsidRPr="004E23BE">
        <w:rPr>
          <w:rFonts w:ascii="Times New Roman" w:hAnsi="Times New Roman" w:cs="Times New Roman"/>
          <w:color w:val="auto"/>
          <w:sz w:val="24"/>
          <w:szCs w:val="24"/>
        </w:rPr>
        <w:t xml:space="preserve"> funkcionēšanu, piedal</w:t>
      </w:r>
      <w:r w:rsidR="00A94C6A" w:rsidRPr="004E23BE">
        <w:rPr>
          <w:rFonts w:ascii="Times New Roman" w:hAnsi="Times New Roman" w:cs="Times New Roman"/>
          <w:color w:val="auto"/>
          <w:sz w:val="24"/>
          <w:szCs w:val="24"/>
        </w:rPr>
        <w:t>īties</w:t>
      </w:r>
      <w:r w:rsidRPr="004E23BE">
        <w:rPr>
          <w:rFonts w:ascii="Times New Roman" w:hAnsi="Times New Roman" w:cs="Times New Roman"/>
          <w:color w:val="auto"/>
          <w:sz w:val="24"/>
          <w:szCs w:val="24"/>
        </w:rPr>
        <w:t xml:space="preserve"> tūrisma informācijas punktu, stendu un</w:t>
      </w:r>
      <w:r w:rsidR="002B1FCD" w:rsidRPr="004E23BE">
        <w:rPr>
          <w:rFonts w:ascii="Times New Roman" w:hAnsi="Times New Roman" w:cs="Times New Roman"/>
          <w:color w:val="auto"/>
          <w:sz w:val="24"/>
          <w:szCs w:val="24"/>
        </w:rPr>
        <w:t xml:space="preserve"> </w:t>
      </w:r>
      <w:r w:rsidRPr="004E23BE">
        <w:rPr>
          <w:rFonts w:ascii="Times New Roman" w:hAnsi="Times New Roman" w:cs="Times New Roman"/>
          <w:color w:val="auto"/>
          <w:sz w:val="24"/>
          <w:szCs w:val="24"/>
        </w:rPr>
        <w:t>pārējās tūrisma infrastruktūras izveidošanā, uzturēšanā;</w:t>
      </w:r>
    </w:p>
    <w:p w:rsidR="00807B7C" w:rsidRPr="004E23BE" w:rsidRDefault="00807B7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sniegt priekšlikumus suvenīru, pastkaršu, pilsētas reprezentējošas piemiņas lietas un citus tūrisma produktus;</w:t>
      </w:r>
    </w:p>
    <w:p w:rsidR="008A222C" w:rsidRPr="004E23BE" w:rsidRDefault="00807B7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w:t>
      </w:r>
      <w:r w:rsidR="00AA7F74" w:rsidRPr="004E23BE">
        <w:rPr>
          <w:rFonts w:ascii="Times New Roman" w:hAnsi="Times New Roman" w:cs="Times New Roman"/>
          <w:color w:val="auto"/>
          <w:sz w:val="24"/>
          <w:szCs w:val="24"/>
        </w:rPr>
        <w:t xml:space="preserve">piedalīties jaunu </w:t>
      </w:r>
      <w:r w:rsidR="008A222C" w:rsidRPr="004E23BE">
        <w:rPr>
          <w:rFonts w:ascii="Times New Roman" w:hAnsi="Times New Roman" w:cs="Times New Roman"/>
          <w:color w:val="auto"/>
          <w:sz w:val="24"/>
          <w:szCs w:val="24"/>
        </w:rPr>
        <w:t>tūrisma maršrutu</w:t>
      </w:r>
      <w:r w:rsidR="00AA7F74" w:rsidRPr="004E23BE">
        <w:rPr>
          <w:rFonts w:ascii="Times New Roman" w:hAnsi="Times New Roman" w:cs="Times New Roman"/>
          <w:color w:val="auto"/>
          <w:sz w:val="24"/>
          <w:szCs w:val="24"/>
        </w:rPr>
        <w:t xml:space="preserve"> sagatavošanā un popularizēt tos</w:t>
      </w:r>
      <w:r w:rsidR="008A222C" w:rsidRPr="004E23BE">
        <w:rPr>
          <w:rFonts w:ascii="Times New Roman" w:hAnsi="Times New Roman" w:cs="Times New Roman"/>
          <w:color w:val="auto"/>
          <w:sz w:val="24"/>
          <w:szCs w:val="24"/>
        </w:rPr>
        <w:t>;</w:t>
      </w:r>
    </w:p>
    <w:p w:rsidR="008A222C" w:rsidRPr="004E23BE"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koordinē</w:t>
      </w:r>
      <w:r w:rsidR="00C23F58" w:rsidRPr="004E23BE">
        <w:rPr>
          <w:rFonts w:ascii="Times New Roman" w:hAnsi="Times New Roman" w:cs="Times New Roman"/>
          <w:color w:val="auto"/>
          <w:sz w:val="24"/>
          <w:szCs w:val="24"/>
        </w:rPr>
        <w:t>t</w:t>
      </w:r>
      <w:r w:rsidRPr="004E23BE">
        <w:rPr>
          <w:rFonts w:ascii="Times New Roman" w:hAnsi="Times New Roman" w:cs="Times New Roman"/>
          <w:color w:val="auto"/>
          <w:sz w:val="24"/>
          <w:szCs w:val="24"/>
        </w:rPr>
        <w:t xml:space="preserve"> tūrisma norises Daugavpils pilsētā, veidojot un popularizējot vietēj</w:t>
      </w:r>
      <w:r w:rsidR="00AA7F74" w:rsidRPr="004E23BE">
        <w:rPr>
          <w:rFonts w:ascii="Times New Roman" w:hAnsi="Times New Roman" w:cs="Times New Roman"/>
          <w:color w:val="auto"/>
          <w:sz w:val="24"/>
          <w:szCs w:val="24"/>
        </w:rPr>
        <w:t>a</w:t>
      </w:r>
      <w:r w:rsidRPr="004E23BE">
        <w:rPr>
          <w:rFonts w:ascii="Times New Roman" w:hAnsi="Times New Roman" w:cs="Times New Roman"/>
          <w:color w:val="auto"/>
          <w:sz w:val="24"/>
          <w:szCs w:val="24"/>
        </w:rPr>
        <w:t>s, valsts un starptautiska</w:t>
      </w:r>
      <w:r w:rsidR="002B1FCD" w:rsidRPr="004E23BE">
        <w:rPr>
          <w:rFonts w:ascii="Times New Roman" w:hAnsi="Times New Roman" w:cs="Times New Roman"/>
          <w:color w:val="auto"/>
          <w:sz w:val="24"/>
          <w:szCs w:val="24"/>
        </w:rPr>
        <w:t xml:space="preserve"> </w:t>
      </w:r>
      <w:r w:rsidRPr="004E23BE">
        <w:rPr>
          <w:rFonts w:ascii="Times New Roman" w:hAnsi="Times New Roman" w:cs="Times New Roman"/>
          <w:color w:val="auto"/>
          <w:sz w:val="24"/>
          <w:szCs w:val="24"/>
        </w:rPr>
        <w:t>mēroga pasākumus;</w:t>
      </w:r>
    </w:p>
    <w:p w:rsidR="00806B6F" w:rsidRPr="004E23BE" w:rsidRDefault="00C23F58"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w:t>
      </w:r>
      <w:r w:rsidR="008A222C" w:rsidRPr="004E23BE">
        <w:rPr>
          <w:rFonts w:ascii="Times New Roman" w:hAnsi="Times New Roman" w:cs="Times New Roman"/>
          <w:color w:val="auto"/>
          <w:sz w:val="24"/>
          <w:szCs w:val="24"/>
        </w:rPr>
        <w:t>popularizē</w:t>
      </w:r>
      <w:r w:rsidRPr="004E23BE">
        <w:rPr>
          <w:rFonts w:ascii="Times New Roman" w:hAnsi="Times New Roman" w:cs="Times New Roman"/>
          <w:color w:val="auto"/>
          <w:sz w:val="24"/>
          <w:szCs w:val="24"/>
        </w:rPr>
        <w:t>t</w:t>
      </w:r>
      <w:r w:rsidR="008A222C" w:rsidRPr="004E23BE">
        <w:rPr>
          <w:rFonts w:ascii="Times New Roman" w:hAnsi="Times New Roman" w:cs="Times New Roman"/>
          <w:color w:val="auto"/>
          <w:sz w:val="24"/>
          <w:szCs w:val="24"/>
        </w:rPr>
        <w:t xml:space="preserve"> Daugavpils tūrisma iespējas vietējā un starptautiskajā tūrisma tirgū;</w:t>
      </w:r>
    </w:p>
    <w:p w:rsidR="008A222C" w:rsidRPr="004E23BE" w:rsidRDefault="00C23F58"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 xml:space="preserve"> </w:t>
      </w:r>
      <w:r w:rsidR="008A222C" w:rsidRPr="004E23BE">
        <w:rPr>
          <w:rFonts w:ascii="Times New Roman" w:hAnsi="Times New Roman" w:cs="Times New Roman"/>
          <w:color w:val="auto"/>
          <w:sz w:val="24"/>
          <w:szCs w:val="24"/>
        </w:rPr>
        <w:t>pētī</w:t>
      </w:r>
      <w:r w:rsidRPr="004E23BE">
        <w:rPr>
          <w:rFonts w:ascii="Times New Roman" w:hAnsi="Times New Roman" w:cs="Times New Roman"/>
          <w:color w:val="auto"/>
          <w:sz w:val="24"/>
          <w:szCs w:val="24"/>
        </w:rPr>
        <w:t>t</w:t>
      </w:r>
      <w:r w:rsidR="008A222C" w:rsidRPr="004E23BE">
        <w:rPr>
          <w:rFonts w:ascii="Times New Roman" w:hAnsi="Times New Roman" w:cs="Times New Roman"/>
          <w:color w:val="auto"/>
          <w:sz w:val="24"/>
          <w:szCs w:val="24"/>
        </w:rPr>
        <w:t xml:space="preserve"> vietējo un starptautisko tūrisma tirgu;</w:t>
      </w:r>
    </w:p>
    <w:p w:rsidR="008A222C" w:rsidRPr="004E23BE" w:rsidRDefault="008A222C" w:rsidP="00DA276B">
      <w:pPr>
        <w:pStyle w:val="ListParagraph"/>
        <w:numPr>
          <w:ilvl w:val="1"/>
          <w:numId w:val="4"/>
        </w:numPr>
        <w:spacing w:after="0" w:line="240" w:lineRule="auto"/>
        <w:rPr>
          <w:rFonts w:ascii="Times New Roman" w:hAnsi="Times New Roman" w:cs="Times New Roman"/>
          <w:color w:val="auto"/>
          <w:sz w:val="24"/>
          <w:szCs w:val="24"/>
        </w:rPr>
      </w:pPr>
      <w:r w:rsidRPr="004E23BE">
        <w:rPr>
          <w:rFonts w:ascii="Times New Roman" w:hAnsi="Times New Roman" w:cs="Times New Roman"/>
          <w:color w:val="auto"/>
          <w:sz w:val="24"/>
          <w:szCs w:val="24"/>
        </w:rPr>
        <w:t>sadarbo</w:t>
      </w:r>
      <w:r w:rsidR="00C23F58" w:rsidRPr="004E23BE">
        <w:rPr>
          <w:rFonts w:ascii="Times New Roman" w:hAnsi="Times New Roman" w:cs="Times New Roman"/>
          <w:color w:val="auto"/>
          <w:sz w:val="24"/>
          <w:szCs w:val="24"/>
        </w:rPr>
        <w:t>ties</w:t>
      </w:r>
      <w:r w:rsidRPr="004E23BE">
        <w:rPr>
          <w:rFonts w:ascii="Times New Roman" w:hAnsi="Times New Roman" w:cs="Times New Roman"/>
          <w:color w:val="auto"/>
          <w:sz w:val="24"/>
          <w:szCs w:val="24"/>
        </w:rPr>
        <w:t xml:space="preserve"> ar valsts, pašvaldību un ārvalstu institūcijām, kā arī ar fiziskajām un juridiskajām personām</w:t>
      </w:r>
      <w:r w:rsidR="002B1FCD" w:rsidRPr="004E23BE">
        <w:rPr>
          <w:rFonts w:ascii="Times New Roman" w:hAnsi="Times New Roman" w:cs="Times New Roman"/>
          <w:color w:val="auto"/>
          <w:sz w:val="24"/>
          <w:szCs w:val="24"/>
        </w:rPr>
        <w:t xml:space="preserve"> Departamenta </w:t>
      </w:r>
      <w:r w:rsidRPr="004E23BE">
        <w:rPr>
          <w:rFonts w:ascii="Times New Roman" w:hAnsi="Times New Roman" w:cs="Times New Roman"/>
          <w:color w:val="auto"/>
          <w:sz w:val="24"/>
          <w:szCs w:val="24"/>
        </w:rPr>
        <w:t>mērķa un uzdevumu izpil</w:t>
      </w:r>
      <w:r w:rsidR="00806B6F" w:rsidRPr="004E23BE">
        <w:rPr>
          <w:rFonts w:ascii="Times New Roman" w:hAnsi="Times New Roman" w:cs="Times New Roman"/>
          <w:color w:val="auto"/>
          <w:sz w:val="24"/>
          <w:szCs w:val="24"/>
        </w:rPr>
        <w:t>des nodrošināšanai, tajā skaitā</w:t>
      </w:r>
      <w:r w:rsidR="004E23BE" w:rsidRPr="004E23BE">
        <w:rPr>
          <w:rFonts w:ascii="Times New Roman" w:hAnsi="Times New Roman" w:cs="Times New Roman"/>
          <w:color w:val="auto"/>
          <w:sz w:val="24"/>
          <w:szCs w:val="24"/>
        </w:rPr>
        <w:t>.</w:t>
      </w:r>
    </w:p>
    <w:p w:rsidR="00294BAE" w:rsidRPr="00B903DC" w:rsidRDefault="00294BAE" w:rsidP="00294BAE">
      <w:pPr>
        <w:pStyle w:val="ListParagraph"/>
        <w:spacing w:after="0" w:line="240" w:lineRule="auto"/>
        <w:ind w:left="788" w:firstLine="0"/>
        <w:rPr>
          <w:rFonts w:ascii="Times New Roman" w:hAnsi="Times New Roman" w:cs="Times New Roman"/>
          <w:color w:val="auto"/>
          <w:sz w:val="24"/>
          <w:szCs w:val="24"/>
        </w:rPr>
      </w:pPr>
    </w:p>
    <w:p w:rsidR="00294BAE" w:rsidRPr="001C0AC6" w:rsidRDefault="00294BAE" w:rsidP="00294BAE">
      <w:pPr>
        <w:pStyle w:val="BodyText2"/>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0"/>
        <w:jc w:val="center"/>
        <w:rPr>
          <w:b/>
          <w:szCs w:val="17"/>
          <w:lang w:val="lv-LV"/>
        </w:rPr>
      </w:pPr>
      <w:r>
        <w:rPr>
          <w:b/>
          <w:bCs/>
          <w:spacing w:val="-2"/>
          <w:szCs w:val="22"/>
          <w:lang w:val="lv-LV"/>
        </w:rPr>
        <w:t>III. Departamenta</w:t>
      </w:r>
      <w:r w:rsidRPr="001C0AC6">
        <w:rPr>
          <w:b/>
          <w:bCs/>
          <w:spacing w:val="-2"/>
          <w:szCs w:val="22"/>
          <w:lang w:val="lv-LV"/>
        </w:rPr>
        <w:t xml:space="preserve"> tiesības</w:t>
      </w:r>
    </w:p>
    <w:p w:rsidR="00806B6F"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lang w:val="lv-LV"/>
        </w:rPr>
      </w:pPr>
      <w:r>
        <w:rPr>
          <w:lang w:val="lv-LV"/>
        </w:rPr>
        <w:t>P</w:t>
      </w:r>
      <w:r w:rsidR="00294BAE" w:rsidRPr="003A6C55">
        <w:rPr>
          <w:lang w:val="lv-LV"/>
        </w:rPr>
        <w:t xml:space="preserve">ieprasīt un saņemt no Centrālās pārvaldes struktūrvienībām, </w:t>
      </w:r>
      <w:r w:rsidR="002050E5">
        <w:rPr>
          <w:lang w:val="lv-LV"/>
        </w:rPr>
        <w:t>Pašvaldība</w:t>
      </w:r>
      <w:r w:rsidR="00294BAE" w:rsidRPr="003A6C55">
        <w:rPr>
          <w:lang w:val="lv-LV"/>
        </w:rPr>
        <w:t>s iestādēm, kapitālsabiedrībām, biedrībām un nodibinājumiem Departamenta uzdevumu veikšanai nepieciešamo informāciju un dokumentu kopijas</w:t>
      </w:r>
      <w:r w:rsidR="00294BAE" w:rsidRPr="001C0AC6">
        <w:rPr>
          <w:color w:val="000000"/>
          <w:szCs w:val="20"/>
          <w:lang w:val="lv-LV"/>
        </w:rPr>
        <w:t>.</w:t>
      </w:r>
    </w:p>
    <w:p w:rsidR="00294BAE" w:rsidRPr="00806B6F"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lang w:val="lv-LV"/>
        </w:rPr>
      </w:pPr>
      <w:r>
        <w:rPr>
          <w:color w:val="000000"/>
          <w:szCs w:val="20"/>
          <w:lang w:val="lv-LV"/>
        </w:rPr>
        <w:t>I</w:t>
      </w:r>
      <w:r w:rsidR="00294BAE" w:rsidRPr="00806B6F">
        <w:rPr>
          <w:color w:val="000000"/>
          <w:szCs w:val="20"/>
          <w:lang w:val="lv-LV"/>
        </w:rPr>
        <w:t xml:space="preserve">esaistīt citu </w:t>
      </w:r>
      <w:r w:rsidR="00294BAE" w:rsidRPr="00806B6F">
        <w:rPr>
          <w:lang w:val="lv-LV"/>
        </w:rPr>
        <w:t>Centrā</w:t>
      </w:r>
      <w:r w:rsidR="00626D79">
        <w:rPr>
          <w:lang w:val="lv-LV"/>
        </w:rPr>
        <w:t>lās pārvaldes struktūrvienību, P</w:t>
      </w:r>
      <w:r w:rsidR="00294BAE" w:rsidRPr="00806B6F">
        <w:rPr>
          <w:lang w:val="lv-LV"/>
        </w:rPr>
        <w:t>ašvaldības iestāžu, kapitālsabiedrību, biedrību un nodibinājumu</w:t>
      </w:r>
      <w:r w:rsidR="00294BAE" w:rsidRPr="00806B6F">
        <w:rPr>
          <w:color w:val="000000"/>
          <w:szCs w:val="20"/>
          <w:lang w:val="lv-LV"/>
        </w:rPr>
        <w:t xml:space="preserve"> darbiniekus sabiedriskās domas un pilsētas tēla veidošanā.</w:t>
      </w:r>
    </w:p>
    <w:p w:rsidR="00294BAE" w:rsidRPr="001C0AC6" w:rsidRDefault="00294BAE"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lang w:val="lv-LV"/>
        </w:rPr>
      </w:pPr>
      <w:r w:rsidRPr="001C0AC6">
        <w:rPr>
          <w:color w:val="000000"/>
          <w:szCs w:val="20"/>
          <w:lang w:val="lv-LV"/>
        </w:rPr>
        <w:lastRenderedPageBreak/>
        <w:t xml:space="preserve">Iesniegt priekšlikumus un pieprasījumus par </w:t>
      </w:r>
      <w:r>
        <w:rPr>
          <w:color w:val="000000"/>
          <w:szCs w:val="20"/>
          <w:lang w:val="lv-LV"/>
        </w:rPr>
        <w:t>Departamenta</w:t>
      </w:r>
      <w:r w:rsidRPr="001C0AC6">
        <w:rPr>
          <w:color w:val="000000"/>
          <w:szCs w:val="20"/>
          <w:lang w:val="lv-LV"/>
        </w:rPr>
        <w:t xml:space="preserve"> kompetencē esošiem jautājumiem</w:t>
      </w:r>
      <w:r w:rsidR="00626D79">
        <w:rPr>
          <w:color w:val="000000"/>
          <w:szCs w:val="20"/>
          <w:lang w:val="lv-LV"/>
        </w:rPr>
        <w:t>, t.sk. par P</w:t>
      </w:r>
      <w:r w:rsidR="00806B6F">
        <w:rPr>
          <w:color w:val="000000"/>
          <w:szCs w:val="20"/>
          <w:lang w:val="lv-LV"/>
        </w:rPr>
        <w:t>ašvaldības iestāžu darbības uzlabošanu</w:t>
      </w:r>
      <w:r w:rsidRPr="001C0AC6">
        <w:rPr>
          <w:color w:val="000000"/>
          <w:szCs w:val="20"/>
          <w:lang w:val="lv-LV"/>
        </w:rPr>
        <w:t>.</w:t>
      </w:r>
    </w:p>
    <w:p w:rsidR="00294BAE" w:rsidRDefault="00806B6F" w:rsidP="00806B6F">
      <w:pPr>
        <w:pStyle w:val="BodyTextInden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szCs w:val="20"/>
          <w:lang w:val="lv-LV"/>
        </w:rPr>
      </w:pPr>
      <w:r w:rsidRPr="002050E5">
        <w:rPr>
          <w:rFonts w:eastAsia="Times New Roman"/>
          <w:bdr w:val="none" w:sz="0" w:space="0" w:color="auto" w:frame="1"/>
          <w:shd w:val="clear" w:color="auto" w:fill="FFFFFF"/>
          <w:lang w:val="lv-LV"/>
        </w:rPr>
        <w:t>Ī</w:t>
      </w:r>
      <w:r w:rsidR="00294BAE" w:rsidRPr="002050E5">
        <w:rPr>
          <w:rFonts w:eastAsia="Times New Roman"/>
          <w:bdr w:val="none" w:sz="0" w:space="0" w:color="auto" w:frame="1"/>
          <w:shd w:val="clear" w:color="auto" w:fill="FFFFFF"/>
          <w:lang w:val="lv-LV"/>
        </w:rPr>
        <w:t>stenot citas normatīvajos aktos noteiktās tiesības.</w:t>
      </w:r>
    </w:p>
    <w:p w:rsidR="008A222C" w:rsidRPr="008A222C" w:rsidRDefault="008A222C" w:rsidP="008A222C">
      <w:pPr>
        <w:rPr>
          <w:lang w:val="lv-LV"/>
        </w:rPr>
      </w:pPr>
    </w:p>
    <w:p w:rsidR="005D7465" w:rsidRPr="00294BAE" w:rsidRDefault="00294BAE" w:rsidP="00294BAE">
      <w:pPr>
        <w:spacing w:before="120" w:after="120"/>
        <w:ind w:left="237" w:firstLine="0"/>
        <w:jc w:val="center"/>
        <w:rPr>
          <w:b/>
          <w:bCs/>
        </w:rPr>
      </w:pPr>
      <w:proofErr w:type="spellStart"/>
      <w:r>
        <w:rPr>
          <w:b/>
          <w:bCs/>
        </w:rPr>
        <w:t>IV</w:t>
      </w:r>
      <w:r w:rsidR="00F36EBA">
        <w:rPr>
          <w:b/>
          <w:bCs/>
        </w:rPr>
        <w:t>.</w:t>
      </w:r>
      <w:r w:rsidR="006C7B11" w:rsidRPr="00294BAE">
        <w:rPr>
          <w:b/>
          <w:bCs/>
        </w:rPr>
        <w:t>Departamenta</w:t>
      </w:r>
      <w:proofErr w:type="spellEnd"/>
      <w:r w:rsidR="00E24FB3" w:rsidRPr="00294BAE">
        <w:rPr>
          <w:b/>
          <w:bCs/>
        </w:rPr>
        <w:t xml:space="preserve"> </w:t>
      </w:r>
      <w:proofErr w:type="spellStart"/>
      <w:r w:rsidR="00E24FB3" w:rsidRPr="00294BAE">
        <w:rPr>
          <w:b/>
          <w:bCs/>
        </w:rPr>
        <w:t>struktūra</w:t>
      </w:r>
      <w:proofErr w:type="spellEnd"/>
      <w:r w:rsidR="000C564A" w:rsidRPr="00294BAE">
        <w:rPr>
          <w:b/>
          <w:bCs/>
        </w:rPr>
        <w:t xml:space="preserve"> </w:t>
      </w:r>
      <w:proofErr w:type="gramStart"/>
      <w:r w:rsidR="000C564A" w:rsidRPr="00294BAE">
        <w:rPr>
          <w:b/>
          <w:bCs/>
        </w:rPr>
        <w:t>un</w:t>
      </w:r>
      <w:proofErr w:type="gramEnd"/>
      <w:r w:rsidR="000C564A" w:rsidRPr="00294BAE">
        <w:rPr>
          <w:b/>
          <w:bCs/>
        </w:rPr>
        <w:t xml:space="preserve"> </w:t>
      </w:r>
      <w:proofErr w:type="spellStart"/>
      <w:r w:rsidR="000C564A" w:rsidRPr="00294BAE">
        <w:rPr>
          <w:b/>
          <w:bCs/>
        </w:rPr>
        <w:t>darba</w:t>
      </w:r>
      <w:proofErr w:type="spellEnd"/>
      <w:r w:rsidR="000C564A" w:rsidRPr="00294BAE">
        <w:rPr>
          <w:b/>
          <w:bCs/>
        </w:rPr>
        <w:t xml:space="preserve"> </w:t>
      </w:r>
      <w:proofErr w:type="spellStart"/>
      <w:r w:rsidR="000C564A" w:rsidRPr="00294BAE">
        <w:rPr>
          <w:b/>
          <w:bCs/>
        </w:rPr>
        <w:t>organizācija</w:t>
      </w:r>
      <w:proofErr w:type="spellEnd"/>
    </w:p>
    <w:p w:rsidR="005D7465" w:rsidRPr="004A5CF8" w:rsidRDefault="00B426AF" w:rsidP="00021E1D">
      <w:pPr>
        <w:pStyle w:val="ListParagraph"/>
        <w:numPr>
          <w:ilvl w:val="0"/>
          <w:numId w:val="9"/>
        </w:numPr>
        <w:spacing w:before="120" w:after="0" w:line="240" w:lineRule="auto"/>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Departamenta darbu vada Departamenta vadītājs, kuru pieņem darbā un atbrīvo no darba </w:t>
      </w:r>
      <w:r w:rsidR="002050E5">
        <w:rPr>
          <w:rFonts w:ascii="Times New Roman" w:hAnsi="Times New Roman" w:cs="Times New Roman"/>
          <w:color w:val="auto"/>
          <w:sz w:val="24"/>
          <w:szCs w:val="24"/>
        </w:rPr>
        <w:t>Pašvaldība</w:t>
      </w:r>
      <w:r w:rsidRPr="004A5CF8">
        <w:rPr>
          <w:rFonts w:ascii="Times New Roman" w:hAnsi="Times New Roman" w:cs="Times New Roman"/>
          <w:color w:val="auto"/>
          <w:sz w:val="24"/>
          <w:szCs w:val="24"/>
        </w:rPr>
        <w:t>s izpilddirektors</w:t>
      </w:r>
      <w:r w:rsidR="000C564A" w:rsidRPr="004A5CF8">
        <w:rPr>
          <w:rFonts w:ascii="Times New Roman" w:hAnsi="Times New Roman" w:cs="Times New Roman"/>
          <w:color w:val="auto"/>
          <w:sz w:val="24"/>
          <w:szCs w:val="24"/>
        </w:rPr>
        <w:t xml:space="preserve">. </w:t>
      </w:r>
    </w:p>
    <w:p w:rsidR="00B426AF" w:rsidRPr="004A5CF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4A5CF8">
        <w:rPr>
          <w:rFonts w:ascii="Times New Roman" w:hAnsi="Times New Roman" w:cs="Times New Roman"/>
          <w:color w:val="auto"/>
          <w:sz w:val="24"/>
          <w:szCs w:val="24"/>
        </w:rPr>
        <w:t>Departamenta vadītāja amata pienākumus un tiesības nosaka šis reglaments, Darba kārtības noteikumi, darba līgums un amata apraksts.</w:t>
      </w:r>
    </w:p>
    <w:p w:rsidR="00BF5B41" w:rsidRPr="004A5CF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Departamenta vadītāja prombūtnes laikā tā pienākumus pilda Departamenta vadītāja vietnieks vai ar </w:t>
      </w:r>
      <w:r w:rsidR="002050E5">
        <w:rPr>
          <w:rFonts w:ascii="Times New Roman" w:hAnsi="Times New Roman" w:cs="Times New Roman"/>
          <w:color w:val="auto"/>
          <w:sz w:val="24"/>
          <w:szCs w:val="24"/>
        </w:rPr>
        <w:t>Pašvaldība</w:t>
      </w:r>
      <w:r w:rsidRPr="004A5CF8">
        <w:rPr>
          <w:rFonts w:ascii="Times New Roman" w:hAnsi="Times New Roman" w:cs="Times New Roman"/>
          <w:color w:val="auto"/>
          <w:sz w:val="24"/>
          <w:szCs w:val="24"/>
        </w:rPr>
        <w:t>s izpilddirektora rīkojumu noteikts Departamenta darbinieks.</w:t>
      </w:r>
    </w:p>
    <w:p w:rsidR="00BF5B41" w:rsidRPr="004A5CF8"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4A5CF8">
        <w:rPr>
          <w:rFonts w:ascii="Times New Roman" w:hAnsi="Times New Roman" w:cs="Times New Roman"/>
          <w:color w:val="auto"/>
          <w:sz w:val="24"/>
          <w:szCs w:val="24"/>
        </w:rPr>
        <w:t>Departamenta vadītāja vietnieks un Departamenta struktūrvienību vadītāji ir pakļauti Departamenta vadītājam.</w:t>
      </w:r>
    </w:p>
    <w:p w:rsidR="00BF5B41" w:rsidRPr="008C2835" w:rsidRDefault="00BF5B41" w:rsidP="00021E1D">
      <w:pPr>
        <w:pStyle w:val="ListParagraph"/>
        <w:numPr>
          <w:ilvl w:val="0"/>
          <w:numId w:val="9"/>
        </w:numPr>
        <w:spacing w:before="120"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Departamenta vadītājs:</w:t>
      </w:r>
    </w:p>
    <w:p w:rsidR="00BF5B41" w:rsidRPr="008C2835"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plāno, organizē un vada Departamenta darbu, ir atbildīgs par Departamentam noteikto funkciju un uzdevumu savlaicīgu un kvalitatīvu izpildi;</w:t>
      </w:r>
    </w:p>
    <w:p w:rsidR="004A5CF8" w:rsidRPr="008C2835"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nosaka pienākumu sadali starp Departamenta darbiniekiem, dod darbiniekiem saistošus rīkojumus, kontrolē uzdevumu izpildi un to kvalitāti;</w:t>
      </w:r>
    </w:p>
    <w:p w:rsidR="004A5CF8" w:rsidRPr="008C2835"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sagatavo un iesniedz apstiprināšanai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s izpilddirektoram Departamenta darbinieku amata aprakstus;</w:t>
      </w:r>
    </w:p>
    <w:p w:rsidR="004A5CF8" w:rsidRPr="008C2835"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saskaņo Departamenta sagatavotos līgumu, lēmumu vai rīkojumu projektus;</w:t>
      </w:r>
    </w:p>
    <w:p w:rsidR="004A5CF8" w:rsidRPr="008C2835" w:rsidRDefault="004A5CF8"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ziņo Departamenta kompetencē esošos lēmumu projektus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s domes</w:t>
      </w:r>
      <w:r w:rsidR="008C2835" w:rsidRPr="008C2835">
        <w:rPr>
          <w:rFonts w:ascii="Times New Roman" w:hAnsi="Times New Roman" w:cs="Times New Roman"/>
          <w:color w:val="auto"/>
          <w:sz w:val="24"/>
          <w:szCs w:val="24"/>
        </w:rPr>
        <w:t xml:space="preserve">, </w:t>
      </w:r>
      <w:r w:rsidRPr="008C2835">
        <w:rPr>
          <w:rFonts w:ascii="Times New Roman" w:hAnsi="Times New Roman" w:cs="Times New Roman"/>
          <w:color w:val="auto"/>
          <w:sz w:val="24"/>
          <w:szCs w:val="24"/>
        </w:rPr>
        <w:t>komiteju</w:t>
      </w:r>
      <w:r w:rsidR="008C2835" w:rsidRPr="008C2835">
        <w:rPr>
          <w:rFonts w:ascii="Times New Roman" w:hAnsi="Times New Roman" w:cs="Times New Roman"/>
          <w:color w:val="auto"/>
          <w:sz w:val="24"/>
          <w:szCs w:val="24"/>
        </w:rPr>
        <w:t xml:space="preserve"> un komisiju</w:t>
      </w:r>
      <w:r w:rsidRPr="008C2835">
        <w:rPr>
          <w:rFonts w:ascii="Times New Roman" w:hAnsi="Times New Roman" w:cs="Times New Roman"/>
          <w:color w:val="auto"/>
          <w:sz w:val="24"/>
          <w:szCs w:val="24"/>
        </w:rPr>
        <w:t xml:space="preserve"> sēdēs</w:t>
      </w:r>
      <w:r w:rsidR="008C2835" w:rsidRPr="008C2835">
        <w:rPr>
          <w:rFonts w:ascii="Times New Roman" w:hAnsi="Times New Roman" w:cs="Times New Roman"/>
          <w:color w:val="auto"/>
          <w:sz w:val="24"/>
          <w:szCs w:val="24"/>
        </w:rPr>
        <w:t>;</w:t>
      </w:r>
    </w:p>
    <w:p w:rsidR="008C2835" w:rsidRPr="008C2835"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pieņem fiziskas un juridiskas personas, konsultē apmeklētājus Departamenta kompetencē esošajos jautājumos;</w:t>
      </w:r>
    </w:p>
    <w:p w:rsidR="008C2835" w:rsidRPr="008C2835"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iesniedz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s izpilddirektoram motivētus priekšlikumus par Departamenta struktūru un personālu, tai skaitā, amatu aprakstiem, darba samaksu, karjeras virzību, apmācības iespējām, disciplināro atbildību, iecelšanu amatā, pārcelšanu citā amatā un atbrīvošanu no amata;</w:t>
      </w:r>
    </w:p>
    <w:p w:rsidR="008C2835" w:rsidRPr="008C2835"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sniedz priekšlikumus un seko līdzi Departamenta budžeta līdzekļu racionālam izlietojumam;</w:t>
      </w:r>
    </w:p>
    <w:p w:rsidR="008C2835" w:rsidRPr="008C2835" w:rsidRDefault="008C2835" w:rsidP="00BF5B41">
      <w:pPr>
        <w:pStyle w:val="ListParagraph"/>
        <w:numPr>
          <w:ilvl w:val="1"/>
          <w:numId w:val="9"/>
        </w:numPr>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 sniedz priekšlikumus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s izpilddirektoram Departamenta darba uzdevumu izpildes uzlabošanai;</w:t>
      </w:r>
    </w:p>
    <w:p w:rsidR="008C2835" w:rsidRPr="008C2835" w:rsidRDefault="008C2835" w:rsidP="008C2835">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8C2835">
        <w:rPr>
          <w:rFonts w:ascii="Times New Roman" w:hAnsi="Times New Roman" w:cs="Times New Roman"/>
          <w:color w:val="auto"/>
          <w:sz w:val="24"/>
          <w:szCs w:val="24"/>
        </w:rPr>
        <w:t xml:space="preserve">veic citus pienākumus atbilstoši amata aprakstam,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 xml:space="preserve">s domes lēmumiem, </w:t>
      </w:r>
      <w:r w:rsidR="002050E5">
        <w:rPr>
          <w:rFonts w:ascii="Times New Roman" w:hAnsi="Times New Roman" w:cs="Times New Roman"/>
          <w:color w:val="auto"/>
          <w:sz w:val="24"/>
          <w:szCs w:val="24"/>
        </w:rPr>
        <w:t>Pašvaldība</w:t>
      </w:r>
      <w:r w:rsidRPr="008C2835">
        <w:rPr>
          <w:rFonts w:ascii="Times New Roman" w:hAnsi="Times New Roman" w:cs="Times New Roman"/>
          <w:color w:val="auto"/>
          <w:sz w:val="24"/>
          <w:szCs w:val="24"/>
        </w:rPr>
        <w:t>s vadības norādījumiem un rīkojumiem.</w:t>
      </w:r>
    </w:p>
    <w:p w:rsidR="00CA1C36" w:rsidRPr="00A03FF2" w:rsidRDefault="00CA1C36" w:rsidP="00CA1C36">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451412">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r>
        <w:rPr>
          <w:rFonts w:ascii="Times New Roman" w:hAnsi="Times New Roman"/>
          <w:sz w:val="24"/>
          <w:szCs w:val="24"/>
        </w:rPr>
        <w:t>.</w:t>
      </w:r>
    </w:p>
    <w:p w:rsidR="00CD2A4E" w:rsidRPr="00245DE8" w:rsidRDefault="003D16B2" w:rsidP="00CD2A4E">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Departamenta struktūrvienīb</w:t>
      </w:r>
      <w:r w:rsidR="00F16448" w:rsidRPr="00806B6F">
        <w:rPr>
          <w:rFonts w:ascii="Times New Roman" w:hAnsi="Times New Roman" w:cs="Times New Roman"/>
          <w:color w:val="auto"/>
          <w:sz w:val="24"/>
          <w:szCs w:val="24"/>
        </w:rPr>
        <w:t>as</w:t>
      </w:r>
      <w:r w:rsidR="00AA0BF9" w:rsidRPr="00245DE8">
        <w:rPr>
          <w:rFonts w:ascii="Times New Roman" w:hAnsi="Times New Roman" w:cs="Times New Roman"/>
          <w:color w:val="auto"/>
          <w:sz w:val="24"/>
          <w:szCs w:val="24"/>
        </w:rPr>
        <w:t xml:space="preserve"> vadītājs:</w:t>
      </w:r>
    </w:p>
    <w:p w:rsidR="00AA0BF9" w:rsidRPr="00245DE8" w:rsidRDefault="00AA0BF9"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w:t>
      </w:r>
      <w:r w:rsidR="00CB47CC" w:rsidRPr="00245DE8">
        <w:rPr>
          <w:rFonts w:ascii="Times New Roman" w:hAnsi="Times New Roman" w:cs="Times New Roman"/>
          <w:color w:val="auto"/>
          <w:sz w:val="24"/>
          <w:szCs w:val="24"/>
        </w:rPr>
        <w:t>patstāvīgi izlemj struktūrvienības kompetencē esošos jautājumus;</w:t>
      </w:r>
    </w:p>
    <w:p w:rsidR="00CB47CC" w:rsidRPr="00245DE8" w:rsidRDefault="00CB47CC"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w:t>
      </w:r>
      <w:r w:rsidR="000B16F4" w:rsidRPr="00245DE8">
        <w:rPr>
          <w:rFonts w:ascii="Times New Roman" w:hAnsi="Times New Roman" w:cs="Times New Roman"/>
          <w:color w:val="auto"/>
          <w:sz w:val="24"/>
          <w:szCs w:val="24"/>
        </w:rPr>
        <w:t>nosaka darbinieku pienākumu sadali, kontrolē darba izpildes rezultātus, organizē darbinieku darba laika uzskaiti;</w:t>
      </w:r>
    </w:p>
    <w:p w:rsidR="000B16F4" w:rsidRPr="00245DE8" w:rsidRDefault="000B16F4"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organizē struktūrvienībai noteikto uzdevumu un domes priekšsēdētāja, priekšsēdētāja vietnieku, </w:t>
      </w:r>
      <w:r w:rsidR="002050E5">
        <w:rPr>
          <w:rFonts w:ascii="Times New Roman" w:hAnsi="Times New Roman" w:cs="Times New Roman"/>
          <w:color w:val="auto"/>
          <w:sz w:val="24"/>
          <w:szCs w:val="24"/>
        </w:rPr>
        <w:t>Pašvaldība</w:t>
      </w:r>
      <w:r w:rsidR="00FA188D" w:rsidRPr="00245DE8">
        <w:rPr>
          <w:rFonts w:ascii="Times New Roman" w:hAnsi="Times New Roman" w:cs="Times New Roman"/>
          <w:color w:val="auto"/>
          <w:sz w:val="24"/>
          <w:szCs w:val="24"/>
        </w:rPr>
        <w:t>s i</w:t>
      </w:r>
      <w:r w:rsidRPr="00245DE8">
        <w:rPr>
          <w:rFonts w:ascii="Times New Roman" w:hAnsi="Times New Roman" w:cs="Times New Roman"/>
          <w:color w:val="auto"/>
          <w:sz w:val="24"/>
          <w:szCs w:val="24"/>
        </w:rPr>
        <w:t>zpilddirektora rīkojumu savlaicīgu un kvalitatīvu izpildi</w:t>
      </w:r>
      <w:r w:rsidR="00FA188D" w:rsidRPr="00245DE8">
        <w:rPr>
          <w:rFonts w:ascii="Times New Roman" w:hAnsi="Times New Roman" w:cs="Times New Roman"/>
          <w:color w:val="auto"/>
          <w:sz w:val="24"/>
          <w:szCs w:val="24"/>
        </w:rPr>
        <w:t>;</w:t>
      </w:r>
    </w:p>
    <w:p w:rsidR="00FA188D" w:rsidRPr="00245DE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atbilstoši savai kompetencei piedalās Centrālās pārvaldes iekšējo normatīvo aktu projektu izstrādē;</w:t>
      </w:r>
    </w:p>
    <w:p w:rsidR="00FA188D" w:rsidRPr="00245DE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sadarbojas ar valsts un citu pašvaldību institūcijām;</w:t>
      </w:r>
    </w:p>
    <w:p w:rsidR="00FA188D" w:rsidRPr="00245DE8" w:rsidRDefault="00FA188D"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w:t>
      </w:r>
      <w:r w:rsidR="005720A2" w:rsidRPr="00245DE8">
        <w:rPr>
          <w:rFonts w:ascii="Times New Roman" w:hAnsi="Times New Roman" w:cs="Times New Roman"/>
          <w:color w:val="auto"/>
          <w:sz w:val="24"/>
          <w:szCs w:val="24"/>
        </w:rPr>
        <w:t>nodrošina sistemātisku darbinieku informēšanu par aktualitātēm struktūrvienības kompetencē esošajos jautājumos;</w:t>
      </w:r>
    </w:p>
    <w:p w:rsidR="005720A2" w:rsidRPr="00245DE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lastRenderedPageBreak/>
        <w:t xml:space="preserve"> sekmē struktūrvienības materiālās bāzes un tehnisko resursu efektīvu izmantošanu, finanšu resursu racionālu apsaimniekošanu;</w:t>
      </w:r>
    </w:p>
    <w:p w:rsidR="005720A2" w:rsidRPr="00245DE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organizē nepieciešamo mācību norisi kompetenču paaugstināšanai struktūrvienības darbiniekiem;</w:t>
      </w:r>
    </w:p>
    <w:p w:rsidR="005720A2" w:rsidRPr="00245DE8" w:rsidRDefault="005720A2"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w:t>
      </w:r>
      <w:r w:rsidR="00245DE8" w:rsidRPr="00245DE8">
        <w:rPr>
          <w:rFonts w:ascii="Times New Roman" w:hAnsi="Times New Roman" w:cs="Times New Roman"/>
          <w:color w:val="auto"/>
          <w:sz w:val="24"/>
          <w:szCs w:val="24"/>
        </w:rPr>
        <w:t>dod struktūrvienības darbiniekiem norādījumus struktūrvienības uzdevumu izpildē;</w:t>
      </w:r>
    </w:p>
    <w:p w:rsidR="00245DE8" w:rsidRPr="00245DE8" w:rsidRDefault="00245DE8"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iesniedz Departamenta vadītājam motivētus priekšlikumus par struktūrvienības struktūru un personālu, tai skaitā, amatu aprakstiem, darba samaksu, karjeras virzību, apmācības iespējām, disciplināro atbildību, iecelšanu amatā, pārcelšanu citā amatā un atbrīvošanu no amata;</w:t>
      </w:r>
    </w:p>
    <w:p w:rsidR="00245DE8" w:rsidRPr="00245DE8" w:rsidRDefault="00245DE8" w:rsidP="00AA0BF9">
      <w:pPr>
        <w:pStyle w:val="ListParagraph"/>
        <w:numPr>
          <w:ilvl w:val="1"/>
          <w:numId w:val="9"/>
        </w:numPr>
        <w:tabs>
          <w:tab w:val="left" w:pos="993"/>
        </w:tabs>
        <w:spacing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sagatavo un iesniedz Departamenta vadīt</w:t>
      </w:r>
      <w:r w:rsidR="00726E19">
        <w:rPr>
          <w:rFonts w:ascii="Times New Roman" w:hAnsi="Times New Roman" w:cs="Times New Roman"/>
          <w:color w:val="auto"/>
          <w:sz w:val="24"/>
          <w:szCs w:val="24"/>
        </w:rPr>
        <w:t>ājam struktūrvienības budžeta un iepirkum</w:t>
      </w:r>
      <w:r w:rsidR="00F16448">
        <w:rPr>
          <w:rFonts w:ascii="Times New Roman" w:hAnsi="Times New Roman" w:cs="Times New Roman"/>
          <w:color w:val="auto"/>
          <w:sz w:val="24"/>
          <w:szCs w:val="24"/>
        </w:rPr>
        <w:t>u</w:t>
      </w:r>
      <w:r w:rsidR="00726E19">
        <w:rPr>
          <w:rFonts w:ascii="Times New Roman" w:hAnsi="Times New Roman" w:cs="Times New Roman"/>
          <w:color w:val="auto"/>
          <w:sz w:val="24"/>
          <w:szCs w:val="24"/>
        </w:rPr>
        <w:t xml:space="preserve"> plāna projektu</w:t>
      </w:r>
      <w:r w:rsidRPr="00245DE8">
        <w:rPr>
          <w:rFonts w:ascii="Times New Roman" w:hAnsi="Times New Roman" w:cs="Times New Roman"/>
          <w:color w:val="auto"/>
          <w:sz w:val="24"/>
          <w:szCs w:val="24"/>
        </w:rPr>
        <w:t>.</w:t>
      </w:r>
    </w:p>
    <w:p w:rsidR="00245DE8" w:rsidRPr="00245DE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 xml:space="preserve"> Departamenta struktūrvienības vadītāja prombūtnes laikā tā pienākumus pilda ar </w:t>
      </w:r>
      <w:r w:rsidR="002050E5">
        <w:rPr>
          <w:rFonts w:ascii="Times New Roman" w:hAnsi="Times New Roman" w:cs="Times New Roman"/>
          <w:color w:val="auto"/>
          <w:sz w:val="24"/>
          <w:szCs w:val="24"/>
        </w:rPr>
        <w:t>Pašvaldība</w:t>
      </w:r>
      <w:r w:rsidRPr="00245DE8">
        <w:rPr>
          <w:rFonts w:ascii="Times New Roman" w:hAnsi="Times New Roman" w:cs="Times New Roman"/>
          <w:color w:val="auto"/>
          <w:sz w:val="24"/>
          <w:szCs w:val="24"/>
        </w:rPr>
        <w:t>s izpilddirektora rīkojumu noteikts Departamenta darbinieks.</w:t>
      </w:r>
    </w:p>
    <w:p w:rsidR="00245DE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sidRPr="00245DE8">
        <w:rPr>
          <w:rFonts w:ascii="Times New Roman" w:hAnsi="Times New Roman" w:cs="Times New Roman"/>
          <w:color w:val="auto"/>
          <w:sz w:val="24"/>
          <w:szCs w:val="24"/>
        </w:rPr>
        <w:t>Departamenta struktūrvienības vadītājs un darbinieki, pildot amata pienākumus, rīkojas saskaņā ar šo reglamentu, darba līgumu un amata apraksta nosacījumiem.</w:t>
      </w:r>
    </w:p>
    <w:p w:rsidR="00245DE8" w:rsidRPr="00245DE8" w:rsidRDefault="00245DE8" w:rsidP="00245DE8">
      <w:pPr>
        <w:pStyle w:val="ListParagraph"/>
        <w:numPr>
          <w:ilvl w:val="0"/>
          <w:numId w:val="9"/>
        </w:numPr>
        <w:tabs>
          <w:tab w:val="left" w:pos="993"/>
        </w:tabs>
        <w:spacing w:before="12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Departamenta darbības tiesiskumu nodrošina tā</w:t>
      </w:r>
      <w:r w:rsidR="00280251">
        <w:rPr>
          <w:rFonts w:ascii="Times New Roman" w:hAnsi="Times New Roman" w:cs="Times New Roman"/>
          <w:color w:val="auto"/>
          <w:sz w:val="24"/>
          <w:szCs w:val="24"/>
        </w:rPr>
        <w:t xml:space="preserve"> </w:t>
      </w:r>
      <w:r>
        <w:rPr>
          <w:rFonts w:ascii="Times New Roman" w:hAnsi="Times New Roman" w:cs="Times New Roman"/>
          <w:color w:val="auto"/>
          <w:sz w:val="24"/>
          <w:szCs w:val="24"/>
        </w:rPr>
        <w:t>vadītājs.</w:t>
      </w:r>
    </w:p>
    <w:p w:rsidR="009A2ADF" w:rsidRDefault="009A2ADF" w:rsidP="00245DE8">
      <w:pPr>
        <w:pStyle w:val="Body"/>
        <w:spacing w:before="240" w:after="0"/>
        <w:rPr>
          <w:rFonts w:ascii="Times New Roman" w:hAnsi="Times New Roman"/>
          <w:sz w:val="24"/>
          <w:szCs w:val="24"/>
        </w:rPr>
      </w:pPr>
    </w:p>
    <w:p w:rsidR="005D7465" w:rsidRPr="00451412" w:rsidRDefault="00E24FB3" w:rsidP="00245DE8">
      <w:pPr>
        <w:pStyle w:val="Body"/>
        <w:spacing w:before="240" w:after="0"/>
        <w:rPr>
          <w:rFonts w:ascii="Times New Roman" w:hAnsi="Times New Roman"/>
          <w:sz w:val="24"/>
          <w:szCs w:val="24"/>
        </w:rPr>
      </w:pPr>
      <w:r w:rsidRPr="00451412">
        <w:rPr>
          <w:rFonts w:ascii="Times New Roman" w:hAnsi="Times New Roman"/>
          <w:sz w:val="24"/>
          <w:szCs w:val="24"/>
        </w:rPr>
        <w:t xml:space="preserve">Daugavpils </w:t>
      </w:r>
      <w:r w:rsidR="00D74FCC">
        <w:rPr>
          <w:rFonts w:ascii="Times New Roman" w:hAnsi="Times New Roman"/>
          <w:sz w:val="24"/>
          <w:szCs w:val="24"/>
        </w:rPr>
        <w:t xml:space="preserve">valstspilsētas </w:t>
      </w:r>
      <w:r w:rsidR="00E06CA3">
        <w:rPr>
          <w:rFonts w:ascii="Times New Roman" w:hAnsi="Times New Roman"/>
          <w:sz w:val="24"/>
          <w:szCs w:val="24"/>
        </w:rPr>
        <w:t>p</w:t>
      </w:r>
      <w:r w:rsidR="002050E5">
        <w:rPr>
          <w:rFonts w:ascii="Times New Roman" w:hAnsi="Times New Roman"/>
          <w:sz w:val="24"/>
          <w:szCs w:val="24"/>
        </w:rPr>
        <w:t>ašvaldība</w:t>
      </w:r>
      <w:r w:rsidR="00D74FCC">
        <w:rPr>
          <w:rFonts w:ascii="Times New Roman" w:hAnsi="Times New Roman"/>
          <w:sz w:val="24"/>
          <w:szCs w:val="24"/>
        </w:rPr>
        <w:t>s izpilddirektor</w:t>
      </w:r>
      <w:r w:rsidR="00280251">
        <w:rPr>
          <w:rFonts w:ascii="Times New Roman" w:hAnsi="Times New Roman"/>
          <w:sz w:val="24"/>
          <w:szCs w:val="24"/>
        </w:rPr>
        <w:t xml:space="preserve">a </w:t>
      </w:r>
      <w:proofErr w:type="spellStart"/>
      <w:r w:rsidR="00280251" w:rsidRPr="00806B6F">
        <w:rPr>
          <w:rFonts w:ascii="Times New Roman" w:hAnsi="Times New Roman"/>
          <w:sz w:val="24"/>
          <w:szCs w:val="24"/>
        </w:rPr>
        <w:t>p.i</w:t>
      </w:r>
      <w:proofErr w:type="spellEnd"/>
      <w:r w:rsidR="00280251" w:rsidRPr="00806B6F">
        <w:rPr>
          <w:rFonts w:ascii="Times New Roman" w:hAnsi="Times New Roman"/>
          <w:sz w:val="24"/>
          <w:szCs w:val="24"/>
        </w:rPr>
        <w:t>.</w:t>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5C4E66">
        <w:rPr>
          <w:rFonts w:ascii="Times New Roman" w:hAnsi="Times New Roman"/>
          <w:sz w:val="24"/>
          <w:szCs w:val="24"/>
        </w:rPr>
        <w:t>Tatjana Dubina</w:t>
      </w:r>
    </w:p>
    <w:sectPr w:rsidR="005D7465" w:rsidRPr="00451412">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E3" w:rsidRDefault="00AE40E3">
      <w:r>
        <w:separator/>
      </w:r>
    </w:p>
  </w:endnote>
  <w:endnote w:type="continuationSeparator" w:id="0">
    <w:p w:rsidR="00AE40E3" w:rsidRDefault="00AE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rsidR="005D7465" w:rsidRDefault="00E24FB3">
    <w:pPr>
      <w:pStyle w:val="Footer"/>
      <w:jc w:val="center"/>
    </w:pPr>
    <w:r>
      <w:fldChar w:fldCharType="begin"/>
    </w:r>
    <w:r>
      <w:instrText xml:space="preserve"> PAGE </w:instrText>
    </w:r>
    <w:r>
      <w:fldChar w:fldCharType="separate"/>
    </w:r>
    <w:r w:rsidR="003C43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E3" w:rsidRDefault="00AE40E3">
      <w:r>
        <w:separator/>
      </w:r>
    </w:p>
  </w:footnote>
  <w:footnote w:type="continuationSeparator" w:id="0">
    <w:p w:rsidR="00AE40E3" w:rsidRDefault="00AE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EE5D5C"/>
    <w:multiLevelType w:val="hybridMultilevel"/>
    <w:tmpl w:val="B202A702"/>
    <w:numStyleLink w:val="ImportedStyle1"/>
  </w:abstractNum>
  <w:abstractNum w:abstractNumId="3"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FAF5B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2"/>
    <w:lvlOverride w:ilvl="0">
      <w:startOverride w:val="2"/>
      <w:lvl w:ilvl="0" w:tplc="B96E4C5C">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F49D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FA973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C203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7259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8EA32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62F4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1CB8F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A4E3C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21E1D"/>
    <w:rsid w:val="000415E4"/>
    <w:rsid w:val="00054691"/>
    <w:rsid w:val="0005523A"/>
    <w:rsid w:val="00074249"/>
    <w:rsid w:val="00074945"/>
    <w:rsid w:val="00076A0D"/>
    <w:rsid w:val="00087577"/>
    <w:rsid w:val="0009146D"/>
    <w:rsid w:val="000A0BFC"/>
    <w:rsid w:val="000A1222"/>
    <w:rsid w:val="000B16F4"/>
    <w:rsid w:val="000B2BCF"/>
    <w:rsid w:val="000C564A"/>
    <w:rsid w:val="000C5F5F"/>
    <w:rsid w:val="000C74DD"/>
    <w:rsid w:val="000D4AE9"/>
    <w:rsid w:val="000D7FA1"/>
    <w:rsid w:val="000E2B90"/>
    <w:rsid w:val="000E3D90"/>
    <w:rsid w:val="000E5BC5"/>
    <w:rsid w:val="00100B04"/>
    <w:rsid w:val="00117EC7"/>
    <w:rsid w:val="00123B05"/>
    <w:rsid w:val="00136557"/>
    <w:rsid w:val="0014161C"/>
    <w:rsid w:val="001643E9"/>
    <w:rsid w:val="00165EBF"/>
    <w:rsid w:val="00167F3F"/>
    <w:rsid w:val="00180F5F"/>
    <w:rsid w:val="001826AB"/>
    <w:rsid w:val="00182F5C"/>
    <w:rsid w:val="001A560A"/>
    <w:rsid w:val="001A69B6"/>
    <w:rsid w:val="001B3F78"/>
    <w:rsid w:val="001B6333"/>
    <w:rsid w:val="001B6BBB"/>
    <w:rsid w:val="001C3F84"/>
    <w:rsid w:val="001C55EC"/>
    <w:rsid w:val="001C6EA2"/>
    <w:rsid w:val="001C6EE5"/>
    <w:rsid w:val="001C7641"/>
    <w:rsid w:val="001E7AF9"/>
    <w:rsid w:val="001F125C"/>
    <w:rsid w:val="00201018"/>
    <w:rsid w:val="002050E5"/>
    <w:rsid w:val="00207D00"/>
    <w:rsid w:val="00211142"/>
    <w:rsid w:val="00214F04"/>
    <w:rsid w:val="002272FC"/>
    <w:rsid w:val="00234D3A"/>
    <w:rsid w:val="00245DE8"/>
    <w:rsid w:val="002502B6"/>
    <w:rsid w:val="00253B9C"/>
    <w:rsid w:val="002566D3"/>
    <w:rsid w:val="0026083D"/>
    <w:rsid w:val="00280251"/>
    <w:rsid w:val="00283247"/>
    <w:rsid w:val="00284662"/>
    <w:rsid w:val="00285951"/>
    <w:rsid w:val="00294BAE"/>
    <w:rsid w:val="002A06BE"/>
    <w:rsid w:val="002B1FCD"/>
    <w:rsid w:val="002C73CA"/>
    <w:rsid w:val="002D72AF"/>
    <w:rsid w:val="002D76EF"/>
    <w:rsid w:val="002E44B1"/>
    <w:rsid w:val="002E5B9E"/>
    <w:rsid w:val="002F3643"/>
    <w:rsid w:val="002F5E73"/>
    <w:rsid w:val="00307257"/>
    <w:rsid w:val="003133C0"/>
    <w:rsid w:val="00316C70"/>
    <w:rsid w:val="00323035"/>
    <w:rsid w:val="00324971"/>
    <w:rsid w:val="0032700E"/>
    <w:rsid w:val="00331D05"/>
    <w:rsid w:val="0033768E"/>
    <w:rsid w:val="00342113"/>
    <w:rsid w:val="00342B59"/>
    <w:rsid w:val="0034347B"/>
    <w:rsid w:val="00343796"/>
    <w:rsid w:val="0035419D"/>
    <w:rsid w:val="00363E42"/>
    <w:rsid w:val="003663CE"/>
    <w:rsid w:val="00374620"/>
    <w:rsid w:val="00377FDF"/>
    <w:rsid w:val="003833D0"/>
    <w:rsid w:val="003A6C55"/>
    <w:rsid w:val="003A7C15"/>
    <w:rsid w:val="003B335F"/>
    <w:rsid w:val="003B5A4E"/>
    <w:rsid w:val="003C4376"/>
    <w:rsid w:val="003C7DEA"/>
    <w:rsid w:val="003D16B2"/>
    <w:rsid w:val="003E0A1B"/>
    <w:rsid w:val="004041C1"/>
    <w:rsid w:val="00405BBB"/>
    <w:rsid w:val="0041424A"/>
    <w:rsid w:val="00414676"/>
    <w:rsid w:val="004175D4"/>
    <w:rsid w:val="00425B61"/>
    <w:rsid w:val="00451412"/>
    <w:rsid w:val="00451C32"/>
    <w:rsid w:val="00454616"/>
    <w:rsid w:val="004560B8"/>
    <w:rsid w:val="004612CA"/>
    <w:rsid w:val="004723DD"/>
    <w:rsid w:val="004747A0"/>
    <w:rsid w:val="0048093A"/>
    <w:rsid w:val="00480C74"/>
    <w:rsid w:val="00481A3B"/>
    <w:rsid w:val="00484E99"/>
    <w:rsid w:val="004A1AA1"/>
    <w:rsid w:val="004A5CF8"/>
    <w:rsid w:val="004C080E"/>
    <w:rsid w:val="004C4686"/>
    <w:rsid w:val="004D42B8"/>
    <w:rsid w:val="004E23BE"/>
    <w:rsid w:val="004F09F3"/>
    <w:rsid w:val="00500F14"/>
    <w:rsid w:val="005114C8"/>
    <w:rsid w:val="00511F13"/>
    <w:rsid w:val="00517CF7"/>
    <w:rsid w:val="00522617"/>
    <w:rsid w:val="00534AB1"/>
    <w:rsid w:val="00542FB8"/>
    <w:rsid w:val="005476DC"/>
    <w:rsid w:val="005705AB"/>
    <w:rsid w:val="005720A2"/>
    <w:rsid w:val="00593C24"/>
    <w:rsid w:val="005B27B2"/>
    <w:rsid w:val="005B318B"/>
    <w:rsid w:val="005B78D0"/>
    <w:rsid w:val="005B7F07"/>
    <w:rsid w:val="005C4E66"/>
    <w:rsid w:val="005C58A1"/>
    <w:rsid w:val="005D63F3"/>
    <w:rsid w:val="005D6EF1"/>
    <w:rsid w:val="005D7465"/>
    <w:rsid w:val="005F5E7E"/>
    <w:rsid w:val="006035DF"/>
    <w:rsid w:val="00617809"/>
    <w:rsid w:val="00617EFD"/>
    <w:rsid w:val="006235F8"/>
    <w:rsid w:val="00624259"/>
    <w:rsid w:val="006255C2"/>
    <w:rsid w:val="00626D79"/>
    <w:rsid w:val="0063797F"/>
    <w:rsid w:val="006410FD"/>
    <w:rsid w:val="006431C3"/>
    <w:rsid w:val="006432BA"/>
    <w:rsid w:val="006472F9"/>
    <w:rsid w:val="00667744"/>
    <w:rsid w:val="00680D5A"/>
    <w:rsid w:val="006833BB"/>
    <w:rsid w:val="006858BC"/>
    <w:rsid w:val="006967C3"/>
    <w:rsid w:val="0069738E"/>
    <w:rsid w:val="006B7FC9"/>
    <w:rsid w:val="006C6F6B"/>
    <w:rsid w:val="006C7B11"/>
    <w:rsid w:val="006D0148"/>
    <w:rsid w:val="006D5CA7"/>
    <w:rsid w:val="006E14B5"/>
    <w:rsid w:val="006F4C09"/>
    <w:rsid w:val="00705780"/>
    <w:rsid w:val="00717D7A"/>
    <w:rsid w:val="0072295A"/>
    <w:rsid w:val="00726E19"/>
    <w:rsid w:val="007348C3"/>
    <w:rsid w:val="00735CB6"/>
    <w:rsid w:val="0075034B"/>
    <w:rsid w:val="0075687E"/>
    <w:rsid w:val="007714FF"/>
    <w:rsid w:val="007830F1"/>
    <w:rsid w:val="00785C3F"/>
    <w:rsid w:val="00787D1E"/>
    <w:rsid w:val="007B1982"/>
    <w:rsid w:val="007B1F4E"/>
    <w:rsid w:val="007B48D9"/>
    <w:rsid w:val="007F0851"/>
    <w:rsid w:val="007F2EC8"/>
    <w:rsid w:val="007F60F4"/>
    <w:rsid w:val="008035BC"/>
    <w:rsid w:val="008059BA"/>
    <w:rsid w:val="00806B6F"/>
    <w:rsid w:val="00807B7C"/>
    <w:rsid w:val="00830952"/>
    <w:rsid w:val="00874D3A"/>
    <w:rsid w:val="00875998"/>
    <w:rsid w:val="00882CCC"/>
    <w:rsid w:val="0088437A"/>
    <w:rsid w:val="008919DE"/>
    <w:rsid w:val="008946D0"/>
    <w:rsid w:val="0089580D"/>
    <w:rsid w:val="008A222C"/>
    <w:rsid w:val="008C2835"/>
    <w:rsid w:val="008C6285"/>
    <w:rsid w:val="008D0DF8"/>
    <w:rsid w:val="008F18C8"/>
    <w:rsid w:val="008F7BF4"/>
    <w:rsid w:val="00922C16"/>
    <w:rsid w:val="009264A5"/>
    <w:rsid w:val="0093204E"/>
    <w:rsid w:val="00943D78"/>
    <w:rsid w:val="00950ED3"/>
    <w:rsid w:val="0095619F"/>
    <w:rsid w:val="00957231"/>
    <w:rsid w:val="009606C9"/>
    <w:rsid w:val="00965282"/>
    <w:rsid w:val="00971235"/>
    <w:rsid w:val="00973AB8"/>
    <w:rsid w:val="00976B7B"/>
    <w:rsid w:val="00977B23"/>
    <w:rsid w:val="00985CF0"/>
    <w:rsid w:val="00985D02"/>
    <w:rsid w:val="0099626A"/>
    <w:rsid w:val="009A0FB4"/>
    <w:rsid w:val="009A2ADF"/>
    <w:rsid w:val="009C25A4"/>
    <w:rsid w:val="00A00875"/>
    <w:rsid w:val="00A32609"/>
    <w:rsid w:val="00A37837"/>
    <w:rsid w:val="00A4666E"/>
    <w:rsid w:val="00A55E3D"/>
    <w:rsid w:val="00A7665E"/>
    <w:rsid w:val="00A7771B"/>
    <w:rsid w:val="00A81BDE"/>
    <w:rsid w:val="00A83231"/>
    <w:rsid w:val="00A84365"/>
    <w:rsid w:val="00A9150F"/>
    <w:rsid w:val="00A94C6A"/>
    <w:rsid w:val="00A9583B"/>
    <w:rsid w:val="00AA0710"/>
    <w:rsid w:val="00AA0BF9"/>
    <w:rsid w:val="00AA7F74"/>
    <w:rsid w:val="00AB102D"/>
    <w:rsid w:val="00AE40E3"/>
    <w:rsid w:val="00AE4257"/>
    <w:rsid w:val="00B02237"/>
    <w:rsid w:val="00B207F2"/>
    <w:rsid w:val="00B26E14"/>
    <w:rsid w:val="00B27938"/>
    <w:rsid w:val="00B33E94"/>
    <w:rsid w:val="00B426AF"/>
    <w:rsid w:val="00B4365B"/>
    <w:rsid w:val="00B62299"/>
    <w:rsid w:val="00B743AB"/>
    <w:rsid w:val="00B8277C"/>
    <w:rsid w:val="00B84990"/>
    <w:rsid w:val="00B84A09"/>
    <w:rsid w:val="00B903DC"/>
    <w:rsid w:val="00B947E9"/>
    <w:rsid w:val="00B975BE"/>
    <w:rsid w:val="00BB0832"/>
    <w:rsid w:val="00BB10B7"/>
    <w:rsid w:val="00BB505F"/>
    <w:rsid w:val="00BB5F33"/>
    <w:rsid w:val="00BC5A1C"/>
    <w:rsid w:val="00BD2897"/>
    <w:rsid w:val="00BE743E"/>
    <w:rsid w:val="00BF4536"/>
    <w:rsid w:val="00BF5B41"/>
    <w:rsid w:val="00C01458"/>
    <w:rsid w:val="00C20636"/>
    <w:rsid w:val="00C23F58"/>
    <w:rsid w:val="00C2439C"/>
    <w:rsid w:val="00C36D6B"/>
    <w:rsid w:val="00C4424A"/>
    <w:rsid w:val="00C52107"/>
    <w:rsid w:val="00C62E82"/>
    <w:rsid w:val="00C659C4"/>
    <w:rsid w:val="00C66686"/>
    <w:rsid w:val="00C72D04"/>
    <w:rsid w:val="00C75007"/>
    <w:rsid w:val="00C91468"/>
    <w:rsid w:val="00CA1C36"/>
    <w:rsid w:val="00CB47CC"/>
    <w:rsid w:val="00CD2A4E"/>
    <w:rsid w:val="00CD64CE"/>
    <w:rsid w:val="00CF30D5"/>
    <w:rsid w:val="00D01050"/>
    <w:rsid w:val="00D03F4F"/>
    <w:rsid w:val="00D11D9E"/>
    <w:rsid w:val="00D16BDB"/>
    <w:rsid w:val="00D231E6"/>
    <w:rsid w:val="00D2362C"/>
    <w:rsid w:val="00D2644A"/>
    <w:rsid w:val="00D27193"/>
    <w:rsid w:val="00D32CA5"/>
    <w:rsid w:val="00D47013"/>
    <w:rsid w:val="00D51B7D"/>
    <w:rsid w:val="00D74FCC"/>
    <w:rsid w:val="00D80211"/>
    <w:rsid w:val="00D909BF"/>
    <w:rsid w:val="00D90EB9"/>
    <w:rsid w:val="00D96885"/>
    <w:rsid w:val="00DA068C"/>
    <w:rsid w:val="00DA276B"/>
    <w:rsid w:val="00DA6E52"/>
    <w:rsid w:val="00DB4D66"/>
    <w:rsid w:val="00DC37B2"/>
    <w:rsid w:val="00DC440E"/>
    <w:rsid w:val="00DC7A3C"/>
    <w:rsid w:val="00DD444C"/>
    <w:rsid w:val="00DF2FD7"/>
    <w:rsid w:val="00DF352F"/>
    <w:rsid w:val="00DF56CF"/>
    <w:rsid w:val="00E00015"/>
    <w:rsid w:val="00E06CA3"/>
    <w:rsid w:val="00E14615"/>
    <w:rsid w:val="00E158AF"/>
    <w:rsid w:val="00E24FB3"/>
    <w:rsid w:val="00E43181"/>
    <w:rsid w:val="00E43187"/>
    <w:rsid w:val="00E4717B"/>
    <w:rsid w:val="00E56BDE"/>
    <w:rsid w:val="00E758A9"/>
    <w:rsid w:val="00E772D7"/>
    <w:rsid w:val="00E80BFE"/>
    <w:rsid w:val="00E83F0F"/>
    <w:rsid w:val="00E8729B"/>
    <w:rsid w:val="00E914B8"/>
    <w:rsid w:val="00E95093"/>
    <w:rsid w:val="00EC13B1"/>
    <w:rsid w:val="00EC7E56"/>
    <w:rsid w:val="00ED3856"/>
    <w:rsid w:val="00EE11DB"/>
    <w:rsid w:val="00EE3248"/>
    <w:rsid w:val="00EE3323"/>
    <w:rsid w:val="00EE37DF"/>
    <w:rsid w:val="00EF2E4F"/>
    <w:rsid w:val="00F16448"/>
    <w:rsid w:val="00F171B0"/>
    <w:rsid w:val="00F2106D"/>
    <w:rsid w:val="00F210D4"/>
    <w:rsid w:val="00F24FA8"/>
    <w:rsid w:val="00F35B8B"/>
    <w:rsid w:val="00F36EBA"/>
    <w:rsid w:val="00F37E59"/>
    <w:rsid w:val="00F4195F"/>
    <w:rsid w:val="00F44379"/>
    <w:rsid w:val="00F60843"/>
    <w:rsid w:val="00F63485"/>
    <w:rsid w:val="00F75339"/>
    <w:rsid w:val="00F757A5"/>
    <w:rsid w:val="00F76EF0"/>
    <w:rsid w:val="00F8608D"/>
    <w:rsid w:val="00F86D8B"/>
    <w:rsid w:val="00F9049B"/>
    <w:rsid w:val="00F915BE"/>
    <w:rsid w:val="00F928C0"/>
    <w:rsid w:val="00FA188D"/>
    <w:rsid w:val="00FA41FC"/>
    <w:rsid w:val="00FA6598"/>
    <w:rsid w:val="00FB2445"/>
    <w:rsid w:val="00FB5ACC"/>
    <w:rsid w:val="00FD3DAB"/>
    <w:rsid w:val="00FD4B27"/>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9B0D4-E631-46D8-9A09-60A4661E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unhideWhenUsed/>
    <w:rsid w:val="007830F1"/>
    <w:rPr>
      <w:sz w:val="20"/>
      <w:szCs w:val="20"/>
    </w:rPr>
  </w:style>
  <w:style w:type="character" w:customStyle="1" w:styleId="CommentTextChar">
    <w:name w:val="Comment Text Char"/>
    <w:basedOn w:val="DefaultParagraphFont"/>
    <w:link w:val="CommentText"/>
    <w:uiPriority w:val="99"/>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paragraph" w:styleId="BodyTextIndent">
    <w:name w:val="Body Text Indent"/>
    <w:basedOn w:val="Normal"/>
    <w:link w:val="BodyTextIndentChar"/>
    <w:uiPriority w:val="99"/>
    <w:unhideWhenUsed/>
    <w:rsid w:val="00E914B8"/>
    <w:pPr>
      <w:spacing w:after="120"/>
      <w:ind w:left="283"/>
    </w:pPr>
  </w:style>
  <w:style w:type="character" w:customStyle="1" w:styleId="BodyTextIndentChar">
    <w:name w:val="Body Text Indent Char"/>
    <w:basedOn w:val="DefaultParagraphFont"/>
    <w:link w:val="BodyTextIndent"/>
    <w:uiPriority w:val="99"/>
    <w:rsid w:val="00E914B8"/>
    <w:rPr>
      <w:sz w:val="24"/>
      <w:szCs w:val="24"/>
      <w:lang w:val="en-US" w:eastAsia="en-US"/>
    </w:rPr>
  </w:style>
  <w:style w:type="paragraph" w:styleId="BodyText2">
    <w:name w:val="Body Text 2"/>
    <w:basedOn w:val="Normal"/>
    <w:link w:val="BodyText2Char"/>
    <w:uiPriority w:val="99"/>
    <w:semiHidden/>
    <w:unhideWhenUsed/>
    <w:rsid w:val="003A6C55"/>
    <w:pPr>
      <w:spacing w:after="120" w:line="480" w:lineRule="auto"/>
    </w:pPr>
  </w:style>
  <w:style w:type="character" w:customStyle="1" w:styleId="BodyText2Char">
    <w:name w:val="Body Text 2 Char"/>
    <w:basedOn w:val="DefaultParagraphFont"/>
    <w:link w:val="BodyText2"/>
    <w:uiPriority w:val="99"/>
    <w:semiHidden/>
    <w:rsid w:val="003A6C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564023735">
      <w:bodyDiv w:val="1"/>
      <w:marLeft w:val="0"/>
      <w:marRight w:val="0"/>
      <w:marTop w:val="0"/>
      <w:marBottom w:val="0"/>
      <w:divBdr>
        <w:top w:val="none" w:sz="0" w:space="0" w:color="auto"/>
        <w:left w:val="none" w:sz="0" w:space="0" w:color="auto"/>
        <w:bottom w:val="none" w:sz="0" w:space="0" w:color="auto"/>
        <w:right w:val="none" w:sz="0" w:space="0" w:color="auto"/>
      </w:divBdr>
    </w:div>
    <w:div w:id="921915587">
      <w:bodyDiv w:val="1"/>
      <w:marLeft w:val="0"/>
      <w:marRight w:val="0"/>
      <w:marTop w:val="0"/>
      <w:marBottom w:val="0"/>
      <w:divBdr>
        <w:top w:val="none" w:sz="0" w:space="0" w:color="auto"/>
        <w:left w:val="none" w:sz="0" w:space="0" w:color="auto"/>
        <w:bottom w:val="none" w:sz="0" w:space="0" w:color="auto"/>
        <w:right w:val="none" w:sz="0" w:space="0" w:color="auto"/>
      </w:divBdr>
    </w:div>
    <w:div w:id="1829980236">
      <w:bodyDiv w:val="1"/>
      <w:marLeft w:val="0"/>
      <w:marRight w:val="0"/>
      <w:marTop w:val="0"/>
      <w:marBottom w:val="0"/>
      <w:divBdr>
        <w:top w:val="none" w:sz="0" w:space="0" w:color="auto"/>
        <w:left w:val="none" w:sz="0" w:space="0" w:color="auto"/>
        <w:bottom w:val="none" w:sz="0" w:space="0" w:color="auto"/>
        <w:right w:val="none" w:sz="0" w:space="0" w:color="auto"/>
      </w:divBdr>
    </w:div>
    <w:div w:id="18839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F506-B5F3-41A4-AFBB-FD405C25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8443</Characters>
  <Application>Microsoft Office Word</Application>
  <DocSecurity>4</DocSecurity>
  <Lines>70</Lines>
  <Paragraphs>19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2</cp:revision>
  <cp:lastPrinted>2023-09-19T11:09:00Z</cp:lastPrinted>
  <dcterms:created xsi:type="dcterms:W3CDTF">2023-12-04T15:24:00Z</dcterms:created>
  <dcterms:modified xsi:type="dcterms:W3CDTF">2023-12-04T15:24:00Z</dcterms:modified>
</cp:coreProperties>
</file>