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Default="00DD7BAD" w:rsidP="00DD7BAD">
      <w:pPr>
        <w:spacing w:after="0" w:line="240" w:lineRule="auto"/>
        <w:rPr>
          <w:rFonts w:ascii="Times New Roman" w:eastAsia="Times New Roman" w:hAnsi="Times New Roman" w:cs="Times New Roman"/>
          <w:sz w:val="24"/>
          <w:szCs w:val="24"/>
          <w:lang w:val="lv-LV"/>
        </w:rPr>
      </w:pPr>
    </w:p>
    <w:p w:rsidR="00DD7BAD" w:rsidRPr="00DD7BAD" w:rsidRDefault="00DD7BAD" w:rsidP="00DD7BAD">
      <w:pPr>
        <w:spacing w:after="0" w:line="240" w:lineRule="auto"/>
        <w:rPr>
          <w:rFonts w:ascii="Times New Roman" w:eastAsia="Times New Roman" w:hAnsi="Times New Roman" w:cs="Times New Roman"/>
          <w:sz w:val="24"/>
          <w:szCs w:val="24"/>
          <w:lang w:val="lv-LV"/>
        </w:rPr>
      </w:pPr>
      <w:r w:rsidRPr="00DD7BAD">
        <w:rPr>
          <w:rFonts w:ascii="Times New Roman" w:eastAsia="Times New Roman" w:hAnsi="Times New Roman" w:cs="Times New Roman"/>
          <w:sz w:val="24"/>
          <w:szCs w:val="24"/>
          <w:lang w:val="lv-LV"/>
        </w:rPr>
        <w:t xml:space="preserve">2023.gada 31.augustā                                                                                        </w:t>
      </w:r>
      <w:r w:rsidRPr="00DD7BAD">
        <w:rPr>
          <w:rFonts w:ascii="Times New Roman" w:eastAsia="Times New Roman" w:hAnsi="Times New Roman" w:cs="Times New Roman"/>
          <w:b/>
          <w:sz w:val="24"/>
          <w:szCs w:val="24"/>
          <w:lang w:val="lv-LV"/>
        </w:rPr>
        <w:t>Nr.5</w:t>
      </w:r>
      <w:r w:rsidR="009E66C8">
        <w:rPr>
          <w:rFonts w:ascii="Times New Roman" w:eastAsia="Times New Roman" w:hAnsi="Times New Roman" w:cs="Times New Roman"/>
          <w:b/>
          <w:sz w:val="24"/>
          <w:szCs w:val="24"/>
          <w:lang w:val="lv-LV"/>
        </w:rPr>
        <w:t>41</w:t>
      </w:r>
      <w:r w:rsidRPr="00DD7BAD">
        <w:rPr>
          <w:rFonts w:ascii="Times New Roman" w:eastAsia="Times New Roman" w:hAnsi="Times New Roman" w:cs="Times New Roman"/>
          <w:b/>
          <w:sz w:val="24"/>
          <w:szCs w:val="24"/>
          <w:lang w:val="lv-LV"/>
        </w:rPr>
        <w:t xml:space="preserve">                                                             </w:t>
      </w:r>
    </w:p>
    <w:p w:rsidR="00DD7BAD" w:rsidRPr="00DD7BAD" w:rsidRDefault="00DD7BAD" w:rsidP="00DD7BAD">
      <w:pPr>
        <w:spacing w:after="0" w:line="240" w:lineRule="auto"/>
        <w:jc w:val="both"/>
        <w:rPr>
          <w:rFonts w:ascii="Times New Roman" w:eastAsia="Times New Roman" w:hAnsi="Times New Roman" w:cs="Times New Roman"/>
          <w:sz w:val="24"/>
          <w:szCs w:val="24"/>
          <w:lang w:val="lv-LV"/>
        </w:rPr>
      </w:pPr>
      <w:r w:rsidRPr="00DD7BAD">
        <w:rPr>
          <w:rFonts w:ascii="Times New Roman" w:eastAsia="Times New Roman" w:hAnsi="Times New Roman" w:cs="Times New Roman"/>
          <w:sz w:val="24"/>
          <w:szCs w:val="24"/>
          <w:lang w:val="lv-LV"/>
        </w:rPr>
        <w:t xml:space="preserve">                                                                                                                           (prot.Nr.19, </w:t>
      </w:r>
      <w:r w:rsidR="009E66C8">
        <w:rPr>
          <w:rFonts w:ascii="Times New Roman" w:eastAsia="Times New Roman" w:hAnsi="Times New Roman" w:cs="Times New Roman"/>
          <w:sz w:val="24"/>
          <w:szCs w:val="24"/>
          <w:lang w:val="lv-LV"/>
        </w:rPr>
        <w:t>4</w:t>
      </w:r>
      <w:bookmarkStart w:id="0" w:name="_GoBack"/>
      <w:bookmarkEnd w:id="0"/>
      <w:r w:rsidRPr="00DD7BAD">
        <w:rPr>
          <w:rFonts w:ascii="Times New Roman" w:eastAsia="Times New Roman" w:hAnsi="Times New Roman" w:cs="Times New Roman"/>
          <w:sz w:val="24"/>
          <w:szCs w:val="24"/>
          <w:lang w:val="lv-LV"/>
        </w:rPr>
        <w:t xml:space="preserve">.§)  </w:t>
      </w:r>
    </w:p>
    <w:p w:rsidR="00F40736" w:rsidRPr="00F40736" w:rsidRDefault="00F40736" w:rsidP="00DD7BAD">
      <w:pPr>
        <w:spacing w:after="0" w:line="240" w:lineRule="auto"/>
        <w:jc w:val="both"/>
        <w:rPr>
          <w:rFonts w:ascii="Times New Roman" w:hAnsi="Times New Roman" w:cs="Times New Roman"/>
          <w:b/>
          <w:sz w:val="24"/>
          <w:szCs w:val="24"/>
          <w:lang w:val="lv-LV"/>
        </w:rPr>
      </w:pPr>
    </w:p>
    <w:p w:rsidR="00DD7BAD" w:rsidRDefault="00DD7BAD" w:rsidP="00DD7BAD">
      <w:pPr>
        <w:spacing w:after="0" w:line="240" w:lineRule="auto"/>
        <w:jc w:val="center"/>
        <w:rPr>
          <w:rFonts w:ascii="Times New Roman" w:hAnsi="Times New Roman" w:cs="Times New Roman"/>
          <w:b/>
          <w:sz w:val="24"/>
          <w:szCs w:val="24"/>
          <w:lang w:val="lv-LV"/>
        </w:rPr>
      </w:pPr>
    </w:p>
    <w:p w:rsidR="00F40736" w:rsidRDefault="00F40736" w:rsidP="00DD7BAD">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Par grozījumu Daugavpils domes 2021.gada 29.jūlija lēmumā Nr.497</w:t>
      </w:r>
    </w:p>
    <w:p w:rsidR="00F40736" w:rsidRPr="00F40736" w:rsidRDefault="00F40736" w:rsidP="00DD7BAD">
      <w:pPr>
        <w:spacing w:after="0" w:line="240" w:lineRule="auto"/>
        <w:jc w:val="center"/>
        <w:rPr>
          <w:rFonts w:ascii="Times New Roman" w:hAnsi="Times New Roman" w:cs="Times New Roman"/>
          <w:sz w:val="24"/>
          <w:szCs w:val="24"/>
          <w:lang w:val="lv-LV"/>
        </w:rPr>
      </w:pPr>
      <w:r>
        <w:rPr>
          <w:rFonts w:ascii="Times New Roman" w:hAnsi="Times New Roman" w:cs="Times New Roman"/>
          <w:b/>
          <w:sz w:val="24"/>
          <w:szCs w:val="24"/>
          <w:lang w:val="lv-LV"/>
        </w:rPr>
        <w:t>„Par Daugavpils pilsētas pašvaldības pastāvīgo komisiju ievēlēšanu”</w:t>
      </w:r>
    </w:p>
    <w:p w:rsidR="00F40736" w:rsidRPr="00F40736" w:rsidRDefault="00F40736" w:rsidP="00DD7BAD">
      <w:pPr>
        <w:spacing w:after="0" w:line="240" w:lineRule="auto"/>
        <w:ind w:firstLine="720"/>
        <w:jc w:val="both"/>
        <w:rPr>
          <w:rFonts w:ascii="Times New Roman" w:hAnsi="Times New Roman" w:cs="Times New Roman"/>
          <w:sz w:val="24"/>
          <w:szCs w:val="24"/>
          <w:lang w:val="lv-LV"/>
        </w:rPr>
      </w:pPr>
    </w:p>
    <w:p w:rsidR="00F40736" w:rsidRDefault="00F40736" w:rsidP="00DD7BAD">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val="lv-LV"/>
        </w:rPr>
      </w:pPr>
      <w:r w:rsidRPr="00F40736">
        <w:rPr>
          <w:rFonts w:ascii="Times New Roman" w:eastAsia="Times New Roman" w:hAnsi="Times New Roman" w:cs="Times New Roman"/>
          <w:sz w:val="24"/>
          <w:szCs w:val="24"/>
          <w:lang w:val="lv-LV"/>
        </w:rPr>
        <w:t>Pamatojoties uz Pašvaldību likuma 10.panta pirmās daļas pirmo teikumu,</w:t>
      </w:r>
      <w:r w:rsidR="003F019A">
        <w:rPr>
          <w:rFonts w:ascii="Times New Roman" w:eastAsia="Times New Roman" w:hAnsi="Times New Roman" w:cs="Times New Roman"/>
          <w:sz w:val="24"/>
          <w:szCs w:val="24"/>
          <w:lang w:val="lv-LV"/>
        </w:rPr>
        <w:t xml:space="preserve"> 53.panta pirmo daļu,</w:t>
      </w:r>
      <w:r w:rsidRPr="00F40736">
        <w:rPr>
          <w:rFonts w:ascii="Times New Roman" w:eastAsia="Times New Roman" w:hAnsi="Times New Roman" w:cs="Times New Roman"/>
          <w:sz w:val="24"/>
          <w:szCs w:val="24"/>
          <w:lang w:val="lv-LV"/>
        </w:rPr>
        <w:t xml:space="preserve"> </w:t>
      </w:r>
      <w:r w:rsidR="003F019A">
        <w:rPr>
          <w:rFonts w:ascii="Times New Roman" w:eastAsia="Times New Roman" w:hAnsi="Times New Roman" w:cs="Times New Roman"/>
          <w:sz w:val="24"/>
          <w:szCs w:val="24"/>
          <w:lang w:val="lv-LV"/>
        </w:rPr>
        <w:t xml:space="preserve">Daugavpils domes 2023.gada 27.jūlija saistošo noteikumu Nr.8 „Daugavpils valstpilsētas pašvaldības nolikums” </w:t>
      </w:r>
      <w:r w:rsidR="003F019A">
        <w:rPr>
          <w:rFonts w:ascii="Times New Roman" w:eastAsia="Times New Roman" w:hAnsi="Times New Roman" w:cs="Times New Roman"/>
          <w:bCs/>
          <w:sz w:val="24"/>
          <w:szCs w:val="24"/>
          <w:shd w:val="clear" w:color="auto" w:fill="FFFFFF"/>
          <w:lang w:val="lv-LV"/>
        </w:rPr>
        <w:t xml:space="preserve">45.punktu, </w:t>
      </w:r>
    </w:p>
    <w:p w:rsidR="00F809E4" w:rsidRPr="00F809E4" w:rsidRDefault="00166228" w:rsidP="00DD7BAD">
      <w:pPr>
        <w:pStyle w:val="tv213"/>
        <w:shd w:val="clear" w:color="auto" w:fill="FFFFFF"/>
        <w:spacing w:before="0" w:beforeAutospacing="0" w:after="0" w:afterAutospacing="0"/>
        <w:ind w:firstLine="567"/>
        <w:jc w:val="both"/>
        <w:rPr>
          <w:rFonts w:ascii="Arial" w:hAnsi="Arial" w:cs="Arial"/>
          <w:color w:val="414142"/>
          <w:sz w:val="20"/>
          <w:szCs w:val="20"/>
          <w:lang w:val="lv-LV"/>
        </w:rPr>
      </w:pPr>
      <w:r w:rsidRPr="00E42F21">
        <w:rPr>
          <w:shd w:val="clear" w:color="auto" w:fill="FFFFFF"/>
          <w:lang w:val="lv-LV"/>
        </w:rPr>
        <w:t xml:space="preserve">ņemot vērā likuma </w:t>
      </w:r>
      <w:r w:rsidR="003F019A" w:rsidRPr="00E42F21">
        <w:rPr>
          <w:shd w:val="clear" w:color="auto" w:fill="FFFFFF"/>
          <w:lang w:val="lv-LV"/>
        </w:rPr>
        <w:t>„</w:t>
      </w:r>
      <w:r w:rsidR="003F019A" w:rsidRPr="007F737B">
        <w:rPr>
          <w:shd w:val="clear" w:color="auto" w:fill="FFFFFF"/>
          <w:lang w:val="lv-LV"/>
        </w:rPr>
        <w:t xml:space="preserve">Par interešu konflikta novēršanu valsts amatpersonu darbībā” </w:t>
      </w:r>
      <w:r w:rsidR="00F809E4" w:rsidRPr="007F737B">
        <w:rPr>
          <w:shd w:val="clear" w:color="auto" w:fill="FFFFFF"/>
          <w:lang w:val="lv-LV"/>
        </w:rPr>
        <w:t xml:space="preserve">7.panta </w:t>
      </w:r>
      <w:r w:rsidR="00F809E4" w:rsidRPr="007F737B">
        <w:rPr>
          <w:lang w:val="lv-LV"/>
        </w:rPr>
        <w:t>sestās daļas 2.punktā noteikto, ka valsts amatpersonas amatu var savienot tikai ar citu amatu, uzņēmuma līguma, pilnvarojuma izpildi vai saimniecisko darbību individuālā komersanta statusā vai reģistrējoties Valsts ieņēmumu dienestā kā saimnieciskās darbības veicējam saskaņā ar likumu "</w:t>
      </w:r>
      <w:hyperlink r:id="rId7" w:tgtFrame="_blank" w:history="1">
        <w:r w:rsidR="00F809E4" w:rsidRPr="007F737B">
          <w:rPr>
            <w:rStyle w:val="Hyperlink"/>
            <w:color w:val="auto"/>
            <w:u w:val="none"/>
            <w:lang w:val="lv-LV"/>
          </w:rPr>
          <w:t>Par iedzīvotāju ienākuma nodokli</w:t>
        </w:r>
      </w:hyperlink>
      <w:r w:rsidR="00F809E4" w:rsidRPr="007F737B">
        <w:rPr>
          <w:lang w:val="lv-LV"/>
        </w:rPr>
        <w:t xml:space="preserve">", </w:t>
      </w:r>
      <w:r w:rsidR="00F809E4" w:rsidRPr="007F737B">
        <w:rPr>
          <w:u w:val="single"/>
          <w:lang w:val="lv-LV"/>
        </w:rPr>
        <w:t>ja</w:t>
      </w:r>
      <w:r w:rsidR="00F809E4" w:rsidRPr="007F737B">
        <w:rPr>
          <w:lang w:val="lv-LV"/>
        </w:rPr>
        <w:t xml:space="preserve"> šī savienošana nerada interešu konfliktu un </w:t>
      </w:r>
      <w:r w:rsidR="00F809E4" w:rsidRPr="007F737B">
        <w:rPr>
          <w:u w:val="single"/>
          <w:lang w:val="lv-LV"/>
        </w:rPr>
        <w:t>ir saņemta attiecīgās publiskas personas iestādes vadītāja vai viņa pilnvaro</w:t>
      </w:r>
      <w:r w:rsidR="007F737B">
        <w:rPr>
          <w:u w:val="single"/>
          <w:lang w:val="lv-LV"/>
        </w:rPr>
        <w:t>tas personas rakstveida atļauja,</w:t>
      </w:r>
    </w:p>
    <w:p w:rsidR="00DD7BAD" w:rsidRPr="00DD7BAD" w:rsidRDefault="00166228" w:rsidP="00DD7BAD">
      <w:pPr>
        <w:spacing w:after="0" w:line="240" w:lineRule="auto"/>
        <w:ind w:firstLine="567"/>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izskatot Latvijas Republikas Prokuratūras Dienvidlatgales prokuratūras prokurores 2023.gada 21.augusta atzinumu </w:t>
      </w:r>
      <w:r w:rsidR="00773F69">
        <w:rPr>
          <w:rFonts w:ascii="Times New Roman" w:hAnsi="Times New Roman" w:cs="Times New Roman"/>
          <w:sz w:val="24"/>
          <w:szCs w:val="24"/>
          <w:lang w:val="lv-LV"/>
        </w:rPr>
        <w:t xml:space="preserve">pārbaudes lietā </w:t>
      </w:r>
      <w:r>
        <w:rPr>
          <w:rFonts w:ascii="Times New Roman" w:hAnsi="Times New Roman" w:cs="Times New Roman"/>
          <w:sz w:val="24"/>
          <w:szCs w:val="24"/>
          <w:lang w:val="lv-LV"/>
        </w:rPr>
        <w:t xml:space="preserve">Nr.509.4003/2023/238 </w:t>
      </w:r>
      <w:r w:rsidR="00E42F21">
        <w:rPr>
          <w:rFonts w:ascii="Times New Roman" w:hAnsi="Times New Roman" w:cs="Times New Roman"/>
          <w:sz w:val="24"/>
          <w:szCs w:val="24"/>
          <w:lang w:val="lv-LV"/>
        </w:rPr>
        <w:t xml:space="preserve">un </w:t>
      </w:r>
      <w:r w:rsidR="00B154A3">
        <w:rPr>
          <w:rFonts w:ascii="Times New Roman" w:hAnsi="Times New Roman" w:cs="Times New Roman"/>
          <w:sz w:val="24"/>
          <w:szCs w:val="24"/>
          <w:lang w:val="lv-LV"/>
        </w:rPr>
        <w:t>secin</w:t>
      </w:r>
      <w:r w:rsidR="00E42F21">
        <w:rPr>
          <w:rFonts w:ascii="Times New Roman" w:hAnsi="Times New Roman" w:cs="Times New Roman"/>
          <w:sz w:val="24"/>
          <w:szCs w:val="24"/>
          <w:lang w:val="lv-LV"/>
        </w:rPr>
        <w:t>ot</w:t>
      </w:r>
      <w:r w:rsidR="00B154A3">
        <w:rPr>
          <w:rFonts w:ascii="Times New Roman" w:hAnsi="Times New Roman" w:cs="Times New Roman"/>
          <w:sz w:val="24"/>
          <w:szCs w:val="24"/>
          <w:lang w:val="lv-LV"/>
        </w:rPr>
        <w:t xml:space="preserve">, ka </w:t>
      </w:r>
      <w:r w:rsidR="00F809E4">
        <w:rPr>
          <w:rFonts w:ascii="Times New Roman" w:hAnsi="Times New Roman" w:cs="Times New Roman"/>
          <w:sz w:val="24"/>
          <w:szCs w:val="24"/>
          <w:lang w:val="lv-LV"/>
        </w:rPr>
        <w:t xml:space="preserve">Daugavpils valstspilsētas pašvaldības </w:t>
      </w:r>
      <w:r w:rsidR="007F737B">
        <w:rPr>
          <w:rFonts w:ascii="Times New Roman" w:hAnsi="Times New Roman" w:cs="Times New Roman"/>
          <w:sz w:val="24"/>
          <w:szCs w:val="24"/>
          <w:lang w:val="lv-LV"/>
        </w:rPr>
        <w:t>(turpmāk – P</w:t>
      </w:r>
      <w:r w:rsidR="00F809E4">
        <w:rPr>
          <w:rFonts w:ascii="Times New Roman" w:hAnsi="Times New Roman" w:cs="Times New Roman"/>
          <w:sz w:val="24"/>
          <w:szCs w:val="24"/>
          <w:lang w:val="lv-LV"/>
        </w:rPr>
        <w:t xml:space="preserve">ašvaldība) Mājokļu komisijas priekšsēdētājs V.Bojarūns, būdams valsts amatpersona, bez </w:t>
      </w:r>
      <w:r w:rsidR="001B06BB">
        <w:rPr>
          <w:rFonts w:ascii="Times New Roman" w:hAnsi="Times New Roman" w:cs="Times New Roman"/>
          <w:sz w:val="24"/>
          <w:szCs w:val="24"/>
          <w:lang w:val="lv-LV"/>
        </w:rPr>
        <w:t>P</w:t>
      </w:r>
      <w:r w:rsidR="007F737B">
        <w:rPr>
          <w:rFonts w:ascii="Times New Roman" w:hAnsi="Times New Roman" w:cs="Times New Roman"/>
          <w:sz w:val="24"/>
          <w:szCs w:val="24"/>
          <w:lang w:val="lv-LV"/>
        </w:rPr>
        <w:t>ašvaldības</w:t>
      </w:r>
      <w:r w:rsidR="00F809E4">
        <w:rPr>
          <w:rFonts w:ascii="Times New Roman" w:hAnsi="Times New Roman" w:cs="Times New Roman"/>
          <w:sz w:val="24"/>
          <w:szCs w:val="24"/>
          <w:lang w:val="lv-LV"/>
        </w:rPr>
        <w:t xml:space="preserve"> domes atļaujas pārstāvēja </w:t>
      </w:r>
      <w:r w:rsidR="00B154A3">
        <w:rPr>
          <w:rFonts w:ascii="Times New Roman" w:hAnsi="Times New Roman" w:cs="Times New Roman"/>
          <w:sz w:val="24"/>
          <w:szCs w:val="24"/>
          <w:lang w:val="lv-LV"/>
        </w:rPr>
        <w:t xml:space="preserve">personas ar invaliditāti </w:t>
      </w:r>
      <w:r w:rsidR="00F809E4">
        <w:rPr>
          <w:rFonts w:ascii="Times New Roman" w:hAnsi="Times New Roman" w:cs="Times New Roman"/>
          <w:sz w:val="24"/>
          <w:szCs w:val="24"/>
          <w:lang w:val="lv-LV"/>
        </w:rPr>
        <w:t xml:space="preserve">intereses administratīvajā procesā </w:t>
      </w:r>
      <w:r w:rsidR="007F737B">
        <w:rPr>
          <w:rFonts w:ascii="Times New Roman" w:hAnsi="Times New Roman" w:cs="Times New Roman"/>
          <w:sz w:val="24"/>
          <w:szCs w:val="24"/>
          <w:lang w:val="lv-LV"/>
        </w:rPr>
        <w:t xml:space="preserve">Pašvaldības </w:t>
      </w:r>
      <w:r w:rsidR="00F809E4">
        <w:rPr>
          <w:rFonts w:ascii="Times New Roman" w:hAnsi="Times New Roman" w:cs="Times New Roman"/>
          <w:sz w:val="24"/>
          <w:szCs w:val="24"/>
          <w:lang w:val="lv-LV"/>
        </w:rPr>
        <w:t>iestādē</w:t>
      </w:r>
      <w:r w:rsidR="007F737B">
        <w:rPr>
          <w:rFonts w:ascii="Times New Roman" w:hAnsi="Times New Roman" w:cs="Times New Roman"/>
          <w:sz w:val="24"/>
          <w:szCs w:val="24"/>
          <w:lang w:val="lv-LV"/>
        </w:rPr>
        <w:t>s</w:t>
      </w:r>
      <w:r w:rsidR="00F809E4">
        <w:rPr>
          <w:rFonts w:ascii="Times New Roman" w:hAnsi="Times New Roman" w:cs="Times New Roman"/>
          <w:sz w:val="24"/>
          <w:szCs w:val="24"/>
          <w:lang w:val="lv-LV"/>
        </w:rPr>
        <w:t xml:space="preserve"> un ar savu rīcību šajā administratīvajā procesā sekmēja</w:t>
      </w:r>
      <w:r w:rsidR="001B06BB">
        <w:rPr>
          <w:rFonts w:ascii="Times New Roman" w:hAnsi="Times New Roman" w:cs="Times New Roman"/>
          <w:sz w:val="24"/>
          <w:szCs w:val="24"/>
          <w:lang w:val="lv-LV"/>
        </w:rPr>
        <w:t xml:space="preserve"> </w:t>
      </w:r>
      <w:r w:rsidR="00F809E4">
        <w:rPr>
          <w:rFonts w:ascii="Times New Roman" w:hAnsi="Times New Roman" w:cs="Times New Roman"/>
          <w:sz w:val="24"/>
          <w:szCs w:val="24"/>
          <w:lang w:val="lv-LV"/>
        </w:rPr>
        <w:t>persona</w:t>
      </w:r>
      <w:r w:rsidR="001B06BB">
        <w:rPr>
          <w:rFonts w:ascii="Times New Roman" w:hAnsi="Times New Roman" w:cs="Times New Roman"/>
          <w:sz w:val="24"/>
          <w:szCs w:val="24"/>
          <w:lang w:val="lv-LV"/>
        </w:rPr>
        <w:t>s</w:t>
      </w:r>
      <w:r w:rsidR="00F809E4">
        <w:rPr>
          <w:rFonts w:ascii="Times New Roman" w:hAnsi="Times New Roman" w:cs="Times New Roman"/>
          <w:sz w:val="24"/>
          <w:szCs w:val="24"/>
          <w:lang w:val="lv-LV"/>
        </w:rPr>
        <w:t xml:space="preserve"> ar invaliditāt</w:t>
      </w:r>
      <w:r w:rsidR="007F737B">
        <w:rPr>
          <w:rFonts w:ascii="Times New Roman" w:hAnsi="Times New Roman" w:cs="Times New Roman"/>
          <w:sz w:val="24"/>
          <w:szCs w:val="24"/>
          <w:lang w:val="lv-LV"/>
        </w:rPr>
        <w:t xml:space="preserve">i </w:t>
      </w:r>
      <w:r w:rsidR="001B06BB">
        <w:rPr>
          <w:rFonts w:ascii="Times New Roman" w:hAnsi="Times New Roman" w:cs="Times New Roman"/>
          <w:sz w:val="24"/>
          <w:szCs w:val="24"/>
          <w:lang w:val="lv-LV"/>
        </w:rPr>
        <w:t xml:space="preserve">no Pašvaldības tai pienākošos finanšu līdzekļu </w:t>
      </w:r>
      <w:r w:rsidR="007F737B">
        <w:rPr>
          <w:rFonts w:ascii="Times New Roman" w:hAnsi="Times New Roman" w:cs="Times New Roman"/>
          <w:sz w:val="24"/>
          <w:szCs w:val="24"/>
          <w:lang w:val="lv-LV"/>
        </w:rPr>
        <w:t>nelietderīg</w:t>
      </w:r>
      <w:r w:rsidR="001B06BB">
        <w:rPr>
          <w:rFonts w:ascii="Times New Roman" w:hAnsi="Times New Roman" w:cs="Times New Roman"/>
          <w:sz w:val="24"/>
          <w:szCs w:val="24"/>
          <w:lang w:val="lv-LV"/>
        </w:rPr>
        <w:t>u</w:t>
      </w:r>
      <w:r w:rsidR="007F737B">
        <w:rPr>
          <w:rFonts w:ascii="Times New Roman" w:hAnsi="Times New Roman" w:cs="Times New Roman"/>
          <w:sz w:val="24"/>
          <w:szCs w:val="24"/>
          <w:lang w:val="lv-LV"/>
        </w:rPr>
        <w:t xml:space="preserve"> pārvaldī</w:t>
      </w:r>
      <w:r w:rsidR="001B06BB">
        <w:rPr>
          <w:rFonts w:ascii="Times New Roman" w:hAnsi="Times New Roman" w:cs="Times New Roman"/>
          <w:sz w:val="24"/>
          <w:szCs w:val="24"/>
          <w:lang w:val="lv-LV"/>
        </w:rPr>
        <w:t>šanu</w:t>
      </w:r>
      <w:r w:rsidR="00F809E4">
        <w:rPr>
          <w:rFonts w:ascii="Times New Roman" w:hAnsi="Times New Roman" w:cs="Times New Roman"/>
          <w:sz w:val="24"/>
          <w:szCs w:val="24"/>
          <w:lang w:val="lv-LV"/>
        </w:rPr>
        <w:t>,</w:t>
      </w:r>
      <w:r w:rsidR="007F737B">
        <w:rPr>
          <w:rFonts w:ascii="Times New Roman" w:hAnsi="Times New Roman" w:cs="Times New Roman"/>
          <w:sz w:val="24"/>
          <w:szCs w:val="24"/>
          <w:lang w:val="lv-LV"/>
        </w:rPr>
        <w:t xml:space="preserve"> </w:t>
      </w:r>
      <w:r w:rsidR="00F809E4">
        <w:rPr>
          <w:rFonts w:ascii="Times New Roman" w:hAnsi="Times New Roman" w:cs="Times New Roman"/>
          <w:sz w:val="24"/>
          <w:szCs w:val="24"/>
          <w:lang w:val="lv-LV"/>
        </w:rPr>
        <w:t>rezultātā</w:t>
      </w:r>
      <w:r w:rsidR="007F737B">
        <w:rPr>
          <w:rFonts w:ascii="Times New Roman" w:hAnsi="Times New Roman" w:cs="Times New Roman"/>
          <w:sz w:val="24"/>
          <w:szCs w:val="24"/>
          <w:lang w:val="lv-LV"/>
        </w:rPr>
        <w:t xml:space="preserve">, kā to ir atzinusi prokurore, </w:t>
      </w:r>
      <w:r w:rsidR="00E42F21">
        <w:rPr>
          <w:rFonts w:ascii="Times New Roman" w:hAnsi="Times New Roman" w:cs="Times New Roman"/>
          <w:sz w:val="24"/>
          <w:szCs w:val="24"/>
          <w:lang w:val="lv-LV"/>
        </w:rPr>
        <w:t>persona ar invaliditāti varēja nodarīt kaitējumu savām interesēm,</w:t>
      </w:r>
      <w:r w:rsidR="00B154A3">
        <w:rPr>
          <w:rFonts w:ascii="Times New Roman" w:hAnsi="Times New Roman" w:cs="Times New Roman"/>
          <w:sz w:val="24"/>
          <w:szCs w:val="24"/>
          <w:lang w:val="lv-LV"/>
        </w:rPr>
        <w:t xml:space="preserve"> </w:t>
      </w:r>
      <w:r w:rsidR="00DD7BAD" w:rsidRPr="00DD7BAD">
        <w:rPr>
          <w:rFonts w:ascii="Times New Roman" w:hAnsi="Times New Roman" w:cs="Times New Roman"/>
          <w:sz w:val="24"/>
          <w:szCs w:val="24"/>
          <w:lang w:val="lv-LV"/>
        </w:rPr>
        <w:t>atklāti balsojot: PAR – 1</w:t>
      </w:r>
      <w:r w:rsidR="00DD7BAD">
        <w:rPr>
          <w:rFonts w:ascii="Times New Roman" w:hAnsi="Times New Roman" w:cs="Times New Roman"/>
          <w:sz w:val="24"/>
          <w:szCs w:val="24"/>
          <w:lang w:val="lv-LV"/>
        </w:rPr>
        <w:t>3</w:t>
      </w:r>
      <w:r w:rsidR="00DD7BAD" w:rsidRPr="00DD7BAD">
        <w:rPr>
          <w:rFonts w:ascii="Times New Roman" w:hAnsi="Times New Roman" w:cs="Times New Roman"/>
          <w:sz w:val="24"/>
          <w:szCs w:val="24"/>
          <w:lang w:val="lv-LV"/>
        </w:rPr>
        <w:t xml:space="preserve"> (I.Aleksejevs, P.Dzalbe, A.Elksniņš, A.Gržibovskis, L.Jankovska, I.Jukšinska, V.Kononovs, N.Kožanova, I.Prelatovs, V.Sporāne-Hudojana, I.Šķinčs, M.Truskovskis, A.Vasiļjevs), PRET – </w:t>
      </w:r>
      <w:r w:rsidR="00DD7BAD">
        <w:rPr>
          <w:rFonts w:ascii="Times New Roman" w:hAnsi="Times New Roman" w:cs="Times New Roman"/>
          <w:sz w:val="24"/>
          <w:szCs w:val="24"/>
          <w:lang w:val="lv-LV"/>
        </w:rPr>
        <w:t>1 (</w:t>
      </w:r>
      <w:r w:rsidR="00DD7BAD" w:rsidRPr="00DD7BAD">
        <w:rPr>
          <w:rFonts w:ascii="Times New Roman" w:hAnsi="Times New Roman" w:cs="Times New Roman"/>
          <w:sz w:val="24"/>
          <w:szCs w:val="24"/>
          <w:lang w:val="lv-LV"/>
        </w:rPr>
        <w:t>J.Lāčplēsis</w:t>
      </w:r>
      <w:r w:rsidR="00DD7BAD">
        <w:rPr>
          <w:rFonts w:ascii="Times New Roman" w:hAnsi="Times New Roman" w:cs="Times New Roman"/>
          <w:sz w:val="24"/>
          <w:szCs w:val="24"/>
          <w:lang w:val="lv-LV"/>
        </w:rPr>
        <w:t>)</w:t>
      </w:r>
      <w:r w:rsidR="00DD7BAD" w:rsidRPr="00DD7BAD">
        <w:rPr>
          <w:rFonts w:ascii="Times New Roman" w:hAnsi="Times New Roman" w:cs="Times New Roman"/>
          <w:sz w:val="24"/>
          <w:szCs w:val="24"/>
          <w:lang w:val="lv-LV"/>
        </w:rPr>
        <w:t xml:space="preserve">, </w:t>
      </w:r>
      <w:r w:rsidR="00DD7BAD" w:rsidRPr="00DD7BAD">
        <w:rPr>
          <w:rFonts w:ascii="Times New Roman" w:hAnsi="Times New Roman" w:cs="Times New Roman"/>
          <w:sz w:val="24"/>
          <w:szCs w:val="24"/>
          <w:lang w:val="lv-LV"/>
        </w:rPr>
        <w:t xml:space="preserve">ATTURAS – </w:t>
      </w:r>
      <w:r w:rsidR="00DD7BAD">
        <w:rPr>
          <w:rFonts w:ascii="Times New Roman" w:hAnsi="Times New Roman" w:cs="Times New Roman"/>
          <w:sz w:val="24"/>
          <w:szCs w:val="24"/>
          <w:lang w:val="lv-LV"/>
        </w:rPr>
        <w:t>1 (</w:t>
      </w:r>
      <w:r w:rsidR="00DD7BAD" w:rsidRPr="00DD7BAD">
        <w:rPr>
          <w:rFonts w:ascii="Times New Roman" w:hAnsi="Times New Roman" w:cs="Times New Roman"/>
          <w:sz w:val="24"/>
          <w:szCs w:val="24"/>
          <w:lang w:val="lv-LV"/>
        </w:rPr>
        <w:t>M.</w:t>
      </w:r>
      <w:r w:rsidR="00DD7BAD">
        <w:rPr>
          <w:rFonts w:ascii="Times New Roman" w:hAnsi="Times New Roman" w:cs="Times New Roman"/>
          <w:sz w:val="24"/>
          <w:szCs w:val="24"/>
          <w:lang w:val="lv-LV"/>
        </w:rPr>
        <w:t>Lavrenovs)</w:t>
      </w:r>
      <w:r w:rsidR="00DD7BAD" w:rsidRPr="00DD7BAD">
        <w:rPr>
          <w:rFonts w:ascii="Times New Roman" w:hAnsi="Times New Roman" w:cs="Times New Roman"/>
          <w:sz w:val="24"/>
          <w:szCs w:val="24"/>
          <w:lang w:val="lv-LV"/>
        </w:rPr>
        <w:t xml:space="preserve">, </w:t>
      </w:r>
      <w:r w:rsidR="00DD7BAD" w:rsidRPr="00DD7BAD">
        <w:rPr>
          <w:rFonts w:ascii="Times New Roman" w:hAnsi="Times New Roman" w:cs="Times New Roman"/>
          <w:b/>
          <w:sz w:val="24"/>
          <w:szCs w:val="24"/>
          <w:lang w:val="lv-LV"/>
        </w:rPr>
        <w:t>Daugavpils valstspilsētas pašvaldības dome nolemj:</w:t>
      </w:r>
    </w:p>
    <w:p w:rsidR="00E42F21" w:rsidRDefault="00E42F21" w:rsidP="00DD7BAD">
      <w:pPr>
        <w:spacing w:after="0" w:line="240" w:lineRule="auto"/>
        <w:ind w:firstLine="567"/>
        <w:jc w:val="both"/>
        <w:rPr>
          <w:rFonts w:ascii="Times New Roman" w:hAnsi="Times New Roman" w:cs="Times New Roman"/>
          <w:sz w:val="24"/>
          <w:szCs w:val="24"/>
          <w:lang w:val="lv-LV"/>
        </w:rPr>
      </w:pPr>
    </w:p>
    <w:p w:rsidR="00B154A3" w:rsidRPr="00F40736" w:rsidRDefault="00B154A3" w:rsidP="00DD7BAD">
      <w:pPr>
        <w:spacing w:after="0" w:line="240" w:lineRule="auto"/>
        <w:ind w:firstLine="567"/>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Izdarīt grozījumu </w:t>
      </w:r>
      <w:r w:rsidRPr="00342805">
        <w:rPr>
          <w:rFonts w:ascii="Times New Roman" w:hAnsi="Times New Roman" w:cs="Times New Roman"/>
          <w:sz w:val="24"/>
          <w:szCs w:val="24"/>
          <w:lang w:val="lv-LV"/>
        </w:rPr>
        <w:t>Daugavpils domes 2021.gada 29.jūlija lēmumā Nr.497 „Par Daugavpils pilsētas pašvaldības pastāvīgo komisiju ievēlēšanu”</w:t>
      </w:r>
      <w:r w:rsidR="00342805">
        <w:rPr>
          <w:rFonts w:ascii="Times New Roman" w:hAnsi="Times New Roman" w:cs="Times New Roman"/>
          <w:sz w:val="24"/>
          <w:szCs w:val="24"/>
          <w:lang w:val="lv-LV"/>
        </w:rPr>
        <w:t xml:space="preserve"> un svītrot  lēmuma 4.punktā vārdus „Vladislavs Bojarūns”.</w:t>
      </w:r>
    </w:p>
    <w:p w:rsidR="00F40736" w:rsidRPr="00F40736" w:rsidRDefault="00F40736" w:rsidP="00DD7BAD">
      <w:pPr>
        <w:spacing w:after="0" w:line="240" w:lineRule="auto"/>
        <w:ind w:left="1080"/>
        <w:contextualSpacing/>
        <w:jc w:val="both"/>
        <w:rPr>
          <w:rFonts w:ascii="Times New Roman" w:hAnsi="Times New Roman" w:cs="Times New Roman"/>
          <w:sz w:val="24"/>
          <w:szCs w:val="24"/>
          <w:lang w:val="lv-LV"/>
        </w:rPr>
      </w:pPr>
    </w:p>
    <w:p w:rsidR="00DD7BAD" w:rsidRPr="00F40736" w:rsidRDefault="00DD7BAD" w:rsidP="00DD7BAD">
      <w:pPr>
        <w:spacing w:after="0" w:line="240" w:lineRule="auto"/>
        <w:contextualSpacing/>
        <w:jc w:val="both"/>
        <w:rPr>
          <w:rFonts w:ascii="Times New Roman" w:hAnsi="Times New Roman" w:cs="Times New Roman"/>
          <w:sz w:val="24"/>
          <w:szCs w:val="24"/>
          <w:lang w:val="lv-LV"/>
        </w:rPr>
      </w:pPr>
    </w:p>
    <w:p w:rsidR="00DD7BAD" w:rsidRDefault="00F40736" w:rsidP="00DD7BAD">
      <w:pPr>
        <w:spacing w:after="0" w:line="240" w:lineRule="auto"/>
        <w:rPr>
          <w:rFonts w:ascii="Times New Roman" w:hAnsi="Times New Roman" w:cs="Times New Roman"/>
          <w:sz w:val="24"/>
          <w:szCs w:val="24"/>
          <w:lang w:val="lv-LV"/>
        </w:rPr>
      </w:pPr>
      <w:r w:rsidRPr="00F40736">
        <w:rPr>
          <w:rFonts w:ascii="Times New Roman" w:hAnsi="Times New Roman" w:cs="Times New Roman"/>
          <w:sz w:val="24"/>
          <w:szCs w:val="24"/>
          <w:lang w:val="lv-LV"/>
        </w:rPr>
        <w:t xml:space="preserve">Daugavpils valstspilsētas pašvaldības </w:t>
      </w:r>
    </w:p>
    <w:p w:rsidR="00F40736" w:rsidRPr="00DD7BAD" w:rsidRDefault="00F40736" w:rsidP="00F40736">
      <w:pPr>
        <w:spacing w:after="0" w:line="240" w:lineRule="auto"/>
        <w:rPr>
          <w:rFonts w:ascii="Times New Roman" w:hAnsi="Times New Roman" w:cs="Times New Roman"/>
          <w:sz w:val="24"/>
          <w:szCs w:val="24"/>
          <w:lang w:val="lv-LV"/>
        </w:rPr>
      </w:pPr>
      <w:r w:rsidRPr="00F40736">
        <w:rPr>
          <w:rFonts w:ascii="Times New Roman" w:hAnsi="Times New Roman" w:cs="Times New Roman"/>
          <w:sz w:val="24"/>
          <w:szCs w:val="24"/>
          <w:lang w:val="lv-LV"/>
        </w:rPr>
        <w:t>domes priekšsēdētājs</w:t>
      </w:r>
      <w:r w:rsidRPr="00F40736">
        <w:rPr>
          <w:rFonts w:ascii="Times New Roman" w:hAnsi="Times New Roman" w:cs="Times New Roman"/>
          <w:sz w:val="24"/>
          <w:szCs w:val="24"/>
          <w:lang w:val="lv-LV"/>
        </w:rPr>
        <w:tab/>
      </w:r>
      <w:r w:rsidRPr="00F40736">
        <w:rPr>
          <w:rFonts w:ascii="Times New Roman" w:hAnsi="Times New Roman" w:cs="Times New Roman"/>
          <w:sz w:val="24"/>
          <w:szCs w:val="24"/>
          <w:lang w:val="lv-LV"/>
        </w:rPr>
        <w:tab/>
      </w:r>
      <w:r w:rsidRPr="00F40736">
        <w:rPr>
          <w:rFonts w:ascii="Times New Roman" w:hAnsi="Times New Roman" w:cs="Times New Roman"/>
          <w:sz w:val="24"/>
          <w:szCs w:val="24"/>
          <w:lang w:val="lv-LV"/>
        </w:rPr>
        <w:tab/>
      </w:r>
      <w:r w:rsidR="00DD7BAD">
        <w:rPr>
          <w:rFonts w:ascii="Times New Roman" w:hAnsi="Times New Roman" w:cs="Times New Roman"/>
          <w:sz w:val="24"/>
          <w:szCs w:val="24"/>
          <w:lang w:val="lv-LV"/>
        </w:rPr>
        <w:tab/>
      </w:r>
      <w:r w:rsidR="00DD7BAD">
        <w:rPr>
          <w:rFonts w:ascii="Times New Roman" w:hAnsi="Times New Roman" w:cs="Times New Roman"/>
          <w:sz w:val="24"/>
          <w:szCs w:val="24"/>
          <w:lang w:val="lv-LV"/>
        </w:rPr>
        <w:tab/>
      </w:r>
      <w:r w:rsidR="00DD7BAD">
        <w:rPr>
          <w:rFonts w:ascii="Times New Roman" w:hAnsi="Times New Roman" w:cs="Times New Roman"/>
          <w:sz w:val="24"/>
          <w:szCs w:val="24"/>
          <w:lang w:val="lv-LV"/>
        </w:rPr>
        <w:tab/>
      </w:r>
      <w:r w:rsidR="00DD7BAD">
        <w:rPr>
          <w:rFonts w:ascii="Times New Roman" w:hAnsi="Times New Roman" w:cs="Times New Roman"/>
          <w:sz w:val="24"/>
          <w:szCs w:val="24"/>
          <w:lang w:val="lv-LV"/>
        </w:rPr>
        <w:tab/>
      </w:r>
      <w:r w:rsidR="00DD7BAD">
        <w:rPr>
          <w:rFonts w:ascii="Times New Roman" w:hAnsi="Times New Roman" w:cs="Times New Roman"/>
          <w:sz w:val="24"/>
          <w:szCs w:val="24"/>
          <w:lang w:val="lv-LV"/>
        </w:rPr>
        <w:tab/>
      </w:r>
      <w:r w:rsidR="00DD7BAD">
        <w:rPr>
          <w:rFonts w:ascii="Times New Roman" w:hAnsi="Times New Roman" w:cs="Times New Roman"/>
          <w:sz w:val="24"/>
          <w:szCs w:val="24"/>
          <w:lang w:val="lv-LV"/>
        </w:rPr>
        <w:tab/>
        <w:t xml:space="preserve">   </w:t>
      </w:r>
      <w:r w:rsidRPr="00F40736">
        <w:rPr>
          <w:rFonts w:ascii="Times New Roman" w:hAnsi="Times New Roman" w:cs="Times New Roman"/>
          <w:sz w:val="24"/>
          <w:szCs w:val="24"/>
          <w:lang w:val="lv-LV"/>
        </w:rPr>
        <w:t>A.Elksniņš</w:t>
      </w:r>
    </w:p>
    <w:sectPr w:rsidR="00F40736" w:rsidRPr="00DD7BAD" w:rsidSect="008514EF">
      <w:pgSz w:w="12240" w:h="15840"/>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A3" w:rsidRDefault="00B154A3" w:rsidP="00B154A3">
      <w:pPr>
        <w:spacing w:after="0" w:line="240" w:lineRule="auto"/>
      </w:pPr>
      <w:r>
        <w:separator/>
      </w:r>
    </w:p>
  </w:endnote>
  <w:endnote w:type="continuationSeparator" w:id="0">
    <w:p w:rsidR="00B154A3" w:rsidRDefault="00B154A3" w:rsidP="00B1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A3" w:rsidRDefault="00B154A3" w:rsidP="00B154A3">
      <w:pPr>
        <w:spacing w:after="0" w:line="240" w:lineRule="auto"/>
      </w:pPr>
      <w:r>
        <w:separator/>
      </w:r>
    </w:p>
  </w:footnote>
  <w:footnote w:type="continuationSeparator" w:id="0">
    <w:p w:rsidR="00B154A3" w:rsidRDefault="00B154A3" w:rsidP="00B15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09A1"/>
    <w:multiLevelType w:val="hybridMultilevel"/>
    <w:tmpl w:val="0D5834A4"/>
    <w:lvl w:ilvl="0" w:tplc="DA3CA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36"/>
    <w:rsid w:val="00166228"/>
    <w:rsid w:val="001A7A81"/>
    <w:rsid w:val="001B06BB"/>
    <w:rsid w:val="00342805"/>
    <w:rsid w:val="003C6201"/>
    <w:rsid w:val="003F019A"/>
    <w:rsid w:val="00670EF2"/>
    <w:rsid w:val="00773F69"/>
    <w:rsid w:val="007F737B"/>
    <w:rsid w:val="008A0A48"/>
    <w:rsid w:val="009E66C8"/>
    <w:rsid w:val="00A638C6"/>
    <w:rsid w:val="00B154A3"/>
    <w:rsid w:val="00DD7BAD"/>
    <w:rsid w:val="00E42F21"/>
    <w:rsid w:val="00F40736"/>
    <w:rsid w:val="00F8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1981C-5F83-4BDB-A68A-7F63AD52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154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54A3"/>
    <w:rPr>
      <w:sz w:val="20"/>
      <w:szCs w:val="20"/>
    </w:rPr>
  </w:style>
  <w:style w:type="character" w:styleId="EndnoteReference">
    <w:name w:val="endnote reference"/>
    <w:basedOn w:val="DefaultParagraphFont"/>
    <w:uiPriority w:val="99"/>
    <w:semiHidden/>
    <w:unhideWhenUsed/>
    <w:rsid w:val="00B154A3"/>
    <w:rPr>
      <w:vertAlign w:val="superscript"/>
    </w:rPr>
  </w:style>
  <w:style w:type="paragraph" w:customStyle="1" w:styleId="tv213">
    <w:name w:val="tv213"/>
    <w:basedOn w:val="Normal"/>
    <w:rsid w:val="00F809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09E4"/>
    <w:rPr>
      <w:color w:val="0000FF"/>
      <w:u w:val="single"/>
    </w:rPr>
  </w:style>
  <w:style w:type="paragraph" w:styleId="BalloonText">
    <w:name w:val="Balloon Text"/>
    <w:basedOn w:val="Normal"/>
    <w:link w:val="BalloonTextChar"/>
    <w:uiPriority w:val="99"/>
    <w:semiHidden/>
    <w:unhideWhenUsed/>
    <w:rsid w:val="00DD7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6880-par-iedzivotaju-ienakuma-nodok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1657</Words>
  <Characters>946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4</cp:revision>
  <cp:lastPrinted>2023-09-01T07:16:00Z</cp:lastPrinted>
  <dcterms:created xsi:type="dcterms:W3CDTF">2023-08-30T06:43:00Z</dcterms:created>
  <dcterms:modified xsi:type="dcterms:W3CDTF">2023-09-01T07:16:00Z</dcterms:modified>
</cp:coreProperties>
</file>