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DECA" w14:textId="0F7A5F62" w:rsidR="00317C49" w:rsidRDefault="00317C49" w:rsidP="00317C49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2BF4E898" wp14:editId="0196C11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E7D7" w14:textId="77777777" w:rsidR="00317C49" w:rsidRDefault="00317C49" w:rsidP="00317C49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4D40F1B4" w14:textId="77777777" w:rsidR="00317C49" w:rsidRDefault="00317C49" w:rsidP="00317C4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4F8574FC" w14:textId="3FB6B5BB" w:rsidR="00317C49" w:rsidRDefault="00317C49" w:rsidP="00317C49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DD6192" wp14:editId="2DC02776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160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DE5C548" w14:textId="77777777" w:rsidR="00317C49" w:rsidRDefault="00317C49" w:rsidP="00317C49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14:paraId="02CE3DEA" w14:textId="77777777" w:rsidR="00317C49" w:rsidRDefault="00317C49" w:rsidP="00317C4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43568C93" w14:textId="77777777" w:rsidR="00625E0A" w:rsidRDefault="00625E0A" w:rsidP="0062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5AF38DE" w14:textId="77777777" w:rsidR="00217470" w:rsidRPr="005357E5" w:rsidRDefault="00217470" w:rsidP="0021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7E5">
        <w:rPr>
          <w:rFonts w:ascii="Times New Roman" w:hAnsi="Times New Roman" w:cs="Times New Roman"/>
          <w:b/>
          <w:sz w:val="24"/>
          <w:szCs w:val="24"/>
          <w:lang w:val="en-US"/>
        </w:rPr>
        <w:t>L Ē M U M S</w:t>
      </w:r>
    </w:p>
    <w:p w14:paraId="2E2549FB" w14:textId="77777777" w:rsidR="00217470" w:rsidRPr="005357E5" w:rsidRDefault="00217470" w:rsidP="00217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57E5">
        <w:rPr>
          <w:rFonts w:ascii="Times New Roman" w:hAnsi="Times New Roman" w:cs="Times New Roman"/>
          <w:sz w:val="24"/>
          <w:szCs w:val="24"/>
          <w:lang w:val="en-US"/>
        </w:rPr>
        <w:t>Daugavpilī</w:t>
      </w:r>
      <w:proofErr w:type="spellEnd"/>
    </w:p>
    <w:p w14:paraId="6A5BBF0A" w14:textId="77777777" w:rsidR="00625E0A" w:rsidRDefault="00625E0A" w:rsidP="0062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CBCC217" w14:textId="77777777" w:rsidR="00625E0A" w:rsidRDefault="00625E0A" w:rsidP="00625E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B71B7F7" w14:textId="584A6DD7" w:rsidR="00625E0A" w:rsidRPr="0036232F" w:rsidRDefault="00625E0A" w:rsidP="00625E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6232F">
        <w:rPr>
          <w:rFonts w:ascii="Times New Roman" w:hAnsi="Times New Roman" w:cs="Times New Roman"/>
          <w:sz w:val="24"/>
          <w:szCs w:val="24"/>
          <w:lang w:val="en-US"/>
        </w:rPr>
        <w:t xml:space="preserve">2023.gada 27.jūlijā                                                                                          </w:t>
      </w:r>
      <w:r w:rsidRPr="0036232F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r w:rsidR="00510859" w:rsidRPr="0036232F">
        <w:rPr>
          <w:rFonts w:ascii="Times New Roman" w:hAnsi="Times New Roman" w:cs="Times New Roman"/>
          <w:b/>
          <w:sz w:val="24"/>
          <w:szCs w:val="24"/>
          <w:lang w:val="en-US"/>
        </w:rPr>
        <w:t>464</w:t>
      </w:r>
      <w:r w:rsidRPr="003623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</w:t>
      </w:r>
    </w:p>
    <w:p w14:paraId="44AB3E1F" w14:textId="3A64A64D" w:rsidR="00625E0A" w:rsidRPr="0036232F" w:rsidRDefault="00625E0A" w:rsidP="00625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3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(</w:t>
      </w:r>
      <w:proofErr w:type="spellStart"/>
      <w:r w:rsidRPr="0036232F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36232F">
        <w:rPr>
          <w:rFonts w:ascii="Times New Roman" w:hAnsi="Times New Roman" w:cs="Times New Roman"/>
          <w:sz w:val="24"/>
          <w:szCs w:val="24"/>
          <w:lang w:val="en-US"/>
        </w:rPr>
        <w:t xml:space="preserve"> Nr.17</w:t>
      </w:r>
      <w:proofErr w:type="gramStart"/>
      <w:r w:rsidRPr="0036232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510859" w:rsidRPr="0036232F">
        <w:rPr>
          <w:rFonts w:ascii="Times New Roman" w:hAnsi="Times New Roman" w:cs="Times New Roman"/>
          <w:sz w:val="24"/>
          <w:szCs w:val="24"/>
          <w:lang w:val="en-US"/>
        </w:rPr>
        <w:t>17</w:t>
      </w:r>
      <w:proofErr w:type="gramEnd"/>
      <w:r w:rsidRPr="0036232F">
        <w:rPr>
          <w:rFonts w:ascii="Times New Roman" w:hAnsi="Times New Roman" w:cs="Times New Roman"/>
          <w:sz w:val="24"/>
          <w:szCs w:val="24"/>
          <w:lang w:val="en-US"/>
        </w:rPr>
        <w:t xml:space="preserve">.§)  </w:t>
      </w:r>
    </w:p>
    <w:p w14:paraId="4D32AF99" w14:textId="77777777" w:rsidR="00464A63" w:rsidRPr="0036232F" w:rsidRDefault="00464A63" w:rsidP="00625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87624A" w14:textId="174F5EEA" w:rsidR="00464A63" w:rsidRPr="0036232F" w:rsidRDefault="00464A63" w:rsidP="0062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Par Daugavpils </w:t>
      </w:r>
      <w:proofErr w:type="spellStart"/>
      <w:r w:rsidR="00C42311" w:rsidRPr="0036232F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C84DC3"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</w:t>
      </w:r>
      <w:r w:rsidR="00C42311"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domes </w:t>
      </w:r>
      <w:r w:rsidR="00625E0A"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saistošo noteikumu </w:t>
      </w: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3C18" w:rsidRPr="0036232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6F12E8" w:rsidRPr="0036232F">
        <w:rPr>
          <w:rFonts w:ascii="Times New Roman" w:eastAsia="Times New Roman" w:hAnsi="Times New Roman" w:cs="Times New Roman"/>
          <w:b/>
          <w:sz w:val="24"/>
          <w:szCs w:val="24"/>
        </w:rPr>
        <w:t>Sociālās</w:t>
      </w:r>
      <w:r w:rsidR="006F12E8" w:rsidRPr="003623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garantijas bārenim un bez vecāku gādības palikušajam bērnam</w:t>
      </w:r>
      <w:r w:rsidR="00993C18" w:rsidRPr="0036232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 apstiprināšanu</w:t>
      </w:r>
    </w:p>
    <w:p w14:paraId="60D28553" w14:textId="77777777" w:rsidR="00464A63" w:rsidRPr="0036232F" w:rsidRDefault="00464A63" w:rsidP="00625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6D995A2" w14:textId="1597BA3C" w:rsidR="004E6F26" w:rsidRPr="0036232F" w:rsidRDefault="00464A63" w:rsidP="007B66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6232F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likuma </w:t>
      </w:r>
      <w:r w:rsidR="00983795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hyperlink r:id="rId7" w:tgtFrame="_blank" w:history="1">
        <w:r w:rsidRPr="0036232F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Par palīdzību dzīvokļa jautājumu risināšanā</w:t>
        </w:r>
      </w:hyperlink>
      <w:r w:rsidR="00983795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  <w:hyperlink r:id="rId8" w:anchor="n25_2" w:tgtFrame="_blank" w:history="1">
        <w:r w:rsidRPr="0036232F">
          <w:rPr>
            <w:rFonts w:ascii="Times New Roman" w:eastAsia="Times New Roman" w:hAnsi="Times New Roman" w:cs="Times New Roman"/>
            <w:iCs/>
            <w:sz w:val="24"/>
            <w:szCs w:val="24"/>
            <w:lang w:eastAsia="lv-LV"/>
          </w:rPr>
          <w:t>25.</w:t>
        </w:r>
        <w:r w:rsidRPr="0036232F">
          <w:rPr>
            <w:rFonts w:ascii="Times New Roman" w:eastAsia="Times New Roman" w:hAnsi="Times New Roman" w:cs="Times New Roman"/>
            <w:iCs/>
            <w:sz w:val="24"/>
            <w:szCs w:val="24"/>
            <w:vertAlign w:val="superscript"/>
            <w:lang w:eastAsia="lv-LV"/>
          </w:rPr>
          <w:t>2 </w:t>
        </w:r>
      </w:hyperlink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pirmo un piekto daļu, </w:t>
      </w:r>
      <w:r w:rsidR="00383F08" w:rsidRPr="0036232F">
        <w:rPr>
          <w:rFonts w:ascii="Times New Roman" w:eastAsia="Times New Roman" w:hAnsi="Times New Roman" w:cs="Times New Roman"/>
          <w:sz w:val="24"/>
          <w:szCs w:val="24"/>
        </w:rPr>
        <w:t>Pašvaldību likuma 44.</w:t>
      </w:r>
      <w:r w:rsidR="00863EE6" w:rsidRPr="0036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F08" w:rsidRPr="0036232F">
        <w:rPr>
          <w:rFonts w:ascii="Times New Roman" w:eastAsia="Times New Roman" w:hAnsi="Times New Roman" w:cs="Times New Roman"/>
          <w:sz w:val="24"/>
          <w:szCs w:val="24"/>
        </w:rPr>
        <w:t xml:space="preserve">panta otro daļu, 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Ministru kabineta 2005.gada 15.novembra</w:t>
      </w:r>
      <w:r w:rsidR="00151E26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noteikumu Nr.</w:t>
      </w:r>
      <w:r w:rsidR="004E6F26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857 </w:t>
      </w:r>
      <w:r w:rsidR="004E6F26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Noteikumi par sociālajām garantijām bārenim un bez vecāku</w:t>
      </w:r>
      <w:r w:rsidR="00383F08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gādības palikušajam bērnam, kurš ir </w:t>
      </w:r>
      <w:proofErr w:type="spellStart"/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ārpusģimenes</w:t>
      </w:r>
      <w:proofErr w:type="spellEnd"/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aprūpē, kā arī pēc</w:t>
      </w:r>
      <w:r w:rsidR="00383F08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 </w:t>
      </w:r>
      <w:proofErr w:type="spellStart"/>
      <w:r w:rsidR="00383F08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ā</w:t>
      </w:r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rpusģimenes</w:t>
      </w:r>
      <w:proofErr w:type="spellEnd"/>
      <w:r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aprūpes beigšanās</w:t>
      </w:r>
      <w:r w:rsidR="004E6F26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” 22., 27., 30., 31. un 31.</w:t>
      </w:r>
      <w:r w:rsidR="004E6F26" w:rsidRPr="0036232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>1</w:t>
      </w:r>
      <w:r w:rsidR="004E6F26" w:rsidRPr="0036232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punktu,</w:t>
      </w:r>
    </w:p>
    <w:p w14:paraId="4BAEEA9D" w14:textId="30950D3E" w:rsidR="00464A63" w:rsidRPr="0036232F" w:rsidRDefault="00464A63" w:rsidP="007B66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32F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</w:t>
      </w:r>
      <w:r w:rsidR="00C42311" w:rsidRPr="003623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valstspilsētas </w:t>
      </w:r>
      <w:r w:rsidR="000D5513" w:rsidRPr="003623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>domes Sociālo jautājumu komitejas 2023.</w:t>
      </w:r>
      <w:r w:rsidR="007B66EC" w:rsidRPr="0036232F">
        <w:rPr>
          <w:rFonts w:ascii="Times New Roman" w:eastAsia="Times New Roman" w:hAnsi="Times New Roman" w:cs="Times New Roman"/>
          <w:sz w:val="24"/>
          <w:szCs w:val="24"/>
        </w:rPr>
        <w:t xml:space="preserve">gada 20.jūlija 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 xml:space="preserve">sēdes </w:t>
      </w:r>
      <w:r w:rsidR="00151E26" w:rsidRPr="0036232F">
        <w:rPr>
          <w:rFonts w:ascii="Times New Roman" w:eastAsia="Times New Roman" w:hAnsi="Times New Roman" w:cs="Times New Roman"/>
          <w:sz w:val="24"/>
          <w:szCs w:val="24"/>
        </w:rPr>
        <w:t>atzinumu</w:t>
      </w:r>
      <w:r w:rsidR="007B66EC" w:rsidRPr="0036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 xml:space="preserve">un  Daugavpils </w:t>
      </w:r>
      <w:r w:rsidR="00C42311" w:rsidRPr="003623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valstspilsētas </w:t>
      </w:r>
      <w:r w:rsidR="000D5513" w:rsidRPr="003623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>domes Finanšu komitejas 2023.</w:t>
      </w:r>
      <w:r w:rsidR="007B66EC" w:rsidRPr="0036232F">
        <w:rPr>
          <w:rFonts w:ascii="Times New Roman" w:eastAsia="Times New Roman" w:hAnsi="Times New Roman" w:cs="Times New Roman"/>
          <w:sz w:val="24"/>
          <w:szCs w:val="24"/>
        </w:rPr>
        <w:t xml:space="preserve">gada 20.jūlija 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 xml:space="preserve">sēdes </w:t>
      </w:r>
      <w:r w:rsidR="00151E26" w:rsidRPr="0036232F">
        <w:rPr>
          <w:rFonts w:ascii="Times New Roman" w:eastAsia="Times New Roman" w:hAnsi="Times New Roman" w:cs="Times New Roman"/>
          <w:sz w:val="24"/>
          <w:szCs w:val="24"/>
        </w:rPr>
        <w:t>atzinumu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232F" w:rsidRPr="0036232F">
        <w:rPr>
          <w:rFonts w:ascii="Times New Roman" w:hAnsi="Times New Roman" w:cs="Times New Roman"/>
          <w:sz w:val="24"/>
          <w:szCs w:val="24"/>
        </w:rPr>
        <w:t xml:space="preserve"> atklāti balsojot: PAR – 13 (I.Aleksejevs, </w:t>
      </w:r>
      <w:proofErr w:type="spellStart"/>
      <w:r w:rsidR="0036232F" w:rsidRPr="0036232F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36232F" w:rsidRPr="0036232F">
        <w:rPr>
          <w:rFonts w:ascii="Times New Roman" w:hAnsi="Times New Roman" w:cs="Times New Roman"/>
          <w:sz w:val="24"/>
          <w:szCs w:val="24"/>
        </w:rPr>
        <w:t xml:space="preserve">, A.Elksniņš, A.Gržibovskis, </w:t>
      </w:r>
      <w:proofErr w:type="spellStart"/>
      <w:r w:rsidR="0036232F" w:rsidRPr="0036232F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36232F" w:rsidRPr="0036232F">
        <w:rPr>
          <w:rFonts w:ascii="Times New Roman" w:hAnsi="Times New Roman" w:cs="Times New Roman"/>
          <w:sz w:val="24"/>
          <w:szCs w:val="24"/>
        </w:rPr>
        <w:t xml:space="preserve">, V.Kononovs, N.Kožanova, M.Lavrenovs, J.Lāčplēsis, I.Prelatovs, </w:t>
      </w:r>
      <w:proofErr w:type="spellStart"/>
      <w:r w:rsidR="0036232F" w:rsidRPr="0036232F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36232F" w:rsidRPr="00362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32F" w:rsidRPr="0036232F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36232F" w:rsidRPr="00362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32F" w:rsidRPr="0036232F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36232F" w:rsidRPr="0036232F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8D38F3" w:rsidRPr="0036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="00C42311" w:rsidRPr="0036232F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C42311"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DC3" w:rsidRPr="0036232F">
        <w:rPr>
          <w:rFonts w:ascii="Times New Roman" w:eastAsia="Times New Roman" w:hAnsi="Times New Roman" w:cs="Times New Roman"/>
          <w:b/>
          <w:sz w:val="24"/>
          <w:szCs w:val="24"/>
        </w:rPr>
        <w:t xml:space="preserve">pašvaldības </w:t>
      </w:r>
      <w:r w:rsidRPr="0036232F">
        <w:rPr>
          <w:rFonts w:ascii="Times New Roman" w:eastAsia="Times New Roman" w:hAnsi="Times New Roman" w:cs="Times New Roman"/>
          <w:b/>
          <w:sz w:val="24"/>
          <w:szCs w:val="24"/>
        </w:rPr>
        <w:t>dome nolemj</w:t>
      </w:r>
      <w:r w:rsidRPr="003623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4851EB" w14:textId="77777777" w:rsidR="007B66EC" w:rsidRPr="007B66EC" w:rsidRDefault="007B66EC" w:rsidP="007B66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6B6C2B" w14:textId="24CE8184" w:rsidR="00464A63" w:rsidRPr="00625E0A" w:rsidRDefault="00464A63" w:rsidP="007B66E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25E0A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r w:rsidR="00C42311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valstspilsētas </w:t>
      </w:r>
      <w:r w:rsidR="00C84DC3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>domes 2023.</w:t>
      </w:r>
      <w:r w:rsidR="007B66EC">
        <w:rPr>
          <w:rFonts w:ascii="Times New Roman" w:eastAsia="Times New Roman" w:hAnsi="Times New Roman" w:cs="Times New Roman"/>
          <w:sz w:val="24"/>
          <w:szCs w:val="24"/>
        </w:rPr>
        <w:t>gada 27.jūlija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 xml:space="preserve"> saistošos noteikumus Nr.</w:t>
      </w:r>
      <w:r w:rsidR="007B66E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F12E8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 bārenim un bez vecāku gādības palikušajam bērnam</w:t>
      </w:r>
      <w:r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04216D04" w14:textId="77777777" w:rsidR="00464A63" w:rsidRPr="00625E0A" w:rsidRDefault="00464A63" w:rsidP="0062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FD932" w14:textId="7B35CDAC" w:rsidR="00464A63" w:rsidRPr="00625E0A" w:rsidRDefault="00464A63" w:rsidP="00625E0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E0A">
        <w:rPr>
          <w:rFonts w:ascii="Times New Roman" w:eastAsia="Times New Roman" w:hAnsi="Times New Roman" w:cs="Times New Roman"/>
          <w:sz w:val="24"/>
          <w:szCs w:val="24"/>
        </w:rPr>
        <w:t xml:space="preserve">Pielikumā: Daugavpils </w:t>
      </w:r>
      <w:r w:rsidR="00C42311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valstspilsētas </w:t>
      </w:r>
      <w:r w:rsidR="00C84DC3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>domes 2023.</w:t>
      </w:r>
      <w:r w:rsidR="007B66EC">
        <w:rPr>
          <w:rFonts w:ascii="Times New Roman" w:eastAsia="Times New Roman" w:hAnsi="Times New Roman" w:cs="Times New Roman"/>
          <w:sz w:val="24"/>
          <w:szCs w:val="24"/>
        </w:rPr>
        <w:t>gada 27.jūlija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 xml:space="preserve"> saistošie noteikumi Nr.</w:t>
      </w:r>
      <w:r w:rsidR="007B66EC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F12E8"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 bārenim un bez vecāku gādības palikušajam bērnam</w:t>
      </w:r>
      <w:r w:rsidRPr="00625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625E0A">
        <w:rPr>
          <w:rFonts w:ascii="Times New Roman" w:eastAsia="Times New Roman" w:hAnsi="Times New Roman" w:cs="Times New Roman"/>
          <w:sz w:val="24"/>
          <w:szCs w:val="24"/>
        </w:rPr>
        <w:t>un to paskaidrojuma raksts.</w:t>
      </w:r>
    </w:p>
    <w:p w14:paraId="5A203220" w14:textId="77777777" w:rsidR="007B66EC" w:rsidRDefault="007B66EC" w:rsidP="00625E0A">
      <w:pPr>
        <w:tabs>
          <w:tab w:val="left" w:pos="637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CC2B" w14:textId="77777777" w:rsidR="007B66EC" w:rsidRDefault="007B66EC" w:rsidP="00625E0A">
      <w:pPr>
        <w:tabs>
          <w:tab w:val="left" w:pos="637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79409" w14:textId="77777777" w:rsidR="006078FF" w:rsidRDefault="006078FF" w:rsidP="006078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pašvaldības </w:t>
      </w:r>
    </w:p>
    <w:p w14:paraId="3376D23F" w14:textId="77777777" w:rsidR="006078FF" w:rsidRDefault="006078FF" w:rsidP="006078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domes 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(personiskais paraksts)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A.Elksniņš                                    </w:t>
      </w:r>
    </w:p>
    <w:p w14:paraId="22C4BD8B" w14:textId="77777777" w:rsidR="005C5C02" w:rsidRPr="00514BCD" w:rsidRDefault="005C5C02" w:rsidP="00151E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5C5C02" w:rsidRPr="00514BCD" w:rsidSect="00625E0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E50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386A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1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401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B6C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2D4D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B7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D47576"/>
    <w:multiLevelType w:val="hybridMultilevel"/>
    <w:tmpl w:val="0C626EAA"/>
    <w:lvl w:ilvl="0" w:tplc="622CC716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4A0F54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14413"/>
    <w:multiLevelType w:val="hybridMultilevel"/>
    <w:tmpl w:val="914CBE1E"/>
    <w:lvl w:ilvl="0" w:tplc="04260013">
      <w:start w:val="1"/>
      <w:numFmt w:val="upperRoman"/>
      <w:lvlText w:val="%1."/>
      <w:lvlJc w:val="right"/>
      <w:pPr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6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0406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7"/>
  </w:num>
  <w:num w:numId="5">
    <w:abstractNumId w:val="20"/>
  </w:num>
  <w:num w:numId="6">
    <w:abstractNumId w:val="16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19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9"/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C"/>
    <w:rsid w:val="000020E2"/>
    <w:rsid w:val="00007E58"/>
    <w:rsid w:val="000119ED"/>
    <w:rsid w:val="0002658B"/>
    <w:rsid w:val="00060869"/>
    <w:rsid w:val="00082D0A"/>
    <w:rsid w:val="000A74EE"/>
    <w:rsid w:val="000C0613"/>
    <w:rsid w:val="000C5E2A"/>
    <w:rsid w:val="000D5513"/>
    <w:rsid w:val="000F0EA1"/>
    <w:rsid w:val="000F69D0"/>
    <w:rsid w:val="000F6A26"/>
    <w:rsid w:val="00115D45"/>
    <w:rsid w:val="00133EF4"/>
    <w:rsid w:val="00151E26"/>
    <w:rsid w:val="00152CB8"/>
    <w:rsid w:val="00164200"/>
    <w:rsid w:val="00177491"/>
    <w:rsid w:val="00180110"/>
    <w:rsid w:val="001A38BB"/>
    <w:rsid w:val="001B2782"/>
    <w:rsid w:val="001B60E7"/>
    <w:rsid w:val="001D5293"/>
    <w:rsid w:val="001E7A86"/>
    <w:rsid w:val="00211F4D"/>
    <w:rsid w:val="00217470"/>
    <w:rsid w:val="0022491A"/>
    <w:rsid w:val="00234A99"/>
    <w:rsid w:val="00250766"/>
    <w:rsid w:val="00255875"/>
    <w:rsid w:val="00270785"/>
    <w:rsid w:val="002A09A6"/>
    <w:rsid w:val="002A5435"/>
    <w:rsid w:val="002A58C7"/>
    <w:rsid w:val="002B219C"/>
    <w:rsid w:val="002C6A78"/>
    <w:rsid w:val="002D4FE2"/>
    <w:rsid w:val="002E136C"/>
    <w:rsid w:val="002F5EA3"/>
    <w:rsid w:val="003043A7"/>
    <w:rsid w:val="003123EA"/>
    <w:rsid w:val="00315298"/>
    <w:rsid w:val="00317C49"/>
    <w:rsid w:val="0036232F"/>
    <w:rsid w:val="003637F3"/>
    <w:rsid w:val="00374F55"/>
    <w:rsid w:val="00383F08"/>
    <w:rsid w:val="00385621"/>
    <w:rsid w:val="00391D32"/>
    <w:rsid w:val="003A0810"/>
    <w:rsid w:val="003A4581"/>
    <w:rsid w:val="003A4C33"/>
    <w:rsid w:val="003A694B"/>
    <w:rsid w:val="003B2A3A"/>
    <w:rsid w:val="003B6603"/>
    <w:rsid w:val="003B67D5"/>
    <w:rsid w:val="003C5636"/>
    <w:rsid w:val="003D06C6"/>
    <w:rsid w:val="003E3E05"/>
    <w:rsid w:val="003E3F78"/>
    <w:rsid w:val="003F7CFD"/>
    <w:rsid w:val="00400B4D"/>
    <w:rsid w:val="00404812"/>
    <w:rsid w:val="004206D5"/>
    <w:rsid w:val="00422446"/>
    <w:rsid w:val="00433EE3"/>
    <w:rsid w:val="00434AF0"/>
    <w:rsid w:val="00436CE7"/>
    <w:rsid w:val="00464A63"/>
    <w:rsid w:val="0049766F"/>
    <w:rsid w:val="004A050D"/>
    <w:rsid w:val="004A568F"/>
    <w:rsid w:val="004B0642"/>
    <w:rsid w:val="004B74D2"/>
    <w:rsid w:val="004C4C9B"/>
    <w:rsid w:val="004D305E"/>
    <w:rsid w:val="004D32E8"/>
    <w:rsid w:val="004D3818"/>
    <w:rsid w:val="004E6F26"/>
    <w:rsid w:val="00510859"/>
    <w:rsid w:val="00514BCD"/>
    <w:rsid w:val="005270AB"/>
    <w:rsid w:val="005559B5"/>
    <w:rsid w:val="00556F10"/>
    <w:rsid w:val="00563707"/>
    <w:rsid w:val="00596095"/>
    <w:rsid w:val="005A726E"/>
    <w:rsid w:val="005B5F37"/>
    <w:rsid w:val="005C5328"/>
    <w:rsid w:val="005C5C02"/>
    <w:rsid w:val="005D57E6"/>
    <w:rsid w:val="005E2AC5"/>
    <w:rsid w:val="005F7F55"/>
    <w:rsid w:val="00602B9F"/>
    <w:rsid w:val="006078FF"/>
    <w:rsid w:val="00615B01"/>
    <w:rsid w:val="0062351A"/>
    <w:rsid w:val="00625C49"/>
    <w:rsid w:val="00625E0A"/>
    <w:rsid w:val="00646C26"/>
    <w:rsid w:val="00662D7A"/>
    <w:rsid w:val="00675489"/>
    <w:rsid w:val="006828FC"/>
    <w:rsid w:val="006B0240"/>
    <w:rsid w:val="006C3367"/>
    <w:rsid w:val="006D0C32"/>
    <w:rsid w:val="006E2CC4"/>
    <w:rsid w:val="006F12E8"/>
    <w:rsid w:val="006F7EE5"/>
    <w:rsid w:val="00722CA6"/>
    <w:rsid w:val="007231C3"/>
    <w:rsid w:val="00733698"/>
    <w:rsid w:val="0076381C"/>
    <w:rsid w:val="00770F3D"/>
    <w:rsid w:val="007B66EC"/>
    <w:rsid w:val="007C6FFA"/>
    <w:rsid w:val="007D08DE"/>
    <w:rsid w:val="007D46A2"/>
    <w:rsid w:val="007E29D4"/>
    <w:rsid w:val="007F2F42"/>
    <w:rsid w:val="00815192"/>
    <w:rsid w:val="00834BB6"/>
    <w:rsid w:val="00837616"/>
    <w:rsid w:val="008606B8"/>
    <w:rsid w:val="00863EE6"/>
    <w:rsid w:val="00865E81"/>
    <w:rsid w:val="008770A1"/>
    <w:rsid w:val="00891AAD"/>
    <w:rsid w:val="008B67E9"/>
    <w:rsid w:val="008B6E9C"/>
    <w:rsid w:val="008D38F3"/>
    <w:rsid w:val="008D3A59"/>
    <w:rsid w:val="008F0CFB"/>
    <w:rsid w:val="008F43FB"/>
    <w:rsid w:val="0091038A"/>
    <w:rsid w:val="0091250C"/>
    <w:rsid w:val="0093147F"/>
    <w:rsid w:val="00932CE8"/>
    <w:rsid w:val="0094349B"/>
    <w:rsid w:val="0094451F"/>
    <w:rsid w:val="009558E2"/>
    <w:rsid w:val="009705BD"/>
    <w:rsid w:val="009726BE"/>
    <w:rsid w:val="009830AC"/>
    <w:rsid w:val="00983795"/>
    <w:rsid w:val="0098656F"/>
    <w:rsid w:val="00993170"/>
    <w:rsid w:val="00993C18"/>
    <w:rsid w:val="009A1FD7"/>
    <w:rsid w:val="009A2228"/>
    <w:rsid w:val="009B4B56"/>
    <w:rsid w:val="009B7572"/>
    <w:rsid w:val="009C07FC"/>
    <w:rsid w:val="009C77DE"/>
    <w:rsid w:val="00A03155"/>
    <w:rsid w:val="00A047DE"/>
    <w:rsid w:val="00A1080C"/>
    <w:rsid w:val="00A12BB9"/>
    <w:rsid w:val="00A205C7"/>
    <w:rsid w:val="00A308A9"/>
    <w:rsid w:val="00A57C6E"/>
    <w:rsid w:val="00A64B67"/>
    <w:rsid w:val="00A66AED"/>
    <w:rsid w:val="00A677CB"/>
    <w:rsid w:val="00A7612B"/>
    <w:rsid w:val="00A761E9"/>
    <w:rsid w:val="00A84E7C"/>
    <w:rsid w:val="00A92C5D"/>
    <w:rsid w:val="00AB0381"/>
    <w:rsid w:val="00AB079B"/>
    <w:rsid w:val="00AF5DF9"/>
    <w:rsid w:val="00B02E66"/>
    <w:rsid w:val="00B03429"/>
    <w:rsid w:val="00B11A47"/>
    <w:rsid w:val="00B15CBA"/>
    <w:rsid w:val="00B170EC"/>
    <w:rsid w:val="00B17BE9"/>
    <w:rsid w:val="00B222F0"/>
    <w:rsid w:val="00B2445B"/>
    <w:rsid w:val="00B46E4B"/>
    <w:rsid w:val="00B54C22"/>
    <w:rsid w:val="00B61B9F"/>
    <w:rsid w:val="00B73731"/>
    <w:rsid w:val="00B774EC"/>
    <w:rsid w:val="00B905D9"/>
    <w:rsid w:val="00BB2927"/>
    <w:rsid w:val="00BC4F0C"/>
    <w:rsid w:val="00BF2E27"/>
    <w:rsid w:val="00C01390"/>
    <w:rsid w:val="00C04CAD"/>
    <w:rsid w:val="00C067A2"/>
    <w:rsid w:val="00C42311"/>
    <w:rsid w:val="00C84DC3"/>
    <w:rsid w:val="00C906B4"/>
    <w:rsid w:val="00CC2EF6"/>
    <w:rsid w:val="00CC4CAA"/>
    <w:rsid w:val="00CC4E7F"/>
    <w:rsid w:val="00CD260D"/>
    <w:rsid w:val="00CD6390"/>
    <w:rsid w:val="00CF5FDC"/>
    <w:rsid w:val="00D22551"/>
    <w:rsid w:val="00D24147"/>
    <w:rsid w:val="00D2548B"/>
    <w:rsid w:val="00D3052C"/>
    <w:rsid w:val="00D3461A"/>
    <w:rsid w:val="00D621D2"/>
    <w:rsid w:val="00D649D4"/>
    <w:rsid w:val="00DA55FD"/>
    <w:rsid w:val="00DC301E"/>
    <w:rsid w:val="00DF1BAD"/>
    <w:rsid w:val="00DF37EC"/>
    <w:rsid w:val="00E05F3C"/>
    <w:rsid w:val="00E13E40"/>
    <w:rsid w:val="00E26933"/>
    <w:rsid w:val="00E5335F"/>
    <w:rsid w:val="00E838BF"/>
    <w:rsid w:val="00EA1338"/>
    <w:rsid w:val="00EB069F"/>
    <w:rsid w:val="00EB1217"/>
    <w:rsid w:val="00EB646B"/>
    <w:rsid w:val="00EB711A"/>
    <w:rsid w:val="00EC6AB4"/>
    <w:rsid w:val="00ED2B33"/>
    <w:rsid w:val="00EE3722"/>
    <w:rsid w:val="00F11D49"/>
    <w:rsid w:val="00F25CEA"/>
    <w:rsid w:val="00F43BB6"/>
    <w:rsid w:val="00F44B1A"/>
    <w:rsid w:val="00F46B4A"/>
    <w:rsid w:val="00F5249E"/>
    <w:rsid w:val="00F53E50"/>
    <w:rsid w:val="00F62D45"/>
    <w:rsid w:val="00F73ACA"/>
    <w:rsid w:val="00F7588D"/>
    <w:rsid w:val="00F91F36"/>
    <w:rsid w:val="00FB3198"/>
    <w:rsid w:val="00FC1920"/>
    <w:rsid w:val="00FC21B3"/>
    <w:rsid w:val="00FD4835"/>
    <w:rsid w:val="00FE618E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DF57D"/>
  <w15:chartTrackingRefBased/>
  <w15:docId w15:val="{09EBF4C6-3ABB-4D05-BB1F-0A19252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F0C"/>
    <w:rPr>
      <w:color w:val="0000FF"/>
      <w:u w:val="single"/>
    </w:rPr>
  </w:style>
  <w:style w:type="character" w:customStyle="1" w:styleId="labojumupamats">
    <w:name w:val="labojumu_pamats"/>
    <w:basedOn w:val="DefaultParagraphFont"/>
    <w:rsid w:val="00BC4F0C"/>
  </w:style>
  <w:style w:type="paragraph" w:customStyle="1" w:styleId="tv213">
    <w:name w:val="tv213"/>
    <w:basedOn w:val="Normal"/>
    <w:rsid w:val="00BC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BC4F0C"/>
  </w:style>
  <w:style w:type="paragraph" w:customStyle="1" w:styleId="labojumupamats1">
    <w:name w:val="labojumu_pamats1"/>
    <w:basedOn w:val="Normal"/>
    <w:rsid w:val="00BC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1B60E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1B60E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D32E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01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5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ACE1-A53C-4116-AB40-A46FBDAF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25</cp:revision>
  <cp:lastPrinted>2023-07-27T12:07:00Z</cp:lastPrinted>
  <dcterms:created xsi:type="dcterms:W3CDTF">2023-06-30T10:12:00Z</dcterms:created>
  <dcterms:modified xsi:type="dcterms:W3CDTF">2023-07-31T10:20:00Z</dcterms:modified>
</cp:coreProperties>
</file>