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71E" w:rsidRPr="0021571E" w:rsidRDefault="0021571E" w:rsidP="0021571E">
      <w:pPr>
        <w:spacing w:after="0" w:line="240" w:lineRule="auto"/>
        <w:jc w:val="center"/>
        <w:rPr>
          <w:rFonts w:ascii="Times New Roman" w:eastAsia="Times New Roman" w:hAnsi="Times New Roman" w:cs="Times New Roman"/>
          <w:noProof/>
          <w:sz w:val="26"/>
          <w:szCs w:val="26"/>
        </w:rPr>
      </w:pPr>
      <w:r w:rsidRPr="0021571E">
        <w:rPr>
          <w:rFonts w:ascii="Times New Roman" w:eastAsia="Times New Roman" w:hAnsi="Times New Roman" w:cs="Times New Roman"/>
          <w:noProof/>
          <w:sz w:val="24"/>
          <w:szCs w:val="24"/>
          <w:lang w:val="en-US"/>
        </w:rPr>
        <w:drawing>
          <wp:inline distT="0" distB="0" distL="0" distR="0" wp14:anchorId="7BDD3A05" wp14:editId="7107CAAC">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1571E" w:rsidRPr="0021571E" w:rsidRDefault="0021571E" w:rsidP="0021571E">
      <w:pPr>
        <w:spacing w:after="0" w:line="240" w:lineRule="auto"/>
        <w:jc w:val="center"/>
        <w:rPr>
          <w:rFonts w:ascii="Times New Roman" w:eastAsia="Times New Roman" w:hAnsi="Times New Roman" w:cs="Times New Roman"/>
          <w:noProof/>
          <w:sz w:val="10"/>
          <w:szCs w:val="10"/>
        </w:rPr>
      </w:pPr>
    </w:p>
    <w:p w:rsidR="0021571E" w:rsidRPr="0021571E" w:rsidRDefault="0021571E" w:rsidP="0021571E">
      <w:pPr>
        <w:spacing w:after="0" w:line="240" w:lineRule="auto"/>
        <w:jc w:val="center"/>
        <w:rPr>
          <w:rFonts w:ascii="Times New Roman" w:eastAsia="Times New Roman" w:hAnsi="Times New Roman" w:cs="Times New Roman"/>
          <w:b/>
          <w:bCs/>
          <w:noProof/>
          <w:sz w:val="27"/>
          <w:szCs w:val="27"/>
        </w:rPr>
      </w:pPr>
      <w:r w:rsidRPr="0021571E">
        <w:rPr>
          <w:rFonts w:ascii="Times New Roman" w:eastAsia="Times New Roman" w:hAnsi="Times New Roman" w:cs="Times New Roman"/>
          <w:b/>
          <w:bCs/>
          <w:noProof/>
          <w:sz w:val="27"/>
          <w:szCs w:val="27"/>
        </w:rPr>
        <w:t>DAUGAVPILS VALSTSPILSĒTAS PAŠVALDĪBAS DOME</w:t>
      </w:r>
    </w:p>
    <w:p w:rsidR="0021571E" w:rsidRPr="0021571E" w:rsidRDefault="0021571E" w:rsidP="0021571E">
      <w:pPr>
        <w:spacing w:after="0" w:line="276" w:lineRule="auto"/>
        <w:ind w:right="-341"/>
        <w:jc w:val="center"/>
        <w:rPr>
          <w:rFonts w:ascii="Times New Roman" w:eastAsia="Times New Roman" w:hAnsi="Times New Roman" w:cs="Times New Roman"/>
          <w:noProof/>
          <w:sz w:val="10"/>
          <w:szCs w:val="10"/>
        </w:rPr>
      </w:pPr>
      <w:r w:rsidRPr="0021571E">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59264" behindDoc="0" locked="0" layoutInCell="1" allowOverlap="1" wp14:anchorId="52F7283C" wp14:editId="6ECF7A75">
                <wp:simplePos x="0" y="0"/>
                <wp:positionH relativeFrom="column">
                  <wp:posOffset>-40005</wp:posOffset>
                </wp:positionH>
                <wp:positionV relativeFrom="paragraph">
                  <wp:posOffset>102234</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9195F"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" strokeweight="1.5pt">
                <w10:wrap type="topAndBottom"/>
              </v:line>
            </w:pict>
          </mc:Fallback>
        </mc:AlternateContent>
      </w:r>
    </w:p>
    <w:p w:rsidR="0021571E" w:rsidRPr="0021571E" w:rsidRDefault="0021571E" w:rsidP="0021571E">
      <w:pPr>
        <w:spacing w:after="0" w:line="276" w:lineRule="auto"/>
        <w:ind w:right="-341"/>
        <w:jc w:val="center"/>
        <w:rPr>
          <w:rFonts w:ascii="Times New Roman" w:eastAsia="Times New Roman" w:hAnsi="Times New Roman" w:cs="Times New Roman"/>
          <w:sz w:val="20"/>
          <w:szCs w:val="20"/>
        </w:rPr>
      </w:pPr>
      <w:r w:rsidRPr="0021571E">
        <w:rPr>
          <w:rFonts w:ascii="Times New Roman" w:eastAsia="Times New Roman" w:hAnsi="Times New Roman" w:cs="Times New Roman"/>
          <w:sz w:val="20"/>
          <w:szCs w:val="20"/>
        </w:rPr>
        <w:t xml:space="preserve">K. Valdemāra iela 1, Daugavpils, LV-5401, tālr. 65404344, </w:t>
      </w:r>
      <w:r w:rsidRPr="0021571E">
        <w:rPr>
          <w:rFonts w:ascii="Times New Roman" w:eastAsia="Times New Roman" w:hAnsi="Times New Roman" w:cs="Times New Roman"/>
          <w:sz w:val="20"/>
          <w:szCs w:val="20"/>
          <w:lang w:val="pl-PL"/>
        </w:rPr>
        <w:t>65404399, 65404321</w:t>
      </w:r>
    </w:p>
    <w:p w:rsidR="0021571E" w:rsidRPr="0021571E" w:rsidRDefault="0021571E" w:rsidP="0021571E">
      <w:pPr>
        <w:tabs>
          <w:tab w:val="left" w:pos="3960"/>
        </w:tabs>
        <w:spacing w:after="0" w:line="240" w:lineRule="auto"/>
        <w:jc w:val="center"/>
        <w:rPr>
          <w:rFonts w:ascii="Times New Roman" w:eastAsia="Times New Roman" w:hAnsi="Times New Roman" w:cs="Times New Roman"/>
          <w:noProof/>
          <w:w w:val="120"/>
          <w:sz w:val="16"/>
          <w:szCs w:val="16"/>
        </w:rPr>
      </w:pPr>
      <w:r w:rsidRPr="0021571E">
        <w:rPr>
          <w:rFonts w:ascii="Times New Roman" w:eastAsia="Times New Roman" w:hAnsi="Times New Roman" w:cs="Times New Roman"/>
          <w:sz w:val="20"/>
          <w:szCs w:val="20"/>
        </w:rPr>
        <w:t xml:space="preserve">e-pasts: info@daugavpils.lv   </w:t>
      </w:r>
      <w:r w:rsidRPr="0021571E">
        <w:rPr>
          <w:rFonts w:ascii="Times New Roman" w:eastAsia="Times New Roman" w:hAnsi="Times New Roman" w:cs="Times New Roman"/>
          <w:sz w:val="20"/>
          <w:szCs w:val="20"/>
          <w:u w:val="single"/>
        </w:rPr>
        <w:t>www.daugavpils.lv</w:t>
      </w:r>
    </w:p>
    <w:p w:rsidR="0021571E" w:rsidRPr="0021571E" w:rsidRDefault="0021571E" w:rsidP="0021571E">
      <w:pPr>
        <w:keepNext/>
        <w:suppressAutoHyphens/>
        <w:spacing w:after="0" w:line="240" w:lineRule="auto"/>
        <w:jc w:val="center"/>
        <w:outlineLvl w:val="0"/>
        <w:rPr>
          <w:rFonts w:ascii="Times New Roman" w:eastAsia="Times New Roman" w:hAnsi="Times New Roman" w:cs="Times New Roman"/>
          <w:b/>
          <w:bCs/>
          <w:noProof/>
          <w:sz w:val="24"/>
          <w:szCs w:val="24"/>
          <w:lang w:eastAsia="zh-CN"/>
        </w:rPr>
      </w:pPr>
    </w:p>
    <w:p w:rsidR="0021571E" w:rsidRPr="0021571E" w:rsidRDefault="0021571E" w:rsidP="0021571E">
      <w:pPr>
        <w:tabs>
          <w:tab w:val="left" w:pos="1440"/>
          <w:tab w:val="center" w:pos="4629"/>
        </w:tabs>
        <w:spacing w:after="0" w:line="240" w:lineRule="auto"/>
        <w:jc w:val="center"/>
        <w:rPr>
          <w:rFonts w:ascii="Times New Roman" w:eastAsia="Calibri" w:hAnsi="Times New Roman" w:cs="Times New Roman"/>
          <w:noProof/>
        </w:rPr>
      </w:pPr>
      <w:r w:rsidRPr="0021571E">
        <w:rPr>
          <w:rFonts w:ascii="Times New Roman" w:eastAsia="Calibri" w:hAnsi="Times New Roman" w:cs="Times New Roman"/>
          <w:noProof/>
        </w:rPr>
        <w:t>Daugavpilī</w:t>
      </w:r>
    </w:p>
    <w:p w:rsidR="008B480F" w:rsidRDefault="008B480F" w:rsidP="006617B3">
      <w:pPr>
        <w:spacing w:after="0" w:line="240" w:lineRule="auto"/>
        <w:rPr>
          <w:rFonts w:ascii="Times New Roman" w:eastAsia="Times New Roman" w:hAnsi="Times New Roman" w:cs="Times New Roman"/>
          <w:b/>
          <w:sz w:val="24"/>
          <w:szCs w:val="24"/>
          <w:lang w:eastAsia="ru-RU"/>
        </w:rPr>
      </w:pPr>
    </w:p>
    <w:p w:rsidR="000E579E" w:rsidRPr="00A95D5F" w:rsidRDefault="000E579E" w:rsidP="000E579E">
      <w:pPr>
        <w:spacing w:after="0" w:line="240" w:lineRule="auto"/>
        <w:jc w:val="center"/>
        <w:rPr>
          <w:rFonts w:ascii="Times New Roman" w:eastAsia="Times New Roman" w:hAnsi="Times New Roman" w:cs="Times New Roman"/>
          <w:b/>
          <w:sz w:val="24"/>
          <w:szCs w:val="24"/>
          <w:lang w:eastAsia="ru-RU"/>
        </w:rPr>
      </w:pPr>
      <w:r w:rsidRPr="00A95D5F">
        <w:rPr>
          <w:rFonts w:ascii="Times New Roman" w:eastAsia="Times New Roman" w:hAnsi="Times New Roman" w:cs="Times New Roman"/>
          <w:b/>
          <w:sz w:val="24"/>
          <w:szCs w:val="24"/>
          <w:lang w:eastAsia="ru-RU"/>
        </w:rPr>
        <w:t xml:space="preserve">SOCIĀLO JAUTĀJUMU KOMITEJAS SĒDES  </w:t>
      </w:r>
    </w:p>
    <w:p w:rsidR="000E579E" w:rsidRDefault="000E579E" w:rsidP="000E579E">
      <w:pPr>
        <w:spacing w:after="0" w:line="240" w:lineRule="auto"/>
        <w:jc w:val="center"/>
        <w:rPr>
          <w:rFonts w:ascii="Times New Roman" w:eastAsia="Times New Roman" w:hAnsi="Times New Roman" w:cs="Times New Roman"/>
          <w:b/>
          <w:sz w:val="24"/>
          <w:szCs w:val="24"/>
          <w:lang w:eastAsia="ru-RU"/>
        </w:rPr>
      </w:pPr>
      <w:r w:rsidRPr="00A95D5F">
        <w:rPr>
          <w:rFonts w:ascii="Times New Roman" w:eastAsia="Times New Roman" w:hAnsi="Times New Roman" w:cs="Times New Roman"/>
          <w:b/>
          <w:sz w:val="24"/>
          <w:szCs w:val="24"/>
          <w:lang w:eastAsia="ru-RU"/>
        </w:rPr>
        <w:t>PROTOKOLS</w:t>
      </w:r>
    </w:p>
    <w:p w:rsidR="000E579E" w:rsidRPr="003E71BD" w:rsidRDefault="000E579E" w:rsidP="000E579E">
      <w:pPr>
        <w:spacing w:after="0" w:line="240" w:lineRule="auto"/>
        <w:jc w:val="center"/>
        <w:rPr>
          <w:rFonts w:ascii="Times New Roman" w:eastAsia="Times New Roman" w:hAnsi="Times New Roman" w:cs="Times New Roman"/>
          <w:b/>
          <w:sz w:val="24"/>
          <w:szCs w:val="24"/>
          <w:lang w:eastAsia="ru-RU"/>
        </w:rPr>
      </w:pPr>
    </w:p>
    <w:p w:rsidR="000E579E" w:rsidRDefault="000E579E" w:rsidP="001448C5">
      <w:pPr>
        <w:spacing w:after="0" w:line="240" w:lineRule="auto"/>
        <w:jc w:val="center"/>
        <w:rPr>
          <w:rFonts w:ascii="Times New Roman" w:eastAsia="Times New Roman" w:hAnsi="Times New Roman" w:cs="Times New Roman"/>
          <w:bCs/>
          <w:sz w:val="24"/>
          <w:szCs w:val="24"/>
          <w:lang w:eastAsia="ru-RU"/>
        </w:rPr>
      </w:pPr>
      <w:r w:rsidRPr="003E71BD">
        <w:rPr>
          <w:rFonts w:ascii="Times New Roman" w:eastAsia="Times New Roman" w:hAnsi="Times New Roman" w:cs="Times New Roman"/>
          <w:bCs/>
          <w:sz w:val="24"/>
          <w:szCs w:val="24"/>
          <w:lang w:eastAsia="ru-RU"/>
        </w:rPr>
        <w:t>Daugavpilī</w:t>
      </w:r>
    </w:p>
    <w:p w:rsidR="001448C5" w:rsidRPr="003E71BD" w:rsidRDefault="001448C5" w:rsidP="001448C5">
      <w:pPr>
        <w:spacing w:after="0" w:line="240" w:lineRule="auto"/>
        <w:jc w:val="center"/>
        <w:rPr>
          <w:rFonts w:ascii="Times New Roman" w:eastAsia="Times New Roman" w:hAnsi="Times New Roman" w:cs="Times New Roman"/>
          <w:bCs/>
          <w:sz w:val="24"/>
          <w:szCs w:val="24"/>
          <w:lang w:eastAsia="ru-RU"/>
        </w:rPr>
      </w:pPr>
    </w:p>
    <w:p w:rsidR="00C32729" w:rsidRPr="007C7EFA" w:rsidRDefault="00C32729" w:rsidP="00C3272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2023.gada </w:t>
      </w:r>
      <w:r w:rsidR="009C67F6">
        <w:rPr>
          <w:rFonts w:ascii="Times New Roman" w:eastAsia="Times New Roman" w:hAnsi="Times New Roman" w:cs="Times New Roman"/>
          <w:sz w:val="24"/>
          <w:szCs w:val="24"/>
          <w:lang w:eastAsia="ru-RU"/>
        </w:rPr>
        <w:t xml:space="preserve">4.aprīlī </w:t>
      </w:r>
      <w:r w:rsidRPr="003E71BD">
        <w:rPr>
          <w:rFonts w:ascii="Times New Roman" w:eastAsia="Times New Roman" w:hAnsi="Times New Roman" w:cs="Times New Roman"/>
          <w:sz w:val="24"/>
          <w:szCs w:val="24"/>
          <w:lang w:eastAsia="ru-RU"/>
        </w:rPr>
        <w:t xml:space="preserve">                    </w:t>
      </w:r>
      <w:r w:rsidRPr="003E71BD">
        <w:rPr>
          <w:rFonts w:ascii="Times New Roman" w:eastAsia="Times New Roman" w:hAnsi="Times New Roman" w:cs="Times New Roman"/>
          <w:sz w:val="24"/>
          <w:szCs w:val="24"/>
          <w:lang w:eastAsia="ru-RU"/>
        </w:rPr>
        <w:tab/>
      </w:r>
      <w:r w:rsidRPr="007C7EFA">
        <w:rPr>
          <w:rFonts w:ascii="Times New Roman" w:eastAsia="Times New Roman" w:hAnsi="Times New Roman" w:cs="Times New Roman"/>
          <w:sz w:val="24"/>
          <w:szCs w:val="24"/>
          <w:lang w:eastAsia="ru-RU"/>
        </w:rPr>
        <w:t xml:space="preserve">                                                                            </w:t>
      </w:r>
      <w:r w:rsidR="004E6F8D">
        <w:rPr>
          <w:rFonts w:ascii="Times New Roman" w:eastAsia="Times New Roman" w:hAnsi="Times New Roman" w:cs="Times New Roman"/>
          <w:sz w:val="24"/>
          <w:szCs w:val="24"/>
          <w:lang w:eastAsia="ru-RU"/>
        </w:rPr>
        <w:t xml:space="preserve">     </w:t>
      </w:r>
      <w:r w:rsidRPr="007C7EFA">
        <w:rPr>
          <w:rFonts w:ascii="Times New Roman" w:eastAsia="Times New Roman" w:hAnsi="Times New Roman" w:cs="Times New Roman"/>
          <w:sz w:val="24"/>
          <w:szCs w:val="24"/>
          <w:lang w:eastAsia="ru-RU"/>
        </w:rPr>
        <w:t>Nr.</w:t>
      </w:r>
      <w:r w:rsidR="009C67F6" w:rsidRPr="007C7EFA">
        <w:rPr>
          <w:rFonts w:ascii="Times New Roman" w:eastAsia="Times New Roman" w:hAnsi="Times New Roman" w:cs="Times New Roman"/>
          <w:sz w:val="24"/>
          <w:szCs w:val="24"/>
          <w:lang w:eastAsia="ru-RU"/>
        </w:rPr>
        <w:t>6</w:t>
      </w:r>
    </w:p>
    <w:p w:rsidR="00C32729" w:rsidRPr="003E71BD" w:rsidRDefault="00C32729" w:rsidP="00C32729">
      <w:pPr>
        <w:spacing w:after="0" w:line="240" w:lineRule="auto"/>
        <w:rPr>
          <w:rFonts w:ascii="Times New Roman" w:eastAsia="Times New Roman" w:hAnsi="Times New Roman" w:cs="Times New Roman"/>
          <w:sz w:val="24"/>
          <w:szCs w:val="24"/>
          <w:lang w:eastAsia="ru-RU"/>
        </w:rPr>
      </w:pPr>
    </w:p>
    <w:p w:rsidR="0038650C" w:rsidRPr="0038650C" w:rsidRDefault="0038650C" w:rsidP="0038650C">
      <w:pPr>
        <w:spacing w:after="0" w:line="240" w:lineRule="auto"/>
        <w:rPr>
          <w:rFonts w:ascii="Times New Roman" w:eastAsia="Times New Roman" w:hAnsi="Times New Roman" w:cs="Times New Roman"/>
          <w:sz w:val="24"/>
          <w:szCs w:val="24"/>
          <w:lang w:eastAsia="ru-RU"/>
        </w:rPr>
      </w:pPr>
      <w:r w:rsidRPr="0038650C">
        <w:rPr>
          <w:rFonts w:ascii="Times New Roman" w:eastAsia="Times New Roman" w:hAnsi="Times New Roman" w:cs="Times New Roman"/>
          <w:b/>
          <w:sz w:val="24"/>
          <w:szCs w:val="24"/>
          <w:lang w:eastAsia="ru-RU"/>
        </w:rPr>
        <w:t>Sēde notiek:</w:t>
      </w:r>
      <w:r w:rsidRPr="0038650C">
        <w:rPr>
          <w:rFonts w:ascii="Times New Roman" w:eastAsia="Times New Roman" w:hAnsi="Times New Roman" w:cs="Times New Roman"/>
          <w:sz w:val="24"/>
          <w:szCs w:val="24"/>
          <w:lang w:eastAsia="ru-RU"/>
        </w:rPr>
        <w:t xml:space="preserve"> Domes sēžu zālē </w:t>
      </w:r>
    </w:p>
    <w:p w:rsidR="0038650C" w:rsidRPr="0038650C" w:rsidRDefault="0038650C" w:rsidP="0038650C">
      <w:pPr>
        <w:spacing w:after="0" w:line="240" w:lineRule="auto"/>
        <w:rPr>
          <w:rFonts w:ascii="Times New Roman" w:eastAsia="Times New Roman" w:hAnsi="Times New Roman" w:cs="Times New Roman"/>
          <w:sz w:val="24"/>
          <w:szCs w:val="24"/>
          <w:lang w:eastAsia="ru-RU"/>
        </w:rPr>
      </w:pPr>
      <w:r w:rsidRPr="0038650C">
        <w:rPr>
          <w:rFonts w:ascii="Times New Roman" w:eastAsia="Times New Roman" w:hAnsi="Times New Roman" w:cs="Times New Roman"/>
          <w:sz w:val="24"/>
          <w:szCs w:val="24"/>
          <w:lang w:eastAsia="ru-RU"/>
        </w:rPr>
        <w:t>Sēdes gaitu fiksē audioierakstā</w:t>
      </w:r>
    </w:p>
    <w:p w:rsidR="0038650C" w:rsidRPr="0038650C" w:rsidRDefault="0038650C" w:rsidP="0038650C">
      <w:pPr>
        <w:spacing w:after="0" w:line="240" w:lineRule="auto"/>
        <w:rPr>
          <w:rFonts w:ascii="Times New Roman" w:eastAsia="Times New Roman" w:hAnsi="Times New Roman" w:cs="Times New Roman"/>
          <w:sz w:val="24"/>
          <w:szCs w:val="24"/>
          <w:lang w:eastAsia="ru-RU"/>
        </w:rPr>
      </w:pPr>
      <w:r w:rsidRPr="0038650C">
        <w:rPr>
          <w:rFonts w:ascii="Times New Roman" w:eastAsia="Times New Roman" w:hAnsi="Times New Roman" w:cs="Times New Roman"/>
          <w:b/>
          <w:sz w:val="24"/>
          <w:szCs w:val="24"/>
          <w:lang w:eastAsia="ru-RU"/>
        </w:rPr>
        <w:t>Sēde sasaukta:</w:t>
      </w:r>
      <w:r w:rsidRPr="0038650C">
        <w:rPr>
          <w:rFonts w:ascii="Times New Roman" w:eastAsia="Times New Roman" w:hAnsi="Times New Roman" w:cs="Times New Roman"/>
          <w:sz w:val="24"/>
          <w:szCs w:val="24"/>
          <w:lang w:eastAsia="ru-RU"/>
        </w:rPr>
        <w:t xml:space="preserve"> plkst.1</w:t>
      </w:r>
      <w:r>
        <w:rPr>
          <w:rFonts w:ascii="Times New Roman" w:eastAsia="Times New Roman" w:hAnsi="Times New Roman" w:cs="Times New Roman"/>
          <w:sz w:val="24"/>
          <w:szCs w:val="24"/>
          <w:lang w:eastAsia="ru-RU"/>
        </w:rPr>
        <w:t>3</w:t>
      </w:r>
      <w:r w:rsidRPr="0038650C">
        <w:rPr>
          <w:rFonts w:ascii="Times New Roman" w:eastAsia="Times New Roman" w:hAnsi="Times New Roman" w:cs="Times New Roman"/>
          <w:sz w:val="24"/>
          <w:szCs w:val="24"/>
          <w:lang w:eastAsia="ru-RU"/>
        </w:rPr>
        <w:t>:00</w:t>
      </w:r>
    </w:p>
    <w:p w:rsidR="0038650C" w:rsidRPr="0038650C" w:rsidRDefault="0038650C" w:rsidP="0038650C">
      <w:pPr>
        <w:spacing w:after="0" w:line="240" w:lineRule="auto"/>
        <w:rPr>
          <w:rFonts w:ascii="Times New Roman" w:eastAsia="Times New Roman" w:hAnsi="Times New Roman" w:cs="Times New Roman"/>
          <w:sz w:val="24"/>
          <w:szCs w:val="24"/>
          <w:lang w:eastAsia="ru-RU"/>
        </w:rPr>
      </w:pPr>
      <w:r w:rsidRPr="0038650C">
        <w:rPr>
          <w:rFonts w:ascii="Times New Roman" w:eastAsia="Times New Roman" w:hAnsi="Times New Roman" w:cs="Times New Roman"/>
          <w:b/>
          <w:sz w:val="24"/>
          <w:szCs w:val="24"/>
          <w:lang w:eastAsia="ru-RU"/>
        </w:rPr>
        <w:t>Sēde atklāta:</w:t>
      </w:r>
      <w:r w:rsidRPr="0038650C">
        <w:rPr>
          <w:rFonts w:ascii="Times New Roman" w:eastAsia="Times New Roman" w:hAnsi="Times New Roman" w:cs="Times New Roman"/>
          <w:sz w:val="24"/>
          <w:szCs w:val="24"/>
          <w:lang w:eastAsia="ru-RU"/>
        </w:rPr>
        <w:t xml:space="preserve"> plkst.1</w:t>
      </w:r>
      <w:r>
        <w:rPr>
          <w:rFonts w:ascii="Times New Roman" w:eastAsia="Times New Roman" w:hAnsi="Times New Roman" w:cs="Times New Roman"/>
          <w:sz w:val="24"/>
          <w:szCs w:val="24"/>
          <w:lang w:eastAsia="ru-RU"/>
        </w:rPr>
        <w:t>3</w:t>
      </w:r>
      <w:r w:rsidRPr="0038650C">
        <w:rPr>
          <w:rFonts w:ascii="Times New Roman" w:eastAsia="Times New Roman" w:hAnsi="Times New Roman" w:cs="Times New Roman"/>
          <w:sz w:val="24"/>
          <w:szCs w:val="24"/>
          <w:lang w:eastAsia="ru-RU"/>
        </w:rPr>
        <w:t>:00</w:t>
      </w:r>
    </w:p>
    <w:p w:rsidR="0038650C" w:rsidRPr="0038650C" w:rsidRDefault="0038650C" w:rsidP="008F16B3">
      <w:pPr>
        <w:spacing w:after="0" w:line="240" w:lineRule="auto"/>
        <w:ind w:left="3261" w:hanging="3261"/>
        <w:jc w:val="both"/>
        <w:rPr>
          <w:rFonts w:ascii="Times New Roman" w:eastAsia="Times New Roman" w:hAnsi="Times New Roman" w:cs="Times New Roman"/>
          <w:sz w:val="25"/>
          <w:szCs w:val="25"/>
          <w:lang w:eastAsia="ru-RU"/>
        </w:rPr>
      </w:pPr>
      <w:r w:rsidRPr="0038650C">
        <w:rPr>
          <w:rFonts w:ascii="Times New Roman" w:eastAsia="Times New Roman" w:hAnsi="Times New Roman" w:cs="Times New Roman"/>
          <w:b/>
          <w:sz w:val="25"/>
          <w:szCs w:val="25"/>
          <w:lang w:eastAsia="ru-RU"/>
        </w:rPr>
        <w:t xml:space="preserve">Sēdi vada:                                   </w:t>
      </w:r>
      <w:r>
        <w:rPr>
          <w:rFonts w:ascii="Times New Roman" w:eastAsia="Times New Roman" w:hAnsi="Times New Roman" w:cs="Times New Roman"/>
          <w:sz w:val="25"/>
          <w:szCs w:val="25"/>
          <w:lang w:eastAsia="ru-RU"/>
        </w:rPr>
        <w:t>Sociālo jautājumu komitejas priekšsēdētāja N.Kožanova</w:t>
      </w:r>
    </w:p>
    <w:p w:rsidR="0063196C" w:rsidRDefault="0038650C" w:rsidP="008F16B3">
      <w:pPr>
        <w:spacing w:after="0" w:line="240" w:lineRule="auto"/>
        <w:jc w:val="both"/>
        <w:rPr>
          <w:rFonts w:ascii="Times New Roman" w:eastAsia="Times New Roman" w:hAnsi="Times New Roman" w:cs="Times New Roman"/>
          <w:b/>
          <w:sz w:val="24"/>
          <w:szCs w:val="24"/>
          <w:lang w:eastAsia="ru-RU"/>
        </w:rPr>
      </w:pPr>
      <w:r w:rsidRPr="0038650C">
        <w:rPr>
          <w:rFonts w:ascii="Times New Roman" w:eastAsia="Times New Roman" w:hAnsi="Times New Roman" w:cs="Times New Roman"/>
          <w:b/>
          <w:sz w:val="24"/>
          <w:szCs w:val="24"/>
          <w:lang w:eastAsia="ru-RU"/>
        </w:rPr>
        <w:t>Sēdē piedalās:</w:t>
      </w:r>
    </w:p>
    <w:p w:rsidR="0063196C" w:rsidRDefault="0038650C" w:rsidP="008F16B3">
      <w:pPr>
        <w:spacing w:after="0" w:line="240" w:lineRule="auto"/>
        <w:ind w:left="3119" w:hanging="3119"/>
        <w:jc w:val="both"/>
        <w:rPr>
          <w:rFonts w:ascii="Times New Roman" w:eastAsia="Times New Roman" w:hAnsi="Times New Roman" w:cs="Times New Roman"/>
          <w:sz w:val="24"/>
          <w:szCs w:val="24"/>
          <w:lang w:eastAsia="ru-RU"/>
        </w:rPr>
      </w:pPr>
      <w:r w:rsidRPr="0038650C">
        <w:rPr>
          <w:rFonts w:ascii="Times New Roman" w:eastAsia="Times New Roman" w:hAnsi="Times New Roman" w:cs="Times New Roman"/>
          <w:sz w:val="24"/>
          <w:szCs w:val="24"/>
          <w:lang w:eastAsia="ru-RU"/>
        </w:rPr>
        <w:t xml:space="preserve">Komitejas locekļi: </w:t>
      </w:r>
      <w:r w:rsidR="0063196C">
        <w:rPr>
          <w:rFonts w:ascii="Times New Roman" w:eastAsia="Times New Roman" w:hAnsi="Times New Roman" w:cs="Times New Roman"/>
          <w:sz w:val="24"/>
          <w:szCs w:val="24"/>
          <w:lang w:eastAsia="ru-RU"/>
        </w:rPr>
        <w:t xml:space="preserve">                      </w:t>
      </w:r>
      <w:r w:rsidR="002A2B42" w:rsidRPr="002A2B42">
        <w:rPr>
          <w:rFonts w:ascii="Times New Roman" w:eastAsia="Times New Roman" w:hAnsi="Times New Roman" w:cs="Times New Roman"/>
          <w:sz w:val="24"/>
          <w:szCs w:val="24"/>
          <w:lang w:eastAsia="ru-RU"/>
        </w:rPr>
        <w:t xml:space="preserve">A.Gržibovskis, </w:t>
      </w:r>
      <w:r w:rsidR="0063196C">
        <w:rPr>
          <w:rFonts w:ascii="Times New Roman" w:eastAsia="Times New Roman" w:hAnsi="Times New Roman" w:cs="Times New Roman"/>
          <w:sz w:val="24"/>
          <w:szCs w:val="24"/>
          <w:lang w:eastAsia="ru-RU"/>
        </w:rPr>
        <w:t xml:space="preserve">V.Sporāne-Hudojana, </w:t>
      </w:r>
      <w:r w:rsidR="0063196C" w:rsidRPr="0063196C">
        <w:rPr>
          <w:rFonts w:ascii="Times New Roman" w:eastAsia="Times New Roman" w:hAnsi="Times New Roman" w:cs="Times New Roman"/>
          <w:sz w:val="24"/>
          <w:szCs w:val="24"/>
          <w:lang w:eastAsia="ru-RU"/>
        </w:rPr>
        <w:t>L.Jankovska,</w:t>
      </w:r>
      <w:r w:rsidR="006B0647">
        <w:t xml:space="preserve"> </w:t>
      </w:r>
      <w:r w:rsidR="0063196C" w:rsidRPr="0063196C">
        <w:rPr>
          <w:rFonts w:ascii="Times New Roman" w:eastAsia="Times New Roman" w:hAnsi="Times New Roman" w:cs="Times New Roman"/>
          <w:sz w:val="24"/>
          <w:szCs w:val="24"/>
          <w:lang w:eastAsia="ru-RU"/>
        </w:rPr>
        <w:t>A.Vasiļjevs</w:t>
      </w:r>
    </w:p>
    <w:p w:rsidR="0063196C" w:rsidRDefault="0063196C" w:rsidP="008F16B3">
      <w:pPr>
        <w:spacing w:after="0" w:line="240" w:lineRule="auto"/>
        <w:ind w:left="3261" w:hanging="3261"/>
        <w:jc w:val="both"/>
        <w:rPr>
          <w:rFonts w:ascii="Times New Roman" w:eastAsia="Times New Roman" w:hAnsi="Times New Roman" w:cs="Times New Roman"/>
          <w:sz w:val="24"/>
          <w:szCs w:val="24"/>
          <w:lang w:eastAsia="ru-RU"/>
        </w:rPr>
      </w:pPr>
    </w:p>
    <w:p w:rsidR="0038650C" w:rsidRPr="0038650C" w:rsidRDefault="0038650C" w:rsidP="002A2B42">
      <w:pPr>
        <w:spacing w:after="0" w:line="240" w:lineRule="auto"/>
        <w:ind w:left="3261" w:hanging="3261"/>
        <w:jc w:val="both"/>
        <w:rPr>
          <w:rFonts w:ascii="Times New Roman" w:eastAsia="Times New Roman" w:hAnsi="Times New Roman" w:cs="Times New Roman"/>
          <w:sz w:val="24"/>
          <w:szCs w:val="24"/>
          <w:lang w:eastAsia="ru-RU"/>
        </w:rPr>
      </w:pPr>
      <w:r w:rsidRPr="0038650C">
        <w:rPr>
          <w:rFonts w:ascii="Times New Roman" w:eastAsia="Times New Roman" w:hAnsi="Times New Roman" w:cs="Times New Roman"/>
          <w:sz w:val="24"/>
          <w:szCs w:val="24"/>
          <w:lang w:eastAsia="ru-RU"/>
        </w:rPr>
        <w:t xml:space="preserve">Pašvaldības administrācijas darbinieki: </w:t>
      </w:r>
      <w:r w:rsidR="0063196C">
        <w:rPr>
          <w:rFonts w:ascii="Times New Roman" w:eastAsia="Times New Roman" w:hAnsi="Times New Roman" w:cs="Times New Roman"/>
          <w:sz w:val="24"/>
          <w:szCs w:val="24"/>
          <w:lang w:eastAsia="ru-RU"/>
        </w:rPr>
        <w:t xml:space="preserve"> </w:t>
      </w:r>
      <w:proofErr w:type="spellStart"/>
      <w:r w:rsidR="00AC38BE">
        <w:rPr>
          <w:rFonts w:ascii="Times New Roman" w:eastAsia="Times New Roman" w:hAnsi="Times New Roman" w:cs="Times New Roman"/>
          <w:sz w:val="24"/>
          <w:szCs w:val="24"/>
          <w:lang w:eastAsia="ru-RU"/>
        </w:rPr>
        <w:t>R.Vavilova</w:t>
      </w:r>
      <w:proofErr w:type="spellEnd"/>
    </w:p>
    <w:p w:rsidR="0038650C" w:rsidRDefault="0038650C" w:rsidP="0038650C">
      <w:pPr>
        <w:spacing w:after="0" w:line="240" w:lineRule="auto"/>
        <w:ind w:left="3261" w:hanging="3261"/>
        <w:jc w:val="both"/>
        <w:rPr>
          <w:rFonts w:ascii="Times New Roman" w:eastAsia="Times New Roman" w:hAnsi="Times New Roman" w:cs="Times New Roman"/>
          <w:sz w:val="24"/>
          <w:szCs w:val="24"/>
          <w:lang w:eastAsia="ru-RU"/>
        </w:rPr>
      </w:pPr>
      <w:r w:rsidRPr="0038650C">
        <w:rPr>
          <w:rFonts w:ascii="Times New Roman" w:eastAsia="Times New Roman" w:hAnsi="Times New Roman" w:cs="Times New Roman"/>
          <w:sz w:val="24"/>
          <w:szCs w:val="24"/>
          <w:lang w:eastAsia="ru-RU"/>
        </w:rPr>
        <w:t xml:space="preserve">Pašvaldības iestāžu darbinieki: </w:t>
      </w:r>
      <w:r w:rsidR="0063196C">
        <w:rPr>
          <w:rFonts w:ascii="Times New Roman" w:eastAsia="Times New Roman" w:hAnsi="Times New Roman" w:cs="Times New Roman"/>
          <w:sz w:val="24"/>
          <w:szCs w:val="24"/>
          <w:lang w:eastAsia="ru-RU"/>
        </w:rPr>
        <w:t xml:space="preserve"> </w:t>
      </w:r>
      <w:proofErr w:type="spellStart"/>
      <w:r w:rsidR="009C67F6">
        <w:rPr>
          <w:rFonts w:ascii="Times New Roman" w:eastAsia="Times New Roman" w:hAnsi="Times New Roman" w:cs="Times New Roman"/>
          <w:sz w:val="24"/>
          <w:szCs w:val="24"/>
          <w:lang w:eastAsia="ru-RU"/>
        </w:rPr>
        <w:t>Ž.Kobzeva</w:t>
      </w:r>
      <w:proofErr w:type="spellEnd"/>
      <w:r w:rsidR="009C67F6">
        <w:rPr>
          <w:rFonts w:ascii="Times New Roman" w:eastAsia="Times New Roman" w:hAnsi="Times New Roman" w:cs="Times New Roman"/>
          <w:sz w:val="24"/>
          <w:szCs w:val="24"/>
          <w:lang w:eastAsia="ru-RU"/>
        </w:rPr>
        <w:t xml:space="preserve">, </w:t>
      </w:r>
      <w:proofErr w:type="spellStart"/>
      <w:r w:rsidR="009C67F6">
        <w:rPr>
          <w:rFonts w:ascii="Times New Roman" w:eastAsia="Times New Roman" w:hAnsi="Times New Roman" w:cs="Times New Roman"/>
          <w:sz w:val="24"/>
          <w:szCs w:val="24"/>
          <w:lang w:eastAsia="ru-RU"/>
        </w:rPr>
        <w:t>D.Krīviņa</w:t>
      </w:r>
      <w:proofErr w:type="spellEnd"/>
      <w:r w:rsidR="00AC38BE">
        <w:rPr>
          <w:rFonts w:ascii="Times New Roman" w:eastAsia="Times New Roman" w:hAnsi="Times New Roman" w:cs="Times New Roman"/>
          <w:sz w:val="24"/>
          <w:szCs w:val="24"/>
          <w:lang w:eastAsia="ru-RU"/>
        </w:rPr>
        <w:t xml:space="preserve">, </w:t>
      </w:r>
      <w:proofErr w:type="spellStart"/>
      <w:r w:rsidR="00AC38BE">
        <w:rPr>
          <w:rFonts w:ascii="Times New Roman" w:eastAsia="Times New Roman" w:hAnsi="Times New Roman" w:cs="Times New Roman"/>
          <w:sz w:val="24"/>
          <w:szCs w:val="24"/>
          <w:lang w:eastAsia="ru-RU"/>
        </w:rPr>
        <w:t>M.Dmitrijeva</w:t>
      </w:r>
      <w:proofErr w:type="spellEnd"/>
    </w:p>
    <w:p w:rsidR="001448C5" w:rsidRPr="0038650C" w:rsidRDefault="0038650C" w:rsidP="0038650C">
      <w:pPr>
        <w:spacing w:after="0" w:line="240" w:lineRule="auto"/>
        <w:ind w:left="3261" w:hanging="3261"/>
        <w:jc w:val="both"/>
        <w:rPr>
          <w:rFonts w:ascii="Times New Roman" w:eastAsia="Times New Roman" w:hAnsi="Times New Roman" w:cs="Times New Roman"/>
          <w:b/>
          <w:sz w:val="24"/>
          <w:szCs w:val="24"/>
          <w:lang w:eastAsia="ru-RU"/>
        </w:rPr>
      </w:pPr>
      <w:r w:rsidRPr="0038650C">
        <w:rPr>
          <w:rFonts w:ascii="Times New Roman" w:eastAsia="Times New Roman" w:hAnsi="Times New Roman" w:cs="Times New Roman"/>
          <w:b/>
          <w:sz w:val="24"/>
          <w:szCs w:val="24"/>
          <w:lang w:eastAsia="ru-RU"/>
        </w:rPr>
        <w:t>Sēdē nepiedalās:</w:t>
      </w:r>
      <w:r w:rsidR="001448C5">
        <w:rPr>
          <w:rFonts w:ascii="Times New Roman" w:eastAsia="Times New Roman" w:hAnsi="Times New Roman" w:cs="Times New Roman"/>
          <w:b/>
          <w:sz w:val="24"/>
          <w:szCs w:val="24"/>
          <w:lang w:eastAsia="ru-RU"/>
        </w:rPr>
        <w:t xml:space="preserve">                       </w:t>
      </w:r>
      <w:r w:rsidR="001448C5" w:rsidRPr="001448C5">
        <w:rPr>
          <w:rFonts w:ascii="Times New Roman" w:eastAsia="Times New Roman" w:hAnsi="Times New Roman" w:cs="Times New Roman"/>
          <w:sz w:val="24"/>
          <w:szCs w:val="24"/>
          <w:lang w:eastAsia="ru-RU"/>
        </w:rPr>
        <w:t>P.Dzalbe</w:t>
      </w:r>
    </w:p>
    <w:p w:rsidR="0038650C" w:rsidRPr="0038650C" w:rsidRDefault="0038650C" w:rsidP="0038650C">
      <w:pPr>
        <w:tabs>
          <w:tab w:val="left" w:pos="567"/>
        </w:tabs>
        <w:spacing w:after="0" w:line="240" w:lineRule="auto"/>
        <w:jc w:val="both"/>
        <w:rPr>
          <w:rFonts w:ascii="Times New Roman" w:eastAsia="Calibri" w:hAnsi="Times New Roman" w:cs="Times New Roman"/>
          <w:sz w:val="2"/>
          <w:szCs w:val="2"/>
        </w:rPr>
      </w:pPr>
    </w:p>
    <w:p w:rsidR="0038650C" w:rsidRPr="0038650C" w:rsidRDefault="0038650C" w:rsidP="0038650C">
      <w:pPr>
        <w:tabs>
          <w:tab w:val="left" w:pos="567"/>
        </w:tabs>
        <w:spacing w:after="0" w:line="240" w:lineRule="auto"/>
        <w:jc w:val="both"/>
        <w:rPr>
          <w:rFonts w:ascii="Times New Roman" w:eastAsia="Calibri" w:hAnsi="Times New Roman" w:cs="Times New Roman"/>
          <w:sz w:val="24"/>
          <w:szCs w:val="24"/>
        </w:rPr>
      </w:pPr>
      <w:r w:rsidRPr="0038650C">
        <w:rPr>
          <w:rFonts w:ascii="Times New Roman" w:eastAsia="Calibri" w:hAnsi="Times New Roman" w:cs="Times New Roman"/>
          <w:sz w:val="24"/>
          <w:szCs w:val="24"/>
        </w:rPr>
        <w:t xml:space="preserve"> Darba kārtība:</w:t>
      </w:r>
      <w:r w:rsidR="002A2B42">
        <w:rPr>
          <w:rFonts w:ascii="Times New Roman" w:eastAsia="Calibri" w:hAnsi="Times New Roman" w:cs="Times New Roman"/>
          <w:sz w:val="24"/>
          <w:szCs w:val="24"/>
        </w:rPr>
        <w:t xml:space="preserve">                           </w:t>
      </w:r>
    </w:p>
    <w:p w:rsidR="0038650C" w:rsidRDefault="0038650C" w:rsidP="00C32729">
      <w:pPr>
        <w:tabs>
          <w:tab w:val="left" w:pos="4536"/>
        </w:tabs>
        <w:spacing w:after="0" w:line="240" w:lineRule="auto"/>
        <w:ind w:firstLine="426"/>
        <w:rPr>
          <w:rFonts w:ascii="Times New Roman" w:hAnsi="Times New Roman" w:cs="Times New Roman"/>
          <w:sz w:val="24"/>
          <w:szCs w:val="24"/>
        </w:rPr>
      </w:pPr>
    </w:p>
    <w:p w:rsidR="00C32729" w:rsidRDefault="009C67F6" w:rsidP="009C67F6">
      <w:pPr>
        <w:pStyle w:val="ListParagraph"/>
        <w:numPr>
          <w:ilvl w:val="0"/>
          <w:numId w:val="1"/>
        </w:numPr>
        <w:spacing w:after="0" w:line="240" w:lineRule="auto"/>
        <w:jc w:val="both"/>
        <w:rPr>
          <w:rFonts w:ascii="Times New Roman" w:hAnsi="Times New Roman"/>
          <w:sz w:val="24"/>
          <w:szCs w:val="24"/>
        </w:rPr>
      </w:pPr>
      <w:r w:rsidRPr="009C67F6">
        <w:rPr>
          <w:rFonts w:ascii="Times New Roman" w:hAnsi="Times New Roman"/>
          <w:sz w:val="24"/>
          <w:szCs w:val="24"/>
        </w:rPr>
        <w:t>Par līdzfinansējuma piešķiršanu no budžeta programmas “Sabiedrisko organizāciju atbalsta fonds”</w:t>
      </w:r>
      <w:r w:rsidR="00E77050">
        <w:rPr>
          <w:rFonts w:ascii="Times New Roman" w:hAnsi="Times New Roman"/>
          <w:sz w:val="24"/>
          <w:szCs w:val="24"/>
        </w:rPr>
        <w:t>.</w:t>
      </w:r>
    </w:p>
    <w:p w:rsidR="00E77050" w:rsidRDefault="00E77050" w:rsidP="00E77050">
      <w:pPr>
        <w:spacing w:after="0" w:line="240" w:lineRule="auto"/>
        <w:jc w:val="both"/>
        <w:rPr>
          <w:rFonts w:ascii="Times New Roman" w:hAnsi="Times New Roman"/>
          <w:sz w:val="24"/>
          <w:szCs w:val="24"/>
        </w:rPr>
      </w:pPr>
    </w:p>
    <w:p w:rsidR="009C67F6" w:rsidRDefault="00E77050" w:rsidP="00E77050">
      <w:pPr>
        <w:ind w:firstLine="360"/>
        <w:jc w:val="both"/>
        <w:rPr>
          <w:rFonts w:ascii="Times New Roman" w:hAnsi="Times New Roman"/>
          <w:sz w:val="24"/>
          <w:szCs w:val="24"/>
        </w:rPr>
      </w:pPr>
      <w:r>
        <w:rPr>
          <w:rFonts w:ascii="Times New Roman" w:hAnsi="Times New Roman"/>
          <w:sz w:val="24"/>
          <w:szCs w:val="24"/>
        </w:rPr>
        <w:t>Sociālo</w:t>
      </w:r>
      <w:r w:rsidRPr="00105242">
        <w:rPr>
          <w:rFonts w:ascii="Times New Roman" w:hAnsi="Times New Roman"/>
          <w:sz w:val="24"/>
          <w:szCs w:val="24"/>
        </w:rPr>
        <w:t xml:space="preserve"> jautājumu komi</w:t>
      </w:r>
      <w:r>
        <w:rPr>
          <w:rFonts w:ascii="Times New Roman" w:hAnsi="Times New Roman"/>
          <w:sz w:val="24"/>
          <w:szCs w:val="24"/>
        </w:rPr>
        <w:t>tejas priekšsēdētāj</w:t>
      </w:r>
      <w:r w:rsidR="006E2117">
        <w:rPr>
          <w:rFonts w:ascii="Times New Roman" w:hAnsi="Times New Roman"/>
          <w:sz w:val="24"/>
          <w:szCs w:val="24"/>
        </w:rPr>
        <w:t>a</w:t>
      </w:r>
      <w:r>
        <w:rPr>
          <w:rFonts w:ascii="Times New Roman" w:hAnsi="Times New Roman"/>
          <w:sz w:val="24"/>
          <w:szCs w:val="24"/>
        </w:rPr>
        <w:t xml:space="preserve"> N.Kožanova</w:t>
      </w:r>
      <w:r w:rsidRPr="00105242">
        <w:rPr>
          <w:rFonts w:ascii="Times New Roman" w:hAnsi="Times New Roman"/>
          <w:sz w:val="24"/>
          <w:szCs w:val="24"/>
        </w:rPr>
        <w:t xml:space="preserve"> ziņo, ka darba kārtībā ir iekļaut</w:t>
      </w:r>
      <w:r>
        <w:t>s</w:t>
      </w:r>
      <w:r w:rsidRPr="00105242">
        <w:rPr>
          <w:rFonts w:ascii="Times New Roman" w:hAnsi="Times New Roman"/>
          <w:sz w:val="24"/>
          <w:szCs w:val="24"/>
        </w:rPr>
        <w:t xml:space="preserve"> </w:t>
      </w:r>
      <w:r>
        <w:rPr>
          <w:rFonts w:ascii="Times New Roman" w:hAnsi="Times New Roman"/>
          <w:sz w:val="24"/>
          <w:szCs w:val="24"/>
        </w:rPr>
        <w:t xml:space="preserve">viens </w:t>
      </w:r>
      <w:r w:rsidRPr="000C2848">
        <w:rPr>
          <w:rFonts w:ascii="Times New Roman" w:hAnsi="Times New Roman"/>
          <w:sz w:val="24"/>
          <w:szCs w:val="24"/>
        </w:rPr>
        <w:t>papildjautāju</w:t>
      </w:r>
      <w:r>
        <w:rPr>
          <w:rFonts w:ascii="Times New Roman" w:hAnsi="Times New Roman"/>
          <w:sz w:val="24"/>
          <w:szCs w:val="24"/>
        </w:rPr>
        <w:t>ms: “</w:t>
      </w:r>
      <w:r w:rsidR="009C67F6" w:rsidRPr="00E77050">
        <w:rPr>
          <w:rFonts w:ascii="Times New Roman" w:hAnsi="Times New Roman"/>
          <w:sz w:val="24"/>
          <w:szCs w:val="24"/>
        </w:rPr>
        <w:t>Par ģimeniskai videi pietuvinātu aprūpes pakalpojumu pensijas vecuma personām izveidošanu</w:t>
      </w:r>
      <w:r>
        <w:rPr>
          <w:rFonts w:ascii="Times New Roman" w:hAnsi="Times New Roman"/>
          <w:sz w:val="24"/>
          <w:szCs w:val="24"/>
        </w:rPr>
        <w:t>”</w:t>
      </w:r>
      <w:r w:rsidR="009C67F6" w:rsidRPr="00E77050">
        <w:rPr>
          <w:rFonts w:ascii="Times New Roman" w:hAnsi="Times New Roman"/>
          <w:sz w:val="24"/>
          <w:szCs w:val="24"/>
        </w:rPr>
        <w:t>.</w:t>
      </w:r>
    </w:p>
    <w:p w:rsidR="006E2117" w:rsidRPr="00E77050" w:rsidRDefault="006E2117" w:rsidP="00E77050">
      <w:pPr>
        <w:ind w:firstLine="360"/>
        <w:jc w:val="both"/>
        <w:rPr>
          <w:rFonts w:ascii="Times New Roman" w:hAnsi="Times New Roman"/>
          <w:iCs/>
          <w:sz w:val="24"/>
          <w:szCs w:val="24"/>
        </w:rPr>
      </w:pPr>
      <w:r>
        <w:rPr>
          <w:rFonts w:ascii="Times New Roman" w:hAnsi="Times New Roman"/>
          <w:iCs/>
          <w:sz w:val="24"/>
          <w:szCs w:val="24"/>
        </w:rPr>
        <w:t>Deputātiem nav iebildumu.</w:t>
      </w:r>
    </w:p>
    <w:p w:rsidR="00A24CF3" w:rsidRPr="009C67F6" w:rsidRDefault="00A24CF3" w:rsidP="006E2117">
      <w:pPr>
        <w:spacing w:after="0" w:line="240" w:lineRule="auto"/>
        <w:jc w:val="both"/>
        <w:rPr>
          <w:rFonts w:ascii="Times New Roman" w:hAnsi="Times New Roman"/>
          <w:sz w:val="24"/>
          <w:szCs w:val="24"/>
        </w:rPr>
      </w:pPr>
    </w:p>
    <w:p w:rsidR="00C32729" w:rsidRPr="003E71BD" w:rsidRDefault="00C32729" w:rsidP="00C32729">
      <w:pPr>
        <w:tabs>
          <w:tab w:val="left" w:pos="4536"/>
        </w:tabs>
        <w:spacing w:after="0" w:line="240" w:lineRule="auto"/>
        <w:ind w:firstLine="426"/>
        <w:jc w:val="center"/>
        <w:rPr>
          <w:rFonts w:ascii="Times New Roman" w:hAnsi="Times New Roman" w:cs="Times New Roman"/>
          <w:b/>
          <w:sz w:val="24"/>
          <w:szCs w:val="24"/>
        </w:rPr>
      </w:pPr>
      <w:r w:rsidRPr="003E71BD">
        <w:rPr>
          <w:rFonts w:ascii="Times New Roman" w:hAnsi="Times New Roman" w:cs="Times New Roman"/>
          <w:b/>
          <w:sz w:val="24"/>
          <w:szCs w:val="24"/>
        </w:rPr>
        <w:t>1.</w:t>
      </w:r>
    </w:p>
    <w:p w:rsidR="009C67F6" w:rsidRPr="009C67F6" w:rsidRDefault="009C67F6" w:rsidP="009C67F6">
      <w:pPr>
        <w:spacing w:after="0" w:line="240" w:lineRule="auto"/>
        <w:jc w:val="center"/>
        <w:rPr>
          <w:rFonts w:ascii="Times New Roman" w:hAnsi="Times New Roman"/>
          <w:b/>
          <w:sz w:val="24"/>
          <w:szCs w:val="24"/>
          <w:u w:val="single"/>
        </w:rPr>
      </w:pPr>
      <w:r w:rsidRPr="009C67F6">
        <w:rPr>
          <w:rFonts w:ascii="Times New Roman" w:hAnsi="Times New Roman"/>
          <w:b/>
          <w:sz w:val="24"/>
          <w:szCs w:val="24"/>
          <w:u w:val="single"/>
        </w:rPr>
        <w:t>Par līdzfinansējuma piešķiršanu no budžeta programmas “Sabiedri</w:t>
      </w:r>
      <w:r>
        <w:rPr>
          <w:rFonts w:ascii="Times New Roman" w:hAnsi="Times New Roman"/>
          <w:b/>
          <w:sz w:val="24"/>
          <w:szCs w:val="24"/>
          <w:u w:val="single"/>
        </w:rPr>
        <w:t>sko organizāciju atbalsta fonds”</w:t>
      </w:r>
    </w:p>
    <w:p w:rsidR="007C0725" w:rsidRDefault="007C0725" w:rsidP="007C0725">
      <w:pPr>
        <w:tabs>
          <w:tab w:val="left" w:pos="567"/>
        </w:tabs>
        <w:spacing w:after="0" w:line="240" w:lineRule="auto"/>
        <w:ind w:firstLine="426"/>
        <w:jc w:val="center"/>
        <w:rPr>
          <w:rFonts w:ascii="Times New Roman" w:hAnsi="Times New Roman" w:cs="Times New Roman"/>
          <w:b/>
          <w:sz w:val="24"/>
          <w:szCs w:val="24"/>
          <w:u w:val="single"/>
        </w:rPr>
      </w:pPr>
    </w:p>
    <w:p w:rsidR="007C0725" w:rsidRDefault="007C0725" w:rsidP="007C0725">
      <w:pPr>
        <w:tabs>
          <w:tab w:val="left" w:pos="567"/>
        </w:tabs>
        <w:spacing w:after="0" w:line="240" w:lineRule="auto"/>
        <w:ind w:firstLine="426"/>
        <w:jc w:val="center"/>
        <w:rPr>
          <w:rFonts w:ascii="Times New Roman" w:eastAsia="Calibri" w:hAnsi="Times New Roman" w:cs="Times New Roman"/>
          <w:sz w:val="24"/>
          <w:szCs w:val="24"/>
        </w:rPr>
      </w:pPr>
    </w:p>
    <w:p w:rsidR="009C67F6" w:rsidRDefault="00C32729" w:rsidP="009C67F6">
      <w:pPr>
        <w:spacing w:after="0" w:line="240" w:lineRule="auto"/>
        <w:ind w:firstLine="567"/>
        <w:jc w:val="both"/>
        <w:rPr>
          <w:rFonts w:ascii="Times New Roman" w:hAnsi="Times New Roman"/>
          <w:sz w:val="24"/>
          <w:szCs w:val="24"/>
        </w:rPr>
      </w:pPr>
      <w:bookmarkStart w:id="0" w:name="_Hlk127448442"/>
      <w:r w:rsidRPr="009C67F6">
        <w:rPr>
          <w:rFonts w:ascii="Times New Roman" w:eastAsia="Calibri" w:hAnsi="Times New Roman" w:cs="Times New Roman"/>
          <w:sz w:val="24"/>
          <w:szCs w:val="24"/>
        </w:rPr>
        <w:t xml:space="preserve">Par darba kārtības pirmo jautājumu ziņo </w:t>
      </w:r>
      <w:r w:rsidR="009C67F6" w:rsidRPr="009C67F6">
        <w:rPr>
          <w:rFonts w:ascii="Times New Roman" w:hAnsi="Times New Roman"/>
          <w:sz w:val="24"/>
          <w:szCs w:val="24"/>
        </w:rPr>
        <w:t>Centrālās pārvaldes Administratīvā departamenta vadītāja Ž.Kobzeva</w:t>
      </w:r>
      <w:r w:rsidR="009C67F6" w:rsidRPr="009C67F6">
        <w:rPr>
          <w:rFonts w:ascii="Times New Roman" w:eastAsia="Calibri" w:hAnsi="Times New Roman" w:cs="Times New Roman"/>
          <w:sz w:val="24"/>
          <w:szCs w:val="24"/>
        </w:rPr>
        <w:t xml:space="preserve"> </w:t>
      </w:r>
      <w:r w:rsidRPr="009C67F6">
        <w:rPr>
          <w:rFonts w:ascii="Times New Roman" w:eastAsia="Calibri" w:hAnsi="Times New Roman" w:cs="Times New Roman"/>
          <w:sz w:val="24"/>
          <w:szCs w:val="24"/>
        </w:rPr>
        <w:t xml:space="preserve">un lūdz izskatīt lēmuma projektu </w:t>
      </w:r>
      <w:r w:rsidR="009C67F6" w:rsidRPr="009C67F6">
        <w:rPr>
          <w:rFonts w:ascii="Times New Roman" w:hAnsi="Times New Roman"/>
          <w:sz w:val="24"/>
          <w:szCs w:val="24"/>
        </w:rPr>
        <w:t>Par līdzfinansējuma piešķiršanu no budžeta programmas “Sabiedrisko organizāciju atbalsta fonds”</w:t>
      </w:r>
      <w:r w:rsidR="006E2117">
        <w:rPr>
          <w:rFonts w:ascii="Times New Roman" w:hAnsi="Times New Roman"/>
          <w:sz w:val="24"/>
          <w:szCs w:val="24"/>
        </w:rPr>
        <w:t>.</w:t>
      </w:r>
    </w:p>
    <w:p w:rsidR="006D0186" w:rsidRDefault="006D0186" w:rsidP="009C67F6">
      <w:pPr>
        <w:spacing w:after="0" w:line="240" w:lineRule="auto"/>
        <w:ind w:firstLine="567"/>
        <w:jc w:val="both"/>
        <w:rPr>
          <w:rFonts w:ascii="Times New Roman" w:hAnsi="Times New Roman"/>
          <w:sz w:val="24"/>
          <w:szCs w:val="24"/>
        </w:rPr>
      </w:pPr>
    </w:p>
    <w:p w:rsidR="00B27240" w:rsidRDefault="00B27240" w:rsidP="006D0186">
      <w:pPr>
        <w:autoSpaceDE w:val="0"/>
        <w:autoSpaceDN w:val="0"/>
        <w:adjustRightInd w:val="0"/>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lastRenderedPageBreak/>
        <w:t>A.Gržibovskis</w:t>
      </w:r>
      <w:proofErr w:type="spellEnd"/>
      <w:r>
        <w:rPr>
          <w:rFonts w:ascii="Times New Roman" w:hAnsi="Times New Roman"/>
          <w:sz w:val="24"/>
          <w:szCs w:val="24"/>
        </w:rPr>
        <w:t xml:space="preserve"> </w:t>
      </w:r>
      <w:r w:rsidR="00B928A7">
        <w:rPr>
          <w:rFonts w:ascii="Times New Roman" w:hAnsi="Times New Roman"/>
          <w:sz w:val="24"/>
          <w:szCs w:val="24"/>
        </w:rPr>
        <w:t xml:space="preserve">piebilst un </w:t>
      </w:r>
      <w:r>
        <w:rPr>
          <w:rFonts w:ascii="Times New Roman" w:hAnsi="Times New Roman"/>
          <w:sz w:val="24"/>
          <w:szCs w:val="24"/>
        </w:rPr>
        <w:t>jautā, bija iesniegti 37 pieteikumi, bet no tām 5 biebrības nesaņēma finansējumu, kādi tam iemesli?</w:t>
      </w:r>
    </w:p>
    <w:p w:rsidR="00B27240" w:rsidRDefault="00B27240" w:rsidP="006D0186">
      <w:pPr>
        <w:autoSpaceDE w:val="0"/>
        <w:autoSpaceDN w:val="0"/>
        <w:adjustRightInd w:val="0"/>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Ž.Kobzeva</w:t>
      </w:r>
      <w:proofErr w:type="spellEnd"/>
      <w:r>
        <w:rPr>
          <w:rFonts w:ascii="Times New Roman" w:hAnsi="Times New Roman"/>
          <w:sz w:val="24"/>
          <w:szCs w:val="24"/>
        </w:rPr>
        <w:t xml:space="preserve"> atbild</w:t>
      </w:r>
      <w:r w:rsidR="00B928A7">
        <w:rPr>
          <w:rFonts w:ascii="Times New Roman" w:hAnsi="Times New Roman"/>
          <w:sz w:val="24"/>
          <w:szCs w:val="24"/>
        </w:rPr>
        <w:t>,</w:t>
      </w:r>
      <w:r>
        <w:rPr>
          <w:rFonts w:ascii="Times New Roman" w:hAnsi="Times New Roman"/>
          <w:sz w:val="24"/>
          <w:szCs w:val="24"/>
        </w:rPr>
        <w:t xml:space="preserve"> ka viena no biedrībam ir jauna biedrība, kā arī noskaidrojās, ka šī biedrība ir apakšbiedrība vienai citai biedrībai, arī projekti bija identiski vienādi šīm biedrībām.</w:t>
      </w:r>
    </w:p>
    <w:p w:rsidR="00B27240" w:rsidRDefault="00B27240" w:rsidP="006D018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A.Gržibovskis saka, ka tendence ir t</w:t>
      </w:r>
      <w:r w:rsidR="00B928A7">
        <w:rPr>
          <w:rFonts w:ascii="Times New Roman" w:hAnsi="Times New Roman"/>
          <w:sz w:val="24"/>
          <w:szCs w:val="24"/>
        </w:rPr>
        <w:t>ā</w:t>
      </w:r>
      <w:r>
        <w:rPr>
          <w:rFonts w:ascii="Times New Roman" w:hAnsi="Times New Roman"/>
          <w:sz w:val="24"/>
          <w:szCs w:val="24"/>
        </w:rPr>
        <w:t>da, ka komisijas rūpīgi izvertē katru b</w:t>
      </w:r>
      <w:r w:rsidR="000D15CB">
        <w:rPr>
          <w:rFonts w:ascii="Times New Roman" w:hAnsi="Times New Roman"/>
          <w:sz w:val="24"/>
          <w:szCs w:val="24"/>
        </w:rPr>
        <w:t>iebrību.</w:t>
      </w:r>
    </w:p>
    <w:p w:rsidR="000D15CB" w:rsidRDefault="000D15CB" w:rsidP="006D018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Ž.Kobzeva atbild, ka katra biedrība tiek izskatīta individuālā kārtībā.</w:t>
      </w:r>
    </w:p>
    <w:p w:rsidR="000D15CB" w:rsidRDefault="00431362" w:rsidP="006D018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A.Gržibovskis saka, ka biedrībām nevar būt pretenzijas par izskatīšanas kārtību un apstrīdēt šo lēmumu.</w:t>
      </w:r>
    </w:p>
    <w:p w:rsidR="00431362" w:rsidRDefault="00431362" w:rsidP="006D018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Ž.Kobzeva atbild cerams, ka neapstrīdēs.</w:t>
      </w:r>
    </w:p>
    <w:p w:rsidR="00431362" w:rsidRDefault="00431362" w:rsidP="006D018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A.Gržibovskis jautā par sabiedriskā labuma statusiem, precizējiet lūdzu vai šis statuss kaut kā ietekmē piešķiršanas procedūru?</w:t>
      </w:r>
    </w:p>
    <w:p w:rsidR="00431362" w:rsidRDefault="00431362" w:rsidP="006D018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Ž.Kobzeva atbild, ka nē.</w:t>
      </w:r>
    </w:p>
    <w:p w:rsidR="00431362" w:rsidRDefault="00431362" w:rsidP="006D018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A.Gržibovskis jautā, vai tā ir kā papildinformācija, kura neko nenosaka šajā kontekstā?</w:t>
      </w:r>
    </w:p>
    <w:p w:rsidR="00431362" w:rsidRDefault="00431362" w:rsidP="006D018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Ž.Kobzeva atbild, ka nē.</w:t>
      </w:r>
    </w:p>
    <w:p w:rsidR="006D0186" w:rsidRDefault="006D0186" w:rsidP="006D0186">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sz w:val="24"/>
          <w:szCs w:val="24"/>
        </w:rPr>
        <w:t xml:space="preserve">N.Kožanova </w:t>
      </w:r>
      <w:r>
        <w:rPr>
          <w:rFonts w:ascii="Times New Roman" w:hAnsi="Times New Roman"/>
          <w:iCs/>
          <w:sz w:val="24"/>
          <w:szCs w:val="24"/>
        </w:rPr>
        <w:t>lūdz atsaukties tos depuātus, kuriem ir saistība ar kādu no biedrībām par kurām Jūs nebalsosiet.</w:t>
      </w:r>
    </w:p>
    <w:p w:rsidR="000648F6" w:rsidRPr="00431362" w:rsidRDefault="00431362" w:rsidP="00431362">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V.Sporāne - Hudojana</w:t>
      </w:r>
      <w:r w:rsidR="006D0186">
        <w:rPr>
          <w:rFonts w:ascii="Times New Roman" w:hAnsi="Times New Roman"/>
          <w:iCs/>
          <w:sz w:val="24"/>
          <w:szCs w:val="24"/>
        </w:rPr>
        <w:t xml:space="preserve"> nebalsos</w:t>
      </w:r>
      <w:r>
        <w:rPr>
          <w:rFonts w:ascii="Times New Roman" w:hAnsi="Times New Roman"/>
          <w:iCs/>
          <w:sz w:val="24"/>
          <w:szCs w:val="24"/>
        </w:rPr>
        <w:t xml:space="preserve"> par biedrību “Uzticības fonds”.</w:t>
      </w:r>
    </w:p>
    <w:p w:rsidR="000648F6" w:rsidRPr="009C67F6" w:rsidRDefault="000648F6" w:rsidP="009C67F6">
      <w:pPr>
        <w:spacing w:after="0" w:line="240" w:lineRule="auto"/>
        <w:ind w:firstLine="567"/>
        <w:jc w:val="both"/>
        <w:rPr>
          <w:rFonts w:ascii="Times New Roman" w:hAnsi="Times New Roman"/>
          <w:sz w:val="24"/>
          <w:szCs w:val="24"/>
        </w:rPr>
      </w:pPr>
    </w:p>
    <w:p w:rsidR="00C32729" w:rsidRPr="00C32729" w:rsidRDefault="00C32729" w:rsidP="009C67F6">
      <w:pPr>
        <w:tabs>
          <w:tab w:val="left" w:pos="567"/>
        </w:tabs>
        <w:spacing w:after="0" w:line="240" w:lineRule="auto"/>
        <w:ind w:firstLine="425"/>
        <w:jc w:val="both"/>
        <w:rPr>
          <w:rFonts w:ascii="Times New Roman" w:hAnsi="Times New Roman" w:cs="Times New Roman"/>
          <w:sz w:val="24"/>
          <w:szCs w:val="24"/>
        </w:rPr>
      </w:pPr>
    </w:p>
    <w:p w:rsidR="003D7414" w:rsidRPr="003D7414" w:rsidRDefault="000652FB" w:rsidP="003D7414">
      <w:pPr>
        <w:spacing w:after="0" w:line="240" w:lineRule="auto"/>
        <w:ind w:firstLine="567"/>
        <w:jc w:val="both"/>
        <w:rPr>
          <w:rFonts w:ascii="Times New Roman" w:hAnsi="Times New Roman" w:cs="Times New Roman"/>
          <w:sz w:val="24"/>
          <w:szCs w:val="24"/>
        </w:rPr>
      </w:pPr>
      <w:r w:rsidRPr="000652FB">
        <w:rPr>
          <w:rFonts w:ascii="Times New Roman" w:hAnsi="Times New Roman" w:cs="Times New Roman"/>
          <w:sz w:val="24"/>
          <w:szCs w:val="24"/>
        </w:rPr>
        <w:t xml:space="preserve">N.Kožanova aicina deputātus balsot par lēmuma projekta atbalstu un </w:t>
      </w:r>
      <w:r w:rsidR="003D7414" w:rsidRPr="003D7414">
        <w:rPr>
          <w:rFonts w:ascii="Times New Roman" w:hAnsi="Times New Roman" w:cs="Times New Roman"/>
          <w:sz w:val="24"/>
          <w:szCs w:val="24"/>
        </w:rPr>
        <w:t>virzīt izskatīšanai valstspilsētas pašvaldības Finanšu komitejas un Daugavpils valstspilsētas pašvaldības domes sēdē.</w:t>
      </w:r>
    </w:p>
    <w:p w:rsidR="003D7414" w:rsidRDefault="000652FB" w:rsidP="003D7414">
      <w:pPr>
        <w:spacing w:after="0" w:line="240" w:lineRule="auto"/>
        <w:ind w:firstLine="567"/>
        <w:jc w:val="both"/>
        <w:rPr>
          <w:rFonts w:ascii="Times New Roman" w:hAnsi="Times New Roman" w:cs="Times New Roman"/>
          <w:sz w:val="24"/>
          <w:szCs w:val="24"/>
        </w:rPr>
      </w:pPr>
      <w:r w:rsidRPr="000652FB">
        <w:rPr>
          <w:rFonts w:ascii="Times New Roman" w:hAnsi="Times New Roman" w:cs="Times New Roman"/>
          <w:sz w:val="24"/>
          <w:szCs w:val="24"/>
        </w:rPr>
        <w:t xml:space="preserve">Atklāti balsojot, „par”– </w:t>
      </w:r>
      <w:r w:rsidR="00431362">
        <w:rPr>
          <w:rFonts w:ascii="Times New Roman" w:hAnsi="Times New Roman" w:cs="Times New Roman"/>
          <w:sz w:val="24"/>
          <w:szCs w:val="24"/>
        </w:rPr>
        <w:t>5</w:t>
      </w:r>
      <w:r w:rsidRPr="000652FB">
        <w:rPr>
          <w:rFonts w:ascii="Times New Roman" w:hAnsi="Times New Roman" w:cs="Times New Roman"/>
          <w:sz w:val="24"/>
          <w:szCs w:val="24"/>
        </w:rPr>
        <w:t xml:space="preserve"> (A.Gržibovskis,</w:t>
      </w:r>
      <w:r w:rsidR="00FB53B9">
        <w:rPr>
          <w:rFonts w:ascii="Times New Roman" w:hAnsi="Times New Roman" w:cs="Times New Roman"/>
          <w:sz w:val="24"/>
          <w:szCs w:val="24"/>
        </w:rPr>
        <w:t xml:space="preserve"> L.Jankovska, </w:t>
      </w:r>
      <w:r w:rsidR="00431362">
        <w:rPr>
          <w:rFonts w:ascii="Times New Roman" w:hAnsi="Times New Roman" w:cs="Times New Roman"/>
          <w:sz w:val="24"/>
          <w:szCs w:val="24"/>
        </w:rPr>
        <w:t>N.Kožanova,</w:t>
      </w:r>
      <w:r w:rsidRPr="000652FB">
        <w:rPr>
          <w:rFonts w:ascii="Times New Roman" w:hAnsi="Times New Roman" w:cs="Times New Roman"/>
          <w:sz w:val="24"/>
          <w:szCs w:val="24"/>
        </w:rPr>
        <w:t xml:space="preserve">V.Sporāne – Hudojana, A.Vasiļjevs ) „pret” – nav, „atturas” – nav, </w:t>
      </w:r>
      <w:bookmarkStart w:id="1" w:name="_Hlk133566148"/>
      <w:r w:rsidRPr="003D7414">
        <w:rPr>
          <w:rFonts w:ascii="Times New Roman" w:hAnsi="Times New Roman" w:cs="Times New Roman"/>
          <w:b/>
          <w:i/>
          <w:sz w:val="24"/>
          <w:szCs w:val="24"/>
        </w:rPr>
        <w:t>Sociālo jautājumu komiteja nolemj:</w:t>
      </w:r>
      <w:r w:rsidRPr="000652FB">
        <w:rPr>
          <w:rFonts w:ascii="Times New Roman" w:hAnsi="Times New Roman" w:cs="Times New Roman"/>
          <w:sz w:val="24"/>
          <w:szCs w:val="24"/>
        </w:rPr>
        <w:t xml:space="preserve"> </w:t>
      </w:r>
      <w:bookmarkEnd w:id="1"/>
      <w:r w:rsidRPr="000652FB">
        <w:rPr>
          <w:rFonts w:ascii="Times New Roman" w:hAnsi="Times New Roman" w:cs="Times New Roman"/>
          <w:sz w:val="24"/>
          <w:szCs w:val="24"/>
        </w:rPr>
        <w:t xml:space="preserve">atbalstīt lēmuma projektu </w:t>
      </w:r>
      <w:r w:rsidR="00431362">
        <w:rPr>
          <w:rFonts w:ascii="Times New Roman" w:hAnsi="Times New Roman" w:cs="Times New Roman"/>
          <w:sz w:val="24"/>
          <w:szCs w:val="24"/>
        </w:rPr>
        <w:t>“</w:t>
      </w:r>
      <w:r w:rsidR="00431362" w:rsidRPr="009C67F6">
        <w:rPr>
          <w:rFonts w:ascii="Times New Roman" w:hAnsi="Times New Roman"/>
          <w:sz w:val="24"/>
          <w:szCs w:val="24"/>
        </w:rPr>
        <w:t>Par līdzfinansējuma piešķiršanu no budžeta programmas “Sabiedrisko organizāciju atbalsta fonds”</w:t>
      </w:r>
      <w:r w:rsidR="00431362">
        <w:rPr>
          <w:rFonts w:ascii="Times New Roman" w:hAnsi="Times New Roman" w:cs="Times New Roman"/>
          <w:sz w:val="24"/>
          <w:szCs w:val="24"/>
        </w:rPr>
        <w:t xml:space="preserve"> </w:t>
      </w:r>
      <w:r w:rsidRPr="000652FB">
        <w:rPr>
          <w:rFonts w:ascii="Times New Roman" w:hAnsi="Times New Roman" w:cs="Times New Roman"/>
          <w:sz w:val="24"/>
          <w:szCs w:val="24"/>
        </w:rPr>
        <w:t xml:space="preserve">un </w:t>
      </w:r>
      <w:r w:rsidR="003D7414" w:rsidRPr="003D7414">
        <w:rPr>
          <w:rFonts w:ascii="Times New Roman" w:hAnsi="Times New Roman" w:cs="Times New Roman"/>
          <w:sz w:val="24"/>
          <w:szCs w:val="24"/>
        </w:rPr>
        <w:t>virzīt izskatīšanai valstspilsētas pašvaldības Finanšu komitejas un Daugavpils valstspilsētas pašvaldības domes sēdē.</w:t>
      </w:r>
    </w:p>
    <w:p w:rsidR="006A1758" w:rsidRPr="006A1758" w:rsidRDefault="006A1758" w:rsidP="006A1758">
      <w:pPr>
        <w:spacing w:after="0" w:line="240" w:lineRule="auto"/>
        <w:jc w:val="both"/>
        <w:rPr>
          <w:rFonts w:ascii="Times New Roman" w:hAnsi="Times New Roman" w:cs="Times New Roman"/>
          <w:sz w:val="24"/>
          <w:szCs w:val="24"/>
        </w:rPr>
      </w:pPr>
    </w:p>
    <w:p w:rsidR="00A24CF3" w:rsidRDefault="006A1758" w:rsidP="003D7414">
      <w:pPr>
        <w:spacing w:after="0" w:line="240" w:lineRule="auto"/>
        <w:ind w:firstLine="567"/>
        <w:jc w:val="both"/>
        <w:rPr>
          <w:rFonts w:ascii="Times New Roman" w:hAnsi="Times New Roman" w:cs="Times New Roman"/>
          <w:sz w:val="24"/>
          <w:szCs w:val="24"/>
        </w:rPr>
      </w:pPr>
      <w:bookmarkStart w:id="2" w:name="_Hlk127448819"/>
      <w:r w:rsidRPr="006A1758">
        <w:rPr>
          <w:rFonts w:ascii="Times New Roman" w:hAnsi="Times New Roman" w:cs="Times New Roman"/>
          <w:sz w:val="24"/>
          <w:szCs w:val="24"/>
        </w:rPr>
        <w:t>Jautājuma ziņotāj</w:t>
      </w:r>
      <w:r w:rsidR="003A76A6">
        <w:rPr>
          <w:rFonts w:ascii="Times New Roman" w:hAnsi="Times New Roman" w:cs="Times New Roman"/>
          <w:sz w:val="24"/>
          <w:szCs w:val="24"/>
        </w:rPr>
        <w:t>a</w:t>
      </w:r>
      <w:r w:rsidRPr="006A1758">
        <w:rPr>
          <w:rFonts w:ascii="Times New Roman" w:hAnsi="Times New Roman" w:cs="Times New Roman"/>
          <w:sz w:val="24"/>
          <w:szCs w:val="24"/>
        </w:rPr>
        <w:t xml:space="preserve"> </w:t>
      </w:r>
      <w:r w:rsidR="00584FDE" w:rsidRPr="00584FDE">
        <w:rPr>
          <w:rFonts w:ascii="Times New Roman" w:hAnsi="Times New Roman" w:cs="Times New Roman"/>
          <w:sz w:val="24"/>
          <w:szCs w:val="24"/>
        </w:rPr>
        <w:t xml:space="preserve">Daugavpils valstspilsētas pašvaldības domes sēdē </w:t>
      </w:r>
      <w:r w:rsidRPr="006A1758">
        <w:rPr>
          <w:rFonts w:ascii="Times New Roman" w:hAnsi="Times New Roman" w:cs="Times New Roman"/>
          <w:sz w:val="24"/>
          <w:szCs w:val="24"/>
        </w:rPr>
        <w:t>noteikt</w:t>
      </w:r>
      <w:r>
        <w:rPr>
          <w:rFonts w:ascii="Times New Roman" w:hAnsi="Times New Roman" w:cs="Times New Roman"/>
          <w:sz w:val="24"/>
          <w:szCs w:val="24"/>
        </w:rPr>
        <w:t xml:space="preserve">a </w:t>
      </w:r>
      <w:bookmarkEnd w:id="0"/>
      <w:bookmarkEnd w:id="2"/>
      <w:r w:rsidR="00431362">
        <w:rPr>
          <w:rFonts w:ascii="Times New Roman" w:hAnsi="Times New Roman" w:cs="Times New Roman"/>
          <w:sz w:val="24"/>
          <w:szCs w:val="24"/>
        </w:rPr>
        <w:t>Daugavpils valstspilsētas pašvaldības domes deputāte V.Sporāne – Hudojana.</w:t>
      </w:r>
    </w:p>
    <w:p w:rsidR="00431362" w:rsidRDefault="00431362" w:rsidP="003D7414">
      <w:pPr>
        <w:spacing w:after="0" w:line="240" w:lineRule="auto"/>
        <w:ind w:firstLine="567"/>
        <w:jc w:val="both"/>
        <w:rPr>
          <w:rFonts w:ascii="Times New Roman" w:hAnsi="Times New Roman" w:cs="Times New Roman"/>
          <w:sz w:val="24"/>
          <w:szCs w:val="24"/>
        </w:rPr>
      </w:pPr>
    </w:p>
    <w:p w:rsidR="00431362" w:rsidRDefault="00431362" w:rsidP="003D7414">
      <w:pPr>
        <w:spacing w:after="0" w:line="240" w:lineRule="auto"/>
        <w:ind w:firstLine="567"/>
        <w:jc w:val="both"/>
        <w:rPr>
          <w:rFonts w:ascii="Times New Roman" w:hAnsi="Times New Roman" w:cs="Times New Roman"/>
          <w:sz w:val="24"/>
          <w:szCs w:val="24"/>
        </w:rPr>
      </w:pPr>
    </w:p>
    <w:p w:rsidR="00A24CF3" w:rsidRPr="00A24CF3" w:rsidRDefault="00A24CF3" w:rsidP="00A24CF3">
      <w:pPr>
        <w:spacing w:after="0" w:line="240" w:lineRule="auto"/>
        <w:ind w:firstLine="567"/>
        <w:jc w:val="center"/>
        <w:rPr>
          <w:rFonts w:ascii="Times New Roman" w:hAnsi="Times New Roman" w:cs="Times New Roman"/>
          <w:b/>
          <w:sz w:val="24"/>
          <w:szCs w:val="24"/>
        </w:rPr>
      </w:pPr>
      <w:r w:rsidRPr="00A24CF3">
        <w:rPr>
          <w:rFonts w:ascii="Times New Roman" w:hAnsi="Times New Roman" w:cs="Times New Roman"/>
          <w:b/>
          <w:sz w:val="24"/>
          <w:szCs w:val="24"/>
        </w:rPr>
        <w:t>2.</w:t>
      </w:r>
    </w:p>
    <w:p w:rsidR="00A24CF3" w:rsidRPr="009C67F6" w:rsidRDefault="009C67F6" w:rsidP="00A24CF3">
      <w:pPr>
        <w:spacing w:after="0" w:line="240" w:lineRule="auto"/>
        <w:ind w:firstLine="567"/>
        <w:jc w:val="center"/>
        <w:rPr>
          <w:rFonts w:ascii="Times New Roman" w:hAnsi="Times New Roman" w:cs="Times New Roman"/>
          <w:b/>
          <w:sz w:val="24"/>
          <w:szCs w:val="24"/>
          <w:u w:val="single"/>
        </w:rPr>
      </w:pPr>
      <w:r w:rsidRPr="009C67F6">
        <w:rPr>
          <w:rFonts w:ascii="Times New Roman" w:hAnsi="Times New Roman"/>
          <w:b/>
          <w:sz w:val="24"/>
          <w:szCs w:val="24"/>
          <w:u w:val="single"/>
        </w:rPr>
        <w:t>Par ģimeniskai videi pietuvinātu aprūpes pakalpojumu pensijas vecuma personām izveidošanu</w:t>
      </w:r>
      <w:r w:rsidR="00AC38BE">
        <w:rPr>
          <w:rFonts w:ascii="Times New Roman" w:hAnsi="Times New Roman"/>
          <w:b/>
          <w:sz w:val="24"/>
          <w:szCs w:val="24"/>
          <w:u w:val="single"/>
        </w:rPr>
        <w:t>.</w:t>
      </w:r>
    </w:p>
    <w:p w:rsidR="00A24CF3" w:rsidRDefault="00A24CF3" w:rsidP="00A24CF3">
      <w:pPr>
        <w:spacing w:after="0" w:line="240" w:lineRule="auto"/>
        <w:ind w:firstLine="567"/>
        <w:jc w:val="center"/>
        <w:rPr>
          <w:rFonts w:ascii="Times New Roman" w:hAnsi="Times New Roman" w:cs="Times New Roman"/>
          <w:sz w:val="24"/>
          <w:szCs w:val="24"/>
        </w:rPr>
      </w:pPr>
    </w:p>
    <w:p w:rsidR="008F3228" w:rsidRDefault="00A24CF3" w:rsidP="008F3228">
      <w:pPr>
        <w:tabs>
          <w:tab w:val="left" w:pos="567"/>
        </w:tabs>
        <w:spacing w:after="0" w:line="240" w:lineRule="auto"/>
        <w:ind w:firstLine="425"/>
        <w:jc w:val="both"/>
        <w:rPr>
          <w:rFonts w:ascii="Times New Roman" w:hAnsi="Times New Roman"/>
          <w:sz w:val="24"/>
          <w:szCs w:val="24"/>
        </w:rPr>
      </w:pPr>
      <w:r w:rsidRPr="00C32729">
        <w:rPr>
          <w:rFonts w:ascii="Times New Roman" w:eastAsia="Calibri" w:hAnsi="Times New Roman" w:cs="Times New Roman"/>
          <w:sz w:val="24"/>
          <w:szCs w:val="24"/>
        </w:rPr>
        <w:t xml:space="preserve">Par darba kārtības </w:t>
      </w:r>
      <w:r w:rsidR="009268A3">
        <w:rPr>
          <w:rFonts w:ascii="Times New Roman" w:eastAsia="Calibri" w:hAnsi="Times New Roman" w:cs="Times New Roman"/>
          <w:sz w:val="24"/>
          <w:szCs w:val="24"/>
        </w:rPr>
        <w:t>papild</w:t>
      </w:r>
      <w:r w:rsidRPr="00C32729">
        <w:rPr>
          <w:rFonts w:ascii="Times New Roman" w:eastAsia="Calibri" w:hAnsi="Times New Roman" w:cs="Times New Roman"/>
          <w:sz w:val="24"/>
          <w:szCs w:val="24"/>
        </w:rPr>
        <w:t>jautājumu ziņo</w:t>
      </w:r>
      <w:r w:rsidRPr="00A24CF3">
        <w:t xml:space="preserve"> </w:t>
      </w:r>
      <w:r w:rsidR="009C67F6" w:rsidRPr="009C67F6">
        <w:rPr>
          <w:rFonts w:ascii="Times New Roman" w:hAnsi="Times New Roman"/>
          <w:sz w:val="24"/>
          <w:szCs w:val="24"/>
        </w:rPr>
        <w:t>Centrālās pārvaldes Attīstības departamenta vadītāja D.Krīviņa</w:t>
      </w:r>
      <w:r w:rsidR="009C67F6" w:rsidRPr="00C32729">
        <w:rPr>
          <w:rFonts w:ascii="Times New Roman" w:eastAsia="Calibri" w:hAnsi="Times New Roman" w:cs="Times New Roman"/>
          <w:sz w:val="24"/>
          <w:szCs w:val="24"/>
        </w:rPr>
        <w:t xml:space="preserve"> </w:t>
      </w:r>
      <w:r w:rsidRPr="00C32729">
        <w:rPr>
          <w:rFonts w:ascii="Times New Roman" w:eastAsia="Calibri" w:hAnsi="Times New Roman" w:cs="Times New Roman"/>
          <w:sz w:val="24"/>
          <w:szCs w:val="24"/>
        </w:rPr>
        <w:t xml:space="preserve">un lūdz izskatīt lēmuma projektu </w:t>
      </w:r>
      <w:r w:rsidR="009C67F6">
        <w:rPr>
          <w:rFonts w:ascii="Times New Roman" w:eastAsia="Calibri" w:hAnsi="Times New Roman" w:cs="Times New Roman"/>
          <w:sz w:val="24"/>
          <w:szCs w:val="24"/>
        </w:rPr>
        <w:t>“</w:t>
      </w:r>
      <w:r w:rsidR="009C67F6" w:rsidRPr="009C67F6">
        <w:rPr>
          <w:rFonts w:ascii="Times New Roman" w:hAnsi="Times New Roman"/>
          <w:sz w:val="24"/>
          <w:szCs w:val="24"/>
        </w:rPr>
        <w:t>Par ģimeniskai videi pietuvinātu aprūpes pakalpojumu pensijas vecuma personām izveidošanu</w:t>
      </w:r>
      <w:r w:rsidR="009C67F6">
        <w:rPr>
          <w:rFonts w:ascii="Times New Roman" w:hAnsi="Times New Roman"/>
          <w:sz w:val="24"/>
          <w:szCs w:val="24"/>
        </w:rPr>
        <w:t>”</w:t>
      </w:r>
      <w:r w:rsidR="008F3228">
        <w:rPr>
          <w:rFonts w:ascii="Times New Roman" w:hAnsi="Times New Roman"/>
          <w:sz w:val="24"/>
          <w:szCs w:val="24"/>
        </w:rPr>
        <w:t>.</w:t>
      </w:r>
    </w:p>
    <w:p w:rsidR="008F3228" w:rsidRDefault="008F3228" w:rsidP="008F3228">
      <w:pPr>
        <w:tabs>
          <w:tab w:val="left" w:pos="567"/>
        </w:tabs>
        <w:spacing w:after="0" w:line="240" w:lineRule="auto"/>
        <w:ind w:firstLine="425"/>
        <w:jc w:val="both"/>
        <w:rPr>
          <w:rFonts w:ascii="Times New Roman" w:hAnsi="Times New Roman"/>
          <w:sz w:val="24"/>
          <w:szCs w:val="24"/>
        </w:rPr>
      </w:pPr>
    </w:p>
    <w:p w:rsidR="008F3228" w:rsidRDefault="008F3228" w:rsidP="008F3228">
      <w:pPr>
        <w:tabs>
          <w:tab w:val="left" w:pos="567"/>
        </w:tabs>
        <w:spacing w:after="0" w:line="240" w:lineRule="auto"/>
        <w:ind w:firstLine="425"/>
        <w:jc w:val="both"/>
        <w:rPr>
          <w:rFonts w:ascii="Times New Roman" w:hAnsi="Times New Roman"/>
          <w:sz w:val="24"/>
          <w:szCs w:val="24"/>
        </w:rPr>
      </w:pPr>
      <w:r>
        <w:rPr>
          <w:rFonts w:ascii="Times New Roman" w:hAnsi="Times New Roman"/>
          <w:sz w:val="24"/>
          <w:szCs w:val="24"/>
        </w:rPr>
        <w:t>N.Kožanova jautā vai to var veidot no šo esošās struktūrvienības?</w:t>
      </w:r>
    </w:p>
    <w:p w:rsidR="008F3228" w:rsidRDefault="008F3228" w:rsidP="008F3228">
      <w:pPr>
        <w:tabs>
          <w:tab w:val="left" w:pos="567"/>
        </w:tabs>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D.Krīviņa</w:t>
      </w:r>
      <w:proofErr w:type="spellEnd"/>
      <w:r>
        <w:rPr>
          <w:rFonts w:ascii="Times New Roman" w:hAnsi="Times New Roman"/>
          <w:sz w:val="24"/>
          <w:szCs w:val="24"/>
        </w:rPr>
        <w:t xml:space="preserve"> atbild, ka lab</w:t>
      </w:r>
      <w:r w:rsidR="00F037AF">
        <w:rPr>
          <w:rFonts w:ascii="Times New Roman" w:hAnsi="Times New Roman"/>
          <w:sz w:val="24"/>
          <w:szCs w:val="24"/>
        </w:rPr>
        <w:t>ā</w:t>
      </w:r>
      <w:r>
        <w:rPr>
          <w:rFonts w:ascii="Times New Roman" w:hAnsi="Times New Roman"/>
          <w:sz w:val="24"/>
          <w:szCs w:val="24"/>
        </w:rPr>
        <w:t>k būtu, ja tas būtu atsevišķi. Noteikumos bija norādīts, lai nerobežojas, bet bija norādīts tikai kritērijos.</w:t>
      </w:r>
    </w:p>
    <w:p w:rsidR="008F3228" w:rsidRDefault="008F3228" w:rsidP="008F3228">
      <w:pPr>
        <w:tabs>
          <w:tab w:val="left" w:pos="567"/>
        </w:tabs>
        <w:spacing w:after="0" w:line="240" w:lineRule="auto"/>
        <w:ind w:firstLine="425"/>
        <w:jc w:val="both"/>
        <w:rPr>
          <w:rFonts w:ascii="Times New Roman" w:hAnsi="Times New Roman"/>
          <w:sz w:val="24"/>
          <w:szCs w:val="24"/>
        </w:rPr>
      </w:pPr>
      <w:r>
        <w:rPr>
          <w:rFonts w:ascii="Times New Roman" w:hAnsi="Times New Roman"/>
          <w:sz w:val="24"/>
          <w:szCs w:val="24"/>
        </w:rPr>
        <w:t>N.Kožanova jautā par tālāko darbību</w:t>
      </w:r>
      <w:r w:rsidR="00F037AF">
        <w:rPr>
          <w:rFonts w:ascii="Times New Roman" w:hAnsi="Times New Roman"/>
          <w:sz w:val="24"/>
          <w:szCs w:val="24"/>
        </w:rPr>
        <w:t>, u</w:t>
      </w:r>
      <w:r>
        <w:rPr>
          <w:rFonts w:ascii="Times New Roman" w:hAnsi="Times New Roman"/>
          <w:sz w:val="24"/>
          <w:szCs w:val="24"/>
        </w:rPr>
        <w:t>zturēšanai mums būtu labāk, ja tas būtu vienā institūcijā?</w:t>
      </w:r>
    </w:p>
    <w:p w:rsidR="008F3228" w:rsidRDefault="008F3228" w:rsidP="008F3228">
      <w:pPr>
        <w:tabs>
          <w:tab w:val="left" w:pos="567"/>
        </w:tabs>
        <w:spacing w:after="0" w:line="240" w:lineRule="auto"/>
        <w:ind w:firstLine="425"/>
        <w:jc w:val="both"/>
        <w:rPr>
          <w:rFonts w:ascii="Times New Roman" w:hAnsi="Times New Roman"/>
          <w:sz w:val="24"/>
          <w:szCs w:val="24"/>
        </w:rPr>
      </w:pPr>
      <w:r>
        <w:rPr>
          <w:rFonts w:ascii="Times New Roman" w:hAnsi="Times New Roman"/>
          <w:sz w:val="24"/>
          <w:szCs w:val="24"/>
        </w:rPr>
        <w:t>D.Krīviņa atbild, ka nē, varbūt arī vienā.</w:t>
      </w:r>
    </w:p>
    <w:p w:rsidR="00F96190" w:rsidRDefault="00F96190" w:rsidP="008F3228">
      <w:pPr>
        <w:tabs>
          <w:tab w:val="left" w:pos="567"/>
        </w:tabs>
        <w:spacing w:after="0" w:line="240" w:lineRule="auto"/>
        <w:ind w:firstLine="425"/>
        <w:jc w:val="both"/>
        <w:rPr>
          <w:rFonts w:ascii="Times New Roman" w:hAnsi="Times New Roman"/>
          <w:sz w:val="24"/>
          <w:szCs w:val="24"/>
        </w:rPr>
      </w:pPr>
      <w:r>
        <w:rPr>
          <w:rFonts w:ascii="Times New Roman" w:hAnsi="Times New Roman"/>
          <w:sz w:val="24"/>
          <w:szCs w:val="24"/>
        </w:rPr>
        <w:t>L.Jankovska saka, ka par šo projektu ir runāts sen, šādi projekti ir arī ci</w:t>
      </w:r>
      <w:r w:rsidR="00F037AF">
        <w:rPr>
          <w:rFonts w:ascii="Times New Roman" w:hAnsi="Times New Roman"/>
          <w:sz w:val="24"/>
          <w:szCs w:val="24"/>
        </w:rPr>
        <w:t>t</w:t>
      </w:r>
      <w:r>
        <w:rPr>
          <w:rFonts w:ascii="Times New Roman" w:hAnsi="Times New Roman"/>
          <w:sz w:val="24"/>
          <w:szCs w:val="24"/>
        </w:rPr>
        <w:t>viet Eiropas va</w:t>
      </w:r>
      <w:r w:rsidR="00F037AF">
        <w:rPr>
          <w:rFonts w:ascii="Times New Roman" w:hAnsi="Times New Roman"/>
          <w:sz w:val="24"/>
          <w:szCs w:val="24"/>
        </w:rPr>
        <w:t>l</w:t>
      </w:r>
      <w:r>
        <w:rPr>
          <w:rFonts w:ascii="Times New Roman" w:hAnsi="Times New Roman"/>
          <w:sz w:val="24"/>
          <w:szCs w:val="24"/>
        </w:rPr>
        <w:t xml:space="preserve">stī tajā skaitā arī Vācijā, kur izmanto šo ideju, tikai vienīgi viņi laikam netērē lielus </w:t>
      </w:r>
      <w:r>
        <w:rPr>
          <w:rFonts w:ascii="Times New Roman" w:hAnsi="Times New Roman"/>
          <w:sz w:val="24"/>
          <w:szCs w:val="24"/>
        </w:rPr>
        <w:lastRenderedPageBreak/>
        <w:t xml:space="preserve">līdzekļus, atsevišķas mājiņas izbūvei, jo tomēr tur ir kompleksi. Ideja ir ļoti laba un tie būtu cienīgpilnas vecumdienas. </w:t>
      </w:r>
    </w:p>
    <w:p w:rsidR="00D95666" w:rsidRDefault="00D95666" w:rsidP="008F3228">
      <w:pPr>
        <w:tabs>
          <w:tab w:val="left" w:pos="567"/>
        </w:tabs>
        <w:spacing w:after="0" w:line="240" w:lineRule="auto"/>
        <w:ind w:firstLine="425"/>
        <w:jc w:val="both"/>
        <w:rPr>
          <w:rFonts w:ascii="Times New Roman" w:hAnsi="Times New Roman"/>
          <w:sz w:val="24"/>
          <w:szCs w:val="24"/>
        </w:rPr>
      </w:pPr>
      <w:r>
        <w:rPr>
          <w:rFonts w:ascii="Times New Roman" w:hAnsi="Times New Roman"/>
          <w:sz w:val="24"/>
          <w:szCs w:val="24"/>
        </w:rPr>
        <w:t xml:space="preserve">L.Jankovska jautā, ja mēs runājam par to, ka šīs mājiņas ir paredzētas tikai ļoti nelielam skaitam cilvēku, un ko tad valsts un šis projekts prasītu no iedzīvotājiem, ja viņi gribētu tur dzīvot, ko no viņiem pieprasīs? Dzīvokli, no bērniem līdzfinansējumu, kas par to visu maksās? Kā tas ir noteikts šajā projektā? </w:t>
      </w:r>
    </w:p>
    <w:p w:rsidR="00D95666" w:rsidRDefault="00D95666" w:rsidP="008F3228">
      <w:pPr>
        <w:tabs>
          <w:tab w:val="left" w:pos="567"/>
        </w:tabs>
        <w:spacing w:after="0" w:line="240" w:lineRule="auto"/>
        <w:ind w:firstLine="425"/>
        <w:jc w:val="both"/>
        <w:rPr>
          <w:rFonts w:ascii="Times New Roman" w:hAnsi="Times New Roman"/>
          <w:sz w:val="24"/>
          <w:szCs w:val="24"/>
        </w:rPr>
      </w:pPr>
      <w:r>
        <w:rPr>
          <w:rFonts w:ascii="Times New Roman" w:hAnsi="Times New Roman"/>
          <w:sz w:val="24"/>
          <w:szCs w:val="24"/>
        </w:rPr>
        <w:t xml:space="preserve">D.Krīviņa atbild, ka maksās paši iemītnieki. </w:t>
      </w:r>
    </w:p>
    <w:p w:rsidR="00D95666" w:rsidRDefault="00D95666" w:rsidP="00D95666">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 xml:space="preserve">L.Jankovska saka par vienu mājiņu, kurā dzīvos 12 cilvēki, un ja kopā dzīvo vīrs ar sievu, tad istabai jābūt ne mazākai kā 16 kvadrātmetri. Tie protams ir elitāri apstākļi. </w:t>
      </w:r>
      <w:proofErr w:type="spellStart"/>
      <w:r>
        <w:rPr>
          <w:rFonts w:ascii="Times New Roman" w:hAnsi="Times New Roman"/>
          <w:sz w:val="24"/>
          <w:szCs w:val="24"/>
        </w:rPr>
        <w:t>L.Jankovska</w:t>
      </w:r>
      <w:proofErr w:type="spellEnd"/>
      <w:r>
        <w:rPr>
          <w:rFonts w:ascii="Times New Roman" w:hAnsi="Times New Roman"/>
          <w:sz w:val="24"/>
          <w:szCs w:val="24"/>
        </w:rPr>
        <w:t xml:space="preserve"> jautā par aprīkojumu</w:t>
      </w:r>
      <w:r w:rsidR="00F037AF">
        <w:rPr>
          <w:rFonts w:ascii="Times New Roman" w:hAnsi="Times New Roman"/>
          <w:sz w:val="24"/>
          <w:szCs w:val="24"/>
        </w:rPr>
        <w:t>,</w:t>
      </w:r>
      <w:r>
        <w:rPr>
          <w:rFonts w:ascii="Times New Roman" w:hAnsi="Times New Roman"/>
          <w:sz w:val="24"/>
          <w:szCs w:val="24"/>
        </w:rPr>
        <w:t xml:space="preserve"> vai to nosaka projekta nosacījumi vai tas ir paņemts no projektpilota?</w:t>
      </w:r>
    </w:p>
    <w:p w:rsidR="00D95666" w:rsidRDefault="00D95666" w:rsidP="00D95666">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D.Krīviņa atbild, ka būs projekta ietvaros.</w:t>
      </w:r>
    </w:p>
    <w:p w:rsidR="00D95666" w:rsidRDefault="00DD0755" w:rsidP="00D95666">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L.Jankovska jaut</w:t>
      </w:r>
      <w:r w:rsidR="00FF7EA2">
        <w:rPr>
          <w:rFonts w:ascii="Times New Roman" w:hAnsi="Times New Roman"/>
          <w:sz w:val="24"/>
          <w:szCs w:val="24"/>
        </w:rPr>
        <w:t>ā par gulošiem cilvēkiem</w:t>
      </w:r>
      <w:r w:rsidR="00F037AF">
        <w:rPr>
          <w:rFonts w:ascii="Times New Roman" w:hAnsi="Times New Roman"/>
          <w:sz w:val="24"/>
          <w:szCs w:val="24"/>
        </w:rPr>
        <w:t>.</w:t>
      </w:r>
    </w:p>
    <w:p w:rsidR="00FF7EA2" w:rsidRDefault="00FF7EA2" w:rsidP="00D95666">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D.Krīviņa atbild, ka mēs varam to paši pielāgot.</w:t>
      </w:r>
    </w:p>
    <w:p w:rsidR="00FF7EA2" w:rsidRDefault="00FF7EA2" w:rsidP="00D95666">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L.Jankovska saka, ka ideja ir ļoti laba, bet ā</w:t>
      </w:r>
      <w:r w:rsidR="00F037AF">
        <w:rPr>
          <w:rFonts w:ascii="Times New Roman" w:hAnsi="Times New Roman"/>
          <w:sz w:val="24"/>
          <w:szCs w:val="24"/>
        </w:rPr>
        <w:t>r</w:t>
      </w:r>
      <w:r>
        <w:rPr>
          <w:rFonts w:ascii="Times New Roman" w:hAnsi="Times New Roman"/>
          <w:sz w:val="24"/>
          <w:szCs w:val="24"/>
        </w:rPr>
        <w:t>kārtīgi dārga un mēs šos pakalpojumus varam sniegt nelielam skaitu klientu.</w:t>
      </w:r>
    </w:p>
    <w:p w:rsidR="00FF7EA2" w:rsidRDefault="00FF7EA2" w:rsidP="00D95666">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D.Krīviņa saka mums ir svarīgi, tagad saprast, vai mēs virzāmies tālāk ar šo projektu un ja virzāmies, tad ar vienu māju.</w:t>
      </w:r>
    </w:p>
    <w:p w:rsidR="00FF7EA2" w:rsidRDefault="00FF7EA2" w:rsidP="00D95666">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N.Kožanova jautā</w:t>
      </w:r>
      <w:r w:rsidR="00F037AF">
        <w:rPr>
          <w:rFonts w:ascii="Times New Roman" w:hAnsi="Times New Roman"/>
          <w:sz w:val="24"/>
          <w:szCs w:val="24"/>
        </w:rPr>
        <w:t>,</w:t>
      </w:r>
      <w:r>
        <w:rPr>
          <w:rFonts w:ascii="Times New Roman" w:hAnsi="Times New Roman"/>
          <w:sz w:val="24"/>
          <w:szCs w:val="24"/>
        </w:rPr>
        <w:t xml:space="preserve"> vai mēs paspēsim to noteiktā laikā, jo ir ļoti īss periods, vai pas</w:t>
      </w:r>
      <w:r w:rsidR="00F037AF">
        <w:rPr>
          <w:rFonts w:ascii="Times New Roman" w:hAnsi="Times New Roman"/>
          <w:sz w:val="24"/>
          <w:szCs w:val="24"/>
        </w:rPr>
        <w:t>pē</w:t>
      </w:r>
      <w:r>
        <w:rPr>
          <w:rFonts w:ascii="Times New Roman" w:hAnsi="Times New Roman"/>
          <w:sz w:val="24"/>
          <w:szCs w:val="24"/>
        </w:rPr>
        <w:t>sim viena gada laikā to uzbūvēt?</w:t>
      </w:r>
    </w:p>
    <w:p w:rsidR="00FF7EA2" w:rsidRDefault="00FF7EA2" w:rsidP="00D95666">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D.Krīviņa atbild, ka mēs konsultējamies, vienu ēku var paspēt uzbūvēt.</w:t>
      </w:r>
    </w:p>
    <w:p w:rsidR="00FF7EA2" w:rsidRDefault="00FF7EA2" w:rsidP="00D95666">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N.Kožanova jautā par apkārtnes labiekārtošanu</w:t>
      </w:r>
      <w:r w:rsidR="00F037AF">
        <w:rPr>
          <w:rFonts w:ascii="Times New Roman" w:hAnsi="Times New Roman"/>
          <w:sz w:val="24"/>
          <w:szCs w:val="24"/>
        </w:rPr>
        <w:t>.</w:t>
      </w:r>
    </w:p>
    <w:p w:rsidR="00FF7EA2" w:rsidRDefault="00FF7EA2"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D.Krīviņa atbild, kā jā, ne</w:t>
      </w:r>
      <w:r w:rsidR="00F037AF">
        <w:rPr>
          <w:rFonts w:ascii="Times New Roman" w:hAnsi="Times New Roman"/>
          <w:sz w:val="24"/>
          <w:szCs w:val="24"/>
        </w:rPr>
        <w:t>p</w:t>
      </w:r>
      <w:r>
        <w:rPr>
          <w:rFonts w:ascii="Times New Roman" w:hAnsi="Times New Roman"/>
          <w:sz w:val="24"/>
          <w:szCs w:val="24"/>
        </w:rPr>
        <w:t>ieciešams projekts</w:t>
      </w:r>
      <w:r w:rsidR="00C1069C">
        <w:rPr>
          <w:rFonts w:ascii="Times New Roman" w:hAnsi="Times New Roman"/>
          <w:sz w:val="24"/>
          <w:szCs w:val="24"/>
        </w:rPr>
        <w:t xml:space="preserve"> labiekārtošanas darbiem.</w:t>
      </w:r>
    </w:p>
    <w:p w:rsidR="00C1069C" w:rsidRDefault="00C1069C" w:rsidP="00C1069C">
      <w:pPr>
        <w:tabs>
          <w:tab w:val="left" w:pos="567"/>
        </w:tabs>
        <w:spacing w:after="0" w:line="240" w:lineRule="auto"/>
        <w:ind w:left="425"/>
        <w:jc w:val="both"/>
        <w:rPr>
          <w:rFonts w:ascii="Times New Roman" w:hAnsi="Times New Roman"/>
          <w:sz w:val="24"/>
          <w:szCs w:val="24"/>
        </w:rPr>
      </w:pPr>
      <w:proofErr w:type="spellStart"/>
      <w:r>
        <w:rPr>
          <w:rFonts w:ascii="Times New Roman" w:hAnsi="Times New Roman"/>
          <w:sz w:val="24"/>
          <w:szCs w:val="24"/>
        </w:rPr>
        <w:t>R.Vavilova</w:t>
      </w:r>
      <w:proofErr w:type="spellEnd"/>
      <w:r>
        <w:rPr>
          <w:rFonts w:ascii="Times New Roman" w:hAnsi="Times New Roman"/>
          <w:sz w:val="24"/>
          <w:szCs w:val="24"/>
        </w:rPr>
        <w:t xml:space="preserve"> </w:t>
      </w:r>
      <w:r w:rsidR="00F037AF">
        <w:rPr>
          <w:rFonts w:ascii="Times New Roman" w:hAnsi="Times New Roman"/>
          <w:sz w:val="24"/>
          <w:szCs w:val="24"/>
        </w:rPr>
        <w:t xml:space="preserve">piebilst, </w:t>
      </w:r>
      <w:r>
        <w:rPr>
          <w:rFonts w:ascii="Times New Roman" w:hAnsi="Times New Roman"/>
          <w:sz w:val="24"/>
          <w:szCs w:val="24"/>
        </w:rPr>
        <w:t>Labklājības ministrija jau no sākuma teica, ka šis projekts būs pieejams šogad, bet viņiem tas termiņš mazliet aizkavējās un arī pārējais process aizkavējās, bet par to varēs vienoties ar pašvaldībām un paildzināt šo te projekta termiņu.</w:t>
      </w:r>
    </w:p>
    <w:p w:rsidR="00C1069C" w:rsidRDefault="00C1069C" w:rsidP="00C1069C">
      <w:pPr>
        <w:tabs>
          <w:tab w:val="left" w:pos="567"/>
        </w:tabs>
        <w:spacing w:after="0" w:line="240" w:lineRule="auto"/>
        <w:ind w:left="425"/>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jautā</w:t>
      </w:r>
      <w:r w:rsidR="00F037AF">
        <w:rPr>
          <w:rFonts w:ascii="Times New Roman" w:hAnsi="Times New Roman"/>
          <w:sz w:val="24"/>
          <w:szCs w:val="24"/>
        </w:rPr>
        <w:t>,</w:t>
      </w:r>
      <w:r>
        <w:rPr>
          <w:rFonts w:ascii="Times New Roman" w:hAnsi="Times New Roman"/>
          <w:sz w:val="24"/>
          <w:szCs w:val="24"/>
        </w:rPr>
        <w:t xml:space="preserve"> vai ir iespējams paildzināt projekta termiņu?</w:t>
      </w:r>
    </w:p>
    <w:p w:rsidR="00C1069C" w:rsidRDefault="00C1069C"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 xml:space="preserve">D.Krīviņa atbild, ka šis ir tā programma atveseļošanas un noturības plāns, tie termiņi ir konkrēti, jo ir saskaņoti ar Eiropas komisiju, bet diemžēl vēl nav pieņemti MK noteikumi. </w:t>
      </w:r>
    </w:p>
    <w:p w:rsidR="00C1069C" w:rsidRDefault="00C1069C"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D.Krīviņa saka, tāpēc mēs šeit esam, lai saprastu vai mums ir vajadzīgs šāds projekts.</w:t>
      </w:r>
    </w:p>
    <w:p w:rsidR="00C1069C" w:rsidRDefault="00C1069C"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N.Kožanova atbild, ka vajadzība ir.</w:t>
      </w:r>
    </w:p>
    <w:p w:rsidR="00C1069C" w:rsidRDefault="00C1069C" w:rsidP="00C1069C">
      <w:pPr>
        <w:tabs>
          <w:tab w:val="left" w:pos="567"/>
        </w:tabs>
        <w:spacing w:after="0" w:line="240" w:lineRule="auto"/>
        <w:ind w:left="425"/>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jautā</w:t>
      </w:r>
      <w:r w:rsidR="00F037AF">
        <w:rPr>
          <w:rFonts w:ascii="Times New Roman" w:hAnsi="Times New Roman"/>
          <w:sz w:val="24"/>
          <w:szCs w:val="24"/>
        </w:rPr>
        <w:t>,</w:t>
      </w:r>
      <w:r>
        <w:rPr>
          <w:rFonts w:ascii="Times New Roman" w:hAnsi="Times New Roman"/>
          <w:sz w:val="24"/>
          <w:szCs w:val="24"/>
        </w:rPr>
        <w:t xml:space="preserve"> pieņemsim uzbūve vienu māju, kāds būs tas mehānisms, kam piedāvāt šo pakalpojumu?</w:t>
      </w:r>
    </w:p>
    <w:p w:rsidR="00C1069C" w:rsidRDefault="00C1069C"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 xml:space="preserve">R.Vavilova atbild, ka </w:t>
      </w:r>
      <w:r w:rsidR="00876D74">
        <w:rPr>
          <w:rFonts w:ascii="Times New Roman" w:hAnsi="Times New Roman"/>
          <w:sz w:val="24"/>
          <w:szCs w:val="24"/>
        </w:rPr>
        <w:t>ir runāts ar Labklājības ministriju par maksas pakalpojumiem. Vai pašvaldība var noteikt maksu? Tika saņemta atbilde, ka jā. Tā ir pašvaldības kompetence. Attiecībā uz rindu kurš tiek, kurš nē arī nosaka pašvaldība, bet ir jāizstrādā kritēji, kas no klientiem varētu izmantot šo iespēju.</w:t>
      </w:r>
    </w:p>
    <w:p w:rsidR="00876D74" w:rsidRDefault="00876D74" w:rsidP="00C1069C">
      <w:pPr>
        <w:tabs>
          <w:tab w:val="left" w:pos="567"/>
        </w:tabs>
        <w:spacing w:after="0" w:line="240" w:lineRule="auto"/>
        <w:ind w:left="425"/>
        <w:jc w:val="both"/>
        <w:rPr>
          <w:rFonts w:ascii="Times New Roman" w:hAnsi="Times New Roman"/>
          <w:sz w:val="24"/>
          <w:szCs w:val="24"/>
        </w:rPr>
      </w:pPr>
      <w:proofErr w:type="spellStart"/>
      <w:r>
        <w:rPr>
          <w:rFonts w:ascii="Times New Roman" w:hAnsi="Times New Roman"/>
          <w:sz w:val="24"/>
          <w:szCs w:val="24"/>
        </w:rPr>
        <w:t>N.Kožanova</w:t>
      </w:r>
      <w:proofErr w:type="spellEnd"/>
      <w:r>
        <w:rPr>
          <w:rFonts w:ascii="Times New Roman" w:hAnsi="Times New Roman"/>
          <w:sz w:val="24"/>
          <w:szCs w:val="24"/>
        </w:rPr>
        <w:t xml:space="preserve"> jautā par cenrādi</w:t>
      </w:r>
      <w:r w:rsidR="00F037AF">
        <w:rPr>
          <w:rFonts w:ascii="Times New Roman" w:hAnsi="Times New Roman"/>
          <w:sz w:val="24"/>
          <w:szCs w:val="24"/>
        </w:rPr>
        <w:t>.</w:t>
      </w:r>
    </w:p>
    <w:p w:rsidR="00876D74" w:rsidRDefault="00876D74"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R.Vavilova atbild, ka mums ir jāizdomā cik mūsu sabiedrība, mūsu cilveki vēlēsies to apmaksāt. Neskatoties uz to ka pansionāta pakalpojumi sadārdzinās, pieprasījums tomēr ir pēc šī pakalpojuma. Cilvēku maksas spēja ir diezgan ierobežota, ja palielināt šo maksu tad nedaudz.</w:t>
      </w:r>
    </w:p>
    <w:p w:rsidR="00876D74" w:rsidRDefault="00876D74"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 xml:space="preserve">N.Kožanova jautā, </w:t>
      </w:r>
      <w:r w:rsidR="00991BFD">
        <w:rPr>
          <w:rFonts w:ascii="Times New Roman" w:hAnsi="Times New Roman"/>
          <w:sz w:val="24"/>
          <w:szCs w:val="24"/>
        </w:rPr>
        <w:t>vai</w:t>
      </w:r>
      <w:r>
        <w:rPr>
          <w:rFonts w:ascii="Times New Roman" w:hAnsi="Times New Roman"/>
          <w:sz w:val="24"/>
          <w:szCs w:val="24"/>
        </w:rPr>
        <w:t xml:space="preserve"> jums ir piedāvajums izbūvēt </w:t>
      </w:r>
      <w:r w:rsidR="00991BFD">
        <w:rPr>
          <w:rFonts w:ascii="Times New Roman" w:hAnsi="Times New Roman"/>
          <w:sz w:val="24"/>
          <w:szCs w:val="24"/>
        </w:rPr>
        <w:t>vairāk</w:t>
      </w:r>
      <w:r>
        <w:rPr>
          <w:rFonts w:ascii="Times New Roman" w:hAnsi="Times New Roman"/>
          <w:sz w:val="24"/>
          <w:szCs w:val="24"/>
        </w:rPr>
        <w:t xml:space="preserve"> nekā vienu māju</w:t>
      </w:r>
      <w:r w:rsidR="00991BFD">
        <w:rPr>
          <w:rFonts w:ascii="Times New Roman" w:hAnsi="Times New Roman"/>
          <w:sz w:val="24"/>
          <w:szCs w:val="24"/>
        </w:rPr>
        <w:t>?</w:t>
      </w:r>
    </w:p>
    <w:p w:rsidR="00876D74" w:rsidRDefault="00876D74"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R.Vavilova atbild, ka jā, lai situāciju atrisinātu pilnībā mums ir vajadzīgas visas 4 mājas.</w:t>
      </w:r>
    </w:p>
    <w:p w:rsidR="008D7663" w:rsidRDefault="008D7663"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N.Kozanova saka, ka gada laikā labi ja vienu māju mēs paspēsim uzbūvēt.</w:t>
      </w:r>
    </w:p>
    <w:p w:rsidR="008D7663" w:rsidRDefault="008D7663"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R.Vavilova saka, ja deputāti piekritīs balsot par vair</w:t>
      </w:r>
      <w:r w:rsidR="00991BFD">
        <w:rPr>
          <w:rFonts w:ascii="Times New Roman" w:hAnsi="Times New Roman"/>
          <w:sz w:val="24"/>
          <w:szCs w:val="24"/>
        </w:rPr>
        <w:t>ā</w:t>
      </w:r>
      <w:r>
        <w:rPr>
          <w:rFonts w:ascii="Times New Roman" w:hAnsi="Times New Roman"/>
          <w:sz w:val="24"/>
          <w:szCs w:val="24"/>
        </w:rPr>
        <w:t>k mājiņām varbūt būtu iespēja iepirkuma procedūrā paredzēt, ka katru mājiņu būvē konkr</w:t>
      </w:r>
      <w:r w:rsidR="00991BFD">
        <w:rPr>
          <w:rFonts w:ascii="Times New Roman" w:hAnsi="Times New Roman"/>
          <w:sz w:val="24"/>
          <w:szCs w:val="24"/>
        </w:rPr>
        <w:t>ē</w:t>
      </w:r>
      <w:r>
        <w:rPr>
          <w:rFonts w:ascii="Times New Roman" w:hAnsi="Times New Roman"/>
          <w:sz w:val="24"/>
          <w:szCs w:val="24"/>
        </w:rPr>
        <w:t>ta firma.</w:t>
      </w:r>
    </w:p>
    <w:p w:rsidR="008D7663" w:rsidRDefault="008D7663"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D.Krīviņa atbild, ka nevarēs. Iepirkumu likums neparedz.</w:t>
      </w:r>
    </w:p>
    <w:p w:rsidR="008D7663" w:rsidRDefault="008D7663" w:rsidP="00C1069C">
      <w:pPr>
        <w:tabs>
          <w:tab w:val="left" w:pos="567"/>
        </w:tabs>
        <w:spacing w:after="0" w:line="240" w:lineRule="auto"/>
        <w:ind w:left="425"/>
        <w:jc w:val="both"/>
        <w:rPr>
          <w:rFonts w:ascii="Times New Roman" w:hAnsi="Times New Roman"/>
          <w:sz w:val="24"/>
          <w:szCs w:val="24"/>
        </w:rPr>
      </w:pPr>
      <w:proofErr w:type="spellStart"/>
      <w:r>
        <w:rPr>
          <w:rFonts w:ascii="Times New Roman" w:hAnsi="Times New Roman"/>
          <w:sz w:val="24"/>
          <w:szCs w:val="24"/>
        </w:rPr>
        <w:lastRenderedPageBreak/>
        <w:t>A.Gržibovskis</w:t>
      </w:r>
      <w:proofErr w:type="spellEnd"/>
      <w:r>
        <w:rPr>
          <w:rFonts w:ascii="Times New Roman" w:hAnsi="Times New Roman"/>
          <w:sz w:val="24"/>
          <w:szCs w:val="24"/>
        </w:rPr>
        <w:t xml:space="preserve"> </w:t>
      </w:r>
      <w:r w:rsidR="00991BFD">
        <w:rPr>
          <w:rFonts w:ascii="Times New Roman" w:hAnsi="Times New Roman"/>
          <w:sz w:val="24"/>
          <w:szCs w:val="24"/>
        </w:rPr>
        <w:t xml:space="preserve">piebilst un </w:t>
      </w:r>
      <w:r>
        <w:rPr>
          <w:rFonts w:ascii="Times New Roman" w:hAnsi="Times New Roman"/>
          <w:sz w:val="24"/>
          <w:szCs w:val="24"/>
        </w:rPr>
        <w:t>jautā, ka mērķis ir cēls, pieprasījums ir pēc šī pakalpojuma, bet izskatās tā ka maz, ka mēs būvējam šīs mājas un piedāvajam ar paaugstināto cenu, nekā tas būtu</w:t>
      </w:r>
      <w:r w:rsidR="00F66D1A">
        <w:rPr>
          <w:rFonts w:ascii="Times New Roman" w:hAnsi="Times New Roman"/>
          <w:sz w:val="24"/>
          <w:szCs w:val="24"/>
        </w:rPr>
        <w:t xml:space="preserve"> pansionatā ar kopējo platību</w:t>
      </w:r>
      <w:r>
        <w:rPr>
          <w:rFonts w:ascii="Times New Roman" w:hAnsi="Times New Roman"/>
          <w:sz w:val="24"/>
          <w:szCs w:val="24"/>
        </w:rPr>
        <w:t xml:space="preserve">, jo tas ir lukss pakalpojums un tur varēs nodrošināt cilvekiem cieņpilnas vecumdienas, bet viena kvadrātmetra vai vienas istabiņas izmaksas cena tuvojas tādai nenormālai cenai, vai gadījumā </w:t>
      </w:r>
      <w:r w:rsidR="00F66D1A">
        <w:rPr>
          <w:rFonts w:ascii="Times New Roman" w:hAnsi="Times New Roman"/>
          <w:sz w:val="24"/>
          <w:szCs w:val="24"/>
        </w:rPr>
        <w:t>ir līdzīga programma neparedz piemēram, kādu degradēto eksistējošo telpu ar to pašu naudu šo pakalpojumu renovēt. Vai projekts pedāvā šādu iespēju?</w:t>
      </w:r>
    </w:p>
    <w:p w:rsidR="00F66D1A" w:rsidRDefault="00F66D1A"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 xml:space="preserve">D.Krīviņa atbild, ka nē. </w:t>
      </w:r>
    </w:p>
    <w:p w:rsidR="00F66D1A" w:rsidRDefault="00F66D1A"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A.Gržibovskis saka, ka šīs uzceltās mājas arī nepieciešams uzturēt, bet izmaksas ir ļoti lielas. Sociālā dienesta budžets ievērojami paaugstināsies. Vai mēs varam to atļauties ne tikai uzbūvet, bet arī uzturēt šīs mājas? Tāpēc mani izteresē jautājums vai ir kāds līdzvērtīgs projekts nebūvējot šīs mājas?</w:t>
      </w:r>
    </w:p>
    <w:p w:rsidR="00F66D1A" w:rsidRDefault="00F66D1A"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D.Krīviņa atbild, ka nav tāda projekta.</w:t>
      </w:r>
    </w:p>
    <w:p w:rsidR="00F66D1A" w:rsidRDefault="00F66D1A"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 xml:space="preserve">N.Kožanova saka, ka Labklājības ministrija vēlas atteikties no renovācijas projektiem un skatās tikai uz jaunām jaunbūvēm. </w:t>
      </w:r>
    </w:p>
    <w:p w:rsidR="00F66D1A" w:rsidRDefault="00F66D1A" w:rsidP="00C1069C">
      <w:pPr>
        <w:tabs>
          <w:tab w:val="left" w:pos="567"/>
        </w:tabs>
        <w:spacing w:after="0" w:line="240" w:lineRule="auto"/>
        <w:ind w:left="425"/>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jautā</w:t>
      </w:r>
      <w:r w:rsidR="00991BFD">
        <w:rPr>
          <w:rFonts w:ascii="Times New Roman" w:hAnsi="Times New Roman"/>
          <w:sz w:val="24"/>
          <w:szCs w:val="24"/>
        </w:rPr>
        <w:t>,</w:t>
      </w:r>
      <w:r>
        <w:rPr>
          <w:rFonts w:ascii="Times New Roman" w:hAnsi="Times New Roman"/>
          <w:sz w:val="24"/>
          <w:szCs w:val="24"/>
        </w:rPr>
        <w:t xml:space="preserve"> vai tas ir ieteikums pieturēties pie šī projekta? </w:t>
      </w:r>
    </w:p>
    <w:p w:rsidR="00F66D1A" w:rsidRDefault="00F66D1A"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D.Krīviņa atbild, ka jā, šī jau ir 2.kārta.</w:t>
      </w:r>
    </w:p>
    <w:p w:rsidR="00F66D1A" w:rsidRDefault="00F66D1A"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N.Kožanova jautā, ja mēs paši izlemsim kaut ko darīt vai tas būs dārgāk?</w:t>
      </w:r>
    </w:p>
    <w:p w:rsidR="00F66D1A" w:rsidRDefault="00F66D1A"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D.Krīviņa tabild, ka nevaram</w:t>
      </w:r>
      <w:r w:rsidR="00796632">
        <w:rPr>
          <w:rFonts w:ascii="Times New Roman" w:hAnsi="Times New Roman"/>
          <w:sz w:val="24"/>
          <w:szCs w:val="24"/>
        </w:rPr>
        <w:t>,</w:t>
      </w:r>
      <w:r>
        <w:rPr>
          <w:rFonts w:ascii="Times New Roman" w:hAnsi="Times New Roman"/>
          <w:sz w:val="24"/>
          <w:szCs w:val="24"/>
        </w:rPr>
        <w:t xml:space="preserve"> un šī ir jau 2.kārta.</w:t>
      </w:r>
    </w:p>
    <w:p w:rsidR="00796632" w:rsidRDefault="00796632" w:rsidP="00C1069C">
      <w:pPr>
        <w:tabs>
          <w:tab w:val="left" w:pos="567"/>
        </w:tabs>
        <w:spacing w:after="0" w:line="240" w:lineRule="auto"/>
        <w:ind w:left="425"/>
        <w:jc w:val="both"/>
        <w:rPr>
          <w:rFonts w:ascii="Times New Roman" w:hAnsi="Times New Roman"/>
          <w:sz w:val="24"/>
          <w:szCs w:val="24"/>
        </w:rPr>
      </w:pPr>
      <w:proofErr w:type="spellStart"/>
      <w:r>
        <w:rPr>
          <w:rFonts w:ascii="Times New Roman" w:hAnsi="Times New Roman"/>
          <w:sz w:val="24"/>
          <w:szCs w:val="24"/>
        </w:rPr>
        <w:t>A.Gržibovskis</w:t>
      </w:r>
      <w:proofErr w:type="spellEnd"/>
      <w:r>
        <w:rPr>
          <w:rFonts w:ascii="Times New Roman" w:hAnsi="Times New Roman"/>
          <w:sz w:val="24"/>
          <w:szCs w:val="24"/>
        </w:rPr>
        <w:t xml:space="preserve"> jautā</w:t>
      </w:r>
      <w:r w:rsidR="00543291">
        <w:rPr>
          <w:rFonts w:ascii="Times New Roman" w:hAnsi="Times New Roman"/>
          <w:sz w:val="24"/>
          <w:szCs w:val="24"/>
        </w:rPr>
        <w:t>,</w:t>
      </w:r>
      <w:r>
        <w:rPr>
          <w:rFonts w:ascii="Times New Roman" w:hAnsi="Times New Roman"/>
          <w:sz w:val="24"/>
          <w:szCs w:val="24"/>
        </w:rPr>
        <w:t xml:space="preserve"> vai Latvijā ir uzceltas šīs mājas? </w:t>
      </w:r>
    </w:p>
    <w:p w:rsidR="00796632" w:rsidRDefault="00796632"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D.Krīviņa atbild, ka nē.</w:t>
      </w:r>
    </w:p>
    <w:p w:rsidR="00796632" w:rsidRDefault="00796632"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N.Kožanova saka, ka 1.kārtā bija tikai projektēšana.</w:t>
      </w:r>
    </w:p>
    <w:p w:rsidR="00796632" w:rsidRDefault="00796632"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L.Jankovska piedāvā priekšlikumu. Tas ir globāls jautājums, bet pagaidām nav MK noteikumu un līdz ar to mēs nevaram virzīties tālāk, priekšdarbi ir veikti, izpēte ir veikta, bet darīt mēs neko nevaram, jo nav līdz galam izpētītas visas detaļas. Sākumā jādiskutē finansiāli, tas ir labs mērķis, bet kur ņemt naudu tā ir otra lieta un trešā lieta ir vai  sociālais dienests darbībā ir redzejis šādus centrus? Kā viņš fakti</w:t>
      </w:r>
      <w:r w:rsidR="00543291">
        <w:rPr>
          <w:rFonts w:ascii="Times New Roman" w:hAnsi="Times New Roman"/>
          <w:sz w:val="24"/>
          <w:szCs w:val="24"/>
        </w:rPr>
        <w:t>sk</w:t>
      </w:r>
      <w:r>
        <w:rPr>
          <w:rFonts w:ascii="Times New Roman" w:hAnsi="Times New Roman"/>
          <w:sz w:val="24"/>
          <w:szCs w:val="24"/>
        </w:rPr>
        <w:t>i darbojas?</w:t>
      </w:r>
    </w:p>
    <w:p w:rsidR="00796632" w:rsidRDefault="00796632"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R.Vavilova atbild, ka uz doto brīdi mūsu valstī nav ģimenisku pietuvinātu pakalpojumu servisa senjoriem.</w:t>
      </w:r>
    </w:p>
    <w:p w:rsidR="00796632" w:rsidRDefault="00796632"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L.Jankovska saka</w:t>
      </w:r>
      <w:r w:rsidR="00543291">
        <w:rPr>
          <w:rFonts w:ascii="Times New Roman" w:hAnsi="Times New Roman"/>
          <w:sz w:val="24"/>
          <w:szCs w:val="24"/>
        </w:rPr>
        <w:t>,</w:t>
      </w:r>
      <w:r>
        <w:rPr>
          <w:rFonts w:ascii="Times New Roman" w:hAnsi="Times New Roman"/>
          <w:sz w:val="24"/>
          <w:szCs w:val="24"/>
        </w:rPr>
        <w:t xml:space="preserve"> izpētot projektu </w:t>
      </w:r>
      <w:r w:rsidR="00C74FF9">
        <w:rPr>
          <w:rFonts w:ascii="Times New Roman" w:hAnsi="Times New Roman"/>
          <w:sz w:val="24"/>
          <w:szCs w:val="24"/>
        </w:rPr>
        <w:t>izskatās</w:t>
      </w:r>
      <w:r w:rsidR="00543291">
        <w:rPr>
          <w:rFonts w:ascii="Times New Roman" w:hAnsi="Times New Roman"/>
          <w:sz w:val="24"/>
          <w:szCs w:val="24"/>
        </w:rPr>
        <w:t xml:space="preserve">, </w:t>
      </w:r>
      <w:r w:rsidR="00C74FF9">
        <w:rPr>
          <w:rFonts w:ascii="Times New Roman" w:hAnsi="Times New Roman"/>
          <w:sz w:val="24"/>
          <w:szCs w:val="24"/>
        </w:rPr>
        <w:t>ka pašvaldībai būtu lētāk un izdevīgāk ieguldīt savus līdzekļus un uzbūvēt ēku ar labu funkcionalitāti,</w:t>
      </w:r>
      <w:r w:rsidR="00FB3631">
        <w:rPr>
          <w:rFonts w:ascii="Times New Roman" w:hAnsi="Times New Roman"/>
          <w:sz w:val="24"/>
          <w:szCs w:val="24"/>
        </w:rPr>
        <w:t xml:space="preserve"> nevis </w:t>
      </w:r>
      <w:proofErr w:type="spellStart"/>
      <w:r w:rsidR="00FB3631">
        <w:rPr>
          <w:rFonts w:ascii="Times New Roman" w:hAnsi="Times New Roman"/>
          <w:sz w:val="24"/>
          <w:szCs w:val="24"/>
        </w:rPr>
        <w:t>reali</w:t>
      </w:r>
      <w:r w:rsidR="00543291">
        <w:rPr>
          <w:rFonts w:ascii="Times New Roman" w:hAnsi="Times New Roman"/>
          <w:sz w:val="24"/>
          <w:szCs w:val="24"/>
        </w:rPr>
        <w:t>ē</w:t>
      </w:r>
      <w:r w:rsidR="00FB3631">
        <w:rPr>
          <w:rFonts w:ascii="Times New Roman" w:hAnsi="Times New Roman"/>
          <w:sz w:val="24"/>
          <w:szCs w:val="24"/>
        </w:rPr>
        <w:t>zt</w:t>
      </w:r>
      <w:proofErr w:type="spellEnd"/>
      <w:r w:rsidR="00FB3631">
        <w:rPr>
          <w:rFonts w:ascii="Times New Roman" w:hAnsi="Times New Roman"/>
          <w:sz w:val="24"/>
          <w:szCs w:val="24"/>
        </w:rPr>
        <w:t>, to ar projekta pal</w:t>
      </w:r>
      <w:r w:rsidR="00543291">
        <w:rPr>
          <w:rFonts w:ascii="Times New Roman" w:hAnsi="Times New Roman"/>
          <w:sz w:val="24"/>
          <w:szCs w:val="24"/>
        </w:rPr>
        <w:t>ī</w:t>
      </w:r>
      <w:r w:rsidR="00FB3631">
        <w:rPr>
          <w:rFonts w:ascii="Times New Roman" w:hAnsi="Times New Roman"/>
          <w:sz w:val="24"/>
          <w:szCs w:val="24"/>
        </w:rPr>
        <w:t>dz</w:t>
      </w:r>
      <w:r w:rsidR="00543291">
        <w:rPr>
          <w:rFonts w:ascii="Times New Roman" w:hAnsi="Times New Roman"/>
          <w:sz w:val="24"/>
          <w:szCs w:val="24"/>
        </w:rPr>
        <w:t>ī</w:t>
      </w:r>
      <w:r w:rsidR="00FB3631">
        <w:rPr>
          <w:rFonts w:ascii="Times New Roman" w:hAnsi="Times New Roman"/>
          <w:sz w:val="24"/>
          <w:szCs w:val="24"/>
        </w:rPr>
        <w:t>bu,</w:t>
      </w:r>
      <w:r w:rsidR="00C74FF9">
        <w:rPr>
          <w:rFonts w:ascii="Times New Roman" w:hAnsi="Times New Roman"/>
          <w:sz w:val="24"/>
          <w:szCs w:val="24"/>
        </w:rPr>
        <w:t xml:space="preserve"> jo projekts</w:t>
      </w:r>
      <w:r w:rsidR="00543291">
        <w:rPr>
          <w:rFonts w:ascii="Times New Roman" w:hAnsi="Times New Roman"/>
          <w:sz w:val="24"/>
          <w:szCs w:val="24"/>
        </w:rPr>
        <w:t>,</w:t>
      </w:r>
      <w:r w:rsidR="00C74FF9">
        <w:rPr>
          <w:rFonts w:ascii="Times New Roman" w:hAnsi="Times New Roman"/>
          <w:sz w:val="24"/>
          <w:szCs w:val="24"/>
        </w:rPr>
        <w:t xml:space="preserve"> tomēr</w:t>
      </w:r>
      <w:r w:rsidR="00543291">
        <w:rPr>
          <w:rFonts w:ascii="Times New Roman" w:hAnsi="Times New Roman"/>
          <w:sz w:val="24"/>
          <w:szCs w:val="24"/>
        </w:rPr>
        <w:t>,</w:t>
      </w:r>
      <w:r w:rsidR="00C74FF9">
        <w:rPr>
          <w:rFonts w:ascii="Times New Roman" w:hAnsi="Times New Roman"/>
          <w:sz w:val="24"/>
          <w:szCs w:val="24"/>
        </w:rPr>
        <w:t xml:space="preserve"> ierobežo un jāpieturas pie projekta nosacījumiem. </w:t>
      </w:r>
      <w:r w:rsidR="00543291">
        <w:rPr>
          <w:rFonts w:ascii="Times New Roman" w:hAnsi="Times New Roman"/>
          <w:sz w:val="24"/>
          <w:szCs w:val="24"/>
        </w:rPr>
        <w:t>S</w:t>
      </w:r>
      <w:r w:rsidR="00C74FF9">
        <w:rPr>
          <w:rFonts w:ascii="Times New Roman" w:hAnsi="Times New Roman"/>
          <w:sz w:val="24"/>
          <w:szCs w:val="24"/>
        </w:rPr>
        <w:t xml:space="preserve">ākumā vēlos dzirdēt finansistu redzējumu par mūsu kredītu potenciālo portfeli, par iespējām </w:t>
      </w:r>
      <w:r w:rsidR="00FB3631">
        <w:rPr>
          <w:rFonts w:ascii="Times New Roman" w:hAnsi="Times New Roman"/>
          <w:sz w:val="24"/>
          <w:szCs w:val="24"/>
        </w:rPr>
        <w:t>un cik b</w:t>
      </w:r>
      <w:r w:rsidR="00FB4FBE">
        <w:rPr>
          <w:rFonts w:ascii="Times New Roman" w:hAnsi="Times New Roman"/>
          <w:sz w:val="24"/>
          <w:szCs w:val="24"/>
        </w:rPr>
        <w:t>ūs daudz</w:t>
      </w:r>
      <w:r w:rsidR="00FB3631">
        <w:rPr>
          <w:rFonts w:ascii="Times New Roman" w:hAnsi="Times New Roman"/>
          <w:sz w:val="24"/>
          <w:szCs w:val="24"/>
        </w:rPr>
        <w:t xml:space="preserve"> maksātspējīgu klientu</w:t>
      </w:r>
      <w:r w:rsidR="00C74FF9">
        <w:rPr>
          <w:rFonts w:ascii="Times New Roman" w:hAnsi="Times New Roman"/>
          <w:sz w:val="24"/>
          <w:szCs w:val="24"/>
        </w:rPr>
        <w:t xml:space="preserve"> Daugavpilī, jo tagad šī summas, kas ir pansionatā</w:t>
      </w:r>
      <w:r w:rsidR="00FB3631">
        <w:rPr>
          <w:rFonts w:ascii="Times New Roman" w:hAnsi="Times New Roman"/>
          <w:sz w:val="24"/>
          <w:szCs w:val="24"/>
        </w:rPr>
        <w:t>,</w:t>
      </w:r>
      <w:r w:rsidR="00C74FF9">
        <w:rPr>
          <w:rFonts w:ascii="Times New Roman" w:hAnsi="Times New Roman"/>
          <w:sz w:val="24"/>
          <w:szCs w:val="24"/>
        </w:rPr>
        <w:t xml:space="preserve"> arī tagad nav tik vienkārši samaksāt par pakalpojumu.</w:t>
      </w:r>
      <w:r w:rsidR="00FB3631">
        <w:rPr>
          <w:rFonts w:ascii="Times New Roman" w:hAnsi="Times New Roman"/>
          <w:sz w:val="24"/>
          <w:szCs w:val="24"/>
        </w:rPr>
        <w:t xml:space="preserve"> Varb</w:t>
      </w:r>
      <w:r w:rsidR="00FB4FBE">
        <w:rPr>
          <w:rFonts w:ascii="Times New Roman" w:hAnsi="Times New Roman"/>
          <w:sz w:val="24"/>
          <w:szCs w:val="24"/>
        </w:rPr>
        <w:t>ū</w:t>
      </w:r>
      <w:r w:rsidR="00FB3631">
        <w:rPr>
          <w:rFonts w:ascii="Times New Roman" w:hAnsi="Times New Roman"/>
          <w:sz w:val="24"/>
          <w:szCs w:val="24"/>
        </w:rPr>
        <w:t>t lab</w:t>
      </w:r>
      <w:r w:rsidR="00FB4FBE">
        <w:rPr>
          <w:rFonts w:ascii="Times New Roman" w:hAnsi="Times New Roman"/>
          <w:sz w:val="24"/>
          <w:szCs w:val="24"/>
        </w:rPr>
        <w:t>āk pl</w:t>
      </w:r>
      <w:r w:rsidR="00543291">
        <w:rPr>
          <w:rFonts w:ascii="Times New Roman" w:hAnsi="Times New Roman"/>
          <w:sz w:val="24"/>
          <w:szCs w:val="24"/>
        </w:rPr>
        <w:t>ā</w:t>
      </w:r>
      <w:r w:rsidR="00FB4FBE">
        <w:rPr>
          <w:rFonts w:ascii="Times New Roman" w:hAnsi="Times New Roman"/>
          <w:sz w:val="24"/>
          <w:szCs w:val="24"/>
        </w:rPr>
        <w:t>nā ir ielikt īstermiņa projektu, lai pilsēta varētu r</w:t>
      </w:r>
      <w:r w:rsidR="00543291">
        <w:rPr>
          <w:rFonts w:ascii="Times New Roman" w:hAnsi="Times New Roman"/>
          <w:sz w:val="24"/>
          <w:szCs w:val="24"/>
        </w:rPr>
        <w:t>e</w:t>
      </w:r>
      <w:r w:rsidR="00FB4FBE">
        <w:rPr>
          <w:rFonts w:ascii="Times New Roman" w:hAnsi="Times New Roman"/>
          <w:sz w:val="24"/>
          <w:szCs w:val="24"/>
        </w:rPr>
        <w:t>alizēt savu.</w:t>
      </w:r>
    </w:p>
    <w:p w:rsidR="00FB4FBE" w:rsidRDefault="00FB4FBE" w:rsidP="00C1069C">
      <w:pPr>
        <w:tabs>
          <w:tab w:val="left" w:pos="567"/>
        </w:tabs>
        <w:spacing w:after="0" w:line="240" w:lineRule="auto"/>
        <w:ind w:left="425"/>
        <w:jc w:val="both"/>
        <w:rPr>
          <w:rFonts w:ascii="Times New Roman" w:hAnsi="Times New Roman"/>
          <w:sz w:val="24"/>
          <w:szCs w:val="24"/>
        </w:rPr>
      </w:pPr>
      <w:proofErr w:type="spellStart"/>
      <w:r>
        <w:rPr>
          <w:rFonts w:ascii="Times New Roman" w:hAnsi="Times New Roman"/>
          <w:sz w:val="24"/>
          <w:szCs w:val="24"/>
        </w:rPr>
        <w:t>A.Gržibovskis</w:t>
      </w:r>
      <w:proofErr w:type="spellEnd"/>
      <w:r w:rsidR="00AC38BE">
        <w:rPr>
          <w:rFonts w:ascii="Times New Roman" w:hAnsi="Times New Roman"/>
          <w:sz w:val="24"/>
          <w:szCs w:val="24"/>
        </w:rPr>
        <w:t xml:space="preserve"> </w:t>
      </w:r>
      <w:r w:rsidR="00676CE9">
        <w:rPr>
          <w:rFonts w:ascii="Times New Roman" w:hAnsi="Times New Roman"/>
          <w:sz w:val="24"/>
          <w:szCs w:val="24"/>
        </w:rPr>
        <w:t>saka, vi</w:t>
      </w:r>
      <w:r>
        <w:rPr>
          <w:rFonts w:ascii="Times New Roman" w:hAnsi="Times New Roman"/>
          <w:sz w:val="24"/>
          <w:szCs w:val="24"/>
        </w:rPr>
        <w:t>sas jaunas būves ir energoefektīvas, izdevumi, piemēram, pēc apkures sezonas ir daudz mazāki. Ir ieguvums ilgtermiņā, bet pakalpojumus</w:t>
      </w:r>
      <w:r w:rsidR="00AC38BE">
        <w:rPr>
          <w:rFonts w:ascii="Times New Roman" w:hAnsi="Times New Roman"/>
          <w:sz w:val="24"/>
          <w:szCs w:val="24"/>
        </w:rPr>
        <w:t>,</w:t>
      </w:r>
      <w:r>
        <w:rPr>
          <w:rFonts w:ascii="Times New Roman" w:hAnsi="Times New Roman"/>
          <w:sz w:val="24"/>
          <w:szCs w:val="24"/>
        </w:rPr>
        <w:t xml:space="preserve"> kurus jāsniedz </w:t>
      </w:r>
      <w:r w:rsidR="00676CE9">
        <w:rPr>
          <w:rFonts w:ascii="Times New Roman" w:hAnsi="Times New Roman"/>
          <w:sz w:val="24"/>
          <w:szCs w:val="24"/>
        </w:rPr>
        <w:t>sanāk lielas summas.</w:t>
      </w:r>
    </w:p>
    <w:p w:rsidR="00F66D1A" w:rsidRDefault="00676CE9"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 xml:space="preserve">L.Jankovska piedāvā izstrādāt savu koncepciju atrisinot vienreiz šādu problēmu pilsētā, kur pensijas vecuma cilvēki nonāk šajās aprūpes iestādēs. </w:t>
      </w:r>
    </w:p>
    <w:p w:rsidR="00676CE9" w:rsidRDefault="00676CE9"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A.Gržibovskis saka, ka par šādu naudu privātie varētu nodrošināt nemazāk kvalitatīvu pakalpojumu pensijas vecuma cilvēkiem, pašvaldībai nebūtu izdevumu par to pašu naudu cilv</w:t>
      </w:r>
      <w:r w:rsidR="00AC38BE">
        <w:rPr>
          <w:rFonts w:ascii="Times New Roman" w:hAnsi="Times New Roman"/>
          <w:sz w:val="24"/>
          <w:szCs w:val="24"/>
        </w:rPr>
        <w:t>ē</w:t>
      </w:r>
      <w:r>
        <w:rPr>
          <w:rFonts w:ascii="Times New Roman" w:hAnsi="Times New Roman"/>
          <w:sz w:val="24"/>
          <w:szCs w:val="24"/>
        </w:rPr>
        <w:t>kiem, kuri vēlas šo te pakalpojumu.</w:t>
      </w:r>
    </w:p>
    <w:p w:rsidR="00676CE9" w:rsidRDefault="00676CE9" w:rsidP="00C1069C">
      <w:pPr>
        <w:tabs>
          <w:tab w:val="left" w:pos="567"/>
        </w:tabs>
        <w:spacing w:after="0" w:line="240" w:lineRule="auto"/>
        <w:ind w:left="425"/>
        <w:jc w:val="both"/>
        <w:rPr>
          <w:rFonts w:ascii="Times New Roman" w:hAnsi="Times New Roman"/>
          <w:sz w:val="24"/>
          <w:szCs w:val="24"/>
        </w:rPr>
      </w:pPr>
      <w:r>
        <w:rPr>
          <w:rFonts w:ascii="Times New Roman" w:hAnsi="Times New Roman"/>
          <w:sz w:val="24"/>
          <w:szCs w:val="24"/>
        </w:rPr>
        <w:t>R.Vavilova atbild, ka diemžēl privāto uzņēmumu nav mūsu reģionā un privātie arī nevēlas saistīties ar to. Rīgas apkaimē ir priv</w:t>
      </w:r>
      <w:r w:rsidR="00AC38BE">
        <w:rPr>
          <w:rFonts w:ascii="Times New Roman" w:hAnsi="Times New Roman"/>
          <w:sz w:val="24"/>
          <w:szCs w:val="24"/>
        </w:rPr>
        <w:t>ā</w:t>
      </w:r>
      <w:r>
        <w:rPr>
          <w:rFonts w:ascii="Times New Roman" w:hAnsi="Times New Roman"/>
          <w:sz w:val="24"/>
          <w:szCs w:val="24"/>
        </w:rPr>
        <w:t xml:space="preserve">tie uzņēmumi, kas piedāvā šāda veida pakalpojumus. </w:t>
      </w:r>
      <w:r w:rsidR="00C54D9B">
        <w:rPr>
          <w:rFonts w:ascii="Times New Roman" w:hAnsi="Times New Roman"/>
          <w:sz w:val="24"/>
          <w:szCs w:val="24"/>
        </w:rPr>
        <w:t>Samārieši nevē</w:t>
      </w:r>
      <w:r>
        <w:rPr>
          <w:rFonts w:ascii="Times New Roman" w:hAnsi="Times New Roman"/>
          <w:sz w:val="24"/>
          <w:szCs w:val="24"/>
        </w:rPr>
        <w:t xml:space="preserve">las Latgales </w:t>
      </w:r>
      <w:r w:rsidR="00C54D9B">
        <w:rPr>
          <w:rFonts w:ascii="Times New Roman" w:hAnsi="Times New Roman"/>
          <w:sz w:val="24"/>
          <w:szCs w:val="24"/>
        </w:rPr>
        <w:t xml:space="preserve">reģionā piedāvāt šāda veida pakalpojumus. </w:t>
      </w:r>
    </w:p>
    <w:p w:rsidR="00C712DF" w:rsidRDefault="00C54D9B" w:rsidP="00C54D9B">
      <w:pPr>
        <w:tabs>
          <w:tab w:val="left" w:pos="567"/>
        </w:tabs>
        <w:spacing w:after="0" w:line="240" w:lineRule="auto"/>
        <w:ind w:left="425"/>
        <w:jc w:val="both"/>
        <w:rPr>
          <w:rFonts w:ascii="Times New Roman" w:hAnsi="Times New Roman"/>
          <w:sz w:val="24"/>
          <w:szCs w:val="24"/>
        </w:rPr>
      </w:pPr>
      <w:proofErr w:type="spellStart"/>
      <w:r>
        <w:rPr>
          <w:rFonts w:ascii="Times New Roman" w:hAnsi="Times New Roman"/>
          <w:sz w:val="24"/>
          <w:szCs w:val="24"/>
        </w:rPr>
        <w:t>N.Kožanova</w:t>
      </w:r>
      <w:proofErr w:type="spellEnd"/>
      <w:r>
        <w:rPr>
          <w:rFonts w:ascii="Times New Roman" w:hAnsi="Times New Roman"/>
          <w:sz w:val="24"/>
          <w:szCs w:val="24"/>
        </w:rPr>
        <w:t xml:space="preserve"> </w:t>
      </w:r>
      <w:r w:rsidR="00AC38BE">
        <w:rPr>
          <w:rFonts w:ascii="Times New Roman" w:hAnsi="Times New Roman"/>
          <w:sz w:val="24"/>
          <w:szCs w:val="24"/>
        </w:rPr>
        <w:t>norāda</w:t>
      </w:r>
      <w:r>
        <w:rPr>
          <w:rFonts w:ascii="Times New Roman" w:hAnsi="Times New Roman"/>
          <w:sz w:val="24"/>
          <w:szCs w:val="24"/>
        </w:rPr>
        <w:t xml:space="preserve">, ka šis jautājums ir pieņemts zināšanai. </w:t>
      </w:r>
    </w:p>
    <w:p w:rsidR="00C54D9B" w:rsidRDefault="00C54D9B" w:rsidP="00C54D9B">
      <w:pPr>
        <w:tabs>
          <w:tab w:val="left" w:pos="567"/>
        </w:tabs>
        <w:spacing w:after="0" w:line="240" w:lineRule="auto"/>
        <w:ind w:left="425"/>
        <w:jc w:val="both"/>
        <w:rPr>
          <w:rFonts w:ascii="Times New Roman" w:hAnsi="Times New Roman"/>
          <w:sz w:val="24"/>
          <w:szCs w:val="24"/>
        </w:rPr>
      </w:pPr>
    </w:p>
    <w:p w:rsidR="00AC38BE" w:rsidRPr="00AC38BE" w:rsidRDefault="00AC38BE" w:rsidP="00C54D9B">
      <w:pPr>
        <w:tabs>
          <w:tab w:val="left" w:pos="567"/>
        </w:tabs>
        <w:spacing w:after="0" w:line="240" w:lineRule="auto"/>
        <w:ind w:left="425"/>
        <w:jc w:val="both"/>
        <w:rPr>
          <w:rFonts w:ascii="Times New Roman" w:hAnsi="Times New Roman"/>
          <w:sz w:val="24"/>
          <w:szCs w:val="24"/>
        </w:rPr>
      </w:pPr>
      <w:r w:rsidRPr="003D7414">
        <w:rPr>
          <w:rFonts w:ascii="Times New Roman" w:hAnsi="Times New Roman" w:cs="Times New Roman"/>
          <w:b/>
          <w:i/>
          <w:sz w:val="24"/>
          <w:szCs w:val="24"/>
        </w:rPr>
        <w:lastRenderedPageBreak/>
        <w:t>Sociālo jautājumu komiteja nolemj:</w:t>
      </w:r>
      <w:r>
        <w:rPr>
          <w:rFonts w:ascii="Times New Roman" w:hAnsi="Times New Roman" w:cs="Times New Roman"/>
          <w:b/>
          <w:i/>
          <w:sz w:val="24"/>
          <w:szCs w:val="24"/>
        </w:rPr>
        <w:t xml:space="preserve"> </w:t>
      </w:r>
      <w:r>
        <w:rPr>
          <w:rFonts w:ascii="Times New Roman" w:hAnsi="Times New Roman" w:cs="Times New Roman"/>
          <w:sz w:val="24"/>
          <w:szCs w:val="24"/>
        </w:rPr>
        <w:t xml:space="preserve">pieņemt zināšanai lēmuma projektu “ </w:t>
      </w:r>
      <w:r w:rsidRPr="00AC38BE">
        <w:rPr>
          <w:rFonts w:ascii="Times New Roman" w:hAnsi="Times New Roman" w:cs="Times New Roman"/>
          <w:sz w:val="24"/>
          <w:szCs w:val="24"/>
        </w:rPr>
        <w:t>Par ģimeniskai videi pietuvinātu aprūpes pakalpojumu pensijas vecuma personām izveidošanu</w:t>
      </w:r>
      <w:r>
        <w:rPr>
          <w:rFonts w:ascii="Times New Roman" w:hAnsi="Times New Roman" w:cs="Times New Roman"/>
          <w:sz w:val="24"/>
          <w:szCs w:val="24"/>
        </w:rPr>
        <w:t>”.</w:t>
      </w:r>
    </w:p>
    <w:p w:rsidR="00C54D9B" w:rsidRPr="00C54D9B" w:rsidRDefault="00C54D9B" w:rsidP="00C54D9B">
      <w:pPr>
        <w:tabs>
          <w:tab w:val="left" w:pos="567"/>
        </w:tabs>
        <w:spacing w:after="0" w:line="240" w:lineRule="auto"/>
        <w:ind w:left="425"/>
        <w:jc w:val="both"/>
        <w:rPr>
          <w:rFonts w:ascii="Times New Roman" w:hAnsi="Times New Roman"/>
          <w:sz w:val="24"/>
          <w:szCs w:val="24"/>
        </w:rPr>
      </w:pPr>
    </w:p>
    <w:p w:rsidR="00A24CF3" w:rsidRPr="003D7414" w:rsidRDefault="00A24CF3" w:rsidP="00A24CF3">
      <w:pPr>
        <w:spacing w:after="0" w:line="240" w:lineRule="auto"/>
        <w:rPr>
          <w:rFonts w:ascii="Times New Roman" w:hAnsi="Times New Roman" w:cs="Times New Roman"/>
          <w:sz w:val="24"/>
          <w:szCs w:val="24"/>
        </w:rPr>
      </w:pPr>
    </w:p>
    <w:p w:rsidR="003E71BD" w:rsidRPr="00C32729" w:rsidRDefault="002B7A5F" w:rsidP="003D7414">
      <w:pPr>
        <w:spacing w:after="0" w:line="240" w:lineRule="auto"/>
        <w:ind w:firstLine="567"/>
        <w:jc w:val="both"/>
        <w:rPr>
          <w:rFonts w:ascii="Times New Roman" w:eastAsia="Times New Roman" w:hAnsi="Times New Roman" w:cs="Times New Roman"/>
          <w:sz w:val="24"/>
          <w:szCs w:val="24"/>
          <w:lang w:eastAsia="lv-LV"/>
        </w:rPr>
      </w:pPr>
      <w:r w:rsidRPr="00C32729">
        <w:rPr>
          <w:rFonts w:ascii="Times New Roman" w:eastAsia="Times New Roman" w:hAnsi="Times New Roman" w:cs="Times New Roman"/>
          <w:sz w:val="24"/>
          <w:szCs w:val="24"/>
          <w:lang w:eastAsia="lv-LV"/>
        </w:rPr>
        <w:t>S</w:t>
      </w:r>
      <w:r w:rsidR="00AD4E62" w:rsidRPr="00C32729">
        <w:rPr>
          <w:rFonts w:ascii="Times New Roman" w:eastAsia="Times New Roman" w:hAnsi="Times New Roman" w:cs="Times New Roman"/>
          <w:sz w:val="24"/>
          <w:szCs w:val="24"/>
          <w:lang w:eastAsia="lv-LV"/>
        </w:rPr>
        <w:t>ēde slēgta plkst.</w:t>
      </w:r>
      <w:r w:rsidR="0064543F" w:rsidRPr="00C32729">
        <w:rPr>
          <w:rFonts w:ascii="Times New Roman" w:eastAsia="Times New Roman" w:hAnsi="Times New Roman" w:cs="Times New Roman"/>
          <w:sz w:val="24"/>
          <w:szCs w:val="24"/>
          <w:lang w:eastAsia="lv-LV"/>
        </w:rPr>
        <w:t xml:space="preserve"> </w:t>
      </w:r>
      <w:r w:rsidR="001847CB">
        <w:rPr>
          <w:rFonts w:ascii="Times New Roman" w:eastAsia="Times New Roman" w:hAnsi="Times New Roman" w:cs="Times New Roman"/>
          <w:sz w:val="24"/>
          <w:szCs w:val="24"/>
          <w:lang w:eastAsia="lv-LV"/>
        </w:rPr>
        <w:t>13</w:t>
      </w:r>
      <w:r w:rsidR="009C67F6">
        <w:rPr>
          <w:rFonts w:ascii="Times New Roman" w:eastAsia="Times New Roman" w:hAnsi="Times New Roman" w:cs="Times New Roman"/>
          <w:sz w:val="24"/>
          <w:szCs w:val="24"/>
          <w:lang w:eastAsia="lv-LV"/>
        </w:rPr>
        <w:t>.50</w:t>
      </w:r>
    </w:p>
    <w:p w:rsidR="003E71BD" w:rsidRPr="00C32729" w:rsidRDefault="003E71BD" w:rsidP="003E71BD">
      <w:pPr>
        <w:spacing w:after="0" w:line="240" w:lineRule="auto"/>
        <w:rPr>
          <w:rFonts w:ascii="Times New Roman" w:eastAsia="Calibri" w:hAnsi="Times New Roman" w:cs="Times New Roman"/>
          <w:sz w:val="24"/>
          <w:szCs w:val="24"/>
        </w:rPr>
      </w:pPr>
    </w:p>
    <w:p w:rsidR="008D32B7" w:rsidRPr="00C32729" w:rsidRDefault="008D32B7" w:rsidP="008D32B7">
      <w:pPr>
        <w:spacing w:after="0" w:line="240" w:lineRule="auto"/>
        <w:rPr>
          <w:rFonts w:ascii="Times New Roman" w:eastAsia="Times New Roman" w:hAnsi="Times New Roman" w:cs="Times New Roman"/>
          <w:sz w:val="24"/>
          <w:szCs w:val="24"/>
          <w:lang w:eastAsia="ru-RU"/>
        </w:rPr>
      </w:pPr>
      <w:r w:rsidRPr="00C32729">
        <w:rPr>
          <w:rFonts w:ascii="Times New Roman" w:eastAsia="Times New Roman" w:hAnsi="Times New Roman" w:cs="Times New Roman"/>
          <w:sz w:val="24"/>
          <w:szCs w:val="24"/>
          <w:lang w:eastAsia="ru-RU"/>
        </w:rPr>
        <w:t>Sociālo jautājumu</w:t>
      </w:r>
    </w:p>
    <w:p w:rsidR="008D32B7" w:rsidRPr="00C32729" w:rsidRDefault="008D32B7" w:rsidP="008D32B7">
      <w:pPr>
        <w:spacing w:after="0" w:line="240" w:lineRule="auto"/>
        <w:rPr>
          <w:rFonts w:ascii="Times New Roman" w:eastAsia="Times New Roman" w:hAnsi="Times New Roman" w:cs="Times New Roman"/>
          <w:sz w:val="24"/>
          <w:szCs w:val="24"/>
          <w:lang w:eastAsia="ru-RU"/>
        </w:rPr>
      </w:pPr>
      <w:r w:rsidRPr="00C32729">
        <w:rPr>
          <w:rFonts w:ascii="Times New Roman" w:eastAsia="Calibri" w:hAnsi="Times New Roman" w:cs="Times New Roman"/>
          <w:sz w:val="24"/>
          <w:szCs w:val="24"/>
        </w:rPr>
        <w:t>komitejas priekšsēdētāja</w:t>
      </w:r>
      <w:r w:rsidRPr="00C32729">
        <w:rPr>
          <w:rFonts w:ascii="Times New Roman" w:eastAsia="Calibri" w:hAnsi="Times New Roman" w:cs="Times New Roman"/>
          <w:sz w:val="24"/>
          <w:szCs w:val="24"/>
        </w:rPr>
        <w:tab/>
      </w:r>
      <w:bookmarkStart w:id="3" w:name="_Hlk124433480"/>
      <w:r>
        <w:rPr>
          <w:rFonts w:ascii="Times New Roman" w:eastAsia="Calibri" w:hAnsi="Times New Roman" w:cs="Times New Roman"/>
          <w:sz w:val="24"/>
          <w:szCs w:val="24"/>
        </w:rPr>
        <w:t xml:space="preserve">          </w:t>
      </w:r>
      <w:r w:rsidRPr="006617B3">
        <w:rPr>
          <w:rFonts w:ascii="Times New Roman" w:eastAsia="Calibri" w:hAnsi="Times New Roman" w:cs="Times New Roman"/>
          <w:i/>
          <w:sz w:val="24"/>
          <w:szCs w:val="24"/>
        </w:rPr>
        <w:t xml:space="preserve">(personiskais </w:t>
      </w:r>
      <w:r w:rsidR="00F3222E">
        <w:rPr>
          <w:rFonts w:ascii="Times New Roman" w:eastAsia="Calibri" w:hAnsi="Times New Roman" w:cs="Times New Roman"/>
          <w:i/>
          <w:sz w:val="24"/>
          <w:szCs w:val="24"/>
        </w:rPr>
        <w:t>p</w:t>
      </w:r>
      <w:r w:rsidRPr="006617B3">
        <w:rPr>
          <w:rFonts w:ascii="Times New Roman" w:eastAsia="Calibri" w:hAnsi="Times New Roman" w:cs="Times New Roman"/>
          <w:i/>
          <w:sz w:val="24"/>
          <w:szCs w:val="24"/>
        </w:rPr>
        <w:t>araksts)</w:t>
      </w:r>
      <w:bookmarkEnd w:id="3"/>
      <w:r>
        <w:rPr>
          <w:rFonts w:ascii="Times New Roman" w:eastAsia="Calibri" w:hAnsi="Times New Roman" w:cs="Times New Roman"/>
          <w:sz w:val="24"/>
          <w:szCs w:val="24"/>
        </w:rPr>
        <w:t xml:space="preserve"> </w:t>
      </w:r>
      <w:r w:rsidRPr="00C3272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Pr>
          <w:rFonts w:ascii="Times New Roman" w:eastAsia="Times New Roman" w:hAnsi="Times New Roman" w:cs="Times New Roman"/>
          <w:sz w:val="24"/>
          <w:szCs w:val="24"/>
          <w:lang w:eastAsia="ru-RU"/>
        </w:rPr>
        <w:t>N.Kožanova</w:t>
      </w:r>
      <w:proofErr w:type="spellEnd"/>
    </w:p>
    <w:p w:rsidR="008D32B7" w:rsidRPr="00C32729" w:rsidRDefault="008D32B7" w:rsidP="008D32B7">
      <w:pPr>
        <w:spacing w:after="0" w:line="240" w:lineRule="auto"/>
        <w:rPr>
          <w:rFonts w:ascii="Times New Roman" w:eastAsia="Calibri" w:hAnsi="Times New Roman" w:cs="Times New Roman"/>
          <w:sz w:val="24"/>
          <w:szCs w:val="24"/>
        </w:rPr>
      </w:pPr>
    </w:p>
    <w:p w:rsidR="008D32B7" w:rsidRPr="00C32729" w:rsidRDefault="008D32B7" w:rsidP="008D32B7">
      <w:pPr>
        <w:spacing w:after="0" w:line="240" w:lineRule="auto"/>
        <w:jc w:val="both"/>
        <w:rPr>
          <w:rFonts w:ascii="Times New Roman" w:eastAsia="Times New Roman" w:hAnsi="Times New Roman" w:cs="Times New Roman"/>
          <w:sz w:val="24"/>
          <w:szCs w:val="24"/>
          <w:lang w:eastAsia="ru-RU"/>
        </w:rPr>
      </w:pPr>
    </w:p>
    <w:p w:rsidR="008D32B7" w:rsidRDefault="008D32B7" w:rsidP="008D32B7">
      <w:pPr>
        <w:spacing w:after="0" w:line="240" w:lineRule="auto"/>
        <w:ind w:left="993" w:hanging="993"/>
        <w:jc w:val="both"/>
        <w:rPr>
          <w:rFonts w:ascii="Times New Roman" w:eastAsia="Times New Roman" w:hAnsi="Times New Roman" w:cs="Times New Roman"/>
          <w:sz w:val="24"/>
          <w:szCs w:val="24"/>
          <w:lang w:eastAsia="ru-RU"/>
        </w:rPr>
      </w:pPr>
      <w:r w:rsidRPr="00C32729">
        <w:rPr>
          <w:rFonts w:ascii="Times New Roman" w:eastAsia="Times New Roman" w:hAnsi="Times New Roman" w:cs="Times New Roman"/>
          <w:sz w:val="24"/>
          <w:szCs w:val="24"/>
          <w:lang w:eastAsia="ru-RU"/>
        </w:rPr>
        <w:t xml:space="preserve">Protokoliste </w:t>
      </w:r>
      <w:r w:rsidRPr="00C32729">
        <w:rPr>
          <w:rFonts w:ascii="Times New Roman" w:eastAsia="Times New Roman" w:hAnsi="Times New Roman" w:cs="Times New Roman"/>
          <w:sz w:val="24"/>
          <w:szCs w:val="24"/>
          <w:lang w:eastAsia="ru-RU"/>
        </w:rPr>
        <w:tab/>
      </w:r>
      <w:r w:rsidRPr="00C32729">
        <w:rPr>
          <w:rFonts w:ascii="Times New Roman" w:eastAsia="Times New Roman" w:hAnsi="Times New Roman" w:cs="Times New Roman"/>
          <w:sz w:val="24"/>
          <w:szCs w:val="24"/>
          <w:lang w:eastAsia="ru-RU"/>
        </w:rPr>
        <w:tab/>
      </w:r>
      <w:r w:rsidRPr="00C32729">
        <w:rPr>
          <w:rFonts w:ascii="Times New Roman" w:eastAsia="Times New Roman" w:hAnsi="Times New Roman" w:cs="Times New Roman"/>
          <w:sz w:val="24"/>
          <w:szCs w:val="24"/>
          <w:lang w:eastAsia="ru-RU"/>
        </w:rPr>
        <w:tab/>
      </w:r>
      <w:r w:rsidRPr="00C32729">
        <w:rPr>
          <w:rFonts w:ascii="Times New Roman" w:eastAsia="Times New Roman" w:hAnsi="Times New Roman" w:cs="Times New Roman"/>
          <w:sz w:val="24"/>
          <w:szCs w:val="24"/>
          <w:lang w:eastAsia="ru-RU"/>
        </w:rPr>
        <w:tab/>
      </w:r>
      <w:r w:rsidRPr="006617B3">
        <w:rPr>
          <w:rFonts w:ascii="Times New Roman" w:eastAsia="Calibri" w:hAnsi="Times New Roman" w:cs="Times New Roman"/>
          <w:i/>
          <w:sz w:val="24"/>
          <w:szCs w:val="24"/>
        </w:rPr>
        <w:t xml:space="preserve">(personiskais </w:t>
      </w:r>
      <w:r w:rsidR="00F3222E">
        <w:rPr>
          <w:rFonts w:ascii="Times New Roman" w:eastAsia="Calibri" w:hAnsi="Times New Roman" w:cs="Times New Roman"/>
          <w:i/>
          <w:sz w:val="24"/>
          <w:szCs w:val="24"/>
        </w:rPr>
        <w:t>p</w:t>
      </w:r>
      <w:bookmarkStart w:id="4" w:name="_GoBack"/>
      <w:bookmarkEnd w:id="4"/>
      <w:r w:rsidRPr="006617B3">
        <w:rPr>
          <w:rFonts w:ascii="Times New Roman" w:eastAsia="Calibri" w:hAnsi="Times New Roman" w:cs="Times New Roman"/>
          <w:i/>
          <w:sz w:val="24"/>
          <w:szCs w:val="24"/>
        </w:rPr>
        <w:t>araksts</w:t>
      </w:r>
      <w:r>
        <w:rPr>
          <w:rFonts w:ascii="Times New Roman" w:eastAsia="Calibri" w:hAnsi="Times New Roman" w:cs="Times New Roman"/>
          <w:i/>
          <w:sz w:val="24"/>
          <w:szCs w:val="24"/>
        </w:rPr>
        <w:t>)</w:t>
      </w:r>
      <w:r w:rsidRPr="00C327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E.Pirogova</w:t>
      </w:r>
      <w:proofErr w:type="spellEnd"/>
    </w:p>
    <w:p w:rsidR="008D32B7" w:rsidRPr="00C32729" w:rsidRDefault="008D32B7" w:rsidP="008D32B7">
      <w:pPr>
        <w:spacing w:after="0" w:line="240" w:lineRule="auto"/>
        <w:ind w:left="993" w:hanging="993"/>
        <w:jc w:val="both"/>
        <w:rPr>
          <w:rFonts w:ascii="Times New Roman" w:eastAsia="Times New Roman" w:hAnsi="Times New Roman" w:cs="Times New Roman"/>
          <w:b/>
          <w:sz w:val="24"/>
          <w:szCs w:val="24"/>
          <w:u w:val="single"/>
          <w:lang w:eastAsia="ru-RU"/>
        </w:rPr>
      </w:pPr>
    </w:p>
    <w:p w:rsidR="008D32B7" w:rsidRPr="00C32729" w:rsidRDefault="008D32B7" w:rsidP="008D32B7">
      <w:pPr>
        <w:spacing w:after="0" w:line="240" w:lineRule="auto"/>
        <w:ind w:firstLine="426"/>
        <w:jc w:val="both"/>
        <w:rPr>
          <w:rFonts w:ascii="Times New Roman" w:hAnsi="Times New Roman" w:cs="Times New Roman"/>
          <w:sz w:val="24"/>
          <w:szCs w:val="24"/>
        </w:rPr>
      </w:pPr>
    </w:p>
    <w:p w:rsidR="003E71BD" w:rsidRPr="00C32729" w:rsidRDefault="003E71BD" w:rsidP="008D32B7">
      <w:pPr>
        <w:spacing w:after="0" w:line="240" w:lineRule="auto"/>
        <w:rPr>
          <w:rFonts w:ascii="Times New Roman" w:hAnsi="Times New Roman" w:cs="Times New Roman"/>
          <w:sz w:val="24"/>
          <w:szCs w:val="24"/>
        </w:rPr>
      </w:pPr>
    </w:p>
    <w:sectPr w:rsidR="003E71BD" w:rsidRPr="00C32729" w:rsidSect="00017EBC">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A53" w:rsidRDefault="00A45A53" w:rsidP="000E579E">
      <w:pPr>
        <w:spacing w:after="0" w:line="240" w:lineRule="auto"/>
      </w:pPr>
      <w:r>
        <w:separator/>
      </w:r>
    </w:p>
  </w:endnote>
  <w:endnote w:type="continuationSeparator" w:id="0">
    <w:p w:rsidR="00A45A53" w:rsidRDefault="00A45A53" w:rsidP="000E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A53" w:rsidRDefault="00A45A53" w:rsidP="000E579E">
      <w:pPr>
        <w:spacing w:after="0" w:line="240" w:lineRule="auto"/>
      </w:pPr>
      <w:r>
        <w:separator/>
      </w:r>
    </w:p>
  </w:footnote>
  <w:footnote w:type="continuationSeparator" w:id="0">
    <w:p w:rsidR="00A45A53" w:rsidRDefault="00A45A53" w:rsidP="000E5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473922"/>
      <w:docPartObj>
        <w:docPartGallery w:val="Page Numbers (Top of Page)"/>
        <w:docPartUnique/>
      </w:docPartObj>
    </w:sdtPr>
    <w:sdtEndPr>
      <w:rPr>
        <w:noProof/>
      </w:rPr>
    </w:sdtEndPr>
    <w:sdtContent>
      <w:p w:rsidR="000E579E" w:rsidRDefault="000E579E">
        <w:pPr>
          <w:pStyle w:val="Header"/>
          <w:jc w:val="center"/>
        </w:pPr>
        <w:r>
          <w:fldChar w:fldCharType="begin"/>
        </w:r>
        <w:r>
          <w:instrText xml:space="preserve"> PAGE   \* MERGEFORMAT </w:instrText>
        </w:r>
        <w:r>
          <w:fldChar w:fldCharType="separate"/>
        </w:r>
        <w:r w:rsidR="007C7EFA">
          <w:rPr>
            <w:noProof/>
          </w:rPr>
          <w:t>5</w:t>
        </w:r>
        <w:r>
          <w:rPr>
            <w:noProof/>
          </w:rPr>
          <w:fldChar w:fldCharType="end"/>
        </w:r>
      </w:p>
    </w:sdtContent>
  </w:sdt>
  <w:p w:rsidR="000E579E" w:rsidRDefault="000E5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E2FE4"/>
    <w:multiLevelType w:val="hybridMultilevel"/>
    <w:tmpl w:val="47528A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705B1C30"/>
    <w:multiLevelType w:val="hybridMultilevel"/>
    <w:tmpl w:val="641C08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7A130D8A"/>
    <w:multiLevelType w:val="hybridMultilevel"/>
    <w:tmpl w:val="E34C85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79E"/>
    <w:rsid w:val="00013C18"/>
    <w:rsid w:val="00017EBC"/>
    <w:rsid w:val="000648F6"/>
    <w:rsid w:val="000652FB"/>
    <w:rsid w:val="000A65E2"/>
    <w:rsid w:val="000D15CB"/>
    <w:rsid w:val="000E579E"/>
    <w:rsid w:val="001448C5"/>
    <w:rsid w:val="001847CB"/>
    <w:rsid w:val="00185DE3"/>
    <w:rsid w:val="00192505"/>
    <w:rsid w:val="00197976"/>
    <w:rsid w:val="001A7F1D"/>
    <w:rsid w:val="001C0948"/>
    <w:rsid w:val="00213256"/>
    <w:rsid w:val="002147D3"/>
    <w:rsid w:val="0021571E"/>
    <w:rsid w:val="002641DB"/>
    <w:rsid w:val="00270395"/>
    <w:rsid w:val="00281C31"/>
    <w:rsid w:val="0028751E"/>
    <w:rsid w:val="002A2B42"/>
    <w:rsid w:val="002B7A5F"/>
    <w:rsid w:val="002D3726"/>
    <w:rsid w:val="002F0B2D"/>
    <w:rsid w:val="00303AC0"/>
    <w:rsid w:val="003511AC"/>
    <w:rsid w:val="00363570"/>
    <w:rsid w:val="0038650C"/>
    <w:rsid w:val="003A76A6"/>
    <w:rsid w:val="003D7414"/>
    <w:rsid w:val="003E3D74"/>
    <w:rsid w:val="003E6058"/>
    <w:rsid w:val="003E71BD"/>
    <w:rsid w:val="004276A9"/>
    <w:rsid w:val="00431362"/>
    <w:rsid w:val="00431C76"/>
    <w:rsid w:val="004362B5"/>
    <w:rsid w:val="004413FA"/>
    <w:rsid w:val="004E6F8D"/>
    <w:rsid w:val="00543291"/>
    <w:rsid w:val="0056078E"/>
    <w:rsid w:val="00584FDE"/>
    <w:rsid w:val="005A1768"/>
    <w:rsid w:val="005D6612"/>
    <w:rsid w:val="0063196C"/>
    <w:rsid w:val="0064543F"/>
    <w:rsid w:val="006617B3"/>
    <w:rsid w:val="00676CE9"/>
    <w:rsid w:val="006926EE"/>
    <w:rsid w:val="006A1758"/>
    <w:rsid w:val="006B0647"/>
    <w:rsid w:val="006B4F45"/>
    <w:rsid w:val="006C0275"/>
    <w:rsid w:val="006D0186"/>
    <w:rsid w:val="006E2117"/>
    <w:rsid w:val="0071240E"/>
    <w:rsid w:val="00746D52"/>
    <w:rsid w:val="007607C6"/>
    <w:rsid w:val="007806C3"/>
    <w:rsid w:val="00796632"/>
    <w:rsid w:val="007C0725"/>
    <w:rsid w:val="007C7EFA"/>
    <w:rsid w:val="007E0AFF"/>
    <w:rsid w:val="007F110A"/>
    <w:rsid w:val="00815090"/>
    <w:rsid w:val="00821904"/>
    <w:rsid w:val="00855523"/>
    <w:rsid w:val="00876D74"/>
    <w:rsid w:val="00876DA6"/>
    <w:rsid w:val="00883D06"/>
    <w:rsid w:val="008B35AD"/>
    <w:rsid w:val="008B480F"/>
    <w:rsid w:val="008D32B7"/>
    <w:rsid w:val="008D7663"/>
    <w:rsid w:val="008E6DAD"/>
    <w:rsid w:val="008F16B3"/>
    <w:rsid w:val="008F3228"/>
    <w:rsid w:val="008F5223"/>
    <w:rsid w:val="0091380B"/>
    <w:rsid w:val="00917EC4"/>
    <w:rsid w:val="009268A3"/>
    <w:rsid w:val="009850FE"/>
    <w:rsid w:val="00991BFD"/>
    <w:rsid w:val="009B1DBB"/>
    <w:rsid w:val="009C67F6"/>
    <w:rsid w:val="009D0A0B"/>
    <w:rsid w:val="009F1904"/>
    <w:rsid w:val="00A24CF3"/>
    <w:rsid w:val="00A445CB"/>
    <w:rsid w:val="00A45A53"/>
    <w:rsid w:val="00A963BD"/>
    <w:rsid w:val="00AC38BE"/>
    <w:rsid w:val="00AD4E62"/>
    <w:rsid w:val="00AD6727"/>
    <w:rsid w:val="00AE19A5"/>
    <w:rsid w:val="00AF57A2"/>
    <w:rsid w:val="00B07900"/>
    <w:rsid w:val="00B27240"/>
    <w:rsid w:val="00B27AD8"/>
    <w:rsid w:val="00B927A0"/>
    <w:rsid w:val="00B928A7"/>
    <w:rsid w:val="00BB6C80"/>
    <w:rsid w:val="00BE504C"/>
    <w:rsid w:val="00BF010C"/>
    <w:rsid w:val="00C1069C"/>
    <w:rsid w:val="00C32729"/>
    <w:rsid w:val="00C54D9B"/>
    <w:rsid w:val="00C5751A"/>
    <w:rsid w:val="00C712DF"/>
    <w:rsid w:val="00C74FF9"/>
    <w:rsid w:val="00C95B56"/>
    <w:rsid w:val="00CB197D"/>
    <w:rsid w:val="00CE6939"/>
    <w:rsid w:val="00CF6DA6"/>
    <w:rsid w:val="00D062FD"/>
    <w:rsid w:val="00D166DB"/>
    <w:rsid w:val="00D54B35"/>
    <w:rsid w:val="00D67BCC"/>
    <w:rsid w:val="00D95666"/>
    <w:rsid w:val="00DD0755"/>
    <w:rsid w:val="00DF381E"/>
    <w:rsid w:val="00E570E3"/>
    <w:rsid w:val="00E60E48"/>
    <w:rsid w:val="00E77050"/>
    <w:rsid w:val="00EF2B56"/>
    <w:rsid w:val="00F02FBE"/>
    <w:rsid w:val="00F037AF"/>
    <w:rsid w:val="00F232CA"/>
    <w:rsid w:val="00F2675F"/>
    <w:rsid w:val="00F3222E"/>
    <w:rsid w:val="00F3519B"/>
    <w:rsid w:val="00F460CB"/>
    <w:rsid w:val="00F47DCB"/>
    <w:rsid w:val="00F64850"/>
    <w:rsid w:val="00F65273"/>
    <w:rsid w:val="00F66D1A"/>
    <w:rsid w:val="00F959A6"/>
    <w:rsid w:val="00F96190"/>
    <w:rsid w:val="00FB3631"/>
    <w:rsid w:val="00FB4FBE"/>
    <w:rsid w:val="00FB53B9"/>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F113"/>
  <w15:docId w15:val="{171531F9-1F12-4B0B-B4EE-6B9349F6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79E"/>
  </w:style>
  <w:style w:type="paragraph" w:styleId="Heading1">
    <w:name w:val="heading 1"/>
    <w:basedOn w:val="Normal"/>
    <w:next w:val="Normal"/>
    <w:link w:val="Heading1Char"/>
    <w:qFormat/>
    <w:rsid w:val="006617B3"/>
    <w:pPr>
      <w:keepNext/>
      <w:suppressAutoHyphens/>
      <w:spacing w:after="0" w:line="240" w:lineRule="auto"/>
      <w:jc w:val="center"/>
      <w:outlineLvl w:val="0"/>
    </w:pPr>
    <w:rPr>
      <w:rFonts w:ascii="Times New Roman" w:eastAsia="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7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579E"/>
  </w:style>
  <w:style w:type="paragraph" w:styleId="Footer">
    <w:name w:val="footer"/>
    <w:basedOn w:val="Normal"/>
    <w:link w:val="FooterChar"/>
    <w:uiPriority w:val="99"/>
    <w:unhideWhenUsed/>
    <w:rsid w:val="000E57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579E"/>
  </w:style>
  <w:style w:type="character" w:styleId="Hyperlink">
    <w:name w:val="Hyperlink"/>
    <w:uiPriority w:val="99"/>
    <w:unhideWhenUsed/>
    <w:rsid w:val="002B7A5F"/>
    <w:rPr>
      <w:color w:val="0563C1"/>
      <w:u w:val="single"/>
    </w:rPr>
  </w:style>
  <w:style w:type="paragraph" w:styleId="BalloonText">
    <w:name w:val="Balloon Text"/>
    <w:basedOn w:val="Normal"/>
    <w:link w:val="BalloonTextChar"/>
    <w:uiPriority w:val="99"/>
    <w:semiHidden/>
    <w:unhideWhenUsed/>
    <w:rsid w:val="00712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40E"/>
    <w:rPr>
      <w:rFonts w:ascii="Segoe UI" w:hAnsi="Segoe UI" w:cs="Segoe UI"/>
      <w:sz w:val="18"/>
      <w:szCs w:val="18"/>
    </w:rPr>
  </w:style>
  <w:style w:type="character" w:customStyle="1" w:styleId="Heading1Char">
    <w:name w:val="Heading 1 Char"/>
    <w:basedOn w:val="DefaultParagraphFont"/>
    <w:link w:val="Heading1"/>
    <w:rsid w:val="006617B3"/>
    <w:rPr>
      <w:rFonts w:ascii="Times New Roman" w:eastAsia="Times New Roman" w:hAnsi="Times New Roman" w:cs="Times New Roman"/>
      <w:b/>
      <w:bCs/>
      <w:sz w:val="24"/>
      <w:szCs w:val="24"/>
      <w:lang w:eastAsia="zh-CN"/>
    </w:rPr>
  </w:style>
  <w:style w:type="paragraph" w:styleId="ListParagraph">
    <w:name w:val="List Paragraph"/>
    <w:basedOn w:val="Normal"/>
    <w:uiPriority w:val="34"/>
    <w:qFormat/>
    <w:rsid w:val="009C6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5</Pages>
  <Words>7180</Words>
  <Characters>4093</Characters>
  <Application>Microsoft Office Word</Application>
  <DocSecurity>0</DocSecurity>
  <Lines>34</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129</cp:revision>
  <cp:lastPrinted>2023-04-28T06:24:00Z</cp:lastPrinted>
  <dcterms:created xsi:type="dcterms:W3CDTF">2022-11-04T09:33:00Z</dcterms:created>
  <dcterms:modified xsi:type="dcterms:W3CDTF">2023-05-02T06:26:00Z</dcterms:modified>
</cp:coreProperties>
</file>