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C3DDD" w:rsidP="00AC152A">
      <w:pPr>
        <w:spacing w:after="0" w:line="240" w:lineRule="auto"/>
        <w:jc w:val="center"/>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AC152A" w:rsidRPr="00AC152A">
        <w:rPr>
          <w:rFonts w:ascii="Times New Roman" w:eastAsia="Times New Roman" w:hAnsi="Times New Roman"/>
          <w:noProof/>
          <w:sz w:val="24"/>
          <w:szCs w:val="24"/>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AC152A"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r w:rsidRPr="00AC152A">
        <w:rPr>
          <w:rFonts w:ascii="Times New Roman" w:eastAsia="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101600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B65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pt" to="47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" strokeweight="1.5pt">
                <w10:wrap type="topAndBottom"/>
              </v:line>
            </w:pict>
          </mc:Fallback>
        </mc:AlternateContent>
      </w: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jc w:val="center"/>
        <w:rPr>
          <w:rFonts w:ascii="Times New Roman" w:hAnsi="Times New Roman"/>
          <w:b/>
          <w:sz w:val="24"/>
          <w:szCs w:val="24"/>
        </w:rPr>
      </w:pPr>
      <w:r w:rsidRPr="00FA4578">
        <w:rPr>
          <w:rFonts w:ascii="Times New Roman" w:hAnsi="Times New Roman"/>
          <w:b/>
          <w:sz w:val="24"/>
          <w:szCs w:val="24"/>
        </w:rPr>
        <w:t>IZGLĪTĪBAS UN KULTŪRAS JAUTĀJUMU KOMITEJAS  SĒDES PROTOKOLS</w:t>
      </w: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6A36B7" w:rsidP="00FA4578">
      <w:pPr>
        <w:pStyle w:val="Web"/>
        <w:spacing w:before="0" w:after="0"/>
        <w:rPr>
          <w:b/>
          <w:bCs/>
          <w:szCs w:val="24"/>
          <w:lang w:val="lv-LV"/>
        </w:rPr>
      </w:pPr>
      <w:r w:rsidRPr="00FA4578">
        <w:rPr>
          <w:szCs w:val="24"/>
          <w:lang w:val="lv-LV"/>
        </w:rPr>
        <w:t>2023</w:t>
      </w:r>
      <w:r w:rsidR="00156136" w:rsidRPr="00FA4578">
        <w:rPr>
          <w:szCs w:val="24"/>
          <w:lang w:val="lv-LV"/>
        </w:rPr>
        <w:t xml:space="preserve">.gada </w:t>
      </w:r>
      <w:r w:rsidR="009B5505">
        <w:rPr>
          <w:szCs w:val="24"/>
          <w:lang w:val="lv-LV"/>
        </w:rPr>
        <w:t>20.aprīlī</w:t>
      </w:r>
      <w:r w:rsidR="00156136" w:rsidRPr="00FA4578">
        <w:rPr>
          <w:szCs w:val="24"/>
          <w:lang w:val="lv-LV"/>
        </w:rPr>
        <w:t xml:space="preserve">                 </w:t>
      </w:r>
      <w:r w:rsidR="00156136" w:rsidRPr="00FA4578">
        <w:rPr>
          <w:b/>
          <w:szCs w:val="24"/>
          <w:lang w:val="lv-LV"/>
        </w:rPr>
        <w:t xml:space="preserve">                                                                       </w:t>
      </w:r>
      <w:r w:rsidR="00D50888" w:rsidRPr="00FA4578">
        <w:rPr>
          <w:b/>
          <w:szCs w:val="24"/>
          <w:lang w:val="lv-LV"/>
        </w:rPr>
        <w:t xml:space="preserve">          </w:t>
      </w:r>
      <w:r w:rsidR="00B733AC">
        <w:rPr>
          <w:b/>
          <w:szCs w:val="24"/>
          <w:lang w:val="lv-LV"/>
        </w:rPr>
        <w:t xml:space="preserve">         </w:t>
      </w:r>
      <w:r w:rsidRPr="00FA4578">
        <w:rPr>
          <w:b/>
          <w:szCs w:val="24"/>
          <w:lang w:val="lv-LV"/>
        </w:rPr>
        <w:t>Nr.</w:t>
      </w:r>
      <w:r w:rsidR="009B5505">
        <w:rPr>
          <w:b/>
          <w:szCs w:val="24"/>
          <w:lang w:val="lv-LV"/>
        </w:rPr>
        <w:t>11</w:t>
      </w:r>
    </w:p>
    <w:p w:rsidR="00156136" w:rsidRPr="00FA4578" w:rsidRDefault="00156136" w:rsidP="00FA4578">
      <w:pPr>
        <w:pStyle w:val="Web"/>
        <w:spacing w:before="0" w:after="0"/>
        <w:rPr>
          <w:szCs w:val="24"/>
          <w:lang w:val="lv-LV"/>
        </w:rPr>
      </w:pPr>
    </w:p>
    <w:p w:rsidR="00BF2EEF" w:rsidRDefault="006A36B7" w:rsidP="00FA4578">
      <w:pPr>
        <w:pStyle w:val="Web"/>
        <w:spacing w:before="0" w:after="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FA4578">
      <w:pPr>
        <w:pStyle w:val="Web"/>
        <w:spacing w:before="0" w:after="0"/>
        <w:rPr>
          <w:szCs w:val="24"/>
          <w:lang w:val="lv-LV"/>
        </w:rPr>
      </w:pPr>
      <w:r>
        <w:rPr>
          <w:szCs w:val="24"/>
          <w:lang w:val="lv-LV"/>
        </w:rPr>
        <w:t>Sēdes gaitu fiksē audioierakstā</w:t>
      </w:r>
      <w:r w:rsidR="00DA0378">
        <w:rPr>
          <w:szCs w:val="24"/>
          <w:lang w:val="lv-LV"/>
        </w:rPr>
        <w:t xml:space="preserve"> un videoierakstā</w:t>
      </w:r>
    </w:p>
    <w:p w:rsidR="00156136" w:rsidRPr="00FA4578" w:rsidRDefault="00156136" w:rsidP="00FA4578">
      <w:pPr>
        <w:pStyle w:val="Web"/>
        <w:spacing w:before="0" w:after="0"/>
        <w:rPr>
          <w:szCs w:val="24"/>
          <w:lang w:val="lv-LV"/>
        </w:rPr>
      </w:pPr>
      <w:r w:rsidRPr="00C831C6">
        <w:rPr>
          <w:b/>
          <w:szCs w:val="24"/>
          <w:lang w:val="lv-LV"/>
        </w:rPr>
        <w:t>Sēde sasaukta:</w:t>
      </w:r>
      <w:r w:rsidRPr="00FA4578">
        <w:rPr>
          <w:szCs w:val="24"/>
          <w:lang w:val="lv-LV"/>
        </w:rPr>
        <w:t xml:space="preserve"> plkst.1</w:t>
      </w:r>
      <w:r w:rsidR="00CF5E5A">
        <w:rPr>
          <w:szCs w:val="24"/>
          <w:lang w:val="lv-LV"/>
        </w:rPr>
        <w:t>1</w:t>
      </w:r>
      <w:r w:rsidRPr="00FA4578">
        <w:rPr>
          <w:szCs w:val="24"/>
          <w:lang w:val="lv-LV"/>
        </w:rPr>
        <w:t>:</w:t>
      </w:r>
      <w:r w:rsidR="0014078F">
        <w:rPr>
          <w:szCs w:val="24"/>
          <w:lang w:val="lv-LV"/>
        </w:rPr>
        <w:t>00</w:t>
      </w:r>
    </w:p>
    <w:p w:rsidR="00164D00" w:rsidRPr="00FA4578" w:rsidRDefault="00156136" w:rsidP="00FA4578">
      <w:pPr>
        <w:pStyle w:val="Web"/>
        <w:spacing w:before="0" w:after="0"/>
        <w:rPr>
          <w:szCs w:val="24"/>
          <w:lang w:val="lv-LV"/>
        </w:rPr>
      </w:pPr>
      <w:r w:rsidRPr="00C831C6">
        <w:rPr>
          <w:b/>
          <w:szCs w:val="24"/>
          <w:lang w:val="lv-LV"/>
        </w:rPr>
        <w:t>Sēde atklāta:</w:t>
      </w:r>
      <w:r w:rsidRPr="00FA4578">
        <w:rPr>
          <w:szCs w:val="24"/>
          <w:lang w:val="lv-LV"/>
        </w:rPr>
        <w:t xml:space="preserve"> plkst.</w:t>
      </w:r>
      <w:r w:rsidR="00C831C6">
        <w:rPr>
          <w:szCs w:val="24"/>
          <w:lang w:val="lv-LV"/>
        </w:rPr>
        <w:t>1</w:t>
      </w:r>
      <w:r w:rsidR="00CF5E5A">
        <w:rPr>
          <w:szCs w:val="24"/>
          <w:lang w:val="lv-LV"/>
        </w:rPr>
        <w:t>1</w:t>
      </w:r>
      <w:r w:rsidRPr="00FA4578">
        <w:rPr>
          <w:szCs w:val="24"/>
          <w:lang w:val="lv-LV"/>
        </w:rPr>
        <w:t>:</w:t>
      </w:r>
      <w:r w:rsidR="0014078F">
        <w:rPr>
          <w:szCs w:val="24"/>
          <w:lang w:val="lv-LV"/>
        </w:rPr>
        <w:t>0</w:t>
      </w:r>
      <w:r w:rsidR="00DF4F4E">
        <w:rPr>
          <w:szCs w:val="24"/>
          <w:lang w:val="lv-LV"/>
        </w:rPr>
        <w:t>3</w:t>
      </w:r>
    </w:p>
    <w:p w:rsidR="00156136" w:rsidRPr="003B1997" w:rsidRDefault="00C831C6" w:rsidP="003B1997">
      <w:pPr>
        <w:pStyle w:val="Web"/>
        <w:spacing w:before="0" w:after="0"/>
        <w:ind w:left="3261" w:hanging="3261"/>
        <w:rPr>
          <w:sz w:val="25"/>
          <w:szCs w:val="25"/>
          <w:lang w:val="lv-LV"/>
        </w:rPr>
      </w:pPr>
      <w:r w:rsidRPr="00B12923">
        <w:rPr>
          <w:b/>
          <w:sz w:val="25"/>
          <w:szCs w:val="25"/>
          <w:lang w:val="lv-LV"/>
        </w:rPr>
        <w:t xml:space="preserve">Sēdi vada: </w:t>
      </w:r>
      <w:r>
        <w:rPr>
          <w:b/>
          <w:sz w:val="25"/>
          <w:szCs w:val="25"/>
          <w:lang w:val="lv-LV"/>
        </w:rPr>
        <w:t xml:space="preserve">                             </w:t>
      </w:r>
      <w:r w:rsidR="00D47E19">
        <w:rPr>
          <w:b/>
          <w:sz w:val="25"/>
          <w:szCs w:val="25"/>
          <w:lang w:val="lv-LV"/>
        </w:rPr>
        <w:t xml:space="preserve">     </w:t>
      </w:r>
      <w:r>
        <w:rPr>
          <w:sz w:val="25"/>
          <w:szCs w:val="25"/>
          <w:lang w:val="lv-LV"/>
        </w:rPr>
        <w:t>Izglītības un kultūras jautājumu komitejas priekšsēdētāj</w:t>
      </w:r>
      <w:r w:rsidR="009B5505">
        <w:rPr>
          <w:sz w:val="25"/>
          <w:szCs w:val="25"/>
          <w:lang w:val="lv-LV"/>
        </w:rPr>
        <w:t>a</w:t>
      </w:r>
      <w:r>
        <w:rPr>
          <w:sz w:val="25"/>
          <w:szCs w:val="25"/>
          <w:lang w:val="lv-LV"/>
        </w:rPr>
        <w:t xml:space="preserve"> </w:t>
      </w:r>
      <w:proofErr w:type="spellStart"/>
      <w:r w:rsidR="009B5505">
        <w:rPr>
          <w:sz w:val="25"/>
          <w:szCs w:val="25"/>
          <w:lang w:val="lv-LV"/>
        </w:rPr>
        <w:t>L.Jankovska</w:t>
      </w:r>
      <w:proofErr w:type="spellEnd"/>
    </w:p>
    <w:p w:rsidR="006702F1" w:rsidRPr="00E1713C" w:rsidRDefault="00156136" w:rsidP="00FA4578">
      <w:pPr>
        <w:pStyle w:val="Web"/>
        <w:spacing w:before="0" w:after="0"/>
        <w:rPr>
          <w:b/>
          <w:szCs w:val="24"/>
          <w:lang w:val="lv-LV"/>
        </w:rPr>
      </w:pPr>
      <w:r w:rsidRPr="00E1713C">
        <w:rPr>
          <w:b/>
          <w:szCs w:val="24"/>
          <w:lang w:val="lv-LV"/>
        </w:rPr>
        <w:t>Sēdē piedalās:</w:t>
      </w:r>
    </w:p>
    <w:p w:rsidR="00743781" w:rsidRDefault="00B67EA8" w:rsidP="00112834">
      <w:pPr>
        <w:pStyle w:val="Web"/>
        <w:spacing w:before="0" w:after="0"/>
        <w:ind w:left="3261" w:hanging="3261"/>
        <w:jc w:val="both"/>
        <w:rPr>
          <w:szCs w:val="24"/>
          <w:lang w:val="lv-LV"/>
        </w:rPr>
      </w:pPr>
      <w:r w:rsidRPr="008D0B76">
        <w:rPr>
          <w:szCs w:val="24"/>
          <w:lang w:val="lv-LV"/>
        </w:rPr>
        <w:t xml:space="preserve">Komitejas locekļi:                     </w:t>
      </w:r>
      <w:r w:rsidR="00743781">
        <w:rPr>
          <w:szCs w:val="24"/>
          <w:lang w:val="lv-LV"/>
        </w:rPr>
        <w:t xml:space="preserve">   </w:t>
      </w:r>
      <w:proofErr w:type="spellStart"/>
      <w:r w:rsidRPr="008D0B76">
        <w:rPr>
          <w:szCs w:val="24"/>
          <w:lang w:val="lv-LV"/>
        </w:rPr>
        <w:t>A.Gržibovskis</w:t>
      </w:r>
      <w:proofErr w:type="spellEnd"/>
    </w:p>
    <w:p w:rsidR="00743781" w:rsidRDefault="00B67EA8" w:rsidP="00743781">
      <w:pPr>
        <w:pStyle w:val="Web"/>
        <w:spacing w:before="0" w:after="0"/>
        <w:ind w:left="3261"/>
        <w:jc w:val="both"/>
        <w:rPr>
          <w:szCs w:val="24"/>
          <w:lang w:val="lv-LV"/>
        </w:rPr>
      </w:pPr>
      <w:proofErr w:type="spellStart"/>
      <w:r w:rsidRPr="008D0B76">
        <w:rPr>
          <w:szCs w:val="24"/>
          <w:lang w:val="lv-LV"/>
        </w:rPr>
        <w:t>I.Jukšinska</w:t>
      </w:r>
      <w:proofErr w:type="spellEnd"/>
    </w:p>
    <w:p w:rsidR="009B5505" w:rsidRDefault="009B5505" w:rsidP="00743781">
      <w:pPr>
        <w:pStyle w:val="Web"/>
        <w:spacing w:before="0" w:after="0"/>
        <w:ind w:left="3261"/>
        <w:jc w:val="both"/>
        <w:rPr>
          <w:szCs w:val="24"/>
          <w:lang w:val="lv-LV"/>
        </w:rPr>
      </w:pPr>
      <w:proofErr w:type="spellStart"/>
      <w:r>
        <w:rPr>
          <w:szCs w:val="24"/>
          <w:lang w:val="lv-LV"/>
        </w:rPr>
        <w:t>N.Kožanova</w:t>
      </w:r>
      <w:proofErr w:type="spellEnd"/>
    </w:p>
    <w:p w:rsidR="00743781" w:rsidRDefault="00B67EA8" w:rsidP="00743781">
      <w:pPr>
        <w:pStyle w:val="Web"/>
        <w:spacing w:before="0" w:after="0"/>
        <w:ind w:left="3261"/>
        <w:jc w:val="both"/>
        <w:rPr>
          <w:szCs w:val="24"/>
          <w:lang w:val="lv-LV"/>
        </w:rPr>
      </w:pPr>
      <w:proofErr w:type="spellStart"/>
      <w:r w:rsidRPr="008D0B76">
        <w:rPr>
          <w:szCs w:val="24"/>
          <w:lang w:val="lv-LV"/>
        </w:rPr>
        <w:t>J.Lāčplēsis</w:t>
      </w:r>
      <w:proofErr w:type="spellEnd"/>
    </w:p>
    <w:p w:rsidR="00112834" w:rsidRDefault="00B67EA8" w:rsidP="00743781">
      <w:pPr>
        <w:pStyle w:val="Web"/>
        <w:spacing w:before="0" w:after="0"/>
        <w:ind w:left="3261"/>
        <w:jc w:val="both"/>
        <w:rPr>
          <w:szCs w:val="24"/>
          <w:lang w:val="lv-LV"/>
        </w:rPr>
      </w:pPr>
      <w:proofErr w:type="spellStart"/>
      <w:r w:rsidRPr="008D0B76">
        <w:rPr>
          <w:szCs w:val="24"/>
          <w:lang w:val="lv-LV"/>
        </w:rPr>
        <w:t>I.Šķinčs</w:t>
      </w:r>
      <w:proofErr w:type="spellEnd"/>
      <w:r w:rsidR="00344158" w:rsidRPr="008D0B76">
        <w:rPr>
          <w:szCs w:val="24"/>
          <w:lang w:val="lv-LV"/>
        </w:rPr>
        <w:t xml:space="preserve"> </w:t>
      </w:r>
    </w:p>
    <w:p w:rsidR="009B5505" w:rsidRDefault="009B5505" w:rsidP="00743781">
      <w:pPr>
        <w:pStyle w:val="Web"/>
        <w:spacing w:before="0" w:after="0"/>
        <w:ind w:left="3261"/>
        <w:jc w:val="both"/>
        <w:rPr>
          <w:szCs w:val="24"/>
          <w:lang w:val="lv-LV"/>
        </w:rPr>
      </w:pPr>
      <w:proofErr w:type="spellStart"/>
      <w:r>
        <w:rPr>
          <w:szCs w:val="24"/>
          <w:lang w:val="lv-LV"/>
        </w:rPr>
        <w:t>A.Vasiļjevs</w:t>
      </w:r>
      <w:proofErr w:type="spellEnd"/>
    </w:p>
    <w:p w:rsidR="00272DE5" w:rsidRPr="008D0B76" w:rsidRDefault="00272DE5" w:rsidP="00272DE5">
      <w:pPr>
        <w:pStyle w:val="Web"/>
        <w:spacing w:before="0" w:after="0"/>
        <w:ind w:firstLine="3261"/>
        <w:jc w:val="both"/>
        <w:rPr>
          <w:szCs w:val="24"/>
          <w:lang w:val="lv-LV"/>
        </w:rPr>
      </w:pPr>
    </w:p>
    <w:p w:rsidR="00687567" w:rsidRDefault="00112834" w:rsidP="00687567">
      <w:pPr>
        <w:pStyle w:val="Web"/>
        <w:spacing w:before="0" w:after="0"/>
        <w:ind w:left="3260" w:hanging="3260"/>
        <w:jc w:val="both"/>
        <w:rPr>
          <w:szCs w:val="24"/>
          <w:lang w:val="lv-LV"/>
        </w:rPr>
      </w:pPr>
      <w:r w:rsidRPr="00112834">
        <w:rPr>
          <w:szCs w:val="24"/>
          <w:lang w:val="lv-LV"/>
        </w:rPr>
        <w:t xml:space="preserve">Pašvaldības administrācijas </w:t>
      </w:r>
    </w:p>
    <w:p w:rsidR="00B06211" w:rsidRDefault="00112834" w:rsidP="00687567">
      <w:pPr>
        <w:pStyle w:val="Web"/>
        <w:spacing w:before="0" w:after="0"/>
        <w:ind w:left="3261" w:hanging="3261"/>
        <w:jc w:val="both"/>
        <w:rPr>
          <w:szCs w:val="24"/>
          <w:lang w:val="lv-LV"/>
        </w:rPr>
      </w:pPr>
      <w:r w:rsidRPr="00112834">
        <w:rPr>
          <w:szCs w:val="24"/>
          <w:lang w:val="lv-LV"/>
        </w:rPr>
        <w:t xml:space="preserve">darbinieki: </w:t>
      </w:r>
      <w:r w:rsidR="00687567">
        <w:rPr>
          <w:szCs w:val="24"/>
          <w:lang w:val="lv-LV"/>
        </w:rPr>
        <w:t xml:space="preserve">                                    </w:t>
      </w:r>
      <w:proofErr w:type="spellStart"/>
      <w:r w:rsidR="009B5505">
        <w:rPr>
          <w:szCs w:val="24"/>
          <w:lang w:val="lv-LV"/>
        </w:rPr>
        <w:t>M.Dimitrijeva</w:t>
      </w:r>
      <w:proofErr w:type="spellEnd"/>
      <w:r w:rsidR="009B5505">
        <w:rPr>
          <w:szCs w:val="24"/>
          <w:lang w:val="lv-LV"/>
        </w:rPr>
        <w:t xml:space="preserve">, </w:t>
      </w:r>
      <w:proofErr w:type="spellStart"/>
      <w:r w:rsidR="009B5505">
        <w:rPr>
          <w:szCs w:val="24"/>
          <w:lang w:val="lv-LV"/>
        </w:rPr>
        <w:t>J.Ķīse</w:t>
      </w:r>
      <w:proofErr w:type="spellEnd"/>
      <w:r w:rsidR="009B5505">
        <w:rPr>
          <w:szCs w:val="24"/>
          <w:lang w:val="lv-LV"/>
        </w:rPr>
        <w:t xml:space="preserve">, </w:t>
      </w:r>
      <w:proofErr w:type="spellStart"/>
      <w:r w:rsidR="009B5505">
        <w:rPr>
          <w:szCs w:val="24"/>
          <w:lang w:val="lv-LV"/>
        </w:rPr>
        <w:t>S.Pupiņa</w:t>
      </w:r>
      <w:proofErr w:type="spellEnd"/>
    </w:p>
    <w:p w:rsidR="00043C35" w:rsidRDefault="00043C35" w:rsidP="00687567">
      <w:pPr>
        <w:pStyle w:val="Web"/>
        <w:spacing w:before="0" w:after="0"/>
        <w:ind w:left="3261" w:hanging="3261"/>
        <w:jc w:val="both"/>
        <w:rPr>
          <w:szCs w:val="24"/>
          <w:lang w:val="lv-LV"/>
        </w:rPr>
      </w:pPr>
    </w:p>
    <w:p w:rsidR="00B06211" w:rsidRDefault="00B06211" w:rsidP="00687567">
      <w:pPr>
        <w:pStyle w:val="Web"/>
        <w:spacing w:before="0" w:after="0"/>
        <w:ind w:left="3261" w:hanging="3261"/>
        <w:jc w:val="both"/>
        <w:rPr>
          <w:szCs w:val="24"/>
          <w:lang w:val="lv-LV"/>
        </w:rPr>
      </w:pPr>
      <w:r w:rsidRPr="00112834">
        <w:rPr>
          <w:szCs w:val="24"/>
          <w:lang w:val="lv-LV"/>
        </w:rPr>
        <w:t>Pašvaldības iestāžu darbinieki:</w:t>
      </w:r>
      <w:r>
        <w:rPr>
          <w:szCs w:val="24"/>
          <w:lang w:val="lv-LV"/>
        </w:rPr>
        <w:t xml:space="preserve">     </w:t>
      </w:r>
      <w:proofErr w:type="spellStart"/>
      <w:r w:rsidR="00942BAD">
        <w:rPr>
          <w:szCs w:val="24"/>
          <w:lang w:val="lv-LV"/>
        </w:rPr>
        <w:t>V.Linkeviča</w:t>
      </w:r>
      <w:proofErr w:type="spellEnd"/>
      <w:r w:rsidR="00942BAD">
        <w:rPr>
          <w:szCs w:val="24"/>
          <w:lang w:val="lv-LV"/>
        </w:rPr>
        <w:t xml:space="preserve">, </w:t>
      </w:r>
      <w:proofErr w:type="spellStart"/>
      <w:r w:rsidR="009B5505">
        <w:rPr>
          <w:szCs w:val="24"/>
          <w:lang w:val="lv-LV"/>
        </w:rPr>
        <w:t>Z.Melāne</w:t>
      </w:r>
      <w:proofErr w:type="spellEnd"/>
      <w:r w:rsidR="009B5505">
        <w:rPr>
          <w:szCs w:val="24"/>
          <w:lang w:val="lv-LV"/>
        </w:rPr>
        <w:t xml:space="preserve">, </w:t>
      </w:r>
      <w:proofErr w:type="spellStart"/>
      <w:r w:rsidR="009B5505">
        <w:rPr>
          <w:szCs w:val="24"/>
          <w:lang w:val="lv-LV"/>
        </w:rPr>
        <w:t>M.Isupova</w:t>
      </w:r>
      <w:proofErr w:type="spellEnd"/>
    </w:p>
    <w:p w:rsidR="00272DE5" w:rsidRDefault="00272DE5" w:rsidP="00687567">
      <w:pPr>
        <w:pStyle w:val="Web"/>
        <w:spacing w:before="0" w:after="0"/>
        <w:ind w:left="3261" w:hanging="3261"/>
        <w:jc w:val="both"/>
        <w:rPr>
          <w:szCs w:val="24"/>
          <w:lang w:val="lv-LV"/>
        </w:rPr>
      </w:pPr>
    </w:p>
    <w:p w:rsidR="00272DE5" w:rsidRDefault="00272DE5" w:rsidP="00687567">
      <w:pPr>
        <w:pStyle w:val="Web"/>
        <w:spacing w:before="0" w:after="0"/>
        <w:ind w:left="3261" w:hanging="3261"/>
        <w:jc w:val="both"/>
        <w:rPr>
          <w:szCs w:val="24"/>
          <w:lang w:val="lv-LV"/>
        </w:rPr>
      </w:pPr>
      <w:r>
        <w:rPr>
          <w:szCs w:val="24"/>
          <w:lang w:val="lv-LV"/>
        </w:rPr>
        <w:t xml:space="preserve">Domes deputāti:                            </w:t>
      </w:r>
      <w:proofErr w:type="spellStart"/>
      <w:r>
        <w:rPr>
          <w:szCs w:val="24"/>
          <w:lang w:val="lv-LV"/>
        </w:rPr>
        <w:t>V.Truskovskis</w:t>
      </w:r>
      <w:proofErr w:type="spellEnd"/>
      <w:r>
        <w:rPr>
          <w:szCs w:val="24"/>
          <w:lang w:val="lv-LV"/>
        </w:rPr>
        <w:t xml:space="preserve">, </w:t>
      </w:r>
      <w:proofErr w:type="spellStart"/>
      <w:r>
        <w:rPr>
          <w:szCs w:val="24"/>
          <w:lang w:val="lv-LV"/>
        </w:rPr>
        <w:t>I.Alkesejevs</w:t>
      </w:r>
      <w:proofErr w:type="spellEnd"/>
    </w:p>
    <w:p w:rsidR="00AA4686" w:rsidRDefault="00AA4686" w:rsidP="00687567">
      <w:pPr>
        <w:pStyle w:val="Web"/>
        <w:spacing w:before="0" w:after="0"/>
        <w:ind w:left="3261" w:hanging="3261"/>
        <w:jc w:val="both"/>
        <w:rPr>
          <w:szCs w:val="24"/>
          <w:lang w:val="lv-LV"/>
        </w:rPr>
      </w:pPr>
    </w:p>
    <w:p w:rsidR="00184C7B" w:rsidRDefault="00AA4686" w:rsidP="00462C54">
      <w:pPr>
        <w:pStyle w:val="Web"/>
        <w:spacing w:before="0" w:after="0"/>
        <w:ind w:left="3261" w:hanging="3261"/>
        <w:jc w:val="both"/>
        <w:rPr>
          <w:szCs w:val="24"/>
          <w:lang w:val="lv-LV"/>
        </w:rPr>
      </w:pPr>
      <w:r>
        <w:rPr>
          <w:szCs w:val="24"/>
          <w:lang w:val="lv-LV"/>
        </w:rPr>
        <w:t xml:space="preserve">Pieaicinātās personas:                   </w:t>
      </w:r>
      <w:proofErr w:type="spellStart"/>
      <w:r>
        <w:rPr>
          <w:szCs w:val="24"/>
          <w:lang w:val="lv-LV"/>
        </w:rPr>
        <w:t>E.Roķe</w:t>
      </w:r>
      <w:proofErr w:type="spellEnd"/>
      <w:r>
        <w:rPr>
          <w:szCs w:val="24"/>
          <w:lang w:val="lv-LV"/>
        </w:rPr>
        <w:t xml:space="preserve">, </w:t>
      </w:r>
      <w:proofErr w:type="spellStart"/>
      <w:r>
        <w:rPr>
          <w:szCs w:val="24"/>
          <w:lang w:val="lv-LV"/>
        </w:rPr>
        <w:t>V.Baulina</w:t>
      </w:r>
      <w:proofErr w:type="spellEnd"/>
      <w:r>
        <w:rPr>
          <w:szCs w:val="24"/>
          <w:lang w:val="lv-LV"/>
        </w:rPr>
        <w:t xml:space="preserve"> ( no 7.jautājuma)</w:t>
      </w:r>
    </w:p>
    <w:p w:rsidR="00462C54" w:rsidRDefault="00462C54" w:rsidP="00462C54">
      <w:pPr>
        <w:pStyle w:val="Web"/>
        <w:spacing w:before="0" w:after="0"/>
        <w:ind w:left="3261" w:hanging="3261"/>
        <w:jc w:val="both"/>
        <w:rPr>
          <w:szCs w:val="24"/>
          <w:lang w:val="lv-LV"/>
        </w:rPr>
      </w:pPr>
    </w:p>
    <w:p w:rsidR="00156136" w:rsidRDefault="00156136" w:rsidP="00FA4578">
      <w:pPr>
        <w:tabs>
          <w:tab w:val="left" w:pos="567"/>
        </w:tabs>
        <w:spacing w:after="0" w:line="240" w:lineRule="auto"/>
        <w:jc w:val="both"/>
        <w:rPr>
          <w:rFonts w:ascii="Times New Roman" w:hAnsi="Times New Roman"/>
          <w:sz w:val="24"/>
          <w:szCs w:val="24"/>
        </w:rPr>
      </w:pPr>
      <w:r w:rsidRPr="00FA4578">
        <w:rPr>
          <w:rFonts w:ascii="Times New Roman" w:hAnsi="Times New Roman"/>
          <w:sz w:val="24"/>
          <w:szCs w:val="24"/>
        </w:rPr>
        <w:t>Darba kārtība:</w:t>
      </w:r>
    </w:p>
    <w:p w:rsidR="009B5505" w:rsidRDefault="009B5505" w:rsidP="00FA4578">
      <w:pPr>
        <w:tabs>
          <w:tab w:val="left" w:pos="567"/>
        </w:tabs>
        <w:spacing w:after="0" w:line="240" w:lineRule="auto"/>
        <w:jc w:val="both"/>
        <w:rPr>
          <w:rFonts w:ascii="Times New Roman" w:hAnsi="Times New Roman"/>
          <w:sz w:val="24"/>
          <w:szCs w:val="24"/>
        </w:rPr>
      </w:pPr>
    </w:p>
    <w:p w:rsidR="009B5505" w:rsidRDefault="009B5505" w:rsidP="009B5505">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bookmarkStart w:id="0" w:name="_Hlk132875490"/>
      <w:r w:rsidRPr="009B5505">
        <w:rPr>
          <w:rFonts w:ascii="Times New Roman" w:hAnsi="Times New Roman"/>
          <w:sz w:val="24"/>
          <w:szCs w:val="24"/>
        </w:rPr>
        <w:t xml:space="preserve">Par Daugavpils </w:t>
      </w:r>
      <w:proofErr w:type="spellStart"/>
      <w:r w:rsidRPr="009B5505">
        <w:rPr>
          <w:rFonts w:ascii="Times New Roman" w:hAnsi="Times New Roman"/>
          <w:sz w:val="24"/>
          <w:szCs w:val="24"/>
        </w:rPr>
        <w:t>valstspilsētas</w:t>
      </w:r>
      <w:proofErr w:type="spellEnd"/>
      <w:r w:rsidRPr="009B5505">
        <w:rPr>
          <w:rFonts w:ascii="Times New Roman" w:hAnsi="Times New Roman"/>
          <w:sz w:val="24"/>
          <w:szCs w:val="24"/>
        </w:rPr>
        <w:t xml:space="preserve"> pašvaldības domes deputātu ētikas kodeksa un Ētikas komisijas nolikuma apstiprināšanu.</w:t>
      </w:r>
    </w:p>
    <w:bookmarkEnd w:id="0"/>
    <w:p w:rsidR="009B5505" w:rsidRDefault="009B5505" w:rsidP="009B5505">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9B5505">
        <w:rPr>
          <w:rFonts w:ascii="Times New Roman" w:hAnsi="Times New Roman"/>
          <w:sz w:val="24"/>
          <w:szCs w:val="24"/>
        </w:rPr>
        <w:t xml:space="preserve">Par dāvinājumu (ziedojumu) pieņemšanu un ziedojumu un dāvinājumu ieņēmumu un izdevumu tāmes palielināšanu Daugavpils </w:t>
      </w:r>
      <w:proofErr w:type="spellStart"/>
      <w:r w:rsidRPr="009B5505">
        <w:rPr>
          <w:rFonts w:ascii="Times New Roman" w:hAnsi="Times New Roman"/>
          <w:sz w:val="24"/>
          <w:szCs w:val="24"/>
        </w:rPr>
        <w:t>valstspilsētas</w:t>
      </w:r>
      <w:proofErr w:type="spellEnd"/>
      <w:r w:rsidRPr="009B5505">
        <w:rPr>
          <w:rFonts w:ascii="Times New Roman" w:hAnsi="Times New Roman"/>
          <w:sz w:val="24"/>
          <w:szCs w:val="24"/>
        </w:rPr>
        <w:t xml:space="preserve"> pašvaldības iestādei „Daugavpils Marka Rotko mākslas centrs”.</w:t>
      </w:r>
    </w:p>
    <w:p w:rsidR="009B5505" w:rsidRDefault="009B5505" w:rsidP="009B5505">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9B5505">
        <w:rPr>
          <w:rFonts w:ascii="Times New Roman" w:hAnsi="Times New Roman"/>
          <w:sz w:val="24"/>
          <w:szCs w:val="24"/>
        </w:rPr>
        <w:t>Par pašvaldības budžeta ieņēmumu palielināšanu un apropriācijas novirzīšanu Daugavpils pilsētas Izglītības pārvaldei.</w:t>
      </w:r>
    </w:p>
    <w:p w:rsidR="009B5505" w:rsidRDefault="009B5505" w:rsidP="009B5505">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9B5505">
        <w:rPr>
          <w:rFonts w:ascii="Times New Roman" w:hAnsi="Times New Roman"/>
          <w:sz w:val="24"/>
          <w:szCs w:val="24"/>
        </w:rPr>
        <w:t>Par atbalstu projektiem un apropriācijas palielināšanu Daugavpils pilsētas Izglītības pārvaldes pamatbudžeta programmā „Eiropas Savienības un citu finanšu instrumentu finansētie projekti/pasākumi".</w:t>
      </w:r>
    </w:p>
    <w:p w:rsidR="009B5505" w:rsidRDefault="009B5505" w:rsidP="009B5505">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5. </w:t>
      </w:r>
      <w:r w:rsidRPr="009B5505">
        <w:rPr>
          <w:rFonts w:ascii="Times New Roman" w:hAnsi="Times New Roman"/>
          <w:sz w:val="24"/>
          <w:szCs w:val="24"/>
        </w:rPr>
        <w:t>Par apropriācijas pārdali starp pašvaldības budžeta programmām</w:t>
      </w:r>
      <w:r>
        <w:rPr>
          <w:rFonts w:ascii="Times New Roman" w:hAnsi="Times New Roman"/>
          <w:sz w:val="24"/>
          <w:szCs w:val="24"/>
        </w:rPr>
        <w:t>.</w:t>
      </w:r>
    </w:p>
    <w:p w:rsidR="009B5505" w:rsidRDefault="009B5505" w:rsidP="009B5505">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9B5505">
        <w:rPr>
          <w:rFonts w:ascii="Times New Roman" w:hAnsi="Times New Roman"/>
          <w:sz w:val="24"/>
          <w:szCs w:val="24"/>
        </w:rPr>
        <w:t xml:space="preserve">Atzinums par priekšlikuma “Par pieminekli Jānim </w:t>
      </w:r>
      <w:proofErr w:type="spellStart"/>
      <w:r w:rsidRPr="009B5505">
        <w:rPr>
          <w:rFonts w:ascii="Times New Roman" w:hAnsi="Times New Roman"/>
          <w:sz w:val="24"/>
          <w:szCs w:val="24"/>
        </w:rPr>
        <w:t>Volontam</w:t>
      </w:r>
      <w:proofErr w:type="spellEnd"/>
      <w:r w:rsidRPr="009B5505">
        <w:rPr>
          <w:rFonts w:ascii="Times New Roman" w:hAnsi="Times New Roman"/>
          <w:sz w:val="24"/>
          <w:szCs w:val="24"/>
        </w:rPr>
        <w:t>” un tam pievienoto materiālu nosūtīšanu Pieminekļu, piemiņas zīmju un piemiņas vietu izveides konsultatīvajai padomei.</w:t>
      </w:r>
    </w:p>
    <w:p w:rsidR="002027E5" w:rsidRDefault="002027E5" w:rsidP="00FA4578">
      <w:pPr>
        <w:tabs>
          <w:tab w:val="left" w:pos="567"/>
        </w:tabs>
        <w:spacing w:after="0" w:line="240" w:lineRule="auto"/>
        <w:jc w:val="both"/>
        <w:rPr>
          <w:rFonts w:ascii="Times New Roman" w:hAnsi="Times New Roman"/>
          <w:sz w:val="24"/>
          <w:szCs w:val="24"/>
        </w:rPr>
      </w:pPr>
    </w:p>
    <w:p w:rsidR="00F23A80" w:rsidRDefault="00F23A80" w:rsidP="00F23A80">
      <w:pPr>
        <w:tabs>
          <w:tab w:val="left" w:pos="567"/>
        </w:tabs>
        <w:spacing w:after="0" w:line="240" w:lineRule="auto"/>
        <w:ind w:firstLine="567"/>
        <w:jc w:val="both"/>
        <w:rPr>
          <w:rFonts w:ascii="Times New Roman" w:hAnsi="Times New Roman"/>
          <w:sz w:val="24"/>
          <w:szCs w:val="24"/>
        </w:rPr>
      </w:pPr>
      <w:bookmarkStart w:id="1" w:name="_Hlk127797219"/>
      <w:r>
        <w:rPr>
          <w:rFonts w:ascii="Times New Roman" w:hAnsi="Times New Roman"/>
          <w:sz w:val="24"/>
          <w:szCs w:val="24"/>
        </w:rPr>
        <w:t xml:space="preserve">Izglītības un </w:t>
      </w:r>
      <w:r w:rsidR="00490F96">
        <w:rPr>
          <w:rFonts w:ascii="Times New Roman" w:hAnsi="Times New Roman"/>
          <w:sz w:val="24"/>
          <w:szCs w:val="24"/>
        </w:rPr>
        <w:t>kultūras jautājumu komitejas priekšsēdētāj</w:t>
      </w:r>
      <w:r w:rsidR="009B5505">
        <w:rPr>
          <w:rFonts w:ascii="Times New Roman" w:hAnsi="Times New Roman"/>
          <w:sz w:val="24"/>
          <w:szCs w:val="24"/>
        </w:rPr>
        <w:t>a</w:t>
      </w:r>
      <w:r w:rsidR="00FF422D">
        <w:rPr>
          <w:rFonts w:ascii="Times New Roman" w:hAnsi="Times New Roman"/>
          <w:sz w:val="24"/>
          <w:szCs w:val="24"/>
        </w:rPr>
        <w:t xml:space="preserve"> </w:t>
      </w:r>
      <w:proofErr w:type="spellStart"/>
      <w:r w:rsidR="009B5505">
        <w:rPr>
          <w:rFonts w:ascii="Times New Roman" w:hAnsi="Times New Roman"/>
          <w:sz w:val="24"/>
          <w:szCs w:val="24"/>
        </w:rPr>
        <w:t>L.Jankovska</w:t>
      </w:r>
      <w:proofErr w:type="spellEnd"/>
      <w:r w:rsidR="009B5505">
        <w:rPr>
          <w:rFonts w:ascii="Times New Roman" w:hAnsi="Times New Roman"/>
          <w:sz w:val="24"/>
          <w:szCs w:val="24"/>
        </w:rPr>
        <w:t xml:space="preserve"> </w:t>
      </w:r>
      <w:r w:rsidR="00490F96">
        <w:rPr>
          <w:rFonts w:ascii="Times New Roman" w:hAnsi="Times New Roman"/>
          <w:sz w:val="24"/>
          <w:szCs w:val="24"/>
        </w:rPr>
        <w:t xml:space="preserve"> </w:t>
      </w:r>
      <w:bookmarkEnd w:id="1"/>
      <w:r w:rsidR="00490F96">
        <w:rPr>
          <w:rFonts w:ascii="Times New Roman" w:hAnsi="Times New Roman"/>
          <w:sz w:val="24"/>
          <w:szCs w:val="24"/>
        </w:rPr>
        <w:t>ziņo, ka darba kārtīb</w:t>
      </w:r>
      <w:r w:rsidR="00FF422D">
        <w:rPr>
          <w:rFonts w:ascii="Times New Roman" w:hAnsi="Times New Roman"/>
          <w:sz w:val="24"/>
          <w:szCs w:val="24"/>
        </w:rPr>
        <w:t>ā</w:t>
      </w:r>
      <w:r w:rsidR="00490F96">
        <w:rPr>
          <w:rFonts w:ascii="Times New Roman" w:hAnsi="Times New Roman"/>
          <w:sz w:val="24"/>
          <w:szCs w:val="24"/>
        </w:rPr>
        <w:t xml:space="preserve"> ir iekļaut</w:t>
      </w:r>
      <w:r w:rsidR="003C5E40">
        <w:rPr>
          <w:rFonts w:ascii="Times New Roman" w:hAnsi="Times New Roman"/>
          <w:sz w:val="24"/>
          <w:szCs w:val="24"/>
        </w:rPr>
        <w:t>s</w:t>
      </w:r>
      <w:r w:rsidR="00490F96">
        <w:rPr>
          <w:rFonts w:ascii="Times New Roman" w:hAnsi="Times New Roman"/>
          <w:sz w:val="24"/>
          <w:szCs w:val="24"/>
        </w:rPr>
        <w:t xml:space="preserve"> </w:t>
      </w:r>
      <w:r w:rsidR="003C5E40">
        <w:rPr>
          <w:rFonts w:ascii="Times New Roman" w:hAnsi="Times New Roman"/>
          <w:sz w:val="24"/>
          <w:szCs w:val="24"/>
        </w:rPr>
        <w:t>viens</w:t>
      </w:r>
      <w:r w:rsidR="00490F96">
        <w:rPr>
          <w:rFonts w:ascii="Times New Roman" w:hAnsi="Times New Roman"/>
          <w:sz w:val="24"/>
          <w:szCs w:val="24"/>
        </w:rPr>
        <w:t xml:space="preserve"> papildjautāju</w:t>
      </w:r>
      <w:r w:rsidR="003C5E40">
        <w:rPr>
          <w:rFonts w:ascii="Times New Roman" w:hAnsi="Times New Roman"/>
          <w:sz w:val="24"/>
          <w:szCs w:val="24"/>
        </w:rPr>
        <w:t>ms “</w:t>
      </w:r>
      <w:r w:rsidR="009B5505" w:rsidRPr="009B5505">
        <w:rPr>
          <w:rFonts w:ascii="Times New Roman" w:hAnsi="Times New Roman"/>
          <w:sz w:val="24"/>
          <w:szCs w:val="24"/>
        </w:rPr>
        <w:t xml:space="preserve">Par līdzekļu piešķiršanu no pamatbudžeta programmas “Izdevumi neparedzētiem gadījumiem” un apropriācijas pārdali Daugavpils </w:t>
      </w:r>
      <w:proofErr w:type="spellStart"/>
      <w:r w:rsidR="009B5505" w:rsidRPr="009B5505">
        <w:rPr>
          <w:rFonts w:ascii="Times New Roman" w:hAnsi="Times New Roman"/>
          <w:sz w:val="24"/>
          <w:szCs w:val="24"/>
        </w:rPr>
        <w:t>valstspilsētas</w:t>
      </w:r>
      <w:proofErr w:type="spellEnd"/>
      <w:r w:rsidR="009B5505" w:rsidRPr="009B5505">
        <w:rPr>
          <w:rFonts w:ascii="Times New Roman" w:hAnsi="Times New Roman"/>
          <w:sz w:val="24"/>
          <w:szCs w:val="24"/>
        </w:rPr>
        <w:t xml:space="preserve"> pašvaldības pamatbudžeta programmā “Jauniešu vasaras nodarbinātības pasākumi</w:t>
      </w:r>
      <w:r w:rsidR="003C5E40">
        <w:rPr>
          <w:rFonts w:ascii="Times New Roman" w:hAnsi="Times New Roman"/>
          <w:sz w:val="24"/>
          <w:szCs w:val="24"/>
        </w:rPr>
        <w:t>”</w:t>
      </w:r>
      <w:r w:rsidR="003C5E40" w:rsidRPr="003C5E40">
        <w:rPr>
          <w:rFonts w:ascii="Times New Roman" w:hAnsi="Times New Roman"/>
          <w:sz w:val="24"/>
          <w:szCs w:val="24"/>
        </w:rPr>
        <w:t>.</w:t>
      </w:r>
    </w:p>
    <w:p w:rsidR="00490F96" w:rsidRDefault="00490F96" w:rsidP="00F23A80">
      <w:pPr>
        <w:tabs>
          <w:tab w:val="left" w:pos="567"/>
        </w:tabs>
        <w:spacing w:after="0" w:line="240" w:lineRule="auto"/>
        <w:ind w:firstLine="567"/>
        <w:jc w:val="both"/>
        <w:rPr>
          <w:rFonts w:ascii="Times New Roman" w:hAnsi="Times New Roman"/>
          <w:sz w:val="24"/>
          <w:szCs w:val="24"/>
        </w:rPr>
      </w:pPr>
    </w:p>
    <w:p w:rsidR="00490F96" w:rsidRDefault="00490F96" w:rsidP="00F23A8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Deputātiem nav iebildumu.</w:t>
      </w:r>
    </w:p>
    <w:p w:rsidR="00F23A80" w:rsidRPr="0047295B" w:rsidRDefault="00F23A80" w:rsidP="00F23A80">
      <w:pPr>
        <w:tabs>
          <w:tab w:val="left" w:pos="567"/>
        </w:tabs>
        <w:spacing w:after="0" w:line="240" w:lineRule="auto"/>
        <w:ind w:firstLine="567"/>
        <w:jc w:val="both"/>
        <w:rPr>
          <w:rFonts w:ascii="Times New Roman" w:hAnsi="Times New Roman"/>
          <w:sz w:val="24"/>
          <w:szCs w:val="24"/>
        </w:rPr>
      </w:pPr>
    </w:p>
    <w:p w:rsidR="00156136" w:rsidRPr="00FA4578" w:rsidRDefault="00247117" w:rsidP="00F94CA1">
      <w:pPr>
        <w:spacing w:after="0" w:line="240" w:lineRule="auto"/>
        <w:ind w:firstLine="426"/>
        <w:jc w:val="center"/>
        <w:rPr>
          <w:rFonts w:ascii="Times New Roman" w:hAnsi="Times New Roman"/>
          <w:b/>
          <w:sz w:val="24"/>
          <w:szCs w:val="24"/>
        </w:rPr>
      </w:pPr>
      <w:r w:rsidRPr="00FA4578">
        <w:rPr>
          <w:rFonts w:ascii="Times New Roman" w:hAnsi="Times New Roman"/>
          <w:b/>
          <w:sz w:val="24"/>
          <w:szCs w:val="24"/>
        </w:rPr>
        <w:t>1.</w:t>
      </w:r>
    </w:p>
    <w:p w:rsidR="009A2A8A" w:rsidRDefault="009A2A8A" w:rsidP="009A2A8A">
      <w:pPr>
        <w:spacing w:after="0" w:line="240" w:lineRule="auto"/>
        <w:ind w:firstLine="567"/>
        <w:jc w:val="center"/>
        <w:rPr>
          <w:rFonts w:ascii="Times New Roman" w:hAnsi="Times New Roman"/>
          <w:b/>
          <w:iCs/>
          <w:sz w:val="24"/>
          <w:szCs w:val="24"/>
          <w:u w:val="single"/>
        </w:rPr>
      </w:pPr>
      <w:bookmarkStart w:id="2" w:name="_Hlk127797645"/>
      <w:bookmarkStart w:id="3" w:name="_Hlk117165362"/>
      <w:bookmarkStart w:id="4" w:name="_Hlk126225568"/>
      <w:bookmarkStart w:id="5" w:name="_Hlk124949759"/>
      <w:r w:rsidRPr="009A2A8A">
        <w:rPr>
          <w:rFonts w:ascii="Times New Roman" w:hAnsi="Times New Roman"/>
          <w:b/>
          <w:iCs/>
          <w:sz w:val="24"/>
          <w:szCs w:val="24"/>
          <w:u w:val="single"/>
        </w:rPr>
        <w:t xml:space="preserve">Par Daugavpils </w:t>
      </w:r>
      <w:proofErr w:type="spellStart"/>
      <w:r w:rsidRPr="009A2A8A">
        <w:rPr>
          <w:rFonts w:ascii="Times New Roman" w:hAnsi="Times New Roman"/>
          <w:b/>
          <w:iCs/>
          <w:sz w:val="24"/>
          <w:szCs w:val="24"/>
          <w:u w:val="single"/>
        </w:rPr>
        <w:t>valstspilsētas</w:t>
      </w:r>
      <w:proofErr w:type="spellEnd"/>
      <w:r w:rsidRPr="009A2A8A">
        <w:rPr>
          <w:rFonts w:ascii="Times New Roman" w:hAnsi="Times New Roman"/>
          <w:b/>
          <w:iCs/>
          <w:sz w:val="24"/>
          <w:szCs w:val="24"/>
          <w:u w:val="single"/>
        </w:rPr>
        <w:t xml:space="preserve"> pašvaldības domes deputātu ētikas kodeksa un Ētikas komisijas nolikuma apstiprināšanu.</w:t>
      </w:r>
    </w:p>
    <w:p w:rsidR="009A2A8A" w:rsidRDefault="009A2A8A" w:rsidP="00490F96">
      <w:pPr>
        <w:spacing w:after="0" w:line="240" w:lineRule="auto"/>
        <w:ind w:firstLine="567"/>
        <w:jc w:val="both"/>
        <w:rPr>
          <w:rFonts w:ascii="Times New Roman" w:eastAsia="Times New Roman" w:hAnsi="Times New Roman"/>
          <w:sz w:val="24"/>
          <w:szCs w:val="24"/>
          <w:lang w:eastAsia="lv-LV"/>
        </w:rPr>
      </w:pPr>
    </w:p>
    <w:p w:rsidR="00490F96" w:rsidRDefault="00490F96" w:rsidP="00490F96">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Par darba kārtības pirmo jautājumu ziņo</w:t>
      </w:r>
      <w:r>
        <w:rPr>
          <w:rFonts w:ascii="Times New Roman" w:eastAsia="Times New Roman" w:hAnsi="Times New Roman"/>
          <w:sz w:val="24"/>
          <w:szCs w:val="24"/>
          <w:lang w:eastAsia="lv-LV"/>
        </w:rPr>
        <w:t xml:space="preserve"> </w:t>
      </w:r>
      <w:r w:rsidR="00F51746" w:rsidRPr="00F51746">
        <w:rPr>
          <w:rFonts w:ascii="Times New Roman" w:eastAsia="Times New Roman" w:hAnsi="Times New Roman"/>
          <w:sz w:val="24"/>
          <w:szCs w:val="24"/>
          <w:lang w:eastAsia="lv-LV"/>
        </w:rPr>
        <w:t xml:space="preserve">Daugavpils pašvaldības centrālās pārvaldes Juridiskā departamenta  Iekšējās kontroles un korupcijas risku novēršanas nodaļas vadītāja </w:t>
      </w:r>
      <w:proofErr w:type="spellStart"/>
      <w:r w:rsidR="00F51746" w:rsidRPr="00F51746">
        <w:rPr>
          <w:rFonts w:ascii="Times New Roman" w:eastAsia="Times New Roman" w:hAnsi="Times New Roman"/>
          <w:sz w:val="24"/>
          <w:szCs w:val="24"/>
          <w:lang w:eastAsia="lv-LV"/>
        </w:rPr>
        <w:t>J.Ķīse</w:t>
      </w:r>
      <w:proofErr w:type="spellEnd"/>
      <w:r w:rsidR="00F51746" w:rsidRPr="00F51746">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2B76DB" w:rsidRPr="002B76DB">
        <w:rPr>
          <w:rFonts w:ascii="Times New Roman" w:eastAsia="Times New Roman" w:hAnsi="Times New Roman"/>
          <w:sz w:val="24"/>
          <w:szCs w:val="24"/>
          <w:lang w:eastAsia="lv-LV"/>
        </w:rPr>
        <w:t>Par Daugavpils Sporta skolas nolikuma apstiprināšanu</w:t>
      </w:r>
      <w:r w:rsidRPr="00FA4578">
        <w:rPr>
          <w:rFonts w:ascii="Times New Roman" w:hAnsi="Times New Roman"/>
          <w:iCs/>
          <w:sz w:val="24"/>
          <w:szCs w:val="24"/>
        </w:rPr>
        <w:t>”</w:t>
      </w:r>
      <w:r>
        <w:rPr>
          <w:rFonts w:ascii="Times New Roman" w:hAnsi="Times New Roman"/>
          <w:iCs/>
          <w:sz w:val="24"/>
          <w:szCs w:val="24"/>
        </w:rPr>
        <w:t>.</w:t>
      </w:r>
    </w:p>
    <w:p w:rsidR="00032B30" w:rsidRDefault="00032B30" w:rsidP="00490F96">
      <w:pPr>
        <w:spacing w:after="0" w:line="240" w:lineRule="auto"/>
        <w:ind w:firstLine="567"/>
        <w:jc w:val="both"/>
        <w:rPr>
          <w:rFonts w:ascii="Times New Roman" w:hAnsi="Times New Roman"/>
          <w:iCs/>
          <w:sz w:val="24"/>
          <w:szCs w:val="24"/>
        </w:rPr>
      </w:pPr>
    </w:p>
    <w:p w:rsidR="00890757" w:rsidRDefault="00032B30"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jautā</w:t>
      </w:r>
      <w:r w:rsidR="00E142B6">
        <w:rPr>
          <w:rFonts w:ascii="Times New Roman" w:hAnsi="Times New Roman"/>
          <w:iCs/>
          <w:sz w:val="24"/>
          <w:szCs w:val="24"/>
        </w:rPr>
        <w:t xml:space="preserve"> par </w:t>
      </w:r>
      <w:r w:rsidR="00E142B6" w:rsidRPr="00E142B6">
        <w:rPr>
          <w:rFonts w:ascii="Times New Roman" w:hAnsi="Times New Roman"/>
          <w:iCs/>
          <w:sz w:val="24"/>
          <w:szCs w:val="24"/>
        </w:rPr>
        <w:t xml:space="preserve">Daugavpils </w:t>
      </w:r>
      <w:proofErr w:type="spellStart"/>
      <w:r w:rsidR="00E142B6" w:rsidRPr="00E142B6">
        <w:rPr>
          <w:rFonts w:ascii="Times New Roman" w:hAnsi="Times New Roman"/>
          <w:iCs/>
          <w:sz w:val="24"/>
          <w:szCs w:val="24"/>
        </w:rPr>
        <w:t>valstspils</w:t>
      </w:r>
      <w:r w:rsidR="00E142B6">
        <w:rPr>
          <w:rFonts w:ascii="Times New Roman" w:hAnsi="Times New Roman"/>
          <w:iCs/>
          <w:sz w:val="24"/>
          <w:szCs w:val="24"/>
        </w:rPr>
        <w:t>ē</w:t>
      </w:r>
      <w:r w:rsidR="00E142B6" w:rsidRPr="00E142B6">
        <w:rPr>
          <w:rFonts w:ascii="Times New Roman" w:hAnsi="Times New Roman"/>
          <w:iCs/>
          <w:sz w:val="24"/>
          <w:szCs w:val="24"/>
        </w:rPr>
        <w:t>tas</w:t>
      </w:r>
      <w:proofErr w:type="spellEnd"/>
      <w:r w:rsidR="00E142B6" w:rsidRPr="00E142B6">
        <w:rPr>
          <w:rFonts w:ascii="Times New Roman" w:hAnsi="Times New Roman"/>
          <w:iCs/>
          <w:sz w:val="24"/>
          <w:szCs w:val="24"/>
        </w:rPr>
        <w:t xml:space="preserve"> pašvaldības domes deputātu  </w:t>
      </w:r>
      <w:r w:rsidR="00E142B6">
        <w:rPr>
          <w:rFonts w:ascii="Times New Roman" w:hAnsi="Times New Roman"/>
          <w:iCs/>
          <w:sz w:val="24"/>
          <w:szCs w:val="24"/>
        </w:rPr>
        <w:t>ē</w:t>
      </w:r>
      <w:r w:rsidR="00E142B6" w:rsidRPr="00E142B6">
        <w:rPr>
          <w:rFonts w:ascii="Times New Roman" w:hAnsi="Times New Roman"/>
          <w:iCs/>
          <w:sz w:val="24"/>
          <w:szCs w:val="24"/>
        </w:rPr>
        <w:t>tikas kodeks</w:t>
      </w:r>
      <w:r w:rsidR="00E142B6">
        <w:rPr>
          <w:rFonts w:ascii="Times New Roman" w:hAnsi="Times New Roman"/>
          <w:iCs/>
          <w:sz w:val="24"/>
          <w:szCs w:val="24"/>
        </w:rPr>
        <w:t>a 24.punktu</w:t>
      </w:r>
      <w:r w:rsidR="00890757">
        <w:rPr>
          <w:rFonts w:ascii="Times New Roman" w:hAnsi="Times New Roman"/>
          <w:iCs/>
          <w:sz w:val="24"/>
          <w:szCs w:val="24"/>
        </w:rPr>
        <w:t xml:space="preserve"> ( “</w:t>
      </w:r>
      <w:r w:rsidR="00890757" w:rsidRPr="00890757">
        <w:rPr>
          <w:rFonts w:ascii="Times New Roman" w:hAnsi="Times New Roman"/>
          <w:iCs/>
          <w:sz w:val="24"/>
          <w:szCs w:val="24"/>
        </w:rPr>
        <w:t>Daugavpils pašvaldības centr</w:t>
      </w:r>
      <w:r w:rsidR="00890757">
        <w:rPr>
          <w:rFonts w:ascii="Times New Roman" w:hAnsi="Times New Roman"/>
          <w:iCs/>
          <w:sz w:val="24"/>
          <w:szCs w:val="24"/>
        </w:rPr>
        <w:t>ā</w:t>
      </w:r>
      <w:r w:rsidR="00890757" w:rsidRPr="00890757">
        <w:rPr>
          <w:rFonts w:ascii="Times New Roman" w:hAnsi="Times New Roman"/>
          <w:iCs/>
          <w:sz w:val="24"/>
          <w:szCs w:val="24"/>
        </w:rPr>
        <w:t>l</w:t>
      </w:r>
      <w:r w:rsidR="00890757">
        <w:rPr>
          <w:rFonts w:ascii="Times New Roman" w:hAnsi="Times New Roman"/>
          <w:iCs/>
          <w:sz w:val="24"/>
          <w:szCs w:val="24"/>
        </w:rPr>
        <w:t>a</w:t>
      </w:r>
      <w:r w:rsidR="00890757" w:rsidRPr="00890757">
        <w:rPr>
          <w:rFonts w:ascii="Times New Roman" w:hAnsi="Times New Roman"/>
          <w:iCs/>
          <w:sz w:val="24"/>
          <w:szCs w:val="24"/>
        </w:rPr>
        <w:t>s p</w:t>
      </w:r>
      <w:r w:rsidR="00890757">
        <w:rPr>
          <w:rFonts w:ascii="Times New Roman" w:hAnsi="Times New Roman"/>
          <w:iCs/>
          <w:sz w:val="24"/>
          <w:szCs w:val="24"/>
        </w:rPr>
        <w:t>ā</w:t>
      </w:r>
      <w:r w:rsidR="00890757" w:rsidRPr="00890757">
        <w:rPr>
          <w:rFonts w:ascii="Times New Roman" w:hAnsi="Times New Roman"/>
          <w:iCs/>
          <w:sz w:val="24"/>
          <w:szCs w:val="24"/>
        </w:rPr>
        <w:t>rvaldes Administratīvais departaments nodrošina deput</w:t>
      </w:r>
      <w:r w:rsidR="00890757">
        <w:rPr>
          <w:rFonts w:ascii="Times New Roman" w:hAnsi="Times New Roman"/>
          <w:iCs/>
          <w:sz w:val="24"/>
          <w:szCs w:val="24"/>
        </w:rPr>
        <w:t>ā</w:t>
      </w:r>
      <w:r w:rsidR="00890757" w:rsidRPr="00890757">
        <w:rPr>
          <w:rFonts w:ascii="Times New Roman" w:hAnsi="Times New Roman"/>
          <w:iCs/>
          <w:sz w:val="24"/>
          <w:szCs w:val="24"/>
        </w:rPr>
        <w:t>tu iepazīstin</w:t>
      </w:r>
      <w:r w:rsidR="00890757">
        <w:rPr>
          <w:rFonts w:ascii="Times New Roman" w:hAnsi="Times New Roman"/>
          <w:iCs/>
          <w:sz w:val="24"/>
          <w:szCs w:val="24"/>
        </w:rPr>
        <w:t>ā</w:t>
      </w:r>
      <w:r w:rsidR="00890757" w:rsidRPr="00890757">
        <w:rPr>
          <w:rFonts w:ascii="Times New Roman" w:hAnsi="Times New Roman"/>
          <w:iCs/>
          <w:sz w:val="24"/>
          <w:szCs w:val="24"/>
        </w:rPr>
        <w:t>šanu ar šo kodeksu. Katrs deput</w:t>
      </w:r>
      <w:r w:rsidR="00890757">
        <w:rPr>
          <w:rFonts w:ascii="Times New Roman" w:hAnsi="Times New Roman"/>
          <w:iCs/>
          <w:sz w:val="24"/>
          <w:szCs w:val="24"/>
        </w:rPr>
        <w:t>ā</w:t>
      </w:r>
      <w:r w:rsidR="00890757" w:rsidRPr="00890757">
        <w:rPr>
          <w:rFonts w:ascii="Times New Roman" w:hAnsi="Times New Roman"/>
          <w:iCs/>
          <w:sz w:val="24"/>
          <w:szCs w:val="24"/>
        </w:rPr>
        <w:t>ts ar savu parakstu apstiprina, ka ir iepazinies ar šo kodeksu un ap</w:t>
      </w:r>
      <w:r w:rsidR="00890757">
        <w:rPr>
          <w:rFonts w:ascii="Times New Roman" w:hAnsi="Times New Roman"/>
          <w:iCs/>
          <w:sz w:val="24"/>
          <w:szCs w:val="24"/>
        </w:rPr>
        <w:t>ņ</w:t>
      </w:r>
      <w:r w:rsidR="00890757" w:rsidRPr="00890757">
        <w:rPr>
          <w:rFonts w:ascii="Times New Roman" w:hAnsi="Times New Roman"/>
          <w:iCs/>
          <w:sz w:val="24"/>
          <w:szCs w:val="24"/>
        </w:rPr>
        <w:t>emas iev</w:t>
      </w:r>
      <w:r w:rsidR="00890757">
        <w:rPr>
          <w:rFonts w:ascii="Times New Roman" w:hAnsi="Times New Roman"/>
          <w:iCs/>
          <w:sz w:val="24"/>
          <w:szCs w:val="24"/>
        </w:rPr>
        <w:t>ē</w:t>
      </w:r>
      <w:r w:rsidR="00890757" w:rsidRPr="00890757">
        <w:rPr>
          <w:rFonts w:ascii="Times New Roman" w:hAnsi="Times New Roman"/>
          <w:iCs/>
          <w:sz w:val="24"/>
          <w:szCs w:val="24"/>
        </w:rPr>
        <w:t>rot taj</w:t>
      </w:r>
      <w:r w:rsidR="00890757">
        <w:rPr>
          <w:rFonts w:ascii="Times New Roman" w:hAnsi="Times New Roman"/>
          <w:iCs/>
          <w:sz w:val="24"/>
          <w:szCs w:val="24"/>
        </w:rPr>
        <w:t>ā</w:t>
      </w:r>
      <w:r w:rsidR="00890757" w:rsidRPr="00890757">
        <w:rPr>
          <w:rFonts w:ascii="Times New Roman" w:hAnsi="Times New Roman"/>
          <w:iCs/>
          <w:sz w:val="24"/>
          <w:szCs w:val="24"/>
        </w:rPr>
        <w:t xml:space="preserve"> noteikto</w:t>
      </w:r>
      <w:r w:rsidR="00890757">
        <w:rPr>
          <w:rFonts w:ascii="Times New Roman" w:hAnsi="Times New Roman"/>
          <w:iCs/>
          <w:sz w:val="24"/>
          <w:szCs w:val="24"/>
        </w:rPr>
        <w:t>”)</w:t>
      </w:r>
      <w:r w:rsidR="00E142B6">
        <w:rPr>
          <w:rFonts w:ascii="Times New Roman" w:hAnsi="Times New Roman"/>
          <w:iCs/>
          <w:sz w:val="24"/>
          <w:szCs w:val="24"/>
        </w:rPr>
        <w:t xml:space="preserve">, </w:t>
      </w:r>
    </w:p>
    <w:p w:rsidR="00032B30" w:rsidRDefault="00890757" w:rsidP="00490F96">
      <w:pPr>
        <w:spacing w:after="0" w:line="240" w:lineRule="auto"/>
        <w:ind w:firstLine="567"/>
        <w:jc w:val="both"/>
        <w:rPr>
          <w:rFonts w:ascii="Times New Roman" w:hAnsi="Times New Roman"/>
          <w:iCs/>
          <w:sz w:val="24"/>
          <w:szCs w:val="24"/>
        </w:rPr>
      </w:pPr>
      <w:r>
        <w:rPr>
          <w:rFonts w:ascii="Times New Roman" w:hAnsi="Times New Roman"/>
          <w:iCs/>
          <w:sz w:val="24"/>
          <w:szCs w:val="24"/>
        </w:rPr>
        <w:t>kas ir tiesīgs deputātam uzlikt pienākumu par kaut ko parakstīties?</w:t>
      </w:r>
    </w:p>
    <w:p w:rsidR="00D76C50" w:rsidRDefault="00D76C50"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J.Ķīse</w:t>
      </w:r>
      <w:proofErr w:type="spellEnd"/>
      <w:r>
        <w:rPr>
          <w:rFonts w:ascii="Times New Roman" w:hAnsi="Times New Roman"/>
          <w:iCs/>
          <w:sz w:val="24"/>
          <w:szCs w:val="24"/>
        </w:rPr>
        <w:t xml:space="preserve"> atbild, parakstīties par ētikas kodeksa iepazīšanos.</w:t>
      </w:r>
    </w:p>
    <w:p w:rsidR="00255790" w:rsidRDefault="00255790"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piebilst, tikai likumdevējs</w:t>
      </w:r>
      <w:r w:rsidR="00123408">
        <w:rPr>
          <w:rFonts w:ascii="Times New Roman" w:hAnsi="Times New Roman"/>
          <w:iCs/>
          <w:sz w:val="24"/>
          <w:szCs w:val="24"/>
        </w:rPr>
        <w:t xml:space="preserve"> var uzlikt deputātam par pienākumu</w:t>
      </w:r>
      <w:r w:rsidR="00DD3562">
        <w:rPr>
          <w:rFonts w:ascii="Times New Roman" w:hAnsi="Times New Roman"/>
          <w:iCs/>
          <w:sz w:val="24"/>
          <w:szCs w:val="24"/>
        </w:rPr>
        <w:t xml:space="preserve"> parakstīties.</w:t>
      </w:r>
    </w:p>
    <w:p w:rsidR="00682C16" w:rsidRDefault="00682C16"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J.Ķīse</w:t>
      </w:r>
      <w:proofErr w:type="spellEnd"/>
      <w:r>
        <w:rPr>
          <w:rFonts w:ascii="Times New Roman" w:hAnsi="Times New Roman"/>
          <w:iCs/>
          <w:sz w:val="24"/>
          <w:szCs w:val="24"/>
        </w:rPr>
        <w:t xml:space="preserve">  skaidro, </w:t>
      </w:r>
      <w:r w:rsidR="0039701E">
        <w:rPr>
          <w:rFonts w:ascii="Times New Roman" w:hAnsi="Times New Roman"/>
          <w:iCs/>
          <w:sz w:val="24"/>
          <w:szCs w:val="24"/>
        </w:rPr>
        <w:t>iepriekšējā ētikas kodeksā arī ir paredzēta līdzīga norma, parakstīšanās pret iepazīšanos</w:t>
      </w:r>
      <w:r w:rsidR="004731F0">
        <w:rPr>
          <w:rFonts w:ascii="Times New Roman" w:hAnsi="Times New Roman"/>
          <w:iCs/>
          <w:sz w:val="24"/>
          <w:szCs w:val="24"/>
        </w:rPr>
        <w:t>.</w:t>
      </w:r>
    </w:p>
    <w:p w:rsidR="004731F0" w:rsidRDefault="004731F0"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piebilst, tā ir pretlikumīga rīcība.</w:t>
      </w:r>
    </w:p>
    <w:p w:rsidR="00B6696D" w:rsidRDefault="00B6696D"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norāda, </w:t>
      </w:r>
      <w:r w:rsidR="00776BE6">
        <w:rPr>
          <w:rFonts w:ascii="Times New Roman" w:hAnsi="Times New Roman"/>
          <w:iCs/>
          <w:sz w:val="24"/>
          <w:szCs w:val="24"/>
        </w:rPr>
        <w:t>juristi sagatavos atbildi uz doto jautājumu.</w:t>
      </w:r>
    </w:p>
    <w:p w:rsidR="00776BE6" w:rsidRDefault="00776BE6"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w:t>
      </w:r>
      <w:r w:rsidR="00003F56">
        <w:rPr>
          <w:rFonts w:ascii="Times New Roman" w:hAnsi="Times New Roman"/>
          <w:iCs/>
          <w:sz w:val="24"/>
          <w:szCs w:val="24"/>
        </w:rPr>
        <w:t>n</w:t>
      </w:r>
      <w:r>
        <w:rPr>
          <w:rFonts w:ascii="Times New Roman" w:hAnsi="Times New Roman"/>
          <w:iCs/>
          <w:sz w:val="24"/>
          <w:szCs w:val="24"/>
        </w:rPr>
        <w:t>čs</w:t>
      </w:r>
      <w:proofErr w:type="spellEnd"/>
      <w:r>
        <w:rPr>
          <w:rFonts w:ascii="Times New Roman" w:hAnsi="Times New Roman"/>
          <w:iCs/>
          <w:sz w:val="24"/>
          <w:szCs w:val="24"/>
        </w:rPr>
        <w:t xml:space="preserve"> jautā</w:t>
      </w:r>
      <w:r w:rsidR="005A7C5C">
        <w:rPr>
          <w:rFonts w:ascii="Times New Roman" w:hAnsi="Times New Roman"/>
          <w:iCs/>
          <w:sz w:val="24"/>
          <w:szCs w:val="24"/>
        </w:rPr>
        <w:t xml:space="preserve"> un norāda</w:t>
      </w:r>
      <w:r>
        <w:rPr>
          <w:rFonts w:ascii="Times New Roman" w:hAnsi="Times New Roman"/>
          <w:iCs/>
          <w:sz w:val="24"/>
          <w:szCs w:val="24"/>
        </w:rPr>
        <w:t>, ar ko šis nolikums atšķiras no iepriekšējā</w:t>
      </w:r>
      <w:r w:rsidR="005A7C5C">
        <w:rPr>
          <w:rFonts w:ascii="Times New Roman" w:hAnsi="Times New Roman"/>
          <w:iCs/>
          <w:sz w:val="24"/>
          <w:szCs w:val="24"/>
        </w:rPr>
        <w:t>? Daudzi punkti ir palikuši iepriekšējā redakcijā.</w:t>
      </w:r>
      <w:r w:rsidR="00071F50">
        <w:rPr>
          <w:rFonts w:ascii="Times New Roman" w:hAnsi="Times New Roman"/>
          <w:iCs/>
          <w:sz w:val="24"/>
          <w:szCs w:val="24"/>
        </w:rPr>
        <w:t xml:space="preserve"> Vai šis dokuments saistībā ar </w:t>
      </w:r>
      <w:r w:rsidR="0050656A">
        <w:rPr>
          <w:rFonts w:ascii="Times New Roman" w:hAnsi="Times New Roman"/>
          <w:iCs/>
          <w:sz w:val="24"/>
          <w:szCs w:val="24"/>
        </w:rPr>
        <w:t>pašvaldības deputāta statusu un par likumu par pašvaldībām ir aktuāls? Vai dokumentu saskaņojāt ar Vides aizsardzības un reģionālās attīstības ministrijas ( VARAM)  juristiem?</w:t>
      </w:r>
      <w:r w:rsidR="00D56760">
        <w:rPr>
          <w:rFonts w:ascii="Times New Roman" w:hAnsi="Times New Roman"/>
          <w:iCs/>
          <w:sz w:val="24"/>
          <w:szCs w:val="24"/>
        </w:rPr>
        <w:t xml:space="preserve"> </w:t>
      </w:r>
    </w:p>
    <w:p w:rsidR="004D44F7" w:rsidRDefault="004D44F7"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piebilst, saskaņojums tika paredzēts vēlāk.</w:t>
      </w:r>
    </w:p>
    <w:p w:rsidR="00003F56" w:rsidRDefault="00003F56"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J.Ķīse</w:t>
      </w:r>
      <w:proofErr w:type="spellEnd"/>
      <w:r>
        <w:rPr>
          <w:rFonts w:ascii="Times New Roman" w:hAnsi="Times New Roman"/>
          <w:iCs/>
          <w:sz w:val="24"/>
          <w:szCs w:val="24"/>
        </w:rPr>
        <w:t xml:space="preserve"> atbild </w:t>
      </w:r>
      <w:proofErr w:type="spellStart"/>
      <w:r>
        <w:rPr>
          <w:rFonts w:ascii="Times New Roman" w:hAnsi="Times New Roman"/>
          <w:iCs/>
          <w:sz w:val="24"/>
          <w:szCs w:val="24"/>
        </w:rPr>
        <w:t>I.Šķinčam</w:t>
      </w:r>
      <w:proofErr w:type="spellEnd"/>
      <w:r>
        <w:rPr>
          <w:rFonts w:ascii="Times New Roman" w:hAnsi="Times New Roman"/>
          <w:iCs/>
          <w:sz w:val="24"/>
          <w:szCs w:val="24"/>
        </w:rPr>
        <w:t xml:space="preserve">, </w:t>
      </w:r>
      <w:r w:rsidR="0038122E">
        <w:rPr>
          <w:rFonts w:ascii="Times New Roman" w:hAnsi="Times New Roman"/>
          <w:iCs/>
          <w:sz w:val="24"/>
          <w:szCs w:val="24"/>
        </w:rPr>
        <w:t>izvērtējot</w:t>
      </w:r>
      <w:r w:rsidR="00BE6809">
        <w:rPr>
          <w:rFonts w:ascii="Times New Roman" w:hAnsi="Times New Roman"/>
          <w:iCs/>
          <w:sz w:val="24"/>
          <w:szCs w:val="24"/>
        </w:rPr>
        <w:t xml:space="preserve"> tagad esošo ētikas kodeksa redakciju</w:t>
      </w:r>
      <w:r w:rsidR="009B2B98">
        <w:rPr>
          <w:rFonts w:ascii="Times New Roman" w:hAnsi="Times New Roman"/>
          <w:iCs/>
          <w:sz w:val="24"/>
          <w:szCs w:val="24"/>
        </w:rPr>
        <w:t xml:space="preserve"> ir papildināta plašāk interešu konflikta rīcība</w:t>
      </w:r>
      <w:r w:rsidR="00EF2308">
        <w:rPr>
          <w:rFonts w:ascii="Times New Roman" w:hAnsi="Times New Roman"/>
          <w:iCs/>
          <w:sz w:val="24"/>
          <w:szCs w:val="24"/>
        </w:rPr>
        <w:t xml:space="preserve"> kā arī ir ietverta norma par amatu savienošanas</w:t>
      </w:r>
      <w:r w:rsidR="00C7286A">
        <w:rPr>
          <w:rFonts w:ascii="Times New Roman" w:hAnsi="Times New Roman"/>
          <w:iCs/>
          <w:sz w:val="24"/>
          <w:szCs w:val="24"/>
        </w:rPr>
        <w:t>, pārskatīšanas kārtīb</w:t>
      </w:r>
      <w:r w:rsidR="00CD66E5">
        <w:rPr>
          <w:rFonts w:ascii="Times New Roman" w:hAnsi="Times New Roman"/>
          <w:iCs/>
          <w:sz w:val="24"/>
          <w:szCs w:val="24"/>
        </w:rPr>
        <w:t>u</w:t>
      </w:r>
      <w:r w:rsidR="00C7286A">
        <w:rPr>
          <w:rFonts w:ascii="Times New Roman" w:hAnsi="Times New Roman"/>
          <w:iCs/>
          <w:sz w:val="24"/>
          <w:szCs w:val="24"/>
        </w:rPr>
        <w:t>.</w:t>
      </w:r>
      <w:r w:rsidR="00A736F0">
        <w:rPr>
          <w:rFonts w:ascii="Times New Roman" w:hAnsi="Times New Roman"/>
          <w:iCs/>
          <w:sz w:val="24"/>
          <w:szCs w:val="24"/>
        </w:rPr>
        <w:t xml:space="preserve"> Interešu konflikta likums </w:t>
      </w:r>
      <w:r w:rsidR="001C591C" w:rsidRPr="00CD66E5">
        <w:rPr>
          <w:rFonts w:ascii="Times New Roman" w:hAnsi="Times New Roman"/>
          <w:iCs/>
          <w:sz w:val="24"/>
          <w:szCs w:val="24"/>
        </w:rPr>
        <w:t>ne</w:t>
      </w:r>
      <w:r w:rsidR="00A736F0" w:rsidRPr="00CD66E5">
        <w:rPr>
          <w:rFonts w:ascii="Times New Roman" w:hAnsi="Times New Roman"/>
          <w:iCs/>
          <w:sz w:val="24"/>
          <w:szCs w:val="24"/>
        </w:rPr>
        <w:t>paredz deputātiem sa</w:t>
      </w:r>
      <w:r w:rsidR="00A736F0">
        <w:rPr>
          <w:rFonts w:ascii="Times New Roman" w:hAnsi="Times New Roman"/>
          <w:iCs/>
          <w:sz w:val="24"/>
          <w:szCs w:val="24"/>
        </w:rPr>
        <w:t>ņemt atļauju par amatu savienošanu.</w:t>
      </w:r>
      <w:r w:rsidR="001C591C">
        <w:rPr>
          <w:rFonts w:ascii="Times New Roman" w:hAnsi="Times New Roman"/>
          <w:iCs/>
          <w:sz w:val="24"/>
          <w:szCs w:val="24"/>
        </w:rPr>
        <w:t xml:space="preserve"> Līdz ar to bija iekļauta lieka kārtība, kura tagad bija pārskatīta, lai negrozītu visu kodeksu. </w:t>
      </w:r>
      <w:r w:rsidR="003759D3">
        <w:rPr>
          <w:rFonts w:ascii="Times New Roman" w:hAnsi="Times New Roman"/>
          <w:iCs/>
          <w:sz w:val="24"/>
          <w:szCs w:val="24"/>
        </w:rPr>
        <w:t>N</w:t>
      </w:r>
      <w:r w:rsidR="001C591C">
        <w:rPr>
          <w:rFonts w:ascii="Times New Roman" w:hAnsi="Times New Roman"/>
          <w:iCs/>
          <w:sz w:val="24"/>
          <w:szCs w:val="24"/>
        </w:rPr>
        <w:t xml:space="preserve">av iekļauta norma par atļaujas saņemšanu, jo tas nav nepieciešams deputātam un tāpēc ir iekļauts 15.punkts ( </w:t>
      </w:r>
      <w:r w:rsidR="001C591C" w:rsidRPr="001C591C">
        <w:rPr>
          <w:rFonts w:ascii="Times New Roman" w:hAnsi="Times New Roman"/>
          <w:iCs/>
          <w:sz w:val="24"/>
          <w:szCs w:val="24"/>
        </w:rPr>
        <w:t>Domes priekšsēdētājs, ievērojot Pašvaldību likuma 71.panta otr</w:t>
      </w:r>
      <w:r w:rsidR="001C591C">
        <w:rPr>
          <w:rFonts w:ascii="Times New Roman" w:hAnsi="Times New Roman"/>
          <w:iCs/>
          <w:sz w:val="24"/>
          <w:szCs w:val="24"/>
        </w:rPr>
        <w:t>ā</w:t>
      </w:r>
      <w:r w:rsidR="001C591C" w:rsidRPr="001C591C">
        <w:rPr>
          <w:rFonts w:ascii="Times New Roman" w:hAnsi="Times New Roman"/>
          <w:iCs/>
          <w:sz w:val="24"/>
          <w:szCs w:val="24"/>
        </w:rPr>
        <w:t>s daļas noteikto pienākumu, ir tiesīgs pieprasīt no Deput</w:t>
      </w:r>
      <w:r w:rsidR="001C591C">
        <w:rPr>
          <w:rFonts w:ascii="Times New Roman" w:hAnsi="Times New Roman"/>
          <w:iCs/>
          <w:sz w:val="24"/>
          <w:szCs w:val="24"/>
        </w:rPr>
        <w:t>ā</w:t>
      </w:r>
      <w:r w:rsidR="001C591C" w:rsidRPr="001C591C">
        <w:rPr>
          <w:rFonts w:ascii="Times New Roman" w:hAnsi="Times New Roman"/>
          <w:iCs/>
          <w:sz w:val="24"/>
          <w:szCs w:val="24"/>
        </w:rPr>
        <w:t>ta inform</w:t>
      </w:r>
      <w:r w:rsidR="001C591C">
        <w:rPr>
          <w:rFonts w:ascii="Times New Roman" w:hAnsi="Times New Roman"/>
          <w:iCs/>
          <w:sz w:val="24"/>
          <w:szCs w:val="24"/>
        </w:rPr>
        <w:t>ā</w:t>
      </w:r>
      <w:r w:rsidR="001C591C" w:rsidRPr="001C591C">
        <w:rPr>
          <w:rFonts w:ascii="Times New Roman" w:hAnsi="Times New Roman"/>
          <w:iCs/>
          <w:sz w:val="24"/>
          <w:szCs w:val="24"/>
        </w:rPr>
        <w:t>ciju par papildus ie</w:t>
      </w:r>
      <w:r w:rsidR="001C591C">
        <w:rPr>
          <w:rFonts w:ascii="Times New Roman" w:hAnsi="Times New Roman"/>
          <w:iCs/>
          <w:sz w:val="24"/>
          <w:szCs w:val="24"/>
        </w:rPr>
        <w:t>ņ</w:t>
      </w:r>
      <w:r w:rsidR="001C591C" w:rsidRPr="001C591C">
        <w:rPr>
          <w:rFonts w:ascii="Times New Roman" w:hAnsi="Times New Roman"/>
          <w:iCs/>
          <w:sz w:val="24"/>
          <w:szCs w:val="24"/>
        </w:rPr>
        <w:t>emamajiem amatiem. Deput</w:t>
      </w:r>
      <w:r w:rsidR="001C591C">
        <w:rPr>
          <w:rFonts w:ascii="Times New Roman" w:hAnsi="Times New Roman"/>
          <w:iCs/>
          <w:sz w:val="24"/>
          <w:szCs w:val="24"/>
        </w:rPr>
        <w:t>ā</w:t>
      </w:r>
      <w:r w:rsidR="001C591C" w:rsidRPr="001C591C">
        <w:rPr>
          <w:rFonts w:ascii="Times New Roman" w:hAnsi="Times New Roman"/>
          <w:iCs/>
          <w:sz w:val="24"/>
          <w:szCs w:val="24"/>
        </w:rPr>
        <w:t>ts sept</w:t>
      </w:r>
      <w:r w:rsidR="001C591C">
        <w:rPr>
          <w:rFonts w:ascii="Times New Roman" w:hAnsi="Times New Roman"/>
          <w:iCs/>
          <w:sz w:val="24"/>
          <w:szCs w:val="24"/>
        </w:rPr>
        <w:t>iņ</w:t>
      </w:r>
      <w:r w:rsidR="001C591C" w:rsidRPr="001C591C">
        <w:rPr>
          <w:rFonts w:ascii="Times New Roman" w:hAnsi="Times New Roman"/>
          <w:iCs/>
          <w:sz w:val="24"/>
          <w:szCs w:val="24"/>
        </w:rPr>
        <w:t>u darbadienu laik</w:t>
      </w:r>
      <w:r w:rsidR="001C591C">
        <w:rPr>
          <w:rFonts w:ascii="Times New Roman" w:hAnsi="Times New Roman"/>
          <w:iCs/>
          <w:sz w:val="24"/>
          <w:szCs w:val="24"/>
        </w:rPr>
        <w:t>ā</w:t>
      </w:r>
      <w:r w:rsidR="001C591C" w:rsidRPr="001C591C">
        <w:rPr>
          <w:rFonts w:ascii="Times New Roman" w:hAnsi="Times New Roman"/>
          <w:iCs/>
          <w:sz w:val="24"/>
          <w:szCs w:val="24"/>
        </w:rPr>
        <w:t xml:space="preserve"> </w:t>
      </w:r>
      <w:proofErr w:type="spellStart"/>
      <w:r w:rsidR="001C591C" w:rsidRPr="001C591C">
        <w:rPr>
          <w:rFonts w:ascii="Times New Roman" w:hAnsi="Times New Roman"/>
          <w:iCs/>
          <w:sz w:val="24"/>
          <w:szCs w:val="24"/>
        </w:rPr>
        <w:t>rakstveid</w:t>
      </w:r>
      <w:r w:rsidR="001C591C">
        <w:rPr>
          <w:rFonts w:ascii="Times New Roman" w:hAnsi="Times New Roman"/>
          <w:iCs/>
          <w:sz w:val="24"/>
          <w:szCs w:val="24"/>
        </w:rPr>
        <w:t>ā</w:t>
      </w:r>
      <w:proofErr w:type="spellEnd"/>
      <w:r w:rsidR="001C591C" w:rsidRPr="001C591C">
        <w:rPr>
          <w:rFonts w:ascii="Times New Roman" w:hAnsi="Times New Roman"/>
          <w:iCs/>
          <w:sz w:val="24"/>
          <w:szCs w:val="24"/>
        </w:rPr>
        <w:t xml:space="preserve"> inform</w:t>
      </w:r>
      <w:r w:rsidR="001C591C">
        <w:rPr>
          <w:rFonts w:ascii="Times New Roman" w:hAnsi="Times New Roman"/>
          <w:iCs/>
          <w:sz w:val="24"/>
          <w:szCs w:val="24"/>
        </w:rPr>
        <w:t>ē</w:t>
      </w:r>
      <w:r w:rsidR="001C591C" w:rsidRPr="001C591C">
        <w:rPr>
          <w:rFonts w:ascii="Times New Roman" w:hAnsi="Times New Roman"/>
          <w:iCs/>
          <w:sz w:val="24"/>
          <w:szCs w:val="24"/>
        </w:rPr>
        <w:t xml:space="preserve"> Domes priekšsēdētaju par visiem ie</w:t>
      </w:r>
      <w:r w:rsidR="001C591C">
        <w:rPr>
          <w:rFonts w:ascii="Times New Roman" w:hAnsi="Times New Roman"/>
          <w:iCs/>
          <w:sz w:val="24"/>
          <w:szCs w:val="24"/>
        </w:rPr>
        <w:t>ņ</w:t>
      </w:r>
      <w:r w:rsidR="001C591C" w:rsidRPr="001C591C">
        <w:rPr>
          <w:rFonts w:ascii="Times New Roman" w:hAnsi="Times New Roman"/>
          <w:iCs/>
          <w:sz w:val="24"/>
          <w:szCs w:val="24"/>
        </w:rPr>
        <w:t>emamajiem amatiem</w:t>
      </w:r>
      <w:r w:rsidR="001C591C">
        <w:rPr>
          <w:rFonts w:ascii="Times New Roman" w:hAnsi="Times New Roman"/>
          <w:iCs/>
          <w:sz w:val="24"/>
          <w:szCs w:val="24"/>
        </w:rPr>
        <w:t>”)</w:t>
      </w:r>
      <w:r w:rsidR="003759D3">
        <w:rPr>
          <w:rFonts w:ascii="Times New Roman" w:hAnsi="Times New Roman"/>
          <w:iCs/>
          <w:sz w:val="24"/>
          <w:szCs w:val="24"/>
        </w:rPr>
        <w:t>.</w:t>
      </w:r>
    </w:p>
    <w:p w:rsidR="003759D3" w:rsidRDefault="003759D3"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jautā, vai skaidrojums deputātus apmierina?</w:t>
      </w:r>
    </w:p>
    <w:p w:rsidR="003759D3" w:rsidRDefault="003759D3"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ka neapmierina, jo tas dublē</w:t>
      </w:r>
      <w:r w:rsidR="000A76EE">
        <w:rPr>
          <w:rFonts w:ascii="Times New Roman" w:hAnsi="Times New Roman"/>
          <w:iCs/>
          <w:sz w:val="24"/>
          <w:szCs w:val="24"/>
        </w:rPr>
        <w:t xml:space="preserve"> likumu.</w:t>
      </w:r>
    </w:p>
    <w:p w:rsidR="000A76EE" w:rsidRDefault="000A76EE"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lastRenderedPageBreak/>
        <w:t>M.Dimitrijeva</w:t>
      </w:r>
      <w:proofErr w:type="spellEnd"/>
      <w:r>
        <w:rPr>
          <w:rFonts w:ascii="Times New Roman" w:hAnsi="Times New Roman"/>
          <w:iCs/>
          <w:sz w:val="24"/>
          <w:szCs w:val="24"/>
        </w:rPr>
        <w:t xml:space="preserve"> skaidro, </w:t>
      </w:r>
      <w:r w:rsidR="007577BA">
        <w:rPr>
          <w:rFonts w:ascii="Times New Roman" w:hAnsi="Times New Roman"/>
          <w:iCs/>
          <w:sz w:val="24"/>
          <w:szCs w:val="24"/>
        </w:rPr>
        <w:t xml:space="preserve">2019.gadā Jūs apstiprinājāt </w:t>
      </w:r>
      <w:r w:rsidR="00DD5E61">
        <w:rPr>
          <w:rFonts w:ascii="Times New Roman" w:hAnsi="Times New Roman"/>
          <w:iCs/>
          <w:sz w:val="24"/>
          <w:szCs w:val="24"/>
        </w:rPr>
        <w:t xml:space="preserve">Ētikas kodeksu, gandrīz visas normas ir pārņemtas no 2019.gada, pašlaik ir stājies spēkā jauns Pašvaldības likums, </w:t>
      </w:r>
      <w:r w:rsidR="005240B1">
        <w:rPr>
          <w:rFonts w:ascii="Times New Roman" w:hAnsi="Times New Roman"/>
          <w:iCs/>
          <w:sz w:val="24"/>
          <w:szCs w:val="24"/>
        </w:rPr>
        <w:t xml:space="preserve">šajā Pašvaldību likumā ir jauna norma, kuras nebija agrāk, ka priekšsēdētājam ir pienākums nodrošināt.  Mūsu skatījumā </w:t>
      </w:r>
      <w:r w:rsidR="004C066C">
        <w:rPr>
          <w:rFonts w:ascii="Times New Roman" w:hAnsi="Times New Roman"/>
          <w:iCs/>
          <w:sz w:val="24"/>
          <w:szCs w:val="24"/>
        </w:rPr>
        <w:t xml:space="preserve">15.punkts ir domāts Domes priekšsēdētāja pienākuma nodrošināšanai, ka viņš drīkst pieprasīt no deputātiem informāciju, jo viņš kā iestādes vadītājs </w:t>
      </w:r>
      <w:r w:rsidR="00A209D8">
        <w:rPr>
          <w:rFonts w:ascii="Times New Roman" w:hAnsi="Times New Roman"/>
          <w:iCs/>
          <w:sz w:val="24"/>
          <w:szCs w:val="24"/>
        </w:rPr>
        <w:t xml:space="preserve">jau </w:t>
      </w:r>
      <w:r w:rsidR="004C066C">
        <w:rPr>
          <w:rFonts w:ascii="Times New Roman" w:hAnsi="Times New Roman"/>
          <w:iCs/>
          <w:sz w:val="24"/>
          <w:szCs w:val="24"/>
        </w:rPr>
        <w:t>atbilstoši Interešu konflikta likumam atbild par institūcijā strādājoš</w:t>
      </w:r>
      <w:r w:rsidR="00A209D8">
        <w:rPr>
          <w:rFonts w:ascii="Times New Roman" w:hAnsi="Times New Roman"/>
          <w:iCs/>
          <w:sz w:val="24"/>
          <w:szCs w:val="24"/>
        </w:rPr>
        <w:t>o</w:t>
      </w:r>
      <w:r w:rsidR="004C066C">
        <w:rPr>
          <w:rFonts w:ascii="Times New Roman" w:hAnsi="Times New Roman"/>
          <w:iCs/>
          <w:sz w:val="24"/>
          <w:szCs w:val="24"/>
        </w:rPr>
        <w:t xml:space="preserve"> deputātu. Šajā Pašvaldību likumā </w:t>
      </w:r>
      <w:r w:rsidR="00526FDA">
        <w:rPr>
          <w:rFonts w:ascii="Times New Roman" w:hAnsi="Times New Roman"/>
          <w:iCs/>
          <w:sz w:val="24"/>
          <w:szCs w:val="24"/>
        </w:rPr>
        <w:t xml:space="preserve">Domes priekšsēdētājs ir pielīdzināts Interešu konflikta likuma </w:t>
      </w:r>
      <w:r w:rsidR="00A209D8">
        <w:rPr>
          <w:rFonts w:ascii="Times New Roman" w:hAnsi="Times New Roman"/>
          <w:iCs/>
          <w:sz w:val="24"/>
          <w:szCs w:val="24"/>
        </w:rPr>
        <w:t>iestādes vadītājam, līdz ar to viņam plašākas kompetences un plašāka atbildība</w:t>
      </w:r>
      <w:r w:rsidR="00C953A7">
        <w:rPr>
          <w:rFonts w:ascii="Times New Roman" w:hAnsi="Times New Roman"/>
          <w:iCs/>
          <w:sz w:val="24"/>
          <w:szCs w:val="24"/>
        </w:rPr>
        <w:t>.</w:t>
      </w:r>
    </w:p>
    <w:p w:rsidR="00C953A7" w:rsidRDefault="00C953A7"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ir jābūt priekšsēdētā</w:t>
      </w:r>
      <w:r w:rsidR="00810AA0">
        <w:rPr>
          <w:rFonts w:ascii="Times New Roman" w:hAnsi="Times New Roman"/>
          <w:iCs/>
          <w:sz w:val="24"/>
          <w:szCs w:val="24"/>
        </w:rPr>
        <w:t>ja rīkojumam.</w:t>
      </w:r>
    </w:p>
    <w:p w:rsidR="00810AA0" w:rsidRDefault="00810AA0"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vērš uzmanību, </w:t>
      </w:r>
      <w:r w:rsidR="007C50D8">
        <w:rPr>
          <w:rFonts w:ascii="Times New Roman" w:hAnsi="Times New Roman"/>
          <w:iCs/>
          <w:sz w:val="24"/>
          <w:szCs w:val="24"/>
        </w:rPr>
        <w:t xml:space="preserve">mūsu skatījumā mēs piedāvājam šādu punktu, </w:t>
      </w:r>
      <w:r w:rsidR="00DA50A1">
        <w:rPr>
          <w:rFonts w:ascii="Times New Roman" w:hAnsi="Times New Roman"/>
          <w:iCs/>
          <w:sz w:val="24"/>
          <w:szCs w:val="24"/>
        </w:rPr>
        <w:t>tas ir Jūsu kopīgi pieņemts lēmums, tāpēc, lūdzu izsakiet savus priekšlikumus.</w:t>
      </w:r>
    </w:p>
    <w:p w:rsidR="00A76590" w:rsidRDefault="00A76590"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un jautā, dotai formai ir ētisks raksturs, nekādus saistošus pienākumus deputātam neizliek. Ja deputāts neieņem nevienu no amatpersonu statusiem, kādas tiesības ir no viņa ko pieprasīt?</w:t>
      </w:r>
    </w:p>
    <w:p w:rsidR="00A76590" w:rsidRDefault="00A76590"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piebilst, deputāts pats par sevi ir amatpersona.</w:t>
      </w:r>
      <w:r w:rsidR="00707ADB">
        <w:rPr>
          <w:rFonts w:ascii="Times New Roman" w:hAnsi="Times New Roman"/>
          <w:iCs/>
          <w:sz w:val="24"/>
          <w:szCs w:val="24"/>
        </w:rPr>
        <w:t xml:space="preserve"> Tā ir likuma norma un mums tā ir jāizpilda.</w:t>
      </w:r>
    </w:p>
    <w:p w:rsidR="00913A3A" w:rsidRDefault="00913A3A"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deputātiem nav dots </w:t>
      </w:r>
      <w:proofErr w:type="spellStart"/>
      <w:r>
        <w:rPr>
          <w:rFonts w:ascii="Times New Roman" w:hAnsi="Times New Roman"/>
          <w:iCs/>
          <w:sz w:val="24"/>
          <w:szCs w:val="24"/>
        </w:rPr>
        <w:t>deliģējums</w:t>
      </w:r>
      <w:proofErr w:type="spellEnd"/>
      <w:r>
        <w:rPr>
          <w:rFonts w:ascii="Times New Roman" w:hAnsi="Times New Roman"/>
          <w:iCs/>
          <w:sz w:val="24"/>
          <w:szCs w:val="24"/>
        </w:rPr>
        <w:t>.</w:t>
      </w:r>
    </w:p>
    <w:p w:rsidR="00F33FF6" w:rsidRDefault="00F33FF6"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v</w:t>
      </w:r>
      <w:r w:rsidR="00C563F0">
        <w:rPr>
          <w:rFonts w:ascii="Times New Roman" w:hAnsi="Times New Roman"/>
          <w:iCs/>
          <w:sz w:val="24"/>
          <w:szCs w:val="24"/>
        </w:rPr>
        <w:t>ērš uzmanību, priekšsēdētājam ir pienākums to nodrošināt.</w:t>
      </w:r>
    </w:p>
    <w:p w:rsidR="00C2369F" w:rsidRDefault="00C2369F"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precizē, </w:t>
      </w:r>
      <w:r w:rsidR="0001470A">
        <w:rPr>
          <w:rFonts w:ascii="Times New Roman" w:hAnsi="Times New Roman"/>
          <w:iCs/>
          <w:sz w:val="24"/>
          <w:szCs w:val="24"/>
        </w:rPr>
        <w:t>prasība par amatu savienošanu likumā paredzētajā kārtībā neattiecas uz izglītības iestādēm strādājošiem deputātiem?</w:t>
      </w:r>
    </w:p>
    <w:p w:rsidR="0001470A" w:rsidRDefault="0001470A"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atbild, jā.</w:t>
      </w:r>
    </w:p>
    <w:p w:rsidR="0001470A" w:rsidRDefault="0001470A"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jautā, norma iekļauj un paredz arī turpmāk neprasīt amatu savienošanu? Vai tā ir obligāta?</w:t>
      </w:r>
    </w:p>
    <w:p w:rsidR="0001470A" w:rsidRDefault="00794709"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izsaka savu viedokli.</w:t>
      </w:r>
    </w:p>
    <w:p w:rsidR="00794709" w:rsidRDefault="00794709"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I.Aleksejevs</w:t>
      </w:r>
      <w:proofErr w:type="spellEnd"/>
      <w:r>
        <w:rPr>
          <w:rFonts w:ascii="Times New Roman" w:hAnsi="Times New Roman"/>
          <w:iCs/>
          <w:sz w:val="24"/>
          <w:szCs w:val="24"/>
        </w:rPr>
        <w:t xml:space="preserve"> jautā par 15.punktu,</w:t>
      </w:r>
      <w:r w:rsidR="00406101">
        <w:rPr>
          <w:rFonts w:ascii="Times New Roman" w:hAnsi="Times New Roman"/>
          <w:iCs/>
          <w:sz w:val="24"/>
          <w:szCs w:val="24"/>
        </w:rPr>
        <w:t xml:space="preserve"> tas nozīmē, ka informācija būs jāsniedz</w:t>
      </w:r>
      <w:r w:rsidR="00851BF0">
        <w:rPr>
          <w:rFonts w:ascii="Times New Roman" w:hAnsi="Times New Roman"/>
          <w:iCs/>
          <w:sz w:val="24"/>
          <w:szCs w:val="24"/>
        </w:rPr>
        <w:t xml:space="preserve"> tad kad Domes priekšsēdētājs to pieprasīs?</w:t>
      </w:r>
    </w:p>
    <w:p w:rsidR="00851BF0" w:rsidRDefault="00010AD2"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atbild, tieši tā, katram deputātam kā valsts amatpersonai līdz 1.aprīlim ir jāsniedz deklarācija</w:t>
      </w:r>
      <w:r w:rsidR="000F76C4">
        <w:rPr>
          <w:rFonts w:ascii="Times New Roman" w:hAnsi="Times New Roman"/>
          <w:iCs/>
          <w:sz w:val="24"/>
          <w:szCs w:val="24"/>
        </w:rPr>
        <w:t>, šeit nav runa par šo deklarāciju, tas nav saistīts, jo gada laikā var rasties situācija, ka Domes priekšsēdētājam ir jāprecizē.</w:t>
      </w:r>
    </w:p>
    <w:p w:rsidR="000F76C4" w:rsidRDefault="000F76C4" w:rsidP="00490F96">
      <w:pPr>
        <w:spacing w:after="0" w:line="240" w:lineRule="auto"/>
        <w:ind w:firstLine="567"/>
        <w:jc w:val="both"/>
        <w:rPr>
          <w:rFonts w:ascii="Times New Roman" w:hAnsi="Times New Roman"/>
          <w:iCs/>
          <w:sz w:val="24"/>
          <w:szCs w:val="24"/>
        </w:rPr>
      </w:pPr>
    </w:p>
    <w:p w:rsidR="000F76C4" w:rsidRDefault="000F76C4" w:rsidP="00490F9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Debates (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M.Dimitrijeva</w:t>
      </w:r>
      <w:proofErr w:type="spellEnd"/>
      <w:r>
        <w:rPr>
          <w:rFonts w:ascii="Times New Roman" w:hAnsi="Times New Roman"/>
          <w:iCs/>
          <w:sz w:val="24"/>
          <w:szCs w:val="24"/>
        </w:rPr>
        <w:t>).</w:t>
      </w:r>
    </w:p>
    <w:p w:rsidR="000F76C4" w:rsidRDefault="000F76C4" w:rsidP="00490F96">
      <w:pPr>
        <w:spacing w:after="0" w:line="240" w:lineRule="auto"/>
        <w:ind w:firstLine="567"/>
        <w:jc w:val="both"/>
        <w:rPr>
          <w:rFonts w:ascii="Times New Roman" w:hAnsi="Times New Roman"/>
          <w:iCs/>
          <w:sz w:val="24"/>
          <w:szCs w:val="24"/>
        </w:rPr>
      </w:pPr>
    </w:p>
    <w:p w:rsidR="000F76C4" w:rsidRDefault="000F76C4"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I.Aleksejevs</w:t>
      </w:r>
      <w:proofErr w:type="spellEnd"/>
      <w:r>
        <w:rPr>
          <w:rFonts w:ascii="Times New Roman" w:hAnsi="Times New Roman"/>
          <w:iCs/>
          <w:sz w:val="24"/>
          <w:szCs w:val="24"/>
        </w:rPr>
        <w:t xml:space="preserve"> jautā, vai Domes priekšsēdētājs būs tiesīgs pieprasīt pieņemot šo punktu šādā redakcijā viņš būs arī tiesīgs pieprasīt arī visus tos amatus, kas neattiecas uz likuma robežu?</w:t>
      </w:r>
    </w:p>
    <w:p w:rsidR="000F76C4" w:rsidRDefault="000F76C4"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atbild, tieši tā.</w:t>
      </w:r>
    </w:p>
    <w:p w:rsidR="000F76C4" w:rsidRDefault="000F76C4"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I.Aleksejevs</w:t>
      </w:r>
      <w:proofErr w:type="spellEnd"/>
      <w:r>
        <w:rPr>
          <w:rFonts w:ascii="Times New Roman" w:hAnsi="Times New Roman"/>
          <w:iCs/>
          <w:sz w:val="24"/>
          <w:szCs w:val="24"/>
        </w:rPr>
        <w:t xml:space="preserve"> lūdz tad sagatavot precizējumu, jo cik ir dzirdēts, kāpēc Domes priekšsēdētājam mēs pieņemsim tādu </w:t>
      </w:r>
      <w:r w:rsidR="00FC4684">
        <w:rPr>
          <w:rFonts w:ascii="Times New Roman" w:hAnsi="Times New Roman"/>
          <w:iCs/>
          <w:sz w:val="24"/>
          <w:szCs w:val="24"/>
        </w:rPr>
        <w:t xml:space="preserve">ētikas kodeksu un uzdosim viņam pilnvaras, kas neattiecas uz to ko viņam jau likums un ko Jūs sakāt, ka mēs punktu esam izdomājuši dēļ tā ko prasa likums. Šī punkta interpretāciju ir jāpanāk tā, ka Domes priekšsēdētājs ir tiesīgs pieprasīt informāciju no deputāta tikai to, kas attiecas likuma 71.punktā, tas respektīvi, ja kāds no deputātiem strādā citā privātā uzņēmumā, kas vispār nav saistīts ar </w:t>
      </w:r>
      <w:r w:rsidR="00C46763">
        <w:rPr>
          <w:rFonts w:ascii="Times New Roman" w:hAnsi="Times New Roman"/>
          <w:iCs/>
          <w:sz w:val="24"/>
          <w:szCs w:val="24"/>
        </w:rPr>
        <w:t xml:space="preserve">ne ar </w:t>
      </w:r>
      <w:r w:rsidR="00FC4684">
        <w:rPr>
          <w:rFonts w:ascii="Times New Roman" w:hAnsi="Times New Roman"/>
          <w:iCs/>
          <w:sz w:val="24"/>
          <w:szCs w:val="24"/>
        </w:rPr>
        <w:t>pašvaldību</w:t>
      </w:r>
      <w:r w:rsidR="00C46763">
        <w:rPr>
          <w:rFonts w:ascii="Times New Roman" w:hAnsi="Times New Roman"/>
          <w:iCs/>
          <w:sz w:val="24"/>
          <w:szCs w:val="24"/>
        </w:rPr>
        <w:t>, ne ar pašvaldības darbu, kāpēc viņam tas ir jāsniedz?</w:t>
      </w:r>
      <w:r w:rsidR="00FF133D">
        <w:rPr>
          <w:rFonts w:ascii="Times New Roman" w:hAnsi="Times New Roman"/>
          <w:iCs/>
          <w:sz w:val="24"/>
          <w:szCs w:val="24"/>
        </w:rPr>
        <w:t xml:space="preserve"> Ja viņš tāpat to automātiski sniedz.</w:t>
      </w:r>
    </w:p>
    <w:p w:rsidR="00325FB8" w:rsidRDefault="00325FB8"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pēc būtības tas nav ētikas kodeksa jautājums</w:t>
      </w:r>
      <w:r w:rsidR="00FE5314">
        <w:rPr>
          <w:rFonts w:ascii="Times New Roman" w:hAnsi="Times New Roman"/>
          <w:iCs/>
          <w:sz w:val="24"/>
          <w:szCs w:val="24"/>
        </w:rPr>
        <w:t xml:space="preserve">, </w:t>
      </w:r>
      <w:r w:rsidR="00D21E4D">
        <w:rPr>
          <w:rFonts w:ascii="Times New Roman" w:hAnsi="Times New Roman"/>
          <w:iCs/>
          <w:sz w:val="24"/>
          <w:szCs w:val="24"/>
        </w:rPr>
        <w:t>ja ir vajadzīga kārtība kādā veidā tiek reaģēta 71.panta 2.daļā noteiktās prasības tad ir jāizstrādā kārtība un jāapstiprina tā.</w:t>
      </w:r>
    </w:p>
    <w:p w:rsidR="005A0DEF" w:rsidRDefault="00A90189"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I.Aleksejevs</w:t>
      </w:r>
      <w:proofErr w:type="spellEnd"/>
      <w:r>
        <w:rPr>
          <w:rFonts w:ascii="Times New Roman" w:hAnsi="Times New Roman"/>
          <w:iCs/>
          <w:sz w:val="24"/>
          <w:szCs w:val="24"/>
        </w:rPr>
        <w:t xml:space="preserve"> izsaka priekšlikumu par nolikuma 15.punktu, </w:t>
      </w:r>
      <w:r w:rsidR="001A547C">
        <w:rPr>
          <w:rFonts w:ascii="Times New Roman" w:hAnsi="Times New Roman"/>
          <w:iCs/>
          <w:sz w:val="24"/>
          <w:szCs w:val="24"/>
        </w:rPr>
        <w:t>izteikt šādā redakcijā, “</w:t>
      </w:r>
      <w:r w:rsidR="0056681E" w:rsidRPr="0056681E">
        <w:rPr>
          <w:rFonts w:ascii="Times New Roman" w:hAnsi="Times New Roman"/>
          <w:iCs/>
          <w:sz w:val="24"/>
          <w:szCs w:val="24"/>
        </w:rPr>
        <w:t>Domes priekšsēdētājs, ievērojot Pašvaldību likuma 71.panta otr</w:t>
      </w:r>
      <w:r w:rsidR="0056681E">
        <w:rPr>
          <w:rFonts w:ascii="Times New Roman" w:hAnsi="Times New Roman"/>
          <w:iCs/>
          <w:sz w:val="24"/>
          <w:szCs w:val="24"/>
        </w:rPr>
        <w:t>ā</w:t>
      </w:r>
      <w:r w:rsidR="0056681E" w:rsidRPr="0056681E">
        <w:rPr>
          <w:rFonts w:ascii="Times New Roman" w:hAnsi="Times New Roman"/>
          <w:iCs/>
          <w:sz w:val="24"/>
          <w:szCs w:val="24"/>
        </w:rPr>
        <w:t xml:space="preserve">s daļas noteikto pienākumu, ir tiesīgs pieprasīt no Deputāta informāciju </w:t>
      </w:r>
      <w:r w:rsidR="00817A95">
        <w:rPr>
          <w:rFonts w:ascii="Times New Roman" w:hAnsi="Times New Roman"/>
          <w:iCs/>
          <w:sz w:val="24"/>
          <w:szCs w:val="24"/>
        </w:rPr>
        <w:t xml:space="preserve">kuru viņam uzliek par pienākumu ievērot likums. </w:t>
      </w:r>
      <w:r w:rsidR="00965428" w:rsidRPr="0056681E">
        <w:rPr>
          <w:rFonts w:ascii="Times New Roman" w:hAnsi="Times New Roman"/>
          <w:iCs/>
          <w:sz w:val="24"/>
          <w:szCs w:val="24"/>
        </w:rPr>
        <w:t>Deputāts</w:t>
      </w:r>
      <w:r w:rsidR="0056681E" w:rsidRPr="0056681E">
        <w:rPr>
          <w:rFonts w:ascii="Times New Roman" w:hAnsi="Times New Roman"/>
          <w:iCs/>
          <w:sz w:val="24"/>
          <w:szCs w:val="24"/>
        </w:rPr>
        <w:t xml:space="preserve"> septi</w:t>
      </w:r>
      <w:r w:rsidR="00965428">
        <w:rPr>
          <w:rFonts w:ascii="Times New Roman" w:hAnsi="Times New Roman"/>
          <w:iCs/>
          <w:sz w:val="24"/>
          <w:szCs w:val="24"/>
        </w:rPr>
        <w:t>ņ</w:t>
      </w:r>
      <w:r w:rsidR="0056681E" w:rsidRPr="0056681E">
        <w:rPr>
          <w:rFonts w:ascii="Times New Roman" w:hAnsi="Times New Roman"/>
          <w:iCs/>
          <w:sz w:val="24"/>
          <w:szCs w:val="24"/>
        </w:rPr>
        <w:t>u darbadienu laik</w:t>
      </w:r>
      <w:r w:rsidR="00965428">
        <w:rPr>
          <w:rFonts w:ascii="Times New Roman" w:hAnsi="Times New Roman"/>
          <w:iCs/>
          <w:sz w:val="24"/>
          <w:szCs w:val="24"/>
        </w:rPr>
        <w:t>ā</w:t>
      </w:r>
      <w:r w:rsidR="0056681E" w:rsidRPr="0056681E">
        <w:rPr>
          <w:rFonts w:ascii="Times New Roman" w:hAnsi="Times New Roman"/>
          <w:iCs/>
          <w:sz w:val="24"/>
          <w:szCs w:val="24"/>
        </w:rPr>
        <w:t xml:space="preserve"> </w:t>
      </w:r>
      <w:proofErr w:type="spellStart"/>
      <w:r w:rsidR="0056681E" w:rsidRPr="0056681E">
        <w:rPr>
          <w:rFonts w:ascii="Times New Roman" w:hAnsi="Times New Roman"/>
          <w:iCs/>
          <w:sz w:val="24"/>
          <w:szCs w:val="24"/>
        </w:rPr>
        <w:t>rakstveid</w:t>
      </w:r>
      <w:r w:rsidR="00965428">
        <w:rPr>
          <w:rFonts w:ascii="Times New Roman" w:hAnsi="Times New Roman"/>
          <w:iCs/>
          <w:sz w:val="24"/>
          <w:szCs w:val="24"/>
        </w:rPr>
        <w:t>ā</w:t>
      </w:r>
      <w:proofErr w:type="spellEnd"/>
      <w:r w:rsidR="0056681E" w:rsidRPr="0056681E">
        <w:rPr>
          <w:rFonts w:ascii="Times New Roman" w:hAnsi="Times New Roman"/>
          <w:iCs/>
          <w:sz w:val="24"/>
          <w:szCs w:val="24"/>
        </w:rPr>
        <w:t xml:space="preserve"> inform</w:t>
      </w:r>
      <w:r w:rsidR="00965428">
        <w:rPr>
          <w:rFonts w:ascii="Times New Roman" w:hAnsi="Times New Roman"/>
          <w:iCs/>
          <w:sz w:val="24"/>
          <w:szCs w:val="24"/>
        </w:rPr>
        <w:t>ē</w:t>
      </w:r>
      <w:r w:rsidR="0056681E" w:rsidRPr="0056681E">
        <w:rPr>
          <w:rFonts w:ascii="Times New Roman" w:hAnsi="Times New Roman"/>
          <w:iCs/>
          <w:sz w:val="24"/>
          <w:szCs w:val="24"/>
        </w:rPr>
        <w:t xml:space="preserve"> Domes </w:t>
      </w:r>
      <w:r w:rsidR="00965428" w:rsidRPr="0056681E">
        <w:rPr>
          <w:rFonts w:ascii="Times New Roman" w:hAnsi="Times New Roman"/>
          <w:iCs/>
          <w:sz w:val="24"/>
          <w:szCs w:val="24"/>
        </w:rPr>
        <w:t>priekšsēdētaju</w:t>
      </w:r>
      <w:r w:rsidR="0056681E" w:rsidRPr="0056681E">
        <w:rPr>
          <w:rFonts w:ascii="Times New Roman" w:hAnsi="Times New Roman"/>
          <w:iCs/>
          <w:sz w:val="24"/>
          <w:szCs w:val="24"/>
        </w:rPr>
        <w:t xml:space="preserve"> par visiem </w:t>
      </w:r>
      <w:r w:rsidR="00965428" w:rsidRPr="0056681E">
        <w:rPr>
          <w:rFonts w:ascii="Times New Roman" w:hAnsi="Times New Roman"/>
          <w:iCs/>
          <w:sz w:val="24"/>
          <w:szCs w:val="24"/>
        </w:rPr>
        <w:t>ieņemamajiem</w:t>
      </w:r>
      <w:r w:rsidR="0056681E" w:rsidRPr="0056681E">
        <w:rPr>
          <w:rFonts w:ascii="Times New Roman" w:hAnsi="Times New Roman"/>
          <w:iCs/>
          <w:sz w:val="24"/>
          <w:szCs w:val="24"/>
        </w:rPr>
        <w:t xml:space="preserve"> </w:t>
      </w:r>
      <w:r w:rsidR="0056681E" w:rsidRPr="0056681E">
        <w:rPr>
          <w:rFonts w:ascii="Times New Roman" w:hAnsi="Times New Roman"/>
          <w:iCs/>
          <w:sz w:val="24"/>
          <w:szCs w:val="24"/>
        </w:rPr>
        <w:lastRenderedPageBreak/>
        <w:t>amatiem</w:t>
      </w:r>
      <w:r w:rsidR="001A547C">
        <w:rPr>
          <w:rFonts w:ascii="Times New Roman" w:hAnsi="Times New Roman"/>
          <w:iCs/>
          <w:sz w:val="24"/>
          <w:szCs w:val="24"/>
        </w:rPr>
        <w:t xml:space="preserve">”, </w:t>
      </w:r>
      <w:r w:rsidR="00B534F4">
        <w:rPr>
          <w:rFonts w:ascii="Times New Roman" w:hAnsi="Times New Roman"/>
          <w:iCs/>
          <w:sz w:val="24"/>
          <w:szCs w:val="24"/>
        </w:rPr>
        <w:t>respektīvi ko likums neuzliek par pienākumu deputātam nevajadzētu atskatīties cita deputāta priekšā.</w:t>
      </w:r>
    </w:p>
    <w:p w:rsidR="0077188C" w:rsidRDefault="005A0DEF"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izsaka priekšlikumu, </w:t>
      </w:r>
      <w:r w:rsidR="005D40FF">
        <w:rPr>
          <w:rFonts w:ascii="Times New Roman" w:hAnsi="Times New Roman"/>
          <w:iCs/>
          <w:sz w:val="24"/>
          <w:szCs w:val="24"/>
        </w:rPr>
        <w:t xml:space="preserve">atlikt jautājumu, Juridiskajam </w:t>
      </w:r>
      <w:r w:rsidR="00B534F4">
        <w:rPr>
          <w:rFonts w:ascii="Times New Roman" w:hAnsi="Times New Roman"/>
          <w:iCs/>
          <w:sz w:val="24"/>
          <w:szCs w:val="24"/>
        </w:rPr>
        <w:t xml:space="preserve"> </w:t>
      </w:r>
      <w:r w:rsidR="005D40FF">
        <w:rPr>
          <w:rFonts w:ascii="Times New Roman" w:hAnsi="Times New Roman"/>
          <w:iCs/>
          <w:sz w:val="24"/>
          <w:szCs w:val="24"/>
        </w:rPr>
        <w:t>departamentam piestrādāt un sākotnēji nosūtīt VARAM.</w:t>
      </w:r>
    </w:p>
    <w:p w:rsidR="00A90189" w:rsidRDefault="0077188C"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izsaka priekšlikumu, pirms sūtīt VARAM izņemt 15.punktu</w:t>
      </w:r>
      <w:r w:rsidR="008044A5">
        <w:rPr>
          <w:rFonts w:ascii="Times New Roman" w:hAnsi="Times New Roman"/>
          <w:iCs/>
          <w:sz w:val="24"/>
          <w:szCs w:val="24"/>
        </w:rPr>
        <w:t xml:space="preserve"> un 24.punktā izņemt vārdus “ un apņemas </w:t>
      </w:r>
      <w:r w:rsidR="005D40FF">
        <w:rPr>
          <w:rFonts w:ascii="Times New Roman" w:hAnsi="Times New Roman"/>
          <w:iCs/>
          <w:sz w:val="24"/>
          <w:szCs w:val="24"/>
        </w:rPr>
        <w:t xml:space="preserve"> </w:t>
      </w:r>
      <w:r w:rsidR="008044A5">
        <w:rPr>
          <w:rFonts w:ascii="Times New Roman" w:hAnsi="Times New Roman"/>
          <w:iCs/>
          <w:sz w:val="24"/>
          <w:szCs w:val="24"/>
        </w:rPr>
        <w:t>ievērot</w:t>
      </w:r>
      <w:r w:rsidR="008044A5" w:rsidRPr="008044A5">
        <w:rPr>
          <w:rFonts w:ascii="Times New Roman" w:hAnsi="Times New Roman"/>
          <w:iCs/>
          <w:sz w:val="24"/>
          <w:szCs w:val="24"/>
        </w:rPr>
        <w:t xml:space="preserve"> taj</w:t>
      </w:r>
      <w:r w:rsidR="008044A5">
        <w:rPr>
          <w:rFonts w:ascii="Times New Roman" w:hAnsi="Times New Roman"/>
          <w:iCs/>
          <w:sz w:val="24"/>
          <w:szCs w:val="24"/>
        </w:rPr>
        <w:t>ā</w:t>
      </w:r>
      <w:r w:rsidR="008044A5" w:rsidRPr="008044A5">
        <w:rPr>
          <w:rFonts w:ascii="Times New Roman" w:hAnsi="Times New Roman"/>
          <w:iCs/>
          <w:sz w:val="24"/>
          <w:szCs w:val="24"/>
        </w:rPr>
        <w:t xml:space="preserve"> noteikto</w:t>
      </w:r>
      <w:r w:rsidR="008044A5">
        <w:rPr>
          <w:rFonts w:ascii="Times New Roman" w:hAnsi="Times New Roman"/>
          <w:iCs/>
          <w:sz w:val="24"/>
          <w:szCs w:val="24"/>
        </w:rPr>
        <w:t>”.</w:t>
      </w:r>
    </w:p>
    <w:p w:rsidR="006E259C" w:rsidRDefault="006E259C"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uzskata, ka mēs nepareizi rīkosimies ja sūtīsim VARAM ētikas kodeksu, kuru ir jāapstiprina deputātiem, jo VARAM nav nekāda sakara ar ētikas kodeksu</w:t>
      </w:r>
      <w:r w:rsidR="004908E4">
        <w:rPr>
          <w:rFonts w:ascii="Times New Roman" w:hAnsi="Times New Roman"/>
          <w:iCs/>
          <w:sz w:val="24"/>
          <w:szCs w:val="24"/>
        </w:rPr>
        <w:t>, VARAM var nosūtīt jautājumu par Pašvaldības likuma 71.panta 2.daļas izpildi</w:t>
      </w:r>
      <w:r w:rsidR="009C71C3">
        <w:rPr>
          <w:rFonts w:ascii="Times New Roman" w:hAnsi="Times New Roman"/>
          <w:iCs/>
          <w:sz w:val="24"/>
          <w:szCs w:val="24"/>
        </w:rPr>
        <w:t xml:space="preserve">. Vai tas pareizi, vai tas iespējams </w:t>
      </w:r>
      <w:r w:rsidR="00747F57">
        <w:rPr>
          <w:rFonts w:ascii="Times New Roman" w:hAnsi="Times New Roman"/>
          <w:iCs/>
          <w:sz w:val="24"/>
          <w:szCs w:val="24"/>
        </w:rPr>
        <w:t>izpildīt šādā veidā.</w:t>
      </w:r>
    </w:p>
    <w:p w:rsidR="00F73E36" w:rsidRDefault="00F73E36" w:rsidP="00490F96">
      <w:pPr>
        <w:spacing w:after="0" w:line="240" w:lineRule="auto"/>
        <w:ind w:firstLine="567"/>
        <w:jc w:val="both"/>
        <w:rPr>
          <w:rFonts w:ascii="Times New Roman" w:hAnsi="Times New Roman"/>
          <w:iCs/>
          <w:sz w:val="24"/>
          <w:szCs w:val="24"/>
        </w:rPr>
      </w:pPr>
    </w:p>
    <w:p w:rsidR="00F73E36" w:rsidRDefault="00F73E36" w:rsidP="00490F96">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Debates ( </w:t>
      </w:r>
      <w:proofErr w:type="spellStart"/>
      <w:r>
        <w:rPr>
          <w:rFonts w:ascii="Times New Roman" w:hAnsi="Times New Roman"/>
          <w:iCs/>
          <w:sz w:val="24"/>
          <w:szCs w:val="24"/>
        </w:rPr>
        <w:t>I.Aleksejevs</w:t>
      </w:r>
      <w:proofErr w:type="spellEnd"/>
      <w:r>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w:t>
      </w:r>
      <w:proofErr w:type="spellStart"/>
      <w:r>
        <w:rPr>
          <w:rFonts w:ascii="Times New Roman" w:hAnsi="Times New Roman"/>
          <w:iCs/>
          <w:sz w:val="24"/>
          <w:szCs w:val="24"/>
        </w:rPr>
        <w:t>A.Vasiļjevs</w:t>
      </w:r>
      <w:proofErr w:type="spellEnd"/>
      <w:r>
        <w:rPr>
          <w:rFonts w:ascii="Times New Roman" w:hAnsi="Times New Roman"/>
          <w:iCs/>
          <w:sz w:val="24"/>
          <w:szCs w:val="24"/>
        </w:rPr>
        <w:t xml:space="preserve">, </w:t>
      </w: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w:t>
      </w:r>
      <w:proofErr w:type="spellStart"/>
      <w:r>
        <w:rPr>
          <w:rFonts w:ascii="Times New Roman" w:hAnsi="Times New Roman"/>
          <w:iCs/>
          <w:sz w:val="24"/>
          <w:szCs w:val="24"/>
        </w:rPr>
        <w:t>I.Šķinčs</w:t>
      </w:r>
      <w:proofErr w:type="spellEnd"/>
      <w:r>
        <w:rPr>
          <w:rFonts w:ascii="Times New Roman" w:hAnsi="Times New Roman"/>
          <w:iCs/>
          <w:sz w:val="24"/>
          <w:szCs w:val="24"/>
        </w:rPr>
        <w:t>).</w:t>
      </w:r>
    </w:p>
    <w:p w:rsidR="009A2579" w:rsidRDefault="009A2579" w:rsidP="00490F96">
      <w:pPr>
        <w:spacing w:after="0" w:line="240" w:lineRule="auto"/>
        <w:ind w:firstLine="567"/>
        <w:jc w:val="both"/>
        <w:rPr>
          <w:rFonts w:ascii="Times New Roman" w:hAnsi="Times New Roman"/>
          <w:iCs/>
          <w:sz w:val="24"/>
          <w:szCs w:val="24"/>
        </w:rPr>
      </w:pPr>
    </w:p>
    <w:p w:rsidR="009A2579" w:rsidRDefault="009A2579"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I.Aleksejevs</w:t>
      </w:r>
      <w:proofErr w:type="spellEnd"/>
      <w:r>
        <w:rPr>
          <w:rFonts w:ascii="Times New Roman" w:hAnsi="Times New Roman"/>
          <w:iCs/>
          <w:sz w:val="24"/>
          <w:szCs w:val="24"/>
        </w:rPr>
        <w:t xml:space="preserve"> apkopo priekšlikumus, atlikt jautājumu, precizēt 15.punktu, </w:t>
      </w:r>
      <w:r w:rsidR="003C382D">
        <w:rPr>
          <w:rFonts w:ascii="Times New Roman" w:hAnsi="Times New Roman"/>
          <w:iCs/>
          <w:sz w:val="24"/>
          <w:szCs w:val="24"/>
        </w:rPr>
        <w:t>koriģēt</w:t>
      </w:r>
      <w:r>
        <w:rPr>
          <w:rFonts w:ascii="Times New Roman" w:hAnsi="Times New Roman"/>
          <w:iCs/>
          <w:sz w:val="24"/>
          <w:szCs w:val="24"/>
        </w:rPr>
        <w:t xml:space="preserve"> 24.punktu.</w:t>
      </w:r>
    </w:p>
    <w:p w:rsidR="00F06EB0" w:rsidRDefault="00F06EB0" w:rsidP="00490F96">
      <w:pPr>
        <w:spacing w:after="0" w:line="240" w:lineRule="auto"/>
        <w:ind w:firstLine="567"/>
        <w:jc w:val="both"/>
        <w:rPr>
          <w:rFonts w:ascii="Times New Roman" w:hAnsi="Times New Roman"/>
          <w:iCs/>
          <w:sz w:val="24"/>
          <w:szCs w:val="24"/>
        </w:rPr>
      </w:pPr>
    </w:p>
    <w:p w:rsidR="00F06EB0" w:rsidRDefault="00F06EB0"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Debate</w:t>
      </w:r>
      <w:proofErr w:type="spellEnd"/>
      <w:r>
        <w:rPr>
          <w:rFonts w:ascii="Times New Roman" w:hAnsi="Times New Roman"/>
          <w:iCs/>
          <w:sz w:val="24"/>
          <w:szCs w:val="24"/>
        </w:rPr>
        <w:t xml:space="preserve"> ( </w:t>
      </w:r>
      <w:proofErr w:type="spellStart"/>
      <w:r>
        <w:rPr>
          <w:rFonts w:ascii="Times New Roman" w:hAnsi="Times New Roman"/>
          <w:iCs/>
          <w:sz w:val="24"/>
          <w:szCs w:val="24"/>
        </w:rPr>
        <w:t>I.Šķinčs</w:t>
      </w:r>
      <w:proofErr w:type="spellEnd"/>
      <w:r w:rsidR="00134211">
        <w:rPr>
          <w:rFonts w:ascii="Times New Roman" w:hAnsi="Times New Roman"/>
          <w:iCs/>
          <w:sz w:val="24"/>
          <w:szCs w:val="24"/>
        </w:rPr>
        <w:t xml:space="preserve">, </w:t>
      </w:r>
      <w:proofErr w:type="spellStart"/>
      <w:r w:rsidR="00134211">
        <w:rPr>
          <w:rFonts w:ascii="Times New Roman" w:hAnsi="Times New Roman"/>
          <w:iCs/>
          <w:sz w:val="24"/>
          <w:szCs w:val="24"/>
        </w:rPr>
        <w:t>M.Dimitrijeva</w:t>
      </w:r>
      <w:proofErr w:type="spellEnd"/>
      <w:r>
        <w:rPr>
          <w:rFonts w:ascii="Times New Roman" w:hAnsi="Times New Roman"/>
          <w:iCs/>
          <w:sz w:val="24"/>
          <w:szCs w:val="24"/>
        </w:rPr>
        <w:t>).</w:t>
      </w:r>
    </w:p>
    <w:p w:rsidR="00F73E36" w:rsidRDefault="00F73E36" w:rsidP="00490F96">
      <w:pPr>
        <w:spacing w:after="0" w:line="240" w:lineRule="auto"/>
        <w:ind w:firstLine="567"/>
        <w:jc w:val="both"/>
        <w:rPr>
          <w:rFonts w:ascii="Times New Roman" w:hAnsi="Times New Roman"/>
          <w:iCs/>
          <w:sz w:val="24"/>
          <w:szCs w:val="24"/>
        </w:rPr>
      </w:pPr>
    </w:p>
    <w:p w:rsidR="00F73E36" w:rsidRDefault="00F436B6"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aicina deputātus par lēmuma projekta atlikšanu.</w:t>
      </w:r>
    </w:p>
    <w:p w:rsidR="008566FD" w:rsidRDefault="008566FD" w:rsidP="009A2579">
      <w:pPr>
        <w:spacing w:after="0" w:line="240" w:lineRule="auto"/>
        <w:jc w:val="both"/>
        <w:rPr>
          <w:rFonts w:ascii="Times New Roman" w:hAnsi="Times New Roman"/>
          <w:iCs/>
          <w:sz w:val="24"/>
          <w:szCs w:val="24"/>
        </w:rPr>
      </w:pPr>
    </w:p>
    <w:p w:rsidR="00490F96" w:rsidRDefault="00490F96" w:rsidP="00300792">
      <w:pPr>
        <w:spacing w:after="0" w:line="240" w:lineRule="auto"/>
        <w:ind w:firstLine="567"/>
        <w:jc w:val="both"/>
        <w:rPr>
          <w:rFonts w:ascii="Times New Roman" w:eastAsia="Times New Roman" w:hAnsi="Times New Roman"/>
          <w:sz w:val="24"/>
          <w:szCs w:val="24"/>
          <w:lang w:eastAsia="lv-LV"/>
        </w:rPr>
      </w:pPr>
      <w:bookmarkStart w:id="6" w:name="_Hlk126234348"/>
      <w:bookmarkStart w:id="7" w:name="_Hlk132877441"/>
      <w:r w:rsidRPr="00494316">
        <w:rPr>
          <w:rFonts w:ascii="Times New Roman" w:eastAsia="Times New Roman" w:hAnsi="Times New Roman"/>
          <w:sz w:val="24"/>
          <w:szCs w:val="24"/>
          <w:lang w:eastAsia="lv-LV"/>
        </w:rPr>
        <w:t xml:space="preserve">Atklāti balsojot: “par” – </w:t>
      </w:r>
      <w:r w:rsidR="00774047">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bookmarkStart w:id="8" w:name="_Hlk126233880"/>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sidR="007C0073">
        <w:rPr>
          <w:rFonts w:ascii="Times New Roman" w:eastAsia="Times New Roman" w:hAnsi="Times New Roman"/>
          <w:sz w:val="24"/>
          <w:szCs w:val="24"/>
          <w:lang w:eastAsia="lv-LV"/>
        </w:rPr>
        <w:t xml:space="preserve"> </w:t>
      </w:r>
      <w:proofErr w:type="spellStart"/>
      <w:r w:rsidR="007C0073">
        <w:rPr>
          <w:rFonts w:ascii="Times New Roman" w:eastAsia="Times New Roman" w:hAnsi="Times New Roman"/>
          <w:sz w:val="24"/>
          <w:szCs w:val="24"/>
          <w:lang w:eastAsia="lv-LV"/>
        </w:rPr>
        <w:t>I.Jukšinska</w:t>
      </w:r>
      <w:proofErr w:type="spellEnd"/>
      <w:r w:rsidR="007C0073">
        <w:rPr>
          <w:rFonts w:ascii="Times New Roman" w:eastAsia="Times New Roman" w:hAnsi="Times New Roman"/>
          <w:sz w:val="24"/>
          <w:szCs w:val="24"/>
          <w:lang w:eastAsia="lv-LV"/>
        </w:rPr>
        <w:t>,</w:t>
      </w:r>
      <w:r w:rsidR="00774047">
        <w:rPr>
          <w:rFonts w:ascii="Times New Roman" w:eastAsia="Times New Roman" w:hAnsi="Times New Roman"/>
          <w:sz w:val="24"/>
          <w:szCs w:val="24"/>
          <w:lang w:eastAsia="lv-LV"/>
        </w:rPr>
        <w:t xml:space="preserve"> </w:t>
      </w:r>
      <w:proofErr w:type="spellStart"/>
      <w:r w:rsidR="00774047">
        <w:rPr>
          <w:rFonts w:ascii="Times New Roman" w:eastAsia="Times New Roman" w:hAnsi="Times New Roman"/>
          <w:sz w:val="24"/>
          <w:szCs w:val="24"/>
          <w:lang w:eastAsia="lv-LV"/>
        </w:rPr>
        <w:t>N.Kožanova</w:t>
      </w:r>
      <w:proofErr w:type="spellEnd"/>
      <w:r w:rsidR="00774047">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bookmarkEnd w:id="8"/>
      <w:proofErr w:type="spellEnd"/>
      <w:r w:rsidRPr="00494316">
        <w:rPr>
          <w:rFonts w:ascii="Times New Roman" w:eastAsia="Times New Roman" w:hAnsi="Times New Roman"/>
          <w:sz w:val="24"/>
          <w:szCs w:val="24"/>
          <w:lang w:eastAsia="lv-LV"/>
        </w:rPr>
        <w:t xml:space="preserve">), </w:t>
      </w:r>
      <w:bookmarkStart w:id="9" w:name="_Hlk126244583"/>
      <w:bookmarkEnd w:id="6"/>
      <w:r w:rsidRPr="00494316">
        <w:rPr>
          <w:rFonts w:ascii="Times New Roman" w:eastAsia="Times New Roman" w:hAnsi="Times New Roman"/>
          <w:sz w:val="24"/>
          <w:szCs w:val="24"/>
          <w:lang w:eastAsia="lv-LV"/>
        </w:rPr>
        <w:t>“pret” – nav, “atturas” – nav</w:t>
      </w:r>
      <w:bookmarkEnd w:id="9"/>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xml:space="preserve">: </w:t>
      </w:r>
      <w:r w:rsidR="00300792">
        <w:rPr>
          <w:rFonts w:ascii="Times New Roman" w:eastAsia="Times New Roman" w:hAnsi="Times New Roman"/>
          <w:sz w:val="24"/>
          <w:szCs w:val="24"/>
          <w:lang w:eastAsia="lv-LV"/>
        </w:rPr>
        <w:t>atlikt</w:t>
      </w:r>
      <w:r w:rsidR="00793094">
        <w:rPr>
          <w:rFonts w:ascii="Times New Roman" w:eastAsia="Times New Roman" w:hAnsi="Times New Roman"/>
          <w:sz w:val="24"/>
          <w:szCs w:val="24"/>
          <w:lang w:eastAsia="lv-LV"/>
        </w:rPr>
        <w:t xml:space="preserve"> jautājuma izskatīšanu.</w:t>
      </w:r>
    </w:p>
    <w:p w:rsidR="00300792" w:rsidRDefault="00300792" w:rsidP="00300792">
      <w:pPr>
        <w:spacing w:after="0" w:line="240" w:lineRule="auto"/>
        <w:ind w:firstLine="567"/>
        <w:jc w:val="both"/>
        <w:rPr>
          <w:rFonts w:ascii="Times New Roman" w:hAnsi="Times New Roman"/>
          <w:b/>
          <w:iCs/>
          <w:sz w:val="24"/>
          <w:szCs w:val="24"/>
          <w:u w:val="single"/>
        </w:rPr>
      </w:pPr>
    </w:p>
    <w:bookmarkEnd w:id="2"/>
    <w:bookmarkEnd w:id="7"/>
    <w:p w:rsidR="00F23A80" w:rsidRDefault="00F23A80" w:rsidP="00F23A80">
      <w:pPr>
        <w:spacing w:after="0" w:line="240" w:lineRule="auto"/>
        <w:ind w:firstLine="567"/>
        <w:jc w:val="center"/>
        <w:rPr>
          <w:rFonts w:ascii="Times New Roman" w:hAnsi="Times New Roman"/>
          <w:b/>
          <w:iCs/>
          <w:sz w:val="24"/>
          <w:szCs w:val="24"/>
        </w:rPr>
      </w:pPr>
      <w:r>
        <w:rPr>
          <w:rFonts w:ascii="Times New Roman" w:hAnsi="Times New Roman"/>
          <w:b/>
          <w:iCs/>
          <w:sz w:val="24"/>
          <w:szCs w:val="24"/>
        </w:rPr>
        <w:t>2.</w:t>
      </w:r>
    </w:p>
    <w:p w:rsidR="00F51746" w:rsidRDefault="00F51746" w:rsidP="00F51746">
      <w:pPr>
        <w:spacing w:after="0" w:line="240" w:lineRule="auto"/>
        <w:ind w:firstLine="567"/>
        <w:jc w:val="center"/>
        <w:rPr>
          <w:rFonts w:ascii="Times New Roman" w:hAnsi="Times New Roman"/>
          <w:b/>
          <w:iCs/>
          <w:sz w:val="24"/>
          <w:szCs w:val="24"/>
          <w:u w:val="single"/>
        </w:rPr>
      </w:pPr>
      <w:bookmarkStart w:id="10" w:name="_Hlk132876007"/>
      <w:bookmarkStart w:id="11" w:name="_Hlk127797826"/>
      <w:r w:rsidRPr="00F51746">
        <w:rPr>
          <w:rFonts w:ascii="Times New Roman" w:hAnsi="Times New Roman"/>
          <w:b/>
          <w:iCs/>
          <w:sz w:val="24"/>
          <w:szCs w:val="24"/>
          <w:u w:val="single"/>
        </w:rPr>
        <w:t xml:space="preserve">Par dāvinājumu (ziedojumu) pieņemšanu un ziedojumu un dāvinājumu ieņēmumu un izdevumu tāmes palielināšanu Daugavpils </w:t>
      </w:r>
      <w:proofErr w:type="spellStart"/>
      <w:r w:rsidRPr="00F51746">
        <w:rPr>
          <w:rFonts w:ascii="Times New Roman" w:hAnsi="Times New Roman"/>
          <w:b/>
          <w:iCs/>
          <w:sz w:val="24"/>
          <w:szCs w:val="24"/>
          <w:u w:val="single"/>
        </w:rPr>
        <w:t>valstspilsētas</w:t>
      </w:r>
      <w:proofErr w:type="spellEnd"/>
      <w:r w:rsidRPr="00F51746">
        <w:rPr>
          <w:rFonts w:ascii="Times New Roman" w:hAnsi="Times New Roman"/>
          <w:b/>
          <w:iCs/>
          <w:sz w:val="24"/>
          <w:szCs w:val="24"/>
          <w:u w:val="single"/>
        </w:rPr>
        <w:t xml:space="preserve"> pašvaldības iestādei „Daugavpils Marka Rotko mākslas centrs”</w:t>
      </w:r>
      <w:bookmarkEnd w:id="10"/>
      <w:r w:rsidRPr="00F51746">
        <w:rPr>
          <w:rFonts w:ascii="Times New Roman" w:hAnsi="Times New Roman"/>
          <w:b/>
          <w:iCs/>
          <w:sz w:val="24"/>
          <w:szCs w:val="24"/>
          <w:u w:val="single"/>
        </w:rPr>
        <w:t>.</w:t>
      </w:r>
    </w:p>
    <w:p w:rsidR="00F51746" w:rsidRDefault="00F51746" w:rsidP="00581986">
      <w:pPr>
        <w:spacing w:after="0" w:line="240" w:lineRule="auto"/>
        <w:ind w:firstLine="567"/>
        <w:jc w:val="both"/>
        <w:rPr>
          <w:rFonts w:ascii="Times New Roman" w:eastAsia="Times New Roman" w:hAnsi="Times New Roman"/>
          <w:sz w:val="24"/>
          <w:szCs w:val="24"/>
          <w:lang w:eastAsia="lv-LV"/>
        </w:rPr>
      </w:pPr>
    </w:p>
    <w:p w:rsidR="00581986" w:rsidRDefault="00581986" w:rsidP="00581986">
      <w:pPr>
        <w:spacing w:after="0" w:line="240" w:lineRule="auto"/>
        <w:ind w:firstLine="567"/>
        <w:jc w:val="both"/>
        <w:rPr>
          <w:rFonts w:ascii="Times New Roman" w:hAnsi="Times New Roman"/>
          <w:iCs/>
          <w:sz w:val="24"/>
          <w:szCs w:val="24"/>
        </w:rPr>
      </w:pPr>
      <w:bookmarkStart w:id="12" w:name="_Hlk132979016"/>
      <w:r w:rsidRPr="00FA4578">
        <w:rPr>
          <w:rFonts w:ascii="Times New Roman" w:eastAsia="Times New Roman" w:hAnsi="Times New Roman"/>
          <w:sz w:val="24"/>
          <w:szCs w:val="24"/>
          <w:lang w:eastAsia="lv-LV"/>
        </w:rPr>
        <w:t xml:space="preserve">Par darba kārtības </w:t>
      </w:r>
      <w:r w:rsidR="00F51746">
        <w:rPr>
          <w:rFonts w:ascii="Times New Roman" w:eastAsia="Times New Roman" w:hAnsi="Times New Roman"/>
          <w:sz w:val="24"/>
          <w:szCs w:val="24"/>
          <w:lang w:eastAsia="lv-LV"/>
        </w:rPr>
        <w:t xml:space="preserve">otro </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00F51746" w:rsidRPr="00F51746">
        <w:rPr>
          <w:rFonts w:ascii="Times New Roman" w:eastAsia="Times New Roman" w:hAnsi="Times New Roman"/>
          <w:sz w:val="24"/>
          <w:szCs w:val="24"/>
          <w:lang w:eastAsia="lv-LV"/>
        </w:rPr>
        <w:t xml:space="preserve">Daugavpils </w:t>
      </w:r>
      <w:proofErr w:type="spellStart"/>
      <w:r w:rsidR="00F51746" w:rsidRPr="00F51746">
        <w:rPr>
          <w:rFonts w:ascii="Times New Roman" w:eastAsia="Times New Roman" w:hAnsi="Times New Roman"/>
          <w:sz w:val="24"/>
          <w:szCs w:val="24"/>
          <w:lang w:eastAsia="lv-LV"/>
        </w:rPr>
        <w:t>valstspilsētas</w:t>
      </w:r>
      <w:proofErr w:type="spellEnd"/>
      <w:r w:rsidR="00F51746" w:rsidRPr="00F51746">
        <w:rPr>
          <w:rFonts w:ascii="Times New Roman" w:eastAsia="Times New Roman" w:hAnsi="Times New Roman"/>
          <w:sz w:val="24"/>
          <w:szCs w:val="24"/>
          <w:lang w:eastAsia="lv-LV"/>
        </w:rPr>
        <w:t xml:space="preserve"> pašvaldības iestādes  “Marka Rotko mākslas centrs” vadītāja </w:t>
      </w:r>
      <w:proofErr w:type="spellStart"/>
      <w:r w:rsidR="00F51746" w:rsidRPr="00F51746">
        <w:rPr>
          <w:rFonts w:ascii="Times New Roman" w:eastAsia="Times New Roman" w:hAnsi="Times New Roman"/>
          <w:sz w:val="24"/>
          <w:szCs w:val="24"/>
          <w:lang w:eastAsia="lv-LV"/>
        </w:rPr>
        <w:t>p.i</w:t>
      </w:r>
      <w:proofErr w:type="spellEnd"/>
      <w:r w:rsidR="00F51746" w:rsidRPr="00F51746">
        <w:rPr>
          <w:rFonts w:ascii="Times New Roman" w:eastAsia="Times New Roman" w:hAnsi="Times New Roman"/>
          <w:sz w:val="24"/>
          <w:szCs w:val="24"/>
          <w:lang w:eastAsia="lv-LV"/>
        </w:rPr>
        <w:t xml:space="preserve">. </w:t>
      </w:r>
      <w:proofErr w:type="spellStart"/>
      <w:r w:rsidR="00F51746" w:rsidRPr="00F51746">
        <w:rPr>
          <w:rFonts w:ascii="Times New Roman" w:eastAsia="Times New Roman" w:hAnsi="Times New Roman"/>
          <w:sz w:val="24"/>
          <w:szCs w:val="24"/>
          <w:lang w:eastAsia="lv-LV"/>
        </w:rPr>
        <w:t>Z</w:t>
      </w:r>
      <w:r w:rsidR="00F51746">
        <w:rPr>
          <w:rFonts w:ascii="Times New Roman" w:eastAsia="Times New Roman" w:hAnsi="Times New Roman"/>
          <w:sz w:val="24"/>
          <w:szCs w:val="24"/>
          <w:lang w:eastAsia="lv-LV"/>
        </w:rPr>
        <w:t>.</w:t>
      </w:r>
      <w:r w:rsidR="00F51746" w:rsidRPr="00F51746">
        <w:rPr>
          <w:rFonts w:ascii="Times New Roman" w:eastAsia="Times New Roman" w:hAnsi="Times New Roman"/>
          <w:sz w:val="24"/>
          <w:szCs w:val="24"/>
          <w:lang w:eastAsia="lv-LV"/>
        </w:rPr>
        <w:t>Melāne</w:t>
      </w:r>
      <w:proofErr w:type="spellEnd"/>
      <w:r w:rsidR="00F51746">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F51746" w:rsidRPr="00F51746">
        <w:rPr>
          <w:rFonts w:ascii="Times New Roman" w:eastAsia="Times New Roman" w:hAnsi="Times New Roman"/>
          <w:sz w:val="24"/>
          <w:szCs w:val="24"/>
          <w:lang w:eastAsia="lv-LV"/>
        </w:rPr>
        <w:t xml:space="preserve">Par dāvinājumu (ziedojumu) pieņemšanu un ziedojumu un dāvinājumu ieņēmumu un izdevumu tāmes palielināšanu Daugavpils </w:t>
      </w:r>
      <w:proofErr w:type="spellStart"/>
      <w:r w:rsidR="00F51746" w:rsidRPr="00F51746">
        <w:rPr>
          <w:rFonts w:ascii="Times New Roman" w:eastAsia="Times New Roman" w:hAnsi="Times New Roman"/>
          <w:sz w:val="24"/>
          <w:szCs w:val="24"/>
          <w:lang w:eastAsia="lv-LV"/>
        </w:rPr>
        <w:t>valstspilsētas</w:t>
      </w:r>
      <w:proofErr w:type="spellEnd"/>
      <w:r w:rsidR="00F51746" w:rsidRPr="00F51746">
        <w:rPr>
          <w:rFonts w:ascii="Times New Roman" w:eastAsia="Times New Roman" w:hAnsi="Times New Roman"/>
          <w:sz w:val="24"/>
          <w:szCs w:val="24"/>
          <w:lang w:eastAsia="lv-LV"/>
        </w:rPr>
        <w:t xml:space="preserve"> pašvaldības iestādei „Daugavpils Marka Rotko mākslas centrs”</w:t>
      </w:r>
      <w:r w:rsidRPr="00FA4578">
        <w:rPr>
          <w:rFonts w:ascii="Times New Roman" w:hAnsi="Times New Roman"/>
          <w:iCs/>
          <w:sz w:val="24"/>
          <w:szCs w:val="24"/>
        </w:rPr>
        <w:t>”</w:t>
      </w:r>
      <w:r>
        <w:rPr>
          <w:rFonts w:ascii="Times New Roman" w:hAnsi="Times New Roman"/>
          <w:iCs/>
          <w:sz w:val="24"/>
          <w:szCs w:val="24"/>
        </w:rPr>
        <w:t>.</w:t>
      </w:r>
    </w:p>
    <w:p w:rsidR="0081412D" w:rsidRDefault="0081412D" w:rsidP="00581986">
      <w:pPr>
        <w:spacing w:after="0" w:line="240" w:lineRule="auto"/>
        <w:ind w:firstLine="567"/>
        <w:jc w:val="both"/>
        <w:rPr>
          <w:rFonts w:ascii="Times New Roman" w:hAnsi="Times New Roman"/>
          <w:iCs/>
          <w:sz w:val="24"/>
          <w:szCs w:val="24"/>
        </w:rPr>
      </w:pPr>
    </w:p>
    <w:p w:rsidR="0081412D" w:rsidRDefault="0081412D" w:rsidP="0081412D">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sidR="000E708D">
        <w:rPr>
          <w:rStyle w:val="Strong"/>
          <w:b w:val="0"/>
          <w:szCs w:val="24"/>
          <w:lang w:val="lv-LV" w:eastAsia="lv-LV"/>
        </w:rPr>
        <w:t xml:space="preserve"> </w:t>
      </w:r>
      <w:r w:rsidR="000E708D" w:rsidRPr="000E708D">
        <w:rPr>
          <w:rStyle w:val="Strong"/>
          <w:b w:val="0"/>
          <w:szCs w:val="24"/>
          <w:lang w:val="lv-LV" w:eastAsia="lv-LV"/>
        </w:rPr>
        <w:t>Finanšu komitejas sēdē</w:t>
      </w:r>
      <w:r w:rsidR="000E708D">
        <w:rPr>
          <w:rStyle w:val="Strong"/>
          <w:b w:val="0"/>
          <w:szCs w:val="24"/>
          <w:lang w:val="lv-LV" w:eastAsia="lv-LV"/>
        </w:rPr>
        <w:t xml:space="preserve"> un </w:t>
      </w:r>
      <w:r w:rsidRPr="00BA6C4A">
        <w:rPr>
          <w:rStyle w:val="Strong"/>
          <w:b w:val="0"/>
          <w:szCs w:val="24"/>
          <w:lang w:val="lv-LV" w:eastAsia="lv-LV"/>
        </w:rPr>
        <w:t xml:space="preserve">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774047" w:rsidRDefault="00774047" w:rsidP="000E708D">
      <w:pPr>
        <w:spacing w:after="0" w:line="240" w:lineRule="auto"/>
        <w:jc w:val="both"/>
        <w:rPr>
          <w:rFonts w:ascii="Times New Roman" w:hAnsi="Times New Roman"/>
          <w:iCs/>
          <w:sz w:val="24"/>
          <w:szCs w:val="24"/>
        </w:rPr>
      </w:pPr>
    </w:p>
    <w:p w:rsidR="00774047" w:rsidRDefault="00774047" w:rsidP="00774047">
      <w:pPr>
        <w:spacing w:after="0" w:line="240" w:lineRule="auto"/>
        <w:ind w:firstLine="567"/>
        <w:jc w:val="both"/>
        <w:rPr>
          <w:rFonts w:ascii="Times New Roman" w:eastAsia="Times New Roman" w:hAnsi="Times New Roman"/>
          <w:bCs/>
          <w:sz w:val="24"/>
          <w:szCs w:val="24"/>
          <w:lang w:eastAsia="lv-LV"/>
        </w:rPr>
      </w:pPr>
      <w:bookmarkStart w:id="13" w:name="_Hlk132984451"/>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774047">
        <w:rPr>
          <w:rFonts w:ascii="Times New Roman" w:eastAsia="Times New Roman" w:hAnsi="Times New Roman"/>
          <w:sz w:val="24"/>
          <w:szCs w:val="24"/>
          <w:lang w:eastAsia="lv-LV"/>
        </w:rPr>
        <w:t xml:space="preserve">Par dāvinājumu (ziedojumu) pieņemšanu un ziedojumu un dāvinājumu ieņēmumu un izdevumu tāmes palielināšanu Daugavpils </w:t>
      </w:r>
      <w:proofErr w:type="spellStart"/>
      <w:r w:rsidRPr="00774047">
        <w:rPr>
          <w:rFonts w:ascii="Times New Roman" w:eastAsia="Times New Roman" w:hAnsi="Times New Roman"/>
          <w:sz w:val="24"/>
          <w:szCs w:val="24"/>
          <w:lang w:eastAsia="lv-LV"/>
        </w:rPr>
        <w:t>valstspilsētas</w:t>
      </w:r>
      <w:proofErr w:type="spellEnd"/>
      <w:r w:rsidRPr="00774047">
        <w:rPr>
          <w:rFonts w:ascii="Times New Roman" w:eastAsia="Times New Roman" w:hAnsi="Times New Roman"/>
          <w:sz w:val="24"/>
          <w:szCs w:val="24"/>
          <w:lang w:eastAsia="lv-LV"/>
        </w:rPr>
        <w:t xml:space="preserve"> pašvaldības iestādei „Daugavpils Marka Rotko mākslas centrs”</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sidR="006275F4">
        <w:rPr>
          <w:rFonts w:ascii="Times New Roman" w:eastAsia="Times New Roman" w:hAnsi="Times New Roman"/>
          <w:bCs/>
          <w:sz w:val="24"/>
          <w:szCs w:val="24"/>
          <w:lang w:eastAsia="lv-LV"/>
        </w:rPr>
        <w:t xml:space="preserve"> Finanšu komitejas sēdē un </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bookmarkEnd w:id="12"/>
    <w:p w:rsidR="00774047" w:rsidRDefault="00774047" w:rsidP="00774047">
      <w:pPr>
        <w:spacing w:after="0" w:line="240" w:lineRule="auto"/>
        <w:ind w:firstLine="567"/>
        <w:rPr>
          <w:rFonts w:ascii="Times New Roman" w:hAnsi="Times New Roman"/>
          <w:b/>
          <w:iCs/>
          <w:sz w:val="24"/>
          <w:szCs w:val="24"/>
          <w:u w:val="single"/>
        </w:rPr>
      </w:pPr>
    </w:p>
    <w:p w:rsidR="00300792" w:rsidRPr="006275F4" w:rsidRDefault="00774047" w:rsidP="00774047">
      <w:pPr>
        <w:spacing w:after="0" w:line="240" w:lineRule="auto"/>
        <w:ind w:firstLine="567"/>
        <w:jc w:val="both"/>
        <w:rPr>
          <w:rFonts w:ascii="Times New Roman" w:eastAsiaTheme="minorHAnsi" w:hAnsi="Times New Roman"/>
          <w:sz w:val="24"/>
          <w:szCs w:val="24"/>
        </w:rPr>
      </w:pPr>
      <w:bookmarkStart w:id="14" w:name="_Hlk132984297"/>
      <w:bookmarkEnd w:id="13"/>
      <w:r w:rsidRPr="006275F4">
        <w:rPr>
          <w:rFonts w:ascii="Times New Roman" w:eastAsiaTheme="minorHAnsi" w:hAnsi="Times New Roman"/>
          <w:sz w:val="24"/>
          <w:szCs w:val="24"/>
        </w:rPr>
        <w:t xml:space="preserve">Jautājuma ziņotājs Daugavpils </w:t>
      </w:r>
      <w:proofErr w:type="spellStart"/>
      <w:r w:rsidRPr="006275F4">
        <w:rPr>
          <w:rFonts w:ascii="Times New Roman" w:eastAsiaTheme="minorHAnsi" w:hAnsi="Times New Roman"/>
          <w:sz w:val="24"/>
          <w:szCs w:val="24"/>
        </w:rPr>
        <w:t>valstspilsētas</w:t>
      </w:r>
      <w:proofErr w:type="spellEnd"/>
      <w:r w:rsidRPr="006275F4">
        <w:rPr>
          <w:rFonts w:ascii="Times New Roman" w:eastAsiaTheme="minorHAnsi" w:hAnsi="Times New Roman"/>
          <w:sz w:val="24"/>
          <w:szCs w:val="24"/>
        </w:rPr>
        <w:t xml:space="preserve"> pašvaldības domes sēdē noteikts Izglītības un kultūras jautājumu komitejas priekšsēdētāj</w:t>
      </w:r>
      <w:r w:rsidR="00300792" w:rsidRPr="006275F4">
        <w:rPr>
          <w:rFonts w:ascii="Times New Roman" w:eastAsiaTheme="minorHAnsi" w:hAnsi="Times New Roman"/>
          <w:sz w:val="24"/>
          <w:szCs w:val="24"/>
        </w:rPr>
        <w:t>a</w:t>
      </w:r>
      <w:r w:rsidRPr="006275F4">
        <w:rPr>
          <w:rFonts w:ascii="Times New Roman" w:eastAsiaTheme="minorHAnsi" w:hAnsi="Times New Roman"/>
          <w:sz w:val="24"/>
          <w:szCs w:val="24"/>
        </w:rPr>
        <w:t xml:space="preserve"> </w:t>
      </w:r>
      <w:proofErr w:type="spellStart"/>
      <w:r w:rsidR="00300792" w:rsidRPr="006275F4">
        <w:rPr>
          <w:rFonts w:ascii="Times New Roman" w:eastAsiaTheme="minorHAnsi" w:hAnsi="Times New Roman"/>
          <w:sz w:val="24"/>
          <w:szCs w:val="24"/>
        </w:rPr>
        <w:t>L.Jankovska</w:t>
      </w:r>
      <w:proofErr w:type="spellEnd"/>
      <w:r w:rsidR="006275F4">
        <w:rPr>
          <w:rFonts w:ascii="Times New Roman" w:eastAsiaTheme="minorHAnsi" w:hAnsi="Times New Roman"/>
          <w:sz w:val="24"/>
          <w:szCs w:val="24"/>
        </w:rPr>
        <w:t>.</w:t>
      </w:r>
    </w:p>
    <w:bookmarkEnd w:id="14"/>
    <w:p w:rsidR="00774047" w:rsidRDefault="00774047" w:rsidP="00774047">
      <w:pPr>
        <w:spacing w:after="0" w:line="240" w:lineRule="auto"/>
        <w:ind w:firstLine="567"/>
        <w:jc w:val="both"/>
        <w:rPr>
          <w:rFonts w:ascii="Times New Roman" w:eastAsiaTheme="minorHAnsi" w:hAnsi="Times New Roman"/>
          <w:color w:val="FF0000"/>
          <w:sz w:val="24"/>
          <w:szCs w:val="24"/>
        </w:rPr>
      </w:pPr>
      <w:r w:rsidRPr="006C49A8">
        <w:rPr>
          <w:rFonts w:ascii="Times New Roman" w:eastAsiaTheme="minorHAnsi" w:hAnsi="Times New Roman"/>
          <w:color w:val="FF0000"/>
          <w:sz w:val="24"/>
          <w:szCs w:val="24"/>
        </w:rPr>
        <w:t>.</w:t>
      </w:r>
    </w:p>
    <w:p w:rsidR="002B739D" w:rsidRDefault="002B739D" w:rsidP="00774047">
      <w:pPr>
        <w:spacing w:after="0" w:line="240" w:lineRule="auto"/>
        <w:ind w:firstLine="567"/>
        <w:jc w:val="both"/>
        <w:rPr>
          <w:rFonts w:ascii="Times New Roman" w:eastAsiaTheme="minorHAnsi" w:hAnsi="Times New Roman"/>
          <w:color w:val="FF0000"/>
          <w:sz w:val="24"/>
          <w:szCs w:val="24"/>
        </w:rPr>
      </w:pPr>
    </w:p>
    <w:p w:rsidR="000B17B3" w:rsidRPr="000B17B3" w:rsidRDefault="000B17B3" w:rsidP="000B17B3">
      <w:pPr>
        <w:spacing w:after="0" w:line="240" w:lineRule="auto"/>
        <w:ind w:firstLine="567"/>
        <w:jc w:val="center"/>
        <w:rPr>
          <w:rFonts w:ascii="Times New Roman" w:hAnsi="Times New Roman"/>
          <w:b/>
          <w:iCs/>
          <w:sz w:val="24"/>
          <w:szCs w:val="24"/>
        </w:rPr>
      </w:pPr>
      <w:r w:rsidRPr="000B17B3">
        <w:rPr>
          <w:rFonts w:ascii="Times New Roman" w:hAnsi="Times New Roman"/>
          <w:b/>
          <w:iCs/>
          <w:sz w:val="24"/>
          <w:szCs w:val="24"/>
        </w:rPr>
        <w:lastRenderedPageBreak/>
        <w:t>3.</w:t>
      </w:r>
    </w:p>
    <w:p w:rsidR="000B17B3" w:rsidRPr="000B17B3" w:rsidRDefault="000B17B3" w:rsidP="000B17B3">
      <w:pPr>
        <w:spacing w:after="0" w:line="240" w:lineRule="auto"/>
        <w:ind w:firstLine="567"/>
        <w:jc w:val="center"/>
        <w:rPr>
          <w:rFonts w:ascii="Times New Roman" w:hAnsi="Times New Roman"/>
          <w:b/>
          <w:iCs/>
          <w:sz w:val="24"/>
          <w:szCs w:val="24"/>
          <w:u w:val="single"/>
        </w:rPr>
      </w:pPr>
      <w:bookmarkStart w:id="15" w:name="_Hlk132983731"/>
      <w:r w:rsidRPr="000B17B3">
        <w:rPr>
          <w:rFonts w:ascii="Times New Roman" w:hAnsi="Times New Roman"/>
          <w:b/>
          <w:iCs/>
          <w:sz w:val="24"/>
          <w:szCs w:val="24"/>
          <w:u w:val="single"/>
        </w:rPr>
        <w:t>Par pašvaldības budžeta ieņēmumu palielināšanu un apropriācijas novirzīšanu Daugavpils pilsētas Izglītības pārvaldei</w:t>
      </w:r>
      <w:bookmarkEnd w:id="15"/>
      <w:r w:rsidRPr="000B17B3">
        <w:rPr>
          <w:rFonts w:ascii="Times New Roman" w:hAnsi="Times New Roman"/>
          <w:b/>
          <w:iCs/>
          <w:sz w:val="24"/>
          <w:szCs w:val="24"/>
          <w:u w:val="single"/>
        </w:rPr>
        <w:t>.</w:t>
      </w:r>
    </w:p>
    <w:p w:rsidR="00643978" w:rsidRDefault="00643978" w:rsidP="00643978">
      <w:pPr>
        <w:spacing w:after="0" w:line="240" w:lineRule="auto"/>
        <w:rPr>
          <w:rFonts w:ascii="Times New Roman" w:hAnsi="Times New Roman"/>
          <w:b/>
          <w:iCs/>
          <w:sz w:val="24"/>
          <w:szCs w:val="24"/>
        </w:rPr>
      </w:pPr>
    </w:p>
    <w:p w:rsidR="00D44EFB" w:rsidRDefault="00D44EFB" w:rsidP="00D44EFB">
      <w:pPr>
        <w:spacing w:after="0" w:line="240" w:lineRule="auto"/>
        <w:ind w:firstLine="567"/>
        <w:jc w:val="both"/>
        <w:rPr>
          <w:rFonts w:ascii="Times New Roman" w:hAnsi="Times New Roman"/>
          <w:iCs/>
          <w:sz w:val="24"/>
          <w:szCs w:val="24"/>
        </w:rPr>
      </w:pPr>
      <w:bookmarkStart w:id="16" w:name="_Hlk132984062"/>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 xml:space="preserve">trešo </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D44EFB">
        <w:rPr>
          <w:rFonts w:ascii="Times New Roman" w:eastAsia="Times New Roman" w:hAnsi="Times New Roman"/>
          <w:sz w:val="24"/>
          <w:szCs w:val="24"/>
          <w:lang w:eastAsia="lv-LV"/>
        </w:rPr>
        <w:t xml:space="preserve">Daugavpils pilsētas Izglītības pārvaldes vadītāja </w:t>
      </w:r>
      <w:proofErr w:type="spellStart"/>
      <w:r w:rsidRPr="00D44EFB">
        <w:rPr>
          <w:rFonts w:ascii="Times New Roman" w:eastAsia="Times New Roman" w:hAnsi="Times New Roman"/>
          <w:sz w:val="24"/>
          <w:szCs w:val="24"/>
          <w:lang w:eastAsia="lv-LV"/>
        </w:rPr>
        <w:t>M.Isupova</w:t>
      </w:r>
      <w:proofErr w:type="spellEnd"/>
      <w:r w:rsidRPr="00D44EFB">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 xml:space="preserve">un lūdz izskatīt </w:t>
      </w:r>
      <w:r>
        <w:rPr>
          <w:rFonts w:ascii="Times New Roman" w:eastAsia="Times New Roman" w:hAnsi="Times New Roman"/>
          <w:sz w:val="24"/>
          <w:szCs w:val="24"/>
          <w:lang w:eastAsia="lv-LV"/>
        </w:rPr>
        <w:t>atzinuma</w:t>
      </w:r>
      <w:r w:rsidRPr="00FA4578">
        <w:rPr>
          <w:rFonts w:ascii="Times New Roman" w:eastAsia="Times New Roman" w:hAnsi="Times New Roman"/>
          <w:sz w:val="24"/>
          <w:szCs w:val="24"/>
          <w:lang w:eastAsia="lv-LV"/>
        </w:rPr>
        <w:t xml:space="preserve"> projektu “</w:t>
      </w:r>
      <w:r w:rsidRPr="00D44EFB">
        <w:rPr>
          <w:rFonts w:ascii="Times New Roman" w:eastAsia="Times New Roman" w:hAnsi="Times New Roman"/>
          <w:sz w:val="24"/>
          <w:szCs w:val="24"/>
          <w:lang w:eastAsia="lv-LV"/>
        </w:rPr>
        <w:t>Par pašvaldības budžeta ieņēmumu palielināšanu un apropriācijas novirzīšanu Daugavpils pilsētas Izglītības pārvaldei</w:t>
      </w:r>
      <w:r w:rsidRPr="00FA4578">
        <w:rPr>
          <w:rFonts w:ascii="Times New Roman" w:hAnsi="Times New Roman"/>
          <w:iCs/>
          <w:sz w:val="24"/>
          <w:szCs w:val="24"/>
        </w:rPr>
        <w:t>”</w:t>
      </w:r>
      <w:r>
        <w:rPr>
          <w:rFonts w:ascii="Times New Roman" w:hAnsi="Times New Roman"/>
          <w:iCs/>
          <w:sz w:val="24"/>
          <w:szCs w:val="24"/>
        </w:rPr>
        <w:t>.</w:t>
      </w:r>
    </w:p>
    <w:p w:rsidR="002B739D" w:rsidRDefault="002B739D" w:rsidP="00D44EFB">
      <w:pPr>
        <w:spacing w:after="0" w:line="240" w:lineRule="auto"/>
        <w:ind w:firstLine="567"/>
        <w:jc w:val="both"/>
        <w:rPr>
          <w:rFonts w:ascii="Times New Roman" w:hAnsi="Times New Roman"/>
          <w:iCs/>
          <w:sz w:val="24"/>
          <w:szCs w:val="24"/>
        </w:rPr>
      </w:pPr>
    </w:p>
    <w:p w:rsidR="002B739D" w:rsidRDefault="002B739D" w:rsidP="002B739D">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w:t>
      </w:r>
      <w:r w:rsidRPr="000E708D">
        <w:rPr>
          <w:rStyle w:val="Strong"/>
          <w:b w:val="0"/>
          <w:szCs w:val="24"/>
          <w:lang w:val="lv-LV" w:eastAsia="lv-LV"/>
        </w:rPr>
        <w:t>Finanšu komitejas sēdē</w:t>
      </w:r>
      <w:r>
        <w:rPr>
          <w:rStyle w:val="Strong"/>
          <w:b w:val="0"/>
          <w:szCs w:val="24"/>
          <w:lang w:val="lv-LV" w:eastAsia="lv-LV"/>
        </w:rPr>
        <w:t xml:space="preserve"> un </w:t>
      </w:r>
      <w:r w:rsidRPr="00BA6C4A">
        <w:rPr>
          <w:rStyle w:val="Strong"/>
          <w:b w:val="0"/>
          <w:szCs w:val="24"/>
          <w:lang w:val="lv-LV" w:eastAsia="lv-LV"/>
        </w:rPr>
        <w:t xml:space="preserve">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6275F4" w:rsidRDefault="006275F4" w:rsidP="002B739D">
      <w:pPr>
        <w:spacing w:after="0" w:line="240" w:lineRule="auto"/>
        <w:jc w:val="both"/>
        <w:rPr>
          <w:rFonts w:ascii="Times New Roman" w:hAnsi="Times New Roman"/>
          <w:iCs/>
          <w:sz w:val="24"/>
          <w:szCs w:val="24"/>
        </w:rPr>
      </w:pPr>
    </w:p>
    <w:p w:rsidR="006275F4" w:rsidRDefault="006275F4" w:rsidP="006275F4">
      <w:pPr>
        <w:spacing w:after="0" w:line="240" w:lineRule="auto"/>
        <w:ind w:firstLine="567"/>
        <w:jc w:val="both"/>
        <w:rPr>
          <w:rFonts w:ascii="Times New Roman" w:eastAsia="Times New Roman" w:hAnsi="Times New Roman"/>
          <w:bCs/>
          <w:sz w:val="24"/>
          <w:szCs w:val="24"/>
          <w:lang w:eastAsia="lv-LV"/>
        </w:rPr>
      </w:pPr>
      <w:bookmarkStart w:id="17" w:name="_Hlk132984540"/>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6275F4">
        <w:rPr>
          <w:rFonts w:ascii="Times New Roman" w:eastAsia="Times New Roman" w:hAnsi="Times New Roman"/>
          <w:sz w:val="24"/>
          <w:szCs w:val="24"/>
          <w:lang w:eastAsia="lv-LV"/>
        </w:rPr>
        <w:t>Par pašvaldības budžeta ieņēmumu palielināšanu un apropriācijas novirzīšanu Daugavpils pilsētas Izglītības pārvaldei</w:t>
      </w:r>
      <w:r w:rsidRPr="00774047">
        <w:rPr>
          <w:rFonts w:ascii="Times New Roman" w:eastAsia="Times New Roman" w:hAnsi="Times New Roman"/>
          <w:sz w:val="24"/>
          <w:szCs w:val="24"/>
          <w:lang w:eastAsia="lv-LV"/>
        </w:rPr>
        <w:t>”</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sidR="0082368A">
        <w:rPr>
          <w:rFonts w:ascii="Times New Roman" w:eastAsia="Times New Roman" w:hAnsi="Times New Roman"/>
          <w:bCs/>
          <w:sz w:val="24"/>
          <w:szCs w:val="24"/>
          <w:lang w:eastAsia="lv-LV"/>
        </w:rPr>
        <w:t xml:space="preserve"> Finanšu komitejas sēdē un </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643978" w:rsidRDefault="00643978" w:rsidP="00C92ECC">
      <w:pPr>
        <w:spacing w:after="0" w:line="240" w:lineRule="auto"/>
        <w:jc w:val="both"/>
        <w:rPr>
          <w:rFonts w:ascii="Times New Roman" w:hAnsi="Times New Roman"/>
          <w:iCs/>
          <w:sz w:val="24"/>
          <w:szCs w:val="24"/>
        </w:rPr>
      </w:pPr>
    </w:p>
    <w:bookmarkEnd w:id="17"/>
    <w:p w:rsidR="00643978" w:rsidRPr="006275F4" w:rsidRDefault="00643978" w:rsidP="00643978">
      <w:pPr>
        <w:spacing w:after="0" w:line="240" w:lineRule="auto"/>
        <w:ind w:firstLine="567"/>
        <w:jc w:val="both"/>
        <w:rPr>
          <w:rFonts w:ascii="Times New Roman" w:eastAsiaTheme="minorHAnsi" w:hAnsi="Times New Roman"/>
          <w:sz w:val="24"/>
          <w:szCs w:val="24"/>
        </w:rPr>
      </w:pPr>
      <w:r w:rsidRPr="006275F4">
        <w:rPr>
          <w:rFonts w:ascii="Times New Roman" w:eastAsiaTheme="minorHAnsi" w:hAnsi="Times New Roman"/>
          <w:sz w:val="24"/>
          <w:szCs w:val="24"/>
        </w:rPr>
        <w:t xml:space="preserve">Jautājuma ziņotājs Daugavpils </w:t>
      </w:r>
      <w:proofErr w:type="spellStart"/>
      <w:r w:rsidRPr="006275F4">
        <w:rPr>
          <w:rFonts w:ascii="Times New Roman" w:eastAsiaTheme="minorHAnsi" w:hAnsi="Times New Roman"/>
          <w:sz w:val="24"/>
          <w:szCs w:val="24"/>
        </w:rPr>
        <w:t>valstspilsētas</w:t>
      </w:r>
      <w:proofErr w:type="spellEnd"/>
      <w:r w:rsidRPr="006275F4">
        <w:rPr>
          <w:rFonts w:ascii="Times New Roman" w:eastAsiaTheme="minorHAnsi" w:hAnsi="Times New Roman"/>
          <w:sz w:val="24"/>
          <w:szCs w:val="24"/>
        </w:rPr>
        <w:t xml:space="preserve"> pašvaldības domes sēdē noteikts deputāts </w:t>
      </w:r>
      <w:proofErr w:type="spellStart"/>
      <w:r w:rsidRPr="006275F4">
        <w:rPr>
          <w:rFonts w:ascii="Times New Roman" w:eastAsiaTheme="minorHAnsi" w:hAnsi="Times New Roman"/>
          <w:sz w:val="24"/>
          <w:szCs w:val="24"/>
        </w:rPr>
        <w:t>A.Gržibovskis</w:t>
      </w:r>
      <w:proofErr w:type="spellEnd"/>
      <w:r w:rsidRPr="006275F4">
        <w:rPr>
          <w:rFonts w:ascii="Times New Roman" w:eastAsiaTheme="minorHAnsi" w:hAnsi="Times New Roman"/>
          <w:sz w:val="24"/>
          <w:szCs w:val="24"/>
        </w:rPr>
        <w:t>.</w:t>
      </w:r>
    </w:p>
    <w:bookmarkEnd w:id="16"/>
    <w:p w:rsidR="00D44EFB" w:rsidRPr="000B17B3" w:rsidRDefault="00D44EFB" w:rsidP="002B739D">
      <w:pPr>
        <w:spacing w:after="0" w:line="240" w:lineRule="auto"/>
        <w:rPr>
          <w:rFonts w:ascii="Times New Roman" w:hAnsi="Times New Roman"/>
          <w:b/>
          <w:iCs/>
          <w:sz w:val="24"/>
          <w:szCs w:val="24"/>
        </w:rPr>
      </w:pPr>
    </w:p>
    <w:p w:rsidR="000B17B3" w:rsidRPr="000B17B3" w:rsidRDefault="000B17B3" w:rsidP="000B17B3">
      <w:pPr>
        <w:spacing w:after="0" w:line="240" w:lineRule="auto"/>
        <w:ind w:firstLine="567"/>
        <w:jc w:val="center"/>
        <w:rPr>
          <w:rFonts w:ascii="Times New Roman" w:hAnsi="Times New Roman"/>
          <w:b/>
          <w:iCs/>
          <w:sz w:val="24"/>
          <w:szCs w:val="24"/>
        </w:rPr>
      </w:pPr>
      <w:r w:rsidRPr="000B17B3">
        <w:rPr>
          <w:rFonts w:ascii="Times New Roman" w:hAnsi="Times New Roman"/>
          <w:b/>
          <w:iCs/>
          <w:sz w:val="24"/>
          <w:szCs w:val="24"/>
        </w:rPr>
        <w:t>4.</w:t>
      </w:r>
    </w:p>
    <w:p w:rsidR="000B17B3" w:rsidRDefault="000B17B3" w:rsidP="000B17B3">
      <w:pPr>
        <w:spacing w:after="0" w:line="240" w:lineRule="auto"/>
        <w:ind w:firstLine="567"/>
        <w:jc w:val="center"/>
        <w:rPr>
          <w:rFonts w:ascii="Times New Roman" w:hAnsi="Times New Roman"/>
          <w:b/>
          <w:iCs/>
          <w:sz w:val="24"/>
          <w:szCs w:val="24"/>
          <w:u w:val="single"/>
        </w:rPr>
      </w:pPr>
      <w:bookmarkStart w:id="18" w:name="_Hlk132984078"/>
      <w:r w:rsidRPr="000B17B3">
        <w:rPr>
          <w:rFonts w:ascii="Times New Roman" w:hAnsi="Times New Roman"/>
          <w:b/>
          <w:iCs/>
          <w:sz w:val="24"/>
          <w:szCs w:val="24"/>
          <w:u w:val="single"/>
        </w:rPr>
        <w:t>Par atbalstu projektiem un apropriācijas palielināšanu Daugavpils pilsētas Izglītības pārvaldes pamatbudžeta programmā „Eiropas Savienības un citu finanšu instrumentu finansētie projekti/pasākumi"</w:t>
      </w:r>
      <w:bookmarkEnd w:id="18"/>
      <w:r w:rsidRPr="000B17B3">
        <w:rPr>
          <w:rFonts w:ascii="Times New Roman" w:hAnsi="Times New Roman"/>
          <w:b/>
          <w:iCs/>
          <w:sz w:val="24"/>
          <w:szCs w:val="24"/>
          <w:u w:val="single"/>
        </w:rPr>
        <w:t>.</w:t>
      </w:r>
    </w:p>
    <w:p w:rsidR="00D44EFB" w:rsidRDefault="00D44EFB" w:rsidP="000B17B3">
      <w:pPr>
        <w:spacing w:after="0" w:line="240" w:lineRule="auto"/>
        <w:ind w:firstLine="567"/>
        <w:jc w:val="center"/>
        <w:rPr>
          <w:rFonts w:ascii="Times New Roman" w:hAnsi="Times New Roman"/>
          <w:b/>
          <w:iCs/>
          <w:sz w:val="24"/>
          <w:szCs w:val="24"/>
          <w:u w:val="single"/>
        </w:rPr>
      </w:pPr>
    </w:p>
    <w:p w:rsidR="00D44EFB" w:rsidRDefault="00D44EFB" w:rsidP="00D44EFB">
      <w:pPr>
        <w:spacing w:after="0" w:line="240" w:lineRule="auto"/>
        <w:ind w:firstLine="567"/>
        <w:jc w:val="both"/>
        <w:rPr>
          <w:rFonts w:ascii="Times New Roman" w:hAnsi="Times New Roman"/>
          <w:iCs/>
          <w:sz w:val="24"/>
          <w:szCs w:val="24"/>
        </w:rPr>
      </w:pPr>
      <w:bookmarkStart w:id="19" w:name="_Hlk132984089"/>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 xml:space="preserve">ceturto </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D44EFB">
        <w:rPr>
          <w:rFonts w:ascii="Times New Roman" w:eastAsia="Times New Roman" w:hAnsi="Times New Roman"/>
          <w:sz w:val="24"/>
          <w:szCs w:val="24"/>
          <w:lang w:eastAsia="lv-LV"/>
        </w:rPr>
        <w:t xml:space="preserve">Daugavpils pilsētas Izglītības pārvaldes vadītāja </w:t>
      </w:r>
      <w:proofErr w:type="spellStart"/>
      <w:r w:rsidRPr="00D44EFB">
        <w:rPr>
          <w:rFonts w:ascii="Times New Roman" w:eastAsia="Times New Roman" w:hAnsi="Times New Roman"/>
          <w:sz w:val="24"/>
          <w:szCs w:val="24"/>
          <w:lang w:eastAsia="lv-LV"/>
        </w:rPr>
        <w:t>M.Isupova</w:t>
      </w:r>
      <w:proofErr w:type="spellEnd"/>
      <w:r w:rsidRPr="00D44EFB">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 xml:space="preserve">un lūdz izskatīt </w:t>
      </w:r>
      <w:r>
        <w:rPr>
          <w:rFonts w:ascii="Times New Roman" w:eastAsia="Times New Roman" w:hAnsi="Times New Roman"/>
          <w:sz w:val="24"/>
          <w:szCs w:val="24"/>
          <w:lang w:eastAsia="lv-LV"/>
        </w:rPr>
        <w:t>atzinuma</w:t>
      </w:r>
      <w:r w:rsidRPr="00FA4578">
        <w:rPr>
          <w:rFonts w:ascii="Times New Roman" w:eastAsia="Times New Roman" w:hAnsi="Times New Roman"/>
          <w:sz w:val="24"/>
          <w:szCs w:val="24"/>
          <w:lang w:eastAsia="lv-LV"/>
        </w:rPr>
        <w:t xml:space="preserve"> projektu “</w:t>
      </w:r>
      <w:r w:rsidRPr="00D44EFB">
        <w:rPr>
          <w:rFonts w:ascii="Times New Roman" w:eastAsia="Times New Roman" w:hAnsi="Times New Roman"/>
          <w:sz w:val="24"/>
          <w:szCs w:val="24"/>
          <w:lang w:eastAsia="lv-LV"/>
        </w:rPr>
        <w:t>Par atbalstu projektiem un apropriācijas palielināšanu Daugavpils pilsētas Izglītības pārvaldes pamatbudžeta programmā „Eiropas Savienības un citu finanšu instrumentu finansētie projekti/pasākumi"</w:t>
      </w:r>
      <w:r w:rsidRPr="00FA4578">
        <w:rPr>
          <w:rFonts w:ascii="Times New Roman" w:hAnsi="Times New Roman"/>
          <w:iCs/>
          <w:sz w:val="24"/>
          <w:szCs w:val="24"/>
        </w:rPr>
        <w:t>”</w:t>
      </w:r>
      <w:r>
        <w:rPr>
          <w:rFonts w:ascii="Times New Roman" w:hAnsi="Times New Roman"/>
          <w:iCs/>
          <w:sz w:val="24"/>
          <w:szCs w:val="24"/>
        </w:rPr>
        <w:t>.</w:t>
      </w:r>
    </w:p>
    <w:p w:rsidR="002B739D" w:rsidRDefault="002B739D" w:rsidP="00D44EFB">
      <w:pPr>
        <w:spacing w:after="0" w:line="240" w:lineRule="auto"/>
        <w:ind w:firstLine="567"/>
        <w:jc w:val="both"/>
        <w:rPr>
          <w:rFonts w:ascii="Times New Roman" w:hAnsi="Times New Roman"/>
          <w:iCs/>
          <w:sz w:val="24"/>
          <w:szCs w:val="24"/>
        </w:rPr>
      </w:pPr>
    </w:p>
    <w:p w:rsidR="002B739D" w:rsidRDefault="002B739D" w:rsidP="002B739D">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w:t>
      </w:r>
      <w:r w:rsidRPr="000E708D">
        <w:rPr>
          <w:rStyle w:val="Strong"/>
          <w:b w:val="0"/>
          <w:szCs w:val="24"/>
          <w:lang w:val="lv-LV" w:eastAsia="lv-LV"/>
        </w:rPr>
        <w:t>Finanšu komitejas sēdē</w:t>
      </w:r>
      <w:r>
        <w:rPr>
          <w:rStyle w:val="Strong"/>
          <w:b w:val="0"/>
          <w:szCs w:val="24"/>
          <w:lang w:val="lv-LV" w:eastAsia="lv-LV"/>
        </w:rPr>
        <w:t xml:space="preserve"> un </w:t>
      </w:r>
      <w:r w:rsidRPr="00BA6C4A">
        <w:rPr>
          <w:rStyle w:val="Strong"/>
          <w:b w:val="0"/>
          <w:szCs w:val="24"/>
          <w:lang w:val="lv-LV" w:eastAsia="lv-LV"/>
        </w:rPr>
        <w:t xml:space="preserve">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C92ECC" w:rsidRDefault="00C92ECC" w:rsidP="002B739D">
      <w:pPr>
        <w:spacing w:after="0" w:line="240" w:lineRule="auto"/>
        <w:jc w:val="both"/>
        <w:rPr>
          <w:rFonts w:ascii="Times New Roman" w:hAnsi="Times New Roman"/>
          <w:iCs/>
          <w:sz w:val="24"/>
          <w:szCs w:val="24"/>
        </w:rPr>
      </w:pPr>
    </w:p>
    <w:p w:rsidR="00C92ECC" w:rsidRDefault="00C92ECC" w:rsidP="00C92ECC">
      <w:pPr>
        <w:spacing w:after="0" w:line="240" w:lineRule="auto"/>
        <w:ind w:firstLine="567"/>
        <w:jc w:val="both"/>
        <w:rPr>
          <w:rFonts w:ascii="Times New Roman" w:eastAsia="Times New Roman" w:hAnsi="Times New Roman"/>
          <w:bCs/>
          <w:sz w:val="24"/>
          <w:szCs w:val="24"/>
          <w:lang w:eastAsia="lv-LV"/>
        </w:rPr>
      </w:pPr>
      <w:bookmarkStart w:id="20" w:name="_Hlk132984581"/>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C92ECC">
        <w:rPr>
          <w:rFonts w:ascii="Times New Roman" w:eastAsia="Times New Roman" w:hAnsi="Times New Roman"/>
          <w:sz w:val="24"/>
          <w:szCs w:val="24"/>
          <w:lang w:eastAsia="lv-LV"/>
        </w:rPr>
        <w:t>Par atbalstu projektiem un apropriācijas palielināšanu Daugavpils pilsētas Izglītības pārvaldes pamatbudžeta programmā „Eiropas Savienības un citu finanšu instrumentu finansētie projekti/pasākumi"</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Finanšu komitejas sēdē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bookmarkEnd w:id="20"/>
    <w:p w:rsidR="00DC1633" w:rsidRDefault="00DC1633" w:rsidP="00C92ECC">
      <w:pPr>
        <w:spacing w:after="0" w:line="240" w:lineRule="auto"/>
        <w:jc w:val="both"/>
        <w:rPr>
          <w:rFonts w:ascii="Times New Roman" w:hAnsi="Times New Roman"/>
          <w:iCs/>
          <w:sz w:val="24"/>
          <w:szCs w:val="24"/>
        </w:rPr>
      </w:pPr>
    </w:p>
    <w:p w:rsidR="00DC1633" w:rsidRPr="006275F4" w:rsidRDefault="00DC1633" w:rsidP="00DC1633">
      <w:pPr>
        <w:spacing w:after="0" w:line="240" w:lineRule="auto"/>
        <w:ind w:firstLine="567"/>
        <w:jc w:val="both"/>
        <w:rPr>
          <w:rFonts w:ascii="Times New Roman" w:eastAsiaTheme="minorHAnsi" w:hAnsi="Times New Roman"/>
          <w:sz w:val="24"/>
          <w:szCs w:val="24"/>
        </w:rPr>
      </w:pPr>
      <w:bookmarkStart w:id="21" w:name="_Hlk132984357"/>
      <w:r w:rsidRPr="006275F4">
        <w:rPr>
          <w:rFonts w:ascii="Times New Roman" w:eastAsiaTheme="minorHAnsi" w:hAnsi="Times New Roman"/>
          <w:sz w:val="24"/>
          <w:szCs w:val="24"/>
        </w:rPr>
        <w:t xml:space="preserve">Jautājuma ziņotājs Daugavpils </w:t>
      </w:r>
      <w:proofErr w:type="spellStart"/>
      <w:r w:rsidRPr="006275F4">
        <w:rPr>
          <w:rFonts w:ascii="Times New Roman" w:eastAsiaTheme="minorHAnsi" w:hAnsi="Times New Roman"/>
          <w:sz w:val="24"/>
          <w:szCs w:val="24"/>
        </w:rPr>
        <w:t>valstspilsētas</w:t>
      </w:r>
      <w:proofErr w:type="spellEnd"/>
      <w:r w:rsidRPr="006275F4">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6275F4">
        <w:rPr>
          <w:rFonts w:ascii="Times New Roman" w:eastAsiaTheme="minorHAnsi" w:hAnsi="Times New Roman"/>
          <w:sz w:val="24"/>
          <w:szCs w:val="24"/>
        </w:rPr>
        <w:t>A.Vasiļjevs</w:t>
      </w:r>
      <w:proofErr w:type="spellEnd"/>
      <w:r w:rsidRPr="006275F4">
        <w:rPr>
          <w:rFonts w:ascii="Times New Roman" w:eastAsiaTheme="minorHAnsi" w:hAnsi="Times New Roman"/>
          <w:sz w:val="24"/>
          <w:szCs w:val="24"/>
        </w:rPr>
        <w:t>.</w:t>
      </w:r>
    </w:p>
    <w:bookmarkEnd w:id="19"/>
    <w:bookmarkEnd w:id="21"/>
    <w:p w:rsidR="000B17B3" w:rsidRPr="000B17B3" w:rsidRDefault="000B17B3" w:rsidP="00D608FC">
      <w:pPr>
        <w:spacing w:after="0" w:line="240" w:lineRule="auto"/>
        <w:rPr>
          <w:rFonts w:ascii="Times New Roman" w:hAnsi="Times New Roman"/>
          <w:b/>
          <w:iCs/>
          <w:sz w:val="24"/>
          <w:szCs w:val="24"/>
        </w:rPr>
      </w:pPr>
    </w:p>
    <w:p w:rsidR="000B17B3" w:rsidRPr="000B17B3" w:rsidRDefault="000B17B3" w:rsidP="000B17B3">
      <w:pPr>
        <w:spacing w:after="0" w:line="240" w:lineRule="auto"/>
        <w:ind w:firstLine="567"/>
        <w:jc w:val="center"/>
        <w:rPr>
          <w:rFonts w:ascii="Times New Roman" w:hAnsi="Times New Roman"/>
          <w:b/>
          <w:iCs/>
          <w:sz w:val="24"/>
          <w:szCs w:val="24"/>
        </w:rPr>
      </w:pPr>
      <w:r w:rsidRPr="000B17B3">
        <w:rPr>
          <w:rFonts w:ascii="Times New Roman" w:hAnsi="Times New Roman"/>
          <w:b/>
          <w:iCs/>
          <w:sz w:val="24"/>
          <w:szCs w:val="24"/>
        </w:rPr>
        <w:t>5.</w:t>
      </w:r>
    </w:p>
    <w:p w:rsidR="00D44EFB" w:rsidRDefault="000B17B3" w:rsidP="002B739D">
      <w:pPr>
        <w:spacing w:after="0" w:line="240" w:lineRule="auto"/>
        <w:ind w:firstLine="567"/>
        <w:jc w:val="center"/>
        <w:rPr>
          <w:rFonts w:ascii="Times New Roman" w:hAnsi="Times New Roman"/>
          <w:b/>
          <w:iCs/>
          <w:sz w:val="24"/>
          <w:szCs w:val="24"/>
          <w:u w:val="single"/>
        </w:rPr>
      </w:pPr>
      <w:bookmarkStart w:id="22" w:name="_Hlk132984113"/>
      <w:r w:rsidRPr="000B17B3">
        <w:rPr>
          <w:rFonts w:ascii="Times New Roman" w:hAnsi="Times New Roman"/>
          <w:b/>
          <w:iCs/>
          <w:sz w:val="24"/>
          <w:szCs w:val="24"/>
          <w:u w:val="single"/>
        </w:rPr>
        <w:t>Par apropriācijas pārdali starp pašvaldības budžeta programmām</w:t>
      </w:r>
      <w:bookmarkEnd w:id="22"/>
      <w:r w:rsidRPr="000B17B3">
        <w:rPr>
          <w:rFonts w:ascii="Times New Roman" w:hAnsi="Times New Roman"/>
          <w:b/>
          <w:iCs/>
          <w:sz w:val="24"/>
          <w:szCs w:val="24"/>
          <w:u w:val="single"/>
        </w:rPr>
        <w:t>.</w:t>
      </w:r>
      <w:r w:rsidRPr="000B17B3">
        <w:rPr>
          <w:rFonts w:ascii="Times New Roman" w:hAnsi="Times New Roman"/>
          <w:b/>
          <w:iCs/>
          <w:sz w:val="24"/>
          <w:szCs w:val="24"/>
          <w:u w:val="single"/>
        </w:rPr>
        <w:cr/>
      </w:r>
    </w:p>
    <w:p w:rsidR="00D44EFB" w:rsidRDefault="00D44EFB" w:rsidP="00D44EFB">
      <w:pPr>
        <w:spacing w:after="0" w:line="240" w:lineRule="auto"/>
        <w:ind w:firstLine="567"/>
        <w:jc w:val="both"/>
        <w:rPr>
          <w:rFonts w:ascii="Times New Roman" w:hAnsi="Times New Roman"/>
          <w:iCs/>
          <w:sz w:val="24"/>
          <w:szCs w:val="24"/>
        </w:rPr>
      </w:pPr>
      <w:bookmarkStart w:id="23" w:name="_Hlk132984185"/>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 xml:space="preserve">piekto </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D44EFB">
        <w:rPr>
          <w:rFonts w:ascii="Times New Roman" w:eastAsia="Times New Roman" w:hAnsi="Times New Roman"/>
          <w:sz w:val="24"/>
          <w:szCs w:val="24"/>
          <w:lang w:eastAsia="lv-LV"/>
        </w:rPr>
        <w:t xml:space="preserve">Daugavpils pilsētas Izglītības pārvaldes vadītāja </w:t>
      </w:r>
      <w:proofErr w:type="spellStart"/>
      <w:r w:rsidRPr="00D44EFB">
        <w:rPr>
          <w:rFonts w:ascii="Times New Roman" w:eastAsia="Times New Roman" w:hAnsi="Times New Roman"/>
          <w:sz w:val="24"/>
          <w:szCs w:val="24"/>
          <w:lang w:eastAsia="lv-LV"/>
        </w:rPr>
        <w:t>M.Isupova</w:t>
      </w:r>
      <w:proofErr w:type="spellEnd"/>
      <w:r w:rsidRPr="00D44EFB">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 xml:space="preserve">un lūdz izskatīt </w:t>
      </w:r>
      <w:r>
        <w:rPr>
          <w:rFonts w:ascii="Times New Roman" w:eastAsia="Times New Roman" w:hAnsi="Times New Roman"/>
          <w:sz w:val="24"/>
          <w:szCs w:val="24"/>
          <w:lang w:eastAsia="lv-LV"/>
        </w:rPr>
        <w:t>atzinuma</w:t>
      </w:r>
      <w:r w:rsidRPr="00FA4578">
        <w:rPr>
          <w:rFonts w:ascii="Times New Roman" w:eastAsia="Times New Roman" w:hAnsi="Times New Roman"/>
          <w:sz w:val="24"/>
          <w:szCs w:val="24"/>
          <w:lang w:eastAsia="lv-LV"/>
        </w:rPr>
        <w:t xml:space="preserve"> projektu “</w:t>
      </w:r>
      <w:r w:rsidRPr="00D44EFB">
        <w:rPr>
          <w:rFonts w:ascii="Times New Roman" w:eastAsia="Times New Roman" w:hAnsi="Times New Roman"/>
          <w:sz w:val="24"/>
          <w:szCs w:val="24"/>
          <w:lang w:eastAsia="lv-LV"/>
        </w:rPr>
        <w:t>Par apropriācijas pārdali starp pašvaldības budžeta programmām</w:t>
      </w:r>
      <w:r w:rsidRPr="00FA4578">
        <w:rPr>
          <w:rFonts w:ascii="Times New Roman" w:hAnsi="Times New Roman"/>
          <w:iCs/>
          <w:sz w:val="24"/>
          <w:szCs w:val="24"/>
        </w:rPr>
        <w:t>”</w:t>
      </w:r>
      <w:r>
        <w:rPr>
          <w:rFonts w:ascii="Times New Roman" w:hAnsi="Times New Roman"/>
          <w:iCs/>
          <w:sz w:val="24"/>
          <w:szCs w:val="24"/>
        </w:rPr>
        <w:t>.</w:t>
      </w:r>
    </w:p>
    <w:p w:rsidR="002B739D" w:rsidRDefault="002B739D" w:rsidP="00D44EFB">
      <w:pPr>
        <w:spacing w:after="0" w:line="240" w:lineRule="auto"/>
        <w:ind w:firstLine="567"/>
        <w:jc w:val="both"/>
        <w:rPr>
          <w:rFonts w:ascii="Times New Roman" w:hAnsi="Times New Roman"/>
          <w:iCs/>
          <w:sz w:val="24"/>
          <w:szCs w:val="24"/>
        </w:rPr>
      </w:pPr>
    </w:p>
    <w:p w:rsidR="002B739D" w:rsidRDefault="002B739D" w:rsidP="002B739D">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lastRenderedPageBreak/>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w:t>
      </w:r>
      <w:r w:rsidRPr="000E708D">
        <w:rPr>
          <w:rStyle w:val="Strong"/>
          <w:b w:val="0"/>
          <w:szCs w:val="24"/>
          <w:lang w:val="lv-LV" w:eastAsia="lv-LV"/>
        </w:rPr>
        <w:t>Finanšu komitejas sēdē</w:t>
      </w:r>
      <w:r>
        <w:rPr>
          <w:rStyle w:val="Strong"/>
          <w:b w:val="0"/>
          <w:szCs w:val="24"/>
          <w:lang w:val="lv-LV" w:eastAsia="lv-LV"/>
        </w:rPr>
        <w:t xml:space="preserve"> un </w:t>
      </w:r>
      <w:r w:rsidRPr="00BA6C4A">
        <w:rPr>
          <w:rStyle w:val="Strong"/>
          <w:b w:val="0"/>
          <w:szCs w:val="24"/>
          <w:lang w:val="lv-LV" w:eastAsia="lv-LV"/>
        </w:rPr>
        <w:t xml:space="preserve">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470729" w:rsidRDefault="00470729" w:rsidP="002B739D">
      <w:pPr>
        <w:spacing w:after="0" w:line="240" w:lineRule="auto"/>
        <w:jc w:val="both"/>
        <w:rPr>
          <w:rFonts w:ascii="Times New Roman" w:hAnsi="Times New Roman"/>
          <w:iCs/>
          <w:sz w:val="24"/>
          <w:szCs w:val="24"/>
        </w:rPr>
      </w:pPr>
    </w:p>
    <w:p w:rsidR="00470729" w:rsidRDefault="00470729" w:rsidP="00470729">
      <w:pPr>
        <w:spacing w:after="0" w:line="240" w:lineRule="auto"/>
        <w:ind w:firstLine="567"/>
        <w:jc w:val="both"/>
        <w:rPr>
          <w:rFonts w:ascii="Times New Roman" w:eastAsia="Times New Roman" w:hAnsi="Times New Roman"/>
          <w:bCs/>
          <w:sz w:val="24"/>
          <w:szCs w:val="24"/>
          <w:lang w:eastAsia="lv-LV"/>
        </w:rPr>
      </w:pPr>
      <w:bookmarkStart w:id="24" w:name="_Hlk132984616"/>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470729">
        <w:rPr>
          <w:rFonts w:ascii="Times New Roman" w:eastAsia="Times New Roman" w:hAnsi="Times New Roman"/>
          <w:sz w:val="24"/>
          <w:szCs w:val="24"/>
          <w:lang w:eastAsia="lv-LV"/>
        </w:rPr>
        <w:t>Par apropriācijas pārdali starp pašvaldības budžeta programmām</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Finanšu komitejas sēdē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bookmarkEnd w:id="24"/>
    <w:p w:rsidR="0050171B" w:rsidRDefault="0050171B" w:rsidP="002B739D">
      <w:pPr>
        <w:spacing w:after="0" w:line="240" w:lineRule="auto"/>
        <w:jc w:val="both"/>
        <w:rPr>
          <w:rFonts w:ascii="Times New Roman" w:hAnsi="Times New Roman"/>
          <w:iCs/>
          <w:sz w:val="24"/>
          <w:szCs w:val="24"/>
        </w:rPr>
      </w:pPr>
    </w:p>
    <w:p w:rsidR="0050171B" w:rsidRPr="006275F4" w:rsidRDefault="0050171B" w:rsidP="0050171B">
      <w:pPr>
        <w:spacing w:after="0" w:line="240" w:lineRule="auto"/>
        <w:ind w:firstLine="567"/>
        <w:jc w:val="both"/>
        <w:rPr>
          <w:rFonts w:ascii="Times New Roman" w:eastAsiaTheme="minorHAnsi" w:hAnsi="Times New Roman"/>
          <w:sz w:val="24"/>
          <w:szCs w:val="24"/>
        </w:rPr>
      </w:pPr>
      <w:r w:rsidRPr="006275F4">
        <w:rPr>
          <w:rFonts w:ascii="Times New Roman" w:eastAsiaTheme="minorHAnsi" w:hAnsi="Times New Roman"/>
          <w:sz w:val="24"/>
          <w:szCs w:val="24"/>
        </w:rPr>
        <w:t xml:space="preserve">Jautājuma ziņotājs Daugavpils </w:t>
      </w:r>
      <w:proofErr w:type="spellStart"/>
      <w:r w:rsidRPr="006275F4">
        <w:rPr>
          <w:rFonts w:ascii="Times New Roman" w:eastAsiaTheme="minorHAnsi" w:hAnsi="Times New Roman"/>
          <w:sz w:val="24"/>
          <w:szCs w:val="24"/>
        </w:rPr>
        <w:t>valstspilsētas</w:t>
      </w:r>
      <w:proofErr w:type="spellEnd"/>
      <w:r w:rsidRPr="006275F4">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6275F4">
        <w:rPr>
          <w:rFonts w:ascii="Times New Roman" w:eastAsiaTheme="minorHAnsi" w:hAnsi="Times New Roman"/>
          <w:sz w:val="24"/>
          <w:szCs w:val="24"/>
        </w:rPr>
        <w:t>A.Vasiļjevs</w:t>
      </w:r>
      <w:proofErr w:type="spellEnd"/>
      <w:r w:rsidRPr="006275F4">
        <w:rPr>
          <w:rFonts w:ascii="Times New Roman" w:eastAsiaTheme="minorHAnsi" w:hAnsi="Times New Roman"/>
          <w:sz w:val="24"/>
          <w:szCs w:val="24"/>
        </w:rPr>
        <w:t>.</w:t>
      </w:r>
    </w:p>
    <w:bookmarkEnd w:id="23"/>
    <w:p w:rsidR="00D44EFB" w:rsidRDefault="00D44EFB" w:rsidP="0050171B">
      <w:pPr>
        <w:spacing w:after="0" w:line="240" w:lineRule="auto"/>
        <w:rPr>
          <w:rFonts w:ascii="Times New Roman" w:hAnsi="Times New Roman"/>
          <w:b/>
          <w:iCs/>
          <w:sz w:val="24"/>
          <w:szCs w:val="24"/>
          <w:u w:val="single"/>
        </w:rPr>
      </w:pPr>
    </w:p>
    <w:p w:rsidR="00277957" w:rsidRDefault="00277957" w:rsidP="00277957">
      <w:pPr>
        <w:spacing w:after="0" w:line="240" w:lineRule="auto"/>
        <w:ind w:firstLine="567"/>
        <w:rPr>
          <w:rFonts w:ascii="Times New Roman" w:hAnsi="Times New Roman"/>
          <w:iCs/>
          <w:sz w:val="24"/>
          <w:szCs w:val="24"/>
        </w:rPr>
      </w:pPr>
      <w:proofErr w:type="spellStart"/>
      <w:r w:rsidRPr="00277957">
        <w:rPr>
          <w:rFonts w:ascii="Times New Roman" w:hAnsi="Times New Roman"/>
          <w:iCs/>
          <w:sz w:val="24"/>
          <w:szCs w:val="24"/>
        </w:rPr>
        <w:t>L.Jankovska</w:t>
      </w:r>
      <w:proofErr w:type="spellEnd"/>
      <w:r w:rsidRPr="00277957">
        <w:rPr>
          <w:rFonts w:ascii="Times New Roman" w:hAnsi="Times New Roman"/>
          <w:iCs/>
          <w:sz w:val="24"/>
          <w:szCs w:val="24"/>
        </w:rPr>
        <w:t xml:space="preserve"> lūdz Jaunatnes lietu un sporta pārvaldes vadītāja</w:t>
      </w:r>
      <w:r>
        <w:rPr>
          <w:rFonts w:ascii="Times New Roman" w:hAnsi="Times New Roman"/>
          <w:iCs/>
          <w:sz w:val="24"/>
          <w:szCs w:val="24"/>
        </w:rPr>
        <w:t>i</w:t>
      </w:r>
      <w:r w:rsidRPr="00277957">
        <w:rPr>
          <w:rFonts w:ascii="Times New Roman" w:hAnsi="Times New Roman"/>
          <w:iCs/>
          <w:sz w:val="24"/>
          <w:szCs w:val="24"/>
        </w:rPr>
        <w:t xml:space="preserve"> </w:t>
      </w:r>
      <w:proofErr w:type="spellStart"/>
      <w:r w:rsidRPr="00277957">
        <w:rPr>
          <w:rFonts w:ascii="Times New Roman" w:hAnsi="Times New Roman"/>
          <w:iCs/>
          <w:sz w:val="24"/>
          <w:szCs w:val="24"/>
        </w:rPr>
        <w:t>V.Linkeviča</w:t>
      </w:r>
      <w:r>
        <w:rPr>
          <w:rFonts w:ascii="Times New Roman" w:hAnsi="Times New Roman"/>
          <w:iCs/>
          <w:sz w:val="24"/>
          <w:szCs w:val="24"/>
        </w:rPr>
        <w:t>i</w:t>
      </w:r>
      <w:proofErr w:type="spellEnd"/>
      <w:r>
        <w:rPr>
          <w:rFonts w:ascii="Times New Roman" w:hAnsi="Times New Roman"/>
          <w:iCs/>
          <w:sz w:val="24"/>
          <w:szCs w:val="24"/>
        </w:rPr>
        <w:t xml:space="preserve"> noziņot jautājumu.</w:t>
      </w:r>
    </w:p>
    <w:p w:rsidR="00277957" w:rsidRDefault="00277957" w:rsidP="00277957">
      <w:pPr>
        <w:spacing w:after="0" w:line="240" w:lineRule="auto"/>
        <w:ind w:firstLine="567"/>
        <w:rPr>
          <w:rFonts w:ascii="Times New Roman" w:hAnsi="Times New Roman"/>
          <w:iCs/>
          <w:sz w:val="24"/>
          <w:szCs w:val="24"/>
        </w:rPr>
      </w:pPr>
    </w:p>
    <w:p w:rsidR="00277957" w:rsidRDefault="00277957" w:rsidP="00277957">
      <w:pPr>
        <w:spacing w:after="0" w:line="240" w:lineRule="auto"/>
        <w:ind w:firstLine="567"/>
        <w:rPr>
          <w:rFonts w:ascii="Times New Roman" w:hAnsi="Times New Roman"/>
          <w:iCs/>
          <w:sz w:val="24"/>
          <w:szCs w:val="24"/>
        </w:rPr>
      </w:pPr>
      <w:r>
        <w:rPr>
          <w:rFonts w:ascii="Times New Roman" w:hAnsi="Times New Roman"/>
          <w:iCs/>
          <w:sz w:val="24"/>
          <w:szCs w:val="24"/>
        </w:rPr>
        <w:t>Deputātiem nav iebildumu.</w:t>
      </w:r>
    </w:p>
    <w:p w:rsidR="00D44EFB" w:rsidRPr="00277957" w:rsidRDefault="00D44EFB" w:rsidP="00277957">
      <w:pPr>
        <w:spacing w:after="0" w:line="240" w:lineRule="auto"/>
        <w:ind w:firstLine="567"/>
        <w:rPr>
          <w:rFonts w:ascii="Times New Roman" w:hAnsi="Times New Roman"/>
          <w:iCs/>
          <w:sz w:val="24"/>
          <w:szCs w:val="24"/>
        </w:rPr>
      </w:pPr>
    </w:p>
    <w:p w:rsidR="00D932C2" w:rsidRPr="000B17B3" w:rsidRDefault="00D932C2" w:rsidP="00D932C2">
      <w:pPr>
        <w:spacing w:after="0" w:line="240" w:lineRule="auto"/>
        <w:ind w:firstLine="567"/>
        <w:jc w:val="center"/>
        <w:rPr>
          <w:rFonts w:ascii="Times New Roman" w:hAnsi="Times New Roman"/>
          <w:b/>
          <w:iCs/>
          <w:sz w:val="24"/>
          <w:szCs w:val="24"/>
        </w:rPr>
      </w:pPr>
      <w:r>
        <w:rPr>
          <w:rFonts w:ascii="Times New Roman" w:hAnsi="Times New Roman"/>
          <w:b/>
          <w:iCs/>
          <w:sz w:val="24"/>
          <w:szCs w:val="24"/>
        </w:rPr>
        <w:t>6</w:t>
      </w:r>
      <w:r w:rsidRPr="000B17B3">
        <w:rPr>
          <w:rFonts w:ascii="Times New Roman" w:hAnsi="Times New Roman"/>
          <w:b/>
          <w:iCs/>
          <w:sz w:val="24"/>
          <w:szCs w:val="24"/>
        </w:rPr>
        <w:t>.</w:t>
      </w:r>
    </w:p>
    <w:p w:rsidR="00D932C2" w:rsidRDefault="00D932C2" w:rsidP="00D932C2">
      <w:pPr>
        <w:spacing w:after="0" w:line="240" w:lineRule="auto"/>
        <w:ind w:firstLine="567"/>
        <w:jc w:val="center"/>
        <w:rPr>
          <w:rFonts w:ascii="Times New Roman" w:hAnsi="Times New Roman"/>
          <w:b/>
          <w:iCs/>
          <w:sz w:val="24"/>
          <w:szCs w:val="24"/>
          <w:u w:val="single"/>
        </w:rPr>
      </w:pPr>
      <w:bookmarkStart w:id="25" w:name="_Hlk132979106"/>
      <w:r w:rsidRPr="000B17B3">
        <w:rPr>
          <w:rFonts w:ascii="Times New Roman" w:hAnsi="Times New Roman"/>
          <w:b/>
          <w:iCs/>
          <w:sz w:val="24"/>
          <w:szCs w:val="24"/>
          <w:u w:val="single"/>
        </w:rPr>
        <w:t xml:space="preserve">Par līdzekļu piešķiršanu no pamatbudžeta programmas “Izdevumi neparedzētiem gadījumiem” un apropriācijas pārdali Daugavpils </w:t>
      </w:r>
      <w:proofErr w:type="spellStart"/>
      <w:r w:rsidRPr="000B17B3">
        <w:rPr>
          <w:rFonts w:ascii="Times New Roman" w:hAnsi="Times New Roman"/>
          <w:b/>
          <w:iCs/>
          <w:sz w:val="24"/>
          <w:szCs w:val="24"/>
          <w:u w:val="single"/>
        </w:rPr>
        <w:t>valstspilsētas</w:t>
      </w:r>
      <w:proofErr w:type="spellEnd"/>
      <w:r w:rsidRPr="000B17B3">
        <w:rPr>
          <w:rFonts w:ascii="Times New Roman" w:hAnsi="Times New Roman"/>
          <w:b/>
          <w:iCs/>
          <w:sz w:val="24"/>
          <w:szCs w:val="24"/>
          <w:u w:val="single"/>
        </w:rPr>
        <w:t xml:space="preserve"> pašvaldības pamatbudžeta programmā “Jauniešu vasaras nodarbinātības pasākumi”</w:t>
      </w:r>
      <w:bookmarkEnd w:id="25"/>
      <w:r w:rsidRPr="000B17B3">
        <w:rPr>
          <w:rFonts w:ascii="Times New Roman" w:hAnsi="Times New Roman"/>
          <w:b/>
          <w:iCs/>
          <w:sz w:val="24"/>
          <w:szCs w:val="24"/>
          <w:u w:val="single"/>
        </w:rPr>
        <w:t>.</w:t>
      </w:r>
    </w:p>
    <w:p w:rsidR="008E6499" w:rsidRDefault="008E6499" w:rsidP="00D932C2">
      <w:pPr>
        <w:spacing w:after="0" w:line="240" w:lineRule="auto"/>
        <w:ind w:firstLine="567"/>
        <w:jc w:val="center"/>
        <w:rPr>
          <w:rFonts w:ascii="Times New Roman" w:hAnsi="Times New Roman"/>
          <w:b/>
          <w:iCs/>
          <w:sz w:val="24"/>
          <w:szCs w:val="24"/>
          <w:u w:val="single"/>
        </w:rPr>
      </w:pPr>
    </w:p>
    <w:p w:rsidR="008E6499" w:rsidRDefault="008E6499" w:rsidP="008E6499">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Par darba kārtības jautājumu ziņo</w:t>
      </w:r>
      <w:r>
        <w:rPr>
          <w:rFonts w:ascii="Times New Roman" w:eastAsia="Times New Roman" w:hAnsi="Times New Roman"/>
          <w:sz w:val="24"/>
          <w:szCs w:val="24"/>
          <w:lang w:eastAsia="lv-LV"/>
        </w:rPr>
        <w:t xml:space="preserve"> </w:t>
      </w:r>
      <w:r w:rsidRPr="008E6499">
        <w:rPr>
          <w:rFonts w:ascii="Times New Roman" w:eastAsia="Times New Roman" w:hAnsi="Times New Roman"/>
          <w:sz w:val="24"/>
          <w:szCs w:val="24"/>
          <w:lang w:eastAsia="lv-LV"/>
        </w:rPr>
        <w:t xml:space="preserve">Jaunatnes lietu un sporta pārvaldes vadītāja </w:t>
      </w:r>
      <w:proofErr w:type="spellStart"/>
      <w:r w:rsidRPr="008E6499">
        <w:rPr>
          <w:rFonts w:ascii="Times New Roman" w:eastAsia="Times New Roman" w:hAnsi="Times New Roman"/>
          <w:sz w:val="24"/>
          <w:szCs w:val="24"/>
          <w:lang w:eastAsia="lv-LV"/>
        </w:rPr>
        <w:t>V.Linkeviča</w:t>
      </w:r>
      <w:proofErr w:type="spellEnd"/>
      <w:r w:rsidRPr="008E6499">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 xml:space="preserve">un lūdz izskatīt </w:t>
      </w:r>
      <w:r>
        <w:rPr>
          <w:rFonts w:ascii="Times New Roman" w:eastAsia="Times New Roman" w:hAnsi="Times New Roman"/>
          <w:sz w:val="24"/>
          <w:szCs w:val="24"/>
          <w:lang w:eastAsia="lv-LV"/>
        </w:rPr>
        <w:t>atzinuma</w:t>
      </w:r>
      <w:r w:rsidRPr="00FA4578">
        <w:rPr>
          <w:rFonts w:ascii="Times New Roman" w:eastAsia="Times New Roman" w:hAnsi="Times New Roman"/>
          <w:sz w:val="24"/>
          <w:szCs w:val="24"/>
          <w:lang w:eastAsia="lv-LV"/>
        </w:rPr>
        <w:t xml:space="preserve"> projektu “</w:t>
      </w:r>
      <w:r w:rsidRPr="008E6499">
        <w:rPr>
          <w:rFonts w:ascii="Times New Roman" w:eastAsia="Times New Roman" w:hAnsi="Times New Roman"/>
          <w:sz w:val="24"/>
          <w:szCs w:val="24"/>
          <w:lang w:eastAsia="lv-LV"/>
        </w:rPr>
        <w:t xml:space="preserve">Par līdzekļu piešķiršanu no pamatbudžeta programmas “Izdevumi neparedzētiem gadījumiem” un apropriācijas pārdali Daugavpils </w:t>
      </w:r>
      <w:proofErr w:type="spellStart"/>
      <w:r w:rsidRPr="008E6499">
        <w:rPr>
          <w:rFonts w:ascii="Times New Roman" w:eastAsia="Times New Roman" w:hAnsi="Times New Roman"/>
          <w:sz w:val="24"/>
          <w:szCs w:val="24"/>
          <w:lang w:eastAsia="lv-LV"/>
        </w:rPr>
        <w:t>valstspilsētas</w:t>
      </w:r>
      <w:proofErr w:type="spellEnd"/>
      <w:r w:rsidRPr="008E6499">
        <w:rPr>
          <w:rFonts w:ascii="Times New Roman" w:eastAsia="Times New Roman" w:hAnsi="Times New Roman"/>
          <w:sz w:val="24"/>
          <w:szCs w:val="24"/>
          <w:lang w:eastAsia="lv-LV"/>
        </w:rPr>
        <w:t xml:space="preserve"> pašvaldības pamatbudžeta programmā “Jauniešu vasaras nodarbinātības pasākumi”</w:t>
      </w:r>
      <w:r w:rsidRPr="00FA4578">
        <w:rPr>
          <w:rFonts w:ascii="Times New Roman" w:hAnsi="Times New Roman"/>
          <w:iCs/>
          <w:sz w:val="24"/>
          <w:szCs w:val="24"/>
        </w:rPr>
        <w:t>”</w:t>
      </w:r>
      <w:r>
        <w:rPr>
          <w:rFonts w:ascii="Times New Roman" w:hAnsi="Times New Roman"/>
          <w:iCs/>
          <w:sz w:val="24"/>
          <w:szCs w:val="24"/>
        </w:rPr>
        <w:t>.</w:t>
      </w:r>
    </w:p>
    <w:p w:rsidR="002B739D" w:rsidRDefault="002B739D" w:rsidP="008E6499">
      <w:pPr>
        <w:spacing w:after="0" w:line="240" w:lineRule="auto"/>
        <w:ind w:firstLine="567"/>
        <w:jc w:val="both"/>
        <w:rPr>
          <w:rFonts w:ascii="Times New Roman" w:hAnsi="Times New Roman"/>
          <w:iCs/>
          <w:sz w:val="24"/>
          <w:szCs w:val="24"/>
        </w:rPr>
      </w:pPr>
    </w:p>
    <w:p w:rsidR="002B739D" w:rsidRDefault="002B739D" w:rsidP="002B739D">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w:t>
      </w:r>
      <w:r w:rsidRPr="000E708D">
        <w:rPr>
          <w:rStyle w:val="Strong"/>
          <w:b w:val="0"/>
          <w:szCs w:val="24"/>
          <w:lang w:val="lv-LV" w:eastAsia="lv-LV"/>
        </w:rPr>
        <w:t>Finanšu komitejas sēdē</w:t>
      </w:r>
      <w:r>
        <w:rPr>
          <w:rStyle w:val="Strong"/>
          <w:b w:val="0"/>
          <w:szCs w:val="24"/>
          <w:lang w:val="lv-LV" w:eastAsia="lv-LV"/>
        </w:rPr>
        <w:t xml:space="preserve"> un </w:t>
      </w:r>
      <w:r w:rsidRPr="00BA6C4A">
        <w:rPr>
          <w:rStyle w:val="Strong"/>
          <w:b w:val="0"/>
          <w:szCs w:val="24"/>
          <w:lang w:val="lv-LV" w:eastAsia="lv-LV"/>
        </w:rPr>
        <w:t xml:space="preserve">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470729" w:rsidRDefault="00470729" w:rsidP="002B739D">
      <w:pPr>
        <w:spacing w:after="0" w:line="240" w:lineRule="auto"/>
        <w:jc w:val="both"/>
        <w:rPr>
          <w:rFonts w:ascii="Times New Roman" w:hAnsi="Times New Roman"/>
          <w:iCs/>
          <w:sz w:val="24"/>
          <w:szCs w:val="24"/>
        </w:rPr>
      </w:pPr>
    </w:p>
    <w:p w:rsidR="00470729" w:rsidRDefault="00470729" w:rsidP="00470729">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470729">
        <w:rPr>
          <w:rFonts w:ascii="Times New Roman" w:eastAsia="Times New Roman" w:hAnsi="Times New Roman"/>
          <w:sz w:val="24"/>
          <w:szCs w:val="24"/>
          <w:lang w:eastAsia="lv-LV"/>
        </w:rPr>
        <w:t xml:space="preserve">Par līdzekļu piešķiršanu no pamatbudžeta programmas “Izdevumi neparedzētiem gadījumiem” un apropriācijas pārdali Daugavpils </w:t>
      </w:r>
      <w:proofErr w:type="spellStart"/>
      <w:r w:rsidRPr="00470729">
        <w:rPr>
          <w:rFonts w:ascii="Times New Roman" w:eastAsia="Times New Roman" w:hAnsi="Times New Roman"/>
          <w:sz w:val="24"/>
          <w:szCs w:val="24"/>
          <w:lang w:eastAsia="lv-LV"/>
        </w:rPr>
        <w:t>valstspilsētas</w:t>
      </w:r>
      <w:proofErr w:type="spellEnd"/>
      <w:r w:rsidRPr="00470729">
        <w:rPr>
          <w:rFonts w:ascii="Times New Roman" w:eastAsia="Times New Roman" w:hAnsi="Times New Roman"/>
          <w:sz w:val="24"/>
          <w:szCs w:val="24"/>
          <w:lang w:eastAsia="lv-LV"/>
        </w:rPr>
        <w:t xml:space="preserve"> pašvaldības pamatbudžeta programmā “Jauniešu vasaras nodarbinātības pasākumi”</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Finanšu komitejas sēdē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8E6499" w:rsidRDefault="008E6499" w:rsidP="00470729">
      <w:pPr>
        <w:spacing w:after="0" w:line="240" w:lineRule="auto"/>
        <w:rPr>
          <w:rFonts w:ascii="Times New Roman" w:hAnsi="Times New Roman"/>
          <w:b/>
          <w:iCs/>
          <w:sz w:val="24"/>
          <w:szCs w:val="24"/>
          <w:u w:val="single"/>
        </w:rPr>
      </w:pPr>
    </w:p>
    <w:p w:rsidR="006275F4" w:rsidRPr="006275F4" w:rsidRDefault="006275F4" w:rsidP="006275F4">
      <w:pPr>
        <w:spacing w:after="0" w:line="240" w:lineRule="auto"/>
        <w:ind w:firstLine="567"/>
        <w:jc w:val="both"/>
        <w:rPr>
          <w:rFonts w:ascii="Times New Roman" w:eastAsiaTheme="minorHAnsi" w:hAnsi="Times New Roman"/>
          <w:sz w:val="24"/>
          <w:szCs w:val="24"/>
        </w:rPr>
      </w:pPr>
      <w:r w:rsidRPr="006275F4">
        <w:rPr>
          <w:rFonts w:ascii="Times New Roman" w:eastAsiaTheme="minorHAnsi" w:hAnsi="Times New Roman"/>
          <w:sz w:val="24"/>
          <w:szCs w:val="24"/>
        </w:rPr>
        <w:t xml:space="preserve">Jautājuma ziņotājs Daugavpils </w:t>
      </w:r>
      <w:proofErr w:type="spellStart"/>
      <w:r w:rsidRPr="006275F4">
        <w:rPr>
          <w:rFonts w:ascii="Times New Roman" w:eastAsiaTheme="minorHAnsi" w:hAnsi="Times New Roman"/>
          <w:sz w:val="24"/>
          <w:szCs w:val="24"/>
        </w:rPr>
        <w:t>valstspilsētas</w:t>
      </w:r>
      <w:proofErr w:type="spellEnd"/>
      <w:r w:rsidRPr="006275F4">
        <w:rPr>
          <w:rFonts w:ascii="Times New Roman" w:eastAsiaTheme="minorHAnsi" w:hAnsi="Times New Roman"/>
          <w:sz w:val="24"/>
          <w:szCs w:val="24"/>
        </w:rPr>
        <w:t xml:space="preserve"> pašvaldības domes sēdē noteikts deputāts </w:t>
      </w:r>
      <w:proofErr w:type="spellStart"/>
      <w:r w:rsidRPr="006275F4">
        <w:rPr>
          <w:rFonts w:ascii="Times New Roman" w:eastAsiaTheme="minorHAnsi" w:hAnsi="Times New Roman"/>
          <w:sz w:val="24"/>
          <w:szCs w:val="24"/>
        </w:rPr>
        <w:t>A.Gržibovskis</w:t>
      </w:r>
      <w:proofErr w:type="spellEnd"/>
      <w:r w:rsidRPr="006275F4">
        <w:rPr>
          <w:rFonts w:ascii="Times New Roman" w:eastAsiaTheme="minorHAnsi" w:hAnsi="Times New Roman"/>
          <w:sz w:val="24"/>
          <w:szCs w:val="24"/>
        </w:rPr>
        <w:t>.</w:t>
      </w:r>
    </w:p>
    <w:p w:rsidR="000B17B3" w:rsidRPr="000B17B3" w:rsidRDefault="000B17B3" w:rsidP="00751528">
      <w:pPr>
        <w:spacing w:after="0" w:line="240" w:lineRule="auto"/>
        <w:rPr>
          <w:rFonts w:ascii="Times New Roman" w:hAnsi="Times New Roman"/>
          <w:b/>
          <w:iCs/>
          <w:sz w:val="24"/>
          <w:szCs w:val="24"/>
        </w:rPr>
      </w:pPr>
    </w:p>
    <w:p w:rsidR="000B17B3" w:rsidRPr="000B17B3" w:rsidRDefault="00F157F3" w:rsidP="000B17B3">
      <w:pPr>
        <w:spacing w:after="0" w:line="240" w:lineRule="auto"/>
        <w:ind w:firstLine="567"/>
        <w:jc w:val="center"/>
        <w:rPr>
          <w:rFonts w:ascii="Times New Roman" w:hAnsi="Times New Roman"/>
          <w:b/>
          <w:iCs/>
          <w:sz w:val="24"/>
          <w:szCs w:val="24"/>
        </w:rPr>
      </w:pPr>
      <w:bookmarkStart w:id="26" w:name="_Hlk132980092"/>
      <w:r>
        <w:rPr>
          <w:rFonts w:ascii="Times New Roman" w:hAnsi="Times New Roman"/>
          <w:b/>
          <w:iCs/>
          <w:sz w:val="24"/>
          <w:szCs w:val="24"/>
        </w:rPr>
        <w:t>7</w:t>
      </w:r>
      <w:r w:rsidR="000B17B3" w:rsidRPr="000B17B3">
        <w:rPr>
          <w:rFonts w:ascii="Times New Roman" w:hAnsi="Times New Roman"/>
          <w:b/>
          <w:iCs/>
          <w:sz w:val="24"/>
          <w:szCs w:val="24"/>
        </w:rPr>
        <w:t>.</w:t>
      </w:r>
    </w:p>
    <w:p w:rsidR="000B17B3" w:rsidRPr="000B17B3" w:rsidRDefault="000B17B3" w:rsidP="000B17B3">
      <w:pPr>
        <w:spacing w:after="0" w:line="240" w:lineRule="auto"/>
        <w:ind w:firstLine="567"/>
        <w:jc w:val="center"/>
        <w:rPr>
          <w:rFonts w:ascii="Times New Roman" w:hAnsi="Times New Roman"/>
          <w:b/>
          <w:iCs/>
          <w:sz w:val="24"/>
          <w:szCs w:val="24"/>
          <w:u w:val="single"/>
        </w:rPr>
      </w:pPr>
      <w:r w:rsidRPr="000B17B3">
        <w:rPr>
          <w:rFonts w:ascii="Times New Roman" w:hAnsi="Times New Roman"/>
          <w:b/>
          <w:iCs/>
          <w:sz w:val="24"/>
          <w:szCs w:val="24"/>
          <w:u w:val="single"/>
        </w:rPr>
        <w:t xml:space="preserve">Atzinums par priekšlikuma “Par pieminekli Jānim </w:t>
      </w:r>
      <w:proofErr w:type="spellStart"/>
      <w:r w:rsidRPr="000B17B3">
        <w:rPr>
          <w:rFonts w:ascii="Times New Roman" w:hAnsi="Times New Roman"/>
          <w:b/>
          <w:iCs/>
          <w:sz w:val="24"/>
          <w:szCs w:val="24"/>
          <w:u w:val="single"/>
        </w:rPr>
        <w:t>Volontam</w:t>
      </w:r>
      <w:proofErr w:type="spellEnd"/>
      <w:r w:rsidRPr="000B17B3">
        <w:rPr>
          <w:rFonts w:ascii="Times New Roman" w:hAnsi="Times New Roman"/>
          <w:b/>
          <w:iCs/>
          <w:sz w:val="24"/>
          <w:szCs w:val="24"/>
          <w:u w:val="single"/>
        </w:rPr>
        <w:t>” un tam pievienoto materiālu nosūtīšanu Pieminekļu, piemiņas zīmju un piemiņas vietu izveides konsultatīvajai padomei.</w:t>
      </w:r>
    </w:p>
    <w:p w:rsidR="000B17B3" w:rsidRDefault="000B17B3" w:rsidP="000B17B3">
      <w:pPr>
        <w:spacing w:after="0" w:line="240" w:lineRule="auto"/>
        <w:ind w:firstLine="567"/>
        <w:jc w:val="center"/>
        <w:rPr>
          <w:rFonts w:ascii="Times New Roman" w:hAnsi="Times New Roman"/>
          <w:b/>
          <w:iCs/>
          <w:sz w:val="24"/>
          <w:szCs w:val="24"/>
          <w:u w:val="single"/>
        </w:rPr>
      </w:pPr>
    </w:p>
    <w:p w:rsidR="00F157F3" w:rsidRDefault="00F157F3" w:rsidP="00F157F3">
      <w:pPr>
        <w:spacing w:after="0" w:line="240" w:lineRule="auto"/>
        <w:ind w:firstLine="567"/>
        <w:jc w:val="both"/>
        <w:rPr>
          <w:rFonts w:ascii="Times New Roman" w:hAnsi="Times New Roman"/>
          <w:iCs/>
          <w:sz w:val="24"/>
          <w:szCs w:val="24"/>
        </w:rPr>
      </w:pPr>
      <w:bookmarkStart w:id="27" w:name="_Hlk132983685"/>
      <w:r w:rsidRPr="00FA4578">
        <w:rPr>
          <w:rFonts w:ascii="Times New Roman" w:eastAsia="Times New Roman" w:hAnsi="Times New Roman"/>
          <w:sz w:val="24"/>
          <w:szCs w:val="24"/>
          <w:lang w:eastAsia="lv-LV"/>
        </w:rPr>
        <w:t>Par darba kārtības jautājumu ziņo</w:t>
      </w:r>
      <w:r>
        <w:rPr>
          <w:rFonts w:ascii="Times New Roman" w:eastAsia="Times New Roman" w:hAnsi="Times New Roman"/>
          <w:sz w:val="24"/>
          <w:szCs w:val="24"/>
          <w:lang w:eastAsia="lv-LV"/>
        </w:rPr>
        <w:t xml:space="preserve"> </w:t>
      </w:r>
      <w:r w:rsidRPr="00462C54">
        <w:rPr>
          <w:rFonts w:ascii="Times New Roman" w:eastAsia="Times New Roman" w:hAnsi="Times New Roman"/>
          <w:sz w:val="24"/>
          <w:szCs w:val="24"/>
          <w:lang w:eastAsia="lv-LV"/>
        </w:rPr>
        <w:t xml:space="preserve">Pašvaldības Pilsētplānošanas un būvniecības departamenta vadītāja </w:t>
      </w:r>
      <w:proofErr w:type="spellStart"/>
      <w:r w:rsidRPr="00462C54">
        <w:rPr>
          <w:rFonts w:ascii="Times New Roman" w:eastAsia="Times New Roman" w:hAnsi="Times New Roman"/>
          <w:sz w:val="24"/>
          <w:szCs w:val="24"/>
          <w:lang w:eastAsia="lv-LV"/>
        </w:rPr>
        <w:t>S.Pupiņa</w:t>
      </w:r>
      <w:proofErr w:type="spellEnd"/>
      <w:r w:rsidRPr="00462C5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 xml:space="preserve">un lūdz izskatīt </w:t>
      </w:r>
      <w:r>
        <w:rPr>
          <w:rFonts w:ascii="Times New Roman" w:eastAsia="Times New Roman" w:hAnsi="Times New Roman"/>
          <w:sz w:val="24"/>
          <w:szCs w:val="24"/>
          <w:lang w:eastAsia="lv-LV"/>
        </w:rPr>
        <w:t>atzinuma</w:t>
      </w:r>
      <w:r w:rsidRPr="00FA4578">
        <w:rPr>
          <w:rFonts w:ascii="Times New Roman" w:eastAsia="Times New Roman" w:hAnsi="Times New Roman"/>
          <w:sz w:val="24"/>
          <w:szCs w:val="24"/>
          <w:lang w:eastAsia="lv-LV"/>
        </w:rPr>
        <w:t xml:space="preserve"> projektu “</w:t>
      </w:r>
      <w:r w:rsidRPr="00462C54">
        <w:rPr>
          <w:rFonts w:ascii="Times New Roman" w:eastAsia="Times New Roman" w:hAnsi="Times New Roman"/>
          <w:sz w:val="24"/>
          <w:szCs w:val="24"/>
          <w:lang w:eastAsia="lv-LV"/>
        </w:rPr>
        <w:t xml:space="preserve">Par līdzekļu piešķiršanu no pamatbudžeta programmas “Izdevumi neparedzētiem gadījumiem” un apropriācijas pārdali </w:t>
      </w:r>
      <w:r w:rsidRPr="00462C54">
        <w:rPr>
          <w:rFonts w:ascii="Times New Roman" w:eastAsia="Times New Roman" w:hAnsi="Times New Roman"/>
          <w:sz w:val="24"/>
          <w:szCs w:val="24"/>
          <w:lang w:eastAsia="lv-LV"/>
        </w:rPr>
        <w:lastRenderedPageBreak/>
        <w:t xml:space="preserve">Daugavpils </w:t>
      </w:r>
      <w:proofErr w:type="spellStart"/>
      <w:r w:rsidRPr="00462C54">
        <w:rPr>
          <w:rFonts w:ascii="Times New Roman" w:eastAsia="Times New Roman" w:hAnsi="Times New Roman"/>
          <w:sz w:val="24"/>
          <w:szCs w:val="24"/>
          <w:lang w:eastAsia="lv-LV"/>
        </w:rPr>
        <w:t>valstspilsētas</w:t>
      </w:r>
      <w:proofErr w:type="spellEnd"/>
      <w:r w:rsidRPr="00462C54">
        <w:rPr>
          <w:rFonts w:ascii="Times New Roman" w:eastAsia="Times New Roman" w:hAnsi="Times New Roman"/>
          <w:sz w:val="24"/>
          <w:szCs w:val="24"/>
          <w:lang w:eastAsia="lv-LV"/>
        </w:rPr>
        <w:t xml:space="preserve"> pašvaldības pamatbudžeta programmā “Jauniešu vasaras nodarbinātības pasākumi”</w:t>
      </w:r>
      <w:r w:rsidRPr="00FA4578">
        <w:rPr>
          <w:rFonts w:ascii="Times New Roman" w:hAnsi="Times New Roman"/>
          <w:iCs/>
          <w:sz w:val="24"/>
          <w:szCs w:val="24"/>
        </w:rPr>
        <w:t>”</w:t>
      </w:r>
      <w:r>
        <w:rPr>
          <w:rFonts w:ascii="Times New Roman" w:hAnsi="Times New Roman"/>
          <w:iCs/>
          <w:sz w:val="24"/>
          <w:szCs w:val="24"/>
        </w:rPr>
        <w:t>.</w:t>
      </w:r>
    </w:p>
    <w:bookmarkEnd w:id="27"/>
    <w:p w:rsidR="00F157F3" w:rsidRDefault="00F157F3" w:rsidP="00F157F3">
      <w:pPr>
        <w:spacing w:after="0" w:line="240" w:lineRule="auto"/>
        <w:ind w:firstLine="567"/>
        <w:jc w:val="both"/>
        <w:rPr>
          <w:rFonts w:ascii="Times New Roman" w:hAnsi="Times New Roman"/>
          <w:iCs/>
          <w:sz w:val="24"/>
          <w:szCs w:val="24"/>
        </w:rPr>
      </w:pPr>
    </w:p>
    <w:p w:rsidR="00F157F3" w:rsidRDefault="00F157F3" w:rsidP="00F157F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S.Pupiņa</w:t>
      </w:r>
      <w:proofErr w:type="spellEnd"/>
      <w:r>
        <w:rPr>
          <w:rFonts w:ascii="Times New Roman" w:hAnsi="Times New Roman"/>
          <w:iCs/>
          <w:sz w:val="24"/>
          <w:szCs w:val="24"/>
        </w:rPr>
        <w:t xml:space="preserve"> piedāvā prezentāciju.</w:t>
      </w:r>
    </w:p>
    <w:p w:rsidR="00F157F3" w:rsidRDefault="00F157F3" w:rsidP="00F157F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E.Roķe</w:t>
      </w:r>
      <w:proofErr w:type="spellEnd"/>
      <w:r>
        <w:rPr>
          <w:rFonts w:ascii="Times New Roman" w:hAnsi="Times New Roman"/>
          <w:iCs/>
          <w:sz w:val="24"/>
          <w:szCs w:val="24"/>
        </w:rPr>
        <w:t xml:space="preserve"> sniedz informāciju par </w:t>
      </w:r>
      <w:proofErr w:type="spellStart"/>
      <w:r>
        <w:rPr>
          <w:rFonts w:ascii="Times New Roman" w:hAnsi="Times New Roman"/>
          <w:iCs/>
          <w:sz w:val="24"/>
          <w:szCs w:val="24"/>
        </w:rPr>
        <w:t>J.Volontu</w:t>
      </w:r>
      <w:proofErr w:type="spellEnd"/>
      <w:r>
        <w:rPr>
          <w:rFonts w:ascii="Times New Roman" w:hAnsi="Times New Roman"/>
          <w:iCs/>
          <w:sz w:val="24"/>
          <w:szCs w:val="24"/>
        </w:rPr>
        <w:t xml:space="preserve"> ( prezentācija).</w:t>
      </w:r>
    </w:p>
    <w:p w:rsidR="00F157F3" w:rsidRDefault="00F157F3" w:rsidP="00F157F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N.Kožanova</w:t>
      </w:r>
      <w:proofErr w:type="spellEnd"/>
      <w:r>
        <w:rPr>
          <w:rFonts w:ascii="Times New Roman" w:hAnsi="Times New Roman"/>
          <w:iCs/>
          <w:sz w:val="24"/>
          <w:szCs w:val="24"/>
        </w:rPr>
        <w:t xml:space="preserve"> jautā, vai tehniski uz Daugavpils teātra kāpnēm varam garantēt drošību, nodrošināt drošības noteikumus?</w:t>
      </w:r>
    </w:p>
    <w:p w:rsidR="00F157F3" w:rsidRDefault="00F157F3" w:rsidP="00F157F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S.Pupiņa</w:t>
      </w:r>
      <w:proofErr w:type="spellEnd"/>
      <w:r>
        <w:rPr>
          <w:rFonts w:ascii="Times New Roman" w:hAnsi="Times New Roman"/>
          <w:iCs/>
          <w:sz w:val="24"/>
          <w:szCs w:val="24"/>
        </w:rPr>
        <w:t xml:space="preserve"> atbild, šobrīd ir izstrādāts paskaidrojuma raksts jeb būvniecības ieceres dokumentācija, kur darbojās sertificēta arhitekte </w:t>
      </w:r>
      <w:proofErr w:type="spellStart"/>
      <w:r>
        <w:rPr>
          <w:rFonts w:ascii="Times New Roman" w:hAnsi="Times New Roman"/>
          <w:iCs/>
          <w:sz w:val="24"/>
          <w:szCs w:val="24"/>
        </w:rPr>
        <w:t>V.Baulina</w:t>
      </w:r>
      <w:proofErr w:type="spellEnd"/>
      <w:r>
        <w:rPr>
          <w:rFonts w:ascii="Times New Roman" w:hAnsi="Times New Roman"/>
          <w:iCs/>
          <w:sz w:val="24"/>
          <w:szCs w:val="24"/>
        </w:rPr>
        <w:t xml:space="preserve"> un </w:t>
      </w:r>
      <w:proofErr w:type="spellStart"/>
      <w:r>
        <w:rPr>
          <w:rFonts w:ascii="Times New Roman" w:hAnsi="Times New Roman"/>
          <w:iCs/>
          <w:sz w:val="24"/>
          <w:szCs w:val="24"/>
        </w:rPr>
        <w:t>būvkonstruktors</w:t>
      </w:r>
      <w:proofErr w:type="spellEnd"/>
      <w:r>
        <w:rPr>
          <w:rFonts w:ascii="Times New Roman" w:hAnsi="Times New Roman"/>
          <w:iCs/>
          <w:sz w:val="24"/>
          <w:szCs w:val="24"/>
        </w:rPr>
        <w:t>, šāda veida pieminekļi ir redzēti arī citās vietās.</w:t>
      </w:r>
    </w:p>
    <w:p w:rsidR="00F157F3" w:rsidRDefault="00F157F3" w:rsidP="00F157F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E.Roķe</w:t>
      </w:r>
      <w:proofErr w:type="spellEnd"/>
      <w:r>
        <w:rPr>
          <w:rFonts w:ascii="Times New Roman" w:hAnsi="Times New Roman"/>
          <w:iCs/>
          <w:sz w:val="24"/>
          <w:szCs w:val="24"/>
        </w:rPr>
        <w:t xml:space="preserve"> papildina, projektā ir tehniskais risinājums un tas ir profesionāli izstrādāts.</w:t>
      </w:r>
    </w:p>
    <w:p w:rsidR="00F157F3" w:rsidRDefault="00F157F3" w:rsidP="00F157F3">
      <w:pPr>
        <w:spacing w:after="0" w:line="240" w:lineRule="auto"/>
        <w:jc w:val="both"/>
        <w:rPr>
          <w:rFonts w:ascii="Times New Roman" w:hAnsi="Times New Roman"/>
          <w:iCs/>
          <w:sz w:val="24"/>
          <w:szCs w:val="24"/>
        </w:rPr>
      </w:pPr>
    </w:p>
    <w:p w:rsidR="00F157F3" w:rsidRPr="000B17B3" w:rsidRDefault="00F157F3" w:rsidP="00F157F3">
      <w:pPr>
        <w:spacing w:after="0" w:line="240" w:lineRule="auto"/>
        <w:ind w:firstLine="567"/>
        <w:jc w:val="both"/>
        <w:rPr>
          <w:rFonts w:ascii="Times New Roman" w:hAnsi="Times New Roman"/>
          <w:b/>
          <w:iCs/>
          <w:sz w:val="24"/>
          <w:szCs w:val="24"/>
          <w:u w:val="single"/>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Nosūtīt Pieminekļu, piemiņas zīmju un piemiņas vietu izveides konsultatīvajai padomei dokumentāciju “ Par pieminekli Jānim </w:t>
      </w:r>
      <w:proofErr w:type="spellStart"/>
      <w:r>
        <w:rPr>
          <w:rFonts w:ascii="Times New Roman" w:eastAsia="Times New Roman" w:hAnsi="Times New Roman"/>
          <w:sz w:val="24"/>
          <w:szCs w:val="24"/>
          <w:lang w:eastAsia="lv-LV"/>
        </w:rPr>
        <w:t>Volontam</w:t>
      </w:r>
      <w:proofErr w:type="spellEnd"/>
      <w:r>
        <w:rPr>
          <w:rFonts w:ascii="Times New Roman" w:eastAsia="Times New Roman" w:hAnsi="Times New Roman"/>
          <w:sz w:val="24"/>
          <w:szCs w:val="24"/>
          <w:lang w:eastAsia="lv-LV"/>
        </w:rPr>
        <w:t>” izvērtēšanai un atzinuma sniegšanai, atbilstoši norādītajam dokumentācijas sarakstam.</w:t>
      </w:r>
    </w:p>
    <w:bookmarkEnd w:id="26"/>
    <w:bookmarkEnd w:id="11"/>
    <w:p w:rsidR="00F23A80" w:rsidRPr="00F23A80" w:rsidRDefault="00F23A80" w:rsidP="0085211E">
      <w:pPr>
        <w:spacing w:after="0" w:line="240" w:lineRule="auto"/>
        <w:jc w:val="both"/>
        <w:rPr>
          <w:rFonts w:ascii="Times New Roman" w:eastAsia="Times New Roman" w:hAnsi="Times New Roman"/>
          <w:sz w:val="24"/>
          <w:szCs w:val="24"/>
          <w:u w:val="single"/>
          <w:lang w:eastAsia="lv-LV"/>
        </w:rPr>
      </w:pPr>
    </w:p>
    <w:p w:rsidR="004B572A" w:rsidRPr="00A01571" w:rsidRDefault="004B572A" w:rsidP="00A01571">
      <w:pPr>
        <w:pStyle w:val="Web"/>
        <w:spacing w:before="0" w:after="0"/>
        <w:ind w:left="3260" w:hanging="3260"/>
        <w:jc w:val="both"/>
        <w:rPr>
          <w:iCs/>
          <w:szCs w:val="24"/>
          <w:lang w:val="lv-LV"/>
        </w:rPr>
      </w:pPr>
      <w:bookmarkStart w:id="28" w:name="_Hlk125019743"/>
      <w:bookmarkEnd w:id="3"/>
      <w:bookmarkEnd w:id="4"/>
      <w:bookmarkEnd w:id="5"/>
      <w:r w:rsidRPr="00A01571">
        <w:rPr>
          <w:iCs/>
          <w:szCs w:val="24"/>
          <w:lang w:val="lv-LV"/>
        </w:rPr>
        <w:t xml:space="preserve">Sēde slēgta plkst. </w:t>
      </w:r>
      <w:r w:rsidR="00B514CD">
        <w:rPr>
          <w:iCs/>
          <w:szCs w:val="24"/>
          <w:lang w:val="lv-LV"/>
        </w:rPr>
        <w:t>1</w:t>
      </w:r>
      <w:r w:rsidR="000012C6">
        <w:rPr>
          <w:iCs/>
          <w:szCs w:val="24"/>
          <w:lang w:val="lv-LV"/>
        </w:rPr>
        <w:t>2</w:t>
      </w:r>
      <w:r w:rsidR="00F94CA1" w:rsidRPr="00A01571">
        <w:rPr>
          <w:iCs/>
          <w:szCs w:val="24"/>
          <w:lang w:val="lv-LV"/>
        </w:rPr>
        <w:t>:</w:t>
      </w:r>
      <w:r w:rsidR="007C0073">
        <w:rPr>
          <w:iCs/>
          <w:szCs w:val="24"/>
          <w:lang w:val="lv-LV"/>
        </w:rPr>
        <w:t>0</w:t>
      </w:r>
      <w:r w:rsidR="000012C6">
        <w:rPr>
          <w:iCs/>
          <w:szCs w:val="24"/>
          <w:lang w:val="lv-LV"/>
        </w:rPr>
        <w:t>5</w:t>
      </w:r>
    </w:p>
    <w:bookmarkEnd w:id="28"/>
    <w:p w:rsidR="004B572A" w:rsidRPr="00FA4578" w:rsidRDefault="004B572A" w:rsidP="00FA4578">
      <w:pPr>
        <w:pStyle w:val="NormalWeb"/>
        <w:spacing w:before="0" w:beforeAutospacing="0" w:after="0" w:afterAutospacing="0"/>
        <w:jc w:val="both"/>
        <w:rPr>
          <w:rFonts w:eastAsia="Calibri"/>
          <w:iCs/>
          <w:lang w:eastAsia="en-US"/>
        </w:rPr>
      </w:pPr>
    </w:p>
    <w:p w:rsidR="00DF5AAD" w:rsidRPr="00FA4578" w:rsidRDefault="00DF5AAD" w:rsidP="00DF5AAD">
      <w:pPr>
        <w:pStyle w:val="NormalWeb"/>
        <w:spacing w:before="0" w:beforeAutospacing="0" w:after="0" w:afterAutospacing="0"/>
        <w:jc w:val="both"/>
      </w:pPr>
      <w:r w:rsidRPr="00FA4578">
        <w:t>Izglītības un kultūras jautājumu</w:t>
      </w:r>
    </w:p>
    <w:p w:rsidR="00DF5AAD" w:rsidRPr="00FA4578" w:rsidRDefault="00DF5AAD" w:rsidP="00DF5AAD">
      <w:pPr>
        <w:pStyle w:val="NormalWeb"/>
        <w:spacing w:before="0" w:beforeAutospacing="0" w:after="0" w:afterAutospacing="0"/>
        <w:ind w:left="-851" w:firstLine="851"/>
        <w:jc w:val="both"/>
      </w:pPr>
      <w:r w:rsidRPr="00FA4578">
        <w:t>komitejas priekšsēdētāj</w:t>
      </w:r>
      <w:r>
        <w:t>a</w:t>
      </w:r>
      <w:bookmarkStart w:id="29" w:name="_GoBack"/>
      <w:bookmarkEnd w:id="29"/>
      <w:r w:rsidRPr="00FA4578">
        <w:tab/>
      </w:r>
      <w:r w:rsidRPr="00FA4578">
        <w:tab/>
      </w:r>
      <w:r w:rsidRPr="004C17C0">
        <w:rPr>
          <w:i/>
        </w:rPr>
        <w:t>(personiskais paraksts)</w:t>
      </w:r>
      <w:r>
        <w:t xml:space="preserve">          </w:t>
      </w:r>
      <w:r w:rsidRPr="00FA4578">
        <w:t xml:space="preserve">                 </w:t>
      </w:r>
      <w:proofErr w:type="spellStart"/>
      <w:r>
        <w:t>L.Jankovska</w:t>
      </w:r>
      <w:proofErr w:type="spellEnd"/>
    </w:p>
    <w:p w:rsidR="00DF5AAD" w:rsidRPr="00FA4578" w:rsidRDefault="00DF5AAD" w:rsidP="00DF5AAD">
      <w:pPr>
        <w:pStyle w:val="NormalWeb"/>
        <w:spacing w:before="0" w:beforeAutospacing="0" w:after="0" w:afterAutospacing="0"/>
        <w:ind w:left="-851" w:firstLine="851"/>
        <w:jc w:val="both"/>
      </w:pPr>
      <w:r w:rsidRPr="00FA4578">
        <w:t xml:space="preserve">    </w:t>
      </w:r>
    </w:p>
    <w:p w:rsidR="00DF5AAD" w:rsidRDefault="00DF5AAD" w:rsidP="00DF5AAD">
      <w:pPr>
        <w:pStyle w:val="NormalWeb"/>
        <w:spacing w:before="0" w:beforeAutospacing="0" w:after="0" w:afterAutospacing="0"/>
        <w:ind w:left="-851" w:right="424" w:firstLine="851"/>
        <w:jc w:val="both"/>
      </w:pPr>
    </w:p>
    <w:p w:rsidR="00DF5AAD" w:rsidRPr="005D7E69" w:rsidRDefault="00DF5AAD" w:rsidP="00DF5AAD">
      <w:pPr>
        <w:pStyle w:val="NormalWeb"/>
        <w:spacing w:before="0" w:beforeAutospacing="0" w:after="0" w:afterAutospacing="0"/>
        <w:ind w:left="-851" w:right="424" w:firstLine="851"/>
        <w:jc w:val="both"/>
        <w:rPr>
          <w:rStyle w:val="Strong"/>
          <w:b w:val="0"/>
          <w:bCs w:val="0"/>
        </w:rPr>
      </w:pPr>
      <w:r>
        <w:t>Protokoliste</w:t>
      </w:r>
      <w:r w:rsidRPr="00FA4578">
        <w:tab/>
      </w:r>
      <w:r w:rsidRPr="00FA4578">
        <w:tab/>
      </w:r>
      <w:r>
        <w:t xml:space="preserve">                     </w:t>
      </w:r>
      <w:r w:rsidRPr="004C17C0">
        <w:rPr>
          <w:i/>
        </w:rPr>
        <w:t>(personiskais paraksts)</w:t>
      </w:r>
      <w:r>
        <w:t xml:space="preserve">          </w:t>
      </w:r>
      <w:r w:rsidRPr="00FA4578">
        <w:t xml:space="preserve">                 </w:t>
      </w:r>
      <w:r>
        <w:t xml:space="preserve">          </w:t>
      </w:r>
      <w:proofErr w:type="spellStart"/>
      <w:r>
        <w:t>V.Pavloviča</w:t>
      </w:r>
      <w:proofErr w:type="spellEnd"/>
      <w:r w:rsidRPr="00FA4578">
        <w:rPr>
          <w:color w:val="FF0000"/>
        </w:rPr>
        <w:tab/>
      </w:r>
      <w:r w:rsidRPr="00FA4578">
        <w:rPr>
          <w:color w:val="FF0000"/>
        </w:rPr>
        <w:tab/>
      </w:r>
      <w:r w:rsidRPr="00FA4578">
        <w:rPr>
          <w:color w:val="FF0000"/>
        </w:rPr>
        <w:tab/>
      </w:r>
      <w:r w:rsidRPr="000C7651">
        <w:rPr>
          <w:color w:val="FF0000"/>
        </w:rPr>
        <w:tab/>
      </w:r>
      <w:r w:rsidRPr="000C7651">
        <w:rPr>
          <w:color w:val="FF0000"/>
        </w:rPr>
        <w:tab/>
      </w:r>
      <w:r w:rsidRPr="000C7651">
        <w:rPr>
          <w:color w:val="FF0000"/>
        </w:rPr>
        <w:tab/>
      </w:r>
      <w:r w:rsidRPr="000C7651">
        <w:rPr>
          <w:color w:val="FF0000"/>
        </w:rPr>
        <w:tab/>
      </w:r>
    </w:p>
    <w:p w:rsidR="00DF5AAD" w:rsidRPr="00FA4578" w:rsidRDefault="00DF5AAD" w:rsidP="00DF5AAD">
      <w:pPr>
        <w:pStyle w:val="Web"/>
        <w:spacing w:before="0" w:after="0"/>
        <w:jc w:val="both"/>
        <w:rPr>
          <w:color w:val="FF0000"/>
          <w:szCs w:val="24"/>
          <w:lang w:val="lv-LV"/>
        </w:rPr>
      </w:pPr>
    </w:p>
    <w:p w:rsidR="00EE3EBB" w:rsidRPr="00FA4578" w:rsidRDefault="00EE3EBB" w:rsidP="00EE3EBB">
      <w:pPr>
        <w:pStyle w:val="Web"/>
        <w:spacing w:before="0" w:after="0"/>
        <w:jc w:val="both"/>
        <w:rPr>
          <w:color w:val="FF0000"/>
          <w:szCs w:val="24"/>
          <w:lang w:val="lv-LV"/>
        </w:rPr>
      </w:pPr>
    </w:p>
    <w:p w:rsidR="00EE3EBB" w:rsidRPr="00FA4578" w:rsidRDefault="00EE3EBB" w:rsidP="00EE3EBB">
      <w:pPr>
        <w:pStyle w:val="Web"/>
        <w:spacing w:before="0" w:after="0"/>
        <w:ind w:hanging="993"/>
        <w:jc w:val="both"/>
        <w:rPr>
          <w:color w:val="FF0000"/>
          <w:szCs w:val="24"/>
          <w:lang w:val="lv-LV"/>
        </w:rPr>
      </w:pPr>
    </w:p>
    <w:p w:rsidR="004B572A" w:rsidRPr="00FA4578" w:rsidRDefault="004B572A" w:rsidP="00FA4578">
      <w:pPr>
        <w:pStyle w:val="Web"/>
        <w:spacing w:before="0" w:after="0"/>
        <w:ind w:hanging="993"/>
        <w:jc w:val="both"/>
        <w:rPr>
          <w:color w:val="FF0000"/>
          <w:szCs w:val="24"/>
          <w:lang w:val="lv-LV"/>
        </w:rPr>
      </w:pPr>
    </w:p>
    <w:p w:rsidR="004B572A" w:rsidRPr="00FA4578" w:rsidRDefault="004B572A" w:rsidP="00FA4578">
      <w:pPr>
        <w:pStyle w:val="Web"/>
        <w:spacing w:before="0" w:after="0"/>
        <w:ind w:hanging="993"/>
        <w:jc w:val="both"/>
        <w:rPr>
          <w:color w:val="FF0000"/>
          <w:szCs w:val="24"/>
          <w:lang w:val="lv-LV"/>
        </w:rPr>
      </w:pPr>
    </w:p>
    <w:p w:rsidR="00221F7D" w:rsidRPr="00E741FF" w:rsidRDefault="004B572A" w:rsidP="00E741FF">
      <w:pPr>
        <w:pStyle w:val="Web"/>
        <w:spacing w:before="0" w:after="0"/>
        <w:ind w:hanging="993"/>
        <w:jc w:val="both"/>
        <w:rPr>
          <w:rStyle w:val="Strong"/>
          <w:b w:val="0"/>
          <w:bCs w:val="0"/>
          <w:color w:val="FF0000"/>
          <w:szCs w:val="24"/>
          <w:lang w:val="lv-LV"/>
        </w:rPr>
      </w:pPr>
      <w:r w:rsidRPr="00FA4578">
        <w:rPr>
          <w:color w:val="FF0000"/>
          <w:szCs w:val="24"/>
          <w:lang w:val="lv-LV"/>
        </w:rPr>
        <w:t xml:space="preserve">                                                                                                                                             </w:t>
      </w:r>
      <w:r w:rsidR="000E1D4E" w:rsidRPr="00FA4578">
        <w:rPr>
          <w:color w:val="FF0000"/>
          <w:szCs w:val="24"/>
          <w:lang w:val="lv-LV"/>
        </w:rPr>
        <w:t xml:space="preserve"> </w:t>
      </w:r>
      <w:r w:rsidRPr="00FA4578">
        <w:rPr>
          <w:color w:val="FF0000"/>
          <w:szCs w:val="24"/>
          <w:lang w:val="lv-LV"/>
        </w:rPr>
        <w:tab/>
      </w:r>
      <w:r w:rsidRPr="00FA4578">
        <w:rPr>
          <w:color w:val="FF0000"/>
          <w:szCs w:val="24"/>
          <w:lang w:val="lv-LV"/>
        </w:rPr>
        <w:tab/>
      </w:r>
      <w:r w:rsidRPr="00FA4578">
        <w:rPr>
          <w:color w:val="FF0000"/>
          <w:szCs w:val="24"/>
          <w:lang w:val="lv-LV"/>
        </w:rPr>
        <w:tab/>
      </w:r>
      <w:r w:rsidRPr="000C7651">
        <w:rPr>
          <w:color w:val="FF0000"/>
          <w:szCs w:val="24"/>
          <w:lang w:val="lv-LV"/>
        </w:rPr>
        <w:tab/>
      </w:r>
      <w:r w:rsidRPr="000C7651">
        <w:rPr>
          <w:color w:val="FF0000"/>
          <w:szCs w:val="24"/>
          <w:lang w:val="lv-LV"/>
        </w:rPr>
        <w:tab/>
      </w:r>
      <w:r w:rsidRPr="000C7651">
        <w:rPr>
          <w:color w:val="FF0000"/>
          <w:szCs w:val="24"/>
          <w:lang w:val="lv-LV"/>
        </w:rPr>
        <w:tab/>
      </w:r>
      <w:r w:rsidRPr="000C7651">
        <w:rPr>
          <w:color w:val="FF0000"/>
          <w:szCs w:val="24"/>
          <w:lang w:val="lv-LV"/>
        </w:rPr>
        <w:tab/>
      </w:r>
    </w:p>
    <w:sectPr w:rsidR="00221F7D" w:rsidRPr="00E741FF" w:rsidSect="00FF2B8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31" w:rsidRDefault="00625F31" w:rsidP="003F0DD8">
      <w:pPr>
        <w:spacing w:after="0" w:line="240" w:lineRule="auto"/>
      </w:pPr>
      <w:r>
        <w:separator/>
      </w:r>
    </w:p>
  </w:endnote>
  <w:endnote w:type="continuationSeparator" w:id="0">
    <w:p w:rsidR="00625F31" w:rsidRDefault="00625F31"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31" w:rsidRDefault="00625F31" w:rsidP="003F0DD8">
      <w:pPr>
        <w:spacing w:after="0" w:line="240" w:lineRule="auto"/>
      </w:pPr>
      <w:r>
        <w:separator/>
      </w:r>
    </w:p>
  </w:footnote>
  <w:footnote w:type="continuationSeparator" w:id="0">
    <w:p w:rsidR="00625F31" w:rsidRDefault="00625F31"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B27A41">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099A"/>
    <w:rsid w:val="000012C6"/>
    <w:rsid w:val="00003736"/>
    <w:rsid w:val="00003F56"/>
    <w:rsid w:val="00003FC0"/>
    <w:rsid w:val="00010AD2"/>
    <w:rsid w:val="00010C3D"/>
    <w:rsid w:val="000112B2"/>
    <w:rsid w:val="0001470A"/>
    <w:rsid w:val="00022B49"/>
    <w:rsid w:val="00023532"/>
    <w:rsid w:val="00025881"/>
    <w:rsid w:val="000265AF"/>
    <w:rsid w:val="00031068"/>
    <w:rsid w:val="00032B30"/>
    <w:rsid w:val="00037EB5"/>
    <w:rsid w:val="00043C35"/>
    <w:rsid w:val="00043EBF"/>
    <w:rsid w:val="0005523D"/>
    <w:rsid w:val="00055604"/>
    <w:rsid w:val="00064E8F"/>
    <w:rsid w:val="0006596A"/>
    <w:rsid w:val="000659AA"/>
    <w:rsid w:val="0006693E"/>
    <w:rsid w:val="00071F50"/>
    <w:rsid w:val="0007215C"/>
    <w:rsid w:val="00073E69"/>
    <w:rsid w:val="000764C4"/>
    <w:rsid w:val="000804BF"/>
    <w:rsid w:val="0008156F"/>
    <w:rsid w:val="000831E6"/>
    <w:rsid w:val="000849C5"/>
    <w:rsid w:val="00085D94"/>
    <w:rsid w:val="00093A94"/>
    <w:rsid w:val="00094E88"/>
    <w:rsid w:val="00096C7E"/>
    <w:rsid w:val="000A76EE"/>
    <w:rsid w:val="000B17B3"/>
    <w:rsid w:val="000C3FBA"/>
    <w:rsid w:val="000C40D2"/>
    <w:rsid w:val="000C497A"/>
    <w:rsid w:val="000C58EC"/>
    <w:rsid w:val="000C717C"/>
    <w:rsid w:val="000C7651"/>
    <w:rsid w:val="000D5A4E"/>
    <w:rsid w:val="000E1B3E"/>
    <w:rsid w:val="000E1D4E"/>
    <w:rsid w:val="000E6CA6"/>
    <w:rsid w:val="000E708D"/>
    <w:rsid w:val="000F03CE"/>
    <w:rsid w:val="000F0EAA"/>
    <w:rsid w:val="000F76C4"/>
    <w:rsid w:val="0011003F"/>
    <w:rsid w:val="00112834"/>
    <w:rsid w:val="00112BC8"/>
    <w:rsid w:val="00113A26"/>
    <w:rsid w:val="00120DB5"/>
    <w:rsid w:val="00122453"/>
    <w:rsid w:val="00123408"/>
    <w:rsid w:val="00123A86"/>
    <w:rsid w:val="00125561"/>
    <w:rsid w:val="0012573F"/>
    <w:rsid w:val="0012660E"/>
    <w:rsid w:val="00134211"/>
    <w:rsid w:val="0014078F"/>
    <w:rsid w:val="0014153E"/>
    <w:rsid w:val="00142734"/>
    <w:rsid w:val="001463E7"/>
    <w:rsid w:val="001478EF"/>
    <w:rsid w:val="00151963"/>
    <w:rsid w:val="00151E61"/>
    <w:rsid w:val="00154FDB"/>
    <w:rsid w:val="00156136"/>
    <w:rsid w:val="00164D00"/>
    <w:rsid w:val="00170A2C"/>
    <w:rsid w:val="00180FE4"/>
    <w:rsid w:val="0018281A"/>
    <w:rsid w:val="00182F13"/>
    <w:rsid w:val="00184C7B"/>
    <w:rsid w:val="001872B8"/>
    <w:rsid w:val="00190ADA"/>
    <w:rsid w:val="001950C7"/>
    <w:rsid w:val="00195CAF"/>
    <w:rsid w:val="00195CDF"/>
    <w:rsid w:val="001964A1"/>
    <w:rsid w:val="00197267"/>
    <w:rsid w:val="001A0517"/>
    <w:rsid w:val="001A547C"/>
    <w:rsid w:val="001A57EE"/>
    <w:rsid w:val="001A5F4D"/>
    <w:rsid w:val="001B1FC7"/>
    <w:rsid w:val="001B2016"/>
    <w:rsid w:val="001B3612"/>
    <w:rsid w:val="001B3D39"/>
    <w:rsid w:val="001B46E6"/>
    <w:rsid w:val="001B66E0"/>
    <w:rsid w:val="001C3C32"/>
    <w:rsid w:val="001C591C"/>
    <w:rsid w:val="001C6FA4"/>
    <w:rsid w:val="001D6D6E"/>
    <w:rsid w:val="001D7C41"/>
    <w:rsid w:val="001E010F"/>
    <w:rsid w:val="001E2402"/>
    <w:rsid w:val="001E7EA5"/>
    <w:rsid w:val="001F1256"/>
    <w:rsid w:val="0020097F"/>
    <w:rsid w:val="002027D5"/>
    <w:rsid w:val="002027E5"/>
    <w:rsid w:val="0020693A"/>
    <w:rsid w:val="002072A4"/>
    <w:rsid w:val="00211CBB"/>
    <w:rsid w:val="00220417"/>
    <w:rsid w:val="00221521"/>
    <w:rsid w:val="00221F7D"/>
    <w:rsid w:val="00223BDB"/>
    <w:rsid w:val="00224375"/>
    <w:rsid w:val="00224D7C"/>
    <w:rsid w:val="00227235"/>
    <w:rsid w:val="0023159A"/>
    <w:rsid w:val="00236AA2"/>
    <w:rsid w:val="00237960"/>
    <w:rsid w:val="0023797C"/>
    <w:rsid w:val="00237EB0"/>
    <w:rsid w:val="002419FB"/>
    <w:rsid w:val="00241DD0"/>
    <w:rsid w:val="00242A31"/>
    <w:rsid w:val="002447A5"/>
    <w:rsid w:val="00245691"/>
    <w:rsid w:val="00246431"/>
    <w:rsid w:val="00247117"/>
    <w:rsid w:val="00253A76"/>
    <w:rsid w:val="00254E03"/>
    <w:rsid w:val="00255790"/>
    <w:rsid w:val="00264493"/>
    <w:rsid w:val="00265945"/>
    <w:rsid w:val="0026763A"/>
    <w:rsid w:val="00267748"/>
    <w:rsid w:val="002719CC"/>
    <w:rsid w:val="0027226C"/>
    <w:rsid w:val="00272DE5"/>
    <w:rsid w:val="0027713F"/>
    <w:rsid w:val="00277957"/>
    <w:rsid w:val="00281810"/>
    <w:rsid w:val="00285B3D"/>
    <w:rsid w:val="00290D77"/>
    <w:rsid w:val="0029266A"/>
    <w:rsid w:val="0029330F"/>
    <w:rsid w:val="002A0CA1"/>
    <w:rsid w:val="002A195F"/>
    <w:rsid w:val="002A66D6"/>
    <w:rsid w:val="002A6CF9"/>
    <w:rsid w:val="002A737A"/>
    <w:rsid w:val="002B0B61"/>
    <w:rsid w:val="002B2B8C"/>
    <w:rsid w:val="002B3AD2"/>
    <w:rsid w:val="002B42EE"/>
    <w:rsid w:val="002B4C50"/>
    <w:rsid w:val="002B5EEC"/>
    <w:rsid w:val="002B739D"/>
    <w:rsid w:val="002B76DB"/>
    <w:rsid w:val="002C0132"/>
    <w:rsid w:val="002C0E8C"/>
    <w:rsid w:val="002C12D8"/>
    <w:rsid w:val="002C17DD"/>
    <w:rsid w:val="002C1FDB"/>
    <w:rsid w:val="002C5269"/>
    <w:rsid w:val="002D1D87"/>
    <w:rsid w:val="002D3272"/>
    <w:rsid w:val="002D365D"/>
    <w:rsid w:val="002D7CF9"/>
    <w:rsid w:val="002D7E36"/>
    <w:rsid w:val="002E2B61"/>
    <w:rsid w:val="002E34BC"/>
    <w:rsid w:val="002E42DE"/>
    <w:rsid w:val="002E732E"/>
    <w:rsid w:val="002F161C"/>
    <w:rsid w:val="002F31CF"/>
    <w:rsid w:val="002F6E7D"/>
    <w:rsid w:val="00300792"/>
    <w:rsid w:val="00301E07"/>
    <w:rsid w:val="00301E48"/>
    <w:rsid w:val="00302AB4"/>
    <w:rsid w:val="00302BD9"/>
    <w:rsid w:val="00304386"/>
    <w:rsid w:val="003148BF"/>
    <w:rsid w:val="003162FF"/>
    <w:rsid w:val="00320670"/>
    <w:rsid w:val="00320FDE"/>
    <w:rsid w:val="00325FB8"/>
    <w:rsid w:val="00327BEA"/>
    <w:rsid w:val="00344158"/>
    <w:rsid w:val="00350334"/>
    <w:rsid w:val="003515BD"/>
    <w:rsid w:val="003533CC"/>
    <w:rsid w:val="00371E2B"/>
    <w:rsid w:val="00373E88"/>
    <w:rsid w:val="003759D3"/>
    <w:rsid w:val="0038122E"/>
    <w:rsid w:val="00381F88"/>
    <w:rsid w:val="003834DC"/>
    <w:rsid w:val="0038509E"/>
    <w:rsid w:val="00396C80"/>
    <w:rsid w:val="0039701E"/>
    <w:rsid w:val="00397294"/>
    <w:rsid w:val="003A2239"/>
    <w:rsid w:val="003A2539"/>
    <w:rsid w:val="003A2CED"/>
    <w:rsid w:val="003A36BA"/>
    <w:rsid w:val="003A40C8"/>
    <w:rsid w:val="003A596D"/>
    <w:rsid w:val="003B1997"/>
    <w:rsid w:val="003B4896"/>
    <w:rsid w:val="003B7363"/>
    <w:rsid w:val="003B7C3A"/>
    <w:rsid w:val="003C35C3"/>
    <w:rsid w:val="003C382D"/>
    <w:rsid w:val="003C513C"/>
    <w:rsid w:val="003C536B"/>
    <w:rsid w:val="003C53CB"/>
    <w:rsid w:val="003C5E40"/>
    <w:rsid w:val="003C73D4"/>
    <w:rsid w:val="003D4B2C"/>
    <w:rsid w:val="003E1B5B"/>
    <w:rsid w:val="003E4143"/>
    <w:rsid w:val="003E7CEB"/>
    <w:rsid w:val="003F0DD8"/>
    <w:rsid w:val="003F1AF9"/>
    <w:rsid w:val="003F1D62"/>
    <w:rsid w:val="003F68BC"/>
    <w:rsid w:val="00404B01"/>
    <w:rsid w:val="00406101"/>
    <w:rsid w:val="00414C93"/>
    <w:rsid w:val="0042131A"/>
    <w:rsid w:val="00430431"/>
    <w:rsid w:val="004376E6"/>
    <w:rsid w:val="004426C7"/>
    <w:rsid w:val="00450971"/>
    <w:rsid w:val="00451C1D"/>
    <w:rsid w:val="00454224"/>
    <w:rsid w:val="00456069"/>
    <w:rsid w:val="00462C54"/>
    <w:rsid w:val="0046588E"/>
    <w:rsid w:val="00470729"/>
    <w:rsid w:val="00470C70"/>
    <w:rsid w:val="0047295B"/>
    <w:rsid w:val="004731F0"/>
    <w:rsid w:val="004733B4"/>
    <w:rsid w:val="00475477"/>
    <w:rsid w:val="00481986"/>
    <w:rsid w:val="00482B9C"/>
    <w:rsid w:val="00487FC3"/>
    <w:rsid w:val="004908E4"/>
    <w:rsid w:val="00490F96"/>
    <w:rsid w:val="00492FE3"/>
    <w:rsid w:val="004934C0"/>
    <w:rsid w:val="00494316"/>
    <w:rsid w:val="00494FB0"/>
    <w:rsid w:val="00494FBD"/>
    <w:rsid w:val="004A176A"/>
    <w:rsid w:val="004B37CB"/>
    <w:rsid w:val="004B3DBB"/>
    <w:rsid w:val="004B4D96"/>
    <w:rsid w:val="004B572A"/>
    <w:rsid w:val="004B5F4E"/>
    <w:rsid w:val="004C066C"/>
    <w:rsid w:val="004C3374"/>
    <w:rsid w:val="004C3E85"/>
    <w:rsid w:val="004C5576"/>
    <w:rsid w:val="004C5795"/>
    <w:rsid w:val="004D2617"/>
    <w:rsid w:val="004D295E"/>
    <w:rsid w:val="004D3BC8"/>
    <w:rsid w:val="004D3D57"/>
    <w:rsid w:val="004D44F7"/>
    <w:rsid w:val="004D4D15"/>
    <w:rsid w:val="004D7721"/>
    <w:rsid w:val="004E011E"/>
    <w:rsid w:val="004E0143"/>
    <w:rsid w:val="004E3673"/>
    <w:rsid w:val="004F7AFB"/>
    <w:rsid w:val="00501575"/>
    <w:rsid w:val="0050171B"/>
    <w:rsid w:val="00503077"/>
    <w:rsid w:val="005054F5"/>
    <w:rsid w:val="0050656A"/>
    <w:rsid w:val="005075D1"/>
    <w:rsid w:val="005151C6"/>
    <w:rsid w:val="00520EFA"/>
    <w:rsid w:val="005240B1"/>
    <w:rsid w:val="00526FDA"/>
    <w:rsid w:val="00527192"/>
    <w:rsid w:val="005358B9"/>
    <w:rsid w:val="00536047"/>
    <w:rsid w:val="005417AD"/>
    <w:rsid w:val="00542795"/>
    <w:rsid w:val="0054580B"/>
    <w:rsid w:val="005461D4"/>
    <w:rsid w:val="005463EA"/>
    <w:rsid w:val="00551323"/>
    <w:rsid w:val="00562566"/>
    <w:rsid w:val="00562FCD"/>
    <w:rsid w:val="0056681E"/>
    <w:rsid w:val="0056796C"/>
    <w:rsid w:val="00581986"/>
    <w:rsid w:val="00581D99"/>
    <w:rsid w:val="005872E5"/>
    <w:rsid w:val="00587BA1"/>
    <w:rsid w:val="00594718"/>
    <w:rsid w:val="00594AAF"/>
    <w:rsid w:val="00595E2E"/>
    <w:rsid w:val="005A01A6"/>
    <w:rsid w:val="005A0DEF"/>
    <w:rsid w:val="005A7796"/>
    <w:rsid w:val="005A7C5C"/>
    <w:rsid w:val="005B6A33"/>
    <w:rsid w:val="005C008B"/>
    <w:rsid w:val="005D40FF"/>
    <w:rsid w:val="005E4285"/>
    <w:rsid w:val="005F0272"/>
    <w:rsid w:val="005F0B33"/>
    <w:rsid w:val="005F277A"/>
    <w:rsid w:val="005F3165"/>
    <w:rsid w:val="005F6F92"/>
    <w:rsid w:val="00601BBC"/>
    <w:rsid w:val="00602388"/>
    <w:rsid w:val="00605B11"/>
    <w:rsid w:val="00605B8B"/>
    <w:rsid w:val="00606084"/>
    <w:rsid w:val="006112D9"/>
    <w:rsid w:val="006139E4"/>
    <w:rsid w:val="00616530"/>
    <w:rsid w:val="00622BFB"/>
    <w:rsid w:val="00625F31"/>
    <w:rsid w:val="006275F4"/>
    <w:rsid w:val="006278F7"/>
    <w:rsid w:val="00632B8F"/>
    <w:rsid w:val="00634FFE"/>
    <w:rsid w:val="00641C56"/>
    <w:rsid w:val="00643978"/>
    <w:rsid w:val="00643F77"/>
    <w:rsid w:val="00647416"/>
    <w:rsid w:val="006506BE"/>
    <w:rsid w:val="006615B7"/>
    <w:rsid w:val="00662F9E"/>
    <w:rsid w:val="006702F1"/>
    <w:rsid w:val="00670383"/>
    <w:rsid w:val="006721EB"/>
    <w:rsid w:val="006746A5"/>
    <w:rsid w:val="00676B51"/>
    <w:rsid w:val="00677A20"/>
    <w:rsid w:val="00680603"/>
    <w:rsid w:val="00681146"/>
    <w:rsid w:val="00681E4A"/>
    <w:rsid w:val="00682638"/>
    <w:rsid w:val="00682C16"/>
    <w:rsid w:val="00687567"/>
    <w:rsid w:val="00695873"/>
    <w:rsid w:val="006A0949"/>
    <w:rsid w:val="006A36B7"/>
    <w:rsid w:val="006A50C1"/>
    <w:rsid w:val="006A5A27"/>
    <w:rsid w:val="006A74A9"/>
    <w:rsid w:val="006A7FBD"/>
    <w:rsid w:val="006B55CE"/>
    <w:rsid w:val="006C13AD"/>
    <w:rsid w:val="006C1CC6"/>
    <w:rsid w:val="006C1E1E"/>
    <w:rsid w:val="006C338E"/>
    <w:rsid w:val="006C49A8"/>
    <w:rsid w:val="006C7F0F"/>
    <w:rsid w:val="006D5B68"/>
    <w:rsid w:val="006D7C03"/>
    <w:rsid w:val="006D7C3E"/>
    <w:rsid w:val="006E259C"/>
    <w:rsid w:val="006E4B0D"/>
    <w:rsid w:val="006F3964"/>
    <w:rsid w:val="006F5B79"/>
    <w:rsid w:val="006F79F9"/>
    <w:rsid w:val="006F7E23"/>
    <w:rsid w:val="00707ADB"/>
    <w:rsid w:val="00716501"/>
    <w:rsid w:val="0071767D"/>
    <w:rsid w:val="007207F7"/>
    <w:rsid w:val="00722A1F"/>
    <w:rsid w:val="00724820"/>
    <w:rsid w:val="00731C62"/>
    <w:rsid w:val="00732281"/>
    <w:rsid w:val="00733516"/>
    <w:rsid w:val="007338D8"/>
    <w:rsid w:val="00733CD5"/>
    <w:rsid w:val="00735F74"/>
    <w:rsid w:val="0073722A"/>
    <w:rsid w:val="00737A7B"/>
    <w:rsid w:val="00743781"/>
    <w:rsid w:val="00747F57"/>
    <w:rsid w:val="00751528"/>
    <w:rsid w:val="007577BA"/>
    <w:rsid w:val="00761BCE"/>
    <w:rsid w:val="00763718"/>
    <w:rsid w:val="00767D6B"/>
    <w:rsid w:val="0077188C"/>
    <w:rsid w:val="00773499"/>
    <w:rsid w:val="00774047"/>
    <w:rsid w:val="00776BE6"/>
    <w:rsid w:val="0078092B"/>
    <w:rsid w:val="00783EE9"/>
    <w:rsid w:val="00785F37"/>
    <w:rsid w:val="00786C15"/>
    <w:rsid w:val="007908AB"/>
    <w:rsid w:val="007912C8"/>
    <w:rsid w:val="00793094"/>
    <w:rsid w:val="00794709"/>
    <w:rsid w:val="007A49F3"/>
    <w:rsid w:val="007A599E"/>
    <w:rsid w:val="007B00BD"/>
    <w:rsid w:val="007B7411"/>
    <w:rsid w:val="007C0073"/>
    <w:rsid w:val="007C076F"/>
    <w:rsid w:val="007C22F0"/>
    <w:rsid w:val="007C5088"/>
    <w:rsid w:val="007C50D8"/>
    <w:rsid w:val="007D231A"/>
    <w:rsid w:val="007D3499"/>
    <w:rsid w:val="007D5713"/>
    <w:rsid w:val="007D72F6"/>
    <w:rsid w:val="007D773E"/>
    <w:rsid w:val="007E035C"/>
    <w:rsid w:val="007E1574"/>
    <w:rsid w:val="007E3FA6"/>
    <w:rsid w:val="007E4CD2"/>
    <w:rsid w:val="007E6C11"/>
    <w:rsid w:val="007F3766"/>
    <w:rsid w:val="007F5E7A"/>
    <w:rsid w:val="007F5FCB"/>
    <w:rsid w:val="008014AF"/>
    <w:rsid w:val="008044A5"/>
    <w:rsid w:val="00810AA0"/>
    <w:rsid w:val="0081412D"/>
    <w:rsid w:val="00817A95"/>
    <w:rsid w:val="008227CC"/>
    <w:rsid w:val="0082368A"/>
    <w:rsid w:val="00826E55"/>
    <w:rsid w:val="0083143B"/>
    <w:rsid w:val="0083288A"/>
    <w:rsid w:val="008333DD"/>
    <w:rsid w:val="00833B3B"/>
    <w:rsid w:val="00833B71"/>
    <w:rsid w:val="00842E60"/>
    <w:rsid w:val="00843BF1"/>
    <w:rsid w:val="00846FBA"/>
    <w:rsid w:val="008479CA"/>
    <w:rsid w:val="00850366"/>
    <w:rsid w:val="00851BF0"/>
    <w:rsid w:val="00851EBB"/>
    <w:rsid w:val="0085211E"/>
    <w:rsid w:val="00852F34"/>
    <w:rsid w:val="008566FD"/>
    <w:rsid w:val="0085761C"/>
    <w:rsid w:val="00861F1C"/>
    <w:rsid w:val="00862C7D"/>
    <w:rsid w:val="00865A40"/>
    <w:rsid w:val="00871C58"/>
    <w:rsid w:val="00871FBD"/>
    <w:rsid w:val="0087645C"/>
    <w:rsid w:val="00877DA7"/>
    <w:rsid w:val="00881C31"/>
    <w:rsid w:val="008845BD"/>
    <w:rsid w:val="00884FEA"/>
    <w:rsid w:val="00887C9A"/>
    <w:rsid w:val="008904D1"/>
    <w:rsid w:val="00890757"/>
    <w:rsid w:val="00894A62"/>
    <w:rsid w:val="00895D6C"/>
    <w:rsid w:val="00895EBD"/>
    <w:rsid w:val="008A2A22"/>
    <w:rsid w:val="008B0774"/>
    <w:rsid w:val="008B2218"/>
    <w:rsid w:val="008C1C45"/>
    <w:rsid w:val="008C3DDD"/>
    <w:rsid w:val="008C3E1B"/>
    <w:rsid w:val="008C6AB5"/>
    <w:rsid w:val="008D0B76"/>
    <w:rsid w:val="008E6499"/>
    <w:rsid w:val="008F422F"/>
    <w:rsid w:val="008F7A50"/>
    <w:rsid w:val="00900A93"/>
    <w:rsid w:val="00901240"/>
    <w:rsid w:val="009108B1"/>
    <w:rsid w:val="00910ADD"/>
    <w:rsid w:val="00912E69"/>
    <w:rsid w:val="0091347A"/>
    <w:rsid w:val="00913A3A"/>
    <w:rsid w:val="00915A35"/>
    <w:rsid w:val="00917841"/>
    <w:rsid w:val="009233D2"/>
    <w:rsid w:val="0092586C"/>
    <w:rsid w:val="00932918"/>
    <w:rsid w:val="00932B42"/>
    <w:rsid w:val="00935136"/>
    <w:rsid w:val="00936F84"/>
    <w:rsid w:val="00941A62"/>
    <w:rsid w:val="00942BAD"/>
    <w:rsid w:val="009436B1"/>
    <w:rsid w:val="009517E2"/>
    <w:rsid w:val="0096261C"/>
    <w:rsid w:val="00962CDD"/>
    <w:rsid w:val="0096500C"/>
    <w:rsid w:val="00965428"/>
    <w:rsid w:val="00966332"/>
    <w:rsid w:val="00971B1A"/>
    <w:rsid w:val="009804DE"/>
    <w:rsid w:val="00980AA2"/>
    <w:rsid w:val="00985C65"/>
    <w:rsid w:val="00991B4C"/>
    <w:rsid w:val="00992724"/>
    <w:rsid w:val="00992726"/>
    <w:rsid w:val="009A2579"/>
    <w:rsid w:val="009A2A8A"/>
    <w:rsid w:val="009A5ECD"/>
    <w:rsid w:val="009A763E"/>
    <w:rsid w:val="009B2B98"/>
    <w:rsid w:val="009B53B9"/>
    <w:rsid w:val="009B5505"/>
    <w:rsid w:val="009B6D0D"/>
    <w:rsid w:val="009C04B4"/>
    <w:rsid w:val="009C0B47"/>
    <w:rsid w:val="009C1C39"/>
    <w:rsid w:val="009C71C3"/>
    <w:rsid w:val="009C7335"/>
    <w:rsid w:val="009C7610"/>
    <w:rsid w:val="009D2883"/>
    <w:rsid w:val="009D4287"/>
    <w:rsid w:val="009E0693"/>
    <w:rsid w:val="009E282F"/>
    <w:rsid w:val="009E550C"/>
    <w:rsid w:val="009E5BCA"/>
    <w:rsid w:val="009E7724"/>
    <w:rsid w:val="009F4D23"/>
    <w:rsid w:val="009F5867"/>
    <w:rsid w:val="00A01571"/>
    <w:rsid w:val="00A04621"/>
    <w:rsid w:val="00A12564"/>
    <w:rsid w:val="00A1279A"/>
    <w:rsid w:val="00A13A8D"/>
    <w:rsid w:val="00A209D8"/>
    <w:rsid w:val="00A21A9C"/>
    <w:rsid w:val="00A22ED2"/>
    <w:rsid w:val="00A241BC"/>
    <w:rsid w:val="00A3176E"/>
    <w:rsid w:val="00A331B5"/>
    <w:rsid w:val="00A34623"/>
    <w:rsid w:val="00A412B2"/>
    <w:rsid w:val="00A42300"/>
    <w:rsid w:val="00A43D64"/>
    <w:rsid w:val="00A5062C"/>
    <w:rsid w:val="00A546DD"/>
    <w:rsid w:val="00A54A71"/>
    <w:rsid w:val="00A61B2F"/>
    <w:rsid w:val="00A645D8"/>
    <w:rsid w:val="00A736F0"/>
    <w:rsid w:val="00A76590"/>
    <w:rsid w:val="00A80AF7"/>
    <w:rsid w:val="00A80D46"/>
    <w:rsid w:val="00A83992"/>
    <w:rsid w:val="00A90189"/>
    <w:rsid w:val="00A938CC"/>
    <w:rsid w:val="00AA2DD5"/>
    <w:rsid w:val="00AA4686"/>
    <w:rsid w:val="00AA5A17"/>
    <w:rsid w:val="00AA7132"/>
    <w:rsid w:val="00AB0F23"/>
    <w:rsid w:val="00AB2EAA"/>
    <w:rsid w:val="00AB7AEC"/>
    <w:rsid w:val="00AB7D6F"/>
    <w:rsid w:val="00AC064D"/>
    <w:rsid w:val="00AC0C20"/>
    <w:rsid w:val="00AC152A"/>
    <w:rsid w:val="00AC1A28"/>
    <w:rsid w:val="00AC60FC"/>
    <w:rsid w:val="00AD4777"/>
    <w:rsid w:val="00AD539E"/>
    <w:rsid w:val="00AD592E"/>
    <w:rsid w:val="00AE655F"/>
    <w:rsid w:val="00AE785D"/>
    <w:rsid w:val="00AF7770"/>
    <w:rsid w:val="00AF7B55"/>
    <w:rsid w:val="00B00F53"/>
    <w:rsid w:val="00B01F06"/>
    <w:rsid w:val="00B03E8B"/>
    <w:rsid w:val="00B05941"/>
    <w:rsid w:val="00B06211"/>
    <w:rsid w:val="00B10652"/>
    <w:rsid w:val="00B250EA"/>
    <w:rsid w:val="00B279B0"/>
    <w:rsid w:val="00B27A41"/>
    <w:rsid w:val="00B30E46"/>
    <w:rsid w:val="00B34A9F"/>
    <w:rsid w:val="00B36CC2"/>
    <w:rsid w:val="00B37654"/>
    <w:rsid w:val="00B42B8B"/>
    <w:rsid w:val="00B50D83"/>
    <w:rsid w:val="00B514CD"/>
    <w:rsid w:val="00B534F4"/>
    <w:rsid w:val="00B54DB0"/>
    <w:rsid w:val="00B61FFB"/>
    <w:rsid w:val="00B63375"/>
    <w:rsid w:val="00B64CE5"/>
    <w:rsid w:val="00B6696D"/>
    <w:rsid w:val="00B67EA8"/>
    <w:rsid w:val="00B730F1"/>
    <w:rsid w:val="00B733AC"/>
    <w:rsid w:val="00B74841"/>
    <w:rsid w:val="00B750CB"/>
    <w:rsid w:val="00B825FE"/>
    <w:rsid w:val="00B82DFF"/>
    <w:rsid w:val="00B87247"/>
    <w:rsid w:val="00B943DC"/>
    <w:rsid w:val="00B94CE8"/>
    <w:rsid w:val="00BA05F2"/>
    <w:rsid w:val="00BA16D7"/>
    <w:rsid w:val="00BA3E95"/>
    <w:rsid w:val="00BA48EF"/>
    <w:rsid w:val="00BA6C4A"/>
    <w:rsid w:val="00BB22DA"/>
    <w:rsid w:val="00BB29F4"/>
    <w:rsid w:val="00BB38DD"/>
    <w:rsid w:val="00BB498C"/>
    <w:rsid w:val="00BB7987"/>
    <w:rsid w:val="00BB7A60"/>
    <w:rsid w:val="00BC0C2E"/>
    <w:rsid w:val="00BC363D"/>
    <w:rsid w:val="00BD2B95"/>
    <w:rsid w:val="00BD532A"/>
    <w:rsid w:val="00BD557A"/>
    <w:rsid w:val="00BD667D"/>
    <w:rsid w:val="00BD688D"/>
    <w:rsid w:val="00BE33FA"/>
    <w:rsid w:val="00BE5C86"/>
    <w:rsid w:val="00BE5CE2"/>
    <w:rsid w:val="00BE6809"/>
    <w:rsid w:val="00BF1494"/>
    <w:rsid w:val="00BF2EEF"/>
    <w:rsid w:val="00BF4C5B"/>
    <w:rsid w:val="00C00E54"/>
    <w:rsid w:val="00C0245F"/>
    <w:rsid w:val="00C068D9"/>
    <w:rsid w:val="00C1101A"/>
    <w:rsid w:val="00C2369F"/>
    <w:rsid w:val="00C276FC"/>
    <w:rsid w:val="00C34D3A"/>
    <w:rsid w:val="00C40B21"/>
    <w:rsid w:val="00C43C42"/>
    <w:rsid w:val="00C46763"/>
    <w:rsid w:val="00C5054D"/>
    <w:rsid w:val="00C52A68"/>
    <w:rsid w:val="00C52CEB"/>
    <w:rsid w:val="00C563F0"/>
    <w:rsid w:val="00C6273C"/>
    <w:rsid w:val="00C7064A"/>
    <w:rsid w:val="00C70F06"/>
    <w:rsid w:val="00C7286A"/>
    <w:rsid w:val="00C745C6"/>
    <w:rsid w:val="00C74B7B"/>
    <w:rsid w:val="00C76B9A"/>
    <w:rsid w:val="00C831C6"/>
    <w:rsid w:val="00C856C6"/>
    <w:rsid w:val="00C863A4"/>
    <w:rsid w:val="00C91616"/>
    <w:rsid w:val="00C92ECC"/>
    <w:rsid w:val="00C953A7"/>
    <w:rsid w:val="00C95FCF"/>
    <w:rsid w:val="00C96505"/>
    <w:rsid w:val="00CA0C1F"/>
    <w:rsid w:val="00CA33D4"/>
    <w:rsid w:val="00CA370D"/>
    <w:rsid w:val="00CA4C02"/>
    <w:rsid w:val="00CB1079"/>
    <w:rsid w:val="00CB30FC"/>
    <w:rsid w:val="00CB5F8F"/>
    <w:rsid w:val="00CC0CBF"/>
    <w:rsid w:val="00CC1E75"/>
    <w:rsid w:val="00CD1DE1"/>
    <w:rsid w:val="00CD370D"/>
    <w:rsid w:val="00CD5AEA"/>
    <w:rsid w:val="00CD655A"/>
    <w:rsid w:val="00CD66E5"/>
    <w:rsid w:val="00CE4072"/>
    <w:rsid w:val="00CF20B0"/>
    <w:rsid w:val="00CF5E5A"/>
    <w:rsid w:val="00D04070"/>
    <w:rsid w:val="00D066E8"/>
    <w:rsid w:val="00D106CD"/>
    <w:rsid w:val="00D158A4"/>
    <w:rsid w:val="00D17BFF"/>
    <w:rsid w:val="00D20293"/>
    <w:rsid w:val="00D213DD"/>
    <w:rsid w:val="00D21742"/>
    <w:rsid w:val="00D21E4D"/>
    <w:rsid w:val="00D22AF5"/>
    <w:rsid w:val="00D245FD"/>
    <w:rsid w:val="00D3066E"/>
    <w:rsid w:val="00D316AE"/>
    <w:rsid w:val="00D32F5E"/>
    <w:rsid w:val="00D347EC"/>
    <w:rsid w:val="00D368E9"/>
    <w:rsid w:val="00D36D01"/>
    <w:rsid w:val="00D41BDA"/>
    <w:rsid w:val="00D43C03"/>
    <w:rsid w:val="00D44EFB"/>
    <w:rsid w:val="00D46E6F"/>
    <w:rsid w:val="00D47E19"/>
    <w:rsid w:val="00D50451"/>
    <w:rsid w:val="00D50888"/>
    <w:rsid w:val="00D56760"/>
    <w:rsid w:val="00D608FC"/>
    <w:rsid w:val="00D60C54"/>
    <w:rsid w:val="00D624EF"/>
    <w:rsid w:val="00D628AD"/>
    <w:rsid w:val="00D730C3"/>
    <w:rsid w:val="00D743A5"/>
    <w:rsid w:val="00D76C50"/>
    <w:rsid w:val="00D80923"/>
    <w:rsid w:val="00D80964"/>
    <w:rsid w:val="00D900BC"/>
    <w:rsid w:val="00D91CDD"/>
    <w:rsid w:val="00D932C2"/>
    <w:rsid w:val="00D97EC2"/>
    <w:rsid w:val="00DA0378"/>
    <w:rsid w:val="00DA1E65"/>
    <w:rsid w:val="00DA24AC"/>
    <w:rsid w:val="00DA2546"/>
    <w:rsid w:val="00DA44A7"/>
    <w:rsid w:val="00DA50A1"/>
    <w:rsid w:val="00DA6261"/>
    <w:rsid w:val="00DB1DAF"/>
    <w:rsid w:val="00DB3386"/>
    <w:rsid w:val="00DB3A37"/>
    <w:rsid w:val="00DB6721"/>
    <w:rsid w:val="00DB79B1"/>
    <w:rsid w:val="00DC1633"/>
    <w:rsid w:val="00DC73F1"/>
    <w:rsid w:val="00DD3562"/>
    <w:rsid w:val="00DD37C2"/>
    <w:rsid w:val="00DD52B5"/>
    <w:rsid w:val="00DD5E61"/>
    <w:rsid w:val="00DD6345"/>
    <w:rsid w:val="00DE1285"/>
    <w:rsid w:val="00DF18BD"/>
    <w:rsid w:val="00DF20F5"/>
    <w:rsid w:val="00DF4F4E"/>
    <w:rsid w:val="00DF540A"/>
    <w:rsid w:val="00DF5AAD"/>
    <w:rsid w:val="00E03273"/>
    <w:rsid w:val="00E12DD0"/>
    <w:rsid w:val="00E1397F"/>
    <w:rsid w:val="00E142B6"/>
    <w:rsid w:val="00E1713C"/>
    <w:rsid w:val="00E21010"/>
    <w:rsid w:val="00E27A83"/>
    <w:rsid w:val="00E375A4"/>
    <w:rsid w:val="00E42F06"/>
    <w:rsid w:val="00E46743"/>
    <w:rsid w:val="00E47675"/>
    <w:rsid w:val="00E477A2"/>
    <w:rsid w:val="00E511DC"/>
    <w:rsid w:val="00E532B5"/>
    <w:rsid w:val="00E56480"/>
    <w:rsid w:val="00E56D4D"/>
    <w:rsid w:val="00E60539"/>
    <w:rsid w:val="00E63BD8"/>
    <w:rsid w:val="00E64907"/>
    <w:rsid w:val="00E66A1E"/>
    <w:rsid w:val="00E70E8D"/>
    <w:rsid w:val="00E72447"/>
    <w:rsid w:val="00E741FF"/>
    <w:rsid w:val="00E774D2"/>
    <w:rsid w:val="00E8603F"/>
    <w:rsid w:val="00E8771C"/>
    <w:rsid w:val="00E8785A"/>
    <w:rsid w:val="00E9191A"/>
    <w:rsid w:val="00E949BD"/>
    <w:rsid w:val="00EA22ED"/>
    <w:rsid w:val="00EB5D23"/>
    <w:rsid w:val="00EB6E1D"/>
    <w:rsid w:val="00EB6F9C"/>
    <w:rsid w:val="00EC1AF3"/>
    <w:rsid w:val="00EC3F00"/>
    <w:rsid w:val="00EC64BB"/>
    <w:rsid w:val="00EC78C7"/>
    <w:rsid w:val="00ED08A0"/>
    <w:rsid w:val="00ED6912"/>
    <w:rsid w:val="00EE3EBB"/>
    <w:rsid w:val="00EE70F3"/>
    <w:rsid w:val="00EF2308"/>
    <w:rsid w:val="00EF516A"/>
    <w:rsid w:val="00EF6F37"/>
    <w:rsid w:val="00F00BE2"/>
    <w:rsid w:val="00F0280A"/>
    <w:rsid w:val="00F0348D"/>
    <w:rsid w:val="00F0355B"/>
    <w:rsid w:val="00F055B5"/>
    <w:rsid w:val="00F059D3"/>
    <w:rsid w:val="00F06EB0"/>
    <w:rsid w:val="00F0730E"/>
    <w:rsid w:val="00F114A4"/>
    <w:rsid w:val="00F142EE"/>
    <w:rsid w:val="00F157F3"/>
    <w:rsid w:val="00F23A80"/>
    <w:rsid w:val="00F24A5B"/>
    <w:rsid w:val="00F33FF6"/>
    <w:rsid w:val="00F35023"/>
    <w:rsid w:val="00F35563"/>
    <w:rsid w:val="00F42123"/>
    <w:rsid w:val="00F4253D"/>
    <w:rsid w:val="00F4311B"/>
    <w:rsid w:val="00F436B6"/>
    <w:rsid w:val="00F43C4B"/>
    <w:rsid w:val="00F51746"/>
    <w:rsid w:val="00F526ED"/>
    <w:rsid w:val="00F52C9F"/>
    <w:rsid w:val="00F57183"/>
    <w:rsid w:val="00F62D82"/>
    <w:rsid w:val="00F64A23"/>
    <w:rsid w:val="00F665BE"/>
    <w:rsid w:val="00F72395"/>
    <w:rsid w:val="00F73E36"/>
    <w:rsid w:val="00F76F5B"/>
    <w:rsid w:val="00F77559"/>
    <w:rsid w:val="00F83119"/>
    <w:rsid w:val="00F844FA"/>
    <w:rsid w:val="00F913A2"/>
    <w:rsid w:val="00F94CA1"/>
    <w:rsid w:val="00FA2FAD"/>
    <w:rsid w:val="00FA3210"/>
    <w:rsid w:val="00FA36FD"/>
    <w:rsid w:val="00FA4578"/>
    <w:rsid w:val="00FA70FA"/>
    <w:rsid w:val="00FA7C4E"/>
    <w:rsid w:val="00FB023C"/>
    <w:rsid w:val="00FB0BD0"/>
    <w:rsid w:val="00FB0F16"/>
    <w:rsid w:val="00FB60A9"/>
    <w:rsid w:val="00FC4684"/>
    <w:rsid w:val="00FD002E"/>
    <w:rsid w:val="00FD2C1E"/>
    <w:rsid w:val="00FD2DFE"/>
    <w:rsid w:val="00FD5900"/>
    <w:rsid w:val="00FD76AD"/>
    <w:rsid w:val="00FE5314"/>
    <w:rsid w:val="00FE5E62"/>
    <w:rsid w:val="00FF133D"/>
    <w:rsid w:val="00FF155C"/>
    <w:rsid w:val="00FF2B80"/>
    <w:rsid w:val="00FF351F"/>
    <w:rsid w:val="00FF390B"/>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2530"/>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C58"/>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 w:type="character" w:styleId="CommentReference">
    <w:name w:val="annotation reference"/>
    <w:basedOn w:val="DefaultParagraphFont"/>
    <w:uiPriority w:val="99"/>
    <w:semiHidden/>
    <w:unhideWhenUsed/>
    <w:rsid w:val="00890757"/>
    <w:rPr>
      <w:sz w:val="16"/>
      <w:szCs w:val="16"/>
    </w:rPr>
  </w:style>
  <w:style w:type="paragraph" w:styleId="CommentText">
    <w:name w:val="annotation text"/>
    <w:basedOn w:val="Normal"/>
    <w:link w:val="CommentTextChar"/>
    <w:uiPriority w:val="99"/>
    <w:semiHidden/>
    <w:unhideWhenUsed/>
    <w:rsid w:val="00890757"/>
    <w:pPr>
      <w:spacing w:line="240" w:lineRule="auto"/>
    </w:pPr>
    <w:rPr>
      <w:sz w:val="20"/>
      <w:szCs w:val="20"/>
    </w:rPr>
  </w:style>
  <w:style w:type="character" w:customStyle="1" w:styleId="CommentTextChar">
    <w:name w:val="Comment Text Char"/>
    <w:basedOn w:val="DefaultParagraphFont"/>
    <w:link w:val="CommentText"/>
    <w:uiPriority w:val="99"/>
    <w:semiHidden/>
    <w:rsid w:val="00890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0757"/>
    <w:rPr>
      <w:b/>
      <w:bCs/>
    </w:rPr>
  </w:style>
  <w:style w:type="character" w:customStyle="1" w:styleId="CommentSubjectChar">
    <w:name w:val="Comment Subject Char"/>
    <w:basedOn w:val="CommentTextChar"/>
    <w:link w:val="CommentSubject"/>
    <w:uiPriority w:val="99"/>
    <w:semiHidden/>
    <w:rsid w:val="00890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0804-D5E1-448A-956A-FD289CB5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2440</TotalTime>
  <Pages>7</Pages>
  <Words>11249</Words>
  <Characters>6413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1292</cp:revision>
  <cp:lastPrinted>2023-02-09T06:45:00Z</cp:lastPrinted>
  <dcterms:created xsi:type="dcterms:W3CDTF">2023-01-05T12:53:00Z</dcterms:created>
  <dcterms:modified xsi:type="dcterms:W3CDTF">2023-04-27T11:59:00Z</dcterms:modified>
</cp:coreProperties>
</file>