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CF" w:rsidRDefault="00EC3CAA" w:rsidP="00EC3CAA">
      <w:pPr>
        <w:spacing w:after="0"/>
        <w:jc w:val="center"/>
        <w:rPr>
          <w:rFonts w:cs="Times New Roman"/>
          <w:color w:val="FF0000"/>
          <w:sz w:val="24"/>
          <w:szCs w:val="24"/>
        </w:rPr>
      </w:pPr>
      <w:bookmarkStart w:id="0" w:name="_MON_1145971579"/>
      <w:bookmarkEnd w:id="0"/>
      <w:r>
        <w:rPr>
          <w:noProof/>
          <w:lang w:val="en-US"/>
        </w:rPr>
        <w:drawing>
          <wp:inline distT="0" distB="0" distL="0" distR="0" wp14:anchorId="4E7631ED" wp14:editId="27661EBA">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C47CF" w:rsidRPr="00013DED" w:rsidRDefault="003C47CF" w:rsidP="00EC3CAA">
      <w:pPr>
        <w:spacing w:after="0" w:line="240" w:lineRule="auto"/>
        <w:jc w:val="center"/>
        <w:rPr>
          <w:rFonts w:ascii="Times New Roman" w:hAnsi="Times New Roman" w:cs="Times New Roman"/>
          <w:b/>
          <w:sz w:val="24"/>
          <w:szCs w:val="24"/>
        </w:rPr>
      </w:pPr>
      <w:r w:rsidRPr="00013DED">
        <w:rPr>
          <w:rFonts w:ascii="Times New Roman" w:hAnsi="Times New Roman" w:cs="Times New Roman"/>
          <w:b/>
          <w:sz w:val="24"/>
          <w:szCs w:val="24"/>
        </w:rPr>
        <w:t>DAUGAVPILS  DOME</w:t>
      </w:r>
      <w:r>
        <w:rPr>
          <w:noProof/>
          <w:lang w:val="en-US"/>
        </w:rPr>
        <mc:AlternateContent>
          <mc:Choice Requires="wps">
            <w:drawing>
              <wp:anchor distT="4294967294" distB="4294967294" distL="114300" distR="114300" simplePos="0" relativeHeight="251659264" behindDoc="0" locked="0" layoutInCell="1" allowOverlap="1" wp14:anchorId="34FA0722" wp14:editId="76F0813C">
                <wp:simplePos x="0" y="0"/>
                <wp:positionH relativeFrom="column">
                  <wp:posOffset>-154305</wp:posOffset>
                </wp:positionH>
                <wp:positionV relativeFrom="paragraph">
                  <wp:posOffset>203199</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A4E5C8"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13DED">
        <w:rPr>
          <w:rFonts w:ascii="Times New Roman" w:hAnsi="Times New Roman" w:cs="Times New Roman"/>
          <w:sz w:val="20"/>
          <w:szCs w:val="20"/>
        </w:rPr>
        <w:t xml:space="preserve"> </w:t>
      </w:r>
    </w:p>
    <w:p w:rsidR="003C47CF" w:rsidRDefault="003C47CF" w:rsidP="003C47CF">
      <w:pPr>
        <w:tabs>
          <w:tab w:val="left" w:pos="3960"/>
        </w:tabs>
        <w:spacing w:after="0" w:line="240" w:lineRule="auto"/>
        <w:jc w:val="center"/>
        <w:rPr>
          <w:rFonts w:ascii="Times New Roman" w:hAnsi="Times New Roman" w:cs="Times New Roman"/>
          <w:sz w:val="20"/>
          <w:szCs w:val="20"/>
        </w:rPr>
      </w:pPr>
      <w:r w:rsidRPr="00013DED">
        <w:rPr>
          <w:rFonts w:ascii="Times New Roman" w:hAnsi="Times New Roman" w:cs="Times New Roman"/>
          <w:sz w:val="20"/>
          <w:szCs w:val="20"/>
        </w:rPr>
        <w:t>K. Valdemāra iela 1, Daugavpils, LV-5401, tālr. 65404344, 65404365, fakss 65421941</w:t>
      </w:r>
    </w:p>
    <w:p w:rsidR="003C47CF" w:rsidRPr="00013DED" w:rsidRDefault="003C47CF" w:rsidP="003C47CF">
      <w:pPr>
        <w:tabs>
          <w:tab w:val="left" w:pos="3960"/>
        </w:tabs>
        <w:spacing w:after="0" w:line="240" w:lineRule="auto"/>
        <w:jc w:val="center"/>
        <w:rPr>
          <w:rFonts w:ascii="Times New Roman" w:hAnsi="Times New Roman" w:cs="Times New Roman"/>
          <w:noProof/>
          <w:w w:val="120"/>
          <w:sz w:val="16"/>
          <w:szCs w:val="16"/>
        </w:rPr>
      </w:pPr>
      <w:r w:rsidRPr="00013DED">
        <w:rPr>
          <w:rFonts w:ascii="Times New Roman" w:hAnsi="Times New Roman" w:cs="Times New Roman"/>
          <w:sz w:val="20"/>
          <w:szCs w:val="20"/>
        </w:rPr>
        <w:t xml:space="preserve">e-pasts info@daugavpils.lv   </w:t>
      </w:r>
      <w:r w:rsidRPr="00013DED">
        <w:rPr>
          <w:rFonts w:ascii="Times New Roman" w:hAnsi="Times New Roman" w:cs="Times New Roman"/>
          <w:sz w:val="20"/>
          <w:szCs w:val="20"/>
          <w:u w:val="single"/>
        </w:rPr>
        <w:t>www.daugavpils.lv</w:t>
      </w:r>
    </w:p>
    <w:p w:rsidR="003B594B" w:rsidRDefault="003B594B" w:rsidP="003B594B">
      <w:pPr>
        <w:pStyle w:val="Web"/>
        <w:spacing w:before="0" w:after="0"/>
        <w:jc w:val="center"/>
        <w:rPr>
          <w:b/>
          <w:szCs w:val="24"/>
          <w:lang w:val="lv-LV"/>
        </w:rPr>
      </w:pPr>
    </w:p>
    <w:p w:rsidR="003B594B" w:rsidRPr="00733F04" w:rsidRDefault="003B594B" w:rsidP="003B594B">
      <w:pPr>
        <w:pStyle w:val="Web"/>
        <w:spacing w:before="0" w:after="0"/>
        <w:jc w:val="center"/>
        <w:rPr>
          <w:b/>
          <w:szCs w:val="24"/>
          <w:lang w:val="lv-LV"/>
        </w:rPr>
      </w:pPr>
      <w:r w:rsidRPr="00733F04">
        <w:rPr>
          <w:b/>
          <w:szCs w:val="24"/>
          <w:lang w:val="lv-LV"/>
        </w:rPr>
        <w:t>SĒDES  PROTOKOLS</w:t>
      </w:r>
    </w:p>
    <w:p w:rsidR="003B594B" w:rsidRPr="00362C7A" w:rsidRDefault="003B594B" w:rsidP="003B594B">
      <w:pPr>
        <w:pStyle w:val="Web"/>
        <w:spacing w:before="0" w:after="0"/>
        <w:rPr>
          <w:color w:val="FF0000"/>
          <w:szCs w:val="24"/>
          <w:lang w:val="lv-LV"/>
        </w:rPr>
      </w:pPr>
    </w:p>
    <w:p w:rsidR="003B594B" w:rsidRPr="006E4689" w:rsidRDefault="003B594B" w:rsidP="003B594B">
      <w:pPr>
        <w:pStyle w:val="Web"/>
        <w:spacing w:before="0" w:after="0"/>
        <w:rPr>
          <w:szCs w:val="24"/>
          <w:lang w:val="lv-LV"/>
        </w:rPr>
      </w:pPr>
      <w:r>
        <w:rPr>
          <w:szCs w:val="24"/>
          <w:lang w:val="lv-LV"/>
        </w:rPr>
        <w:t>2022.gada 13.oktobrī</w:t>
      </w:r>
      <w:r w:rsidRPr="006E4689">
        <w:rPr>
          <w:szCs w:val="24"/>
          <w:lang w:val="lv-LV"/>
        </w:rPr>
        <w:t xml:space="preserve">                                                         </w:t>
      </w:r>
      <w:r>
        <w:rPr>
          <w:szCs w:val="24"/>
          <w:lang w:val="lv-LV"/>
        </w:rPr>
        <w:t xml:space="preserve">                </w:t>
      </w:r>
      <w:r>
        <w:rPr>
          <w:szCs w:val="24"/>
          <w:lang w:val="lv-LV"/>
        </w:rPr>
        <w:tab/>
        <w:t xml:space="preserve">                    Nr.34</w:t>
      </w:r>
      <w:r w:rsidRPr="006E4689">
        <w:rPr>
          <w:szCs w:val="24"/>
          <w:lang w:val="lv-LV"/>
        </w:rPr>
        <w:tab/>
      </w:r>
    </w:p>
    <w:p w:rsidR="003B594B" w:rsidRPr="0071605E" w:rsidRDefault="003B594B" w:rsidP="003B594B">
      <w:pPr>
        <w:pStyle w:val="Web"/>
        <w:spacing w:before="0" w:after="0"/>
        <w:rPr>
          <w:szCs w:val="24"/>
          <w:lang w:val="lv-LV"/>
        </w:rPr>
      </w:pPr>
    </w:p>
    <w:p w:rsidR="003B594B" w:rsidRDefault="003B594B" w:rsidP="003B594B">
      <w:pPr>
        <w:pStyle w:val="Web"/>
        <w:spacing w:before="0" w:after="0"/>
        <w:rPr>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p>
    <w:p w:rsidR="003B594B" w:rsidRPr="00A10114" w:rsidRDefault="003B594B" w:rsidP="003B594B">
      <w:pPr>
        <w:pStyle w:val="Web"/>
        <w:spacing w:before="0" w:after="0"/>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3B594B" w:rsidRPr="00733F04" w:rsidRDefault="003B594B" w:rsidP="003B594B">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3B594B" w:rsidRDefault="003B594B" w:rsidP="003B594B">
      <w:pPr>
        <w:pStyle w:val="Web"/>
        <w:spacing w:before="0" w:after="0"/>
        <w:rPr>
          <w:szCs w:val="24"/>
          <w:lang w:val="lv-LV"/>
        </w:rPr>
      </w:pPr>
      <w:r>
        <w:rPr>
          <w:szCs w:val="24"/>
          <w:lang w:val="lv-LV"/>
        </w:rPr>
        <w:t xml:space="preserve">SĒDI ATKLĀJ </w:t>
      </w:r>
      <w:r>
        <w:rPr>
          <w:szCs w:val="24"/>
          <w:lang w:val="lv-LV"/>
        </w:rPr>
        <w:tab/>
        <w:t xml:space="preserve">plkst. </w:t>
      </w:r>
      <w:r w:rsidR="00B57E1B">
        <w:rPr>
          <w:szCs w:val="24"/>
          <w:lang w:val="lv-LV"/>
        </w:rPr>
        <w:t>14:04</w:t>
      </w:r>
    </w:p>
    <w:p w:rsidR="003B594B" w:rsidRDefault="003B594B" w:rsidP="003B594B">
      <w:pPr>
        <w:spacing w:after="0" w:line="240" w:lineRule="auto"/>
        <w:jc w:val="both"/>
        <w:rPr>
          <w:rFonts w:ascii="Times New Roman" w:hAnsi="Times New Roman"/>
          <w:sz w:val="24"/>
          <w:szCs w:val="24"/>
        </w:rPr>
      </w:pPr>
    </w:p>
    <w:p w:rsidR="003B594B" w:rsidRDefault="003B594B" w:rsidP="003B594B">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3B594B" w:rsidRDefault="003B594B" w:rsidP="003B594B">
      <w:pPr>
        <w:spacing w:after="0" w:line="240" w:lineRule="auto"/>
        <w:jc w:val="both"/>
        <w:rPr>
          <w:rFonts w:ascii="Times New Roman" w:hAnsi="Times New Roman"/>
          <w:sz w:val="24"/>
          <w:szCs w:val="24"/>
        </w:rPr>
      </w:pPr>
    </w:p>
    <w:p w:rsidR="003B594B" w:rsidRDefault="003B594B" w:rsidP="003B594B">
      <w:pPr>
        <w:spacing w:after="0" w:line="240" w:lineRule="auto"/>
        <w:ind w:firstLine="426"/>
        <w:jc w:val="both"/>
        <w:rPr>
          <w:rFonts w:ascii="Times New Roman" w:hAnsi="Times New Roman" w:cs="Times New Roman"/>
          <w:iCs/>
          <w:sz w:val="24"/>
          <w:szCs w:val="24"/>
        </w:rPr>
      </w:pPr>
      <w:r>
        <w:rPr>
          <w:rFonts w:ascii="Times New Roman" w:hAnsi="Times New Roman"/>
          <w:sz w:val="24"/>
          <w:szCs w:val="24"/>
        </w:rPr>
        <w:t xml:space="preserve">1. </w:t>
      </w:r>
      <w:r w:rsidRPr="00ED005A">
        <w:rPr>
          <w:rFonts w:ascii="Times New Roman" w:hAnsi="Times New Roman" w:cs="Times New Roman"/>
          <w:iCs/>
          <w:sz w:val="24"/>
          <w:szCs w:val="24"/>
        </w:rPr>
        <w:t>Par Daugavpils pilsētas pašvaldības iestādes „Daugavpils Novadpētniecības un mākslas muzejs” maksas pakalpojumu cenrāža apstiprināšanu.</w:t>
      </w:r>
    </w:p>
    <w:p w:rsidR="003B594B" w:rsidRDefault="003B594B" w:rsidP="001B159B">
      <w:pPr>
        <w:pStyle w:val="Web"/>
        <w:spacing w:before="0" w:after="0"/>
        <w:ind w:right="112" w:firstLine="425"/>
        <w:jc w:val="both"/>
        <w:rPr>
          <w:iCs/>
          <w:szCs w:val="24"/>
          <w:lang w:val="lv-LV"/>
        </w:rPr>
      </w:pPr>
      <w:r w:rsidRPr="00ED005A">
        <w:rPr>
          <w:iCs/>
          <w:szCs w:val="24"/>
          <w:lang w:val="lv-LV"/>
        </w:rPr>
        <w:t xml:space="preserve">2. </w:t>
      </w:r>
      <w:r w:rsidRPr="00A5297A">
        <w:rPr>
          <w:iCs/>
          <w:szCs w:val="24"/>
          <w:lang w:val="lv-LV"/>
        </w:rPr>
        <w:t>Par valsts budžeta transfertu palielināšanu Profesionālās izglītības kompetences centram „Daugavpils Dizaina un mākslas vidusskola „Saules skola”” pamatbudžeta programmā „Eiropas Savienības un citu finanšu instrumentu finansētie projekti/pasākumi” un finansējuma novirzīšanu pamatbudžeta programmai „Līdzekļi projektu realizācijai”.</w:t>
      </w:r>
    </w:p>
    <w:p w:rsidR="001B159B" w:rsidRDefault="003B594B" w:rsidP="001B159B">
      <w:pPr>
        <w:spacing w:after="0" w:line="240" w:lineRule="auto"/>
        <w:ind w:firstLine="425"/>
        <w:jc w:val="both"/>
        <w:rPr>
          <w:rFonts w:ascii="Times New Roman" w:hAnsi="Times New Roman"/>
          <w:iCs/>
          <w:sz w:val="24"/>
          <w:szCs w:val="24"/>
        </w:rPr>
      </w:pPr>
      <w:r w:rsidRPr="00ED005A">
        <w:rPr>
          <w:rFonts w:ascii="Times New Roman" w:hAnsi="Times New Roman" w:cs="Times New Roman"/>
          <w:iCs/>
          <w:sz w:val="24"/>
          <w:szCs w:val="24"/>
        </w:rPr>
        <w:t>3. Par</w:t>
      </w:r>
      <w:r w:rsidRPr="00A5297A">
        <w:rPr>
          <w:rFonts w:ascii="Times New Roman" w:hAnsi="Times New Roman"/>
          <w:iCs/>
          <w:sz w:val="24"/>
          <w:szCs w:val="24"/>
        </w:rPr>
        <w:t xml:space="preserve"> apropriācijas palielināšanu Profesionālās izglītības kompetences centram „Daugavpils Dizaina un mākslas vidusskola „Saules skola”” pamatbudžeta programmā „Iestādes darbības nodrošināšana”.</w:t>
      </w:r>
    </w:p>
    <w:p w:rsidR="000A1B55" w:rsidRDefault="003B594B" w:rsidP="000A1B55">
      <w:pPr>
        <w:spacing w:after="0" w:line="240" w:lineRule="auto"/>
        <w:ind w:firstLine="425"/>
        <w:jc w:val="both"/>
        <w:rPr>
          <w:rFonts w:ascii="Times New Roman" w:hAnsi="Times New Roman"/>
          <w:iCs/>
          <w:sz w:val="24"/>
          <w:szCs w:val="24"/>
        </w:rPr>
      </w:pPr>
      <w:r>
        <w:rPr>
          <w:rFonts w:ascii="Times New Roman" w:hAnsi="Times New Roman"/>
          <w:iCs/>
          <w:sz w:val="24"/>
          <w:szCs w:val="24"/>
        </w:rPr>
        <w:t xml:space="preserve">4. </w:t>
      </w:r>
      <w:r w:rsidRPr="00A5297A">
        <w:rPr>
          <w:rFonts w:ascii="Times New Roman" w:hAnsi="Times New Roman"/>
          <w:iCs/>
          <w:sz w:val="24"/>
          <w:szCs w:val="24"/>
        </w:rPr>
        <w:t>Par nekustamo īpašumu 18.novembra ielā 47, Daugavpilī daļas, Aveņu ielā 40, Daugavpilī daļas un Valkas ielā 4, Daugavpilī daļas nodošanu bezatlīdzības lietošanā.</w:t>
      </w:r>
    </w:p>
    <w:p w:rsidR="000A1B55" w:rsidRDefault="003B594B" w:rsidP="000A1B55">
      <w:pPr>
        <w:spacing w:after="0" w:line="240" w:lineRule="auto"/>
        <w:ind w:firstLine="426"/>
        <w:rPr>
          <w:rFonts w:ascii="Times New Roman" w:hAnsi="Times New Roman"/>
          <w:iCs/>
          <w:sz w:val="24"/>
          <w:szCs w:val="24"/>
        </w:rPr>
      </w:pPr>
      <w:r>
        <w:rPr>
          <w:rFonts w:ascii="Times New Roman" w:hAnsi="Times New Roman"/>
          <w:iCs/>
          <w:sz w:val="24"/>
          <w:szCs w:val="24"/>
        </w:rPr>
        <w:t xml:space="preserve">5. </w:t>
      </w:r>
      <w:r w:rsidRPr="00A5297A">
        <w:rPr>
          <w:rFonts w:ascii="Times New Roman" w:hAnsi="Times New Roman"/>
          <w:iCs/>
          <w:sz w:val="24"/>
          <w:szCs w:val="24"/>
        </w:rPr>
        <w:t>Par līdzekļu piešķiršanu no pamatbudžeta programmas „Izdevumi neparedzētiem gadījumiem” Daugavpils pilsētas Izglītības pārvaldei pamatbudžeta programmai „Latviešu valodas apmācības programma”.</w:t>
      </w:r>
    </w:p>
    <w:p w:rsidR="000A1B55" w:rsidRDefault="003B594B" w:rsidP="000A1B55">
      <w:pPr>
        <w:spacing w:after="0" w:line="240" w:lineRule="auto"/>
        <w:ind w:firstLine="426"/>
        <w:rPr>
          <w:rFonts w:ascii="Times New Roman" w:hAnsi="Times New Roman"/>
          <w:iCs/>
          <w:sz w:val="24"/>
          <w:szCs w:val="24"/>
        </w:rPr>
      </w:pPr>
      <w:r>
        <w:rPr>
          <w:rFonts w:ascii="Times New Roman" w:hAnsi="Times New Roman"/>
          <w:iCs/>
          <w:sz w:val="24"/>
          <w:szCs w:val="24"/>
        </w:rPr>
        <w:t xml:space="preserve">6. </w:t>
      </w:r>
      <w:r w:rsidRPr="00A5297A">
        <w:rPr>
          <w:rFonts w:ascii="Times New Roman" w:hAnsi="Times New Roman"/>
          <w:iCs/>
          <w:sz w:val="24"/>
          <w:szCs w:val="24"/>
        </w:rPr>
        <w:t>Par apropriācijas palielināšanu Daugavpils pilsētas Izglītības pārvaldei un Profesionālās izglītības kompetences centram „Daugavpils Dizaina un mākslas vidusskola „Saules skola””.</w:t>
      </w:r>
    </w:p>
    <w:p w:rsidR="000A1B55" w:rsidRDefault="003B594B" w:rsidP="000A1B55">
      <w:pPr>
        <w:spacing w:after="0" w:line="240" w:lineRule="auto"/>
        <w:ind w:firstLine="426"/>
        <w:rPr>
          <w:rFonts w:ascii="Times New Roman" w:hAnsi="Times New Roman"/>
          <w:iCs/>
          <w:sz w:val="24"/>
          <w:szCs w:val="24"/>
        </w:rPr>
      </w:pPr>
      <w:r>
        <w:rPr>
          <w:rFonts w:ascii="Times New Roman" w:hAnsi="Times New Roman"/>
          <w:iCs/>
          <w:sz w:val="24"/>
          <w:szCs w:val="24"/>
        </w:rPr>
        <w:t xml:space="preserve">7. </w:t>
      </w:r>
      <w:r w:rsidRPr="00A5297A">
        <w:rPr>
          <w:rFonts w:ascii="Times New Roman" w:hAnsi="Times New Roman"/>
          <w:iCs/>
          <w:sz w:val="24"/>
          <w:szCs w:val="24"/>
        </w:rPr>
        <w:t>Par Daugavpils pilsētas 22.pirmsskolas izglītības iestādes vadītāju.</w:t>
      </w:r>
    </w:p>
    <w:p w:rsidR="000A1B55" w:rsidRDefault="003B594B" w:rsidP="000A1B55">
      <w:pPr>
        <w:spacing w:after="0" w:line="240" w:lineRule="auto"/>
        <w:ind w:firstLine="426"/>
        <w:rPr>
          <w:rFonts w:ascii="Times New Roman" w:hAnsi="Times New Roman"/>
          <w:iCs/>
          <w:sz w:val="24"/>
          <w:szCs w:val="24"/>
        </w:rPr>
      </w:pPr>
      <w:r>
        <w:rPr>
          <w:rFonts w:ascii="Times New Roman" w:hAnsi="Times New Roman"/>
          <w:iCs/>
          <w:sz w:val="24"/>
          <w:szCs w:val="24"/>
        </w:rPr>
        <w:t xml:space="preserve">8. </w:t>
      </w:r>
      <w:r w:rsidRPr="007A3844">
        <w:rPr>
          <w:rFonts w:ascii="Times New Roman" w:hAnsi="Times New Roman"/>
          <w:iCs/>
          <w:sz w:val="24"/>
          <w:szCs w:val="24"/>
        </w:rPr>
        <w:t>Par Daugavpils domes 2019.gada 26.septembra lēmuma Nr.579 1.punkta atzīšanu par spēku zaudējušu, un par atļauju Daugavpils pilsētas Izglītības pārvaldei slēgt līgumu ar Nodarbinātības valsts aģentūru.</w:t>
      </w:r>
      <w:r>
        <w:rPr>
          <w:rFonts w:ascii="Times New Roman" w:hAnsi="Times New Roman"/>
          <w:iCs/>
          <w:sz w:val="24"/>
          <w:szCs w:val="24"/>
        </w:rPr>
        <w:tab/>
      </w:r>
      <w:r>
        <w:rPr>
          <w:rFonts w:ascii="Times New Roman" w:hAnsi="Times New Roman"/>
          <w:iCs/>
          <w:sz w:val="24"/>
          <w:szCs w:val="24"/>
        </w:rPr>
        <w:tab/>
      </w:r>
    </w:p>
    <w:p w:rsidR="000A1B55" w:rsidRDefault="003B594B" w:rsidP="000A1B55">
      <w:pPr>
        <w:spacing w:after="0" w:line="240" w:lineRule="auto"/>
        <w:ind w:firstLine="426"/>
        <w:rPr>
          <w:rFonts w:ascii="Times New Roman" w:hAnsi="Times New Roman"/>
          <w:iCs/>
          <w:sz w:val="24"/>
          <w:szCs w:val="24"/>
        </w:rPr>
      </w:pPr>
      <w:r>
        <w:rPr>
          <w:rFonts w:ascii="Times New Roman" w:hAnsi="Times New Roman"/>
          <w:iCs/>
          <w:sz w:val="24"/>
          <w:szCs w:val="24"/>
        </w:rPr>
        <w:t xml:space="preserve">9. </w:t>
      </w:r>
      <w:r w:rsidRPr="00A5297A">
        <w:rPr>
          <w:rFonts w:ascii="Times New Roman" w:hAnsi="Times New Roman"/>
          <w:iCs/>
          <w:sz w:val="24"/>
          <w:szCs w:val="24"/>
        </w:rPr>
        <w:t>Par apropriācijas apstiprināšanu Daugavpils pilsētas pašvaldības budžeta iestādes „Sociālais dienests” pamatbudžeta programmai „Energoresursu cenu ārkārtēja pieauguma samazinājuma pasākumi”.</w:t>
      </w:r>
    </w:p>
    <w:p w:rsidR="003C47CF" w:rsidRDefault="003B594B" w:rsidP="003C47CF">
      <w:pPr>
        <w:spacing w:after="0" w:line="240" w:lineRule="auto"/>
        <w:ind w:firstLine="425"/>
        <w:rPr>
          <w:rFonts w:ascii="Times New Roman" w:hAnsi="Times New Roman"/>
          <w:iCs/>
          <w:sz w:val="24"/>
          <w:szCs w:val="24"/>
        </w:rPr>
      </w:pPr>
      <w:r>
        <w:rPr>
          <w:rFonts w:ascii="Times New Roman" w:hAnsi="Times New Roman"/>
          <w:iCs/>
          <w:sz w:val="24"/>
          <w:szCs w:val="24"/>
        </w:rPr>
        <w:t xml:space="preserve">10. </w:t>
      </w:r>
      <w:r w:rsidRPr="00A5297A">
        <w:rPr>
          <w:rFonts w:ascii="Times New Roman" w:hAnsi="Times New Roman"/>
          <w:iCs/>
          <w:sz w:val="24"/>
          <w:szCs w:val="24"/>
        </w:rPr>
        <w:t>Par apropriācijas pārdali starp Daugavpils pilsētas pašvaldības iestādes „Komunālās saimniecības pārvalde” budžeta programmām.</w:t>
      </w:r>
    </w:p>
    <w:p w:rsidR="003C47CF" w:rsidRDefault="003B594B" w:rsidP="003C47CF">
      <w:pPr>
        <w:spacing w:after="0" w:line="240" w:lineRule="auto"/>
        <w:ind w:firstLine="425"/>
        <w:rPr>
          <w:rFonts w:ascii="Times New Roman" w:hAnsi="Times New Roman"/>
          <w:iCs/>
          <w:sz w:val="24"/>
          <w:szCs w:val="24"/>
        </w:rPr>
      </w:pPr>
      <w:r>
        <w:rPr>
          <w:rFonts w:ascii="Times New Roman" w:hAnsi="Times New Roman"/>
          <w:iCs/>
          <w:sz w:val="24"/>
          <w:szCs w:val="24"/>
        </w:rPr>
        <w:t>11. Par atļauju noslēgt izlīgumu.</w:t>
      </w:r>
      <w:r>
        <w:rPr>
          <w:rFonts w:ascii="Times New Roman" w:hAnsi="Times New Roman"/>
          <w:iCs/>
          <w:sz w:val="24"/>
          <w:szCs w:val="24"/>
        </w:rPr>
        <w:tab/>
      </w:r>
    </w:p>
    <w:p w:rsidR="003C47CF" w:rsidRDefault="003B594B" w:rsidP="003C47CF">
      <w:pPr>
        <w:spacing w:after="0" w:line="240" w:lineRule="auto"/>
        <w:ind w:firstLine="425"/>
        <w:rPr>
          <w:rFonts w:ascii="Times New Roman" w:hAnsi="Times New Roman"/>
          <w:iCs/>
          <w:sz w:val="24"/>
          <w:szCs w:val="24"/>
        </w:rPr>
      </w:pPr>
      <w:r>
        <w:rPr>
          <w:rFonts w:ascii="Times New Roman" w:hAnsi="Times New Roman"/>
          <w:iCs/>
          <w:sz w:val="24"/>
          <w:szCs w:val="24"/>
        </w:rPr>
        <w:t xml:space="preserve">12. </w:t>
      </w:r>
      <w:r w:rsidRPr="00A5297A">
        <w:rPr>
          <w:rFonts w:ascii="Times New Roman" w:hAnsi="Times New Roman"/>
          <w:iCs/>
          <w:sz w:val="24"/>
          <w:szCs w:val="24"/>
        </w:rPr>
        <w:t>Par kustamās mantas atsavināšanu.</w:t>
      </w:r>
    </w:p>
    <w:p w:rsidR="003B594B" w:rsidRDefault="003B594B" w:rsidP="003C47CF">
      <w:pPr>
        <w:spacing w:after="0" w:line="240" w:lineRule="auto"/>
        <w:ind w:firstLine="425"/>
        <w:rPr>
          <w:rFonts w:ascii="Times New Roman" w:hAnsi="Times New Roman"/>
          <w:iCs/>
          <w:sz w:val="24"/>
          <w:szCs w:val="24"/>
        </w:rPr>
      </w:pPr>
      <w:r>
        <w:rPr>
          <w:rFonts w:ascii="Times New Roman" w:hAnsi="Times New Roman"/>
          <w:iCs/>
          <w:sz w:val="24"/>
          <w:szCs w:val="24"/>
        </w:rPr>
        <w:t xml:space="preserve">13. </w:t>
      </w:r>
      <w:r w:rsidRPr="00A5297A">
        <w:rPr>
          <w:rFonts w:ascii="Times New Roman" w:hAnsi="Times New Roman"/>
          <w:iCs/>
          <w:sz w:val="24"/>
          <w:szCs w:val="24"/>
        </w:rPr>
        <w:t>Par līdzekļu piešķiršanu pamatbudžeta programmai „Dotācija zaudējumu segšanai sabiedriskā transporta pakalpojumu sniedzējiem”.</w:t>
      </w:r>
      <w:r>
        <w:rPr>
          <w:rFonts w:ascii="Times New Roman" w:hAnsi="Times New Roman"/>
          <w:iCs/>
          <w:sz w:val="24"/>
          <w:szCs w:val="24"/>
        </w:rPr>
        <w:tab/>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lastRenderedPageBreak/>
        <w:t xml:space="preserve">14. </w:t>
      </w:r>
      <w:r w:rsidRPr="00A5297A">
        <w:rPr>
          <w:rFonts w:ascii="Times New Roman" w:hAnsi="Times New Roman"/>
          <w:iCs/>
          <w:sz w:val="24"/>
          <w:szCs w:val="24"/>
        </w:rPr>
        <w:t>Par apropriācijas grozījumiem starp Daugavpils valstspilsētas pašvaldības pamatbudžeta programmām</w:t>
      </w:r>
      <w:r>
        <w:rPr>
          <w:rFonts w:ascii="Times New Roman" w:hAnsi="Times New Roman"/>
          <w:iCs/>
          <w:sz w:val="24"/>
          <w:szCs w:val="24"/>
        </w:rPr>
        <w:t>.</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15. </w:t>
      </w:r>
      <w:r w:rsidRPr="00A5297A">
        <w:rPr>
          <w:rFonts w:ascii="Times New Roman" w:hAnsi="Times New Roman"/>
          <w:iCs/>
          <w:sz w:val="24"/>
          <w:szCs w:val="24"/>
        </w:rPr>
        <w:t>Par līdzekļu piešķiršanu no pamatbudžeta programmas „Līdzekļi projektu realizācijai” Latgales plānošanas reģiona projekta Nr.101035229 „Europe Direct Dienvidlatgale” (Europe Direct/EDD) priekšfinansējumam.</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16. </w:t>
      </w:r>
      <w:r w:rsidRPr="00A5297A">
        <w:rPr>
          <w:rFonts w:ascii="Times New Roman" w:hAnsi="Times New Roman"/>
          <w:iCs/>
          <w:sz w:val="24"/>
          <w:szCs w:val="24"/>
        </w:rPr>
        <w:t>Par līdzekļu piešķiršanu no pamatbudžeta programmas „Izdevumi neparedzētiem gadījumiem” Daugavpils pilsētas pašvaldībai nekustamo mantu – elektropārvades virszemes līniju 0,4KV no TA-09 (inženierbūve) 333m, Daugavpilī iegādei.</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17. </w:t>
      </w:r>
      <w:r w:rsidRPr="00A5297A">
        <w:rPr>
          <w:rFonts w:ascii="Times New Roman" w:hAnsi="Times New Roman"/>
          <w:iCs/>
          <w:sz w:val="24"/>
          <w:szCs w:val="24"/>
        </w:rPr>
        <w:t>Par apropriācijas pārdali starp Daugavpils valstspilsētas pašvaldības pamatbudžeta programmām.</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18. </w:t>
      </w:r>
      <w:r w:rsidRPr="00A5297A">
        <w:rPr>
          <w:rFonts w:ascii="Times New Roman" w:hAnsi="Times New Roman"/>
          <w:iCs/>
          <w:sz w:val="24"/>
          <w:szCs w:val="24"/>
        </w:rPr>
        <w:t>Par grozījumiem Daugavpils pilsētas domes 2021.gada 23.septembra noteikumos Nr.5 „Noteikumi par Daugavpils valstspilsētas pašvaldības budžeta izstrādāšanu, apstiprināšanu, grozījumu veikšanu, izpildi un kontroli”.</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19. </w:t>
      </w:r>
      <w:r w:rsidRPr="00A5297A">
        <w:rPr>
          <w:rFonts w:ascii="Times New Roman" w:hAnsi="Times New Roman"/>
          <w:iCs/>
          <w:sz w:val="24"/>
          <w:szCs w:val="24"/>
        </w:rPr>
        <w:t>Par pašvaldības budžeta iestāžu vadītāju likmēm.</w:t>
      </w:r>
      <w:r>
        <w:rPr>
          <w:rFonts w:ascii="Times New Roman" w:hAnsi="Times New Roman"/>
          <w:iCs/>
          <w:sz w:val="24"/>
          <w:szCs w:val="24"/>
        </w:rPr>
        <w:tab/>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20. </w:t>
      </w:r>
      <w:r w:rsidRPr="00A5297A">
        <w:rPr>
          <w:rFonts w:ascii="Times New Roman" w:hAnsi="Times New Roman"/>
          <w:iCs/>
          <w:sz w:val="24"/>
          <w:szCs w:val="24"/>
        </w:rPr>
        <w:t>Par neapdzīvojamās telpas Stacijas ielā 45A, Daugavpilī, nomas tiesību izsoles rīkošanu.</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21. </w:t>
      </w:r>
      <w:r w:rsidR="00677304">
        <w:rPr>
          <w:rFonts w:ascii="Times New Roman" w:hAnsi="Times New Roman"/>
          <w:iCs/>
          <w:sz w:val="24"/>
          <w:szCs w:val="24"/>
        </w:rPr>
        <w:t>Par neapdzīvojamo telpu</w:t>
      </w:r>
      <w:r w:rsidRPr="00A5297A">
        <w:rPr>
          <w:rFonts w:ascii="Times New Roman" w:hAnsi="Times New Roman"/>
          <w:iCs/>
          <w:sz w:val="24"/>
          <w:szCs w:val="24"/>
        </w:rPr>
        <w:t xml:space="preserve"> Stacijas ielā 45A, Daugavpilī, nomas tiesību izsoles rīkošanu.</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22. </w:t>
      </w:r>
      <w:r w:rsidRPr="00A5297A">
        <w:rPr>
          <w:rFonts w:ascii="Times New Roman" w:hAnsi="Times New Roman"/>
          <w:iCs/>
          <w:sz w:val="24"/>
          <w:szCs w:val="24"/>
        </w:rPr>
        <w:t>Par zemes vienības, kadastra apzīmējums 05000018208, Raiņa ielā 29, Daugavpilī, daļas nomas tiesību izsoles rīkošanu.</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23. </w:t>
      </w:r>
      <w:r w:rsidRPr="00A5297A">
        <w:rPr>
          <w:rFonts w:ascii="Times New Roman" w:hAnsi="Times New Roman"/>
          <w:iCs/>
          <w:sz w:val="24"/>
          <w:szCs w:val="24"/>
        </w:rPr>
        <w:t>Par zemes vienības, kadastra apzīmējums 05000270306, Stropu ielā 40, Daugavpilī, daļas nomas tiesību izsoles rīkošanu.</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24. </w:t>
      </w:r>
      <w:r w:rsidRPr="00A5297A">
        <w:rPr>
          <w:rFonts w:ascii="Times New Roman" w:hAnsi="Times New Roman"/>
          <w:iCs/>
          <w:sz w:val="24"/>
          <w:szCs w:val="24"/>
        </w:rPr>
        <w:t>Par lielās sporta zāles Kandavas ielā 17A, Daugavpilī, nodošanu bezatlīdzības lietošanā  biedrībai „Sporta un fiziskās attīstības klubs”.</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25. </w:t>
      </w:r>
      <w:r w:rsidRPr="00A5297A">
        <w:rPr>
          <w:rFonts w:ascii="Times New Roman" w:hAnsi="Times New Roman"/>
          <w:iCs/>
          <w:sz w:val="24"/>
          <w:szCs w:val="24"/>
        </w:rPr>
        <w:t>Par Daugavpils pilsētas pašvaldības nekustamo īpašumu uzskaiti</w:t>
      </w:r>
      <w:r>
        <w:rPr>
          <w:rFonts w:ascii="Times New Roman" w:hAnsi="Times New Roman"/>
          <w:iCs/>
          <w:sz w:val="24"/>
          <w:szCs w:val="24"/>
        </w:rPr>
        <w:t>.</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26. </w:t>
      </w:r>
      <w:r w:rsidRPr="00A5297A">
        <w:rPr>
          <w:rFonts w:ascii="Times New Roman" w:hAnsi="Times New Roman"/>
          <w:iCs/>
          <w:sz w:val="24"/>
          <w:szCs w:val="24"/>
        </w:rPr>
        <w:t>Par dzīvojamās mājas Jātnieku ielā 80A, Daugavpilī, dzīvokļa īpašuma Nr.41 nodošanu atsavināšanai.</w:t>
      </w:r>
    </w:p>
    <w:p w:rsidR="003B594B" w:rsidRDefault="003B594B" w:rsidP="003B594B">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27. </w:t>
      </w:r>
      <w:r w:rsidRPr="00A5297A">
        <w:rPr>
          <w:rFonts w:ascii="Times New Roman" w:hAnsi="Times New Roman"/>
          <w:iCs/>
          <w:sz w:val="24"/>
          <w:szCs w:val="24"/>
        </w:rPr>
        <w:t>Par nekustamā īpašuma Stāvā ielā 14A, Daugavpilī, nodošanu atsavināšanai.</w:t>
      </w:r>
    </w:p>
    <w:p w:rsidR="003B594B" w:rsidRDefault="003B594B" w:rsidP="003B594B">
      <w:pPr>
        <w:tabs>
          <w:tab w:val="left" w:pos="7290"/>
        </w:tabs>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28. </w:t>
      </w:r>
      <w:r w:rsidRPr="00A621DC">
        <w:rPr>
          <w:rFonts w:ascii="Times New Roman" w:hAnsi="Times New Roman"/>
          <w:bCs/>
          <w:sz w:val="24"/>
          <w:szCs w:val="24"/>
        </w:rPr>
        <w:t>Par zemes vienības Daugavas ielas 107 rajonā, Daugavpilī,</w:t>
      </w:r>
      <w:r>
        <w:rPr>
          <w:rFonts w:ascii="Times New Roman" w:hAnsi="Times New Roman"/>
          <w:bCs/>
          <w:sz w:val="24"/>
          <w:szCs w:val="24"/>
        </w:rPr>
        <w:t xml:space="preserve"> </w:t>
      </w:r>
      <w:r w:rsidRPr="00A621DC">
        <w:rPr>
          <w:rFonts w:ascii="Times New Roman" w:hAnsi="Times New Roman"/>
          <w:bCs/>
          <w:sz w:val="24"/>
          <w:szCs w:val="24"/>
        </w:rPr>
        <w:t>izsoles rezultātu apstiprināšanu un pirkuma līguma slēgšanu</w:t>
      </w:r>
      <w:r>
        <w:rPr>
          <w:rFonts w:ascii="Times New Roman" w:hAnsi="Times New Roman"/>
          <w:bCs/>
          <w:sz w:val="24"/>
          <w:szCs w:val="24"/>
        </w:rPr>
        <w:t>.</w:t>
      </w:r>
    </w:p>
    <w:p w:rsidR="003B594B" w:rsidRDefault="003B594B" w:rsidP="003B594B">
      <w:pPr>
        <w:tabs>
          <w:tab w:val="left" w:pos="7290"/>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29. </w:t>
      </w:r>
      <w:r w:rsidRPr="00A621DC">
        <w:rPr>
          <w:rFonts w:ascii="Times New Roman" w:hAnsi="Times New Roman"/>
          <w:bCs/>
          <w:sz w:val="24"/>
          <w:szCs w:val="24"/>
        </w:rPr>
        <w:t>Par zemes vienības, kadastra apzīmējums 05000044013, Daugavpilī, izsoles rezultātu apstiprināšanu un pirkuma līguma slēgšanu</w:t>
      </w:r>
      <w:r>
        <w:rPr>
          <w:rFonts w:ascii="Times New Roman" w:hAnsi="Times New Roman"/>
          <w:bCs/>
          <w:sz w:val="24"/>
          <w:szCs w:val="24"/>
        </w:rPr>
        <w:t>.</w:t>
      </w:r>
    </w:p>
    <w:p w:rsidR="003B594B" w:rsidRDefault="003B594B" w:rsidP="003B594B">
      <w:pPr>
        <w:tabs>
          <w:tab w:val="left" w:pos="7290"/>
        </w:tabs>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30. </w:t>
      </w:r>
      <w:r w:rsidRPr="00A5297A">
        <w:rPr>
          <w:rFonts w:ascii="Times New Roman" w:hAnsi="Times New Roman"/>
          <w:iCs/>
          <w:sz w:val="24"/>
          <w:szCs w:val="24"/>
        </w:rPr>
        <w:t>Par nekustamā īpašuma Tautas ielā 7, Daugavpilī, nodošanu atsavināšanai.</w:t>
      </w:r>
    </w:p>
    <w:p w:rsidR="003B594B" w:rsidRDefault="003B594B" w:rsidP="003B594B">
      <w:pPr>
        <w:tabs>
          <w:tab w:val="left" w:pos="7290"/>
        </w:tabs>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31. </w:t>
      </w:r>
      <w:r w:rsidRPr="00A5297A">
        <w:rPr>
          <w:rFonts w:ascii="Times New Roman" w:hAnsi="Times New Roman"/>
          <w:iCs/>
          <w:sz w:val="24"/>
          <w:szCs w:val="24"/>
        </w:rPr>
        <w:t>Par nekustamā īpašuma, kadastra Nr.05000250013, nodošanu atsavināšanai.</w:t>
      </w:r>
    </w:p>
    <w:p w:rsidR="003B594B" w:rsidRPr="00A621DC" w:rsidRDefault="003B594B" w:rsidP="003B594B">
      <w:pPr>
        <w:tabs>
          <w:tab w:val="left" w:pos="7290"/>
        </w:tabs>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32. </w:t>
      </w:r>
      <w:hyperlink r:id="rId10" w:history="1">
        <w:r w:rsidRPr="003B594B">
          <w:rPr>
            <w:rStyle w:val="Hyperlink"/>
            <w:rFonts w:ascii="Times New Roman" w:hAnsi="Times New Roman"/>
            <w:iCs/>
            <w:color w:val="auto"/>
            <w:sz w:val="24"/>
            <w:szCs w:val="24"/>
            <w:u w:val="none"/>
          </w:rPr>
          <w:t>Par zemes gabalu nodošanu atsavināšanai</w:t>
        </w:r>
      </w:hyperlink>
      <w:r w:rsidRPr="003B594B">
        <w:rPr>
          <w:rFonts w:ascii="Times New Roman" w:hAnsi="Times New Roman"/>
          <w:iCs/>
          <w:sz w:val="24"/>
          <w:szCs w:val="24"/>
        </w:rPr>
        <w:t>.</w:t>
      </w:r>
    </w:p>
    <w:p w:rsidR="003B594B" w:rsidRDefault="003B594B" w:rsidP="003B594B">
      <w:pPr>
        <w:tabs>
          <w:tab w:val="left" w:pos="7290"/>
        </w:tabs>
        <w:spacing w:after="0" w:line="240" w:lineRule="auto"/>
        <w:ind w:firstLine="426"/>
        <w:jc w:val="both"/>
        <w:rPr>
          <w:rFonts w:ascii="Times New Roman" w:hAnsi="Times New Roman"/>
          <w:sz w:val="24"/>
          <w:szCs w:val="24"/>
        </w:rPr>
      </w:pPr>
      <w:r>
        <w:rPr>
          <w:rFonts w:ascii="Times New Roman" w:hAnsi="Times New Roman"/>
          <w:bCs/>
          <w:sz w:val="24"/>
          <w:szCs w:val="24"/>
        </w:rPr>
        <w:t xml:space="preserve">33. </w:t>
      </w:r>
      <w:r w:rsidRPr="00A5297A">
        <w:rPr>
          <w:rFonts w:ascii="Times New Roman" w:hAnsi="Times New Roman"/>
          <w:sz w:val="24"/>
          <w:szCs w:val="24"/>
        </w:rPr>
        <w:t>Par zemes īpašuma tiesību</w:t>
      </w:r>
      <w:r>
        <w:rPr>
          <w:rFonts w:ascii="Times New Roman" w:hAnsi="Times New Roman"/>
          <w:sz w:val="24"/>
          <w:szCs w:val="24"/>
        </w:rPr>
        <w:t xml:space="preserve"> Noras ielā 5, Daugavpilī,</w:t>
      </w:r>
      <w:r w:rsidRPr="00A5297A">
        <w:rPr>
          <w:rFonts w:ascii="Times New Roman" w:hAnsi="Times New Roman"/>
          <w:sz w:val="24"/>
          <w:szCs w:val="24"/>
        </w:rPr>
        <w:t xml:space="preserve"> atjaunošanu un zemes nodošanu īpašumā</w:t>
      </w:r>
    </w:p>
    <w:p w:rsidR="003B594B" w:rsidRDefault="003B594B" w:rsidP="003B594B">
      <w:pPr>
        <w:pStyle w:val="BlockText"/>
        <w:spacing w:after="0"/>
        <w:ind w:left="0" w:right="0" w:firstLine="426"/>
        <w:jc w:val="both"/>
        <w:rPr>
          <w:rFonts w:ascii="Times New Roman" w:hAnsi="Times New Roman"/>
          <w:b w:val="0"/>
          <w:sz w:val="24"/>
          <w:szCs w:val="24"/>
        </w:rPr>
      </w:pPr>
      <w:r w:rsidRPr="003B594B">
        <w:rPr>
          <w:rFonts w:ascii="Times New Roman" w:hAnsi="Times New Roman"/>
          <w:b w:val="0"/>
          <w:sz w:val="24"/>
          <w:szCs w:val="24"/>
        </w:rPr>
        <w:t>34. Par zemes vienības ar kadastra apzīmējumu 0500 013 5809, Daugavpilī, sadali.</w:t>
      </w:r>
    </w:p>
    <w:p w:rsidR="001B159B" w:rsidRDefault="003B594B" w:rsidP="001B159B">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35. </w:t>
      </w:r>
      <w:r w:rsidR="001B159B">
        <w:rPr>
          <w:rFonts w:ascii="Times New Roman" w:hAnsi="Times New Roman"/>
          <w:b w:val="0"/>
          <w:sz w:val="24"/>
          <w:szCs w:val="24"/>
        </w:rPr>
        <w:t>Par zemes īpašuma tiesību Noras ielā 21, Daugavpilī,</w:t>
      </w:r>
      <w:r w:rsidR="001B159B" w:rsidRPr="00A5297A">
        <w:rPr>
          <w:rFonts w:ascii="Times New Roman" w:hAnsi="Times New Roman"/>
          <w:b w:val="0"/>
          <w:sz w:val="24"/>
          <w:szCs w:val="24"/>
        </w:rPr>
        <w:t xml:space="preserve"> atjaunošanu un zemes nodošanu īpašumā.</w:t>
      </w:r>
    </w:p>
    <w:p w:rsidR="001B159B" w:rsidRDefault="001B159B" w:rsidP="001B159B">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36. </w:t>
      </w:r>
      <w:r w:rsidRPr="00A5297A">
        <w:rPr>
          <w:rFonts w:ascii="Times New Roman" w:hAnsi="Times New Roman"/>
          <w:b w:val="0"/>
          <w:sz w:val="24"/>
          <w:szCs w:val="24"/>
        </w:rPr>
        <w:t>Par dzīvokļa īpašuma Nr.39 Viršu ielā 50, Daugavpilī, izsoles rezultātu apstiprināšanu un pirkuma līguma slēgšanu.</w:t>
      </w:r>
    </w:p>
    <w:p w:rsidR="001B159B" w:rsidRDefault="001B159B" w:rsidP="001B159B">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37. </w:t>
      </w:r>
      <w:r w:rsidRPr="00A5297A">
        <w:rPr>
          <w:rFonts w:ascii="Times New Roman" w:hAnsi="Times New Roman"/>
          <w:b w:val="0"/>
          <w:sz w:val="24"/>
          <w:szCs w:val="24"/>
        </w:rPr>
        <w:t>Par dzīvokļa īpašuma - neapdzīvojamās telpas Nr.102 Viršu ielā 48, Daugavpilī, izsoles rezultātu apstiprināšanu un pirkuma līguma slēgšanu.</w:t>
      </w:r>
    </w:p>
    <w:p w:rsidR="001B159B" w:rsidRDefault="001B159B" w:rsidP="001B159B">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38. </w:t>
      </w:r>
      <w:r w:rsidRPr="00A5297A">
        <w:rPr>
          <w:rFonts w:ascii="Times New Roman" w:hAnsi="Times New Roman"/>
          <w:b w:val="0"/>
          <w:sz w:val="24"/>
          <w:szCs w:val="24"/>
        </w:rPr>
        <w:t>Par grozījumiem Daugavpils pilsētas domes 25.08.2016. lēmumā Nr.446 “Par speciālistam izīrējamās dzīvojamās telpas statusa noteikšanu”.</w:t>
      </w:r>
    </w:p>
    <w:p w:rsidR="001B159B" w:rsidRDefault="001B159B" w:rsidP="001B159B">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rPr>
        <w:t xml:space="preserve">39. </w:t>
      </w:r>
      <w:r w:rsidRPr="00A5297A">
        <w:rPr>
          <w:rFonts w:ascii="Times New Roman" w:hAnsi="Times New Roman"/>
          <w:b w:val="0"/>
          <w:iCs/>
          <w:sz w:val="24"/>
          <w:szCs w:val="24"/>
        </w:rPr>
        <w:t>Par grozījumiem Daugavpils pilsētas domes 2017 gada 24.novembra lēmumā Nr662 „Par nekustamā īpašuma Ģimnāzijas ielā 27, Daugavpilī, nodošanu bezatlīdzības lietošanā biedrībai „Saules stariņi”.</w:t>
      </w:r>
    </w:p>
    <w:p w:rsidR="00D27A05" w:rsidRDefault="00D27A05" w:rsidP="001B159B">
      <w:pPr>
        <w:pStyle w:val="BlockText"/>
        <w:spacing w:after="0"/>
        <w:ind w:left="0" w:right="0" w:firstLine="426"/>
        <w:jc w:val="both"/>
        <w:rPr>
          <w:rFonts w:ascii="Times New Roman" w:hAnsi="Times New Roman"/>
          <w:b w:val="0"/>
          <w:iCs/>
          <w:sz w:val="24"/>
          <w:szCs w:val="24"/>
        </w:rPr>
      </w:pPr>
    </w:p>
    <w:p w:rsidR="00EC3CAA" w:rsidRDefault="00EC3CAA">
      <w:pPr>
        <w:rPr>
          <w:rFonts w:ascii="Times New Roman" w:hAnsi="Times New Roman"/>
          <w:sz w:val="24"/>
          <w:szCs w:val="24"/>
        </w:rPr>
      </w:pPr>
      <w:r>
        <w:rPr>
          <w:rFonts w:ascii="Times New Roman" w:hAnsi="Times New Roman"/>
          <w:sz w:val="24"/>
          <w:szCs w:val="24"/>
        </w:rPr>
        <w:br w:type="page"/>
      </w:r>
    </w:p>
    <w:p w:rsidR="00F0599E" w:rsidRPr="005F6F27" w:rsidRDefault="00F0599E" w:rsidP="005F6F27">
      <w:pPr>
        <w:tabs>
          <w:tab w:val="left" w:pos="3686"/>
        </w:tabs>
        <w:spacing w:after="0" w:line="240" w:lineRule="auto"/>
        <w:rPr>
          <w:rFonts w:ascii="Times New Roman" w:hAnsi="Times New Roman"/>
          <w:sz w:val="24"/>
          <w:szCs w:val="24"/>
        </w:rPr>
      </w:pPr>
      <w:r w:rsidRPr="005F6F27">
        <w:rPr>
          <w:rFonts w:ascii="Times New Roman" w:hAnsi="Times New Roman"/>
          <w:sz w:val="24"/>
          <w:szCs w:val="24"/>
        </w:rPr>
        <w:lastRenderedPageBreak/>
        <w:t>SĒDI VADA – Daugavpils domes priekšsēdētājs Andrejs Elksniņš</w:t>
      </w:r>
    </w:p>
    <w:p w:rsidR="003C47CF" w:rsidRDefault="003C47CF" w:rsidP="002651E2">
      <w:pPr>
        <w:spacing w:after="0" w:line="240" w:lineRule="auto"/>
        <w:ind w:left="3969" w:hanging="3969"/>
        <w:jc w:val="both"/>
        <w:rPr>
          <w:rFonts w:ascii="Times New Roman" w:hAnsi="Times New Roman"/>
          <w:bCs/>
          <w:sz w:val="24"/>
          <w:szCs w:val="24"/>
        </w:rPr>
      </w:pPr>
    </w:p>
    <w:p w:rsidR="00F0599E" w:rsidRPr="005F6F27" w:rsidRDefault="00F0599E" w:rsidP="002651E2">
      <w:pPr>
        <w:spacing w:after="0" w:line="240" w:lineRule="auto"/>
        <w:ind w:left="3969" w:hanging="3969"/>
        <w:jc w:val="both"/>
        <w:rPr>
          <w:rFonts w:ascii="Times New Roman" w:hAnsi="Times New Roman"/>
          <w:sz w:val="24"/>
          <w:szCs w:val="24"/>
        </w:rPr>
      </w:pPr>
      <w:r w:rsidRPr="005F6F27">
        <w:rPr>
          <w:rFonts w:ascii="Times New Roman" w:hAnsi="Times New Roman"/>
          <w:bCs/>
          <w:sz w:val="24"/>
          <w:szCs w:val="24"/>
        </w:rPr>
        <w:t xml:space="preserve">SĒDĒ </w:t>
      </w:r>
      <w:r w:rsidR="002651E2" w:rsidRPr="005F6F27">
        <w:rPr>
          <w:rFonts w:ascii="Times New Roman" w:hAnsi="Times New Roman"/>
          <w:sz w:val="24"/>
          <w:szCs w:val="24"/>
        </w:rPr>
        <w:t>PIEDALĀS - 11</w:t>
      </w:r>
      <w:r w:rsidRPr="005F6F27">
        <w:rPr>
          <w:rFonts w:ascii="Times New Roman" w:hAnsi="Times New Roman"/>
          <w:sz w:val="24"/>
          <w:szCs w:val="24"/>
        </w:rPr>
        <w:t xml:space="preserve"> Domes deputāti – I.Aleksejevs, </w:t>
      </w:r>
      <w:r w:rsidR="003F7A9F" w:rsidRPr="005F6F27">
        <w:rPr>
          <w:rFonts w:ascii="Times New Roman" w:hAnsi="Times New Roman"/>
          <w:sz w:val="24"/>
          <w:szCs w:val="24"/>
        </w:rPr>
        <w:t>A.Elksniņš, A.Gržibovskis,</w:t>
      </w:r>
      <w:r w:rsidRPr="005F6F27">
        <w:rPr>
          <w:rFonts w:ascii="Times New Roman" w:hAnsi="Times New Roman"/>
          <w:sz w:val="24"/>
          <w:szCs w:val="24"/>
        </w:rPr>
        <w:t xml:space="preserve"> I.Jukšinska, </w:t>
      </w:r>
      <w:r w:rsidR="002651E2" w:rsidRPr="005F6F27">
        <w:rPr>
          <w:rFonts w:ascii="Times New Roman" w:hAnsi="Times New Roman"/>
          <w:sz w:val="24"/>
          <w:szCs w:val="24"/>
        </w:rPr>
        <w:t xml:space="preserve">   </w:t>
      </w:r>
      <w:r w:rsidRPr="005F6F27">
        <w:rPr>
          <w:rFonts w:ascii="Times New Roman" w:hAnsi="Times New Roman"/>
          <w:sz w:val="24"/>
          <w:szCs w:val="24"/>
        </w:rPr>
        <w:t>V.Kononovs, N.Kožanova, M.Lavrenovs, J.Lāčplēsis, I.Prelatovs,  V.Sporāne-Hu</w:t>
      </w:r>
      <w:r w:rsidR="003F7A9F" w:rsidRPr="005F6F27">
        <w:rPr>
          <w:rFonts w:ascii="Times New Roman" w:hAnsi="Times New Roman"/>
          <w:sz w:val="24"/>
          <w:szCs w:val="24"/>
        </w:rPr>
        <w:t xml:space="preserve">dojana, </w:t>
      </w:r>
      <w:r w:rsidRPr="005F6F27">
        <w:rPr>
          <w:rFonts w:ascii="Times New Roman" w:hAnsi="Times New Roman"/>
          <w:sz w:val="24"/>
          <w:szCs w:val="24"/>
        </w:rPr>
        <w:t>A.Vasiļjevs</w:t>
      </w:r>
      <w:r w:rsidR="003F7A9F" w:rsidRPr="005F6F27">
        <w:rPr>
          <w:rFonts w:ascii="Times New Roman" w:hAnsi="Times New Roman"/>
          <w:sz w:val="24"/>
          <w:szCs w:val="24"/>
        </w:rPr>
        <w:t>.</w:t>
      </w:r>
    </w:p>
    <w:p w:rsidR="00F0599E" w:rsidRPr="005F6F27" w:rsidRDefault="00F0599E" w:rsidP="00F0599E">
      <w:pPr>
        <w:spacing w:after="0" w:line="240" w:lineRule="auto"/>
        <w:ind w:left="4111" w:hanging="4111"/>
        <w:jc w:val="both"/>
        <w:rPr>
          <w:rFonts w:ascii="Times New Roman" w:hAnsi="Times New Roman"/>
          <w:bCs/>
          <w:sz w:val="24"/>
          <w:szCs w:val="24"/>
        </w:rPr>
      </w:pPr>
    </w:p>
    <w:p w:rsidR="002651E2" w:rsidRPr="005F6F27" w:rsidRDefault="00F0599E" w:rsidP="00F0599E">
      <w:pPr>
        <w:spacing w:after="0" w:line="240" w:lineRule="auto"/>
        <w:jc w:val="both"/>
        <w:rPr>
          <w:rFonts w:ascii="Times New Roman" w:hAnsi="Times New Roman"/>
          <w:sz w:val="24"/>
          <w:szCs w:val="24"/>
        </w:rPr>
      </w:pPr>
      <w:r w:rsidRPr="005F6F27">
        <w:rPr>
          <w:rFonts w:ascii="Times New Roman" w:hAnsi="Times New Roman"/>
          <w:bCs/>
          <w:sz w:val="24"/>
          <w:szCs w:val="24"/>
        </w:rPr>
        <w:t>SĒDĒ NE</w:t>
      </w:r>
      <w:r w:rsidR="003F7A9F" w:rsidRPr="005F6F27">
        <w:rPr>
          <w:rFonts w:ascii="Times New Roman" w:hAnsi="Times New Roman"/>
          <w:sz w:val="24"/>
          <w:szCs w:val="24"/>
        </w:rPr>
        <w:t xml:space="preserve">PIEDALĀS –  </w:t>
      </w:r>
      <w:r w:rsidR="00533CC9" w:rsidRPr="005F6F27">
        <w:rPr>
          <w:rFonts w:ascii="Times New Roman" w:hAnsi="Times New Roman"/>
          <w:sz w:val="24"/>
          <w:szCs w:val="24"/>
        </w:rPr>
        <w:t xml:space="preserve">4 </w:t>
      </w:r>
      <w:r w:rsidR="003F7A9F" w:rsidRPr="005F6F27">
        <w:rPr>
          <w:rFonts w:ascii="Times New Roman" w:hAnsi="Times New Roman"/>
          <w:sz w:val="24"/>
          <w:szCs w:val="24"/>
        </w:rPr>
        <w:t>Domes deputāti</w:t>
      </w:r>
      <w:r w:rsidRPr="005F6F27">
        <w:rPr>
          <w:rFonts w:ascii="Times New Roman" w:hAnsi="Times New Roman"/>
          <w:sz w:val="24"/>
          <w:szCs w:val="24"/>
        </w:rPr>
        <w:t xml:space="preserve"> –</w:t>
      </w:r>
      <w:r w:rsidR="003F7A9F" w:rsidRPr="005F6F27">
        <w:rPr>
          <w:rFonts w:ascii="Times New Roman" w:hAnsi="Times New Roman"/>
          <w:sz w:val="24"/>
          <w:szCs w:val="24"/>
        </w:rPr>
        <w:t xml:space="preserve"> </w:t>
      </w:r>
      <w:r w:rsidR="002651E2" w:rsidRPr="005F6F27">
        <w:rPr>
          <w:rFonts w:ascii="Times New Roman" w:hAnsi="Times New Roman"/>
          <w:sz w:val="24"/>
          <w:szCs w:val="24"/>
        </w:rPr>
        <w:t>P.Dzalbe – iemesls nav zināms,</w:t>
      </w:r>
    </w:p>
    <w:p w:rsidR="00F0599E" w:rsidRPr="005F6F27" w:rsidRDefault="002651E2" w:rsidP="00F0599E">
      <w:pPr>
        <w:spacing w:after="0" w:line="240" w:lineRule="auto"/>
        <w:jc w:val="both"/>
        <w:rPr>
          <w:rFonts w:ascii="Times New Roman" w:hAnsi="Times New Roman"/>
          <w:sz w:val="24"/>
          <w:szCs w:val="24"/>
        </w:rPr>
      </w:pPr>
      <w:r w:rsidRPr="005F6F27">
        <w:rPr>
          <w:rFonts w:ascii="Times New Roman" w:hAnsi="Times New Roman"/>
          <w:sz w:val="24"/>
          <w:szCs w:val="24"/>
        </w:rPr>
        <w:t xml:space="preserve">                                                                      </w:t>
      </w:r>
      <w:r w:rsidR="003F7A9F" w:rsidRPr="005F6F27">
        <w:rPr>
          <w:rFonts w:ascii="Times New Roman" w:hAnsi="Times New Roman"/>
          <w:sz w:val="24"/>
          <w:szCs w:val="24"/>
        </w:rPr>
        <w:t>L.Jankovska – komandējumā,</w:t>
      </w:r>
    </w:p>
    <w:p w:rsidR="002651E2" w:rsidRPr="005F6F27" w:rsidRDefault="002651E2" w:rsidP="002651E2">
      <w:pPr>
        <w:spacing w:after="0" w:line="240" w:lineRule="auto"/>
        <w:jc w:val="both"/>
        <w:rPr>
          <w:rFonts w:ascii="Times New Roman" w:hAnsi="Times New Roman"/>
          <w:sz w:val="24"/>
          <w:szCs w:val="24"/>
        </w:rPr>
      </w:pPr>
      <w:r w:rsidRPr="005F6F27">
        <w:rPr>
          <w:rFonts w:ascii="Times New Roman" w:hAnsi="Times New Roman"/>
          <w:sz w:val="24"/>
          <w:szCs w:val="24"/>
        </w:rPr>
        <w:t xml:space="preserve">                                                                      I.Šķinčs – iemesls nav zināms,</w:t>
      </w:r>
    </w:p>
    <w:p w:rsidR="003F7A9F" w:rsidRPr="005F6F27" w:rsidRDefault="003F7A9F" w:rsidP="00F0599E">
      <w:pPr>
        <w:spacing w:after="0" w:line="240" w:lineRule="auto"/>
        <w:jc w:val="both"/>
        <w:rPr>
          <w:rFonts w:ascii="Times New Roman" w:hAnsi="Times New Roman"/>
          <w:sz w:val="24"/>
          <w:szCs w:val="24"/>
        </w:rPr>
      </w:pPr>
      <w:r w:rsidRPr="005F6F27">
        <w:rPr>
          <w:rFonts w:ascii="Times New Roman" w:hAnsi="Times New Roman"/>
          <w:sz w:val="24"/>
          <w:szCs w:val="24"/>
        </w:rPr>
        <w:t xml:space="preserve">                                                                  </w:t>
      </w:r>
      <w:r w:rsidR="002651E2" w:rsidRPr="005F6F27">
        <w:rPr>
          <w:rFonts w:ascii="Times New Roman" w:hAnsi="Times New Roman"/>
          <w:sz w:val="24"/>
          <w:szCs w:val="24"/>
        </w:rPr>
        <w:t xml:space="preserve">    M.Truskovskis – komandējumā.</w:t>
      </w:r>
    </w:p>
    <w:p w:rsidR="00F0599E" w:rsidRPr="005F6F27" w:rsidRDefault="00F0599E" w:rsidP="00F0599E">
      <w:pPr>
        <w:spacing w:after="0" w:line="240" w:lineRule="auto"/>
        <w:rPr>
          <w:rFonts w:ascii="Times New Roman" w:hAnsi="Times New Roman"/>
          <w:sz w:val="24"/>
          <w:szCs w:val="24"/>
          <w:lang w:eastAsia="lv-LV"/>
        </w:rPr>
      </w:pPr>
      <w:r w:rsidRPr="005F6F27">
        <w:rPr>
          <w:rFonts w:ascii="Times New Roman" w:hAnsi="Times New Roman"/>
          <w:sz w:val="24"/>
          <w:szCs w:val="24"/>
        </w:rPr>
        <w:t xml:space="preserve">                                                                                                                                         </w:t>
      </w:r>
    </w:p>
    <w:p w:rsidR="00F0599E" w:rsidRPr="005B70FF" w:rsidRDefault="00F0599E" w:rsidP="00F0599E">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2651E2" w:rsidRDefault="00F0599E" w:rsidP="00F0599E">
      <w:pPr>
        <w:spacing w:after="0" w:line="240" w:lineRule="auto"/>
        <w:ind w:firstLine="426"/>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sidR="002651E2">
        <w:rPr>
          <w:rFonts w:ascii="Times New Roman" w:hAnsi="Times New Roman" w:cs="Times New Roman"/>
          <w:sz w:val="24"/>
          <w:szCs w:val="24"/>
          <w:lang w:eastAsia="lv-LV"/>
        </w:rPr>
        <w:t xml:space="preserve">T.Dubina, </w:t>
      </w:r>
      <w:r>
        <w:rPr>
          <w:rFonts w:ascii="Times New Roman" w:hAnsi="Times New Roman" w:cs="Times New Roman"/>
          <w:sz w:val="24"/>
          <w:szCs w:val="24"/>
          <w:lang w:eastAsia="lv-LV"/>
        </w:rPr>
        <w:t>E.Upeniece, R.Golovans, D.Krīviņa,</w:t>
      </w:r>
    </w:p>
    <w:p w:rsidR="00F0599E" w:rsidRDefault="002651E2" w:rsidP="00F0599E">
      <w:pPr>
        <w:spacing w:after="0" w:line="240" w:lineRule="auto"/>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F0599E">
        <w:rPr>
          <w:rFonts w:ascii="Times New Roman" w:hAnsi="Times New Roman" w:cs="Times New Roman"/>
          <w:sz w:val="24"/>
          <w:szCs w:val="24"/>
          <w:lang w:eastAsia="lv-LV"/>
        </w:rPr>
        <w:t xml:space="preserve"> A.Kokina</w:t>
      </w:r>
      <w:r>
        <w:rPr>
          <w:rFonts w:ascii="Times New Roman" w:hAnsi="Times New Roman" w:cs="Times New Roman"/>
          <w:sz w:val="24"/>
          <w:szCs w:val="24"/>
          <w:lang w:eastAsia="lv-LV"/>
        </w:rPr>
        <w:t>,</w:t>
      </w:r>
      <w:r w:rsidR="0054232D">
        <w:rPr>
          <w:rFonts w:ascii="Times New Roman" w:hAnsi="Times New Roman" w:cs="Times New Roman"/>
          <w:sz w:val="24"/>
          <w:szCs w:val="24"/>
          <w:lang w:eastAsia="lv-LV"/>
        </w:rPr>
        <w:t xml:space="preserve"> N.Bikovska, G.Ločmele, I.Funte,</w:t>
      </w:r>
      <w:r w:rsidR="00F0599E">
        <w:rPr>
          <w:rFonts w:ascii="Times New Roman" w:hAnsi="Times New Roman" w:cs="Times New Roman"/>
          <w:sz w:val="24"/>
          <w:szCs w:val="24"/>
          <w:lang w:eastAsia="lv-LV"/>
        </w:rPr>
        <w:t xml:space="preserve">                                             </w:t>
      </w:r>
    </w:p>
    <w:p w:rsidR="00F0599E" w:rsidRPr="00BD397E" w:rsidRDefault="00F0599E" w:rsidP="00F0599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eastAsia="lv-LV"/>
        </w:rPr>
        <w:t xml:space="preserve">                                   </w:t>
      </w:r>
      <w:r w:rsidR="002651E2">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I.Šalkovskis,  </w:t>
      </w:r>
      <w:r w:rsidR="003F7A9F">
        <w:rPr>
          <w:rFonts w:ascii="Times New Roman" w:hAnsi="Times New Roman" w:cs="Times New Roman"/>
          <w:sz w:val="24"/>
          <w:szCs w:val="24"/>
          <w:lang w:eastAsia="lv-LV"/>
        </w:rPr>
        <w:t>A.Jemeļjanovs</w:t>
      </w:r>
      <w:r w:rsidR="002651E2">
        <w:rPr>
          <w:rFonts w:ascii="Times New Roman" w:hAnsi="Times New Roman" w:cs="Times New Roman"/>
          <w:sz w:val="24"/>
          <w:szCs w:val="24"/>
          <w:lang w:eastAsia="lv-LV"/>
        </w:rPr>
        <w:t>, J.Galapovs.</w:t>
      </w:r>
      <w:r>
        <w:rPr>
          <w:rFonts w:ascii="Times New Roman" w:hAnsi="Times New Roman" w:cs="Times New Roman"/>
          <w:sz w:val="24"/>
          <w:szCs w:val="24"/>
          <w:lang w:eastAsia="lv-LV"/>
        </w:rPr>
        <w:t xml:space="preserve">                                           </w:t>
      </w:r>
    </w:p>
    <w:p w:rsidR="00F0599E" w:rsidRDefault="00F0599E" w:rsidP="00F0599E">
      <w:pPr>
        <w:pStyle w:val="Web"/>
        <w:spacing w:before="0" w:after="0"/>
        <w:ind w:right="113" w:firstLine="426"/>
        <w:jc w:val="both"/>
        <w:rPr>
          <w:iCs/>
          <w:lang w:val="lv-LV"/>
        </w:rPr>
      </w:pPr>
    </w:p>
    <w:p w:rsidR="00F0599E" w:rsidRDefault="00F0599E" w:rsidP="00F0599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F0599E" w:rsidRDefault="00F0599E" w:rsidP="00F0599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R.Giptere, I.Kokina, M.Isupova, </w:t>
      </w:r>
      <w:r w:rsidR="003F7A9F">
        <w:rPr>
          <w:rFonts w:ascii="Times New Roman" w:hAnsi="Times New Roman"/>
          <w:sz w:val="24"/>
          <w:szCs w:val="24"/>
        </w:rPr>
        <w:t>L.Žuromska,</w:t>
      </w:r>
    </w:p>
    <w:p w:rsidR="00F0599E" w:rsidRDefault="00F0599E" w:rsidP="00F0599E">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A.Pudāns, T.Binders</w:t>
      </w:r>
      <w:r w:rsidR="003F7A9F">
        <w:rPr>
          <w:rFonts w:ascii="Times New Roman" w:hAnsi="Times New Roman"/>
          <w:sz w:val="24"/>
          <w:szCs w:val="24"/>
        </w:rPr>
        <w:t>.</w:t>
      </w:r>
    </w:p>
    <w:p w:rsidR="001B159B" w:rsidRPr="00A5297A" w:rsidRDefault="001B159B" w:rsidP="001B159B">
      <w:pPr>
        <w:pStyle w:val="BlockText"/>
        <w:spacing w:after="0"/>
        <w:ind w:left="0" w:right="0" w:firstLine="426"/>
        <w:jc w:val="both"/>
        <w:rPr>
          <w:rFonts w:ascii="Times New Roman" w:hAnsi="Times New Roman"/>
          <w:b w:val="0"/>
          <w:sz w:val="24"/>
          <w:szCs w:val="24"/>
        </w:rPr>
      </w:pPr>
    </w:p>
    <w:p w:rsidR="00F0599E" w:rsidRDefault="00F0599E" w:rsidP="001B159B">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                                                         </w:t>
      </w:r>
      <w:r w:rsidR="005F6F27">
        <w:rPr>
          <w:rFonts w:ascii="Times New Roman" w:hAnsi="Times New Roman"/>
          <w:b w:val="0"/>
          <w:iCs/>
          <w:sz w:val="24"/>
          <w:szCs w:val="24"/>
        </w:rPr>
        <w:t xml:space="preserve"> </w:t>
      </w:r>
      <w:r w:rsidRPr="00F0599E">
        <w:rPr>
          <w:rFonts w:ascii="Times New Roman" w:hAnsi="Times New Roman"/>
          <w:b w:val="0"/>
          <w:iCs/>
          <w:sz w:val="24"/>
          <w:szCs w:val="24"/>
        </w:rPr>
        <w:t>SIA „Daugavpils Olimpiskais ce</w:t>
      </w:r>
      <w:r>
        <w:rPr>
          <w:rFonts w:ascii="Times New Roman" w:hAnsi="Times New Roman"/>
          <w:b w:val="0"/>
          <w:iCs/>
          <w:sz w:val="24"/>
          <w:szCs w:val="24"/>
        </w:rPr>
        <w:t>ntrs” valdes loceklis</w:t>
      </w:r>
    </w:p>
    <w:p w:rsidR="001B159B" w:rsidRPr="00F0599E" w:rsidRDefault="00F0599E" w:rsidP="001B159B">
      <w:pPr>
        <w:pStyle w:val="BlockText"/>
        <w:spacing w:after="0"/>
        <w:ind w:left="0" w:right="0" w:firstLine="426"/>
        <w:jc w:val="both"/>
        <w:rPr>
          <w:rFonts w:ascii="Times New Roman" w:hAnsi="Times New Roman"/>
          <w:b w:val="0"/>
          <w:sz w:val="24"/>
          <w:szCs w:val="24"/>
        </w:rPr>
      </w:pPr>
      <w:r>
        <w:rPr>
          <w:rFonts w:ascii="Times New Roman" w:hAnsi="Times New Roman"/>
          <w:b w:val="0"/>
          <w:iCs/>
          <w:sz w:val="24"/>
          <w:szCs w:val="24"/>
        </w:rPr>
        <w:t xml:space="preserve">                                                         </w:t>
      </w:r>
      <w:r w:rsidR="005F6F27">
        <w:rPr>
          <w:rFonts w:ascii="Times New Roman" w:hAnsi="Times New Roman"/>
          <w:b w:val="0"/>
          <w:iCs/>
          <w:sz w:val="24"/>
          <w:szCs w:val="24"/>
        </w:rPr>
        <w:t xml:space="preserve"> </w:t>
      </w:r>
      <w:r>
        <w:rPr>
          <w:rFonts w:ascii="Times New Roman" w:hAnsi="Times New Roman"/>
          <w:b w:val="0"/>
          <w:iCs/>
          <w:sz w:val="24"/>
          <w:szCs w:val="24"/>
        </w:rPr>
        <w:t>V.</w:t>
      </w:r>
      <w:r w:rsidRPr="00F0599E">
        <w:rPr>
          <w:rFonts w:ascii="Times New Roman" w:hAnsi="Times New Roman"/>
          <w:b w:val="0"/>
          <w:iCs/>
          <w:sz w:val="24"/>
          <w:szCs w:val="24"/>
        </w:rPr>
        <w:t>Šteinbergs</w:t>
      </w:r>
    </w:p>
    <w:p w:rsidR="003F7A9F" w:rsidRDefault="004E6B06" w:rsidP="001B159B">
      <w:pPr>
        <w:pStyle w:val="BlockText"/>
        <w:spacing w:after="0"/>
        <w:ind w:left="0" w:right="0" w:firstLine="426"/>
        <w:jc w:val="both"/>
        <w:rPr>
          <w:rFonts w:ascii="Times New Roman" w:eastAsia="Calibri" w:hAnsi="Times New Roman"/>
          <w:b w:val="0"/>
          <w:bCs/>
          <w:sz w:val="24"/>
          <w:szCs w:val="24"/>
        </w:rPr>
      </w:pPr>
      <w:r>
        <w:rPr>
          <w:rFonts w:ascii="Times New Roman" w:hAnsi="Times New Roman"/>
          <w:b w:val="0"/>
          <w:sz w:val="24"/>
          <w:szCs w:val="24"/>
        </w:rPr>
        <w:t xml:space="preserve">                                                         </w:t>
      </w:r>
      <w:r w:rsidR="005F6F27">
        <w:rPr>
          <w:rFonts w:ascii="Times New Roman" w:hAnsi="Times New Roman"/>
          <w:b w:val="0"/>
          <w:sz w:val="24"/>
          <w:szCs w:val="24"/>
        </w:rPr>
        <w:t xml:space="preserve"> </w:t>
      </w:r>
      <w:r w:rsidRPr="004E6B06">
        <w:rPr>
          <w:rFonts w:ascii="Times New Roman" w:eastAsia="Calibri" w:hAnsi="Times New Roman"/>
          <w:b w:val="0"/>
          <w:bCs/>
          <w:sz w:val="24"/>
          <w:szCs w:val="24"/>
        </w:rPr>
        <w:t>AS „Daugavpils s</w:t>
      </w:r>
      <w:r w:rsidR="003F7A9F">
        <w:rPr>
          <w:rFonts w:ascii="Times New Roman" w:eastAsia="Calibri" w:hAnsi="Times New Roman"/>
          <w:b w:val="0"/>
          <w:bCs/>
          <w:sz w:val="24"/>
          <w:szCs w:val="24"/>
        </w:rPr>
        <w:t xml:space="preserve">atiksme” tehniskais direktors </w:t>
      </w:r>
    </w:p>
    <w:p w:rsidR="004E6B06" w:rsidRDefault="003F7A9F" w:rsidP="001B159B">
      <w:pPr>
        <w:pStyle w:val="BlockText"/>
        <w:spacing w:after="0"/>
        <w:ind w:left="0" w:right="0" w:firstLine="426"/>
        <w:jc w:val="both"/>
        <w:rPr>
          <w:rFonts w:ascii="Times New Roman" w:eastAsia="Calibri" w:hAnsi="Times New Roman"/>
          <w:b w:val="0"/>
          <w:bCs/>
          <w:sz w:val="24"/>
          <w:szCs w:val="24"/>
        </w:rPr>
      </w:pPr>
      <w:r>
        <w:rPr>
          <w:rFonts w:ascii="Times New Roman" w:eastAsia="Calibri" w:hAnsi="Times New Roman"/>
          <w:b w:val="0"/>
          <w:bCs/>
          <w:sz w:val="24"/>
          <w:szCs w:val="24"/>
        </w:rPr>
        <w:t xml:space="preserve">                                                         </w:t>
      </w:r>
      <w:r w:rsidR="005F6F27">
        <w:rPr>
          <w:rFonts w:ascii="Times New Roman" w:eastAsia="Calibri" w:hAnsi="Times New Roman"/>
          <w:b w:val="0"/>
          <w:bCs/>
          <w:sz w:val="24"/>
          <w:szCs w:val="24"/>
        </w:rPr>
        <w:t xml:space="preserve"> </w:t>
      </w:r>
      <w:r>
        <w:rPr>
          <w:rFonts w:ascii="Times New Roman" w:eastAsia="Calibri" w:hAnsi="Times New Roman"/>
          <w:b w:val="0"/>
          <w:bCs/>
          <w:sz w:val="24"/>
          <w:szCs w:val="24"/>
        </w:rPr>
        <w:t>D.Radionovs</w:t>
      </w:r>
    </w:p>
    <w:p w:rsidR="00F81DC3" w:rsidRDefault="00F81DC3" w:rsidP="00F81DC3">
      <w:pPr>
        <w:pStyle w:val="Web"/>
        <w:tabs>
          <w:tab w:val="left" w:pos="2268"/>
        </w:tabs>
        <w:spacing w:before="0" w:after="0"/>
        <w:ind w:firstLine="2268"/>
        <w:rPr>
          <w:szCs w:val="24"/>
          <w:lang w:val="lv-LV"/>
        </w:rPr>
      </w:pPr>
      <w:r>
        <w:rPr>
          <w:szCs w:val="24"/>
          <w:lang w:val="lv-LV"/>
        </w:rPr>
        <w:t xml:space="preserve">                          </w:t>
      </w:r>
    </w:p>
    <w:p w:rsidR="00F81DC3" w:rsidRDefault="00F81DC3" w:rsidP="005F6F27">
      <w:pPr>
        <w:pStyle w:val="Web"/>
        <w:tabs>
          <w:tab w:val="left" w:pos="2268"/>
          <w:tab w:val="left" w:pos="3969"/>
        </w:tabs>
        <w:spacing w:before="0" w:after="0"/>
        <w:ind w:firstLine="2268"/>
        <w:rPr>
          <w:szCs w:val="24"/>
          <w:lang w:val="lv-LV"/>
        </w:rPr>
      </w:pPr>
      <w:r>
        <w:rPr>
          <w:szCs w:val="24"/>
          <w:lang w:val="lv-LV"/>
        </w:rPr>
        <w:t xml:space="preserve">                       </w:t>
      </w:r>
      <w:r w:rsidR="005F6F27">
        <w:rPr>
          <w:szCs w:val="24"/>
          <w:lang w:val="lv-LV"/>
        </w:rPr>
        <w:t xml:space="preserve"> </w:t>
      </w:r>
      <w:r>
        <w:rPr>
          <w:szCs w:val="24"/>
          <w:lang w:val="lv-LV"/>
        </w:rPr>
        <w:t xml:space="preserve"> </w:t>
      </w:r>
      <w:r w:rsidR="005F6F27">
        <w:rPr>
          <w:szCs w:val="24"/>
          <w:lang w:val="lv-LV"/>
        </w:rPr>
        <w:t xml:space="preserve"> </w:t>
      </w:r>
      <w:r w:rsidRPr="00282216">
        <w:rPr>
          <w:szCs w:val="24"/>
          <w:lang w:val="lv-LV"/>
        </w:rPr>
        <w:t>- plašsaziņas līdzekļu pārstāvji:</w:t>
      </w:r>
    </w:p>
    <w:p w:rsidR="00F81DC3" w:rsidRPr="00282216" w:rsidRDefault="00F81DC3" w:rsidP="00B9138E">
      <w:pPr>
        <w:pStyle w:val="Web"/>
        <w:tabs>
          <w:tab w:val="left" w:pos="2268"/>
          <w:tab w:val="left" w:pos="3969"/>
        </w:tabs>
        <w:spacing w:before="0" w:after="0"/>
        <w:ind w:firstLine="2268"/>
        <w:rPr>
          <w:szCs w:val="24"/>
          <w:lang w:val="lv-LV"/>
        </w:rPr>
      </w:pPr>
      <w:r>
        <w:rPr>
          <w:szCs w:val="24"/>
          <w:lang w:val="lv-LV"/>
        </w:rPr>
        <w:t xml:space="preserve">                     </w:t>
      </w:r>
      <w:r w:rsidR="005F6F27">
        <w:rPr>
          <w:szCs w:val="24"/>
          <w:lang w:val="lv-LV"/>
        </w:rPr>
        <w:t xml:space="preserve"> </w:t>
      </w:r>
      <w:r>
        <w:rPr>
          <w:szCs w:val="24"/>
          <w:lang w:val="lv-LV"/>
        </w:rPr>
        <w:t xml:space="preserve">     </w:t>
      </w:r>
      <w:r w:rsidR="005F6F27">
        <w:rPr>
          <w:szCs w:val="24"/>
          <w:lang w:val="lv-LV"/>
        </w:rPr>
        <w:t xml:space="preserve"> </w:t>
      </w:r>
      <w:r>
        <w:rPr>
          <w:szCs w:val="24"/>
          <w:lang w:val="lv-LV"/>
        </w:rPr>
        <w:t>T.Bikovskis, D.Jemeļjanova, M.Justs.</w:t>
      </w:r>
    </w:p>
    <w:p w:rsidR="00F81DC3" w:rsidRDefault="00F81DC3" w:rsidP="00B9138E">
      <w:pPr>
        <w:pStyle w:val="BlockText"/>
        <w:spacing w:after="0"/>
        <w:ind w:left="0" w:right="0" w:firstLine="426"/>
        <w:jc w:val="both"/>
        <w:rPr>
          <w:rFonts w:ascii="Times New Roman" w:eastAsia="Calibri" w:hAnsi="Times New Roman"/>
          <w:b w:val="0"/>
          <w:bCs/>
          <w:sz w:val="24"/>
          <w:szCs w:val="24"/>
        </w:rPr>
      </w:pPr>
    </w:p>
    <w:p w:rsidR="00F0599E" w:rsidRDefault="00F0599E" w:rsidP="00B9138E">
      <w:pPr>
        <w:pStyle w:val="Web"/>
        <w:spacing w:before="0" w:after="0"/>
        <w:ind w:right="112"/>
        <w:jc w:val="both"/>
        <w:rPr>
          <w:szCs w:val="24"/>
          <w:lang w:val="lv-LV"/>
        </w:rPr>
      </w:pPr>
      <w:r w:rsidRPr="003F17D3">
        <w:rPr>
          <w:szCs w:val="24"/>
          <w:lang w:val="lv-LV"/>
        </w:rPr>
        <w:t>SĒDI PROTOKOLĒ  - Domes protokolu lietvedības pārzine S.Rimicāne</w:t>
      </w:r>
    </w:p>
    <w:p w:rsidR="00635C9A" w:rsidRDefault="00635C9A" w:rsidP="00B9138E">
      <w:pPr>
        <w:spacing w:after="0" w:line="240" w:lineRule="auto"/>
        <w:ind w:firstLine="426"/>
        <w:jc w:val="both"/>
        <w:rPr>
          <w:rFonts w:ascii="Times New Roman" w:hAnsi="Times New Roman" w:cs="Times New Roman"/>
          <w:iCs/>
          <w:sz w:val="24"/>
          <w:szCs w:val="24"/>
        </w:rPr>
      </w:pPr>
    </w:p>
    <w:p w:rsidR="00635C9A" w:rsidRPr="00E36AB1" w:rsidRDefault="00635C9A" w:rsidP="00B9138E">
      <w:pPr>
        <w:spacing w:after="0" w:line="240" w:lineRule="auto"/>
        <w:ind w:firstLine="426"/>
        <w:jc w:val="both"/>
        <w:rPr>
          <w:rFonts w:ascii="Times New Roman" w:hAnsi="Times New Roman" w:cs="Times New Roman"/>
          <w:iCs/>
          <w:sz w:val="24"/>
          <w:szCs w:val="24"/>
        </w:rPr>
      </w:pPr>
      <w:r w:rsidRPr="00A3593D">
        <w:rPr>
          <w:rFonts w:ascii="Times New Roman" w:hAnsi="Times New Roman" w:cs="Times New Roman"/>
          <w:iCs/>
          <w:sz w:val="24"/>
          <w:szCs w:val="24"/>
        </w:rPr>
        <w:t>Daugavpil</w:t>
      </w:r>
      <w:r>
        <w:rPr>
          <w:rFonts w:ascii="Times New Roman" w:hAnsi="Times New Roman" w:cs="Times New Roman"/>
          <w:iCs/>
          <w:sz w:val="24"/>
          <w:szCs w:val="24"/>
        </w:rPr>
        <w:t>s pilsētas pašvaldības Finanšu nodaļas</w:t>
      </w:r>
      <w:r w:rsidRPr="00A3593D">
        <w:rPr>
          <w:rFonts w:ascii="Times New Roman" w:hAnsi="Times New Roman" w:cs="Times New Roman"/>
          <w:iCs/>
          <w:sz w:val="24"/>
          <w:szCs w:val="24"/>
        </w:rPr>
        <w:t xml:space="preserve"> </w:t>
      </w:r>
      <w:r w:rsidR="001741EF">
        <w:rPr>
          <w:rFonts w:ascii="Times New Roman" w:hAnsi="Times New Roman" w:cs="Times New Roman"/>
          <w:iCs/>
          <w:sz w:val="24"/>
          <w:szCs w:val="24"/>
        </w:rPr>
        <w:t xml:space="preserve">vadītāja E.Upeniece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 xml:space="preserve">kārtībā </w:t>
      </w:r>
      <w:r w:rsidR="003F7A9F">
        <w:rPr>
          <w:rFonts w:ascii="Times New Roman" w:hAnsi="Times New Roman" w:cs="Times New Roman"/>
          <w:iCs/>
          <w:sz w:val="24"/>
          <w:szCs w:val="24"/>
        </w:rPr>
        <w:t xml:space="preserve">divus </w:t>
      </w:r>
      <w:r w:rsidRPr="00E36AB1">
        <w:rPr>
          <w:rFonts w:ascii="Times New Roman" w:hAnsi="Times New Roman" w:cs="Times New Roman"/>
          <w:iCs/>
          <w:sz w:val="24"/>
          <w:szCs w:val="24"/>
        </w:rPr>
        <w:t>papildjautājumu</w:t>
      </w:r>
      <w:r w:rsidR="003F7A9F">
        <w:rPr>
          <w:rFonts w:ascii="Times New Roman" w:hAnsi="Times New Roman" w:cs="Times New Roman"/>
          <w:iCs/>
          <w:sz w:val="24"/>
          <w:szCs w:val="24"/>
        </w:rPr>
        <w:t>s</w:t>
      </w:r>
      <w:r w:rsidRPr="00E36AB1">
        <w:rPr>
          <w:rFonts w:ascii="Times New Roman" w:hAnsi="Times New Roman" w:cs="Times New Roman"/>
          <w:iCs/>
          <w:sz w:val="24"/>
          <w:szCs w:val="24"/>
        </w:rPr>
        <w:t>:</w:t>
      </w:r>
    </w:p>
    <w:p w:rsidR="003F7A9F" w:rsidRDefault="003F7A9F" w:rsidP="003F7A9F">
      <w:pPr>
        <w:pStyle w:val="BlockText"/>
        <w:numPr>
          <w:ilvl w:val="0"/>
          <w:numId w:val="1"/>
        </w:numPr>
        <w:spacing w:after="0"/>
        <w:ind w:left="0" w:right="0" w:firstLine="360"/>
        <w:jc w:val="both"/>
        <w:rPr>
          <w:rFonts w:ascii="Times New Roman" w:hAnsi="Times New Roman"/>
          <w:b w:val="0"/>
          <w:iCs/>
          <w:sz w:val="24"/>
          <w:szCs w:val="24"/>
        </w:rPr>
      </w:pPr>
      <w:r w:rsidRPr="003F7A9F">
        <w:rPr>
          <w:rFonts w:ascii="Times New Roman" w:hAnsi="Times New Roman"/>
          <w:b w:val="0"/>
          <w:iCs/>
          <w:sz w:val="24"/>
          <w:szCs w:val="24"/>
        </w:rPr>
        <w:t>“</w:t>
      </w:r>
      <w:r w:rsidRPr="00600F37">
        <w:rPr>
          <w:rFonts w:ascii="Times New Roman" w:hAnsi="Times New Roman"/>
          <w:b w:val="0"/>
          <w:iCs/>
          <w:sz w:val="24"/>
          <w:szCs w:val="24"/>
        </w:rPr>
        <w:t>Par līdzekļu piešķiršanu no pamatbudžeta programmas „Izdevumi neparedzētiem gadījumiem”</w:t>
      </w:r>
      <w:r>
        <w:rPr>
          <w:rFonts w:ascii="Times New Roman" w:hAnsi="Times New Roman"/>
          <w:b w:val="0"/>
          <w:iCs/>
          <w:sz w:val="24"/>
          <w:szCs w:val="24"/>
        </w:rPr>
        <w:t xml:space="preserve"> Daugavpils pilsētas pašvaldības pamatbudžeta programmai “Atbalsts Ukrainas civiliedzīvotājiem””.</w:t>
      </w:r>
    </w:p>
    <w:p w:rsidR="00635C9A" w:rsidRDefault="00635C9A" w:rsidP="00635C9A">
      <w:pPr>
        <w:pStyle w:val="Web"/>
        <w:spacing w:before="0" w:after="0"/>
        <w:ind w:right="112" w:firstLine="426"/>
        <w:jc w:val="both"/>
        <w:rPr>
          <w:bCs/>
          <w:szCs w:val="24"/>
          <w:lang w:val="lv-LV"/>
        </w:rPr>
      </w:pP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d</w:t>
      </w:r>
      <w:r w:rsidRPr="00C46CB4">
        <w:rPr>
          <w:rFonts w:ascii="Times New Roman" w:hAnsi="Times New Roman" w:cs="Times New Roman"/>
          <w:sz w:val="24"/>
          <w:szCs w:val="24"/>
        </w:rPr>
        <w:t>omes nolikums nosaka noteiktu kārtību, kā jānof</w:t>
      </w:r>
      <w:r>
        <w:rPr>
          <w:rFonts w:ascii="Times New Roman" w:hAnsi="Times New Roman" w:cs="Times New Roman"/>
          <w:sz w:val="24"/>
          <w:szCs w:val="24"/>
        </w:rPr>
        <w:t>ormē Domes lēmumu projekti. 50.</w:t>
      </w:r>
      <w:r w:rsidRPr="00C46CB4">
        <w:rPr>
          <w:rFonts w:ascii="Times New Roman" w:hAnsi="Times New Roman" w:cs="Times New Roman"/>
          <w:sz w:val="24"/>
          <w:szCs w:val="24"/>
        </w:rPr>
        <w:t>pants nosaka personas, kuras ir tiesīgas iesniegt projektu, kas ir šī projekta iesniedzējs?</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atbild, ka  D</w:t>
      </w:r>
      <w:r w:rsidRPr="00C46CB4">
        <w:rPr>
          <w:rFonts w:ascii="Times New Roman" w:hAnsi="Times New Roman" w:cs="Times New Roman"/>
          <w:sz w:val="24"/>
          <w:szCs w:val="24"/>
        </w:rPr>
        <w:t>omes priekš</w:t>
      </w:r>
      <w:r>
        <w:rPr>
          <w:rFonts w:ascii="Times New Roman" w:hAnsi="Times New Roman" w:cs="Times New Roman"/>
          <w:sz w:val="24"/>
          <w:szCs w:val="24"/>
        </w:rPr>
        <w:t>sēdētājs ir iesniedzis  minēto d</w:t>
      </w:r>
      <w:r w:rsidRPr="00C46CB4">
        <w:rPr>
          <w:rFonts w:ascii="Times New Roman" w:hAnsi="Times New Roman" w:cs="Times New Roman"/>
          <w:sz w:val="24"/>
          <w:szCs w:val="24"/>
        </w:rPr>
        <w:t>omes lēmuma projektu.</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k</w:t>
      </w:r>
      <w:r w:rsidRPr="00C46CB4">
        <w:rPr>
          <w:rFonts w:ascii="Times New Roman" w:hAnsi="Times New Roman" w:cs="Times New Roman"/>
          <w:sz w:val="24"/>
          <w:szCs w:val="24"/>
        </w:rPr>
        <w:t>ur deputāti to var redzēt?</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 Elksniņš atbild, a</w:t>
      </w:r>
      <w:r w:rsidRPr="00C46CB4">
        <w:rPr>
          <w:rFonts w:ascii="Times New Roman" w:hAnsi="Times New Roman" w:cs="Times New Roman"/>
          <w:sz w:val="24"/>
          <w:szCs w:val="24"/>
        </w:rPr>
        <w:t>r to var iepazīties deputātu mapē.</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d</w:t>
      </w:r>
      <w:r w:rsidRPr="00C46CB4">
        <w:rPr>
          <w:rFonts w:ascii="Times New Roman" w:hAnsi="Times New Roman" w:cs="Times New Roman"/>
          <w:sz w:val="24"/>
          <w:szCs w:val="24"/>
        </w:rPr>
        <w:t xml:space="preserve">eputātu </w:t>
      </w:r>
      <w:r>
        <w:rPr>
          <w:rFonts w:ascii="Times New Roman" w:hAnsi="Times New Roman" w:cs="Times New Roman"/>
          <w:sz w:val="24"/>
          <w:szCs w:val="24"/>
        </w:rPr>
        <w:t>mapē nav norādīts iesniedzējs, j</w:t>
      </w:r>
      <w:r w:rsidRPr="00C46CB4">
        <w:rPr>
          <w:rFonts w:ascii="Times New Roman" w:hAnsi="Times New Roman" w:cs="Times New Roman"/>
          <w:sz w:val="24"/>
          <w:szCs w:val="24"/>
        </w:rPr>
        <w:t>a iesniedzējs ir Domes priekšsēdētājs, tad ir vēl viens nolikum</w:t>
      </w:r>
      <w:r>
        <w:rPr>
          <w:rFonts w:ascii="Times New Roman" w:hAnsi="Times New Roman" w:cs="Times New Roman"/>
          <w:sz w:val="24"/>
          <w:szCs w:val="24"/>
        </w:rPr>
        <w:t>a punkts, kas nosaka, ka visi  d</w:t>
      </w:r>
      <w:r w:rsidRPr="00C46CB4">
        <w:rPr>
          <w:rFonts w:ascii="Times New Roman" w:hAnsi="Times New Roman" w:cs="Times New Roman"/>
          <w:sz w:val="24"/>
          <w:szCs w:val="24"/>
        </w:rPr>
        <w:t>omes lēmumu projekti ir jāparaksta iesniedzējam. Kur ir šis paraksts?</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R.Golovans skaidro, ka l</w:t>
      </w:r>
      <w:r w:rsidRPr="00C46CB4">
        <w:rPr>
          <w:rFonts w:ascii="Times New Roman" w:hAnsi="Times New Roman" w:cs="Times New Roman"/>
          <w:sz w:val="24"/>
          <w:szCs w:val="24"/>
        </w:rPr>
        <w:t>ēmuma projekta iesniedzēja paraksts ir rezolūcijas veidā uz lēmuma projekta.</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iebilst, ka t</w:t>
      </w:r>
      <w:r w:rsidRPr="00C46CB4">
        <w:rPr>
          <w:rFonts w:ascii="Times New Roman" w:hAnsi="Times New Roman" w:cs="Times New Roman"/>
          <w:sz w:val="24"/>
          <w:szCs w:val="24"/>
        </w:rPr>
        <w:t>ā ir rezolūcija par iekļaušanu, kur ir iesniedzēja paraksts?</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R.Golovans atbild, ka i</w:t>
      </w:r>
      <w:r w:rsidRPr="00C46CB4">
        <w:rPr>
          <w:rFonts w:ascii="Times New Roman" w:hAnsi="Times New Roman" w:cs="Times New Roman"/>
          <w:sz w:val="24"/>
          <w:szCs w:val="24"/>
        </w:rPr>
        <w:t>e</w:t>
      </w:r>
      <w:r>
        <w:rPr>
          <w:rFonts w:ascii="Times New Roman" w:hAnsi="Times New Roman" w:cs="Times New Roman"/>
          <w:sz w:val="24"/>
          <w:szCs w:val="24"/>
        </w:rPr>
        <w:t>s</w:t>
      </w:r>
      <w:r w:rsidRPr="00C46CB4">
        <w:rPr>
          <w:rFonts w:ascii="Times New Roman" w:hAnsi="Times New Roman" w:cs="Times New Roman"/>
          <w:sz w:val="24"/>
          <w:szCs w:val="24"/>
        </w:rPr>
        <w:t>niedzējs ir Domes priekšsēdētājs, kurš ar savu rezolūciju virzīja lēmuma projektu iekļaušanai darba kārtībā.</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J.Lāčplēsis </w:t>
      </w:r>
      <w:r w:rsidR="00B9138E">
        <w:rPr>
          <w:rFonts w:ascii="Times New Roman" w:hAnsi="Times New Roman" w:cs="Times New Roman"/>
          <w:sz w:val="24"/>
          <w:szCs w:val="24"/>
        </w:rPr>
        <w:t>jautā, vai</w:t>
      </w:r>
      <w:r w:rsidRPr="00C46CB4">
        <w:rPr>
          <w:rFonts w:ascii="Times New Roman" w:hAnsi="Times New Roman" w:cs="Times New Roman"/>
          <w:sz w:val="24"/>
          <w:szCs w:val="24"/>
        </w:rPr>
        <w:t xml:space="preserve"> turpmāk lēmuma projekti iesniedzējiem nebūs jāparaksta?</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R.Golovans skaidro, j</w:t>
      </w:r>
      <w:r w:rsidRPr="00C46CB4">
        <w:rPr>
          <w:rFonts w:ascii="Times New Roman" w:hAnsi="Times New Roman" w:cs="Times New Roman"/>
          <w:sz w:val="24"/>
          <w:szCs w:val="24"/>
        </w:rPr>
        <w:t>a iesniedzējs nav Domes priekšsēdētājs, tad lēmuma projekti ir jāparaksta iesniedzējiem. Šajā gadījumā iesniedzējs un virzītājs ir viena persona.</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g</w:t>
      </w:r>
      <w:r w:rsidRPr="00C46CB4">
        <w:rPr>
          <w:rFonts w:ascii="Times New Roman" w:hAnsi="Times New Roman" w:cs="Times New Roman"/>
          <w:sz w:val="24"/>
          <w:szCs w:val="24"/>
        </w:rPr>
        <w:t>an likums, gan pašvaldības nolikums paredz, ka Domes sēdi var sasaukt ne tikai Domes priekšsēdētājs. Vai arī šiem sasaucējiem nav jāparaksta lēmumu projekti?</w:t>
      </w:r>
    </w:p>
    <w:p w:rsidR="00C46CB4" w:rsidRPr="00C46CB4" w:rsidRDefault="00C46CB4" w:rsidP="00C46CB4">
      <w:pPr>
        <w:spacing w:after="0" w:line="240" w:lineRule="auto"/>
        <w:ind w:firstLine="426"/>
        <w:jc w:val="both"/>
        <w:rPr>
          <w:rFonts w:ascii="Times New Roman" w:hAnsi="Times New Roman" w:cs="Times New Roman"/>
          <w:sz w:val="24"/>
          <w:szCs w:val="24"/>
        </w:rPr>
      </w:pPr>
      <w:r w:rsidRPr="00C46CB4">
        <w:rPr>
          <w:rFonts w:ascii="Times New Roman" w:hAnsi="Times New Roman" w:cs="Times New Roman"/>
          <w:sz w:val="24"/>
          <w:szCs w:val="24"/>
        </w:rPr>
        <w:t>R.</w:t>
      </w:r>
      <w:r>
        <w:rPr>
          <w:rFonts w:ascii="Times New Roman" w:hAnsi="Times New Roman" w:cs="Times New Roman"/>
          <w:sz w:val="24"/>
          <w:szCs w:val="24"/>
        </w:rPr>
        <w:t>Golovans atbild, i</w:t>
      </w:r>
      <w:r w:rsidRPr="00C46CB4">
        <w:rPr>
          <w:rFonts w:ascii="Times New Roman" w:hAnsi="Times New Roman" w:cs="Times New Roman"/>
          <w:sz w:val="24"/>
          <w:szCs w:val="24"/>
        </w:rPr>
        <w:t>r tāds izņēmums, kad lēmumu projektus var virzīt deputāti, tad tos paraksta deputātu grupa. Šī ir kārtējā Domes sēde un lēmuma projektu virzīja Domes priekšsēdētājs.</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iebilst, ka š</w:t>
      </w:r>
      <w:r w:rsidRPr="00C46CB4">
        <w:rPr>
          <w:rFonts w:ascii="Times New Roman" w:hAnsi="Times New Roman" w:cs="Times New Roman"/>
          <w:sz w:val="24"/>
          <w:szCs w:val="24"/>
        </w:rPr>
        <w:t>im lēmuma projektam ir negatīvs Finanšu nodaļas atzinums.</w:t>
      </w:r>
    </w:p>
    <w:p w:rsidR="00C46CB4" w:rsidRPr="00C46CB4" w:rsidRDefault="00C46CB4" w:rsidP="00C46CB4">
      <w:pPr>
        <w:spacing w:after="0" w:line="240" w:lineRule="auto"/>
        <w:ind w:firstLine="426"/>
        <w:jc w:val="both"/>
        <w:rPr>
          <w:rFonts w:ascii="Times New Roman" w:hAnsi="Times New Roman" w:cs="Times New Roman"/>
          <w:sz w:val="24"/>
          <w:szCs w:val="24"/>
        </w:rPr>
      </w:pPr>
      <w:r w:rsidRPr="00C46CB4">
        <w:rPr>
          <w:rFonts w:ascii="Times New Roman" w:hAnsi="Times New Roman" w:cs="Times New Roman"/>
          <w:sz w:val="24"/>
          <w:szCs w:val="24"/>
        </w:rPr>
        <w:t>A.Elksn</w:t>
      </w:r>
      <w:r>
        <w:rPr>
          <w:rFonts w:ascii="Times New Roman" w:hAnsi="Times New Roman" w:cs="Times New Roman"/>
          <w:sz w:val="24"/>
          <w:szCs w:val="24"/>
        </w:rPr>
        <w:t>iņš jautā, v</w:t>
      </w:r>
      <w:r w:rsidRPr="00C46CB4">
        <w:rPr>
          <w:rFonts w:ascii="Times New Roman" w:hAnsi="Times New Roman" w:cs="Times New Roman"/>
          <w:sz w:val="24"/>
          <w:szCs w:val="24"/>
        </w:rPr>
        <w:t>ai Jūsu rīcībā ir informācija par to, kādu jautājumu skatām?</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atbild,</w:t>
      </w:r>
      <w:r w:rsidR="00B9138E">
        <w:rPr>
          <w:rFonts w:ascii="Times New Roman" w:hAnsi="Times New Roman" w:cs="Times New Roman"/>
          <w:sz w:val="24"/>
          <w:szCs w:val="24"/>
        </w:rPr>
        <w:t xml:space="preserve"> j</w:t>
      </w:r>
      <w:r w:rsidRPr="00C46CB4">
        <w:rPr>
          <w:rFonts w:ascii="Times New Roman" w:hAnsi="Times New Roman" w:cs="Times New Roman"/>
          <w:sz w:val="24"/>
          <w:szCs w:val="24"/>
        </w:rPr>
        <w:t>ā.</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w:t>
      </w:r>
      <w:r w:rsidR="00394763">
        <w:rPr>
          <w:rFonts w:ascii="Times New Roman" w:hAnsi="Times New Roman" w:cs="Times New Roman"/>
          <w:sz w:val="24"/>
          <w:szCs w:val="24"/>
        </w:rPr>
        <w:t>s</w:t>
      </w:r>
      <w:r>
        <w:rPr>
          <w:rFonts w:ascii="Times New Roman" w:hAnsi="Times New Roman" w:cs="Times New Roman"/>
          <w:sz w:val="24"/>
          <w:szCs w:val="24"/>
        </w:rPr>
        <w:t>niņš jautā, k</w:t>
      </w:r>
      <w:r w:rsidRPr="00C46CB4">
        <w:rPr>
          <w:rFonts w:ascii="Times New Roman" w:hAnsi="Times New Roman" w:cs="Times New Roman"/>
          <w:sz w:val="24"/>
          <w:szCs w:val="24"/>
        </w:rPr>
        <w:t>ādu?</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J.Lāčplēsis atbild, </w:t>
      </w:r>
      <w:r w:rsidR="00B9138E">
        <w:rPr>
          <w:rFonts w:ascii="Times New Roman" w:hAnsi="Times New Roman" w:cs="Times New Roman"/>
          <w:sz w:val="24"/>
          <w:szCs w:val="24"/>
        </w:rPr>
        <w:t>p</w:t>
      </w:r>
      <w:r w:rsidRPr="00C46CB4">
        <w:rPr>
          <w:rFonts w:ascii="Times New Roman" w:hAnsi="Times New Roman" w:cs="Times New Roman"/>
          <w:sz w:val="24"/>
          <w:szCs w:val="24"/>
        </w:rPr>
        <w:t>ar finansējuma piešķiršanu.</w:t>
      </w:r>
    </w:p>
    <w:p w:rsidR="00C46CB4" w:rsidRPr="00C46CB4" w:rsidRDefault="00C46CB4" w:rsidP="00C46C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skaidro</w:t>
      </w:r>
      <w:r w:rsidR="00B9138E">
        <w:rPr>
          <w:rFonts w:ascii="Times New Roman" w:hAnsi="Times New Roman" w:cs="Times New Roman"/>
          <w:sz w:val="24"/>
          <w:szCs w:val="24"/>
        </w:rPr>
        <w:t>,</w:t>
      </w:r>
      <w:r>
        <w:rPr>
          <w:rFonts w:ascii="Times New Roman" w:hAnsi="Times New Roman" w:cs="Times New Roman"/>
          <w:sz w:val="24"/>
          <w:szCs w:val="24"/>
        </w:rPr>
        <w:t xml:space="preserve"> ka tiek skatīts lēmuma projekts</w:t>
      </w:r>
      <w:r w:rsidRPr="00C46CB4">
        <w:rPr>
          <w:rFonts w:ascii="Times New Roman" w:hAnsi="Times New Roman" w:cs="Times New Roman"/>
          <w:sz w:val="24"/>
          <w:szCs w:val="24"/>
        </w:rPr>
        <w:t xml:space="preserve"> </w:t>
      </w:r>
      <w:r w:rsidR="00394763">
        <w:rPr>
          <w:rFonts w:ascii="Times New Roman" w:hAnsi="Times New Roman" w:cs="Times New Roman"/>
          <w:sz w:val="24"/>
          <w:szCs w:val="24"/>
        </w:rPr>
        <w:t>“P</w:t>
      </w:r>
      <w:r w:rsidRPr="00C46CB4">
        <w:rPr>
          <w:rFonts w:ascii="Times New Roman" w:hAnsi="Times New Roman" w:cs="Times New Roman"/>
          <w:sz w:val="24"/>
          <w:szCs w:val="24"/>
        </w:rPr>
        <w:t>ar līdzekļu piešķiršanu programmai “Atbalsts Ukrainas civiliedzīvotājiem”. Vai saprotama darba kārtība?</w:t>
      </w:r>
    </w:p>
    <w:p w:rsidR="00C46CB4" w:rsidRPr="00C46CB4"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atbild, j</w:t>
      </w:r>
      <w:r w:rsidR="00C46CB4" w:rsidRPr="00C46CB4">
        <w:rPr>
          <w:rFonts w:ascii="Times New Roman" w:hAnsi="Times New Roman" w:cs="Times New Roman"/>
          <w:sz w:val="24"/>
          <w:szCs w:val="24"/>
        </w:rPr>
        <w:t>ā.</w:t>
      </w:r>
    </w:p>
    <w:p w:rsidR="00C46CB4" w:rsidRPr="00C46CB4"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I.Aleksejevs jautā, mēs skatām 41.</w:t>
      </w:r>
      <w:r w:rsidR="00C46CB4" w:rsidRPr="00C46CB4">
        <w:rPr>
          <w:rFonts w:ascii="Times New Roman" w:hAnsi="Times New Roman" w:cs="Times New Roman"/>
          <w:sz w:val="24"/>
          <w:szCs w:val="24"/>
        </w:rPr>
        <w:t>jautājumu</w:t>
      </w:r>
      <w:r>
        <w:rPr>
          <w:rFonts w:ascii="Times New Roman" w:hAnsi="Times New Roman" w:cs="Times New Roman"/>
          <w:sz w:val="24"/>
          <w:szCs w:val="24"/>
        </w:rPr>
        <w:t>?</w:t>
      </w:r>
    </w:p>
    <w:p w:rsidR="00C46CB4" w:rsidRPr="00C46CB4"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atbild, mēs skatām 40.</w:t>
      </w:r>
      <w:r w:rsidR="00C46CB4" w:rsidRPr="00C46CB4">
        <w:rPr>
          <w:rFonts w:ascii="Times New Roman" w:hAnsi="Times New Roman" w:cs="Times New Roman"/>
          <w:sz w:val="24"/>
          <w:szCs w:val="24"/>
        </w:rPr>
        <w:t>jautājumu.</w:t>
      </w:r>
    </w:p>
    <w:p w:rsidR="00C46CB4" w:rsidRPr="00C46CB4"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I.Aleksejevs iebilst, ka deputātu mapē 40.</w:t>
      </w:r>
      <w:r w:rsidR="00C46CB4" w:rsidRPr="00C46CB4">
        <w:rPr>
          <w:rFonts w:ascii="Times New Roman" w:hAnsi="Times New Roman" w:cs="Times New Roman"/>
          <w:sz w:val="24"/>
          <w:szCs w:val="24"/>
        </w:rPr>
        <w:t>jautājums ir par finansējuma piešķiršanu.</w:t>
      </w:r>
    </w:p>
    <w:p w:rsidR="00C46CB4" w:rsidRPr="00C46CB4"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R.Golovans skaidro, ka n</w:t>
      </w:r>
      <w:r w:rsidR="00C46CB4" w:rsidRPr="00C46CB4">
        <w:rPr>
          <w:rFonts w:ascii="Times New Roman" w:hAnsi="Times New Roman" w:cs="Times New Roman"/>
          <w:sz w:val="24"/>
          <w:szCs w:val="24"/>
        </w:rPr>
        <w:t>o rīta informācija tika atjaunota.</w:t>
      </w:r>
    </w:p>
    <w:p w:rsidR="00C46CB4" w:rsidRPr="00C46CB4" w:rsidRDefault="00C46CB4" w:rsidP="00394763">
      <w:pPr>
        <w:spacing w:after="0" w:line="240" w:lineRule="auto"/>
        <w:ind w:firstLine="426"/>
        <w:jc w:val="both"/>
        <w:rPr>
          <w:rFonts w:ascii="Times New Roman" w:hAnsi="Times New Roman" w:cs="Times New Roman"/>
          <w:sz w:val="24"/>
          <w:szCs w:val="24"/>
        </w:rPr>
      </w:pPr>
      <w:r w:rsidRPr="00C46CB4">
        <w:rPr>
          <w:rFonts w:ascii="Times New Roman" w:hAnsi="Times New Roman" w:cs="Times New Roman"/>
          <w:sz w:val="24"/>
          <w:szCs w:val="24"/>
        </w:rPr>
        <w:t>A.Elksni</w:t>
      </w:r>
      <w:r w:rsidR="00394763">
        <w:rPr>
          <w:rFonts w:ascii="Times New Roman" w:hAnsi="Times New Roman" w:cs="Times New Roman"/>
          <w:sz w:val="24"/>
          <w:szCs w:val="24"/>
        </w:rPr>
        <w:t>ņš apstiprina, ka t</w:t>
      </w:r>
      <w:r w:rsidRPr="00C46CB4">
        <w:rPr>
          <w:rFonts w:ascii="Times New Roman" w:hAnsi="Times New Roman" w:cs="Times New Roman"/>
          <w:sz w:val="24"/>
          <w:szCs w:val="24"/>
        </w:rPr>
        <w:t>as bija 3 stundas pirms Domes sēdes.</w:t>
      </w:r>
    </w:p>
    <w:p w:rsidR="00C46CB4" w:rsidRPr="00C46CB4"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iebilst, j</w:t>
      </w:r>
      <w:r w:rsidR="00C46CB4" w:rsidRPr="00C46CB4">
        <w:rPr>
          <w:rFonts w:ascii="Times New Roman" w:hAnsi="Times New Roman" w:cs="Times New Roman"/>
          <w:sz w:val="24"/>
          <w:szCs w:val="24"/>
        </w:rPr>
        <w:t>a nav ārkārtas sēde, deputātiem materiāliem jābūt pieejamiem 3 dienas iepriek</w:t>
      </w:r>
      <w:r w:rsidR="00B9138E">
        <w:rPr>
          <w:rFonts w:ascii="Times New Roman" w:hAnsi="Times New Roman" w:cs="Times New Roman"/>
          <w:sz w:val="24"/>
          <w:szCs w:val="24"/>
        </w:rPr>
        <w:t>š</w:t>
      </w:r>
      <w:r>
        <w:rPr>
          <w:rFonts w:ascii="Times New Roman" w:hAnsi="Times New Roman" w:cs="Times New Roman"/>
          <w:sz w:val="24"/>
          <w:szCs w:val="24"/>
        </w:rPr>
        <w:t>.</w:t>
      </w:r>
    </w:p>
    <w:p w:rsidR="00C46CB4" w:rsidRPr="00C46CB4"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R.Golovans skaidro, ka </w:t>
      </w:r>
      <w:r w:rsidR="00C46CB4" w:rsidRPr="00C46CB4">
        <w:rPr>
          <w:rFonts w:ascii="Times New Roman" w:hAnsi="Times New Roman" w:cs="Times New Roman"/>
          <w:sz w:val="24"/>
          <w:szCs w:val="24"/>
        </w:rPr>
        <w:t>39 lēmumu projekti bija pieejami 3 di</w:t>
      </w:r>
      <w:r>
        <w:rPr>
          <w:rFonts w:ascii="Times New Roman" w:hAnsi="Times New Roman" w:cs="Times New Roman"/>
          <w:sz w:val="24"/>
          <w:szCs w:val="24"/>
        </w:rPr>
        <w:t>enas iepriekš, bet sākot no 40.</w:t>
      </w:r>
      <w:r w:rsidR="00C46CB4" w:rsidRPr="00C46CB4">
        <w:rPr>
          <w:rFonts w:ascii="Times New Roman" w:hAnsi="Times New Roman" w:cs="Times New Roman"/>
          <w:sz w:val="24"/>
          <w:szCs w:val="24"/>
        </w:rPr>
        <w:t>jautājuma 3 stundas iepriekš.</w:t>
      </w:r>
    </w:p>
    <w:p w:rsidR="00C46CB4" w:rsidRPr="00C46CB4" w:rsidRDefault="00C46CB4" w:rsidP="00C46CB4">
      <w:pPr>
        <w:pStyle w:val="Web"/>
        <w:spacing w:before="0" w:after="0"/>
        <w:ind w:right="112" w:firstLine="426"/>
        <w:jc w:val="both"/>
        <w:rPr>
          <w:bCs/>
          <w:szCs w:val="24"/>
          <w:lang w:val="lv-LV"/>
        </w:rPr>
      </w:pPr>
    </w:p>
    <w:p w:rsidR="002651E2" w:rsidRPr="00003C8C" w:rsidRDefault="002651E2" w:rsidP="002651E2">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Sēdes vadītājs lūdz deputātus balsot par jautājuma iekļaušanu domes sēdes darba kārtībā,</w:t>
      </w:r>
    </w:p>
    <w:p w:rsidR="002651E2" w:rsidRPr="00003C8C" w:rsidRDefault="002651E2" w:rsidP="002651E2">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atklāti balsojot: PAR – 11</w:t>
      </w:r>
      <w:r w:rsidRPr="00003C8C">
        <w:rPr>
          <w:rFonts w:ascii="Times New Roman" w:hAnsi="Times New Roman" w:cs="Times New Roman"/>
          <w:sz w:val="24"/>
          <w:szCs w:val="24"/>
        </w:rPr>
        <w:t xml:space="preserve"> (I.Aleksejevs, A.Elksniņš, </w:t>
      </w:r>
      <w:r>
        <w:rPr>
          <w:rFonts w:ascii="Times New Roman" w:hAnsi="Times New Roman" w:cs="Times New Roman"/>
          <w:sz w:val="24"/>
          <w:szCs w:val="24"/>
        </w:rPr>
        <w:t xml:space="preserve">A.Gržibovskis, </w:t>
      </w:r>
      <w:r w:rsidRPr="00003C8C">
        <w:rPr>
          <w:rFonts w:ascii="Times New Roman" w:hAnsi="Times New Roman" w:cs="Times New Roman"/>
          <w:sz w:val="24"/>
          <w:szCs w:val="24"/>
        </w:rPr>
        <w:t>I.Jukšins</w:t>
      </w:r>
      <w:r>
        <w:rPr>
          <w:rFonts w:ascii="Times New Roman" w:hAnsi="Times New Roman" w:cs="Times New Roman"/>
          <w:sz w:val="24"/>
          <w:szCs w:val="24"/>
        </w:rPr>
        <w:t>ka, V.Kononovs, N.Kožanova, M.Lavrenovs, J.Lā</w:t>
      </w:r>
      <w:r w:rsidRPr="00003C8C">
        <w:rPr>
          <w:rFonts w:ascii="Times New Roman" w:hAnsi="Times New Roman" w:cs="Times New Roman"/>
          <w:sz w:val="24"/>
          <w:szCs w:val="24"/>
        </w:rPr>
        <w:t xml:space="preserve">čplēsis, I.Prelatovs, V.Sporāne-Hudojana, A.Vasiļjevs), PRET – nav, ATTURAS – nav, </w:t>
      </w:r>
      <w:r w:rsidRPr="00003C8C">
        <w:rPr>
          <w:rFonts w:ascii="Times New Roman" w:hAnsi="Times New Roman" w:cs="Times New Roman"/>
          <w:b/>
          <w:sz w:val="24"/>
          <w:szCs w:val="24"/>
        </w:rPr>
        <w:t>Daugavpils dome nolemj:</w:t>
      </w:r>
    </w:p>
    <w:p w:rsidR="002651E2" w:rsidRPr="00003C8C" w:rsidRDefault="002651E2" w:rsidP="002651E2">
      <w:pPr>
        <w:pStyle w:val="ListParagraph"/>
        <w:spacing w:after="0" w:line="240" w:lineRule="auto"/>
        <w:ind w:hanging="294"/>
        <w:jc w:val="both"/>
        <w:rPr>
          <w:rFonts w:ascii="Times New Roman" w:hAnsi="Times New Roman" w:cs="Times New Roman"/>
          <w:sz w:val="24"/>
          <w:szCs w:val="24"/>
        </w:rPr>
      </w:pPr>
      <w:r w:rsidRPr="00003C8C">
        <w:rPr>
          <w:rFonts w:ascii="Times New Roman" w:hAnsi="Times New Roman" w:cs="Times New Roman"/>
          <w:sz w:val="24"/>
          <w:szCs w:val="24"/>
        </w:rPr>
        <w:t>Jautājums ir iekļauts domes sēdes darba kārtībā.</w:t>
      </w:r>
    </w:p>
    <w:p w:rsidR="003F7A9F" w:rsidRDefault="003F7A9F" w:rsidP="00635C9A">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3F7A9F" w:rsidRPr="00A348EB" w:rsidRDefault="003F7A9F" w:rsidP="00635C9A">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A348EB">
        <w:rPr>
          <w:rStyle w:val="Emphasis"/>
          <w:rFonts w:ascii="Times New Roman" w:hAnsi="Times New Roman" w:cs="Times New Roman"/>
          <w:i w:val="0"/>
          <w:sz w:val="24"/>
          <w:szCs w:val="24"/>
        </w:rPr>
        <w:t>-“</w:t>
      </w:r>
      <w:r w:rsidRPr="00A348EB">
        <w:rPr>
          <w:rFonts w:ascii="Times New Roman" w:hAnsi="Times New Roman"/>
          <w:iCs/>
          <w:sz w:val="24"/>
          <w:szCs w:val="24"/>
        </w:rPr>
        <w:t xml:space="preserve"> Par finansējuma piešķiršanu”.</w:t>
      </w:r>
    </w:p>
    <w:p w:rsidR="00394763" w:rsidRPr="00394763"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J.Lāčplēsis jautā, </w:t>
      </w:r>
      <w:r w:rsidRPr="00394763">
        <w:rPr>
          <w:rFonts w:ascii="Times New Roman" w:hAnsi="Times New Roman" w:cs="Times New Roman"/>
          <w:sz w:val="24"/>
          <w:szCs w:val="24"/>
        </w:rPr>
        <w:t xml:space="preserve"> Domes nolikuma 53.pants nosaka, ka negatīva Finanšu nodaļas atzinuma gad</w:t>
      </w:r>
      <w:r>
        <w:rPr>
          <w:rFonts w:ascii="Times New Roman" w:hAnsi="Times New Roman" w:cs="Times New Roman"/>
          <w:sz w:val="24"/>
          <w:szCs w:val="24"/>
        </w:rPr>
        <w:t>ījumā jautājums nav iekļaujams d</w:t>
      </w:r>
      <w:r w:rsidRPr="00394763">
        <w:rPr>
          <w:rFonts w:ascii="Times New Roman" w:hAnsi="Times New Roman" w:cs="Times New Roman"/>
          <w:sz w:val="24"/>
          <w:szCs w:val="24"/>
        </w:rPr>
        <w:t>omes sēdes darba kārtībā. Kāpēc šis jautājums ir iekļauts?</w:t>
      </w:r>
    </w:p>
    <w:p w:rsidR="00394763" w:rsidRPr="00394763"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R.Golovans atbild, i</w:t>
      </w:r>
      <w:r w:rsidRPr="00394763">
        <w:rPr>
          <w:rFonts w:ascii="Times New Roman" w:hAnsi="Times New Roman" w:cs="Times New Roman"/>
          <w:sz w:val="24"/>
          <w:szCs w:val="24"/>
        </w:rPr>
        <w:t>r jāpilda likums, kas nosaka, ka ir jānojauc divi objekti. Izpildinstitūcija ir sagatavojusi doto lēmuma projektu un deputātiem ir iespēja piedāvāt variantus un pozīcijas no kurām naudu iedalīt.</w:t>
      </w:r>
    </w:p>
    <w:p w:rsidR="00394763" w:rsidRPr="00394763"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iebilst, j</w:t>
      </w:r>
      <w:r w:rsidRPr="00394763">
        <w:rPr>
          <w:rFonts w:ascii="Times New Roman" w:hAnsi="Times New Roman" w:cs="Times New Roman"/>
          <w:sz w:val="24"/>
          <w:szCs w:val="24"/>
        </w:rPr>
        <w:t>a runājam par likuma izpildi, ir jāpieņem saistošie noteikumi par grozījumiem pašvaldības budžetā. Sagatavotais lēmuma projekts neparedz šādu iespēju, jo tie nav saistošie noteikumi.</w:t>
      </w:r>
    </w:p>
    <w:p w:rsidR="00394763" w:rsidRPr="00394763"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R.Golovans skaidro, j</w:t>
      </w:r>
      <w:r w:rsidRPr="00394763">
        <w:rPr>
          <w:rFonts w:ascii="Times New Roman" w:hAnsi="Times New Roman" w:cs="Times New Roman"/>
          <w:sz w:val="24"/>
          <w:szCs w:val="24"/>
        </w:rPr>
        <w:t>a šis lēmums tiks pieņemts, tad tiks sagatavoti saistošie noteikumi.</w:t>
      </w:r>
    </w:p>
    <w:p w:rsidR="00394763" w:rsidRPr="00394763"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E.Upeniece atbild, d</w:t>
      </w:r>
      <w:r w:rsidRPr="00394763">
        <w:rPr>
          <w:rFonts w:ascii="Times New Roman" w:hAnsi="Times New Roman" w:cs="Times New Roman"/>
          <w:sz w:val="24"/>
          <w:szCs w:val="24"/>
        </w:rPr>
        <w:t>eputāti ir apstiprinājuši kārtību, kādā tiek izskatīti grozījumi pašvaldības budžetā. Pašvaldības budžets tiek grozīts arī bez saistošajiem noteikumiem.</w:t>
      </w:r>
    </w:p>
    <w:p w:rsidR="00394763" w:rsidRPr="00394763" w:rsidRDefault="00394763" w:rsidP="003947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w:t>
      </w:r>
      <w:r w:rsidRPr="00394763">
        <w:rPr>
          <w:rFonts w:ascii="Times New Roman" w:hAnsi="Times New Roman" w:cs="Times New Roman"/>
          <w:sz w:val="24"/>
          <w:szCs w:val="24"/>
        </w:rPr>
        <w:t xml:space="preserve"> </w:t>
      </w:r>
      <w:r>
        <w:rPr>
          <w:rFonts w:ascii="Times New Roman" w:hAnsi="Times New Roman" w:cs="Times New Roman"/>
          <w:sz w:val="24"/>
          <w:szCs w:val="24"/>
        </w:rPr>
        <w:t>s</w:t>
      </w:r>
      <w:r w:rsidRPr="00394763">
        <w:rPr>
          <w:rFonts w:ascii="Times New Roman" w:hAnsi="Times New Roman" w:cs="Times New Roman"/>
          <w:sz w:val="24"/>
          <w:szCs w:val="24"/>
        </w:rPr>
        <w:t>aistošo noteikumu kārtību nosaka likums par pašvaldībām. Kāpēc domājat, ka budžeta pieņemšanas kārtība var aizvietot saistošos noteikumus par pašvaldības budžetu?</w:t>
      </w:r>
    </w:p>
    <w:p w:rsidR="00394763" w:rsidRPr="00394763" w:rsidRDefault="00394763" w:rsidP="00394763">
      <w:pPr>
        <w:spacing w:after="0" w:line="240" w:lineRule="auto"/>
        <w:ind w:firstLine="426"/>
        <w:jc w:val="both"/>
        <w:rPr>
          <w:rFonts w:ascii="Times New Roman" w:hAnsi="Times New Roman" w:cs="Times New Roman"/>
          <w:sz w:val="24"/>
          <w:szCs w:val="24"/>
        </w:rPr>
      </w:pPr>
      <w:r w:rsidRPr="00394763">
        <w:rPr>
          <w:rFonts w:ascii="Times New Roman" w:hAnsi="Times New Roman" w:cs="Times New Roman"/>
          <w:sz w:val="24"/>
          <w:szCs w:val="24"/>
        </w:rPr>
        <w:t>E.U</w:t>
      </w:r>
      <w:r>
        <w:rPr>
          <w:rFonts w:ascii="Times New Roman" w:hAnsi="Times New Roman" w:cs="Times New Roman"/>
          <w:sz w:val="24"/>
          <w:szCs w:val="24"/>
        </w:rPr>
        <w:t>peniece atbild, b</w:t>
      </w:r>
      <w:r w:rsidRPr="00394763">
        <w:rPr>
          <w:rFonts w:ascii="Times New Roman" w:hAnsi="Times New Roman" w:cs="Times New Roman"/>
          <w:sz w:val="24"/>
          <w:szCs w:val="24"/>
        </w:rPr>
        <w:t>udžets tiek apstiprināts gada sākumā ar saistošajiem noteikumiem.</w:t>
      </w:r>
    </w:p>
    <w:p w:rsidR="00394763" w:rsidRPr="00394763"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lūdz E.Upeniecei</w:t>
      </w:r>
      <w:r w:rsidR="00394763" w:rsidRPr="00394763">
        <w:rPr>
          <w:rFonts w:ascii="Times New Roman" w:hAnsi="Times New Roman" w:cs="Times New Roman"/>
          <w:sz w:val="24"/>
          <w:szCs w:val="24"/>
        </w:rPr>
        <w:t xml:space="preserve"> </w:t>
      </w:r>
      <w:r w:rsidR="00B9138E">
        <w:rPr>
          <w:rFonts w:ascii="Times New Roman" w:hAnsi="Times New Roman" w:cs="Times New Roman"/>
          <w:sz w:val="24"/>
          <w:szCs w:val="24"/>
        </w:rPr>
        <w:t xml:space="preserve">sagatavot </w:t>
      </w:r>
      <w:r w:rsidR="00394763" w:rsidRPr="00394763">
        <w:rPr>
          <w:rFonts w:ascii="Times New Roman" w:hAnsi="Times New Roman" w:cs="Times New Roman"/>
          <w:sz w:val="24"/>
          <w:szCs w:val="24"/>
        </w:rPr>
        <w:t>datus no Valsts kases par iedzīvotāju ienākuma nodokļa un nekustamā īp</w:t>
      </w:r>
      <w:r>
        <w:rPr>
          <w:rFonts w:ascii="Times New Roman" w:hAnsi="Times New Roman" w:cs="Times New Roman"/>
          <w:sz w:val="24"/>
          <w:szCs w:val="24"/>
        </w:rPr>
        <w:t>ašuma nodokļa pārpildi uz 2022.</w:t>
      </w:r>
      <w:r w:rsidR="00394763" w:rsidRPr="00394763">
        <w:rPr>
          <w:rFonts w:ascii="Times New Roman" w:hAnsi="Times New Roman" w:cs="Times New Roman"/>
          <w:sz w:val="24"/>
          <w:szCs w:val="24"/>
        </w:rPr>
        <w:t>gada 1.oktobri. Kāda ir šī pārpilde?</w:t>
      </w:r>
    </w:p>
    <w:p w:rsidR="00394763" w:rsidRPr="00394763"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atbild, ka</w:t>
      </w:r>
      <w:r w:rsidR="00394763" w:rsidRPr="00394763">
        <w:rPr>
          <w:rFonts w:ascii="Times New Roman" w:hAnsi="Times New Roman" w:cs="Times New Roman"/>
          <w:sz w:val="24"/>
          <w:szCs w:val="24"/>
        </w:rPr>
        <w:t xml:space="preserve"> Rezerves fondā pārpildes nav. Deputātiem ir tiesības izteikt savus priekšlikumus, skatot lēmuma projektu.</w:t>
      </w:r>
    </w:p>
    <w:p w:rsidR="00394763" w:rsidRPr="00394763"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J.Lāčplēsis</w:t>
      </w:r>
      <w:r w:rsidR="00B9138E">
        <w:rPr>
          <w:rFonts w:ascii="Times New Roman" w:hAnsi="Times New Roman" w:cs="Times New Roman"/>
          <w:sz w:val="24"/>
          <w:szCs w:val="24"/>
        </w:rPr>
        <w:t xml:space="preserve"> jautā</w:t>
      </w:r>
      <w:r>
        <w:rPr>
          <w:rFonts w:ascii="Times New Roman" w:hAnsi="Times New Roman" w:cs="Times New Roman"/>
          <w:sz w:val="24"/>
          <w:szCs w:val="24"/>
        </w:rPr>
        <w:t>, e</w:t>
      </w:r>
      <w:r w:rsidR="00394763" w:rsidRPr="00394763">
        <w:rPr>
          <w:rFonts w:ascii="Times New Roman" w:hAnsi="Times New Roman" w:cs="Times New Roman"/>
          <w:sz w:val="24"/>
          <w:szCs w:val="24"/>
        </w:rPr>
        <w:t>s nesaņēmu atbildi .Kāda ir oficiāla Valsts kases informācija par iedzīvotāju ienākuma nodokļa izpildi?</w:t>
      </w:r>
    </w:p>
    <w:p w:rsidR="00394763" w:rsidRPr="00394763"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E.Upeniece skaidro, ka V</w:t>
      </w:r>
      <w:r w:rsidR="00394763" w:rsidRPr="00394763">
        <w:rPr>
          <w:rFonts w:ascii="Times New Roman" w:hAnsi="Times New Roman" w:cs="Times New Roman"/>
          <w:sz w:val="24"/>
          <w:szCs w:val="24"/>
        </w:rPr>
        <w:t>a</w:t>
      </w:r>
      <w:r>
        <w:rPr>
          <w:rFonts w:ascii="Times New Roman" w:hAnsi="Times New Roman" w:cs="Times New Roman"/>
          <w:sz w:val="24"/>
          <w:szCs w:val="24"/>
        </w:rPr>
        <w:t>l</w:t>
      </w:r>
      <w:r w:rsidR="00B9138E">
        <w:rPr>
          <w:rFonts w:ascii="Times New Roman" w:hAnsi="Times New Roman" w:cs="Times New Roman"/>
          <w:sz w:val="24"/>
          <w:szCs w:val="24"/>
        </w:rPr>
        <w:t>sts kases dati ir</w:t>
      </w:r>
      <w:r w:rsidR="00394763" w:rsidRPr="00394763">
        <w:rPr>
          <w:rFonts w:ascii="Times New Roman" w:hAnsi="Times New Roman" w:cs="Times New Roman"/>
          <w:sz w:val="24"/>
          <w:szCs w:val="24"/>
        </w:rPr>
        <w:t xml:space="preserve"> uz 1.oktobri</w:t>
      </w:r>
      <w:r w:rsidR="00B9138E">
        <w:rPr>
          <w:rFonts w:ascii="Times New Roman" w:hAnsi="Times New Roman" w:cs="Times New Roman"/>
          <w:sz w:val="24"/>
          <w:szCs w:val="24"/>
        </w:rPr>
        <w:t>,</w:t>
      </w:r>
      <w:r w:rsidR="00394763" w:rsidRPr="00394763">
        <w:rPr>
          <w:rFonts w:ascii="Times New Roman" w:hAnsi="Times New Roman" w:cs="Times New Roman"/>
          <w:sz w:val="24"/>
          <w:szCs w:val="24"/>
        </w:rPr>
        <w:t xml:space="preserve"> budžeta izpilde ir 109,9 miljoni ieņēmumu daļā, iedzīvotāju ienākuma nodokļa izpilde ir 78,42%.</w:t>
      </w:r>
    </w:p>
    <w:p w:rsidR="00394763" w:rsidRPr="00394763"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v</w:t>
      </w:r>
      <w:r w:rsidR="00394763" w:rsidRPr="00394763">
        <w:rPr>
          <w:rFonts w:ascii="Times New Roman" w:hAnsi="Times New Roman" w:cs="Times New Roman"/>
          <w:sz w:val="24"/>
          <w:szCs w:val="24"/>
        </w:rPr>
        <w:t>ai Publisko iepirkumu likums atļauj, pamatojoties uz šo lēmumu, slēgt līgumu par darbu veikšanu un apmaksāt veiktos darbus?</w:t>
      </w:r>
    </w:p>
    <w:p w:rsidR="00394763" w:rsidRPr="00394763" w:rsidRDefault="00394763" w:rsidP="00A348EB">
      <w:pPr>
        <w:spacing w:after="0" w:line="240" w:lineRule="auto"/>
        <w:ind w:firstLine="426"/>
        <w:jc w:val="both"/>
        <w:rPr>
          <w:rFonts w:ascii="Times New Roman" w:hAnsi="Times New Roman" w:cs="Times New Roman"/>
          <w:sz w:val="24"/>
          <w:szCs w:val="24"/>
        </w:rPr>
      </w:pPr>
      <w:r w:rsidRPr="00394763">
        <w:rPr>
          <w:rFonts w:ascii="Times New Roman" w:hAnsi="Times New Roman" w:cs="Times New Roman"/>
          <w:sz w:val="24"/>
          <w:szCs w:val="24"/>
        </w:rPr>
        <w:t>R.Golo</w:t>
      </w:r>
      <w:r w:rsidR="00A348EB">
        <w:rPr>
          <w:rFonts w:ascii="Times New Roman" w:hAnsi="Times New Roman" w:cs="Times New Roman"/>
          <w:sz w:val="24"/>
          <w:szCs w:val="24"/>
        </w:rPr>
        <w:t>vans skaidro, ka</w:t>
      </w:r>
      <w:r w:rsidR="00B9138E">
        <w:rPr>
          <w:rFonts w:ascii="Times New Roman" w:hAnsi="Times New Roman" w:cs="Times New Roman"/>
          <w:sz w:val="24"/>
          <w:szCs w:val="24"/>
        </w:rPr>
        <w:t xml:space="preserve"> s</w:t>
      </w:r>
      <w:r w:rsidRPr="00394763">
        <w:rPr>
          <w:rFonts w:ascii="Times New Roman" w:hAnsi="Times New Roman" w:cs="Times New Roman"/>
          <w:sz w:val="24"/>
          <w:szCs w:val="24"/>
        </w:rPr>
        <w:t>askaņā ar likumu par padomju režīmu slavinošu objektu demontāžu Publisko iepirkumu likums nav jāpiemēro.</w:t>
      </w:r>
    </w:p>
    <w:p w:rsidR="00394763" w:rsidRPr="00394763"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j</w:t>
      </w:r>
      <w:r w:rsidR="00394763" w:rsidRPr="00394763">
        <w:rPr>
          <w:rFonts w:ascii="Times New Roman" w:hAnsi="Times New Roman" w:cs="Times New Roman"/>
          <w:sz w:val="24"/>
          <w:szCs w:val="24"/>
        </w:rPr>
        <w:t>a šodien tiek pieņemts lēmums par līdzekļu piešķiršanu, tad budžeta grozījumi nebūs nepieciešami?</w:t>
      </w:r>
    </w:p>
    <w:p w:rsidR="00394763" w:rsidRPr="00394763"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E.Upeniece atbild, j</w:t>
      </w:r>
      <w:r w:rsidR="00394763" w:rsidRPr="00394763">
        <w:rPr>
          <w:rFonts w:ascii="Times New Roman" w:hAnsi="Times New Roman" w:cs="Times New Roman"/>
          <w:sz w:val="24"/>
          <w:szCs w:val="24"/>
        </w:rPr>
        <w:t>a lēmums tiks pieņemts, budžeta grozījumi būs nepieciešami.</w:t>
      </w:r>
    </w:p>
    <w:p w:rsidR="00394763" w:rsidRPr="00394763"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iebilst, tā</w:t>
      </w:r>
      <w:r w:rsidR="00394763" w:rsidRPr="00394763">
        <w:rPr>
          <w:rFonts w:ascii="Times New Roman" w:hAnsi="Times New Roman" w:cs="Times New Roman"/>
          <w:sz w:val="24"/>
          <w:szCs w:val="24"/>
        </w:rPr>
        <w:t>tad, ar šo lēmumu likumu nevar izpildīt?</w:t>
      </w:r>
    </w:p>
    <w:p w:rsidR="00394763" w:rsidRPr="00394763"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R.Golovans atbild, ka šis lēmums būs priekšnoteikums</w:t>
      </w:r>
      <w:r w:rsidR="00394763" w:rsidRPr="00394763">
        <w:rPr>
          <w:rFonts w:ascii="Times New Roman" w:hAnsi="Times New Roman" w:cs="Times New Roman"/>
          <w:sz w:val="24"/>
          <w:szCs w:val="24"/>
        </w:rPr>
        <w:t>, lai Finanšu nodaļa varētu sagatavot saistošos noteikumus, bet līgumu par darbu veikšanu jau varēs slēgt.</w:t>
      </w:r>
    </w:p>
    <w:p w:rsidR="003F7A9F" w:rsidRPr="00394763" w:rsidRDefault="003F7A9F" w:rsidP="00394763">
      <w:pPr>
        <w:pStyle w:val="Web"/>
        <w:spacing w:before="0" w:after="0"/>
        <w:ind w:right="112" w:firstLine="426"/>
        <w:jc w:val="both"/>
        <w:rPr>
          <w:bCs/>
          <w:color w:val="FF0000"/>
          <w:szCs w:val="24"/>
          <w:lang w:val="lv-LV"/>
        </w:rPr>
      </w:pPr>
    </w:p>
    <w:p w:rsidR="002651E2" w:rsidRPr="00A348EB" w:rsidRDefault="002651E2" w:rsidP="002651E2">
      <w:pPr>
        <w:spacing w:after="0" w:line="240" w:lineRule="auto"/>
        <w:ind w:firstLine="426"/>
        <w:jc w:val="both"/>
        <w:rPr>
          <w:rFonts w:ascii="Times New Roman" w:hAnsi="Times New Roman" w:cs="Times New Roman"/>
          <w:sz w:val="24"/>
          <w:szCs w:val="24"/>
        </w:rPr>
      </w:pPr>
      <w:r w:rsidRPr="00A348EB">
        <w:rPr>
          <w:rFonts w:ascii="Times New Roman" w:hAnsi="Times New Roman" w:cs="Times New Roman"/>
          <w:sz w:val="24"/>
          <w:szCs w:val="24"/>
        </w:rPr>
        <w:t>Sēdes vadītājs lūdz deputātus balsot par jautājuma iekļaušanu domes sēdes darba kārtībā,</w:t>
      </w:r>
    </w:p>
    <w:p w:rsidR="002651E2" w:rsidRPr="00A348EB" w:rsidRDefault="002651E2" w:rsidP="002651E2">
      <w:pPr>
        <w:pStyle w:val="ListParagraph"/>
        <w:spacing w:after="0" w:line="240" w:lineRule="auto"/>
        <w:ind w:left="0" w:firstLine="426"/>
        <w:jc w:val="both"/>
        <w:rPr>
          <w:rFonts w:ascii="Times New Roman" w:hAnsi="Times New Roman" w:cs="Times New Roman"/>
          <w:sz w:val="24"/>
          <w:szCs w:val="24"/>
        </w:rPr>
      </w:pPr>
      <w:r w:rsidRPr="00A348EB">
        <w:rPr>
          <w:rFonts w:ascii="Times New Roman" w:hAnsi="Times New Roman" w:cs="Times New Roman"/>
          <w:sz w:val="24"/>
          <w:szCs w:val="24"/>
        </w:rPr>
        <w:t xml:space="preserve">atklāti balsojot: PAR – 9 (A.Elksniņš, A.Gržibovskis, I.Jukšinska, V.Kononovs, N.Kožanova, M.Lavrenovs, I.Prelatovs, V.Sporāne-Hudojana, A.Vasiļjevs), PRET – nav, ATTURAS – nav, </w:t>
      </w:r>
      <w:r w:rsidRPr="00A348EB">
        <w:rPr>
          <w:rFonts w:ascii="Times New Roman" w:hAnsi="Times New Roman" w:cs="Times New Roman"/>
          <w:b/>
          <w:sz w:val="24"/>
          <w:szCs w:val="24"/>
        </w:rPr>
        <w:t>Daugavpils dome nolemj:</w:t>
      </w:r>
    </w:p>
    <w:p w:rsidR="002651E2" w:rsidRPr="00A348EB" w:rsidRDefault="002651E2" w:rsidP="002651E2">
      <w:pPr>
        <w:pStyle w:val="ListParagraph"/>
        <w:spacing w:after="0" w:line="240" w:lineRule="auto"/>
        <w:ind w:hanging="294"/>
        <w:jc w:val="both"/>
        <w:rPr>
          <w:rFonts w:ascii="Times New Roman" w:hAnsi="Times New Roman" w:cs="Times New Roman"/>
          <w:sz w:val="24"/>
          <w:szCs w:val="24"/>
        </w:rPr>
      </w:pPr>
      <w:r w:rsidRPr="00A348EB">
        <w:rPr>
          <w:rFonts w:ascii="Times New Roman" w:hAnsi="Times New Roman" w:cs="Times New Roman"/>
          <w:sz w:val="24"/>
          <w:szCs w:val="24"/>
        </w:rPr>
        <w:t>Jautājums ir iekļauts domes sēdes darba kārtībā.</w:t>
      </w:r>
    </w:p>
    <w:p w:rsidR="003F7A9F" w:rsidRDefault="003F7A9F" w:rsidP="00635C9A">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1741EF" w:rsidRDefault="00A348EB" w:rsidP="00635C9A">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I.Aleksejevs un J.Lāčplēsis nepiedalās balsojumā.</w:t>
      </w:r>
    </w:p>
    <w:p w:rsidR="00A348EB" w:rsidRPr="001741EF" w:rsidRDefault="00A348EB" w:rsidP="00635C9A">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3F7A9F" w:rsidRDefault="001741EF" w:rsidP="003F7A9F">
      <w:pPr>
        <w:pStyle w:val="BodyTextIndent"/>
        <w:tabs>
          <w:tab w:val="left" w:pos="7020"/>
        </w:tabs>
        <w:ind w:right="-86" w:firstLine="426"/>
        <w:jc w:val="both"/>
        <w:rPr>
          <w:iCs/>
        </w:rPr>
      </w:pPr>
      <w:r w:rsidRPr="001741EF">
        <w:rPr>
          <w:iCs/>
        </w:rPr>
        <w:t xml:space="preserve">Daugavpils </w:t>
      </w:r>
      <w:proofErr w:type="spellStart"/>
      <w:r w:rsidRPr="001741EF">
        <w:rPr>
          <w:iCs/>
        </w:rPr>
        <w:t>pilsētas</w:t>
      </w:r>
      <w:proofErr w:type="spellEnd"/>
      <w:r w:rsidRPr="001741EF">
        <w:rPr>
          <w:iCs/>
        </w:rPr>
        <w:t xml:space="preserve"> </w:t>
      </w:r>
      <w:proofErr w:type="spellStart"/>
      <w:r w:rsidRPr="001741EF">
        <w:rPr>
          <w:rFonts w:eastAsia="Calibri"/>
          <w:bCs/>
        </w:rPr>
        <w:t>pašvaldības</w:t>
      </w:r>
      <w:proofErr w:type="spellEnd"/>
      <w:r w:rsidRPr="001741EF">
        <w:rPr>
          <w:iCs/>
        </w:rPr>
        <w:t xml:space="preserve"> </w:t>
      </w:r>
      <w:proofErr w:type="spellStart"/>
      <w:r w:rsidRPr="001741EF">
        <w:rPr>
          <w:iCs/>
        </w:rPr>
        <w:t>iestādes</w:t>
      </w:r>
      <w:proofErr w:type="spellEnd"/>
      <w:r w:rsidRPr="001741EF">
        <w:rPr>
          <w:iCs/>
        </w:rPr>
        <w:t xml:space="preserve"> „</w:t>
      </w:r>
      <w:proofErr w:type="spellStart"/>
      <w:r w:rsidRPr="001741EF">
        <w:rPr>
          <w:iCs/>
        </w:rPr>
        <w:t>Sociālais</w:t>
      </w:r>
      <w:proofErr w:type="spellEnd"/>
      <w:r w:rsidRPr="001741EF">
        <w:rPr>
          <w:iCs/>
        </w:rPr>
        <w:t xml:space="preserve"> </w:t>
      </w:r>
      <w:proofErr w:type="spellStart"/>
      <w:r w:rsidRPr="001741EF">
        <w:rPr>
          <w:iCs/>
        </w:rPr>
        <w:t>dienests</w:t>
      </w:r>
      <w:proofErr w:type="spellEnd"/>
      <w:r w:rsidRPr="001741EF">
        <w:rPr>
          <w:iCs/>
        </w:rPr>
        <w:t xml:space="preserve">” </w:t>
      </w:r>
      <w:proofErr w:type="spellStart"/>
      <w:r w:rsidR="003F7A9F">
        <w:rPr>
          <w:iCs/>
        </w:rPr>
        <w:t>vecākā</w:t>
      </w:r>
      <w:proofErr w:type="spellEnd"/>
      <w:r w:rsidR="003F7A9F">
        <w:rPr>
          <w:iCs/>
        </w:rPr>
        <w:t xml:space="preserve"> </w:t>
      </w:r>
      <w:proofErr w:type="spellStart"/>
      <w:r w:rsidR="003F7A9F">
        <w:rPr>
          <w:iCs/>
        </w:rPr>
        <w:t>juriste</w:t>
      </w:r>
      <w:proofErr w:type="spellEnd"/>
      <w:r w:rsidR="003F7A9F">
        <w:rPr>
          <w:iCs/>
        </w:rPr>
        <w:t xml:space="preserve"> </w:t>
      </w:r>
      <w:proofErr w:type="spellStart"/>
      <w:r w:rsidR="003F7A9F">
        <w:rPr>
          <w:iCs/>
        </w:rPr>
        <w:t>L.Žuromska</w:t>
      </w:r>
      <w:proofErr w:type="spellEnd"/>
    </w:p>
    <w:p w:rsidR="001741EF" w:rsidRDefault="001741EF" w:rsidP="003F7A9F">
      <w:pPr>
        <w:spacing w:after="0" w:line="240" w:lineRule="auto"/>
        <w:jc w:val="both"/>
        <w:rPr>
          <w:rFonts w:ascii="Times New Roman" w:hAnsi="Times New Roman" w:cs="Times New Roman"/>
          <w:iCs/>
          <w:sz w:val="24"/>
          <w:szCs w:val="24"/>
        </w:rPr>
      </w:pPr>
      <w:r w:rsidRPr="001741EF">
        <w:rPr>
          <w:rFonts w:ascii="Times New Roman" w:hAnsi="Times New Roman" w:cs="Times New Roman"/>
          <w:iCs/>
          <w:sz w:val="24"/>
          <w:szCs w:val="24"/>
        </w:rPr>
        <w:t>lūdz deputātus iekļaut domes sēdes darba kārtībā papildjautājumu:</w:t>
      </w:r>
    </w:p>
    <w:p w:rsidR="002651E2" w:rsidRDefault="002651E2" w:rsidP="001741EF">
      <w:pPr>
        <w:spacing w:after="0" w:line="240" w:lineRule="auto"/>
        <w:ind w:firstLine="426"/>
        <w:jc w:val="both"/>
        <w:rPr>
          <w:rFonts w:ascii="Times New Roman" w:hAnsi="Times New Roman" w:cs="Times New Roman"/>
          <w:iCs/>
          <w:sz w:val="24"/>
          <w:szCs w:val="24"/>
        </w:rPr>
      </w:pPr>
    </w:p>
    <w:p w:rsidR="001741EF" w:rsidRPr="001741EF" w:rsidRDefault="001741EF" w:rsidP="001741EF">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w:t>
      </w:r>
      <w:r w:rsidR="003F7A9F">
        <w:rPr>
          <w:rFonts w:ascii="Times New Roman" w:hAnsi="Times New Roman"/>
          <w:iCs/>
          <w:sz w:val="24"/>
          <w:szCs w:val="24"/>
        </w:rPr>
        <w:t>Par atļauju pieņemt ziedojumu”.</w:t>
      </w:r>
    </w:p>
    <w:p w:rsidR="00F0599E" w:rsidRPr="001741EF" w:rsidRDefault="00F0599E" w:rsidP="001741EF">
      <w:pPr>
        <w:pStyle w:val="Web"/>
        <w:spacing w:before="0" w:after="0"/>
        <w:ind w:right="112" w:firstLine="426"/>
        <w:jc w:val="both"/>
        <w:rPr>
          <w:szCs w:val="24"/>
          <w:lang w:val="lv-LV"/>
        </w:rPr>
      </w:pPr>
    </w:p>
    <w:p w:rsidR="002651E2" w:rsidRPr="00003C8C" w:rsidRDefault="002651E2" w:rsidP="002651E2">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Sēdes vadītājs lūdz deputātus balsot par jautājuma iekļaušanu domes sēdes darba kārtībā,</w:t>
      </w:r>
    </w:p>
    <w:p w:rsidR="002651E2" w:rsidRPr="00003C8C" w:rsidRDefault="002651E2" w:rsidP="002651E2">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atklāti balsojot: PAR – 11</w:t>
      </w:r>
      <w:r w:rsidRPr="00003C8C">
        <w:rPr>
          <w:rFonts w:ascii="Times New Roman" w:hAnsi="Times New Roman" w:cs="Times New Roman"/>
          <w:sz w:val="24"/>
          <w:szCs w:val="24"/>
        </w:rPr>
        <w:t xml:space="preserve"> (I.Aleksejevs, A.Elksniņš, </w:t>
      </w:r>
      <w:r>
        <w:rPr>
          <w:rFonts w:ascii="Times New Roman" w:hAnsi="Times New Roman" w:cs="Times New Roman"/>
          <w:sz w:val="24"/>
          <w:szCs w:val="24"/>
        </w:rPr>
        <w:t xml:space="preserve">A.Gržibovskis, </w:t>
      </w:r>
      <w:r w:rsidRPr="00003C8C">
        <w:rPr>
          <w:rFonts w:ascii="Times New Roman" w:hAnsi="Times New Roman" w:cs="Times New Roman"/>
          <w:sz w:val="24"/>
          <w:szCs w:val="24"/>
        </w:rPr>
        <w:t>I.Jukšins</w:t>
      </w:r>
      <w:r>
        <w:rPr>
          <w:rFonts w:ascii="Times New Roman" w:hAnsi="Times New Roman" w:cs="Times New Roman"/>
          <w:sz w:val="24"/>
          <w:szCs w:val="24"/>
        </w:rPr>
        <w:t>ka, V.Kononovs, N.Kožanova, M.Lavrenovs, J.Lā</w:t>
      </w:r>
      <w:r w:rsidRPr="00003C8C">
        <w:rPr>
          <w:rFonts w:ascii="Times New Roman" w:hAnsi="Times New Roman" w:cs="Times New Roman"/>
          <w:sz w:val="24"/>
          <w:szCs w:val="24"/>
        </w:rPr>
        <w:t xml:space="preserve">čplēsis, I.Prelatovs, V.Sporāne-Hudojana, A.Vasiļjevs), PRET – nav, ATTURAS – nav, </w:t>
      </w:r>
      <w:r w:rsidRPr="00003C8C">
        <w:rPr>
          <w:rFonts w:ascii="Times New Roman" w:hAnsi="Times New Roman" w:cs="Times New Roman"/>
          <w:b/>
          <w:sz w:val="24"/>
          <w:szCs w:val="24"/>
        </w:rPr>
        <w:t>Daugavpils dome nolemj:</w:t>
      </w:r>
    </w:p>
    <w:p w:rsidR="002651E2" w:rsidRPr="00003C8C" w:rsidRDefault="002651E2" w:rsidP="002651E2">
      <w:pPr>
        <w:pStyle w:val="ListParagraph"/>
        <w:spacing w:after="0" w:line="240" w:lineRule="auto"/>
        <w:ind w:hanging="294"/>
        <w:jc w:val="both"/>
        <w:rPr>
          <w:rFonts w:ascii="Times New Roman" w:hAnsi="Times New Roman" w:cs="Times New Roman"/>
          <w:sz w:val="24"/>
          <w:szCs w:val="24"/>
        </w:rPr>
      </w:pPr>
      <w:r w:rsidRPr="00003C8C">
        <w:rPr>
          <w:rFonts w:ascii="Times New Roman" w:hAnsi="Times New Roman" w:cs="Times New Roman"/>
          <w:sz w:val="24"/>
          <w:szCs w:val="24"/>
        </w:rPr>
        <w:t>Jautājums ir iekļauts domes sēdes darba kārtībā.</w:t>
      </w:r>
    </w:p>
    <w:p w:rsidR="002651E2" w:rsidRDefault="002651E2" w:rsidP="002651E2">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3F7A9F" w:rsidRPr="00E36AB1" w:rsidRDefault="003F7A9F" w:rsidP="003F7A9F">
      <w:pPr>
        <w:spacing w:after="0" w:line="240" w:lineRule="auto"/>
        <w:ind w:firstLine="426"/>
        <w:jc w:val="both"/>
        <w:rPr>
          <w:rFonts w:ascii="Times New Roman" w:hAnsi="Times New Roman" w:cs="Times New Roman"/>
          <w:iCs/>
          <w:sz w:val="24"/>
          <w:szCs w:val="24"/>
        </w:rPr>
      </w:pPr>
      <w:r w:rsidRPr="003F7A9F">
        <w:rPr>
          <w:rFonts w:ascii="Times New Roman" w:hAnsi="Times New Roman" w:cs="Times New Roman"/>
          <w:sz w:val="24"/>
          <w:szCs w:val="24"/>
        </w:rPr>
        <w:t xml:space="preserve">Daugavpils pilsētas pašvaldības Īpašuma pārvaldīšanas </w:t>
      </w:r>
      <w:r>
        <w:rPr>
          <w:rFonts w:ascii="Times New Roman" w:hAnsi="Times New Roman" w:cs="Times New Roman"/>
          <w:sz w:val="24"/>
          <w:szCs w:val="24"/>
        </w:rPr>
        <w:t>departamenta vadītāja I.</w:t>
      </w:r>
      <w:r w:rsidRPr="003F7A9F">
        <w:rPr>
          <w:rFonts w:ascii="Times New Roman" w:hAnsi="Times New Roman" w:cs="Times New Roman"/>
          <w:sz w:val="24"/>
          <w:szCs w:val="24"/>
        </w:rPr>
        <w:t>Funte</w:t>
      </w:r>
      <w:r>
        <w:rPr>
          <w:rFonts w:ascii="Times New Roman" w:hAnsi="Times New Roman" w:cs="Times New Roman"/>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 xml:space="preserve">kārtībā </w:t>
      </w:r>
      <w:r>
        <w:rPr>
          <w:rFonts w:ascii="Times New Roman" w:hAnsi="Times New Roman" w:cs="Times New Roman"/>
          <w:iCs/>
          <w:sz w:val="24"/>
          <w:szCs w:val="24"/>
        </w:rPr>
        <w:t xml:space="preserve">divus </w:t>
      </w:r>
      <w:r w:rsidRPr="00E36AB1">
        <w:rPr>
          <w:rFonts w:ascii="Times New Roman" w:hAnsi="Times New Roman" w:cs="Times New Roman"/>
          <w:iCs/>
          <w:sz w:val="24"/>
          <w:szCs w:val="24"/>
        </w:rPr>
        <w:t>papildjautājumu</w:t>
      </w:r>
      <w:r>
        <w:rPr>
          <w:rFonts w:ascii="Times New Roman" w:hAnsi="Times New Roman" w:cs="Times New Roman"/>
          <w:iCs/>
          <w:sz w:val="24"/>
          <w:szCs w:val="24"/>
        </w:rPr>
        <w:t>s</w:t>
      </w:r>
      <w:r w:rsidRPr="00E36AB1">
        <w:rPr>
          <w:rFonts w:ascii="Times New Roman" w:hAnsi="Times New Roman" w:cs="Times New Roman"/>
          <w:iCs/>
          <w:sz w:val="24"/>
          <w:szCs w:val="24"/>
        </w:rPr>
        <w:t>:</w:t>
      </w:r>
    </w:p>
    <w:p w:rsidR="001741EF" w:rsidRDefault="001741EF" w:rsidP="003F7A9F">
      <w:pPr>
        <w:spacing w:after="0" w:line="240" w:lineRule="auto"/>
        <w:rPr>
          <w:rFonts w:ascii="Times New Roman" w:hAnsi="Times New Roman" w:cs="Times New Roman"/>
          <w:b/>
          <w:sz w:val="24"/>
          <w:szCs w:val="24"/>
        </w:rPr>
      </w:pPr>
    </w:p>
    <w:p w:rsidR="00C92B98" w:rsidRPr="00C92B98" w:rsidRDefault="003F7A9F" w:rsidP="00C92B98">
      <w:pPr>
        <w:pStyle w:val="ListParagraph"/>
        <w:numPr>
          <w:ilvl w:val="0"/>
          <w:numId w:val="1"/>
        </w:numPr>
        <w:tabs>
          <w:tab w:val="left" w:pos="0"/>
        </w:tabs>
        <w:spacing w:after="0" w:line="240" w:lineRule="auto"/>
        <w:ind w:left="0" w:firstLine="360"/>
        <w:jc w:val="both"/>
        <w:rPr>
          <w:rFonts w:ascii="Times New Roman" w:hAnsi="Times New Roman"/>
          <w:bCs/>
          <w:sz w:val="24"/>
          <w:szCs w:val="24"/>
        </w:rPr>
      </w:pPr>
      <w:r w:rsidRPr="00C92B98">
        <w:rPr>
          <w:rFonts w:ascii="Times New Roman" w:hAnsi="Times New Roman" w:cs="Times New Roman"/>
          <w:sz w:val="24"/>
          <w:szCs w:val="24"/>
        </w:rPr>
        <w:t>“</w:t>
      </w:r>
      <w:r w:rsidR="00C92B98" w:rsidRPr="00C92B98">
        <w:rPr>
          <w:rFonts w:ascii="Times New Roman" w:hAnsi="Times New Roman"/>
          <w:bCs/>
          <w:sz w:val="24"/>
          <w:szCs w:val="24"/>
        </w:rPr>
        <w:t>Par zemes vienības, kadastra apzīmējums 05000371836, Daugavpilī, pirkuma līguma slēgšanu</w:t>
      </w:r>
      <w:r w:rsidR="00C92B98">
        <w:rPr>
          <w:rFonts w:ascii="Times New Roman" w:hAnsi="Times New Roman"/>
          <w:bCs/>
          <w:sz w:val="24"/>
          <w:szCs w:val="24"/>
        </w:rPr>
        <w:t>”</w:t>
      </w:r>
      <w:r w:rsidR="00C92B98" w:rsidRPr="00C92B98">
        <w:rPr>
          <w:rFonts w:ascii="Times New Roman" w:hAnsi="Times New Roman"/>
          <w:bCs/>
          <w:sz w:val="24"/>
          <w:szCs w:val="24"/>
        </w:rPr>
        <w:t>.</w:t>
      </w:r>
    </w:p>
    <w:p w:rsidR="003F7A9F" w:rsidRPr="003F7A9F" w:rsidRDefault="003F7A9F" w:rsidP="00C92B98">
      <w:pPr>
        <w:pStyle w:val="ListParagraph"/>
        <w:spacing w:after="0" w:line="240" w:lineRule="auto"/>
        <w:jc w:val="both"/>
        <w:rPr>
          <w:rFonts w:ascii="Times New Roman" w:hAnsi="Times New Roman" w:cs="Times New Roman"/>
          <w:b/>
          <w:sz w:val="24"/>
          <w:szCs w:val="24"/>
        </w:rPr>
      </w:pPr>
    </w:p>
    <w:p w:rsidR="002651E2" w:rsidRPr="00003C8C" w:rsidRDefault="002651E2" w:rsidP="002651E2">
      <w:pPr>
        <w:spacing w:after="0" w:line="240" w:lineRule="auto"/>
        <w:ind w:firstLine="426"/>
        <w:jc w:val="both"/>
        <w:rPr>
          <w:rFonts w:ascii="Times New Roman" w:hAnsi="Times New Roman" w:cs="Times New Roman"/>
          <w:sz w:val="24"/>
          <w:szCs w:val="24"/>
        </w:rPr>
      </w:pPr>
      <w:r w:rsidRPr="00003C8C">
        <w:rPr>
          <w:rFonts w:ascii="Times New Roman" w:hAnsi="Times New Roman" w:cs="Times New Roman"/>
          <w:sz w:val="24"/>
          <w:szCs w:val="24"/>
        </w:rPr>
        <w:t>Sēdes vadītājs lūdz deputātus balsot par jautājuma iekļaušanu domes sēdes darba kārtībā,</w:t>
      </w:r>
    </w:p>
    <w:p w:rsidR="002651E2" w:rsidRPr="00003C8C" w:rsidRDefault="002651E2" w:rsidP="002651E2">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atklāti balsojot: PAR – 11</w:t>
      </w:r>
      <w:r w:rsidRPr="00003C8C">
        <w:rPr>
          <w:rFonts w:ascii="Times New Roman" w:hAnsi="Times New Roman" w:cs="Times New Roman"/>
          <w:sz w:val="24"/>
          <w:szCs w:val="24"/>
        </w:rPr>
        <w:t xml:space="preserve"> (I.Aleksejevs, A.Elksniņš, </w:t>
      </w:r>
      <w:r>
        <w:rPr>
          <w:rFonts w:ascii="Times New Roman" w:hAnsi="Times New Roman" w:cs="Times New Roman"/>
          <w:sz w:val="24"/>
          <w:szCs w:val="24"/>
        </w:rPr>
        <w:t xml:space="preserve">A.Gržibovskis, </w:t>
      </w:r>
      <w:r w:rsidRPr="00003C8C">
        <w:rPr>
          <w:rFonts w:ascii="Times New Roman" w:hAnsi="Times New Roman" w:cs="Times New Roman"/>
          <w:sz w:val="24"/>
          <w:szCs w:val="24"/>
        </w:rPr>
        <w:t>I.Jukšins</w:t>
      </w:r>
      <w:r>
        <w:rPr>
          <w:rFonts w:ascii="Times New Roman" w:hAnsi="Times New Roman" w:cs="Times New Roman"/>
          <w:sz w:val="24"/>
          <w:szCs w:val="24"/>
        </w:rPr>
        <w:t>ka, V.Kononovs, N.Kožanova, M.Lavrenovs, J.Lā</w:t>
      </w:r>
      <w:r w:rsidRPr="00003C8C">
        <w:rPr>
          <w:rFonts w:ascii="Times New Roman" w:hAnsi="Times New Roman" w:cs="Times New Roman"/>
          <w:sz w:val="24"/>
          <w:szCs w:val="24"/>
        </w:rPr>
        <w:t xml:space="preserve">čplēsis, I.Prelatovs, V.Sporāne-Hudojana, A.Vasiļjevs), PRET – nav, ATTURAS – nav, </w:t>
      </w:r>
      <w:r w:rsidRPr="00003C8C">
        <w:rPr>
          <w:rFonts w:ascii="Times New Roman" w:hAnsi="Times New Roman" w:cs="Times New Roman"/>
          <w:b/>
          <w:sz w:val="24"/>
          <w:szCs w:val="24"/>
        </w:rPr>
        <w:t>Daugavpils dome nolemj:</w:t>
      </w:r>
    </w:p>
    <w:p w:rsidR="002651E2" w:rsidRPr="00003C8C" w:rsidRDefault="002651E2" w:rsidP="002651E2">
      <w:pPr>
        <w:pStyle w:val="ListParagraph"/>
        <w:spacing w:after="0" w:line="240" w:lineRule="auto"/>
        <w:ind w:hanging="294"/>
        <w:jc w:val="both"/>
        <w:rPr>
          <w:rFonts w:ascii="Times New Roman" w:hAnsi="Times New Roman" w:cs="Times New Roman"/>
          <w:sz w:val="24"/>
          <w:szCs w:val="24"/>
        </w:rPr>
      </w:pPr>
      <w:r w:rsidRPr="00003C8C">
        <w:rPr>
          <w:rFonts w:ascii="Times New Roman" w:hAnsi="Times New Roman" w:cs="Times New Roman"/>
          <w:sz w:val="24"/>
          <w:szCs w:val="24"/>
        </w:rPr>
        <w:t>Jautājums ir iekļauts domes sēdes darba kārtībā.</w:t>
      </w:r>
    </w:p>
    <w:p w:rsidR="002651E2" w:rsidRDefault="002651E2" w:rsidP="002651E2">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C92B98" w:rsidRDefault="00C92B98" w:rsidP="00C92B98">
      <w:pPr>
        <w:pStyle w:val="ListParagraph"/>
        <w:numPr>
          <w:ilvl w:val="0"/>
          <w:numId w:val="1"/>
        </w:numPr>
        <w:spacing w:after="0" w:line="240" w:lineRule="auto"/>
        <w:ind w:left="0" w:firstLine="360"/>
        <w:jc w:val="both"/>
        <w:rPr>
          <w:rFonts w:ascii="Times New Roman" w:hAnsi="Times New Roman"/>
          <w:bCs/>
          <w:sz w:val="24"/>
          <w:szCs w:val="24"/>
        </w:rPr>
      </w:pPr>
      <w:r w:rsidRPr="00C92B98">
        <w:rPr>
          <w:rFonts w:ascii="Times New Roman" w:hAnsi="Times New Roman"/>
          <w:sz w:val="24"/>
          <w:szCs w:val="24"/>
        </w:rPr>
        <w:t>“</w:t>
      </w:r>
      <w:r w:rsidRPr="00C92B98">
        <w:rPr>
          <w:rFonts w:ascii="Times New Roman" w:hAnsi="Times New Roman"/>
          <w:bCs/>
          <w:sz w:val="24"/>
          <w:szCs w:val="24"/>
        </w:rPr>
        <w:t>Par zemes vienības Arendoles ielā 1A, Daugavpilī, izsoles rezultātu apstiprināšanu un pirkuma līguma slēgšanu</w:t>
      </w:r>
      <w:r>
        <w:rPr>
          <w:rFonts w:ascii="Times New Roman" w:hAnsi="Times New Roman"/>
          <w:bCs/>
          <w:sz w:val="24"/>
          <w:szCs w:val="24"/>
        </w:rPr>
        <w:t>”</w:t>
      </w:r>
      <w:r w:rsidRPr="00C92B98">
        <w:rPr>
          <w:rFonts w:ascii="Times New Roman" w:hAnsi="Times New Roman"/>
          <w:bCs/>
          <w:sz w:val="24"/>
          <w:szCs w:val="24"/>
        </w:rPr>
        <w:t>.</w:t>
      </w:r>
    </w:p>
    <w:p w:rsidR="00EB4F26" w:rsidRDefault="00EB4F26" w:rsidP="00A348EB">
      <w:pPr>
        <w:pStyle w:val="ListParagraph"/>
        <w:spacing w:after="0" w:line="240" w:lineRule="auto"/>
        <w:ind w:left="360"/>
        <w:jc w:val="both"/>
        <w:rPr>
          <w:rFonts w:ascii="Times New Roman" w:hAnsi="Times New Roman"/>
          <w:bCs/>
          <w:sz w:val="24"/>
          <w:szCs w:val="24"/>
        </w:rPr>
      </w:pPr>
    </w:p>
    <w:p w:rsidR="00EB4F26" w:rsidRPr="00EB4F26" w:rsidRDefault="00EB4F26" w:rsidP="00EB4F26">
      <w:pPr>
        <w:spacing w:after="0" w:line="240" w:lineRule="auto"/>
        <w:ind w:firstLine="426"/>
        <w:jc w:val="both"/>
        <w:rPr>
          <w:rFonts w:ascii="Times New Roman" w:hAnsi="Times New Roman" w:cs="Times New Roman"/>
          <w:sz w:val="24"/>
          <w:szCs w:val="24"/>
        </w:rPr>
      </w:pPr>
      <w:r w:rsidRPr="00EB4F26">
        <w:rPr>
          <w:rFonts w:ascii="Times New Roman" w:hAnsi="Times New Roman" w:cs="Times New Roman"/>
          <w:sz w:val="24"/>
          <w:szCs w:val="24"/>
        </w:rPr>
        <w:t>Sēdes vadītājs lūdz deputātus balsot par jautājuma iekļaušanu domes sēdes darba kārtībā,</w:t>
      </w:r>
    </w:p>
    <w:p w:rsidR="00EB4F26" w:rsidRPr="00EB4F26" w:rsidRDefault="00EB4F26" w:rsidP="00EB4F26">
      <w:pPr>
        <w:spacing w:after="0" w:line="240" w:lineRule="auto"/>
        <w:ind w:firstLine="426"/>
        <w:jc w:val="both"/>
        <w:rPr>
          <w:rFonts w:ascii="Times New Roman" w:hAnsi="Times New Roman" w:cs="Times New Roman"/>
          <w:sz w:val="24"/>
          <w:szCs w:val="24"/>
        </w:rPr>
      </w:pPr>
      <w:r w:rsidRPr="00EB4F26">
        <w:rPr>
          <w:rFonts w:ascii="Times New Roman" w:hAnsi="Times New Roman" w:cs="Times New Roman"/>
          <w:sz w:val="24"/>
          <w:szCs w:val="24"/>
        </w:rPr>
        <w:t xml:space="preserve">atklāti balsojot: PAR – 11 (I.Aleksejevs, A.Elksniņš, A.Gržibovskis, I.Jukšinska, V.Kononovs, N.Kožanova, M.Lavrenovs, J.Lāčplēsis, I.Prelatovs, V.Sporāne-Hudojana, A.Vasiļjevs), PRET – nav, ATTURAS – nav, </w:t>
      </w:r>
      <w:r w:rsidRPr="00EB4F26">
        <w:rPr>
          <w:rFonts w:ascii="Times New Roman" w:hAnsi="Times New Roman" w:cs="Times New Roman"/>
          <w:b/>
          <w:sz w:val="24"/>
          <w:szCs w:val="24"/>
        </w:rPr>
        <w:t>Daugavpils dome nolemj:</w:t>
      </w:r>
    </w:p>
    <w:p w:rsidR="00EB4F26" w:rsidRPr="00003C8C" w:rsidRDefault="00EB4F26" w:rsidP="00EB4F26">
      <w:pPr>
        <w:pStyle w:val="ListParagraph"/>
        <w:spacing w:after="0" w:line="240" w:lineRule="auto"/>
        <w:jc w:val="both"/>
        <w:rPr>
          <w:rFonts w:ascii="Times New Roman" w:hAnsi="Times New Roman" w:cs="Times New Roman"/>
          <w:sz w:val="24"/>
          <w:szCs w:val="24"/>
        </w:rPr>
      </w:pPr>
      <w:r w:rsidRPr="00003C8C">
        <w:rPr>
          <w:rFonts w:ascii="Times New Roman" w:hAnsi="Times New Roman" w:cs="Times New Roman"/>
          <w:sz w:val="24"/>
          <w:szCs w:val="24"/>
        </w:rPr>
        <w:lastRenderedPageBreak/>
        <w:t>Jautājums ir iekļauts domes sēdes darba kārtībā.</w:t>
      </w:r>
    </w:p>
    <w:p w:rsidR="00EB4F26" w:rsidRDefault="00EB4F26" w:rsidP="00EB4F26">
      <w:pPr>
        <w:pStyle w:val="ListParagraph"/>
        <w:shd w:val="clear" w:color="auto" w:fill="FFFFFF"/>
        <w:spacing w:after="0" w:line="240" w:lineRule="auto"/>
        <w:jc w:val="both"/>
        <w:rPr>
          <w:rStyle w:val="Emphasis"/>
          <w:rFonts w:ascii="Times New Roman" w:hAnsi="Times New Roman" w:cs="Times New Roman"/>
          <w:i w:val="0"/>
          <w:sz w:val="24"/>
          <w:szCs w:val="24"/>
        </w:rPr>
      </w:pPr>
    </w:p>
    <w:p w:rsidR="00A348EB"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grozīt domes sēdes darba kārtību un izskatīt jautājumus šādā secībā:</w:t>
      </w:r>
    </w:p>
    <w:p w:rsidR="00A348EB" w:rsidRDefault="00A348EB" w:rsidP="00A348EB">
      <w:pPr>
        <w:spacing w:after="0" w:line="240" w:lineRule="auto"/>
        <w:ind w:firstLine="426"/>
        <w:rPr>
          <w:rFonts w:ascii="Times New Roman" w:hAnsi="Times New Roman"/>
          <w:iCs/>
          <w:sz w:val="24"/>
          <w:szCs w:val="24"/>
        </w:rPr>
      </w:pPr>
      <w:r>
        <w:rPr>
          <w:rFonts w:ascii="Times New Roman" w:hAnsi="Times New Roman" w:cs="Times New Roman"/>
          <w:sz w:val="24"/>
          <w:szCs w:val="24"/>
        </w:rPr>
        <w:t xml:space="preserve">1. </w:t>
      </w:r>
      <w:r w:rsidRPr="00A5297A">
        <w:rPr>
          <w:rFonts w:ascii="Times New Roman" w:hAnsi="Times New Roman"/>
          <w:iCs/>
          <w:sz w:val="24"/>
          <w:szCs w:val="24"/>
        </w:rPr>
        <w:t>Par līdzekļu piešķiršanu no pamatbudžeta programmas „Izdevumi neparedzētiem gadījumiem” Daugavpils pilsētas Izglītības pārvaldei pamatbudžeta programmai „Latviešu valodas apmācības programma”.</w:t>
      </w:r>
    </w:p>
    <w:p w:rsidR="00A348EB" w:rsidRDefault="00A348EB" w:rsidP="00A348EB">
      <w:pPr>
        <w:spacing w:after="0" w:line="240" w:lineRule="auto"/>
        <w:ind w:firstLine="426"/>
        <w:jc w:val="both"/>
        <w:rPr>
          <w:rFonts w:ascii="Times New Roman" w:hAnsi="Times New Roman"/>
          <w:iCs/>
          <w:sz w:val="24"/>
          <w:szCs w:val="24"/>
        </w:rPr>
      </w:pPr>
      <w:r>
        <w:rPr>
          <w:rFonts w:ascii="Times New Roman" w:hAnsi="Times New Roman" w:cs="Times New Roman"/>
          <w:sz w:val="24"/>
          <w:szCs w:val="24"/>
        </w:rPr>
        <w:t xml:space="preserve">2. </w:t>
      </w:r>
      <w:r w:rsidRPr="00A5297A">
        <w:rPr>
          <w:rFonts w:ascii="Times New Roman" w:hAnsi="Times New Roman"/>
          <w:iCs/>
          <w:sz w:val="24"/>
          <w:szCs w:val="24"/>
        </w:rPr>
        <w:t>Par līdzekļu piešķiršanu pamatbudžeta programmai „Dotācija zaudējumu segšanai sabiedriskā transporta pakalpojumu sniedzējiem”.</w:t>
      </w:r>
    </w:p>
    <w:p w:rsidR="00A348EB" w:rsidRDefault="00A348EB" w:rsidP="00A348EB">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 </w:t>
      </w:r>
      <w:r w:rsidRPr="00A5297A">
        <w:rPr>
          <w:rFonts w:ascii="Times New Roman" w:hAnsi="Times New Roman"/>
          <w:iCs/>
          <w:sz w:val="24"/>
          <w:szCs w:val="24"/>
        </w:rPr>
        <w:t>Par pašvaldības budžeta iestāžu vadītāju likmēm.</w:t>
      </w:r>
    </w:p>
    <w:p w:rsidR="00A348EB" w:rsidRDefault="00A348EB" w:rsidP="00A348EB">
      <w:pPr>
        <w:pStyle w:val="BlockText"/>
        <w:spacing w:after="0"/>
        <w:ind w:left="0" w:right="0" w:firstLine="426"/>
        <w:jc w:val="both"/>
        <w:rPr>
          <w:rFonts w:ascii="Times New Roman" w:hAnsi="Times New Roman"/>
          <w:b w:val="0"/>
          <w:iCs/>
          <w:sz w:val="24"/>
          <w:szCs w:val="24"/>
        </w:rPr>
      </w:pPr>
      <w:r w:rsidRPr="00EB4F26">
        <w:rPr>
          <w:rFonts w:ascii="Times New Roman" w:hAnsi="Times New Roman"/>
          <w:b w:val="0"/>
          <w:iCs/>
          <w:sz w:val="24"/>
          <w:szCs w:val="24"/>
        </w:rPr>
        <w:t>4.</w:t>
      </w:r>
      <w:r>
        <w:rPr>
          <w:rFonts w:ascii="Times New Roman" w:hAnsi="Times New Roman"/>
          <w:iCs/>
          <w:sz w:val="24"/>
          <w:szCs w:val="24"/>
        </w:rPr>
        <w:t xml:space="preserve"> </w:t>
      </w:r>
      <w:r w:rsidRPr="00600F37">
        <w:rPr>
          <w:rFonts w:ascii="Times New Roman" w:hAnsi="Times New Roman"/>
          <w:b w:val="0"/>
          <w:iCs/>
          <w:sz w:val="24"/>
          <w:szCs w:val="24"/>
        </w:rPr>
        <w:t>Par līdzekļu piešķiršanu no pamatbudžeta programmas „Izdevumi neparedzētiem gadījumiem”</w:t>
      </w:r>
      <w:r>
        <w:rPr>
          <w:rFonts w:ascii="Times New Roman" w:hAnsi="Times New Roman"/>
          <w:b w:val="0"/>
          <w:iCs/>
          <w:sz w:val="24"/>
          <w:szCs w:val="24"/>
        </w:rPr>
        <w:t xml:space="preserve"> Daugavpils pilsētas pašvaldības pamatbudžeta programmai “Atbalsts Ukrainas civiliedzīvotājiem”.</w:t>
      </w:r>
    </w:p>
    <w:p w:rsidR="00A348EB" w:rsidRDefault="00A348EB" w:rsidP="00A348EB">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5. </w:t>
      </w:r>
      <w:r w:rsidRPr="00855108">
        <w:rPr>
          <w:rFonts w:ascii="Times New Roman" w:hAnsi="Times New Roman"/>
          <w:b w:val="0"/>
          <w:iCs/>
          <w:sz w:val="24"/>
          <w:szCs w:val="24"/>
        </w:rPr>
        <w:t>Par finansējuma piešķiršanu.</w:t>
      </w:r>
    </w:p>
    <w:p w:rsidR="00A348EB" w:rsidRDefault="00A348EB" w:rsidP="00A348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Tālāk jautājumi tiek izskatīti pēc domes sēdes darba kārtības secības.</w:t>
      </w:r>
    </w:p>
    <w:p w:rsidR="00A348EB" w:rsidRDefault="00A348EB" w:rsidP="001741EF">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1741EF" w:rsidRPr="00E36AB1" w:rsidRDefault="001741EF" w:rsidP="001741EF">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E36AB1">
        <w:rPr>
          <w:rStyle w:val="Emphasis"/>
          <w:rFonts w:ascii="Times New Roman" w:hAnsi="Times New Roman" w:cs="Times New Roman"/>
          <w:i w:val="0"/>
          <w:sz w:val="24"/>
          <w:szCs w:val="24"/>
        </w:rPr>
        <w:t>Sēdes vadītājs lūdz deputātus apstiprināt dom</w:t>
      </w:r>
      <w:r w:rsidR="00C92B98">
        <w:rPr>
          <w:rStyle w:val="Emphasis"/>
          <w:rFonts w:ascii="Times New Roman" w:hAnsi="Times New Roman" w:cs="Times New Roman"/>
          <w:i w:val="0"/>
          <w:sz w:val="24"/>
          <w:szCs w:val="24"/>
        </w:rPr>
        <w:t xml:space="preserve">es sēdes </w:t>
      </w:r>
      <w:r w:rsidR="00A348EB">
        <w:rPr>
          <w:rStyle w:val="Emphasis"/>
          <w:rFonts w:ascii="Times New Roman" w:hAnsi="Times New Roman" w:cs="Times New Roman"/>
          <w:i w:val="0"/>
          <w:sz w:val="24"/>
          <w:szCs w:val="24"/>
        </w:rPr>
        <w:t xml:space="preserve">grozīto </w:t>
      </w:r>
      <w:r w:rsidR="00C92B98">
        <w:rPr>
          <w:rStyle w:val="Emphasis"/>
          <w:rFonts w:ascii="Times New Roman" w:hAnsi="Times New Roman" w:cs="Times New Roman"/>
          <w:i w:val="0"/>
          <w:sz w:val="24"/>
          <w:szCs w:val="24"/>
        </w:rPr>
        <w:t>darba kārtību ar pieciem</w:t>
      </w:r>
      <w:r w:rsidRPr="00E36AB1">
        <w:rPr>
          <w:rStyle w:val="Emphasis"/>
          <w:rFonts w:ascii="Times New Roman" w:hAnsi="Times New Roman" w:cs="Times New Roman"/>
          <w:i w:val="0"/>
          <w:sz w:val="24"/>
          <w:szCs w:val="24"/>
        </w:rPr>
        <w:t xml:space="preserve"> papildjautājumiem.</w:t>
      </w:r>
    </w:p>
    <w:p w:rsidR="00EB4F26" w:rsidRPr="00EB4F26" w:rsidRDefault="00EB4F26" w:rsidP="00EB4F26">
      <w:pPr>
        <w:spacing w:after="0" w:line="240" w:lineRule="auto"/>
        <w:ind w:firstLine="426"/>
        <w:jc w:val="both"/>
        <w:rPr>
          <w:rFonts w:ascii="Times New Roman" w:hAnsi="Times New Roman" w:cs="Times New Roman"/>
          <w:sz w:val="24"/>
          <w:szCs w:val="24"/>
        </w:rPr>
      </w:pPr>
      <w:r w:rsidRPr="00EB4F26">
        <w:rPr>
          <w:rFonts w:ascii="Times New Roman" w:hAnsi="Times New Roman" w:cs="Times New Roman"/>
          <w:sz w:val="24"/>
          <w:szCs w:val="24"/>
        </w:rPr>
        <w:t>atklāti balsojot: PAR – 1</w:t>
      </w:r>
      <w:r>
        <w:rPr>
          <w:rFonts w:ascii="Times New Roman" w:hAnsi="Times New Roman" w:cs="Times New Roman"/>
          <w:sz w:val="24"/>
          <w:szCs w:val="24"/>
        </w:rPr>
        <w:t>0 (</w:t>
      </w:r>
      <w:r w:rsidRPr="00EB4F26">
        <w:rPr>
          <w:rFonts w:ascii="Times New Roman" w:hAnsi="Times New Roman" w:cs="Times New Roman"/>
          <w:sz w:val="24"/>
          <w:szCs w:val="24"/>
        </w:rPr>
        <w:t>A.Elksniņš, A.Gržibovskis, I.Jukšinska, V.Kononovs, N.Kožanova, M.Lavrenovs, J.Lāčplēsis, I.Prelatovs, V.Sporāne-Hudojana, A.Vasiļ</w:t>
      </w:r>
      <w:r>
        <w:rPr>
          <w:rFonts w:ascii="Times New Roman" w:hAnsi="Times New Roman" w:cs="Times New Roman"/>
          <w:sz w:val="24"/>
          <w:szCs w:val="24"/>
        </w:rPr>
        <w:t>jevs), PRET – nav, ATTURAS – 1 (I.Aleksejevs)</w:t>
      </w:r>
      <w:r w:rsidRPr="00EB4F26">
        <w:rPr>
          <w:rFonts w:ascii="Times New Roman" w:hAnsi="Times New Roman" w:cs="Times New Roman"/>
          <w:sz w:val="24"/>
          <w:szCs w:val="24"/>
        </w:rPr>
        <w:t xml:space="preserve">, </w:t>
      </w:r>
      <w:r w:rsidRPr="00EB4F26">
        <w:rPr>
          <w:rFonts w:ascii="Times New Roman" w:hAnsi="Times New Roman" w:cs="Times New Roman"/>
          <w:b/>
          <w:sz w:val="24"/>
          <w:szCs w:val="24"/>
        </w:rPr>
        <w:t>Daugavpils dome nolemj:</w:t>
      </w:r>
    </w:p>
    <w:p w:rsidR="001741EF" w:rsidRDefault="001741EF" w:rsidP="001741EF">
      <w:pPr>
        <w:spacing w:after="0" w:line="240" w:lineRule="auto"/>
        <w:ind w:firstLine="426"/>
        <w:jc w:val="both"/>
        <w:rPr>
          <w:rFonts w:ascii="Times New Roman" w:hAnsi="Times New Roman" w:cs="Times New Roman"/>
          <w:sz w:val="24"/>
          <w:szCs w:val="24"/>
        </w:rPr>
      </w:pPr>
      <w:r w:rsidRPr="00E36AB1">
        <w:rPr>
          <w:rFonts w:ascii="Times New Roman" w:hAnsi="Times New Roman" w:cs="Times New Roman"/>
          <w:sz w:val="24"/>
          <w:szCs w:val="24"/>
        </w:rPr>
        <w:t>Apstiprināt domes sēdes darba kārtību.</w:t>
      </w:r>
    </w:p>
    <w:p w:rsidR="00EB4F26" w:rsidRDefault="00EB4F26" w:rsidP="001741EF">
      <w:pPr>
        <w:spacing w:after="0" w:line="240" w:lineRule="auto"/>
        <w:ind w:firstLine="426"/>
        <w:jc w:val="both"/>
        <w:rPr>
          <w:rFonts w:ascii="Times New Roman" w:hAnsi="Times New Roman" w:cs="Times New Roman"/>
          <w:sz w:val="24"/>
          <w:szCs w:val="24"/>
        </w:rPr>
      </w:pPr>
    </w:p>
    <w:p w:rsidR="00F0305B" w:rsidRPr="00A348EB" w:rsidRDefault="00F0305B" w:rsidP="001741EF">
      <w:pPr>
        <w:spacing w:after="0" w:line="240" w:lineRule="auto"/>
        <w:ind w:firstLine="426"/>
        <w:jc w:val="both"/>
        <w:rPr>
          <w:rFonts w:ascii="Times New Roman" w:hAnsi="Times New Roman" w:cs="Times New Roman"/>
          <w:sz w:val="24"/>
          <w:szCs w:val="24"/>
        </w:rPr>
      </w:pPr>
      <w:r w:rsidRPr="00A348EB">
        <w:rPr>
          <w:rFonts w:ascii="Times New Roman" w:hAnsi="Times New Roman" w:cs="Times New Roman"/>
          <w:sz w:val="24"/>
          <w:szCs w:val="24"/>
        </w:rPr>
        <w:t>I.Aleksejevs par darba kārtību</w:t>
      </w:r>
    </w:p>
    <w:p w:rsidR="00C97F85" w:rsidRDefault="00C97F85" w:rsidP="00EB4F26">
      <w:pPr>
        <w:tabs>
          <w:tab w:val="left" w:pos="6300"/>
        </w:tabs>
        <w:spacing w:after="0" w:line="240" w:lineRule="auto"/>
        <w:jc w:val="center"/>
        <w:rPr>
          <w:rFonts w:ascii="Times New Roman" w:hAnsi="Times New Roman"/>
          <w:b/>
          <w:sz w:val="24"/>
          <w:szCs w:val="24"/>
        </w:rPr>
      </w:pPr>
    </w:p>
    <w:p w:rsidR="00EB4F26" w:rsidRPr="00F0305B" w:rsidRDefault="00EB4F26" w:rsidP="00EB4F26">
      <w:pPr>
        <w:tabs>
          <w:tab w:val="left" w:pos="6300"/>
        </w:tabs>
        <w:spacing w:after="0" w:line="240" w:lineRule="auto"/>
        <w:jc w:val="center"/>
        <w:rPr>
          <w:rFonts w:ascii="Times New Roman" w:hAnsi="Times New Roman"/>
          <w:b/>
          <w:sz w:val="24"/>
          <w:szCs w:val="24"/>
        </w:rPr>
      </w:pPr>
      <w:r w:rsidRPr="00F0305B">
        <w:rPr>
          <w:rFonts w:ascii="Times New Roman" w:hAnsi="Times New Roman"/>
          <w:b/>
          <w:sz w:val="24"/>
          <w:szCs w:val="24"/>
        </w:rPr>
        <w:t>1.§      (671.)</w:t>
      </w:r>
    </w:p>
    <w:p w:rsidR="00EB4F26" w:rsidRPr="00F0305B" w:rsidRDefault="00EB4F26" w:rsidP="00EB4F26">
      <w:pPr>
        <w:pStyle w:val="Heading1"/>
        <w:pBdr>
          <w:bottom w:val="single" w:sz="12" w:space="1" w:color="auto"/>
        </w:pBdr>
        <w:jc w:val="center"/>
        <w:rPr>
          <w:b w:val="0"/>
        </w:rPr>
      </w:pPr>
      <w:r w:rsidRPr="00F0305B">
        <w:t xml:space="preserve">Par </w:t>
      </w:r>
      <w:r w:rsidRPr="00F0305B">
        <w:rPr>
          <w:iCs/>
        </w:rPr>
        <w:t>līdzekļu piešķiršanu no pamatbudžeta programmas „Izdevumi neparedzētiem gadījumiem” Daugavpils pilsētas Izglītības pārvaldei pamatbudžeta programmai „Latviešu valodas apmācības programma”</w:t>
      </w:r>
    </w:p>
    <w:p w:rsidR="00EB4F26" w:rsidRPr="00F0305B" w:rsidRDefault="00EB4F26" w:rsidP="00F0305B">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M.Isupova, A.Elksniņš</w:t>
      </w:r>
    </w:p>
    <w:p w:rsidR="00F0305B" w:rsidRDefault="00F0305B" w:rsidP="00F0305B">
      <w:pPr>
        <w:spacing w:after="0" w:line="240" w:lineRule="auto"/>
        <w:ind w:firstLine="426"/>
        <w:jc w:val="both"/>
        <w:rPr>
          <w:rFonts w:ascii="Times New Roman" w:hAnsi="Times New Roman" w:cs="Times New Roman"/>
          <w:color w:val="FF0000"/>
          <w:sz w:val="24"/>
          <w:szCs w:val="24"/>
        </w:rPr>
      </w:pPr>
    </w:p>
    <w:p w:rsidR="00F0305B" w:rsidRPr="00A348EB" w:rsidRDefault="00F0305B" w:rsidP="00F0305B">
      <w:pPr>
        <w:spacing w:after="0" w:line="240" w:lineRule="auto"/>
        <w:ind w:firstLine="426"/>
        <w:jc w:val="both"/>
        <w:rPr>
          <w:rFonts w:ascii="Times New Roman" w:hAnsi="Times New Roman" w:cs="Times New Roman"/>
          <w:sz w:val="24"/>
          <w:szCs w:val="24"/>
        </w:rPr>
      </w:pPr>
      <w:r w:rsidRPr="00A348EB">
        <w:rPr>
          <w:rFonts w:ascii="Times New Roman" w:hAnsi="Times New Roman" w:cs="Times New Roman"/>
          <w:sz w:val="24"/>
          <w:szCs w:val="24"/>
        </w:rPr>
        <w:t>Deputāts A.Gržibovskis nepiedalās lēmuma pieņemšanā saskaņā ar likumu “Par interešu konflikta novēršanu valsts amatpersonu darbībā”.</w:t>
      </w:r>
    </w:p>
    <w:p w:rsidR="00EB4F26" w:rsidRDefault="00EB4F26" w:rsidP="00F0305B">
      <w:pPr>
        <w:spacing w:after="0" w:line="240" w:lineRule="auto"/>
        <w:jc w:val="both"/>
        <w:rPr>
          <w:rFonts w:ascii="Times New Roman" w:hAnsi="Times New Roman" w:cs="Times New Roman"/>
          <w:sz w:val="24"/>
          <w:szCs w:val="24"/>
        </w:rPr>
      </w:pPr>
    </w:p>
    <w:p w:rsidR="00AD0E73" w:rsidRPr="009B1561" w:rsidRDefault="00AD0E73" w:rsidP="00F0305B">
      <w:pPr>
        <w:spacing w:after="0" w:line="240" w:lineRule="auto"/>
        <w:ind w:firstLine="426"/>
        <w:jc w:val="both"/>
        <w:rPr>
          <w:rFonts w:ascii="Times New Roman" w:hAnsi="Times New Roman" w:cs="Times New Roman"/>
          <w:b/>
          <w:bCs/>
          <w:sz w:val="24"/>
          <w:szCs w:val="24"/>
        </w:rPr>
      </w:pPr>
      <w:r w:rsidRPr="009B1561">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valstspilsētas pašvaldības budžeta izstrādāšanu, apstiprināšanu, grozījumu veikšanu, izpildi un kontroli” 51.punktu, Daugavpils domes Izglītības un kultūras jautājumu komitejas 2022.gada 6.oktobra atzinumu, </w:t>
      </w:r>
      <w:r w:rsidRPr="009B1561">
        <w:rPr>
          <w:rFonts w:ascii="Times New Roman" w:hAnsi="Times New Roman" w:cs="Times New Roman"/>
          <w:bCs/>
          <w:sz w:val="24"/>
          <w:szCs w:val="24"/>
        </w:rPr>
        <w:t xml:space="preserve">Daugavpils domes Finanšu komitejas 2022.gada 6.oktobra atzinumu, </w:t>
      </w:r>
      <w:r w:rsidRPr="009B1561">
        <w:rPr>
          <w:rFonts w:ascii="Times New Roman" w:hAnsi="Times New Roman" w:cs="Times New Roman"/>
          <w:sz w:val="24"/>
          <w:szCs w:val="24"/>
        </w:rPr>
        <w:t>atklāti balsojot:</w:t>
      </w:r>
      <w:r>
        <w:rPr>
          <w:rFonts w:ascii="Times New Roman" w:hAnsi="Times New Roman" w:cs="Times New Roman"/>
          <w:sz w:val="24"/>
          <w:szCs w:val="24"/>
        </w:rPr>
        <w:t xml:space="preserve"> PAR – 10</w:t>
      </w:r>
      <w:r w:rsidRPr="009B1561">
        <w:rPr>
          <w:rFonts w:ascii="Times New Roman" w:hAnsi="Times New Roman" w:cs="Times New Roman"/>
          <w:sz w:val="24"/>
          <w:szCs w:val="24"/>
        </w:rPr>
        <w:t xml:space="preserve"> (I.Aleksejevs, A.Elksniņš, I.Jukšinska, V.Kononovs, N.Kožanova, M.Lavrenovs, J.Lāčplēsis, I.Prelatovs, V.Sporāne-Hudojana, A.Vasiļjevs), PRET – nav, ATTURAS – nav,</w:t>
      </w:r>
      <w:r>
        <w:rPr>
          <w:rFonts w:ascii="Times New Roman" w:hAnsi="Times New Roman" w:cs="Times New Roman"/>
          <w:sz w:val="24"/>
          <w:szCs w:val="24"/>
        </w:rPr>
        <w:t xml:space="preserve"> </w:t>
      </w:r>
      <w:r w:rsidRPr="009B1561">
        <w:rPr>
          <w:rFonts w:ascii="Times New Roman" w:hAnsi="Times New Roman" w:cs="Times New Roman"/>
          <w:b/>
          <w:bCs/>
          <w:sz w:val="24"/>
          <w:szCs w:val="24"/>
        </w:rPr>
        <w:t>Daugavpils dome nolemj:</w:t>
      </w:r>
    </w:p>
    <w:p w:rsidR="00AD0E73" w:rsidRPr="00BD689C" w:rsidRDefault="00AD0E73" w:rsidP="00AD0E73">
      <w:pPr>
        <w:keepNext/>
        <w:spacing w:after="0" w:line="240" w:lineRule="auto"/>
        <w:ind w:firstLine="360"/>
        <w:jc w:val="both"/>
        <w:outlineLvl w:val="0"/>
        <w:rPr>
          <w:rFonts w:ascii="Times New Roman" w:hAnsi="Times New Roman" w:cs="Times New Roman"/>
          <w:b/>
          <w:bCs/>
          <w:sz w:val="24"/>
          <w:szCs w:val="24"/>
        </w:rPr>
      </w:pPr>
    </w:p>
    <w:p w:rsidR="00AD0E73" w:rsidRPr="00BD689C" w:rsidRDefault="00AD0E73" w:rsidP="00AD0E73">
      <w:pPr>
        <w:numPr>
          <w:ilvl w:val="0"/>
          <w:numId w:val="4"/>
        </w:numPr>
        <w:spacing w:after="0" w:line="240" w:lineRule="auto"/>
        <w:ind w:left="0" w:firstLine="426"/>
        <w:jc w:val="both"/>
        <w:rPr>
          <w:rFonts w:ascii="Times New Roman" w:hAnsi="Times New Roman" w:cs="Times New Roman"/>
          <w:sz w:val="24"/>
          <w:szCs w:val="24"/>
        </w:rPr>
      </w:pPr>
      <w:r w:rsidRPr="00BD689C">
        <w:rPr>
          <w:rFonts w:ascii="Times New Roman" w:hAnsi="Times New Roman" w:cs="Times New Roman"/>
          <w:sz w:val="24"/>
          <w:szCs w:val="24"/>
        </w:rPr>
        <w:t xml:space="preserve">Piešķirt līdzekļus </w:t>
      </w:r>
      <w:r w:rsidRPr="00BD689C">
        <w:rPr>
          <w:rFonts w:ascii="Times New Roman" w:hAnsi="Times New Roman" w:cs="Times New Roman"/>
          <w:color w:val="000000"/>
          <w:sz w:val="24"/>
          <w:szCs w:val="24"/>
        </w:rPr>
        <w:t>no pašvaldības pamatbudžeta programmas „Izdevumi neparedzētiem gadījumiem”</w:t>
      </w:r>
      <w:r w:rsidRPr="00BD689C">
        <w:rPr>
          <w:rFonts w:ascii="Times New Roman" w:hAnsi="Times New Roman" w:cs="Times New Roman"/>
          <w:sz w:val="24"/>
          <w:szCs w:val="24"/>
        </w:rPr>
        <w:t xml:space="preserve"> 11012 </w:t>
      </w:r>
      <w:r>
        <w:rPr>
          <w:rFonts w:ascii="Times New Roman" w:hAnsi="Times New Roman" w:cs="Times New Roman"/>
          <w:sz w:val="24"/>
          <w:szCs w:val="24"/>
        </w:rPr>
        <w:t>EUR</w:t>
      </w:r>
      <w:r w:rsidRPr="00BD689C">
        <w:rPr>
          <w:rFonts w:ascii="Times New Roman" w:hAnsi="Times New Roman" w:cs="Times New Roman"/>
          <w:sz w:val="24"/>
          <w:szCs w:val="24"/>
        </w:rPr>
        <w:t xml:space="preserve"> (vienpadsmit tūkstoši divpadsmit </w:t>
      </w:r>
      <w:r w:rsidRPr="00BD689C">
        <w:rPr>
          <w:rFonts w:ascii="Times New Roman" w:hAnsi="Times New Roman" w:cs="Times New Roman"/>
          <w:i/>
          <w:sz w:val="24"/>
          <w:szCs w:val="24"/>
        </w:rPr>
        <w:t>euro</w:t>
      </w:r>
      <w:r w:rsidRPr="00BD689C">
        <w:rPr>
          <w:rFonts w:ascii="Times New Roman" w:hAnsi="Times New Roman" w:cs="Times New Roman"/>
          <w:sz w:val="24"/>
          <w:szCs w:val="24"/>
        </w:rPr>
        <w:t xml:space="preserve">) </w:t>
      </w:r>
      <w:r w:rsidRPr="00BD689C">
        <w:rPr>
          <w:rFonts w:ascii="Times New Roman" w:hAnsi="Times New Roman" w:cs="Times New Roman"/>
          <w:color w:val="000000"/>
          <w:sz w:val="24"/>
          <w:szCs w:val="24"/>
        </w:rPr>
        <w:t>apmērā Daugavpils pilsētas Izglītības pārvaldei (reģ. Nr.</w:t>
      </w:r>
      <w:r w:rsidRPr="00BD689C">
        <w:rPr>
          <w:rFonts w:ascii="Times New Roman" w:hAnsi="Times New Roman" w:cs="Times New Roman"/>
          <w:color w:val="000000"/>
          <w:spacing w:val="-6"/>
          <w:sz w:val="24"/>
          <w:szCs w:val="24"/>
        </w:rPr>
        <w:t xml:space="preserve"> 90009737220</w:t>
      </w:r>
      <w:r w:rsidRPr="00BD689C">
        <w:rPr>
          <w:rFonts w:ascii="Times New Roman" w:hAnsi="Times New Roman" w:cs="Times New Roman"/>
          <w:color w:val="000000"/>
          <w:sz w:val="24"/>
          <w:szCs w:val="24"/>
        </w:rPr>
        <w:t>, juridiskā adrese: Saules iela 7, Daugavpils),</w:t>
      </w:r>
      <w:r w:rsidRPr="00BD689C">
        <w:rPr>
          <w:rFonts w:ascii="Times New Roman" w:hAnsi="Times New Roman" w:cs="Times New Roman"/>
          <w:sz w:val="24"/>
          <w:szCs w:val="24"/>
        </w:rPr>
        <w:t xml:space="preserve"> lai nodrošinātu valsts valodas pilnveides kursu norisi pedagogiem un tehniskajiem darbiniekiem.</w:t>
      </w:r>
    </w:p>
    <w:p w:rsidR="00AD0E73" w:rsidRPr="00BD689C" w:rsidRDefault="00AD0E73" w:rsidP="00AD0E73">
      <w:pPr>
        <w:numPr>
          <w:ilvl w:val="0"/>
          <w:numId w:val="4"/>
        </w:numPr>
        <w:spacing w:after="0" w:line="240" w:lineRule="auto"/>
        <w:ind w:left="0" w:firstLine="426"/>
        <w:jc w:val="both"/>
        <w:rPr>
          <w:rFonts w:ascii="Times New Roman" w:hAnsi="Times New Roman" w:cs="Times New Roman"/>
          <w:sz w:val="24"/>
          <w:szCs w:val="24"/>
        </w:rPr>
      </w:pPr>
      <w:r w:rsidRPr="00BD689C">
        <w:rPr>
          <w:rFonts w:ascii="Times New Roman" w:hAnsi="Times New Roman" w:cs="Times New Roman"/>
          <w:color w:val="000000"/>
          <w:sz w:val="24"/>
          <w:szCs w:val="24"/>
        </w:rPr>
        <w:t>Apstiprināt Daugavpils pilsētas Izglītības pārvaldes pamatbudžeta programmas „Latviešu valodas apmācības programma” un pašvaldības pamatbudžeta programmas „Izdevumi neparedzētiem gadījumiem” grozījumus saskaņā ar 1. un 2.pielikumu.</w:t>
      </w:r>
    </w:p>
    <w:p w:rsidR="00AD0E73" w:rsidRPr="00BD689C" w:rsidRDefault="00AD0E73" w:rsidP="00AD0E73">
      <w:pPr>
        <w:spacing w:after="0" w:line="240" w:lineRule="auto"/>
        <w:ind w:left="720"/>
        <w:jc w:val="both"/>
        <w:rPr>
          <w:rFonts w:ascii="Times New Roman" w:hAnsi="Times New Roman" w:cs="Times New Roman"/>
          <w:sz w:val="24"/>
          <w:szCs w:val="24"/>
        </w:rPr>
      </w:pPr>
    </w:p>
    <w:p w:rsidR="00AD0E73" w:rsidRPr="00BD689C" w:rsidRDefault="00AD0E73" w:rsidP="00AD0E73">
      <w:pPr>
        <w:spacing w:after="0" w:line="240" w:lineRule="auto"/>
        <w:ind w:left="1276" w:hanging="1276"/>
        <w:jc w:val="both"/>
        <w:rPr>
          <w:rFonts w:ascii="Times New Roman" w:hAnsi="Times New Roman" w:cs="Times New Roman"/>
          <w:color w:val="000000"/>
          <w:sz w:val="24"/>
          <w:szCs w:val="24"/>
        </w:rPr>
      </w:pPr>
      <w:r w:rsidRPr="00BD689C">
        <w:rPr>
          <w:rFonts w:ascii="Times New Roman" w:hAnsi="Times New Roman" w:cs="Times New Roman"/>
          <w:sz w:val="24"/>
          <w:szCs w:val="24"/>
        </w:rPr>
        <w:lastRenderedPageBreak/>
        <w:t xml:space="preserve">Pielikumā: </w:t>
      </w:r>
      <w:r>
        <w:rPr>
          <w:rFonts w:ascii="Times New Roman" w:hAnsi="Times New Roman" w:cs="Times New Roman"/>
          <w:sz w:val="24"/>
          <w:szCs w:val="24"/>
        </w:rPr>
        <w:t xml:space="preserve">1. </w:t>
      </w:r>
      <w:r w:rsidRPr="00BD689C">
        <w:rPr>
          <w:rFonts w:ascii="Times New Roman" w:hAnsi="Times New Roman" w:cs="Times New Roman"/>
          <w:color w:val="000000"/>
          <w:sz w:val="24"/>
          <w:szCs w:val="24"/>
        </w:rPr>
        <w:t>Daugavpils pilsētas pašvaldības pamatbudžeta programmas „Izdevumi neparedzētiem gadījumiem” ieņēmumu un izdevumu tāmes grozījumi un paskaidrojums 2022.gadam.</w:t>
      </w:r>
    </w:p>
    <w:p w:rsidR="00AD0E73" w:rsidRPr="00BD689C" w:rsidRDefault="00AD0E73" w:rsidP="00AD0E73">
      <w:pPr>
        <w:pStyle w:val="ListParagraph"/>
        <w:suppressAutoHyphens/>
        <w:spacing w:after="0" w:line="240" w:lineRule="auto"/>
        <w:ind w:left="1276"/>
        <w:jc w:val="both"/>
        <w:rPr>
          <w:rFonts w:ascii="Times New Roman" w:hAnsi="Times New Roman"/>
          <w:color w:val="000000"/>
          <w:sz w:val="24"/>
          <w:szCs w:val="24"/>
        </w:rPr>
      </w:pPr>
      <w:r>
        <w:rPr>
          <w:rFonts w:ascii="Times New Roman" w:hAnsi="Times New Roman"/>
          <w:color w:val="000000"/>
          <w:sz w:val="24"/>
          <w:szCs w:val="24"/>
        </w:rPr>
        <w:t xml:space="preserve">2. </w:t>
      </w:r>
      <w:r w:rsidRPr="00BD689C">
        <w:rPr>
          <w:rFonts w:ascii="Times New Roman" w:hAnsi="Times New Roman"/>
          <w:color w:val="000000"/>
          <w:sz w:val="24"/>
          <w:szCs w:val="24"/>
        </w:rPr>
        <w:t>Daugavpils pilsētas Izglītības pārvaldes pamatbudžeta programmas „Latviešu valodas apmācības programma” ieņēmuma un izdevuma tāmes grozījumi un paskaidrojums 2022.gadam.</w:t>
      </w:r>
    </w:p>
    <w:p w:rsidR="00AD0E73" w:rsidRPr="00BD689C" w:rsidRDefault="00AD0E73" w:rsidP="00AD0E73">
      <w:pPr>
        <w:pStyle w:val="ListParagraph"/>
        <w:suppressAutoHyphens/>
        <w:spacing w:after="0" w:line="240" w:lineRule="auto"/>
        <w:jc w:val="both"/>
        <w:rPr>
          <w:rFonts w:ascii="Times New Roman" w:hAnsi="Times New Roman"/>
          <w:color w:val="000000"/>
          <w:sz w:val="24"/>
          <w:szCs w:val="24"/>
        </w:rPr>
      </w:pPr>
    </w:p>
    <w:p w:rsidR="00E117C9" w:rsidRPr="00E36AB1" w:rsidRDefault="00E117C9" w:rsidP="001741EF">
      <w:pPr>
        <w:spacing w:after="0" w:line="240" w:lineRule="auto"/>
        <w:ind w:firstLine="426"/>
        <w:jc w:val="both"/>
        <w:rPr>
          <w:rFonts w:ascii="Times New Roman" w:hAnsi="Times New Roman" w:cs="Times New Roman"/>
          <w:sz w:val="24"/>
          <w:szCs w:val="24"/>
        </w:rPr>
      </w:pPr>
    </w:p>
    <w:p w:rsidR="00E117C9" w:rsidRPr="008B4946" w:rsidRDefault="00E117C9" w:rsidP="00E117C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(672.</w:t>
      </w:r>
      <w:r w:rsidRPr="008B4946">
        <w:rPr>
          <w:rFonts w:ascii="Times New Roman" w:hAnsi="Times New Roman"/>
          <w:b/>
          <w:sz w:val="24"/>
          <w:szCs w:val="24"/>
        </w:rPr>
        <w:t>)</w:t>
      </w:r>
    </w:p>
    <w:p w:rsidR="00E117C9" w:rsidRDefault="00E117C9" w:rsidP="00E117C9">
      <w:pPr>
        <w:pStyle w:val="Heading1"/>
        <w:pBdr>
          <w:bottom w:val="single" w:sz="12" w:space="1" w:color="auto"/>
        </w:pBdr>
        <w:jc w:val="center"/>
        <w:rPr>
          <w:iCs/>
        </w:rPr>
      </w:pPr>
      <w:r>
        <w:t>Par</w:t>
      </w:r>
      <w:r w:rsidRPr="00A5297A">
        <w:rPr>
          <w:iCs/>
        </w:rPr>
        <w:t xml:space="preserve"> līdzekļu piešķiršanu pamatbudžeta programmai „Dotācija </w:t>
      </w:r>
    </w:p>
    <w:p w:rsidR="00E117C9" w:rsidRPr="00C528AB" w:rsidRDefault="00E117C9" w:rsidP="00E117C9">
      <w:pPr>
        <w:pStyle w:val="Heading1"/>
        <w:pBdr>
          <w:bottom w:val="single" w:sz="12" w:space="1" w:color="auto"/>
        </w:pBdr>
        <w:jc w:val="center"/>
        <w:rPr>
          <w:b w:val="0"/>
        </w:rPr>
      </w:pPr>
      <w:r w:rsidRPr="00A5297A">
        <w:rPr>
          <w:iCs/>
        </w:rPr>
        <w:t>zaudējumu segšanai sabiedriskā tran</w:t>
      </w:r>
      <w:r>
        <w:rPr>
          <w:iCs/>
        </w:rPr>
        <w:t>sporta pakalpojumu sniedzējiem”</w:t>
      </w:r>
    </w:p>
    <w:p w:rsidR="00E117C9" w:rsidRPr="00E66B0E" w:rsidRDefault="00E117C9" w:rsidP="00E117C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AD0E73">
        <w:rPr>
          <w:rFonts w:ascii="Times New Roman" w:hAnsi="Times New Roman" w:cs="Times New Roman"/>
          <w:b/>
          <w:sz w:val="24"/>
          <w:szCs w:val="24"/>
        </w:rPr>
        <w:t xml:space="preserve">        </w:t>
      </w:r>
      <w:r>
        <w:rPr>
          <w:rFonts w:ascii="Times New Roman" w:hAnsi="Times New Roman" w:cs="Times New Roman"/>
          <w:b/>
          <w:sz w:val="24"/>
          <w:szCs w:val="24"/>
        </w:rPr>
        <w:t xml:space="preserve">  D.Radionovs, A.Elksniņš</w:t>
      </w:r>
    </w:p>
    <w:p w:rsidR="001741EF" w:rsidRDefault="001741EF" w:rsidP="00F0599E">
      <w:pPr>
        <w:tabs>
          <w:tab w:val="left" w:pos="6300"/>
        </w:tabs>
        <w:spacing w:after="0" w:line="240" w:lineRule="auto"/>
        <w:jc w:val="center"/>
        <w:rPr>
          <w:rFonts w:ascii="Times New Roman" w:hAnsi="Times New Roman"/>
          <w:b/>
          <w:sz w:val="24"/>
          <w:szCs w:val="24"/>
        </w:rPr>
      </w:pPr>
    </w:p>
    <w:p w:rsidR="00AD0E73" w:rsidRPr="00AD0E73" w:rsidRDefault="00AD0E73" w:rsidP="00AD0E73">
      <w:pPr>
        <w:pStyle w:val="tv2132"/>
        <w:spacing w:line="240" w:lineRule="auto"/>
        <w:ind w:firstLine="426"/>
        <w:jc w:val="both"/>
        <w:rPr>
          <w:b/>
          <w:color w:val="auto"/>
          <w:sz w:val="24"/>
          <w:szCs w:val="24"/>
          <w:lang w:val="lv-LV"/>
        </w:rPr>
      </w:pPr>
      <w:r w:rsidRPr="00AD0E73">
        <w:rPr>
          <w:color w:val="auto"/>
          <w:sz w:val="24"/>
          <w:szCs w:val="24"/>
          <w:lang w:val="lv-LV"/>
        </w:rPr>
        <w:t xml:space="preserve">Pamatojoties uz likuma “Par pašvaldībām” 21.panta pirmās daļas 2.punktu, likuma „Par pašvaldību budžetiem” 30.pantu, Daugavpils domes 2021.gada 23.septembra noteikumu Nr.5 „Noteikumi par Daugavpils pilsētas valstspilsētas pašvaldības budžeta izstrādāšanu, apstiprināšanu, grozījumu veikšanu, izpildi un kontroli” 48.punktu, ņemot vērā Daugavpils domes Finanšu komitejas 2022.gada 6.oktobra sēdes atzinumu, atklāti balsojot: PAR – 11 (I.Aleksejevs, A.Elksniņš, A.Gržibovskis, I.Jukšinska, V.Kononovs, N.Kožanova, M.Lavrenovs, J.Lāčplēsis, I.Prelatovs, V.Sporāne-Hudojana, A.Vasiļjevs), PRET – nav, ATTURAS – nav, </w:t>
      </w:r>
      <w:r w:rsidRPr="00AD0E73">
        <w:rPr>
          <w:b/>
          <w:color w:val="auto"/>
          <w:sz w:val="24"/>
          <w:szCs w:val="24"/>
          <w:lang w:val="lv-LV"/>
        </w:rPr>
        <w:t>Daugavpils dome nolemj:</w:t>
      </w:r>
    </w:p>
    <w:p w:rsidR="00AD0E73" w:rsidRPr="00AD0E73" w:rsidRDefault="00AD0E73" w:rsidP="00AD0E73">
      <w:pPr>
        <w:pStyle w:val="tv2132"/>
        <w:spacing w:line="240" w:lineRule="auto"/>
        <w:ind w:firstLine="426"/>
        <w:jc w:val="both"/>
        <w:rPr>
          <w:b/>
          <w:color w:val="auto"/>
          <w:sz w:val="24"/>
          <w:szCs w:val="24"/>
          <w:lang w:val="lv-LV"/>
        </w:rPr>
      </w:pPr>
    </w:p>
    <w:p w:rsidR="00AD0E73" w:rsidRPr="00AD0E73" w:rsidRDefault="00AD0E73" w:rsidP="00AD0E73">
      <w:pPr>
        <w:pStyle w:val="BodyText"/>
        <w:numPr>
          <w:ilvl w:val="0"/>
          <w:numId w:val="5"/>
        </w:numPr>
        <w:spacing w:after="0" w:line="240" w:lineRule="auto"/>
        <w:ind w:left="0" w:firstLine="426"/>
        <w:jc w:val="both"/>
        <w:rPr>
          <w:rFonts w:ascii="Times New Roman" w:hAnsi="Times New Roman" w:cs="Times New Roman"/>
          <w:sz w:val="24"/>
          <w:szCs w:val="24"/>
        </w:rPr>
      </w:pPr>
      <w:r w:rsidRPr="00AD0E73">
        <w:rPr>
          <w:rFonts w:ascii="Times New Roman" w:hAnsi="Times New Roman" w:cs="Times New Roman"/>
          <w:sz w:val="24"/>
          <w:szCs w:val="24"/>
        </w:rPr>
        <w:t xml:space="preserve">Palielināt apropriāciju Daugavpils valstspilsētas pašvaldības (reģ. Nr. 90000077325, juridiskā adrese: Kr.Valdemāra  iela 1, Daugavpils) pamatbudžeta programmai “Dotācija zaudējumu segšanai sabiedriskā transporta pakalpojumu sniedzējiem” A/S “Daugavpils satiksme” darbinieku atlīdzības pieaugumam 125 950 EUR apmērā (viens simts divdesmit pieci tūkstoši deviņi simti  piecdesmit </w:t>
      </w:r>
      <w:r w:rsidRPr="00AD0E73">
        <w:rPr>
          <w:rFonts w:ascii="Times New Roman" w:hAnsi="Times New Roman" w:cs="Times New Roman"/>
          <w:i/>
          <w:sz w:val="24"/>
          <w:szCs w:val="24"/>
        </w:rPr>
        <w:t>euro</w:t>
      </w:r>
      <w:r w:rsidRPr="00AD0E73">
        <w:rPr>
          <w:rFonts w:ascii="Times New Roman" w:hAnsi="Times New Roman" w:cs="Times New Roman"/>
          <w:sz w:val="24"/>
          <w:szCs w:val="24"/>
        </w:rPr>
        <w:t xml:space="preserve"> 00 </w:t>
      </w:r>
      <w:r w:rsidRPr="00AD0E73">
        <w:rPr>
          <w:rFonts w:ascii="Times New Roman" w:hAnsi="Times New Roman" w:cs="Times New Roman"/>
          <w:i/>
          <w:sz w:val="24"/>
          <w:szCs w:val="24"/>
        </w:rPr>
        <w:t>centi</w:t>
      </w:r>
      <w:r w:rsidRPr="00AD0E73">
        <w:rPr>
          <w:rFonts w:ascii="Times New Roman" w:hAnsi="Times New Roman" w:cs="Times New Roman"/>
          <w:sz w:val="24"/>
          <w:szCs w:val="24"/>
        </w:rPr>
        <w:t>) no 2022.gada 1.novembra saskaņā ar 1.pielikumu.</w:t>
      </w:r>
    </w:p>
    <w:p w:rsidR="00AD0E73" w:rsidRPr="00AD0E73" w:rsidRDefault="00AD0E73" w:rsidP="00AD0E73">
      <w:pPr>
        <w:pStyle w:val="BodyText"/>
        <w:numPr>
          <w:ilvl w:val="0"/>
          <w:numId w:val="5"/>
        </w:numPr>
        <w:spacing w:after="0" w:line="240" w:lineRule="auto"/>
        <w:ind w:left="0" w:firstLine="426"/>
        <w:jc w:val="both"/>
        <w:rPr>
          <w:rFonts w:ascii="Times New Roman" w:hAnsi="Times New Roman" w:cs="Times New Roman"/>
          <w:sz w:val="24"/>
          <w:szCs w:val="24"/>
        </w:rPr>
      </w:pPr>
      <w:r w:rsidRPr="00AD0E73">
        <w:rPr>
          <w:rFonts w:ascii="Times New Roman" w:hAnsi="Times New Roman" w:cs="Times New Roman"/>
          <w:sz w:val="24"/>
          <w:szCs w:val="24"/>
        </w:rPr>
        <w:t xml:space="preserve">Apropriācijas palielināšanu pamatbudžeta programmai “Dotācija zaudējumu segšanai sabiedriskā transporta pakalpojumu sniedzējiem” nodrošināt palielinot Daugavpils valstspilsētas pamatbudžeta ieņēmumus no valsts (pašvaldību) īpašuma iznomāšanas, pārdošanas  un no nodokļu pamatparāda kapitalizācijas par 125 950 EUR (viens simts divdesmit pieci tūkstoši deviņi simti piecdesmit  </w:t>
      </w:r>
      <w:r w:rsidRPr="00AD0E73">
        <w:rPr>
          <w:rFonts w:ascii="Times New Roman" w:hAnsi="Times New Roman" w:cs="Times New Roman"/>
          <w:i/>
          <w:sz w:val="24"/>
          <w:szCs w:val="24"/>
        </w:rPr>
        <w:t>euro</w:t>
      </w:r>
      <w:r w:rsidRPr="00AD0E73">
        <w:rPr>
          <w:rFonts w:ascii="Times New Roman" w:hAnsi="Times New Roman" w:cs="Times New Roman"/>
          <w:sz w:val="24"/>
          <w:szCs w:val="24"/>
        </w:rPr>
        <w:t xml:space="preserve"> 00 </w:t>
      </w:r>
      <w:r w:rsidRPr="00AD0E73">
        <w:rPr>
          <w:rFonts w:ascii="Times New Roman" w:hAnsi="Times New Roman" w:cs="Times New Roman"/>
          <w:i/>
          <w:sz w:val="24"/>
          <w:szCs w:val="24"/>
        </w:rPr>
        <w:t>centi</w:t>
      </w:r>
      <w:r w:rsidRPr="00AD0E73">
        <w:rPr>
          <w:rFonts w:ascii="Times New Roman" w:hAnsi="Times New Roman" w:cs="Times New Roman"/>
          <w:sz w:val="24"/>
          <w:szCs w:val="24"/>
        </w:rPr>
        <w:t>).</w:t>
      </w:r>
    </w:p>
    <w:p w:rsidR="00AD0E73" w:rsidRPr="00AD0E73" w:rsidRDefault="00AD0E73" w:rsidP="00AD0E73">
      <w:pPr>
        <w:pStyle w:val="BodyText"/>
        <w:spacing w:after="0" w:line="240" w:lineRule="auto"/>
        <w:ind w:left="426"/>
        <w:rPr>
          <w:rFonts w:ascii="Times New Roman" w:hAnsi="Times New Roman" w:cs="Times New Roman"/>
          <w:sz w:val="24"/>
          <w:szCs w:val="24"/>
        </w:rPr>
      </w:pPr>
    </w:p>
    <w:p w:rsidR="00AD0E73" w:rsidRPr="00AD0E73" w:rsidRDefault="00AD0E73" w:rsidP="00AD0E73">
      <w:pPr>
        <w:pStyle w:val="BodyTextIndent"/>
        <w:ind w:left="1276" w:hanging="1276"/>
        <w:jc w:val="both"/>
        <w:rPr>
          <w:lang w:val="lv-LV"/>
        </w:rPr>
      </w:pPr>
      <w:r w:rsidRPr="00AD0E73">
        <w:rPr>
          <w:lang w:val="lv-LV"/>
        </w:rPr>
        <w:t>Pielikumā: Daugavpils valstspilsētas pašvaldības pamatbudžeta programmas “Dotācija zaudējumu segšanai sabiedriskā transporta pakalpojumu sniedzējiem” ieņēmumu un izdevumu tāmes grozījumi un paskaidrojums 2022.gadam.</w:t>
      </w:r>
    </w:p>
    <w:p w:rsidR="00E117C9" w:rsidRPr="00AD0E73" w:rsidRDefault="00E117C9" w:rsidP="00AD0E73">
      <w:pPr>
        <w:tabs>
          <w:tab w:val="left" w:pos="6300"/>
        </w:tabs>
        <w:spacing w:after="0" w:line="240" w:lineRule="auto"/>
        <w:jc w:val="center"/>
        <w:rPr>
          <w:rFonts w:ascii="Times New Roman" w:hAnsi="Times New Roman" w:cs="Times New Roman"/>
          <w:b/>
          <w:sz w:val="24"/>
          <w:szCs w:val="24"/>
        </w:rPr>
      </w:pPr>
    </w:p>
    <w:p w:rsidR="00E117C9" w:rsidRPr="00AD0E73" w:rsidRDefault="00E117C9" w:rsidP="00AD0E73">
      <w:pPr>
        <w:tabs>
          <w:tab w:val="left" w:pos="3825"/>
        </w:tabs>
        <w:spacing w:after="0" w:line="240" w:lineRule="auto"/>
        <w:rPr>
          <w:rFonts w:ascii="Times New Roman" w:hAnsi="Times New Roman" w:cs="Times New Roman"/>
          <w:sz w:val="24"/>
          <w:szCs w:val="24"/>
        </w:rPr>
      </w:pPr>
    </w:p>
    <w:p w:rsidR="00E117C9" w:rsidRPr="00C92B98" w:rsidRDefault="00E117C9" w:rsidP="00E117C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(673</w:t>
      </w:r>
      <w:r w:rsidRPr="00C92B98">
        <w:rPr>
          <w:rFonts w:ascii="Times New Roman" w:hAnsi="Times New Roman"/>
          <w:b/>
          <w:sz w:val="24"/>
          <w:szCs w:val="24"/>
        </w:rPr>
        <w:t>.)</w:t>
      </w:r>
    </w:p>
    <w:p w:rsidR="00E117C9" w:rsidRPr="00C92B98" w:rsidRDefault="00E117C9" w:rsidP="00E117C9">
      <w:pPr>
        <w:pStyle w:val="Heading1"/>
        <w:pBdr>
          <w:bottom w:val="single" w:sz="12" w:space="1" w:color="auto"/>
        </w:pBdr>
        <w:ind w:left="142"/>
        <w:jc w:val="center"/>
        <w:rPr>
          <w:b w:val="0"/>
        </w:rPr>
      </w:pPr>
      <w:r w:rsidRPr="00C92B98">
        <w:t>Par</w:t>
      </w:r>
      <w:r w:rsidRPr="00C92B98">
        <w:rPr>
          <w:iCs/>
        </w:rPr>
        <w:t xml:space="preserve"> </w:t>
      </w:r>
      <w:r w:rsidRPr="00A5297A">
        <w:rPr>
          <w:iCs/>
        </w:rPr>
        <w:t xml:space="preserve">pašvaldības </w:t>
      </w:r>
      <w:r>
        <w:rPr>
          <w:iCs/>
        </w:rPr>
        <w:t>budžeta iestāžu vadītāju likmēm</w:t>
      </w:r>
    </w:p>
    <w:p w:rsidR="00E117C9" w:rsidRPr="00AD0E73" w:rsidRDefault="00E117C9" w:rsidP="00AD0E73">
      <w:pPr>
        <w:spacing w:after="0" w:line="240" w:lineRule="auto"/>
        <w:ind w:firstLine="561"/>
        <w:rPr>
          <w:rFonts w:ascii="Times New Roman" w:hAnsi="Times New Roman" w:cs="Times New Roman"/>
          <w:b/>
          <w:sz w:val="24"/>
          <w:szCs w:val="24"/>
        </w:rPr>
      </w:pPr>
      <w:r w:rsidRPr="00AD0E73">
        <w:rPr>
          <w:rFonts w:ascii="Times New Roman" w:hAnsi="Times New Roman" w:cs="Times New Roman"/>
          <w:b/>
          <w:sz w:val="24"/>
          <w:szCs w:val="24"/>
        </w:rPr>
        <w:t xml:space="preserve">                                               A.Kokina, A.Elksniņš</w:t>
      </w:r>
    </w:p>
    <w:p w:rsidR="00F0305B" w:rsidRDefault="00F0305B" w:rsidP="00F0305B">
      <w:pPr>
        <w:spacing w:after="0" w:line="240" w:lineRule="auto"/>
        <w:ind w:firstLine="426"/>
        <w:jc w:val="both"/>
        <w:rPr>
          <w:rFonts w:ascii="Times New Roman" w:hAnsi="Times New Roman" w:cs="Times New Roman"/>
          <w:color w:val="FF0000"/>
          <w:sz w:val="24"/>
          <w:szCs w:val="24"/>
        </w:rPr>
      </w:pPr>
    </w:p>
    <w:p w:rsidR="00F0305B" w:rsidRPr="00CE67B3" w:rsidRDefault="00CE67B3" w:rsidP="00F0305B">
      <w:pPr>
        <w:spacing w:after="0" w:line="240" w:lineRule="auto"/>
        <w:ind w:firstLine="426"/>
        <w:jc w:val="both"/>
        <w:rPr>
          <w:rFonts w:ascii="Times New Roman" w:hAnsi="Times New Roman" w:cs="Times New Roman"/>
          <w:sz w:val="24"/>
          <w:szCs w:val="24"/>
        </w:rPr>
      </w:pPr>
      <w:r w:rsidRPr="00CE67B3">
        <w:rPr>
          <w:rFonts w:ascii="Times New Roman" w:hAnsi="Times New Roman" w:cs="Times New Roman"/>
          <w:sz w:val="24"/>
          <w:szCs w:val="24"/>
        </w:rPr>
        <w:t>Deputāte</w:t>
      </w:r>
      <w:r w:rsidR="00F0305B" w:rsidRPr="00CE67B3">
        <w:rPr>
          <w:rFonts w:ascii="Times New Roman" w:hAnsi="Times New Roman" w:cs="Times New Roman"/>
          <w:sz w:val="24"/>
          <w:szCs w:val="24"/>
        </w:rPr>
        <w:t xml:space="preserve"> N.Kožanova nepiedalās lēmuma pieņemšanā saskaņā ar likumu “Par interešu konflikta novēršanu valsts amatpersonu darbībā”.</w:t>
      </w:r>
    </w:p>
    <w:p w:rsidR="00E117C9" w:rsidRPr="00AD0E73" w:rsidRDefault="00E117C9" w:rsidP="00AD0E73">
      <w:pPr>
        <w:tabs>
          <w:tab w:val="left" w:pos="6300"/>
        </w:tabs>
        <w:spacing w:after="0" w:line="240" w:lineRule="auto"/>
        <w:jc w:val="center"/>
        <w:rPr>
          <w:rFonts w:ascii="Times New Roman" w:hAnsi="Times New Roman"/>
          <w:b/>
          <w:sz w:val="24"/>
          <w:szCs w:val="24"/>
        </w:rPr>
      </w:pPr>
    </w:p>
    <w:p w:rsidR="00AD0E73" w:rsidRPr="00AD0E73" w:rsidRDefault="00AD0E73" w:rsidP="00AD0E73">
      <w:pPr>
        <w:spacing w:after="0" w:line="240" w:lineRule="auto"/>
        <w:ind w:firstLine="426"/>
        <w:jc w:val="both"/>
        <w:rPr>
          <w:rFonts w:ascii="Times New Roman" w:hAnsi="Times New Roman"/>
          <w:b/>
          <w:sz w:val="24"/>
          <w:szCs w:val="24"/>
        </w:rPr>
      </w:pPr>
      <w:r w:rsidRPr="00AD0E73">
        <w:rPr>
          <w:rFonts w:ascii="Times New Roman" w:hAnsi="Times New Roman"/>
          <w:sz w:val="24"/>
          <w:szCs w:val="24"/>
        </w:rPr>
        <w:t xml:space="preserve">Pamatojoties uz likuma “Par pašvaldībām“ 21.panta pirmās daļas 13.punktu, 2016.gada 5.jūlija Ministru kabineta noteikumu Nr.445 “Pedagogu darba samaksas noteikumi” 6.punktu, Daugavpils pilsētas domes Finanšu komitejas 2022.gada 6.oktobra sēdes atzinumu, atklāti balsojot: PAR – 10 (I.Aleksejevs, A.Elksniņš, A.Gržibovskis, I.Jukšinska, V.Kononovs, M.Lavrenovs, J.Lāčplēsis, I.Prelatovs, V.Sporāne-Hudojana, A.Vasiļjevs), PRET – nav, ATTURAS – nav, </w:t>
      </w:r>
      <w:r w:rsidRPr="00AD0E73">
        <w:rPr>
          <w:rFonts w:ascii="Times New Roman" w:hAnsi="Times New Roman"/>
          <w:b/>
          <w:sz w:val="24"/>
          <w:szCs w:val="24"/>
        </w:rPr>
        <w:t xml:space="preserve">Daugavpils dome nolemj : </w:t>
      </w:r>
    </w:p>
    <w:p w:rsidR="00AD0E73" w:rsidRPr="00AD0E73" w:rsidRDefault="00AD0E73" w:rsidP="00AD0E73">
      <w:pPr>
        <w:spacing w:after="0" w:line="240" w:lineRule="auto"/>
        <w:rPr>
          <w:rFonts w:ascii="Times New Roman" w:hAnsi="Times New Roman"/>
          <w:sz w:val="24"/>
          <w:szCs w:val="24"/>
        </w:rPr>
      </w:pPr>
    </w:p>
    <w:p w:rsidR="00AD0E73" w:rsidRPr="00AD0E73" w:rsidRDefault="00AD0E73" w:rsidP="00AD0E73">
      <w:pPr>
        <w:pStyle w:val="Heading2"/>
        <w:keepLines w:val="0"/>
        <w:spacing w:before="0" w:line="240" w:lineRule="auto"/>
        <w:ind w:firstLine="426"/>
        <w:jc w:val="both"/>
        <w:rPr>
          <w:sz w:val="24"/>
          <w:szCs w:val="24"/>
        </w:rPr>
      </w:pPr>
      <w:r>
        <w:rPr>
          <w:rFonts w:ascii="Times New Roman" w:hAnsi="Times New Roman"/>
          <w:color w:val="auto"/>
          <w:sz w:val="24"/>
          <w:szCs w:val="24"/>
        </w:rPr>
        <w:t xml:space="preserve">1. </w:t>
      </w:r>
      <w:r w:rsidRPr="00AD0E73">
        <w:rPr>
          <w:rFonts w:ascii="Times New Roman" w:hAnsi="Times New Roman"/>
          <w:color w:val="auto"/>
          <w:sz w:val="24"/>
          <w:szCs w:val="24"/>
        </w:rPr>
        <w:t>Ar 2022.gada 1.novembri noteikt budžeta iestāžu vadītājiem šādas amatalgas: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924"/>
        <w:gridCol w:w="1276"/>
        <w:gridCol w:w="1276"/>
      </w:tblGrid>
      <w:tr w:rsidR="00AD0E73" w:rsidRPr="00325612" w:rsidTr="00AD0E73">
        <w:trPr>
          <w:trHeight w:val="623"/>
        </w:trPr>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 xml:space="preserve">    </w:t>
            </w:r>
            <w:r>
              <w:rPr>
                <w:rFonts w:ascii="Times New Roman" w:hAnsi="Times New Roman"/>
                <w:sz w:val="24"/>
                <w:szCs w:val="24"/>
              </w:rPr>
              <w:t>N.p.k.</w:t>
            </w:r>
            <w:r w:rsidRPr="00325612">
              <w:rPr>
                <w:rFonts w:ascii="Times New Roman" w:hAnsi="Times New Roman"/>
                <w:sz w:val="24"/>
                <w:szCs w:val="24"/>
              </w:rPr>
              <w:t xml:space="preserve">   </w:t>
            </w:r>
          </w:p>
        </w:tc>
        <w:tc>
          <w:tcPr>
            <w:tcW w:w="5924" w:type="dxa"/>
            <w:shd w:val="clear" w:color="auto" w:fill="auto"/>
          </w:tcPr>
          <w:p w:rsidR="00AD0E73" w:rsidRPr="00325612" w:rsidRDefault="00AD0E73" w:rsidP="00AD0E73">
            <w:pPr>
              <w:jc w:val="center"/>
              <w:rPr>
                <w:rFonts w:ascii="Times New Roman" w:hAnsi="Times New Roman"/>
                <w:sz w:val="24"/>
                <w:szCs w:val="24"/>
              </w:rPr>
            </w:pP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 xml:space="preserve">Profesijas </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 xml:space="preserve">Amatalga </w:t>
            </w:r>
            <w:r>
              <w:rPr>
                <w:rFonts w:ascii="Times New Roman" w:hAnsi="Times New Roman"/>
                <w:sz w:val="24"/>
                <w:szCs w:val="24"/>
              </w:rPr>
              <w:t>EUR</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pilsētas Izglītības pārvaldes vadītājam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1820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2.</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Sociālā dienesta vadītājam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1344 03</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1550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3.</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pilsētas pašvaldības tūrisma attīstības un  informācijas aģentūras direktoram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1431 05</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1400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4.</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Marko Rotko mākslas centra vadītājam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1400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5</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pilsētas Pašvaldības policijas priekšniekam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1590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6</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pilsētas domes Kultūras pārvaldes vadītājam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1370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7</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Vienības nama vadītājam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1320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8.</w:t>
            </w:r>
          </w:p>
        </w:tc>
        <w:tc>
          <w:tcPr>
            <w:tcW w:w="5924" w:type="dxa"/>
            <w:shd w:val="clear" w:color="auto" w:fill="auto"/>
          </w:tcPr>
          <w:p w:rsidR="00AD0E73" w:rsidRPr="00074330" w:rsidRDefault="00AD0E73" w:rsidP="00AD0E73">
            <w:pPr>
              <w:jc w:val="both"/>
              <w:rPr>
                <w:rFonts w:ascii="Times New Roman" w:hAnsi="Times New Roman"/>
                <w:sz w:val="24"/>
                <w:szCs w:val="24"/>
              </w:rPr>
            </w:pPr>
            <w:r w:rsidRPr="00074330">
              <w:rPr>
                <w:rFonts w:ascii="Times New Roman" w:hAnsi="Times New Roman"/>
                <w:sz w:val="24"/>
                <w:szCs w:val="24"/>
              </w:rPr>
              <w:t>Daugavpils Bērnu un jaunatnes sporta skolas direktoram</w:t>
            </w:r>
          </w:p>
        </w:tc>
        <w:tc>
          <w:tcPr>
            <w:tcW w:w="1276" w:type="dxa"/>
            <w:shd w:val="clear" w:color="auto" w:fill="auto"/>
          </w:tcPr>
          <w:p w:rsidR="00AD0E73" w:rsidRPr="00325612" w:rsidRDefault="00AD0E73" w:rsidP="00AD0E73">
            <w:pPr>
              <w:jc w:val="both"/>
              <w:rPr>
                <w:rFonts w:ascii="Times New Roman" w:hAnsi="Times New Roman"/>
                <w:bCs/>
                <w:sz w:val="24"/>
                <w:szCs w:val="24"/>
              </w:rPr>
            </w:pPr>
            <w:r>
              <w:rPr>
                <w:rFonts w:ascii="Times New Roman" w:hAnsi="Times New Roman"/>
                <w:bCs/>
                <w:sz w:val="24"/>
                <w:szCs w:val="24"/>
              </w:rPr>
              <w:t>1345 08</w:t>
            </w:r>
          </w:p>
        </w:tc>
        <w:tc>
          <w:tcPr>
            <w:tcW w:w="1276"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1456</w:t>
            </w:r>
          </w:p>
        </w:tc>
      </w:tr>
      <w:tr w:rsidR="00AD0E73" w:rsidRPr="00325612" w:rsidTr="00AD0E73">
        <w:trPr>
          <w:trHeight w:val="732"/>
        </w:trPr>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9.</w:t>
            </w:r>
          </w:p>
        </w:tc>
        <w:tc>
          <w:tcPr>
            <w:tcW w:w="5924" w:type="dxa"/>
            <w:shd w:val="clear" w:color="auto" w:fill="auto"/>
          </w:tcPr>
          <w:p w:rsidR="00AD0E73" w:rsidRPr="00074330" w:rsidRDefault="00AD0E73" w:rsidP="00AD0E73">
            <w:pPr>
              <w:jc w:val="both"/>
              <w:rPr>
                <w:rFonts w:ascii="Times New Roman" w:hAnsi="Times New Roman"/>
                <w:sz w:val="24"/>
                <w:szCs w:val="24"/>
              </w:rPr>
            </w:pPr>
            <w:r w:rsidRPr="00074330">
              <w:rPr>
                <w:rFonts w:ascii="Times New Roman" w:hAnsi="Times New Roman"/>
                <w:sz w:val="24"/>
                <w:szCs w:val="24"/>
              </w:rPr>
              <w:t>Daugavpils pilsētas Profesionālās ievirzes sporta izglītības iestādes “Daugavpils Futbola skola” direktoram</w:t>
            </w:r>
          </w:p>
        </w:tc>
        <w:tc>
          <w:tcPr>
            <w:tcW w:w="1276" w:type="dxa"/>
            <w:shd w:val="clear" w:color="auto" w:fill="auto"/>
          </w:tcPr>
          <w:p w:rsidR="00AD0E73" w:rsidRDefault="00AD0E73" w:rsidP="00AD0E73">
            <w:pPr>
              <w:jc w:val="both"/>
              <w:rPr>
                <w:rFonts w:ascii="Times New Roman" w:hAnsi="Times New Roman"/>
                <w:bCs/>
                <w:sz w:val="24"/>
                <w:szCs w:val="24"/>
              </w:rPr>
            </w:pPr>
            <w:r>
              <w:rPr>
                <w:rFonts w:ascii="Times New Roman" w:hAnsi="Times New Roman"/>
                <w:bCs/>
                <w:sz w:val="24"/>
                <w:szCs w:val="24"/>
              </w:rPr>
              <w:t>1345 08</w:t>
            </w:r>
          </w:p>
          <w:p w:rsidR="00AD0E73" w:rsidRPr="00325612" w:rsidRDefault="00AD0E73" w:rsidP="00AD0E73">
            <w:pPr>
              <w:jc w:val="both"/>
              <w:rPr>
                <w:rFonts w:ascii="Times New Roman" w:hAnsi="Times New Roman"/>
                <w:bCs/>
                <w:sz w:val="24"/>
                <w:szCs w:val="24"/>
              </w:rPr>
            </w:pPr>
          </w:p>
        </w:tc>
        <w:tc>
          <w:tcPr>
            <w:tcW w:w="1276"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1456</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10.</w:t>
            </w:r>
          </w:p>
        </w:tc>
        <w:tc>
          <w:tcPr>
            <w:tcW w:w="5924" w:type="dxa"/>
            <w:shd w:val="clear" w:color="auto" w:fill="auto"/>
          </w:tcPr>
          <w:p w:rsidR="00AD0E73" w:rsidRPr="00074330" w:rsidRDefault="00AD0E73" w:rsidP="00AD0E73">
            <w:pPr>
              <w:jc w:val="both"/>
              <w:rPr>
                <w:rFonts w:ascii="Times New Roman" w:hAnsi="Times New Roman"/>
                <w:sz w:val="24"/>
                <w:szCs w:val="24"/>
              </w:rPr>
            </w:pPr>
            <w:r w:rsidRPr="00074330">
              <w:rPr>
                <w:rFonts w:ascii="Times New Roman" w:hAnsi="Times New Roman"/>
                <w:sz w:val="24"/>
                <w:szCs w:val="24"/>
              </w:rPr>
              <w:t>Profesionālās ievirzes sporta izglītības iestādes “Daugavpils Ledus sporta skola” direktoram</w:t>
            </w:r>
          </w:p>
        </w:tc>
        <w:tc>
          <w:tcPr>
            <w:tcW w:w="1276" w:type="dxa"/>
            <w:shd w:val="clear" w:color="auto" w:fill="auto"/>
          </w:tcPr>
          <w:p w:rsidR="00AD0E73" w:rsidRPr="00325612" w:rsidRDefault="00AD0E73" w:rsidP="00AD0E73">
            <w:pPr>
              <w:jc w:val="both"/>
              <w:rPr>
                <w:rFonts w:ascii="Times New Roman" w:hAnsi="Times New Roman"/>
                <w:bCs/>
                <w:sz w:val="24"/>
                <w:szCs w:val="24"/>
              </w:rPr>
            </w:pPr>
            <w:r>
              <w:rPr>
                <w:rFonts w:ascii="Times New Roman" w:hAnsi="Times New Roman"/>
                <w:bCs/>
                <w:sz w:val="24"/>
                <w:szCs w:val="24"/>
              </w:rPr>
              <w:t>1345 08</w:t>
            </w:r>
          </w:p>
        </w:tc>
        <w:tc>
          <w:tcPr>
            <w:tcW w:w="1276"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1456</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11.</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074330">
              <w:rPr>
                <w:rFonts w:ascii="Times New Roman" w:hAnsi="Times New Roman"/>
                <w:sz w:val="24"/>
                <w:szCs w:val="24"/>
              </w:rPr>
              <w:t>Profesionālās ievirzes sporta izglītības iestādes “Daugavpils Individuālo sporta veidu skola” direktoram</w:t>
            </w:r>
          </w:p>
        </w:tc>
        <w:tc>
          <w:tcPr>
            <w:tcW w:w="1276" w:type="dxa"/>
            <w:shd w:val="clear" w:color="auto" w:fill="auto"/>
          </w:tcPr>
          <w:p w:rsidR="00AD0E73" w:rsidRPr="00325612" w:rsidRDefault="00AD0E73" w:rsidP="00AD0E73">
            <w:pPr>
              <w:jc w:val="both"/>
              <w:rPr>
                <w:rFonts w:ascii="Times New Roman" w:hAnsi="Times New Roman"/>
                <w:bCs/>
                <w:sz w:val="24"/>
                <w:szCs w:val="24"/>
              </w:rPr>
            </w:pPr>
            <w:r>
              <w:rPr>
                <w:rFonts w:ascii="Times New Roman" w:hAnsi="Times New Roman"/>
                <w:bCs/>
                <w:sz w:val="24"/>
                <w:szCs w:val="24"/>
              </w:rPr>
              <w:t>1345 08</w:t>
            </w:r>
          </w:p>
        </w:tc>
        <w:tc>
          <w:tcPr>
            <w:tcW w:w="1276"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1811</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w:t>
            </w:r>
            <w:r>
              <w:rPr>
                <w:rFonts w:ascii="Times New Roman" w:hAnsi="Times New Roman"/>
                <w:sz w:val="24"/>
                <w:szCs w:val="24"/>
              </w:rPr>
              <w:t>2</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Latgales centrālās bibliotēkas vadītājam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1160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w:t>
            </w:r>
            <w:r>
              <w:rPr>
                <w:rFonts w:ascii="Times New Roman" w:hAnsi="Times New Roman"/>
                <w:sz w:val="24"/>
                <w:szCs w:val="24"/>
              </w:rPr>
              <w:t>3</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Latgales zoodārza vadītājam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1300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w:t>
            </w:r>
            <w:r>
              <w:rPr>
                <w:rFonts w:ascii="Times New Roman" w:hAnsi="Times New Roman"/>
                <w:sz w:val="24"/>
                <w:szCs w:val="24"/>
              </w:rPr>
              <w:t>4</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Pensionāru sociālās apkalpošanas teritoriālā centra vadītājam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1160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w:t>
            </w:r>
            <w:r>
              <w:rPr>
                <w:rFonts w:ascii="Times New Roman" w:hAnsi="Times New Roman"/>
                <w:sz w:val="24"/>
                <w:szCs w:val="24"/>
              </w:rPr>
              <w:t>5</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Novadpētniecības un mākslas muzeja vadītājam</w:t>
            </w:r>
          </w:p>
        </w:tc>
        <w:tc>
          <w:tcPr>
            <w:tcW w:w="1276"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1160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w:t>
            </w:r>
            <w:r>
              <w:rPr>
                <w:rFonts w:ascii="Times New Roman" w:hAnsi="Times New Roman"/>
                <w:sz w:val="24"/>
                <w:szCs w:val="24"/>
              </w:rPr>
              <w:t>6</w:t>
            </w:r>
            <w:r w:rsidRPr="00325612">
              <w:rPr>
                <w:rFonts w:ascii="Times New Roman" w:hAnsi="Times New Roman"/>
                <w:sz w:val="24"/>
                <w:szCs w:val="24"/>
              </w:rPr>
              <w:t>.</w:t>
            </w:r>
          </w:p>
        </w:tc>
        <w:tc>
          <w:tcPr>
            <w:tcW w:w="5924" w:type="dxa"/>
            <w:shd w:val="clear" w:color="auto" w:fill="auto"/>
          </w:tcPr>
          <w:p w:rsidR="00AD0E73" w:rsidRPr="00DD6FAF" w:rsidRDefault="00AD0E73" w:rsidP="00AD0E73">
            <w:pPr>
              <w:jc w:val="both"/>
              <w:rPr>
                <w:rFonts w:ascii="Times New Roman" w:hAnsi="Times New Roman"/>
                <w:sz w:val="24"/>
                <w:szCs w:val="24"/>
              </w:rPr>
            </w:pPr>
            <w:r w:rsidRPr="00325612">
              <w:rPr>
                <w:rFonts w:ascii="Times New Roman" w:hAnsi="Times New Roman"/>
                <w:bCs/>
                <w:sz w:val="24"/>
                <w:szCs w:val="24"/>
              </w:rPr>
              <w:t>Daudzfunkcionālā sociālā pakalpojumu centra “Priedīte” vadītājam</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1160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w:t>
            </w:r>
            <w:r>
              <w:rPr>
                <w:rFonts w:ascii="Times New Roman" w:hAnsi="Times New Roman"/>
                <w:sz w:val="24"/>
                <w:szCs w:val="24"/>
              </w:rPr>
              <w:t>7</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Poļu kultūras centra vadītājam</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860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w:t>
            </w:r>
            <w:r>
              <w:rPr>
                <w:rFonts w:ascii="Times New Roman" w:hAnsi="Times New Roman"/>
                <w:sz w:val="24"/>
                <w:szCs w:val="24"/>
              </w:rPr>
              <w:t>8</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Baltkrievu kultūras centra vadītājam</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860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w:t>
            </w:r>
            <w:r>
              <w:rPr>
                <w:rFonts w:ascii="Times New Roman" w:hAnsi="Times New Roman"/>
                <w:sz w:val="24"/>
                <w:szCs w:val="24"/>
              </w:rPr>
              <w:t>9</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Krievu kultūras centra vadītājam</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860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20</w:t>
            </w:r>
            <w:r w:rsidRPr="00325612">
              <w:rPr>
                <w:rFonts w:ascii="Times New Roman" w:hAnsi="Times New Roman"/>
                <w:sz w:val="24"/>
                <w:szCs w:val="24"/>
              </w:rPr>
              <w:t xml:space="preserve">. </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pilsētas pašvaldības iestādes “Komunālās saimniecības pārvalde” vadītājam</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bCs/>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1800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21</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pilsētas pašvaldības iestādes “</w:t>
            </w:r>
            <w:r w:rsidRPr="00325612">
              <w:rPr>
                <w:rFonts w:ascii="Times New Roman" w:hAnsi="Times New Roman"/>
                <w:sz w:val="24"/>
                <w:szCs w:val="24"/>
              </w:rPr>
              <w:t>Sporta pārvalde” vadītājam</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1565</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22</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tehnikas un industriālā dizaina centra “Inženieru arsenāls” vadītājam</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1112 36</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1300</w:t>
            </w:r>
          </w:p>
        </w:tc>
      </w:tr>
      <w:tr w:rsidR="00AD0E73" w:rsidRPr="00325612" w:rsidTr="00AD0E73">
        <w:tc>
          <w:tcPr>
            <w:tcW w:w="880"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lastRenderedPageBreak/>
              <w:t>23</w:t>
            </w:r>
            <w:r w:rsidRPr="00325612">
              <w:rPr>
                <w:rFonts w:ascii="Times New Roman" w:hAnsi="Times New Roman"/>
                <w:sz w:val="24"/>
                <w:szCs w:val="24"/>
              </w:rPr>
              <w:t>.</w:t>
            </w:r>
          </w:p>
        </w:tc>
        <w:tc>
          <w:tcPr>
            <w:tcW w:w="5924" w:type="dxa"/>
            <w:shd w:val="clear" w:color="auto" w:fill="auto"/>
          </w:tcPr>
          <w:p w:rsidR="00AD0E73" w:rsidRPr="00325612" w:rsidRDefault="00AD0E73" w:rsidP="00AD0E73">
            <w:pPr>
              <w:jc w:val="both"/>
              <w:rPr>
                <w:rFonts w:ascii="Times New Roman" w:hAnsi="Times New Roman"/>
                <w:bCs/>
                <w:sz w:val="24"/>
                <w:szCs w:val="24"/>
              </w:rPr>
            </w:pPr>
            <w:r w:rsidRPr="00325612">
              <w:rPr>
                <w:rFonts w:ascii="Times New Roman" w:hAnsi="Times New Roman"/>
                <w:bCs/>
                <w:sz w:val="24"/>
                <w:szCs w:val="24"/>
              </w:rPr>
              <w:t>Daugavpils pilsētas pašvaldības un Daugavpils Universitātes aģentūras „Daugavpils Sporta medicīnas centrs” vadītājam</w:t>
            </w:r>
          </w:p>
        </w:tc>
        <w:tc>
          <w:tcPr>
            <w:tcW w:w="1276" w:type="dxa"/>
            <w:shd w:val="clear" w:color="auto" w:fill="auto"/>
          </w:tcPr>
          <w:p w:rsidR="00AD0E73" w:rsidRPr="00325612" w:rsidRDefault="00AD0E73" w:rsidP="00AD0E73">
            <w:pPr>
              <w:jc w:val="both"/>
              <w:rPr>
                <w:rFonts w:ascii="Times New Roman" w:hAnsi="Times New Roman"/>
                <w:sz w:val="24"/>
                <w:szCs w:val="24"/>
              </w:rPr>
            </w:pPr>
            <w:r w:rsidRPr="00325612">
              <w:rPr>
                <w:rFonts w:ascii="Times New Roman" w:hAnsi="Times New Roman"/>
                <w:sz w:val="24"/>
                <w:szCs w:val="24"/>
              </w:rPr>
              <w:t>1342 01</w:t>
            </w:r>
          </w:p>
        </w:tc>
        <w:tc>
          <w:tcPr>
            <w:tcW w:w="1276" w:type="dxa"/>
            <w:shd w:val="clear" w:color="auto" w:fill="auto"/>
          </w:tcPr>
          <w:p w:rsidR="00AD0E73" w:rsidRPr="00325612" w:rsidRDefault="00AD0E73" w:rsidP="00AD0E73">
            <w:pPr>
              <w:jc w:val="both"/>
              <w:rPr>
                <w:rFonts w:ascii="Times New Roman" w:hAnsi="Times New Roman"/>
                <w:sz w:val="24"/>
                <w:szCs w:val="24"/>
              </w:rPr>
            </w:pPr>
            <w:r>
              <w:rPr>
                <w:rFonts w:ascii="Times New Roman" w:hAnsi="Times New Roman"/>
                <w:sz w:val="24"/>
                <w:szCs w:val="24"/>
              </w:rPr>
              <w:t>13</w:t>
            </w:r>
            <w:r w:rsidRPr="00325612">
              <w:rPr>
                <w:rFonts w:ascii="Times New Roman" w:hAnsi="Times New Roman"/>
                <w:sz w:val="24"/>
                <w:szCs w:val="24"/>
              </w:rPr>
              <w:t>50</w:t>
            </w:r>
          </w:p>
        </w:tc>
      </w:tr>
    </w:tbl>
    <w:p w:rsidR="00AD0E73" w:rsidRPr="00325612" w:rsidRDefault="00AD0E73" w:rsidP="00AD0E73">
      <w:pPr>
        <w:rPr>
          <w:sz w:val="24"/>
          <w:szCs w:val="24"/>
        </w:rPr>
      </w:pPr>
    </w:p>
    <w:p w:rsidR="00AD0E73" w:rsidRPr="00325612" w:rsidRDefault="00AD0E73" w:rsidP="00AD0E73">
      <w:pPr>
        <w:spacing w:after="0" w:line="240" w:lineRule="auto"/>
        <w:ind w:firstLine="426"/>
        <w:jc w:val="both"/>
        <w:rPr>
          <w:rFonts w:ascii="Times New Roman" w:hAnsi="Times New Roman"/>
          <w:sz w:val="24"/>
          <w:szCs w:val="24"/>
        </w:rPr>
      </w:pPr>
      <w:r>
        <w:rPr>
          <w:rFonts w:ascii="Times New Roman" w:hAnsi="Times New Roman"/>
          <w:sz w:val="24"/>
          <w:szCs w:val="24"/>
        </w:rPr>
        <w:t>2. Atzīt par spēku zaudējušu Daugavpils pilsētas domes 2021.gada 28.janvāra lēmumu Nr.22 „Par pašvaldības budžeta iestāžu vadītāju algu likmēm”, Daugavpils pilsētas domes 2021.gada 11.februāra lēmumu Nr.69 „Par grozījumiem Daugavpils pilsētas domes 2021.gada 28.janvāra lēmumā Nr.22 „Par pašvaldības budžeta iestāžu vadītāju algu likmēm””, Daugavpils domes 2022.gada 29.septembra lēmumu Nr.655 „Par grozījumiem Daugavpils pilsētas domes 2021.gada 28.janvāra lēmumā Nr.22 „Par pašvaldības budžeta iestāžu vadītāju algu likmēm””.</w:t>
      </w:r>
    </w:p>
    <w:p w:rsidR="00E117C9" w:rsidRDefault="00E117C9" w:rsidP="00F0599E">
      <w:pPr>
        <w:tabs>
          <w:tab w:val="left" w:pos="6300"/>
        </w:tabs>
        <w:spacing w:after="0" w:line="240" w:lineRule="auto"/>
        <w:jc w:val="center"/>
        <w:rPr>
          <w:rFonts w:ascii="Times New Roman" w:hAnsi="Times New Roman"/>
          <w:b/>
          <w:sz w:val="24"/>
          <w:szCs w:val="24"/>
        </w:rPr>
      </w:pPr>
    </w:p>
    <w:p w:rsidR="00F0305B" w:rsidRDefault="00F0305B" w:rsidP="00E117C9">
      <w:pPr>
        <w:tabs>
          <w:tab w:val="left" w:pos="6300"/>
        </w:tabs>
        <w:spacing w:after="0" w:line="240" w:lineRule="auto"/>
        <w:jc w:val="center"/>
        <w:rPr>
          <w:rFonts w:ascii="Times New Roman" w:hAnsi="Times New Roman"/>
          <w:b/>
          <w:sz w:val="24"/>
          <w:szCs w:val="24"/>
        </w:rPr>
      </w:pPr>
    </w:p>
    <w:p w:rsidR="00E117C9" w:rsidRPr="00E117C9" w:rsidRDefault="00E117C9" w:rsidP="00E117C9">
      <w:pPr>
        <w:tabs>
          <w:tab w:val="left" w:pos="6300"/>
        </w:tabs>
        <w:spacing w:after="0" w:line="240" w:lineRule="auto"/>
        <w:jc w:val="center"/>
        <w:rPr>
          <w:rFonts w:ascii="Times New Roman" w:hAnsi="Times New Roman"/>
          <w:b/>
          <w:sz w:val="24"/>
          <w:szCs w:val="24"/>
        </w:rPr>
      </w:pPr>
      <w:r w:rsidRPr="00E117C9">
        <w:rPr>
          <w:rFonts w:ascii="Times New Roman" w:hAnsi="Times New Roman"/>
          <w:b/>
          <w:sz w:val="24"/>
          <w:szCs w:val="24"/>
        </w:rPr>
        <w:t>4.§      (674.)</w:t>
      </w:r>
    </w:p>
    <w:p w:rsidR="00E117C9" w:rsidRPr="00E117C9" w:rsidRDefault="00E117C9" w:rsidP="00E117C9">
      <w:pPr>
        <w:pStyle w:val="Heading1"/>
        <w:pBdr>
          <w:bottom w:val="single" w:sz="12" w:space="1" w:color="auto"/>
        </w:pBdr>
        <w:jc w:val="center"/>
        <w:rPr>
          <w:iCs/>
        </w:rPr>
      </w:pPr>
      <w:r w:rsidRPr="00E117C9">
        <w:t>Par</w:t>
      </w:r>
      <w:r w:rsidRPr="00E117C9">
        <w:rPr>
          <w:iCs/>
        </w:rPr>
        <w:t xml:space="preserve"> līdzekļu piešķiršanu no pamatbudžeta programmas „Izdevumi </w:t>
      </w:r>
    </w:p>
    <w:p w:rsidR="00E117C9" w:rsidRPr="00E117C9" w:rsidRDefault="00E117C9" w:rsidP="00E117C9">
      <w:pPr>
        <w:pStyle w:val="Heading1"/>
        <w:pBdr>
          <w:bottom w:val="single" w:sz="12" w:space="1" w:color="auto"/>
        </w:pBdr>
        <w:jc w:val="center"/>
        <w:rPr>
          <w:iCs/>
        </w:rPr>
      </w:pPr>
      <w:r w:rsidRPr="00E117C9">
        <w:rPr>
          <w:iCs/>
        </w:rPr>
        <w:t xml:space="preserve">neparedzētiem gadījumiem” Daugavpils pilsētas pašvaldības </w:t>
      </w:r>
    </w:p>
    <w:p w:rsidR="00E117C9" w:rsidRPr="00E117C9" w:rsidRDefault="00E117C9" w:rsidP="00E117C9">
      <w:pPr>
        <w:pStyle w:val="Heading1"/>
        <w:pBdr>
          <w:bottom w:val="single" w:sz="12" w:space="1" w:color="auto"/>
        </w:pBdr>
        <w:jc w:val="center"/>
        <w:rPr>
          <w:b w:val="0"/>
        </w:rPr>
      </w:pPr>
      <w:r w:rsidRPr="00E117C9">
        <w:rPr>
          <w:iCs/>
        </w:rPr>
        <w:t>pamatbudžeta programmai “Atbalsts Ukrainas civiliedzīvotājiem”</w:t>
      </w:r>
    </w:p>
    <w:p w:rsidR="00E117C9" w:rsidRPr="00E117C9" w:rsidRDefault="00E117C9" w:rsidP="00E117C9">
      <w:pPr>
        <w:spacing w:after="0" w:line="240" w:lineRule="auto"/>
        <w:ind w:firstLine="561"/>
        <w:rPr>
          <w:rFonts w:ascii="Times New Roman" w:hAnsi="Times New Roman" w:cs="Times New Roman"/>
          <w:b/>
          <w:sz w:val="24"/>
          <w:szCs w:val="24"/>
        </w:rPr>
      </w:pPr>
      <w:r w:rsidRPr="00E117C9">
        <w:rPr>
          <w:rFonts w:ascii="Times New Roman" w:hAnsi="Times New Roman" w:cs="Times New Roman"/>
          <w:b/>
          <w:sz w:val="24"/>
          <w:szCs w:val="24"/>
        </w:rPr>
        <w:t xml:space="preserve">              </w:t>
      </w:r>
      <w:r w:rsidR="00F0305B">
        <w:rPr>
          <w:rFonts w:ascii="Times New Roman" w:hAnsi="Times New Roman" w:cs="Times New Roman"/>
          <w:b/>
          <w:sz w:val="24"/>
          <w:szCs w:val="24"/>
        </w:rPr>
        <w:t xml:space="preserve">                         </w:t>
      </w:r>
      <w:r w:rsidRPr="00E117C9">
        <w:rPr>
          <w:rFonts w:ascii="Times New Roman" w:hAnsi="Times New Roman" w:cs="Times New Roman"/>
          <w:b/>
          <w:sz w:val="24"/>
          <w:szCs w:val="24"/>
        </w:rPr>
        <w:t xml:space="preserve">E.Upeniece, </w:t>
      </w:r>
      <w:r w:rsidR="00F0305B">
        <w:rPr>
          <w:rFonts w:ascii="Times New Roman" w:hAnsi="Times New Roman" w:cs="Times New Roman"/>
          <w:b/>
          <w:sz w:val="24"/>
          <w:szCs w:val="24"/>
        </w:rPr>
        <w:t xml:space="preserve">J.Lāčplēsis, </w:t>
      </w:r>
      <w:r w:rsidRPr="00E117C9">
        <w:rPr>
          <w:rFonts w:ascii="Times New Roman" w:hAnsi="Times New Roman" w:cs="Times New Roman"/>
          <w:b/>
          <w:sz w:val="24"/>
          <w:szCs w:val="24"/>
        </w:rPr>
        <w:t>A.Elksniņš</w:t>
      </w:r>
    </w:p>
    <w:p w:rsidR="00AD0E73" w:rsidRDefault="00AD0E73" w:rsidP="00AD0E73">
      <w:pPr>
        <w:pStyle w:val="tv2132"/>
        <w:spacing w:line="240" w:lineRule="auto"/>
        <w:ind w:firstLine="426"/>
        <w:jc w:val="both"/>
        <w:rPr>
          <w:color w:val="auto"/>
          <w:sz w:val="24"/>
          <w:szCs w:val="24"/>
          <w:lang w:val="lv-LV"/>
        </w:rPr>
      </w:pPr>
    </w:p>
    <w:p w:rsidR="007F5663" w:rsidRPr="007F5663" w:rsidRDefault="007F5663" w:rsidP="007F5663">
      <w:pPr>
        <w:spacing w:after="0" w:line="240" w:lineRule="auto"/>
        <w:ind w:firstLine="426"/>
        <w:jc w:val="both"/>
        <w:rPr>
          <w:rFonts w:ascii="Times New Roman" w:hAnsi="Times New Roman" w:cs="Times New Roman"/>
          <w:sz w:val="24"/>
          <w:szCs w:val="24"/>
        </w:rPr>
      </w:pPr>
      <w:r w:rsidRPr="007F5663">
        <w:rPr>
          <w:rFonts w:ascii="Times New Roman" w:hAnsi="Times New Roman" w:cs="Times New Roman"/>
          <w:sz w:val="24"/>
          <w:szCs w:val="24"/>
        </w:rPr>
        <w:t>J.Lāčplēsis j</w:t>
      </w:r>
      <w:r>
        <w:rPr>
          <w:rFonts w:ascii="Times New Roman" w:hAnsi="Times New Roman" w:cs="Times New Roman"/>
          <w:sz w:val="24"/>
          <w:szCs w:val="24"/>
        </w:rPr>
        <w:t>autā, v</w:t>
      </w:r>
      <w:r w:rsidRPr="007F5663">
        <w:rPr>
          <w:rFonts w:ascii="Times New Roman" w:hAnsi="Times New Roman" w:cs="Times New Roman"/>
          <w:sz w:val="24"/>
          <w:szCs w:val="24"/>
        </w:rPr>
        <w:t>ai tad, kad decembrī šie līdzekļi atgriezīsies, pašvaldības budžetā būs pietiekami līdzekļu pieminekļu demontāžai? Nevajadzēs samazināt nevienu citu programmu?</w:t>
      </w:r>
    </w:p>
    <w:p w:rsidR="007F5663" w:rsidRPr="007F5663" w:rsidRDefault="007F5663" w:rsidP="007F56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E.Upeniece atbild, š</w:t>
      </w:r>
      <w:r w:rsidRPr="007F5663">
        <w:rPr>
          <w:rFonts w:ascii="Times New Roman" w:hAnsi="Times New Roman" w:cs="Times New Roman"/>
          <w:sz w:val="24"/>
          <w:szCs w:val="24"/>
        </w:rPr>
        <w:t>īs naudas nepietiks.</w:t>
      </w:r>
    </w:p>
    <w:p w:rsidR="007F5663" w:rsidRPr="007F5663" w:rsidRDefault="007F5663" w:rsidP="007F56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v</w:t>
      </w:r>
      <w:r w:rsidRPr="007F5663">
        <w:rPr>
          <w:rFonts w:ascii="Times New Roman" w:hAnsi="Times New Roman" w:cs="Times New Roman"/>
          <w:sz w:val="24"/>
          <w:szCs w:val="24"/>
        </w:rPr>
        <w:t>ai no iedzīvotāju ienākuma nodokļa izpildes būs iespēja piešķirt finansējumu?</w:t>
      </w:r>
    </w:p>
    <w:p w:rsidR="007F5663" w:rsidRPr="007F5663" w:rsidRDefault="007F5663" w:rsidP="007F566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E.Upeniece atbild, k</w:t>
      </w:r>
      <w:r w:rsidRPr="007F5663">
        <w:rPr>
          <w:rFonts w:ascii="Times New Roman" w:hAnsi="Times New Roman" w:cs="Times New Roman"/>
          <w:sz w:val="24"/>
          <w:szCs w:val="24"/>
        </w:rPr>
        <w:t>ad redzēs, kā pildās šis nodoklis, tad arī varēs skatīt šo jautājumu.</w:t>
      </w:r>
    </w:p>
    <w:p w:rsidR="007F5663" w:rsidRDefault="007F5663" w:rsidP="007F5663">
      <w:pPr>
        <w:spacing w:after="0" w:line="240" w:lineRule="auto"/>
        <w:jc w:val="both"/>
        <w:rPr>
          <w:rFonts w:ascii="Times New Roman" w:hAnsi="Times New Roman" w:cs="Times New Roman"/>
          <w:sz w:val="24"/>
          <w:szCs w:val="24"/>
        </w:rPr>
      </w:pPr>
    </w:p>
    <w:p w:rsidR="00AD0E73" w:rsidRPr="00AD0E73" w:rsidRDefault="00AD0E73" w:rsidP="00AD0E73">
      <w:pPr>
        <w:pStyle w:val="tv2132"/>
        <w:spacing w:line="240" w:lineRule="auto"/>
        <w:ind w:firstLine="426"/>
        <w:jc w:val="both"/>
        <w:rPr>
          <w:b/>
          <w:color w:val="auto"/>
          <w:sz w:val="24"/>
          <w:szCs w:val="24"/>
          <w:lang w:val="lv-LV"/>
        </w:rPr>
      </w:pPr>
      <w:r w:rsidRPr="00AD0E73">
        <w:rPr>
          <w:color w:val="auto"/>
          <w:sz w:val="24"/>
          <w:szCs w:val="24"/>
          <w:lang w:val="lv-LV"/>
        </w:rPr>
        <w:t xml:space="preserve">Pamatojoties uz likuma “Par pašvaldībām” 21.panta pirmās daļas 2.punktu, likuma „Par pašvaldību budžetiem” 30.pantu, likuma “Ukrainas civiliedzīvotāju atbalsta likums”, Daugavpils domes 2021.gada 23.septembra noteikumu Nr.5 „Noteikumi par Daugavpils pilsētas valstspilsētas pašvaldības budžeta izstrādāšanu, apstiprināšanu, grozījumu veikšanu, izpildi un kontroli” 48.,49. un 51.punktu, ņemot vērā Daugavpils domes Finanšu komitejas 2022.gada 13.oktobra sēdes atzinumu, atklāti balsojot: PAR – 11 (I.Aleksejevs, A.Elksniņš, A.Gržibovskis, I.Jukšinska, V.Kononovs, N.Kožanova, M.Lavrenovs, J.Lāčplēsis, I.Prelatovs, V.Sporāne-Hudojana, A.Vasiļjevs), PRET – nav, ATTURAS – nav, </w:t>
      </w:r>
      <w:r w:rsidRPr="00AD0E73">
        <w:rPr>
          <w:b/>
          <w:color w:val="auto"/>
          <w:sz w:val="24"/>
          <w:szCs w:val="24"/>
          <w:lang w:val="lv-LV"/>
        </w:rPr>
        <w:t>Daugavpils dome nolemj:</w:t>
      </w:r>
    </w:p>
    <w:p w:rsidR="00AD0E73" w:rsidRPr="00AD0E73" w:rsidRDefault="00AD0E73" w:rsidP="00AD0E73">
      <w:pPr>
        <w:pStyle w:val="tv2132"/>
        <w:spacing w:line="240" w:lineRule="auto"/>
        <w:ind w:firstLine="567"/>
        <w:jc w:val="both"/>
        <w:rPr>
          <w:sz w:val="24"/>
          <w:szCs w:val="24"/>
          <w:lang w:val="lv-LV"/>
        </w:rPr>
      </w:pPr>
    </w:p>
    <w:p w:rsidR="00AD0E73" w:rsidRPr="00AD0E73" w:rsidRDefault="00AD0E73" w:rsidP="00AD0E73">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AD0E73">
        <w:rPr>
          <w:rFonts w:ascii="Times New Roman" w:hAnsi="Times New Roman" w:cs="Times New Roman"/>
          <w:sz w:val="24"/>
          <w:szCs w:val="24"/>
        </w:rPr>
        <w:t>Piešķirt līdzekļus no Daugavpils valstspilsētas pašvaldības pamatbudžeta programmas “Izdevumi neparedzētiem gadījumiem” 102 984 EUR (viens simts divi tūkstoši deviņi simti astoņdesmit četri</w:t>
      </w:r>
      <w:r w:rsidRPr="00AD0E73">
        <w:rPr>
          <w:rFonts w:ascii="Times New Roman" w:hAnsi="Times New Roman" w:cs="Times New Roman"/>
          <w:i/>
          <w:sz w:val="24"/>
          <w:szCs w:val="24"/>
        </w:rPr>
        <w:t xml:space="preserve"> eiro </w:t>
      </w:r>
      <w:r w:rsidRPr="00AD0E73">
        <w:rPr>
          <w:rFonts w:ascii="Times New Roman" w:hAnsi="Times New Roman" w:cs="Times New Roman"/>
          <w:sz w:val="24"/>
          <w:szCs w:val="24"/>
        </w:rPr>
        <w:t>00</w:t>
      </w:r>
      <w:r w:rsidRPr="00AD0E73">
        <w:rPr>
          <w:rFonts w:ascii="Times New Roman" w:hAnsi="Times New Roman" w:cs="Times New Roman"/>
          <w:i/>
          <w:sz w:val="24"/>
          <w:szCs w:val="24"/>
        </w:rPr>
        <w:t xml:space="preserve"> centi</w:t>
      </w:r>
      <w:r w:rsidRPr="00AD0E73">
        <w:rPr>
          <w:rFonts w:ascii="Times New Roman" w:hAnsi="Times New Roman" w:cs="Times New Roman"/>
          <w:sz w:val="24"/>
          <w:szCs w:val="24"/>
        </w:rPr>
        <w:t>) apmērā Daugavpils pilsētas pašvaldībai (reģ. Nr. 90000077325, juridiskā adrese; Kr.Valdemāra iela 1, Daugavpils) atbalsta sniegšanai Ukrainas civiliedzīvotājiem saskaņā ar 1.pielikumu.</w:t>
      </w:r>
    </w:p>
    <w:p w:rsidR="00AD0E73" w:rsidRPr="00AD0E73" w:rsidRDefault="00AD0E73" w:rsidP="00AD0E73">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AD0E73">
        <w:rPr>
          <w:rFonts w:ascii="Times New Roman" w:hAnsi="Times New Roman" w:cs="Times New Roman"/>
          <w:sz w:val="24"/>
          <w:szCs w:val="24"/>
        </w:rPr>
        <w:t>Veikt apropriācijas palielināšanu Daugavpils valstspilsētas pašvaldības pamatbudžeta programmai “Atbalsts Ukrainas civiliedzīvotājiem” saskaņā ar 2.pielikumu t.sk.:</w:t>
      </w:r>
    </w:p>
    <w:p w:rsidR="00AD0E73" w:rsidRPr="00AD0E73" w:rsidRDefault="00AD0E73" w:rsidP="00AD0E73">
      <w:pPr>
        <w:pStyle w:val="BodyText"/>
        <w:numPr>
          <w:ilvl w:val="1"/>
          <w:numId w:val="5"/>
        </w:numPr>
        <w:spacing w:after="0" w:line="240" w:lineRule="auto"/>
        <w:ind w:left="993" w:firstLine="0"/>
        <w:jc w:val="both"/>
        <w:rPr>
          <w:rFonts w:ascii="Times New Roman" w:hAnsi="Times New Roman" w:cs="Times New Roman"/>
          <w:sz w:val="24"/>
          <w:szCs w:val="24"/>
        </w:rPr>
      </w:pPr>
      <w:r w:rsidRPr="00AD0E73">
        <w:rPr>
          <w:rFonts w:ascii="Times New Roman" w:hAnsi="Times New Roman" w:cs="Times New Roman"/>
          <w:sz w:val="24"/>
          <w:szCs w:val="24"/>
        </w:rPr>
        <w:t xml:space="preserve">palielināt dotāciju no valsts budžeta līdzekļiem 160 000 EUR (viens simts  sešdesmit tūkstoši </w:t>
      </w:r>
      <w:r w:rsidRPr="00AD0E73">
        <w:rPr>
          <w:rFonts w:ascii="Times New Roman" w:hAnsi="Times New Roman" w:cs="Times New Roman"/>
          <w:i/>
          <w:sz w:val="24"/>
          <w:szCs w:val="24"/>
        </w:rPr>
        <w:t>eiro</w:t>
      </w:r>
      <w:r w:rsidRPr="00AD0E73">
        <w:rPr>
          <w:rFonts w:ascii="Times New Roman" w:hAnsi="Times New Roman" w:cs="Times New Roman"/>
          <w:sz w:val="24"/>
          <w:szCs w:val="24"/>
        </w:rPr>
        <w:t xml:space="preserve"> 00 </w:t>
      </w:r>
      <w:r w:rsidRPr="00AD0E73">
        <w:rPr>
          <w:rFonts w:ascii="Times New Roman" w:hAnsi="Times New Roman" w:cs="Times New Roman"/>
          <w:i/>
          <w:sz w:val="24"/>
          <w:szCs w:val="24"/>
        </w:rPr>
        <w:t>centi</w:t>
      </w:r>
      <w:r w:rsidRPr="00AD0E73">
        <w:rPr>
          <w:rFonts w:ascii="Times New Roman" w:hAnsi="Times New Roman" w:cs="Times New Roman"/>
          <w:sz w:val="24"/>
          <w:szCs w:val="24"/>
        </w:rPr>
        <w:t>) apmērā;</w:t>
      </w:r>
    </w:p>
    <w:p w:rsidR="00AD0E73" w:rsidRPr="00AD0E73" w:rsidRDefault="00AD0E73" w:rsidP="00AD0E73">
      <w:pPr>
        <w:pStyle w:val="BodyText"/>
        <w:numPr>
          <w:ilvl w:val="1"/>
          <w:numId w:val="5"/>
        </w:numPr>
        <w:spacing w:after="0" w:line="240" w:lineRule="auto"/>
        <w:ind w:left="993" w:firstLine="0"/>
        <w:jc w:val="both"/>
        <w:rPr>
          <w:rFonts w:ascii="Times New Roman" w:hAnsi="Times New Roman" w:cs="Times New Roman"/>
          <w:sz w:val="24"/>
          <w:szCs w:val="24"/>
        </w:rPr>
      </w:pPr>
      <w:r w:rsidRPr="00AD0E73">
        <w:rPr>
          <w:rFonts w:ascii="Times New Roman" w:hAnsi="Times New Roman" w:cs="Times New Roman"/>
          <w:sz w:val="24"/>
          <w:szCs w:val="24"/>
        </w:rPr>
        <w:t xml:space="preserve">palielināt pašvaldības dotāciju no budžeta programmas “Izdevumi neparedzētiem  gadījumiem” 102 984 EUR (viens simts divi tūkstoši deviņi simti astoņdesmit četri </w:t>
      </w:r>
      <w:r w:rsidRPr="00AD0E73">
        <w:rPr>
          <w:rFonts w:ascii="Times New Roman" w:hAnsi="Times New Roman" w:cs="Times New Roman"/>
          <w:i/>
          <w:sz w:val="24"/>
          <w:szCs w:val="24"/>
        </w:rPr>
        <w:t>eiro</w:t>
      </w:r>
      <w:r w:rsidRPr="00AD0E73">
        <w:rPr>
          <w:rFonts w:ascii="Times New Roman" w:hAnsi="Times New Roman" w:cs="Times New Roman"/>
          <w:sz w:val="24"/>
          <w:szCs w:val="24"/>
        </w:rPr>
        <w:t xml:space="preserve"> 00 </w:t>
      </w:r>
      <w:r w:rsidRPr="00AD0E73">
        <w:rPr>
          <w:rFonts w:ascii="Times New Roman" w:hAnsi="Times New Roman" w:cs="Times New Roman"/>
          <w:i/>
          <w:sz w:val="24"/>
          <w:szCs w:val="24"/>
        </w:rPr>
        <w:t>centi</w:t>
      </w:r>
      <w:r w:rsidRPr="00AD0E73">
        <w:rPr>
          <w:rFonts w:ascii="Times New Roman" w:hAnsi="Times New Roman" w:cs="Times New Roman"/>
          <w:sz w:val="24"/>
          <w:szCs w:val="24"/>
        </w:rPr>
        <w:t>) apmērā.</w:t>
      </w:r>
    </w:p>
    <w:p w:rsidR="00AD0E73" w:rsidRPr="00AD0E73" w:rsidRDefault="00AD0E73" w:rsidP="00AD0E73">
      <w:pPr>
        <w:pStyle w:val="BodyText"/>
        <w:spacing w:after="0" w:line="240" w:lineRule="auto"/>
        <w:rPr>
          <w:rFonts w:ascii="Times New Roman" w:hAnsi="Times New Roman" w:cs="Times New Roman"/>
          <w:sz w:val="24"/>
          <w:szCs w:val="24"/>
        </w:rPr>
      </w:pPr>
    </w:p>
    <w:p w:rsidR="00AD0E73" w:rsidRPr="00AD0E73" w:rsidRDefault="00AD0E73" w:rsidP="00AD0E73">
      <w:pPr>
        <w:pStyle w:val="BodyTextIndent"/>
        <w:ind w:left="1134" w:hanging="1276"/>
        <w:jc w:val="both"/>
        <w:rPr>
          <w:lang w:val="lv-LV"/>
        </w:rPr>
      </w:pPr>
      <w:r w:rsidRPr="00AD0E73">
        <w:rPr>
          <w:lang w:val="lv-LV"/>
        </w:rPr>
        <w:lastRenderedPageBreak/>
        <w:t>Pielikumā:  1. Daugavpils valstspilsētas pašvaldības pamatbudžeta programmas „Izdevumi   neparedzētiem gadījumiem” ieņēmumu un izdevumu tāmes grozījumi un paskaidrojuma raksts 2022.gadam.</w:t>
      </w:r>
    </w:p>
    <w:p w:rsidR="00AD0E73" w:rsidRPr="00AD0E73" w:rsidRDefault="00AD0E73" w:rsidP="00AD0E73">
      <w:pPr>
        <w:pStyle w:val="BodyTextIndent"/>
        <w:ind w:left="1134" w:hanging="1134"/>
        <w:jc w:val="both"/>
        <w:rPr>
          <w:lang w:val="lv-LV"/>
        </w:rPr>
      </w:pPr>
      <w:r w:rsidRPr="00AD0E73">
        <w:rPr>
          <w:lang w:val="lv-LV"/>
        </w:rPr>
        <w:t xml:space="preserve">                   2. Daugavpils valstspilsētas pašvaldības pamatbudžeta programmas „Atbalsts Ukrainas civiliedzīvotājiem” ieņēmumu un izdevumu tāmes grozījumi un paskaidrojuma raksts 2022.gadam.</w:t>
      </w:r>
    </w:p>
    <w:p w:rsidR="00E117C9" w:rsidRPr="00E117C9" w:rsidRDefault="00E117C9" w:rsidP="00E117C9">
      <w:pPr>
        <w:tabs>
          <w:tab w:val="left" w:pos="3825"/>
        </w:tabs>
        <w:rPr>
          <w:rFonts w:ascii="Times New Roman" w:hAnsi="Times New Roman" w:cs="Times New Roman"/>
          <w:sz w:val="24"/>
          <w:szCs w:val="24"/>
        </w:rPr>
      </w:pPr>
    </w:p>
    <w:p w:rsidR="00E117C9" w:rsidRPr="00E117C9" w:rsidRDefault="00E117C9" w:rsidP="00AD0E73">
      <w:pPr>
        <w:tabs>
          <w:tab w:val="left" w:pos="6300"/>
        </w:tabs>
        <w:spacing w:after="0" w:line="240" w:lineRule="auto"/>
        <w:jc w:val="center"/>
        <w:rPr>
          <w:rFonts w:ascii="Times New Roman" w:hAnsi="Times New Roman"/>
          <w:b/>
          <w:sz w:val="24"/>
          <w:szCs w:val="24"/>
        </w:rPr>
      </w:pPr>
      <w:r w:rsidRPr="00E117C9">
        <w:rPr>
          <w:rFonts w:ascii="Times New Roman" w:hAnsi="Times New Roman"/>
          <w:b/>
          <w:sz w:val="24"/>
          <w:szCs w:val="24"/>
        </w:rPr>
        <w:t xml:space="preserve">5.§     </w:t>
      </w:r>
    </w:p>
    <w:p w:rsidR="00E117C9" w:rsidRPr="00E117C9" w:rsidRDefault="00E117C9" w:rsidP="00AD0E73">
      <w:pPr>
        <w:pStyle w:val="Heading1"/>
        <w:pBdr>
          <w:bottom w:val="single" w:sz="12" w:space="1" w:color="auto"/>
        </w:pBdr>
        <w:ind w:firstLine="720"/>
        <w:jc w:val="center"/>
        <w:rPr>
          <w:b w:val="0"/>
        </w:rPr>
      </w:pPr>
      <w:r w:rsidRPr="00E117C9">
        <w:t>Par</w:t>
      </w:r>
      <w:r w:rsidRPr="00E117C9">
        <w:rPr>
          <w:iCs/>
        </w:rPr>
        <w:t xml:space="preserve"> finansējuma piešķiršanu</w:t>
      </w:r>
    </w:p>
    <w:p w:rsidR="00E117C9" w:rsidRPr="007D3649" w:rsidRDefault="00E117C9" w:rsidP="00AD0E73">
      <w:pPr>
        <w:spacing w:after="0" w:line="240" w:lineRule="auto"/>
        <w:ind w:firstLine="561"/>
        <w:rPr>
          <w:rFonts w:ascii="Times New Roman" w:hAnsi="Times New Roman" w:cs="Times New Roman"/>
          <w:b/>
          <w:sz w:val="24"/>
          <w:szCs w:val="24"/>
        </w:rPr>
      </w:pPr>
      <w:r w:rsidRPr="007D3649">
        <w:rPr>
          <w:rFonts w:ascii="Times New Roman" w:hAnsi="Times New Roman" w:cs="Times New Roman"/>
          <w:b/>
          <w:sz w:val="24"/>
          <w:szCs w:val="24"/>
        </w:rPr>
        <w:t xml:space="preserve">                     </w:t>
      </w:r>
      <w:r w:rsidR="00F0305B" w:rsidRPr="007D3649">
        <w:rPr>
          <w:rFonts w:ascii="Times New Roman" w:hAnsi="Times New Roman" w:cs="Times New Roman"/>
          <w:b/>
          <w:sz w:val="24"/>
          <w:szCs w:val="24"/>
        </w:rPr>
        <w:t xml:space="preserve">         </w:t>
      </w:r>
      <w:r w:rsidRPr="007D3649">
        <w:rPr>
          <w:rFonts w:ascii="Times New Roman" w:hAnsi="Times New Roman" w:cs="Times New Roman"/>
          <w:b/>
          <w:sz w:val="24"/>
          <w:szCs w:val="24"/>
        </w:rPr>
        <w:t xml:space="preserve"> E.Upeniece, </w:t>
      </w:r>
      <w:r w:rsidR="00F0305B" w:rsidRPr="007D3649">
        <w:rPr>
          <w:rFonts w:ascii="Times New Roman" w:hAnsi="Times New Roman" w:cs="Times New Roman"/>
          <w:b/>
          <w:sz w:val="24"/>
          <w:szCs w:val="24"/>
        </w:rPr>
        <w:t xml:space="preserve">J.Lāčplēsis, I.Aleksejevs, </w:t>
      </w:r>
      <w:r w:rsidRPr="007D3649">
        <w:rPr>
          <w:rFonts w:ascii="Times New Roman" w:hAnsi="Times New Roman" w:cs="Times New Roman"/>
          <w:b/>
          <w:sz w:val="24"/>
          <w:szCs w:val="24"/>
        </w:rPr>
        <w:t>A.Elksniņš</w:t>
      </w:r>
    </w:p>
    <w:p w:rsidR="00AD0E73" w:rsidRDefault="00AD0E73" w:rsidP="00AD0E73">
      <w:pPr>
        <w:spacing w:after="0" w:line="240" w:lineRule="auto"/>
        <w:ind w:firstLine="426"/>
        <w:jc w:val="both"/>
        <w:rPr>
          <w:rFonts w:ascii="Times New Roman" w:hAnsi="Times New Roman"/>
          <w:sz w:val="24"/>
        </w:rPr>
      </w:pPr>
    </w:p>
    <w:p w:rsidR="004A0210" w:rsidRPr="007F5663" w:rsidRDefault="004A0210" w:rsidP="00CE67B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skaidro, ka p</w:t>
      </w:r>
      <w:r w:rsidRPr="007F5663">
        <w:rPr>
          <w:rFonts w:ascii="Times New Roman" w:hAnsi="Times New Roman" w:cs="Times New Roman"/>
          <w:sz w:val="24"/>
          <w:szCs w:val="24"/>
        </w:rPr>
        <w:t>ie lēmuma projekta ir pievienots skaidrojums par iespējamiem finansējuma avotiem</w:t>
      </w:r>
      <w:r w:rsidR="00CE67B3">
        <w:rPr>
          <w:rFonts w:ascii="Times New Roman" w:hAnsi="Times New Roman" w:cs="Times New Roman"/>
          <w:sz w:val="24"/>
          <w:szCs w:val="24"/>
        </w:rPr>
        <w:t>, un jautā, k</w:t>
      </w:r>
      <w:r w:rsidRPr="007F5663">
        <w:rPr>
          <w:rFonts w:ascii="Times New Roman" w:hAnsi="Times New Roman" w:cs="Times New Roman"/>
          <w:sz w:val="24"/>
          <w:szCs w:val="24"/>
        </w:rPr>
        <w:t>ādas tiesības deputātiem ir rīkoties attiecībā uz finansējuma avotiem?</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R.Golovans skaidro, ka d</w:t>
      </w:r>
      <w:r w:rsidRPr="007F5663">
        <w:rPr>
          <w:rFonts w:ascii="Times New Roman" w:hAnsi="Times New Roman" w:cs="Times New Roman"/>
          <w:sz w:val="24"/>
          <w:szCs w:val="24"/>
        </w:rPr>
        <w:t>eputātiem ir tiesības atteikties no citām prioritātēm un novirzīt finansējumu pieminekļu demontāžai.</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v</w:t>
      </w:r>
      <w:r w:rsidRPr="007F5663">
        <w:rPr>
          <w:rFonts w:ascii="Times New Roman" w:hAnsi="Times New Roman" w:cs="Times New Roman"/>
          <w:sz w:val="24"/>
          <w:szCs w:val="24"/>
        </w:rPr>
        <w:t>ai mēs drīkstam, grozot budžetu, izmantot līdzekļu pārsniegumu?</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E.Upeniece atbild,  š</w:t>
      </w:r>
      <w:r w:rsidRPr="007F5663">
        <w:rPr>
          <w:rFonts w:ascii="Times New Roman" w:hAnsi="Times New Roman" w:cs="Times New Roman"/>
          <w:sz w:val="24"/>
          <w:szCs w:val="24"/>
        </w:rPr>
        <w:t>obrīd pārsnieguma nav, vara</w:t>
      </w:r>
      <w:r>
        <w:rPr>
          <w:rFonts w:ascii="Times New Roman" w:hAnsi="Times New Roman" w:cs="Times New Roman"/>
          <w:sz w:val="24"/>
          <w:szCs w:val="24"/>
        </w:rPr>
        <w:t>m</w:t>
      </w:r>
      <w:r w:rsidRPr="007F5663">
        <w:rPr>
          <w:rFonts w:ascii="Times New Roman" w:hAnsi="Times New Roman" w:cs="Times New Roman"/>
          <w:sz w:val="24"/>
          <w:szCs w:val="24"/>
        </w:rPr>
        <w:t xml:space="preserve"> balstīties uz ieņēmumu prognozēm. Deputāti var izvirzīt jebkuru priekšlikumu.</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uzsver, ka k</w:t>
      </w:r>
      <w:r w:rsidRPr="007F5663">
        <w:rPr>
          <w:rFonts w:ascii="Times New Roman" w:hAnsi="Times New Roman" w:cs="Times New Roman"/>
          <w:sz w:val="24"/>
          <w:szCs w:val="24"/>
        </w:rPr>
        <w:t>atram deputātam ir tiesības iesniegt priekšlikumus.</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w:t>
      </w:r>
      <w:r w:rsidRPr="007F5663">
        <w:rPr>
          <w:rFonts w:ascii="Times New Roman" w:hAnsi="Times New Roman" w:cs="Times New Roman"/>
          <w:sz w:val="24"/>
          <w:szCs w:val="24"/>
        </w:rPr>
        <w:t>aut</w:t>
      </w:r>
      <w:r>
        <w:rPr>
          <w:rFonts w:ascii="Times New Roman" w:hAnsi="Times New Roman" w:cs="Times New Roman"/>
          <w:sz w:val="24"/>
          <w:szCs w:val="24"/>
        </w:rPr>
        <w:t>ā</w:t>
      </w:r>
      <w:r w:rsidRPr="007F5663">
        <w:rPr>
          <w:rFonts w:ascii="Times New Roman" w:hAnsi="Times New Roman" w:cs="Times New Roman"/>
          <w:sz w:val="24"/>
          <w:szCs w:val="24"/>
        </w:rPr>
        <w:t xml:space="preserve"> par līdzekļiem neparedzētiem gadījumiem, ko novirzījām Ukrainas iedzīvotāju atbalstam, kas atgriezīsies decembrī. Vai šī summa </w:t>
      </w:r>
      <w:r>
        <w:rPr>
          <w:rFonts w:ascii="Times New Roman" w:hAnsi="Times New Roman" w:cs="Times New Roman"/>
          <w:sz w:val="24"/>
          <w:szCs w:val="24"/>
        </w:rPr>
        <w:t xml:space="preserve">ir </w:t>
      </w:r>
      <w:r w:rsidRPr="007F5663">
        <w:rPr>
          <w:rFonts w:ascii="Times New Roman" w:hAnsi="Times New Roman" w:cs="Times New Roman"/>
          <w:sz w:val="24"/>
          <w:szCs w:val="24"/>
        </w:rPr>
        <w:t>pietiekama pieminekļu demontāžai?</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atbild, š</w:t>
      </w:r>
      <w:r w:rsidRPr="007F5663">
        <w:rPr>
          <w:rFonts w:ascii="Times New Roman" w:hAnsi="Times New Roman" w:cs="Times New Roman"/>
          <w:sz w:val="24"/>
          <w:szCs w:val="24"/>
        </w:rPr>
        <w:t>obrīd šī summa ir pietiekama, decembrī būs nepieciešams papildus finansējums.</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v</w:t>
      </w:r>
      <w:r w:rsidRPr="007F5663">
        <w:rPr>
          <w:rFonts w:ascii="Times New Roman" w:hAnsi="Times New Roman" w:cs="Times New Roman"/>
          <w:sz w:val="24"/>
          <w:szCs w:val="24"/>
        </w:rPr>
        <w:t>ai šī decembrī saņemtā nauda ir vienīgais finansējuma avots?</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E.Upeniece atbild, t</w:t>
      </w:r>
      <w:r w:rsidRPr="007F5663">
        <w:rPr>
          <w:rFonts w:ascii="Times New Roman" w:hAnsi="Times New Roman" w:cs="Times New Roman"/>
          <w:sz w:val="24"/>
          <w:szCs w:val="24"/>
        </w:rPr>
        <w:t>as na</w:t>
      </w:r>
      <w:r>
        <w:rPr>
          <w:rFonts w:ascii="Times New Roman" w:hAnsi="Times New Roman" w:cs="Times New Roman"/>
          <w:sz w:val="24"/>
          <w:szCs w:val="24"/>
        </w:rPr>
        <w:t>v vienīgais finansējuma avots, k</w:t>
      </w:r>
      <w:r w:rsidRPr="007F5663">
        <w:rPr>
          <w:rFonts w:ascii="Times New Roman" w:hAnsi="Times New Roman" w:cs="Times New Roman"/>
          <w:sz w:val="24"/>
          <w:szCs w:val="24"/>
        </w:rPr>
        <w:t>ad deputāti dod uzdevumu, tad tiek meklēti finansējuma avoti.</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jautā, v</w:t>
      </w:r>
      <w:r w:rsidRPr="007F5663">
        <w:rPr>
          <w:rFonts w:ascii="Times New Roman" w:hAnsi="Times New Roman" w:cs="Times New Roman"/>
          <w:sz w:val="24"/>
          <w:szCs w:val="24"/>
        </w:rPr>
        <w:t>ai deputātiem ir jābalso par likuma prasību izpildi?</w:t>
      </w:r>
    </w:p>
    <w:p w:rsidR="004A0210" w:rsidRPr="007F5663" w:rsidRDefault="004A0210" w:rsidP="004A021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atbild, ka d</w:t>
      </w:r>
      <w:r w:rsidRPr="007F5663">
        <w:rPr>
          <w:rFonts w:ascii="Times New Roman" w:hAnsi="Times New Roman" w:cs="Times New Roman"/>
          <w:sz w:val="24"/>
          <w:szCs w:val="24"/>
        </w:rPr>
        <w:t>eputātiem nav jābalso par objektiem, tāds lēmums jau ir pieņemts, deputātiem jābalso par finansējuma piešķiršanu.</w:t>
      </w:r>
    </w:p>
    <w:p w:rsidR="004A0210" w:rsidRDefault="004A0210" w:rsidP="004A0210">
      <w:pPr>
        <w:spacing w:after="0" w:line="240" w:lineRule="auto"/>
        <w:ind w:firstLine="426"/>
        <w:jc w:val="both"/>
        <w:rPr>
          <w:rFonts w:ascii="Times New Roman" w:hAnsi="Times New Roman"/>
          <w:sz w:val="24"/>
        </w:rPr>
      </w:pPr>
      <w:r>
        <w:rPr>
          <w:rFonts w:ascii="Times New Roman" w:hAnsi="Times New Roman"/>
          <w:sz w:val="24"/>
        </w:rPr>
        <w:t>Debates: I.Aleksejevs, J.Lāčplēsis.</w:t>
      </w:r>
    </w:p>
    <w:p w:rsidR="004A0210" w:rsidRDefault="004A0210" w:rsidP="004A0210">
      <w:pPr>
        <w:spacing w:after="0" w:line="240" w:lineRule="auto"/>
        <w:ind w:firstLine="426"/>
        <w:jc w:val="both"/>
        <w:rPr>
          <w:rFonts w:ascii="Times New Roman" w:hAnsi="Times New Roman"/>
          <w:sz w:val="24"/>
        </w:rPr>
      </w:pPr>
      <w:r>
        <w:rPr>
          <w:rFonts w:ascii="Times New Roman" w:hAnsi="Times New Roman"/>
          <w:sz w:val="24"/>
        </w:rPr>
        <w:t>Priekšsēdētāja viedoklis.</w:t>
      </w:r>
    </w:p>
    <w:p w:rsidR="00F0305B" w:rsidRDefault="00F0305B" w:rsidP="00AD0E73">
      <w:pPr>
        <w:spacing w:after="0" w:line="240" w:lineRule="auto"/>
        <w:ind w:firstLine="426"/>
        <w:jc w:val="both"/>
        <w:rPr>
          <w:rFonts w:ascii="Times New Roman" w:hAnsi="Times New Roman"/>
          <w:sz w:val="24"/>
        </w:rPr>
      </w:pPr>
    </w:p>
    <w:p w:rsidR="00F0305B" w:rsidRDefault="00F0305B" w:rsidP="00AD0E73">
      <w:pPr>
        <w:spacing w:after="0" w:line="240" w:lineRule="auto"/>
        <w:ind w:firstLine="426"/>
        <w:jc w:val="both"/>
        <w:rPr>
          <w:rFonts w:ascii="Times New Roman" w:hAnsi="Times New Roman"/>
          <w:sz w:val="24"/>
        </w:rPr>
      </w:pPr>
      <w:r>
        <w:rPr>
          <w:rFonts w:ascii="Times New Roman" w:hAnsi="Times New Roman"/>
          <w:sz w:val="24"/>
        </w:rPr>
        <w:t>Plkt.14.42 no sēžu zāles iziet J.Lāčplēsis.</w:t>
      </w:r>
    </w:p>
    <w:p w:rsidR="00F0305B" w:rsidRDefault="00F0305B" w:rsidP="00AD0E73">
      <w:pPr>
        <w:spacing w:after="0" w:line="240" w:lineRule="auto"/>
        <w:ind w:firstLine="426"/>
        <w:jc w:val="both"/>
        <w:rPr>
          <w:rFonts w:ascii="Times New Roman" w:hAnsi="Times New Roman"/>
          <w:sz w:val="24"/>
        </w:rPr>
      </w:pPr>
    </w:p>
    <w:p w:rsidR="00941E3B" w:rsidRDefault="00941E3B" w:rsidP="00941E3B">
      <w:pPr>
        <w:spacing w:after="0" w:line="240" w:lineRule="auto"/>
        <w:ind w:firstLine="426"/>
        <w:jc w:val="both"/>
        <w:rPr>
          <w:rFonts w:ascii="Times New Roman" w:hAnsi="Times New Roman"/>
          <w:sz w:val="24"/>
        </w:rPr>
      </w:pPr>
      <w:r>
        <w:rPr>
          <w:rFonts w:ascii="Times New Roman" w:hAnsi="Times New Roman"/>
          <w:sz w:val="24"/>
        </w:rPr>
        <w:t>Plkst.14.45 no sēžu zāles iziet V.Kononovs.</w:t>
      </w:r>
    </w:p>
    <w:p w:rsidR="00941E3B" w:rsidRDefault="00941E3B" w:rsidP="00AD0E73">
      <w:pPr>
        <w:spacing w:after="0" w:line="240" w:lineRule="auto"/>
        <w:ind w:firstLine="426"/>
        <w:jc w:val="both"/>
        <w:rPr>
          <w:rFonts w:ascii="Times New Roman" w:hAnsi="Times New Roman"/>
          <w:sz w:val="24"/>
        </w:rPr>
      </w:pPr>
    </w:p>
    <w:p w:rsidR="00AD0E73" w:rsidRPr="00BC0E84" w:rsidRDefault="00AD0E73" w:rsidP="00AD0E73">
      <w:pPr>
        <w:spacing w:after="0" w:line="240" w:lineRule="auto"/>
        <w:ind w:firstLine="426"/>
        <w:jc w:val="both"/>
        <w:rPr>
          <w:rFonts w:ascii="Times New Roman" w:hAnsi="Times New Roman"/>
          <w:sz w:val="24"/>
        </w:rPr>
      </w:pPr>
      <w:r w:rsidRPr="00BC0E84">
        <w:rPr>
          <w:rFonts w:ascii="Times New Roman" w:hAnsi="Times New Roman"/>
          <w:sz w:val="24"/>
        </w:rPr>
        <w:t>Pamatojoties uz l</w:t>
      </w:r>
      <w:r w:rsidRPr="00BC0E84">
        <w:rPr>
          <w:rFonts w:ascii="Times New Roman" w:eastAsia="Times New Roman" w:hAnsi="Times New Roman"/>
          <w:sz w:val="24"/>
          <w:szCs w:val="20"/>
          <w:lang w:eastAsia="lv-LV"/>
        </w:rPr>
        <w:t>ikuma “Par padomju un nacistisko režīmu slavinošu objektu eksponēšanas aizliegumu un to demontāžu Latvijas Republikas teritorijā” 5.panta piekto daļu,</w:t>
      </w:r>
    </w:p>
    <w:p w:rsidR="00AD0E73" w:rsidRPr="00BC0E84" w:rsidRDefault="00AD0E73" w:rsidP="00AD0E73">
      <w:pPr>
        <w:spacing w:after="0" w:line="240" w:lineRule="auto"/>
        <w:ind w:firstLine="426"/>
        <w:jc w:val="both"/>
        <w:rPr>
          <w:rFonts w:ascii="Times New Roman" w:hAnsi="Times New Roman"/>
          <w:sz w:val="24"/>
        </w:rPr>
      </w:pPr>
      <w:r w:rsidRPr="00BC0E84">
        <w:rPr>
          <w:rFonts w:ascii="Times New Roman" w:hAnsi="Times New Roman"/>
          <w:sz w:val="24"/>
        </w:rPr>
        <w:t xml:space="preserve">ņemot vērā </w:t>
      </w:r>
      <w:r w:rsidRPr="00BC0E84">
        <w:rPr>
          <w:rFonts w:ascii="Times New Roman" w:eastAsia="Times New Roman" w:hAnsi="Times New Roman"/>
          <w:sz w:val="24"/>
          <w:szCs w:val="24"/>
        </w:rPr>
        <w:t xml:space="preserve">iepirkuma procedūras “Būvniecības ieceres dokumentācijas izstrāde un demontāžas darbu veikšana” (identifikācijas Nr.DPP 2022/124) rezultātus,  </w:t>
      </w:r>
      <w:r w:rsidRPr="00BC0E84">
        <w:rPr>
          <w:rFonts w:ascii="Times New Roman" w:hAnsi="Times New Roman"/>
          <w:sz w:val="24"/>
          <w:szCs w:val="24"/>
        </w:rPr>
        <w:t xml:space="preserve">atklāti balsojot: PAR – nav, PRET – 9 (A.Elksniņš, A.Gržibovskis, I.Jukšinska, V.Kononovs, N.Kožanova, M.Lavrenovs, I.Prelatovs, V.Sporāne-Hudojana, A.Vasiļjevs), ATTURAS – nav, </w:t>
      </w:r>
      <w:r w:rsidRPr="00BC0E84">
        <w:rPr>
          <w:rFonts w:ascii="Times New Roman" w:hAnsi="Times New Roman"/>
          <w:b/>
          <w:sz w:val="24"/>
        </w:rPr>
        <w:t>Daugavpils dome nolemj</w:t>
      </w:r>
      <w:r w:rsidRPr="00BC0E84">
        <w:rPr>
          <w:rFonts w:ascii="Times New Roman" w:hAnsi="Times New Roman"/>
          <w:sz w:val="24"/>
        </w:rPr>
        <w:t>:</w:t>
      </w:r>
    </w:p>
    <w:p w:rsidR="003C47CF" w:rsidRDefault="003C47CF" w:rsidP="00AD0E73">
      <w:pPr>
        <w:spacing w:after="0" w:line="240" w:lineRule="auto"/>
        <w:jc w:val="both"/>
        <w:rPr>
          <w:rFonts w:ascii="Times New Roman" w:hAnsi="Times New Roman"/>
          <w:sz w:val="24"/>
        </w:rPr>
      </w:pPr>
    </w:p>
    <w:p w:rsidR="00AD0E73" w:rsidRPr="00BC0E84" w:rsidRDefault="00AD0E73" w:rsidP="00AD0E73">
      <w:pPr>
        <w:spacing w:after="0" w:line="240" w:lineRule="auto"/>
        <w:jc w:val="both"/>
        <w:rPr>
          <w:rFonts w:ascii="Times New Roman" w:hAnsi="Times New Roman"/>
          <w:sz w:val="24"/>
        </w:rPr>
      </w:pPr>
      <w:r w:rsidRPr="00BC0E84">
        <w:rPr>
          <w:rFonts w:ascii="Times New Roman" w:hAnsi="Times New Roman"/>
          <w:sz w:val="24"/>
        </w:rPr>
        <w:t>Lēmums nav atbalstīts.</w:t>
      </w:r>
    </w:p>
    <w:p w:rsidR="001741EF" w:rsidRDefault="001741EF" w:rsidP="00F0599E">
      <w:pPr>
        <w:tabs>
          <w:tab w:val="left" w:pos="6300"/>
        </w:tabs>
        <w:spacing w:after="0" w:line="240" w:lineRule="auto"/>
        <w:jc w:val="center"/>
        <w:rPr>
          <w:rFonts w:ascii="Times New Roman" w:hAnsi="Times New Roman"/>
          <w:b/>
          <w:sz w:val="24"/>
          <w:szCs w:val="24"/>
        </w:rPr>
      </w:pPr>
    </w:p>
    <w:p w:rsidR="007D3649" w:rsidRDefault="007D3649" w:rsidP="00F0599E">
      <w:pPr>
        <w:tabs>
          <w:tab w:val="left" w:pos="6300"/>
        </w:tabs>
        <w:spacing w:after="0" w:line="240" w:lineRule="auto"/>
        <w:jc w:val="center"/>
        <w:rPr>
          <w:rFonts w:ascii="Times New Roman" w:hAnsi="Times New Roman"/>
          <w:b/>
          <w:sz w:val="24"/>
          <w:szCs w:val="24"/>
        </w:rPr>
      </w:pPr>
    </w:p>
    <w:p w:rsidR="007D3649" w:rsidRDefault="007D3649" w:rsidP="00F0599E">
      <w:pPr>
        <w:tabs>
          <w:tab w:val="left" w:pos="6300"/>
        </w:tabs>
        <w:spacing w:after="0" w:line="240" w:lineRule="auto"/>
        <w:jc w:val="center"/>
        <w:rPr>
          <w:rFonts w:ascii="Times New Roman" w:hAnsi="Times New Roman"/>
          <w:b/>
          <w:sz w:val="24"/>
          <w:szCs w:val="24"/>
        </w:rPr>
      </w:pPr>
    </w:p>
    <w:p w:rsidR="007D3649" w:rsidRDefault="007D3649" w:rsidP="00F0599E">
      <w:pPr>
        <w:tabs>
          <w:tab w:val="left" w:pos="6300"/>
        </w:tabs>
        <w:spacing w:after="0" w:line="240" w:lineRule="auto"/>
        <w:jc w:val="center"/>
        <w:rPr>
          <w:rFonts w:ascii="Times New Roman" w:hAnsi="Times New Roman"/>
          <w:b/>
          <w:sz w:val="24"/>
          <w:szCs w:val="24"/>
        </w:rPr>
      </w:pPr>
    </w:p>
    <w:p w:rsidR="003C47CF" w:rsidRDefault="003C47CF" w:rsidP="00F0599E">
      <w:pPr>
        <w:tabs>
          <w:tab w:val="left" w:pos="6300"/>
        </w:tabs>
        <w:spacing w:after="0" w:line="240" w:lineRule="auto"/>
        <w:jc w:val="center"/>
        <w:rPr>
          <w:rFonts w:ascii="Times New Roman" w:hAnsi="Times New Roman"/>
          <w:b/>
          <w:sz w:val="24"/>
          <w:szCs w:val="24"/>
        </w:rPr>
      </w:pPr>
    </w:p>
    <w:p w:rsidR="003C47CF" w:rsidRDefault="003C47CF" w:rsidP="00F0599E">
      <w:pPr>
        <w:tabs>
          <w:tab w:val="left" w:pos="6300"/>
        </w:tabs>
        <w:spacing w:after="0" w:line="240" w:lineRule="auto"/>
        <w:jc w:val="center"/>
        <w:rPr>
          <w:rFonts w:ascii="Times New Roman" w:hAnsi="Times New Roman"/>
          <w:b/>
          <w:sz w:val="24"/>
          <w:szCs w:val="24"/>
        </w:rPr>
      </w:pPr>
    </w:p>
    <w:p w:rsidR="003C47CF" w:rsidRDefault="003C47CF" w:rsidP="00F0599E">
      <w:pPr>
        <w:tabs>
          <w:tab w:val="left" w:pos="6300"/>
        </w:tabs>
        <w:spacing w:after="0" w:line="240" w:lineRule="auto"/>
        <w:jc w:val="center"/>
        <w:rPr>
          <w:rFonts w:ascii="Times New Roman" w:hAnsi="Times New Roman"/>
          <w:b/>
          <w:sz w:val="24"/>
          <w:szCs w:val="24"/>
        </w:rPr>
      </w:pPr>
    </w:p>
    <w:p w:rsidR="00F0599E" w:rsidRPr="008B4946" w:rsidRDefault="00EB4F26" w:rsidP="00F0599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(675</w:t>
      </w:r>
      <w:r w:rsidR="00F0599E">
        <w:rPr>
          <w:rFonts w:ascii="Times New Roman" w:hAnsi="Times New Roman"/>
          <w:b/>
          <w:sz w:val="24"/>
          <w:szCs w:val="24"/>
        </w:rPr>
        <w:t>.</w:t>
      </w:r>
      <w:r w:rsidR="00F0599E" w:rsidRPr="008B4946">
        <w:rPr>
          <w:rFonts w:ascii="Times New Roman" w:hAnsi="Times New Roman"/>
          <w:b/>
          <w:sz w:val="24"/>
          <w:szCs w:val="24"/>
        </w:rPr>
        <w:t>)</w:t>
      </w:r>
    </w:p>
    <w:p w:rsidR="001741EF" w:rsidRDefault="00F0599E" w:rsidP="00F0599E">
      <w:pPr>
        <w:pStyle w:val="Heading1"/>
        <w:pBdr>
          <w:bottom w:val="single" w:sz="12" w:space="1" w:color="auto"/>
        </w:pBdr>
        <w:jc w:val="center"/>
        <w:rPr>
          <w:iCs/>
        </w:rPr>
      </w:pPr>
      <w:r w:rsidRPr="00BC2FB4">
        <w:t xml:space="preserve">Par </w:t>
      </w:r>
      <w:r w:rsidR="001741EF" w:rsidRPr="00A5297A">
        <w:rPr>
          <w:iCs/>
        </w:rPr>
        <w:t xml:space="preserve">Daugavpils pilsētas pašvaldības iestādes „Daugavpils Novadpētniecības </w:t>
      </w:r>
    </w:p>
    <w:p w:rsidR="00F0599E" w:rsidRPr="00C528AB" w:rsidRDefault="001741EF" w:rsidP="00F0599E">
      <w:pPr>
        <w:pStyle w:val="Heading1"/>
        <w:pBdr>
          <w:bottom w:val="single" w:sz="12" w:space="1" w:color="auto"/>
        </w:pBdr>
        <w:jc w:val="center"/>
        <w:rPr>
          <w:b w:val="0"/>
        </w:rPr>
      </w:pPr>
      <w:r w:rsidRPr="00A5297A">
        <w:rPr>
          <w:iCs/>
        </w:rPr>
        <w:t>un mākslas muzejs” maksas pakalpojumu cenrāža apstiprināšanu</w:t>
      </w:r>
    </w:p>
    <w:p w:rsidR="00F0599E" w:rsidRPr="00E66B0E" w:rsidRDefault="00F0599E" w:rsidP="007D364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1741EF">
        <w:rPr>
          <w:rFonts w:ascii="Times New Roman" w:hAnsi="Times New Roman" w:cs="Times New Roman"/>
          <w:b/>
          <w:sz w:val="24"/>
          <w:szCs w:val="24"/>
        </w:rPr>
        <w:t xml:space="preserve">             R.Ģiptere, A.Elksniņš</w:t>
      </w:r>
    </w:p>
    <w:p w:rsidR="003B594B" w:rsidRPr="003B594B" w:rsidRDefault="003B594B" w:rsidP="007D3649">
      <w:pPr>
        <w:pStyle w:val="BlockText"/>
        <w:spacing w:after="0"/>
        <w:ind w:left="0" w:right="0" w:firstLine="426"/>
        <w:jc w:val="both"/>
        <w:rPr>
          <w:rFonts w:ascii="Times New Roman" w:hAnsi="Times New Roman"/>
          <w:b w:val="0"/>
          <w:sz w:val="24"/>
          <w:szCs w:val="24"/>
        </w:rPr>
      </w:pPr>
    </w:p>
    <w:p w:rsidR="00AD0E73" w:rsidRDefault="00AD0E73" w:rsidP="007D3649">
      <w:pPr>
        <w:spacing w:after="0" w:line="240" w:lineRule="auto"/>
        <w:ind w:firstLine="426"/>
        <w:jc w:val="both"/>
        <w:rPr>
          <w:rFonts w:ascii="Times New Roman" w:hAnsi="Times New Roman"/>
          <w:b/>
          <w:bCs/>
          <w:sz w:val="24"/>
          <w:szCs w:val="24"/>
        </w:rPr>
      </w:pPr>
      <w:r w:rsidRPr="0094346E">
        <w:rPr>
          <w:rFonts w:ascii="Times New Roman" w:hAnsi="Times New Roman"/>
          <w:sz w:val="24"/>
          <w:szCs w:val="24"/>
        </w:rPr>
        <w:t xml:space="preserve">Pamatojoties uz likuma “Par pašvaldībām“ 21.panta pirmās daļas 14.punkta                                a), b) un g) apakšpunktu,  Ministru kabineta 2018.gada 20.februāra noteikumu Nr. 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Daugavpils domes Izglītības un kultūras jautājumu komitejas 2022.gada 6.oktobra sēdes atzinumu, Daugavpils domes Finanšu komitejas 2022.gada 6.oktobra sēdes atzinumu, atklāti balsojot: PAR – 9 (I.Aleksejevs, A.Elksniņš, A.Gržibovskis, I.Jukšinska, N.Kožanova, M.Lavrenovs, I.Prelatovs, V.Sporāne-Hudojana, A.Vasiļjevs), PRET – nav, ATTURAS – nav, </w:t>
      </w:r>
      <w:r w:rsidRPr="0094346E">
        <w:rPr>
          <w:rFonts w:ascii="Times New Roman" w:hAnsi="Times New Roman"/>
          <w:b/>
          <w:sz w:val="24"/>
          <w:szCs w:val="24"/>
        </w:rPr>
        <w:t>D</w:t>
      </w:r>
      <w:r w:rsidRPr="0094346E">
        <w:rPr>
          <w:rFonts w:ascii="Times New Roman" w:hAnsi="Times New Roman"/>
          <w:b/>
          <w:bCs/>
          <w:sz w:val="24"/>
          <w:szCs w:val="24"/>
        </w:rPr>
        <w:t xml:space="preserve">augavpils dome nolemj: </w:t>
      </w:r>
    </w:p>
    <w:p w:rsidR="00AD0E73" w:rsidRPr="007273DF" w:rsidRDefault="00AD0E73" w:rsidP="00AD0E73">
      <w:pPr>
        <w:pStyle w:val="ListParagraph"/>
        <w:spacing w:after="0" w:line="240" w:lineRule="auto"/>
        <w:ind w:left="0" w:firstLine="426"/>
        <w:jc w:val="both"/>
        <w:rPr>
          <w:rFonts w:ascii="Times New Roman" w:hAnsi="Times New Roman"/>
          <w:sz w:val="24"/>
          <w:szCs w:val="24"/>
        </w:rPr>
      </w:pPr>
      <w:r w:rsidRPr="007273DF">
        <w:rPr>
          <w:rFonts w:ascii="Times New Roman" w:hAnsi="Times New Roman"/>
          <w:sz w:val="24"/>
          <w:szCs w:val="24"/>
        </w:rPr>
        <w:t>1.  .Apstiprināt Daugavpils pilsētas pašvaldības iestādes „Daugavpils Novadpētniecības un mākslas muzejs”, (reģ.Nr. 90000030377, juridiskā adrese: Rīgas iela 8, Daugavpils) maksas pakalpojumu cenrādi saskaņā ar 1.pielikumu.</w:t>
      </w:r>
    </w:p>
    <w:p w:rsidR="00AD0E73" w:rsidRPr="007273DF" w:rsidRDefault="00AD0E73" w:rsidP="00AD0E73">
      <w:pPr>
        <w:pStyle w:val="ListParagraph"/>
        <w:spacing w:after="0" w:line="240" w:lineRule="auto"/>
        <w:ind w:left="0" w:firstLine="426"/>
        <w:jc w:val="both"/>
        <w:rPr>
          <w:rFonts w:ascii="Times New Roman" w:hAnsi="Times New Roman"/>
          <w:sz w:val="24"/>
          <w:szCs w:val="24"/>
        </w:rPr>
      </w:pPr>
      <w:r w:rsidRPr="007273DF">
        <w:rPr>
          <w:rFonts w:ascii="Times New Roman" w:hAnsi="Times New Roman"/>
          <w:sz w:val="24"/>
          <w:szCs w:val="24"/>
        </w:rPr>
        <w:t>2. .Apstiprināt Daugavpils pilsētas pašvaldības iestādes „Daugavpils Novadpētniecības un mākslas muzejs”, (reģ.Nr. 90000030377, juridiskā adrese: Rīgas iela 8, Daugavpils)  cenrādi maksas pakalpojumiem, kuriem tiek piemēroti atvieglojumi, saskaņā ar 2.pielikumu.</w:t>
      </w:r>
    </w:p>
    <w:p w:rsidR="00AD0E73" w:rsidRPr="007273DF" w:rsidRDefault="00AD0E73" w:rsidP="00AD0E73">
      <w:pPr>
        <w:pStyle w:val="ListParagraph"/>
        <w:spacing w:after="0" w:line="240" w:lineRule="auto"/>
        <w:ind w:left="0" w:firstLine="426"/>
        <w:jc w:val="both"/>
        <w:rPr>
          <w:rFonts w:ascii="Times New Roman" w:hAnsi="Times New Roman"/>
          <w:sz w:val="24"/>
          <w:szCs w:val="24"/>
        </w:rPr>
      </w:pPr>
      <w:r w:rsidRPr="007273DF">
        <w:rPr>
          <w:rFonts w:ascii="Times New Roman" w:hAnsi="Times New Roman"/>
          <w:sz w:val="24"/>
          <w:szCs w:val="24"/>
        </w:rPr>
        <w:t>3. Apstiprināt Daugavpils pilsētas pašvaldības iestādes „Daugavpils Novadpētniecības un mākslas muzejs”, (reģ.Nr. 90000030377, juridiskā adrese: Rīgas iela 8, Daugavpils) telpu nomas cenrādi saskaņā ar 3.pielikumu.</w:t>
      </w:r>
    </w:p>
    <w:p w:rsidR="00AD0E73" w:rsidRPr="007273DF" w:rsidRDefault="00AD0E73" w:rsidP="00AD0E73">
      <w:pPr>
        <w:pStyle w:val="ListParagraph"/>
        <w:spacing w:after="0" w:line="240" w:lineRule="auto"/>
        <w:ind w:left="0" w:firstLine="426"/>
        <w:jc w:val="both"/>
        <w:rPr>
          <w:rFonts w:ascii="Times New Roman" w:hAnsi="Times New Roman"/>
          <w:sz w:val="24"/>
          <w:szCs w:val="24"/>
        </w:rPr>
      </w:pPr>
      <w:r w:rsidRPr="007273DF">
        <w:rPr>
          <w:rFonts w:ascii="Times New Roman" w:hAnsi="Times New Roman"/>
          <w:sz w:val="24"/>
          <w:szCs w:val="24"/>
        </w:rPr>
        <w:t xml:space="preserve">4. Atļaut bez atlīdzības Daugavpils pilsētas pašvaldības iestādēm pasākumu rīkošanai izmantot Daugavpils pilsētas pašvaldības iestādes „Daugavpils Novadpētniecības un mākslas muzejs” bilancē esošās izstāžu un pasākumu zāles un pagalmu, saskaņojot ar iestādes vadītāju. </w:t>
      </w:r>
    </w:p>
    <w:p w:rsidR="00AD0E73" w:rsidRPr="007273DF" w:rsidRDefault="00AD0E73" w:rsidP="00AD0E73">
      <w:pPr>
        <w:pStyle w:val="ListParagraph"/>
        <w:spacing w:after="0" w:line="240" w:lineRule="auto"/>
        <w:ind w:left="0" w:firstLine="426"/>
        <w:jc w:val="both"/>
        <w:rPr>
          <w:rFonts w:ascii="Times New Roman" w:hAnsi="Times New Roman"/>
          <w:bCs/>
          <w:sz w:val="24"/>
          <w:szCs w:val="24"/>
        </w:rPr>
      </w:pPr>
      <w:r w:rsidRPr="007273DF">
        <w:rPr>
          <w:rFonts w:ascii="Times New Roman" w:hAnsi="Times New Roman"/>
          <w:bCs/>
          <w:sz w:val="24"/>
          <w:szCs w:val="24"/>
        </w:rPr>
        <w:t>5. Atzīt par spēku zaudējušu Daugavpils pilsētas domes 2019.gada 26.septembra lēmumu Nr.574 „Par Daugavpils pilsētas pašvaldības iestādes</w:t>
      </w:r>
      <w:r w:rsidRPr="007273DF">
        <w:rPr>
          <w:rFonts w:ascii="Times New Roman" w:hAnsi="Times New Roman"/>
          <w:sz w:val="24"/>
          <w:szCs w:val="24"/>
        </w:rPr>
        <w:t xml:space="preserve"> „Daugavpils Novadpētniecības un mākslas muzejs” </w:t>
      </w:r>
      <w:r w:rsidRPr="007273DF">
        <w:rPr>
          <w:rFonts w:ascii="Times New Roman" w:hAnsi="Times New Roman"/>
          <w:bCs/>
          <w:sz w:val="24"/>
          <w:szCs w:val="24"/>
        </w:rPr>
        <w:t>maksas pakalpojumu cenrādi”.</w:t>
      </w:r>
    </w:p>
    <w:p w:rsidR="00AD0E73" w:rsidRPr="007273DF" w:rsidRDefault="00AD0E73" w:rsidP="00AD0E73">
      <w:pPr>
        <w:pStyle w:val="ListParagraph"/>
        <w:spacing w:after="0" w:line="240" w:lineRule="auto"/>
        <w:ind w:left="644"/>
        <w:jc w:val="both"/>
        <w:rPr>
          <w:rFonts w:ascii="Times New Roman" w:hAnsi="Times New Roman"/>
          <w:bCs/>
          <w:sz w:val="24"/>
          <w:szCs w:val="24"/>
        </w:rPr>
      </w:pPr>
    </w:p>
    <w:p w:rsidR="00AD0E73" w:rsidRPr="007273DF" w:rsidRDefault="00AD0E73" w:rsidP="00AD0E73">
      <w:pPr>
        <w:spacing w:after="0" w:line="240" w:lineRule="auto"/>
        <w:ind w:left="1134" w:hanging="1134"/>
        <w:rPr>
          <w:rFonts w:ascii="Times New Roman" w:hAnsi="Times New Roman"/>
          <w:sz w:val="24"/>
          <w:szCs w:val="24"/>
        </w:rPr>
      </w:pPr>
      <w:r w:rsidRPr="007273DF">
        <w:rPr>
          <w:rFonts w:ascii="Times New Roman" w:hAnsi="Times New Roman"/>
          <w:sz w:val="24"/>
          <w:szCs w:val="24"/>
        </w:rPr>
        <w:t>Pielikumā: 1. Daugavpils pilsētas pašvaldības iestādes „Daugavpils Novadpētniecības un   mākslas muzejs” maksas pakalpojumu cenrādis.</w:t>
      </w:r>
    </w:p>
    <w:p w:rsidR="00AD0E73" w:rsidRPr="007273DF" w:rsidRDefault="00AD0E73" w:rsidP="00AD0E73">
      <w:pPr>
        <w:spacing w:after="0" w:line="240" w:lineRule="auto"/>
        <w:ind w:left="1134"/>
        <w:rPr>
          <w:rFonts w:ascii="Times New Roman" w:hAnsi="Times New Roman"/>
          <w:sz w:val="24"/>
          <w:szCs w:val="24"/>
        </w:rPr>
      </w:pPr>
      <w:r w:rsidRPr="007273DF">
        <w:rPr>
          <w:rFonts w:ascii="Times New Roman" w:hAnsi="Times New Roman"/>
          <w:sz w:val="24"/>
          <w:szCs w:val="24"/>
        </w:rPr>
        <w:t>2.  Daugavpils pilsētas pašvaldības iestādes „Daugavpils Novadpētniecības un   mākslas muzejs” cenrādis maksas pakalpojumiem, kuriem tiek piemēroti atvieglojumi.</w:t>
      </w:r>
    </w:p>
    <w:p w:rsidR="00AD0E73" w:rsidRPr="007273DF" w:rsidRDefault="00AD0E73" w:rsidP="00AD0E73">
      <w:pPr>
        <w:spacing w:after="0" w:line="240" w:lineRule="auto"/>
        <w:ind w:left="1134"/>
        <w:rPr>
          <w:rFonts w:ascii="Times New Roman" w:hAnsi="Times New Roman"/>
          <w:sz w:val="24"/>
          <w:szCs w:val="24"/>
        </w:rPr>
      </w:pPr>
      <w:r w:rsidRPr="007273DF">
        <w:rPr>
          <w:rFonts w:ascii="Times New Roman" w:hAnsi="Times New Roman"/>
          <w:sz w:val="24"/>
          <w:szCs w:val="24"/>
        </w:rPr>
        <w:t>3. Daugavpils pilsētas pašvaldības iestādes „Daugavpils Novadpētniecības un   mākslas muzejs” telpu nomas cenrādis.</w:t>
      </w:r>
    </w:p>
    <w:p w:rsidR="003B594B" w:rsidRDefault="003B594B" w:rsidP="003B594B">
      <w:pPr>
        <w:tabs>
          <w:tab w:val="left" w:pos="7290"/>
        </w:tabs>
        <w:spacing w:after="0" w:line="240" w:lineRule="auto"/>
        <w:ind w:firstLine="426"/>
        <w:jc w:val="both"/>
        <w:rPr>
          <w:rFonts w:ascii="Times New Roman" w:hAnsi="Times New Roman"/>
          <w:bCs/>
          <w:sz w:val="24"/>
          <w:szCs w:val="24"/>
        </w:rPr>
      </w:pPr>
    </w:p>
    <w:p w:rsidR="001741EF" w:rsidRPr="008B4946" w:rsidRDefault="00E117C9" w:rsidP="001741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w:t>
      </w:r>
      <w:r w:rsidR="001741EF">
        <w:rPr>
          <w:rFonts w:ascii="Times New Roman" w:hAnsi="Times New Roman"/>
          <w:b/>
          <w:sz w:val="24"/>
          <w:szCs w:val="24"/>
        </w:rPr>
        <w:t xml:space="preserve">.§      </w:t>
      </w:r>
      <w:r>
        <w:rPr>
          <w:rFonts w:ascii="Times New Roman" w:hAnsi="Times New Roman"/>
          <w:b/>
          <w:sz w:val="24"/>
          <w:szCs w:val="24"/>
        </w:rPr>
        <w:t>(676</w:t>
      </w:r>
      <w:r w:rsidR="001741EF">
        <w:rPr>
          <w:rFonts w:ascii="Times New Roman" w:hAnsi="Times New Roman"/>
          <w:b/>
          <w:sz w:val="24"/>
          <w:szCs w:val="24"/>
        </w:rPr>
        <w:t>.</w:t>
      </w:r>
      <w:r w:rsidR="001741EF" w:rsidRPr="008B4946">
        <w:rPr>
          <w:rFonts w:ascii="Times New Roman" w:hAnsi="Times New Roman"/>
          <w:b/>
          <w:sz w:val="24"/>
          <w:szCs w:val="24"/>
        </w:rPr>
        <w:t>)</w:t>
      </w:r>
    </w:p>
    <w:p w:rsidR="001741EF" w:rsidRDefault="001741EF" w:rsidP="007D3649">
      <w:pPr>
        <w:pStyle w:val="Heading1"/>
        <w:pBdr>
          <w:bottom w:val="single" w:sz="12" w:space="1" w:color="auto"/>
        </w:pBdr>
        <w:jc w:val="center"/>
        <w:rPr>
          <w:iCs/>
        </w:rPr>
      </w:pPr>
      <w:r w:rsidRPr="00BC2FB4">
        <w:t xml:space="preserve">Par </w:t>
      </w:r>
      <w:r w:rsidRPr="00A5297A">
        <w:rPr>
          <w:iCs/>
        </w:rPr>
        <w:t>valsts budžeta transfertu palielināšanu Profesionālās izglītības kompetences centram „Daugavpils Dizaina un mākslas vidusskola „Saules skola”” pamatbudžeta programmā „Eiropas Savienības un citu finanšu instrumentu finansētie projekti/pasākumi” un finansējuma novirzīšanu pamatbudžeta programmai</w:t>
      </w:r>
    </w:p>
    <w:p w:rsidR="001741EF" w:rsidRPr="00C528AB" w:rsidRDefault="001741EF" w:rsidP="003C47CF">
      <w:pPr>
        <w:pStyle w:val="Heading1"/>
        <w:pBdr>
          <w:bottom w:val="single" w:sz="12" w:space="1" w:color="auto"/>
        </w:pBdr>
        <w:jc w:val="center"/>
        <w:rPr>
          <w:b w:val="0"/>
        </w:rPr>
      </w:pPr>
      <w:r w:rsidRPr="00A5297A">
        <w:rPr>
          <w:iCs/>
        </w:rPr>
        <w:t>„</w:t>
      </w:r>
      <w:r>
        <w:rPr>
          <w:iCs/>
        </w:rPr>
        <w:t>Līdzekļi projektu realizācijai”</w:t>
      </w:r>
    </w:p>
    <w:p w:rsidR="001741EF" w:rsidRPr="0091167C" w:rsidRDefault="001741EF" w:rsidP="0091167C">
      <w:pPr>
        <w:spacing w:after="0" w:line="240" w:lineRule="auto"/>
        <w:ind w:firstLine="561"/>
        <w:rPr>
          <w:rFonts w:ascii="Times New Roman" w:hAnsi="Times New Roman" w:cs="Times New Roman"/>
          <w:b/>
          <w:sz w:val="24"/>
          <w:szCs w:val="24"/>
        </w:rPr>
      </w:pPr>
      <w:r w:rsidRPr="0091167C">
        <w:rPr>
          <w:rFonts w:ascii="Times New Roman" w:hAnsi="Times New Roman" w:cs="Times New Roman"/>
          <w:b/>
          <w:sz w:val="24"/>
          <w:szCs w:val="24"/>
        </w:rPr>
        <w:t xml:space="preserve">                                                I.Kokina, A.Elksniņš</w:t>
      </w:r>
    </w:p>
    <w:p w:rsidR="001741EF" w:rsidRPr="0091167C" w:rsidRDefault="001741EF" w:rsidP="0091167C">
      <w:pPr>
        <w:keepNext/>
        <w:spacing w:after="0" w:line="240" w:lineRule="auto"/>
        <w:ind w:firstLine="426"/>
        <w:jc w:val="both"/>
        <w:outlineLvl w:val="0"/>
        <w:rPr>
          <w:rFonts w:ascii="Times New Roman" w:hAnsi="Times New Roman" w:cs="Times New Roman"/>
          <w:iCs/>
          <w:sz w:val="24"/>
          <w:szCs w:val="24"/>
        </w:rPr>
      </w:pPr>
    </w:p>
    <w:p w:rsidR="0091167C" w:rsidRPr="0091167C" w:rsidRDefault="0091167C" w:rsidP="0091167C">
      <w:pPr>
        <w:spacing w:after="0" w:line="240" w:lineRule="auto"/>
        <w:ind w:firstLine="426"/>
        <w:jc w:val="both"/>
        <w:rPr>
          <w:rFonts w:ascii="Times New Roman" w:hAnsi="Times New Roman" w:cs="Times New Roman"/>
          <w:sz w:val="24"/>
          <w:szCs w:val="24"/>
        </w:rPr>
      </w:pPr>
      <w:r w:rsidRPr="0091167C">
        <w:rPr>
          <w:rFonts w:ascii="Times New Roman" w:hAnsi="Times New Roman" w:cs="Times New Roman"/>
          <w:sz w:val="24"/>
          <w:szCs w:val="24"/>
        </w:rPr>
        <w:t>Pamatojoties uz likuma „Par pašvaldībām” 21.panta pirmās daļas 2.punktu,  Daugavpils pilsētas domes 2021.gada 23.setembra noteikumu Nr.5 „Noteikumi par Daugavpils valstspilsētas pašvaldības budžeta izstrādāšanu, apstiprināšanu, grozījumu veikšanu, izpildi un kontroli” 49.punktu, Daugavpils domes Izglītības un kultūras komitejas 2022</w:t>
      </w:r>
      <w:bookmarkStart w:id="1" w:name="_Hlk87703112"/>
      <w:r w:rsidRPr="0091167C">
        <w:rPr>
          <w:rFonts w:ascii="Times New Roman" w:hAnsi="Times New Roman" w:cs="Times New Roman"/>
          <w:sz w:val="24"/>
          <w:szCs w:val="24"/>
        </w:rPr>
        <w:t xml:space="preserve">.gada 6.oktobra </w:t>
      </w:r>
      <w:bookmarkEnd w:id="1"/>
      <w:r w:rsidRPr="0091167C">
        <w:rPr>
          <w:rFonts w:ascii="Times New Roman" w:hAnsi="Times New Roman" w:cs="Times New Roman"/>
          <w:sz w:val="24"/>
          <w:szCs w:val="24"/>
        </w:rPr>
        <w:t xml:space="preserve">sēdes atzinumu un </w:t>
      </w:r>
      <w:r w:rsidRPr="0091167C">
        <w:rPr>
          <w:rStyle w:val="st"/>
          <w:rFonts w:ascii="Times New Roman" w:hAnsi="Times New Roman" w:cs="Times New Roman"/>
          <w:sz w:val="24"/>
          <w:szCs w:val="24"/>
        </w:rPr>
        <w:t xml:space="preserve">Daugavpils domes </w:t>
      </w:r>
      <w:r w:rsidRPr="0091167C">
        <w:rPr>
          <w:rFonts w:ascii="Times New Roman" w:hAnsi="Times New Roman" w:cs="Times New Roman"/>
          <w:sz w:val="24"/>
          <w:szCs w:val="24"/>
        </w:rPr>
        <w:t xml:space="preserve">Finanšu komitejas 2022.gada 6.oktobra sēdes atzinumu, </w:t>
      </w:r>
    </w:p>
    <w:p w:rsidR="0091167C" w:rsidRPr="0091167C" w:rsidRDefault="0091167C" w:rsidP="0091167C">
      <w:pPr>
        <w:pStyle w:val="BodyTextIndent"/>
        <w:tabs>
          <w:tab w:val="num" w:pos="0"/>
        </w:tabs>
        <w:jc w:val="both"/>
        <w:rPr>
          <w:b/>
          <w:lang w:val="lv-LV"/>
        </w:rPr>
      </w:pPr>
      <w:r w:rsidRPr="0091167C">
        <w:rPr>
          <w:lang w:val="lv-LV"/>
        </w:rPr>
        <w:t>atklāti balsojot: PAR – 9 (I.Aleksejevs, A.Elksniņš, A.Gržibovskis, I.Jukšinska, N.Kožanova, M.Lavrenovs, I.Prelatovs, V.Sporāne-Hudojana, A.Vasiļjevs), PRET – nav, ATTURAS – nav</w:t>
      </w:r>
      <w:r w:rsidRPr="0091167C">
        <w:rPr>
          <w:b/>
          <w:lang w:val="lv-LV"/>
        </w:rPr>
        <w:t xml:space="preserve"> Daugavpils dome nolemj:</w:t>
      </w:r>
    </w:p>
    <w:p w:rsidR="0091167C" w:rsidRPr="0091167C" w:rsidRDefault="0091167C" w:rsidP="0091167C">
      <w:pPr>
        <w:pStyle w:val="BodyTextIndent"/>
        <w:tabs>
          <w:tab w:val="num" w:pos="0"/>
        </w:tabs>
        <w:jc w:val="both"/>
        <w:rPr>
          <w:b/>
          <w:color w:val="FF0000"/>
          <w:lang w:val="lv-LV"/>
        </w:rPr>
      </w:pPr>
    </w:p>
    <w:p w:rsidR="0091167C" w:rsidRPr="0091167C" w:rsidRDefault="0091167C" w:rsidP="0091167C">
      <w:pPr>
        <w:spacing w:after="0" w:line="240" w:lineRule="auto"/>
        <w:ind w:firstLine="426"/>
        <w:jc w:val="both"/>
        <w:rPr>
          <w:rFonts w:ascii="Times New Roman" w:hAnsi="Times New Roman" w:cs="Times New Roman"/>
          <w:sz w:val="24"/>
          <w:szCs w:val="24"/>
        </w:rPr>
      </w:pPr>
      <w:r w:rsidRPr="0091167C">
        <w:rPr>
          <w:rFonts w:ascii="Times New Roman" w:hAnsi="Times New Roman" w:cs="Times New Roman"/>
          <w:sz w:val="24"/>
          <w:szCs w:val="24"/>
        </w:rPr>
        <w:t>Palielināt valsts budžeta transfertus Profesionālās izglītības kompetences centram “Daugavpils Dizaina un mākslas vidusskola "Saules skola”” (reģ.Nr.90000064918, juridiskā adrese: Saules iela 8, Daugavpils) pamatbudžeta programmā „</w:t>
      </w:r>
      <w:bookmarkStart w:id="2" w:name="_Hlk41590743"/>
      <w:r w:rsidRPr="0091167C">
        <w:rPr>
          <w:rFonts w:ascii="Times New Roman" w:hAnsi="Times New Roman" w:cs="Times New Roman"/>
          <w:sz w:val="24"/>
          <w:szCs w:val="24"/>
        </w:rPr>
        <w:t>Eiropas Savienības un citu finanšu instrumentu finansētie projekti/pasākumi”</w:t>
      </w:r>
      <w:bookmarkEnd w:id="2"/>
      <w:r w:rsidRPr="0091167C">
        <w:rPr>
          <w:rFonts w:ascii="Times New Roman" w:hAnsi="Times New Roman" w:cs="Times New Roman"/>
          <w:sz w:val="24"/>
          <w:szCs w:val="24"/>
        </w:rPr>
        <w:t xml:space="preserve"> par 20464 EUR (divdesmit tūkstoši četri simti sešdesmit četri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00 </w:t>
      </w:r>
      <w:r w:rsidRPr="0091167C">
        <w:rPr>
          <w:rFonts w:ascii="Times New Roman" w:hAnsi="Times New Roman" w:cs="Times New Roman"/>
          <w:i/>
          <w:sz w:val="24"/>
          <w:szCs w:val="24"/>
        </w:rPr>
        <w:t>centi</w:t>
      </w:r>
      <w:r w:rsidRPr="0091167C">
        <w:rPr>
          <w:rFonts w:ascii="Times New Roman" w:hAnsi="Times New Roman" w:cs="Times New Roman"/>
          <w:sz w:val="24"/>
          <w:szCs w:val="24"/>
        </w:rPr>
        <w:t>) un saņemto finansējumu novirzīt pamatbudžeta programmai „Līdzekļi projektu realizācijai” saskaņā ar 1., 2.pielikumu.</w:t>
      </w:r>
    </w:p>
    <w:p w:rsidR="0091167C" w:rsidRPr="0091167C" w:rsidRDefault="0091167C" w:rsidP="0091167C">
      <w:pPr>
        <w:spacing w:after="0" w:line="240" w:lineRule="auto"/>
        <w:rPr>
          <w:rFonts w:ascii="Times New Roman" w:hAnsi="Times New Roman" w:cs="Times New Roman"/>
          <w:sz w:val="24"/>
          <w:szCs w:val="24"/>
        </w:rPr>
      </w:pPr>
    </w:p>
    <w:p w:rsidR="0091167C" w:rsidRPr="0091167C" w:rsidRDefault="0091167C" w:rsidP="0091167C">
      <w:pPr>
        <w:spacing w:after="0" w:line="240" w:lineRule="auto"/>
        <w:ind w:left="1134" w:hanging="1134"/>
        <w:jc w:val="both"/>
        <w:rPr>
          <w:rFonts w:ascii="Times New Roman" w:hAnsi="Times New Roman" w:cs="Times New Roman"/>
          <w:sz w:val="24"/>
          <w:szCs w:val="24"/>
        </w:rPr>
      </w:pPr>
      <w:r w:rsidRPr="0091167C">
        <w:rPr>
          <w:rFonts w:ascii="Times New Roman" w:hAnsi="Times New Roman" w:cs="Times New Roman"/>
          <w:sz w:val="24"/>
          <w:szCs w:val="24"/>
        </w:rPr>
        <w:t>Pielikumā: 1. Profesionālās izglītības kompetences centra “Daugavpils Dizaina un mākslas vidusskola "Saules skola”” pamatbudžeta programmas „ Eiropas Savienības un citu finanšu instrumentu finansētie projekti/pasākumi” ieņēmumu un izdevumu tāmes grozījumi un paskaidrojums 2022.gadam.</w:t>
      </w:r>
    </w:p>
    <w:p w:rsidR="0091167C" w:rsidRPr="0091167C" w:rsidRDefault="0091167C" w:rsidP="0091167C">
      <w:pPr>
        <w:spacing w:after="0" w:line="240" w:lineRule="auto"/>
        <w:ind w:left="1134"/>
        <w:jc w:val="both"/>
        <w:rPr>
          <w:rFonts w:ascii="Times New Roman" w:hAnsi="Times New Roman" w:cs="Times New Roman"/>
          <w:sz w:val="24"/>
          <w:szCs w:val="24"/>
        </w:rPr>
      </w:pPr>
      <w:r w:rsidRPr="0091167C">
        <w:rPr>
          <w:rFonts w:ascii="Times New Roman" w:hAnsi="Times New Roman" w:cs="Times New Roman"/>
          <w:sz w:val="24"/>
          <w:szCs w:val="24"/>
        </w:rPr>
        <w:t>2. Daugavpils pilsētas pašvaldības pamatbudžeta programmas „Līdzekļi projektu realizācijai” ieņēmumu un izdevumu tāmes grozījumi un paskaidrojums 2022.gadam.</w:t>
      </w:r>
    </w:p>
    <w:p w:rsidR="007D3649" w:rsidRDefault="007D3649" w:rsidP="001741EF">
      <w:pPr>
        <w:tabs>
          <w:tab w:val="left" w:pos="6300"/>
        </w:tabs>
        <w:spacing w:after="0" w:line="240" w:lineRule="auto"/>
        <w:jc w:val="center"/>
        <w:rPr>
          <w:rFonts w:ascii="Times New Roman" w:hAnsi="Times New Roman"/>
          <w:b/>
          <w:sz w:val="24"/>
          <w:szCs w:val="24"/>
        </w:rPr>
      </w:pPr>
    </w:p>
    <w:p w:rsidR="001741EF" w:rsidRPr="008B4946" w:rsidRDefault="00E117C9" w:rsidP="001741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(677</w:t>
      </w:r>
      <w:r w:rsidR="001741EF">
        <w:rPr>
          <w:rFonts w:ascii="Times New Roman" w:hAnsi="Times New Roman"/>
          <w:b/>
          <w:sz w:val="24"/>
          <w:szCs w:val="24"/>
        </w:rPr>
        <w:t>.</w:t>
      </w:r>
      <w:r w:rsidR="001741EF" w:rsidRPr="008B4946">
        <w:rPr>
          <w:rFonts w:ascii="Times New Roman" w:hAnsi="Times New Roman"/>
          <w:b/>
          <w:sz w:val="24"/>
          <w:szCs w:val="24"/>
        </w:rPr>
        <w:t>)</w:t>
      </w:r>
    </w:p>
    <w:p w:rsidR="001741EF" w:rsidRDefault="001741EF" w:rsidP="001741EF">
      <w:pPr>
        <w:pStyle w:val="Heading1"/>
        <w:pBdr>
          <w:bottom w:val="single" w:sz="12" w:space="1" w:color="auto"/>
        </w:pBdr>
        <w:jc w:val="center"/>
        <w:rPr>
          <w:iCs/>
        </w:rPr>
      </w:pPr>
      <w:r w:rsidRPr="00BC2FB4">
        <w:t xml:space="preserve">Par </w:t>
      </w:r>
      <w:r w:rsidRPr="00A5297A">
        <w:rPr>
          <w:iCs/>
        </w:rPr>
        <w:t xml:space="preserve">apropriācijas palielināšanu Profesionālās izglītības kompetences </w:t>
      </w:r>
    </w:p>
    <w:p w:rsidR="001741EF" w:rsidRDefault="001741EF" w:rsidP="001741EF">
      <w:pPr>
        <w:pStyle w:val="Heading1"/>
        <w:pBdr>
          <w:bottom w:val="single" w:sz="12" w:space="1" w:color="auto"/>
        </w:pBdr>
        <w:jc w:val="center"/>
        <w:rPr>
          <w:iCs/>
        </w:rPr>
      </w:pPr>
      <w:r w:rsidRPr="00A5297A">
        <w:rPr>
          <w:iCs/>
        </w:rPr>
        <w:t>centram „Daugavpils Dizaina un mākslas vidusskola „Saules skola””</w:t>
      </w:r>
    </w:p>
    <w:p w:rsidR="001741EF" w:rsidRPr="00C528AB" w:rsidRDefault="001741EF" w:rsidP="001741EF">
      <w:pPr>
        <w:pStyle w:val="Heading1"/>
        <w:pBdr>
          <w:bottom w:val="single" w:sz="12" w:space="1" w:color="auto"/>
        </w:pBdr>
        <w:jc w:val="center"/>
        <w:rPr>
          <w:b w:val="0"/>
        </w:rPr>
      </w:pPr>
      <w:r w:rsidRPr="00A5297A">
        <w:rPr>
          <w:iCs/>
        </w:rPr>
        <w:t xml:space="preserve"> pamatbudžeta programmā „I</w:t>
      </w:r>
      <w:r>
        <w:rPr>
          <w:iCs/>
        </w:rPr>
        <w:t>estādes darbības nodrošināšana”</w:t>
      </w:r>
    </w:p>
    <w:p w:rsidR="001741EF" w:rsidRPr="00E66B0E" w:rsidRDefault="001741EF" w:rsidP="001741E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I.Kokina, A.Elksniņš</w:t>
      </w:r>
    </w:p>
    <w:p w:rsidR="001741EF" w:rsidRDefault="001741EF" w:rsidP="003B594B">
      <w:pPr>
        <w:spacing w:after="0" w:line="240" w:lineRule="auto"/>
        <w:jc w:val="both"/>
        <w:rPr>
          <w:rFonts w:ascii="Times New Roman" w:hAnsi="Times New Roman" w:cs="Times New Roman"/>
          <w:sz w:val="24"/>
          <w:szCs w:val="24"/>
        </w:rPr>
      </w:pPr>
    </w:p>
    <w:p w:rsidR="0091167C" w:rsidRPr="0091167C" w:rsidRDefault="0091167C" w:rsidP="0091167C">
      <w:pPr>
        <w:spacing w:after="0" w:line="240" w:lineRule="auto"/>
        <w:ind w:firstLine="426"/>
        <w:jc w:val="both"/>
        <w:rPr>
          <w:rFonts w:ascii="Times New Roman" w:hAnsi="Times New Roman" w:cs="Times New Roman"/>
          <w:b/>
          <w:sz w:val="24"/>
          <w:szCs w:val="24"/>
        </w:rPr>
      </w:pPr>
      <w:r w:rsidRPr="0091167C">
        <w:rPr>
          <w:rFonts w:ascii="Times New Roman" w:hAnsi="Times New Roman" w:cs="Times New Roman"/>
          <w:sz w:val="24"/>
          <w:szCs w:val="24"/>
        </w:rPr>
        <w:t xml:space="preserve">Pamatojoties uz likuma „Par pašvaldībām” 21.panta pirmās daļas 2.punktu,  Daugavpils pilsētas domes 2021.gada 23.setembra noteikumu Nr.5 „Noteikumi par Daugavpils valstspilsētas pašvaldības budžeta izstrādāšanu, apstiprināšanu, grozījumu veikšanu, izpildi un kontroli” 49.punktu, Daugavpils domes Izglītības un kultūras komitejas 2022.gada 6.oktobra sēdes atzinumu un </w:t>
      </w:r>
      <w:r w:rsidRPr="0091167C">
        <w:rPr>
          <w:rStyle w:val="st"/>
          <w:rFonts w:ascii="Times New Roman" w:hAnsi="Times New Roman" w:cs="Times New Roman"/>
          <w:sz w:val="24"/>
          <w:szCs w:val="24"/>
        </w:rPr>
        <w:t xml:space="preserve">Daugavpils domes </w:t>
      </w:r>
      <w:r w:rsidRPr="0091167C">
        <w:rPr>
          <w:rFonts w:ascii="Times New Roman" w:hAnsi="Times New Roman" w:cs="Times New Roman"/>
          <w:sz w:val="24"/>
          <w:szCs w:val="24"/>
        </w:rPr>
        <w:t>Finanšu komitejas 2022.gada 6.oktobra sēdes atzinumu, atklāti balsojot: PAR – 9 (I.Aleksejevs, A.Elksniņš, A.Gržibovskis, I.Jukšinska, N.Kožanova, M.Lavrenovs, I.Prelatovs, V.Sporāne-Hudojana, A.Vasiļjevs), PRET – nav, ATTURAS – nav</w:t>
      </w:r>
      <w:r w:rsidRPr="0091167C">
        <w:rPr>
          <w:rFonts w:ascii="Times New Roman" w:hAnsi="Times New Roman" w:cs="Times New Roman"/>
          <w:b/>
          <w:sz w:val="24"/>
          <w:szCs w:val="24"/>
        </w:rPr>
        <w:t xml:space="preserve"> Daugavpils dome nolemj:</w:t>
      </w:r>
    </w:p>
    <w:p w:rsidR="0091167C" w:rsidRPr="0091167C" w:rsidRDefault="0091167C" w:rsidP="0091167C">
      <w:pPr>
        <w:pStyle w:val="BodyTextIndent"/>
        <w:tabs>
          <w:tab w:val="num" w:pos="0"/>
        </w:tabs>
        <w:ind w:firstLine="426"/>
        <w:jc w:val="both"/>
        <w:rPr>
          <w:b/>
          <w:lang w:val="lv-LV"/>
        </w:rPr>
      </w:pPr>
    </w:p>
    <w:p w:rsidR="0091167C" w:rsidRPr="0091167C" w:rsidRDefault="0091167C" w:rsidP="0091167C">
      <w:pPr>
        <w:spacing w:after="0" w:line="240" w:lineRule="auto"/>
        <w:ind w:firstLine="426"/>
        <w:jc w:val="both"/>
        <w:rPr>
          <w:rFonts w:ascii="Times New Roman" w:hAnsi="Times New Roman" w:cs="Times New Roman"/>
          <w:sz w:val="24"/>
          <w:szCs w:val="24"/>
        </w:rPr>
      </w:pPr>
      <w:r w:rsidRPr="0091167C">
        <w:rPr>
          <w:rFonts w:ascii="Times New Roman" w:hAnsi="Times New Roman" w:cs="Times New Roman"/>
          <w:sz w:val="24"/>
          <w:szCs w:val="24"/>
        </w:rPr>
        <w:t xml:space="preserve">Veikt apropriācijas palielināšanu Profesionālās izglītības kompetences centram “Daugavpils Dizaina un mākslas vidusskola "Saules skola”” (reģ.Nr.90000064918, juridiskā adrese: Saules iela 8, Daugavpils) pamatbudžeta programmā „Iestādes darbības nodrošināšana”  par  29945,00 EUR </w:t>
      </w:r>
      <w:r w:rsidRPr="0091167C">
        <w:rPr>
          <w:rFonts w:ascii="Times New Roman" w:hAnsi="Times New Roman" w:cs="Times New Roman"/>
          <w:i/>
          <w:sz w:val="24"/>
          <w:szCs w:val="24"/>
        </w:rPr>
        <w:t xml:space="preserve">(divdesmit deviņi tūkstoši deviņdesmit simti četrdesmit pieci  eiro 00 centi) </w:t>
      </w:r>
      <w:r w:rsidRPr="0091167C">
        <w:rPr>
          <w:rFonts w:ascii="Times New Roman" w:hAnsi="Times New Roman" w:cs="Times New Roman"/>
          <w:sz w:val="24"/>
          <w:szCs w:val="24"/>
        </w:rPr>
        <w:t>saskaņā ar pielikumu.</w:t>
      </w:r>
    </w:p>
    <w:p w:rsidR="0091167C" w:rsidRPr="0091167C" w:rsidRDefault="0091167C" w:rsidP="0091167C">
      <w:pPr>
        <w:spacing w:after="0" w:line="240" w:lineRule="auto"/>
        <w:rPr>
          <w:rFonts w:ascii="Times New Roman" w:hAnsi="Times New Roman" w:cs="Times New Roman"/>
          <w:sz w:val="24"/>
          <w:szCs w:val="24"/>
        </w:rPr>
      </w:pPr>
    </w:p>
    <w:p w:rsidR="0091167C" w:rsidRPr="0091167C" w:rsidRDefault="0091167C" w:rsidP="0091167C">
      <w:pPr>
        <w:spacing w:after="0" w:line="240" w:lineRule="auto"/>
        <w:ind w:left="1134" w:hanging="1134"/>
        <w:jc w:val="both"/>
        <w:rPr>
          <w:rFonts w:ascii="Times New Roman" w:hAnsi="Times New Roman" w:cs="Times New Roman"/>
          <w:sz w:val="24"/>
          <w:szCs w:val="24"/>
        </w:rPr>
      </w:pPr>
      <w:r w:rsidRPr="0091167C">
        <w:rPr>
          <w:rFonts w:ascii="Times New Roman" w:hAnsi="Times New Roman" w:cs="Times New Roman"/>
          <w:sz w:val="24"/>
          <w:szCs w:val="24"/>
        </w:rPr>
        <w:t>Pielikumā: Profesionālās izglītības kompetences centra “Daugavpils Dizaina un mākslas vidusskola "Saules skola”” pamatbudžeta programmas „Iestādes darbības nodrošināšana” ieņēmumu un izdevumu tāmes grozījumi un paskaidrojums 2022.gadam.</w:t>
      </w:r>
    </w:p>
    <w:p w:rsidR="00E117C9" w:rsidRDefault="00E117C9" w:rsidP="003B594B">
      <w:pPr>
        <w:spacing w:after="0" w:line="240" w:lineRule="auto"/>
        <w:jc w:val="both"/>
        <w:rPr>
          <w:rFonts w:ascii="Times New Roman" w:hAnsi="Times New Roman" w:cs="Times New Roman"/>
          <w:sz w:val="24"/>
          <w:szCs w:val="24"/>
        </w:rPr>
      </w:pPr>
    </w:p>
    <w:p w:rsidR="001741EF" w:rsidRDefault="001741EF" w:rsidP="003B594B">
      <w:pPr>
        <w:spacing w:after="0" w:line="240" w:lineRule="auto"/>
        <w:jc w:val="both"/>
        <w:rPr>
          <w:rFonts w:ascii="Times New Roman" w:hAnsi="Times New Roman" w:cs="Times New Roman"/>
          <w:sz w:val="24"/>
          <w:szCs w:val="24"/>
        </w:rPr>
      </w:pPr>
    </w:p>
    <w:p w:rsidR="007D3649" w:rsidRDefault="007D3649" w:rsidP="001741EF">
      <w:pPr>
        <w:tabs>
          <w:tab w:val="left" w:pos="6300"/>
        </w:tabs>
        <w:spacing w:after="0" w:line="240" w:lineRule="auto"/>
        <w:jc w:val="center"/>
        <w:rPr>
          <w:rFonts w:ascii="Times New Roman" w:hAnsi="Times New Roman"/>
          <w:b/>
          <w:sz w:val="24"/>
          <w:szCs w:val="24"/>
        </w:rPr>
      </w:pPr>
    </w:p>
    <w:p w:rsidR="007D3649" w:rsidRDefault="007D3649" w:rsidP="001741EF">
      <w:pPr>
        <w:tabs>
          <w:tab w:val="left" w:pos="6300"/>
        </w:tabs>
        <w:spacing w:after="0" w:line="240" w:lineRule="auto"/>
        <w:jc w:val="center"/>
        <w:rPr>
          <w:rFonts w:ascii="Times New Roman" w:hAnsi="Times New Roman"/>
          <w:b/>
          <w:sz w:val="24"/>
          <w:szCs w:val="24"/>
        </w:rPr>
      </w:pPr>
    </w:p>
    <w:p w:rsidR="001741EF" w:rsidRPr="008B4946" w:rsidRDefault="00E117C9" w:rsidP="001741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(678</w:t>
      </w:r>
      <w:r w:rsidR="001741EF">
        <w:rPr>
          <w:rFonts w:ascii="Times New Roman" w:hAnsi="Times New Roman"/>
          <w:b/>
          <w:sz w:val="24"/>
          <w:szCs w:val="24"/>
        </w:rPr>
        <w:t>.</w:t>
      </w:r>
      <w:r w:rsidR="001741EF" w:rsidRPr="008B4946">
        <w:rPr>
          <w:rFonts w:ascii="Times New Roman" w:hAnsi="Times New Roman"/>
          <w:b/>
          <w:sz w:val="24"/>
          <w:szCs w:val="24"/>
        </w:rPr>
        <w:t>)</w:t>
      </w:r>
    </w:p>
    <w:p w:rsidR="001741EF" w:rsidRPr="00C528AB" w:rsidRDefault="001741EF" w:rsidP="001741EF">
      <w:pPr>
        <w:pStyle w:val="Heading1"/>
        <w:pBdr>
          <w:bottom w:val="single" w:sz="12" w:space="1" w:color="auto"/>
        </w:pBdr>
        <w:jc w:val="center"/>
        <w:rPr>
          <w:b w:val="0"/>
        </w:rPr>
      </w:pPr>
      <w:r w:rsidRPr="00BC2FB4">
        <w:t xml:space="preserve">Par </w:t>
      </w:r>
      <w:r w:rsidRPr="00A5297A">
        <w:rPr>
          <w:iCs/>
        </w:rPr>
        <w:t>nekustamo īpašumu 18.novembra ielā 47, Daugavpilī daļas, Aveņu ielā 40, Daugavpilī daļas un Valkas ielā 4, Daugavpilī daļas nodošanu bezatlīdzības lietošanā</w:t>
      </w:r>
    </w:p>
    <w:p w:rsidR="001741EF" w:rsidRPr="0091167C" w:rsidRDefault="001741EF" w:rsidP="0091167C">
      <w:pPr>
        <w:spacing w:after="0" w:line="240" w:lineRule="auto"/>
        <w:ind w:firstLine="561"/>
        <w:rPr>
          <w:rFonts w:ascii="Times New Roman" w:hAnsi="Times New Roman" w:cs="Times New Roman"/>
          <w:b/>
          <w:sz w:val="24"/>
          <w:szCs w:val="24"/>
        </w:rPr>
      </w:pPr>
      <w:r w:rsidRPr="0091167C">
        <w:rPr>
          <w:rFonts w:ascii="Times New Roman" w:hAnsi="Times New Roman" w:cs="Times New Roman"/>
          <w:b/>
          <w:sz w:val="24"/>
          <w:szCs w:val="24"/>
        </w:rPr>
        <w:t xml:space="preserve">                                                M.Isupova, A.Elksniņš</w:t>
      </w:r>
    </w:p>
    <w:p w:rsidR="001741EF" w:rsidRDefault="001741EF" w:rsidP="0091167C">
      <w:pPr>
        <w:spacing w:after="0" w:line="240" w:lineRule="auto"/>
        <w:jc w:val="both"/>
        <w:rPr>
          <w:rFonts w:ascii="Times New Roman" w:hAnsi="Times New Roman" w:cs="Times New Roman"/>
          <w:sz w:val="24"/>
          <w:szCs w:val="24"/>
        </w:rPr>
      </w:pPr>
    </w:p>
    <w:p w:rsidR="00941E3B" w:rsidRDefault="00941E3B" w:rsidP="00941E3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Plkst.14.48 domes sēžu zālē atgriežas V.Kononovs.</w:t>
      </w:r>
    </w:p>
    <w:p w:rsidR="00941E3B" w:rsidRPr="0091167C" w:rsidRDefault="00941E3B" w:rsidP="0091167C">
      <w:pPr>
        <w:spacing w:after="0" w:line="240" w:lineRule="auto"/>
        <w:jc w:val="both"/>
        <w:rPr>
          <w:rFonts w:ascii="Times New Roman" w:hAnsi="Times New Roman" w:cs="Times New Roman"/>
          <w:sz w:val="24"/>
          <w:szCs w:val="24"/>
        </w:rPr>
      </w:pPr>
    </w:p>
    <w:p w:rsidR="0091167C" w:rsidRDefault="0091167C" w:rsidP="0091167C">
      <w:pPr>
        <w:spacing w:after="0" w:line="240" w:lineRule="auto"/>
        <w:ind w:firstLine="426"/>
        <w:jc w:val="both"/>
        <w:rPr>
          <w:rFonts w:ascii="Times New Roman" w:hAnsi="Times New Roman" w:cs="Times New Roman"/>
          <w:b/>
          <w:sz w:val="24"/>
          <w:szCs w:val="24"/>
        </w:rPr>
      </w:pPr>
      <w:r w:rsidRPr="0091167C">
        <w:rPr>
          <w:rFonts w:ascii="Times New Roman" w:hAnsi="Times New Roman" w:cs="Times New Roman"/>
          <w:sz w:val="24"/>
          <w:szCs w:val="24"/>
        </w:rPr>
        <w:t>Pamatojoties uz likuma „Par pašvaldībām” 14.panta otrās daļas 3.punktu, 21.panta pirmās daļas 27.punktu, Publiskas personas finanšu līdzekļu un mantas izšķērdēšanas novēršanas likuma 5.panta  otrās daļas 4.</w:t>
      </w:r>
      <w:r w:rsidRPr="0091167C">
        <w:rPr>
          <w:rFonts w:ascii="Times New Roman" w:hAnsi="Times New Roman" w:cs="Times New Roman"/>
          <w:sz w:val="24"/>
          <w:szCs w:val="24"/>
          <w:vertAlign w:val="superscript"/>
        </w:rPr>
        <w:t>1</w:t>
      </w:r>
      <w:r w:rsidRPr="0091167C">
        <w:rPr>
          <w:rFonts w:ascii="Times New Roman" w:hAnsi="Times New Roman" w:cs="Times New Roman"/>
          <w:sz w:val="24"/>
          <w:szCs w:val="24"/>
        </w:rPr>
        <w:t xml:space="preserve"> punktu, trešo daļu, trešo prim daļu, piekto un sesto daļu, ņemot vērā Valsts ieņēmumu dienesta 2005.gada 1.decembra lēmumu Nr.564, ar kuru biedrībai “Latgales Airēšanas un tūrisma centrs” ir piešķirts sabiedriskā labuma organizācijas statuss, izskatot biedrības “Latgales Airēšanas un tūrisma centrs” 2022.gada 29.septembra iesniegumu, Daugavpils domes Izglītības un kultūras jautājumu komitejas 2022.gada 6.oktobra atzinumu, Finanšu komitejas 2022.gada 6.oktobra atzinumu, atklāti balsojot: PAR – 10 (I.Aleksejevs, A.Elksniņš, A.Gržibovskis, I.Jukšinska, v.Kononovs, N.Kožanova, M.Lavrenovs, I.Prelatovs, V.Sporāne-Hudojana, A.Vasiļjevs), PRET – nav, ATTURAS – nav, </w:t>
      </w:r>
      <w:r w:rsidRPr="0091167C">
        <w:rPr>
          <w:rFonts w:ascii="Times New Roman" w:hAnsi="Times New Roman" w:cs="Times New Roman"/>
          <w:b/>
          <w:sz w:val="24"/>
          <w:szCs w:val="24"/>
        </w:rPr>
        <w:t>Daugavpils dome nolemj:</w:t>
      </w:r>
    </w:p>
    <w:p w:rsidR="003C47CF" w:rsidRPr="0091167C" w:rsidRDefault="003C47CF" w:rsidP="0091167C">
      <w:pPr>
        <w:spacing w:after="0" w:line="240" w:lineRule="auto"/>
        <w:ind w:firstLine="426"/>
        <w:jc w:val="both"/>
        <w:rPr>
          <w:rFonts w:ascii="Times New Roman" w:hAnsi="Times New Roman" w:cs="Times New Roman"/>
          <w:sz w:val="24"/>
          <w:szCs w:val="24"/>
        </w:rPr>
      </w:pPr>
    </w:p>
    <w:p w:rsidR="0091167C" w:rsidRPr="0091167C" w:rsidRDefault="0091167C" w:rsidP="0091167C">
      <w:pPr>
        <w:numPr>
          <w:ilvl w:val="0"/>
          <w:numId w:val="7"/>
        </w:numPr>
        <w:tabs>
          <w:tab w:val="left" w:pos="0"/>
        </w:tabs>
        <w:spacing w:after="0" w:line="240" w:lineRule="auto"/>
        <w:ind w:left="0" w:firstLine="426"/>
        <w:jc w:val="both"/>
        <w:rPr>
          <w:rFonts w:ascii="Times New Roman" w:hAnsi="Times New Roman" w:cs="Times New Roman"/>
          <w:sz w:val="24"/>
          <w:szCs w:val="24"/>
        </w:rPr>
      </w:pPr>
      <w:r w:rsidRPr="0091167C">
        <w:rPr>
          <w:rFonts w:ascii="Times New Roman" w:hAnsi="Times New Roman" w:cs="Times New Roman"/>
          <w:sz w:val="24"/>
          <w:szCs w:val="24"/>
        </w:rPr>
        <w:t>Nodot bezatlīdzības lietošanā atbilstoši saskaņotam grafikam biedrībai “Latgales Airēšanas un tūrisma centrs” (reģ.Nr.40008091900, juridiskā adrese Puškina iela 48-2, Daugavpils), turpmāk – Biedrība, Daugavpils valstspilsētas pašvaldībai piederošo nekustamo īpašumu daļas:</w:t>
      </w:r>
    </w:p>
    <w:p w:rsidR="0091167C" w:rsidRPr="0091167C" w:rsidRDefault="0091167C" w:rsidP="0091167C">
      <w:pPr>
        <w:tabs>
          <w:tab w:val="left" w:pos="0"/>
          <w:tab w:val="left" w:pos="993"/>
        </w:tabs>
        <w:spacing w:after="0" w:line="240" w:lineRule="auto"/>
        <w:ind w:firstLine="709"/>
        <w:jc w:val="both"/>
        <w:rPr>
          <w:rFonts w:ascii="Times New Roman" w:hAnsi="Times New Roman" w:cs="Times New Roman"/>
          <w:sz w:val="24"/>
          <w:szCs w:val="24"/>
        </w:rPr>
      </w:pPr>
      <w:r w:rsidRPr="0091167C">
        <w:rPr>
          <w:rFonts w:ascii="Times New Roman" w:hAnsi="Times New Roman" w:cs="Times New Roman"/>
          <w:sz w:val="24"/>
          <w:szCs w:val="24"/>
        </w:rPr>
        <w:t>1.1.  telpas ēkā 18.novembra ielā 47, Daugavpilī (kadastra apzīmējums 0500 001 7813 003) 301,3 m</w:t>
      </w:r>
      <w:r w:rsidRPr="0091167C">
        <w:rPr>
          <w:rFonts w:ascii="Times New Roman" w:hAnsi="Times New Roman" w:cs="Times New Roman"/>
          <w:sz w:val="24"/>
          <w:szCs w:val="24"/>
          <w:vertAlign w:val="superscript"/>
        </w:rPr>
        <w:t>2</w:t>
      </w:r>
      <w:r w:rsidRPr="0091167C">
        <w:rPr>
          <w:rFonts w:ascii="Times New Roman" w:hAnsi="Times New Roman" w:cs="Times New Roman"/>
          <w:sz w:val="24"/>
          <w:szCs w:val="24"/>
        </w:rPr>
        <w:t xml:space="preserve"> platībā, kas būves kadastrālās uzmērīšanas lietas 2.stāva plāna telpu grupas eksplikācijā atzīmēta ar Nr.33, Nr.41 un ēkai piesaistītā zemesgabala (kadastra apzīmējums 0500 001 7813) 10976 m</w:t>
      </w:r>
      <w:r w:rsidRPr="0091167C">
        <w:rPr>
          <w:rFonts w:ascii="Times New Roman" w:hAnsi="Times New Roman" w:cs="Times New Roman"/>
          <w:sz w:val="24"/>
          <w:szCs w:val="24"/>
          <w:vertAlign w:val="superscript"/>
        </w:rPr>
        <w:t>2</w:t>
      </w:r>
      <w:r w:rsidRPr="0091167C">
        <w:rPr>
          <w:rFonts w:ascii="Times New Roman" w:hAnsi="Times New Roman" w:cs="Times New Roman"/>
          <w:sz w:val="24"/>
          <w:szCs w:val="24"/>
        </w:rPr>
        <w:t xml:space="preserve"> platībā, 18.novembra ielā 47, Daugavpilī, 3013/38834</w:t>
      </w:r>
      <w:r w:rsidRPr="0091167C">
        <w:rPr>
          <w:rFonts w:ascii="Times New Roman" w:hAnsi="Times New Roman" w:cs="Times New Roman"/>
          <w:iCs/>
          <w:sz w:val="24"/>
          <w:szCs w:val="24"/>
        </w:rPr>
        <w:t xml:space="preserve"> </w:t>
      </w:r>
      <w:r w:rsidRPr="0091167C">
        <w:rPr>
          <w:rFonts w:ascii="Times New Roman" w:hAnsi="Times New Roman" w:cs="Times New Roman"/>
          <w:sz w:val="24"/>
          <w:szCs w:val="24"/>
        </w:rPr>
        <w:t>domājamās daļas;</w:t>
      </w:r>
    </w:p>
    <w:p w:rsidR="0091167C" w:rsidRPr="0091167C" w:rsidRDefault="0091167C" w:rsidP="0091167C">
      <w:pPr>
        <w:tabs>
          <w:tab w:val="left" w:pos="0"/>
          <w:tab w:val="left" w:pos="993"/>
        </w:tabs>
        <w:spacing w:after="0" w:line="240" w:lineRule="auto"/>
        <w:ind w:firstLine="709"/>
        <w:jc w:val="both"/>
        <w:rPr>
          <w:rFonts w:ascii="Times New Roman" w:hAnsi="Times New Roman" w:cs="Times New Roman"/>
          <w:sz w:val="24"/>
          <w:szCs w:val="24"/>
        </w:rPr>
      </w:pPr>
      <w:r w:rsidRPr="0091167C">
        <w:rPr>
          <w:rFonts w:ascii="Times New Roman" w:hAnsi="Times New Roman" w:cs="Times New Roman"/>
          <w:sz w:val="24"/>
          <w:szCs w:val="24"/>
        </w:rPr>
        <w:t>1.2. telpu ēkā Aveņu ielā 40, Daugavpilī (kadastra apzīmējums 0500 008 0702 001) 181,9 m</w:t>
      </w:r>
      <w:r w:rsidRPr="0091167C">
        <w:rPr>
          <w:rFonts w:ascii="Times New Roman" w:hAnsi="Times New Roman" w:cs="Times New Roman"/>
          <w:sz w:val="24"/>
          <w:szCs w:val="24"/>
          <w:vertAlign w:val="superscript"/>
        </w:rPr>
        <w:t>2</w:t>
      </w:r>
      <w:r w:rsidRPr="0091167C">
        <w:rPr>
          <w:rFonts w:ascii="Times New Roman" w:hAnsi="Times New Roman" w:cs="Times New Roman"/>
          <w:sz w:val="24"/>
          <w:szCs w:val="24"/>
        </w:rPr>
        <w:t xml:space="preserve"> platībā, kas būves kadastrālās uzmērīšanas lietas 2.stāva plāna telpu grupas eksplikācijā atzīmēta ar Nr.73,  un ēkai piesaistītā zemesgabala (kadastra apzīmējums 0500 008 0702) 35542  m</w:t>
      </w:r>
      <w:r w:rsidRPr="0091167C">
        <w:rPr>
          <w:rFonts w:ascii="Times New Roman" w:hAnsi="Times New Roman" w:cs="Times New Roman"/>
          <w:sz w:val="24"/>
          <w:szCs w:val="24"/>
          <w:vertAlign w:val="superscript"/>
        </w:rPr>
        <w:t>2</w:t>
      </w:r>
      <w:r w:rsidRPr="0091167C">
        <w:rPr>
          <w:rFonts w:ascii="Times New Roman" w:hAnsi="Times New Roman" w:cs="Times New Roman"/>
          <w:sz w:val="24"/>
          <w:szCs w:val="24"/>
        </w:rPr>
        <w:t xml:space="preserve"> platībā, Aveņu ielā 40, Daugavpilī, 1819/135283 domājamās daļas;</w:t>
      </w:r>
    </w:p>
    <w:p w:rsidR="0091167C" w:rsidRPr="0091167C" w:rsidRDefault="0091167C" w:rsidP="0091167C">
      <w:pPr>
        <w:tabs>
          <w:tab w:val="left" w:pos="0"/>
          <w:tab w:val="left" w:pos="993"/>
        </w:tabs>
        <w:spacing w:after="0" w:line="240" w:lineRule="auto"/>
        <w:ind w:firstLine="709"/>
        <w:jc w:val="both"/>
        <w:rPr>
          <w:rFonts w:ascii="Times New Roman" w:hAnsi="Times New Roman" w:cs="Times New Roman"/>
          <w:sz w:val="24"/>
          <w:szCs w:val="24"/>
        </w:rPr>
      </w:pPr>
      <w:r w:rsidRPr="0091167C">
        <w:rPr>
          <w:rFonts w:ascii="Times New Roman" w:hAnsi="Times New Roman" w:cs="Times New Roman"/>
          <w:sz w:val="24"/>
          <w:szCs w:val="24"/>
        </w:rPr>
        <w:t>1.3. telpu ēkā Valkas ielā 4, Daugavpilī (kadastra apzīmējums 0500 005 2707 001) 267,7 m</w:t>
      </w:r>
      <w:r w:rsidRPr="0091167C">
        <w:rPr>
          <w:rFonts w:ascii="Times New Roman" w:hAnsi="Times New Roman" w:cs="Times New Roman"/>
          <w:sz w:val="24"/>
          <w:szCs w:val="24"/>
          <w:vertAlign w:val="superscript"/>
        </w:rPr>
        <w:t>2</w:t>
      </w:r>
      <w:r w:rsidRPr="0091167C">
        <w:rPr>
          <w:rFonts w:ascii="Times New Roman" w:hAnsi="Times New Roman" w:cs="Times New Roman"/>
          <w:sz w:val="24"/>
          <w:szCs w:val="24"/>
        </w:rPr>
        <w:t xml:space="preserve"> platībā, kas būves kadastrālās uzmērīšanas lietas 1.stāva plāna telpu grupas eksplikācijā atzīmēta ar Nr.27,  un ēkai piesaistītā zemesgabala (kadastra apzīmējums 0500 005 2707) 36521  m</w:t>
      </w:r>
      <w:r w:rsidRPr="0091167C">
        <w:rPr>
          <w:rFonts w:ascii="Times New Roman" w:hAnsi="Times New Roman" w:cs="Times New Roman"/>
          <w:sz w:val="24"/>
          <w:szCs w:val="24"/>
          <w:vertAlign w:val="superscript"/>
        </w:rPr>
        <w:t>2</w:t>
      </w:r>
      <w:r w:rsidRPr="0091167C">
        <w:rPr>
          <w:rFonts w:ascii="Times New Roman" w:hAnsi="Times New Roman" w:cs="Times New Roman"/>
          <w:sz w:val="24"/>
          <w:szCs w:val="24"/>
        </w:rPr>
        <w:t xml:space="preserve"> platībā, Valkas ielā 4, Daugavpilī, 2677/102065</w:t>
      </w:r>
      <w:r w:rsidRPr="0091167C">
        <w:rPr>
          <w:rFonts w:ascii="Times New Roman" w:hAnsi="Times New Roman" w:cs="Times New Roman"/>
          <w:iCs/>
          <w:sz w:val="24"/>
          <w:szCs w:val="24"/>
        </w:rPr>
        <w:t xml:space="preserve"> </w:t>
      </w:r>
      <w:r w:rsidRPr="0091167C">
        <w:rPr>
          <w:rFonts w:ascii="Times New Roman" w:hAnsi="Times New Roman" w:cs="Times New Roman"/>
          <w:sz w:val="24"/>
          <w:szCs w:val="24"/>
        </w:rPr>
        <w:t>domājamās daļas (turpmāk – Īpašumi).</w:t>
      </w:r>
    </w:p>
    <w:p w:rsidR="0091167C" w:rsidRPr="0091167C" w:rsidRDefault="0091167C" w:rsidP="0091167C">
      <w:pPr>
        <w:pStyle w:val="ListParagraph"/>
        <w:numPr>
          <w:ilvl w:val="0"/>
          <w:numId w:val="7"/>
        </w:numPr>
        <w:tabs>
          <w:tab w:val="left" w:pos="0"/>
        </w:tabs>
        <w:spacing w:after="0" w:line="240" w:lineRule="auto"/>
        <w:ind w:left="0" w:firstLine="426"/>
        <w:contextualSpacing w:val="0"/>
        <w:jc w:val="both"/>
        <w:rPr>
          <w:rFonts w:ascii="Times New Roman" w:hAnsi="Times New Roman" w:cs="Times New Roman"/>
          <w:sz w:val="24"/>
          <w:szCs w:val="24"/>
        </w:rPr>
      </w:pPr>
      <w:r w:rsidRPr="0091167C">
        <w:rPr>
          <w:rFonts w:ascii="Times New Roman" w:hAnsi="Times New Roman" w:cs="Times New Roman"/>
          <w:sz w:val="24"/>
          <w:szCs w:val="24"/>
        </w:rPr>
        <w:t>Informācija par Īpašumu bilances vērtībām:</w:t>
      </w:r>
    </w:p>
    <w:p w:rsidR="0091167C" w:rsidRPr="0091167C" w:rsidRDefault="0091167C" w:rsidP="0091167C">
      <w:pPr>
        <w:pStyle w:val="ListParagraph"/>
        <w:tabs>
          <w:tab w:val="left" w:pos="0"/>
          <w:tab w:val="left" w:pos="993"/>
        </w:tabs>
        <w:spacing w:after="0" w:line="240" w:lineRule="auto"/>
        <w:ind w:left="0" w:firstLine="709"/>
        <w:contextualSpacing w:val="0"/>
        <w:jc w:val="both"/>
        <w:rPr>
          <w:rFonts w:ascii="Times New Roman" w:hAnsi="Times New Roman" w:cs="Times New Roman"/>
          <w:sz w:val="24"/>
          <w:szCs w:val="24"/>
        </w:rPr>
      </w:pPr>
      <w:r w:rsidRPr="0091167C">
        <w:rPr>
          <w:rFonts w:ascii="Times New Roman" w:hAnsi="Times New Roman" w:cs="Times New Roman"/>
          <w:sz w:val="24"/>
          <w:szCs w:val="24"/>
        </w:rPr>
        <w:t xml:space="preserve">2.1. ēkas ar kadastra apzīmējumu 0500 001 7813 003 kopējā bilances vērtība uz 31.10.2022. ir 21719,40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(divdesmit viens tūkstotis septiņi simti deviņpadsmit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un 40 centi). Zemesgabala bilances vērtība uz 31.10.2022. ir 143693,00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(viens simts četrdesmit trīs tūkstoši seši simti deviņdesmit trīs </w:t>
      </w:r>
      <w:r w:rsidRPr="0091167C">
        <w:rPr>
          <w:rFonts w:ascii="Times New Roman" w:hAnsi="Times New Roman" w:cs="Times New Roman"/>
          <w:i/>
          <w:sz w:val="24"/>
          <w:szCs w:val="24"/>
        </w:rPr>
        <w:t xml:space="preserve">euro, </w:t>
      </w:r>
      <w:r w:rsidRPr="0091167C">
        <w:rPr>
          <w:rFonts w:ascii="Times New Roman" w:hAnsi="Times New Roman" w:cs="Times New Roman"/>
          <w:sz w:val="24"/>
          <w:szCs w:val="24"/>
        </w:rPr>
        <w:t>00</w:t>
      </w:r>
      <w:r w:rsidRPr="0091167C">
        <w:rPr>
          <w:rFonts w:ascii="Times New Roman" w:hAnsi="Times New Roman" w:cs="Times New Roman"/>
          <w:i/>
          <w:sz w:val="24"/>
          <w:szCs w:val="24"/>
        </w:rPr>
        <w:t xml:space="preserve"> centi</w:t>
      </w:r>
      <w:r w:rsidRPr="0091167C">
        <w:rPr>
          <w:rFonts w:ascii="Times New Roman" w:hAnsi="Times New Roman" w:cs="Times New Roman"/>
          <w:sz w:val="24"/>
          <w:szCs w:val="24"/>
        </w:rPr>
        <w:t>);</w:t>
      </w:r>
    </w:p>
    <w:p w:rsidR="0091167C" w:rsidRPr="0091167C" w:rsidRDefault="0091167C" w:rsidP="0091167C">
      <w:pPr>
        <w:pStyle w:val="ListParagraph"/>
        <w:tabs>
          <w:tab w:val="left" w:pos="0"/>
          <w:tab w:val="left" w:pos="993"/>
        </w:tabs>
        <w:spacing w:after="0" w:line="240" w:lineRule="auto"/>
        <w:ind w:left="0" w:firstLine="709"/>
        <w:contextualSpacing w:val="0"/>
        <w:jc w:val="both"/>
        <w:rPr>
          <w:rFonts w:ascii="Times New Roman" w:hAnsi="Times New Roman" w:cs="Times New Roman"/>
          <w:sz w:val="24"/>
          <w:szCs w:val="24"/>
        </w:rPr>
      </w:pPr>
      <w:r w:rsidRPr="0091167C">
        <w:rPr>
          <w:rFonts w:ascii="Times New Roman" w:hAnsi="Times New Roman" w:cs="Times New Roman"/>
          <w:sz w:val="24"/>
          <w:szCs w:val="24"/>
        </w:rPr>
        <w:t xml:space="preserve">2.2. ēkas ar kadastra apzīmējumu 0500 008 0702 001 kopējā bilances vērtība uz 31.10.2022. ir 1754398,89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(viens miljons septiņi simti piecdesmit četri tūkstoši trīs simti deviņdesmit astoņi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un 89 centi). Zemesgabala bilances vērtība uz 31.10.2022. ir 43557,00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(četrdesmit trīs tūkstoši pieci simti piecdesmit septiņi </w:t>
      </w:r>
      <w:r w:rsidRPr="0091167C">
        <w:rPr>
          <w:rFonts w:ascii="Times New Roman" w:hAnsi="Times New Roman" w:cs="Times New Roman"/>
          <w:i/>
          <w:sz w:val="24"/>
          <w:szCs w:val="24"/>
        </w:rPr>
        <w:t xml:space="preserve">euro, </w:t>
      </w:r>
      <w:r w:rsidRPr="0091167C">
        <w:rPr>
          <w:rFonts w:ascii="Times New Roman" w:hAnsi="Times New Roman" w:cs="Times New Roman"/>
          <w:sz w:val="24"/>
          <w:szCs w:val="24"/>
        </w:rPr>
        <w:t>00</w:t>
      </w:r>
      <w:r w:rsidRPr="0091167C">
        <w:rPr>
          <w:rFonts w:ascii="Times New Roman" w:hAnsi="Times New Roman" w:cs="Times New Roman"/>
          <w:i/>
          <w:sz w:val="24"/>
          <w:szCs w:val="24"/>
        </w:rPr>
        <w:t xml:space="preserve"> centi</w:t>
      </w:r>
      <w:r w:rsidRPr="0091167C">
        <w:rPr>
          <w:rFonts w:ascii="Times New Roman" w:hAnsi="Times New Roman" w:cs="Times New Roman"/>
          <w:sz w:val="24"/>
          <w:szCs w:val="24"/>
        </w:rPr>
        <w:t>);</w:t>
      </w:r>
    </w:p>
    <w:p w:rsidR="0091167C" w:rsidRPr="0091167C" w:rsidRDefault="0091167C" w:rsidP="0091167C">
      <w:pPr>
        <w:pStyle w:val="ListParagraph"/>
        <w:tabs>
          <w:tab w:val="left" w:pos="0"/>
          <w:tab w:val="left" w:pos="993"/>
        </w:tabs>
        <w:spacing w:after="0" w:line="240" w:lineRule="auto"/>
        <w:ind w:left="0" w:firstLine="709"/>
        <w:contextualSpacing w:val="0"/>
        <w:jc w:val="both"/>
        <w:rPr>
          <w:rFonts w:ascii="Times New Roman" w:hAnsi="Times New Roman" w:cs="Times New Roman"/>
          <w:sz w:val="24"/>
          <w:szCs w:val="24"/>
        </w:rPr>
      </w:pPr>
      <w:r w:rsidRPr="0091167C">
        <w:rPr>
          <w:rFonts w:ascii="Times New Roman" w:hAnsi="Times New Roman" w:cs="Times New Roman"/>
          <w:sz w:val="24"/>
          <w:szCs w:val="24"/>
        </w:rPr>
        <w:t xml:space="preserve">2.3. ēkas ar kadastra apzīmējumu 0500 005 2707 001 kopējā bilances vērtība uz 31.10.2022. ir 1380172,37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(viens miljons trīs simti astoņdesmit tūkstoši viens simts septiņdesmit divi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un 37 centi). Zemesgabala bilances vērtība uz 31.10.2022. ir 36521,00 </w:t>
      </w:r>
      <w:r w:rsidRPr="0091167C">
        <w:rPr>
          <w:rFonts w:ascii="Times New Roman" w:hAnsi="Times New Roman" w:cs="Times New Roman"/>
          <w:i/>
          <w:sz w:val="24"/>
          <w:szCs w:val="24"/>
        </w:rPr>
        <w:t>euro</w:t>
      </w:r>
      <w:r w:rsidRPr="0091167C">
        <w:rPr>
          <w:rFonts w:ascii="Times New Roman" w:hAnsi="Times New Roman" w:cs="Times New Roman"/>
          <w:sz w:val="24"/>
          <w:szCs w:val="24"/>
        </w:rPr>
        <w:t xml:space="preserve"> (trīsdesmit seši tūkstoši pieci simti divdesmit viens </w:t>
      </w:r>
      <w:r w:rsidRPr="0091167C">
        <w:rPr>
          <w:rFonts w:ascii="Times New Roman" w:hAnsi="Times New Roman" w:cs="Times New Roman"/>
          <w:i/>
          <w:sz w:val="24"/>
          <w:szCs w:val="24"/>
        </w:rPr>
        <w:t xml:space="preserve">euro, </w:t>
      </w:r>
      <w:r w:rsidRPr="0091167C">
        <w:rPr>
          <w:rFonts w:ascii="Times New Roman" w:hAnsi="Times New Roman" w:cs="Times New Roman"/>
          <w:sz w:val="24"/>
          <w:szCs w:val="24"/>
        </w:rPr>
        <w:t>00</w:t>
      </w:r>
      <w:r w:rsidRPr="0091167C">
        <w:rPr>
          <w:rFonts w:ascii="Times New Roman" w:hAnsi="Times New Roman" w:cs="Times New Roman"/>
          <w:i/>
          <w:sz w:val="24"/>
          <w:szCs w:val="24"/>
        </w:rPr>
        <w:t xml:space="preserve"> centi</w:t>
      </w:r>
      <w:r w:rsidRPr="0091167C">
        <w:rPr>
          <w:rFonts w:ascii="Times New Roman" w:hAnsi="Times New Roman" w:cs="Times New Roman"/>
          <w:sz w:val="24"/>
          <w:szCs w:val="24"/>
        </w:rPr>
        <w:t>).</w:t>
      </w:r>
    </w:p>
    <w:p w:rsidR="0091167C" w:rsidRPr="0091167C" w:rsidRDefault="0091167C" w:rsidP="0091167C">
      <w:pPr>
        <w:pStyle w:val="ListParagraph"/>
        <w:numPr>
          <w:ilvl w:val="0"/>
          <w:numId w:val="7"/>
        </w:numPr>
        <w:tabs>
          <w:tab w:val="left" w:pos="0"/>
        </w:tabs>
        <w:spacing w:after="0" w:line="240" w:lineRule="auto"/>
        <w:ind w:left="0" w:firstLine="426"/>
        <w:jc w:val="both"/>
        <w:rPr>
          <w:rFonts w:ascii="Times New Roman" w:hAnsi="Times New Roman" w:cs="Times New Roman"/>
          <w:sz w:val="24"/>
          <w:szCs w:val="24"/>
        </w:rPr>
      </w:pPr>
      <w:r w:rsidRPr="0091167C">
        <w:rPr>
          <w:rFonts w:ascii="Times New Roman" w:hAnsi="Times New Roman" w:cs="Times New Roman"/>
          <w:sz w:val="24"/>
          <w:szCs w:val="24"/>
        </w:rPr>
        <w:lastRenderedPageBreak/>
        <w:t>Īpašumi  tiek nodots bezatlīdzības lietošanā līdz 2025.gada 30.maijam, bet ne ilgāk kā uz laiku, kamēr Biedrībai ir sabiedriskā labuma organizācijas statuss.</w:t>
      </w:r>
    </w:p>
    <w:p w:rsidR="0091167C" w:rsidRPr="0091167C" w:rsidRDefault="0091167C" w:rsidP="0091167C">
      <w:pPr>
        <w:pStyle w:val="ListParagraph"/>
        <w:numPr>
          <w:ilvl w:val="0"/>
          <w:numId w:val="7"/>
        </w:numPr>
        <w:tabs>
          <w:tab w:val="left" w:pos="0"/>
        </w:tabs>
        <w:spacing w:after="0" w:line="240" w:lineRule="auto"/>
        <w:ind w:left="0" w:firstLine="426"/>
        <w:jc w:val="both"/>
        <w:rPr>
          <w:rFonts w:ascii="Times New Roman" w:hAnsi="Times New Roman" w:cs="Times New Roman"/>
          <w:sz w:val="24"/>
          <w:szCs w:val="24"/>
        </w:rPr>
      </w:pPr>
      <w:r w:rsidRPr="0091167C">
        <w:rPr>
          <w:rFonts w:ascii="Times New Roman" w:hAnsi="Times New Roman" w:cs="Times New Roman"/>
          <w:sz w:val="24"/>
          <w:szCs w:val="24"/>
        </w:rPr>
        <w:t xml:space="preserve">Īpašumu bezatlīdzības lietošanas mērķis – nodrošināt Biedrības organizētās sporta nodarbības. </w:t>
      </w:r>
    </w:p>
    <w:p w:rsidR="0091167C" w:rsidRPr="0091167C" w:rsidRDefault="0091167C" w:rsidP="0091167C">
      <w:pPr>
        <w:numPr>
          <w:ilvl w:val="0"/>
          <w:numId w:val="7"/>
        </w:numPr>
        <w:tabs>
          <w:tab w:val="left" w:pos="0"/>
        </w:tabs>
        <w:spacing w:after="0" w:line="240" w:lineRule="auto"/>
        <w:ind w:left="0" w:firstLine="426"/>
        <w:jc w:val="both"/>
        <w:rPr>
          <w:rFonts w:ascii="Times New Roman" w:hAnsi="Times New Roman" w:cs="Times New Roman"/>
          <w:sz w:val="24"/>
          <w:szCs w:val="24"/>
        </w:rPr>
      </w:pPr>
      <w:r w:rsidRPr="0091167C">
        <w:rPr>
          <w:rFonts w:ascii="Times New Roman" w:hAnsi="Times New Roman" w:cs="Times New Roman"/>
          <w:sz w:val="24"/>
          <w:szCs w:val="24"/>
        </w:rPr>
        <w:t>Īpašumu stāvoklis ir apmierinošs.</w:t>
      </w:r>
    </w:p>
    <w:p w:rsidR="0091167C" w:rsidRPr="0091167C" w:rsidRDefault="0091167C" w:rsidP="0091167C">
      <w:pPr>
        <w:numPr>
          <w:ilvl w:val="0"/>
          <w:numId w:val="7"/>
        </w:numPr>
        <w:tabs>
          <w:tab w:val="left" w:pos="0"/>
        </w:tabs>
        <w:spacing w:after="0" w:line="240" w:lineRule="auto"/>
        <w:ind w:left="0" w:firstLine="426"/>
        <w:jc w:val="both"/>
        <w:rPr>
          <w:rFonts w:ascii="Times New Roman" w:hAnsi="Times New Roman" w:cs="Times New Roman"/>
          <w:sz w:val="24"/>
          <w:szCs w:val="24"/>
        </w:rPr>
      </w:pPr>
      <w:r w:rsidRPr="0091167C">
        <w:rPr>
          <w:rFonts w:ascii="Times New Roman" w:hAnsi="Times New Roman" w:cs="Times New Roman"/>
          <w:sz w:val="24"/>
          <w:szCs w:val="24"/>
        </w:rPr>
        <w:t>Biedrība ir tiesīga izmantot bezatlīdzības lietošanā nodotos Īpašumus tikai lēmuma 4.punktā paredzētajam mērķim un lietot tos tā, lai nepasliktinātu to stāvokli.</w:t>
      </w:r>
    </w:p>
    <w:p w:rsidR="0091167C" w:rsidRPr="0091167C" w:rsidRDefault="0091167C" w:rsidP="0091167C">
      <w:pPr>
        <w:numPr>
          <w:ilvl w:val="0"/>
          <w:numId w:val="7"/>
        </w:numPr>
        <w:tabs>
          <w:tab w:val="left" w:pos="709"/>
        </w:tabs>
        <w:spacing w:after="0" w:line="240" w:lineRule="auto"/>
        <w:ind w:left="0" w:firstLine="426"/>
        <w:jc w:val="both"/>
        <w:rPr>
          <w:rFonts w:ascii="Times New Roman" w:hAnsi="Times New Roman" w:cs="Times New Roman"/>
          <w:sz w:val="24"/>
          <w:szCs w:val="24"/>
        </w:rPr>
      </w:pPr>
      <w:r w:rsidRPr="0091167C">
        <w:rPr>
          <w:rFonts w:ascii="Times New Roman" w:hAnsi="Times New Roman" w:cs="Times New Roman"/>
          <w:sz w:val="24"/>
          <w:szCs w:val="24"/>
        </w:rPr>
        <w:t>Biedrībai ir pienākums nekavējoties nodot bezatlīdzības lietošanā nodotos Īpašumus atpakaļ Daugavpils Zinātņu vidusskolai, Daugavpils Draudzīgā aicinājuma vidusskolai, Daugavpils Iespēju vidusskolai šādos gadījumos:</w:t>
      </w:r>
    </w:p>
    <w:p w:rsidR="0091167C" w:rsidRPr="0091167C" w:rsidRDefault="0091167C" w:rsidP="0091167C">
      <w:pPr>
        <w:numPr>
          <w:ilvl w:val="1"/>
          <w:numId w:val="8"/>
        </w:numPr>
        <w:tabs>
          <w:tab w:val="left" w:pos="1134"/>
        </w:tabs>
        <w:spacing w:after="0" w:line="240" w:lineRule="auto"/>
        <w:jc w:val="both"/>
        <w:rPr>
          <w:rFonts w:ascii="Times New Roman" w:hAnsi="Times New Roman" w:cs="Times New Roman"/>
          <w:sz w:val="24"/>
          <w:szCs w:val="24"/>
        </w:rPr>
      </w:pPr>
      <w:r w:rsidRPr="0091167C">
        <w:rPr>
          <w:rFonts w:ascii="Times New Roman" w:hAnsi="Times New Roman" w:cs="Times New Roman"/>
          <w:sz w:val="24"/>
          <w:szCs w:val="24"/>
        </w:rPr>
        <w:t xml:space="preserve"> Īpašumi tiek izmantoti pretēji to nodošanas bezatlīdzības lietošanā mērķim;</w:t>
      </w:r>
    </w:p>
    <w:p w:rsidR="0091167C" w:rsidRPr="0091167C" w:rsidRDefault="0091167C" w:rsidP="0091167C">
      <w:pPr>
        <w:numPr>
          <w:ilvl w:val="1"/>
          <w:numId w:val="8"/>
        </w:numPr>
        <w:tabs>
          <w:tab w:val="left" w:pos="1134"/>
        </w:tabs>
        <w:spacing w:after="0" w:line="240" w:lineRule="auto"/>
        <w:jc w:val="both"/>
        <w:rPr>
          <w:rFonts w:ascii="Times New Roman" w:hAnsi="Times New Roman" w:cs="Times New Roman"/>
          <w:sz w:val="24"/>
          <w:szCs w:val="24"/>
        </w:rPr>
      </w:pPr>
      <w:r w:rsidRPr="0091167C">
        <w:rPr>
          <w:rFonts w:ascii="Times New Roman" w:hAnsi="Times New Roman" w:cs="Times New Roman"/>
          <w:sz w:val="24"/>
          <w:szCs w:val="24"/>
        </w:rPr>
        <w:t xml:space="preserve"> Biedrībai tiek anulēts sabiedriskā labuma organizācijas statuss;</w:t>
      </w:r>
    </w:p>
    <w:p w:rsidR="0091167C" w:rsidRPr="0091167C" w:rsidRDefault="0091167C" w:rsidP="0091167C">
      <w:pPr>
        <w:numPr>
          <w:ilvl w:val="1"/>
          <w:numId w:val="8"/>
        </w:numPr>
        <w:tabs>
          <w:tab w:val="left" w:pos="1134"/>
        </w:tabs>
        <w:spacing w:after="0" w:line="240" w:lineRule="auto"/>
        <w:jc w:val="both"/>
        <w:rPr>
          <w:rFonts w:ascii="Times New Roman" w:hAnsi="Times New Roman" w:cs="Times New Roman"/>
          <w:sz w:val="24"/>
          <w:szCs w:val="24"/>
        </w:rPr>
      </w:pPr>
      <w:r w:rsidRPr="0091167C">
        <w:rPr>
          <w:rFonts w:ascii="Times New Roman" w:hAnsi="Times New Roman" w:cs="Times New Roman"/>
          <w:sz w:val="24"/>
          <w:szCs w:val="24"/>
        </w:rPr>
        <w:t xml:space="preserve"> pēc lēmuma 3.punktā norādītā termiņa notecējuma;</w:t>
      </w:r>
    </w:p>
    <w:p w:rsidR="0091167C" w:rsidRPr="0091167C" w:rsidRDefault="0091167C" w:rsidP="0091167C">
      <w:pPr>
        <w:pStyle w:val="ListParagraph"/>
        <w:numPr>
          <w:ilvl w:val="1"/>
          <w:numId w:val="8"/>
        </w:numPr>
        <w:tabs>
          <w:tab w:val="left" w:pos="0"/>
          <w:tab w:val="left" w:pos="142"/>
          <w:tab w:val="left" w:pos="1134"/>
        </w:tabs>
        <w:spacing w:after="0" w:line="240" w:lineRule="auto"/>
        <w:ind w:left="0" w:firstLine="709"/>
        <w:jc w:val="both"/>
        <w:rPr>
          <w:rFonts w:ascii="Times New Roman" w:hAnsi="Times New Roman" w:cs="Times New Roman"/>
          <w:sz w:val="24"/>
          <w:szCs w:val="24"/>
        </w:rPr>
      </w:pPr>
      <w:r w:rsidRPr="0091167C">
        <w:rPr>
          <w:rFonts w:ascii="Times New Roman" w:hAnsi="Times New Roman" w:cs="Times New Roman"/>
          <w:sz w:val="24"/>
          <w:szCs w:val="24"/>
        </w:rPr>
        <w:t>ja Īpašumu bezatlīdzības lietošanas līgums (-i) tiek lauzts pirms lēmuma 3.punktā norādītā termiņa.</w:t>
      </w:r>
    </w:p>
    <w:p w:rsidR="0091167C" w:rsidRPr="0091167C" w:rsidRDefault="0091167C" w:rsidP="0091167C">
      <w:pPr>
        <w:pStyle w:val="ListParagraph"/>
        <w:numPr>
          <w:ilvl w:val="0"/>
          <w:numId w:val="8"/>
        </w:numPr>
        <w:tabs>
          <w:tab w:val="left" w:pos="0"/>
          <w:tab w:val="left" w:pos="142"/>
        </w:tabs>
        <w:spacing w:after="0" w:line="240" w:lineRule="auto"/>
        <w:ind w:left="0" w:firstLine="426"/>
        <w:jc w:val="both"/>
        <w:rPr>
          <w:rFonts w:ascii="Times New Roman" w:hAnsi="Times New Roman" w:cs="Times New Roman"/>
          <w:sz w:val="24"/>
          <w:szCs w:val="24"/>
        </w:rPr>
      </w:pPr>
      <w:r w:rsidRPr="0091167C">
        <w:rPr>
          <w:rFonts w:ascii="Times New Roman" w:hAnsi="Times New Roman" w:cs="Times New Roman"/>
          <w:sz w:val="24"/>
          <w:szCs w:val="24"/>
        </w:rPr>
        <w:t>Uzdot:</w:t>
      </w:r>
    </w:p>
    <w:p w:rsidR="0091167C" w:rsidRPr="0091167C" w:rsidRDefault="0091167C" w:rsidP="0091167C">
      <w:pPr>
        <w:tabs>
          <w:tab w:val="left" w:pos="0"/>
          <w:tab w:val="left" w:pos="142"/>
          <w:tab w:val="left" w:pos="709"/>
          <w:tab w:val="left" w:pos="1134"/>
        </w:tabs>
        <w:spacing w:after="0" w:line="240" w:lineRule="auto"/>
        <w:jc w:val="both"/>
        <w:rPr>
          <w:rFonts w:ascii="Times New Roman" w:hAnsi="Times New Roman" w:cs="Times New Roman"/>
          <w:sz w:val="24"/>
          <w:szCs w:val="24"/>
        </w:rPr>
      </w:pPr>
      <w:r w:rsidRPr="0091167C">
        <w:rPr>
          <w:rFonts w:ascii="Times New Roman" w:hAnsi="Times New Roman" w:cs="Times New Roman"/>
          <w:sz w:val="24"/>
          <w:szCs w:val="24"/>
        </w:rPr>
        <w:tab/>
      </w:r>
      <w:r w:rsidRPr="0091167C">
        <w:rPr>
          <w:rFonts w:ascii="Times New Roman" w:hAnsi="Times New Roman" w:cs="Times New Roman"/>
          <w:sz w:val="24"/>
          <w:szCs w:val="24"/>
        </w:rPr>
        <w:tab/>
        <w:t>8.1. Daugavpils Zinātņu vidusskolai sagatavot un noslēgt līgumu par šī lēmuma 1.1.apakšpunktā norādītā Īpašuma nodošanu bezatlīdzības lietošanā Biedrībai, ar nosacījumu nepārsniegt Īpašuma lietošanu 11 stundas nedēļā un paredzot pienākumu segt visus ar bezatlīdzības lietošanā nodotā Īpašuma uzturēšanu saistītos izdevumus (elektroenerģija, apkure, ūdens, kanalizācija u.c.);</w:t>
      </w:r>
    </w:p>
    <w:p w:rsidR="0091167C" w:rsidRPr="0091167C" w:rsidRDefault="0091167C" w:rsidP="0091167C">
      <w:pPr>
        <w:tabs>
          <w:tab w:val="left" w:pos="0"/>
          <w:tab w:val="left" w:pos="142"/>
          <w:tab w:val="left" w:pos="709"/>
          <w:tab w:val="left" w:pos="1134"/>
        </w:tabs>
        <w:spacing w:after="0" w:line="240" w:lineRule="auto"/>
        <w:jc w:val="both"/>
        <w:rPr>
          <w:rFonts w:ascii="Times New Roman" w:hAnsi="Times New Roman" w:cs="Times New Roman"/>
          <w:sz w:val="24"/>
          <w:szCs w:val="24"/>
        </w:rPr>
      </w:pPr>
      <w:r w:rsidRPr="0091167C">
        <w:rPr>
          <w:rFonts w:ascii="Times New Roman" w:hAnsi="Times New Roman" w:cs="Times New Roman"/>
          <w:sz w:val="24"/>
          <w:szCs w:val="24"/>
        </w:rPr>
        <w:tab/>
      </w:r>
      <w:r w:rsidRPr="0091167C">
        <w:rPr>
          <w:rFonts w:ascii="Times New Roman" w:hAnsi="Times New Roman" w:cs="Times New Roman"/>
          <w:sz w:val="24"/>
          <w:szCs w:val="24"/>
        </w:rPr>
        <w:tab/>
        <w:t>8.2. Daugavpils Draudzīgā aicinājuma vidusskolai sagatavot un noslēgt līgumu par šī lēmuma 1.2.apakšpunktā norādītā Īpašuma nodošanu bezatlīdzības lietošanā Biedrībai, ar nosacījumu nepārsniegt Īpašuma lietošanu 6 stundas nedēļā un paredzot pienākumu segt visus ar bezatlīdzības lietošanā nodotā Īpašuma uzturēšanu saistītos izdevumus (elektroenerģija, apkure, ūdens, kanalizācija u.c.);</w:t>
      </w:r>
    </w:p>
    <w:p w:rsidR="0091167C" w:rsidRPr="0091167C" w:rsidRDefault="0091167C" w:rsidP="0091167C">
      <w:pPr>
        <w:tabs>
          <w:tab w:val="left" w:pos="0"/>
          <w:tab w:val="left" w:pos="142"/>
          <w:tab w:val="left" w:pos="709"/>
          <w:tab w:val="left" w:pos="1134"/>
        </w:tabs>
        <w:spacing w:after="0" w:line="240" w:lineRule="auto"/>
        <w:jc w:val="both"/>
        <w:rPr>
          <w:rFonts w:ascii="Times New Roman" w:hAnsi="Times New Roman" w:cs="Times New Roman"/>
          <w:sz w:val="24"/>
          <w:szCs w:val="24"/>
        </w:rPr>
      </w:pPr>
      <w:r w:rsidRPr="0091167C">
        <w:rPr>
          <w:rFonts w:ascii="Times New Roman" w:hAnsi="Times New Roman" w:cs="Times New Roman"/>
          <w:sz w:val="24"/>
          <w:szCs w:val="24"/>
        </w:rPr>
        <w:tab/>
      </w:r>
      <w:r w:rsidRPr="0091167C">
        <w:rPr>
          <w:rFonts w:ascii="Times New Roman" w:hAnsi="Times New Roman" w:cs="Times New Roman"/>
          <w:sz w:val="24"/>
          <w:szCs w:val="24"/>
        </w:rPr>
        <w:tab/>
        <w:t>8.3. Daugavpils Iespēju vidusskolai sagatavot un noslēgt līgumu par šī lēmuma 1.3.apakšpunktā norādītā Īpašuma nodošanu bezatlīdzības lietošanā Biedrībai, ar nosacījumu nepārsniegt Īpašuma lietošanu 6 stundas nedēļā un paredzot pienākumu segt visus ar bezatlīdzības lietošanā nodotā Īpašuma uzturēšanu saistītos izdevumus (elektroenerģija, apkure, ūdens, kanalizācija u.c.).</w:t>
      </w:r>
    </w:p>
    <w:p w:rsidR="001741EF" w:rsidRDefault="001741EF" w:rsidP="003B594B">
      <w:pPr>
        <w:spacing w:after="0" w:line="240" w:lineRule="auto"/>
        <w:jc w:val="both"/>
        <w:rPr>
          <w:rFonts w:ascii="Times New Roman" w:hAnsi="Times New Roman" w:cs="Times New Roman"/>
          <w:sz w:val="24"/>
          <w:szCs w:val="24"/>
        </w:rPr>
      </w:pPr>
    </w:p>
    <w:p w:rsidR="001741EF" w:rsidRDefault="001741EF" w:rsidP="001741EF">
      <w:pPr>
        <w:spacing w:after="0" w:line="240" w:lineRule="auto"/>
        <w:jc w:val="both"/>
        <w:rPr>
          <w:rFonts w:ascii="Times New Roman" w:hAnsi="Times New Roman" w:cs="Times New Roman"/>
          <w:sz w:val="24"/>
          <w:szCs w:val="24"/>
        </w:rPr>
      </w:pPr>
    </w:p>
    <w:p w:rsidR="001741EF" w:rsidRPr="008B4946" w:rsidRDefault="00E117C9" w:rsidP="001741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(679</w:t>
      </w:r>
      <w:r w:rsidR="001741EF">
        <w:rPr>
          <w:rFonts w:ascii="Times New Roman" w:hAnsi="Times New Roman"/>
          <w:b/>
          <w:sz w:val="24"/>
          <w:szCs w:val="24"/>
        </w:rPr>
        <w:t>.</w:t>
      </w:r>
      <w:r w:rsidR="001741EF" w:rsidRPr="008B4946">
        <w:rPr>
          <w:rFonts w:ascii="Times New Roman" w:hAnsi="Times New Roman"/>
          <w:b/>
          <w:sz w:val="24"/>
          <w:szCs w:val="24"/>
        </w:rPr>
        <w:t>)</w:t>
      </w:r>
    </w:p>
    <w:p w:rsidR="001741EF" w:rsidRDefault="001741EF" w:rsidP="001741EF">
      <w:pPr>
        <w:pStyle w:val="Heading1"/>
        <w:pBdr>
          <w:bottom w:val="single" w:sz="12" w:space="1" w:color="auto"/>
        </w:pBdr>
        <w:jc w:val="center"/>
        <w:rPr>
          <w:iCs/>
        </w:rPr>
      </w:pPr>
      <w:r w:rsidRPr="00BC2FB4">
        <w:t xml:space="preserve">Par </w:t>
      </w:r>
      <w:r w:rsidRPr="00A5297A">
        <w:rPr>
          <w:iCs/>
        </w:rPr>
        <w:t xml:space="preserve">apropriācijas palielināšanu Daugavpils pilsētas Izglītības pārvaldei </w:t>
      </w:r>
    </w:p>
    <w:p w:rsidR="001741EF" w:rsidRDefault="001741EF" w:rsidP="001741EF">
      <w:pPr>
        <w:pStyle w:val="Heading1"/>
        <w:pBdr>
          <w:bottom w:val="single" w:sz="12" w:space="1" w:color="auto"/>
        </w:pBdr>
        <w:jc w:val="center"/>
        <w:rPr>
          <w:iCs/>
        </w:rPr>
      </w:pPr>
      <w:r w:rsidRPr="00A5297A">
        <w:rPr>
          <w:iCs/>
        </w:rPr>
        <w:t xml:space="preserve">un Profesionālās izglītības kompetences centram „Daugavpils </w:t>
      </w:r>
    </w:p>
    <w:p w:rsidR="001741EF" w:rsidRPr="00C528AB" w:rsidRDefault="001741EF" w:rsidP="001741EF">
      <w:pPr>
        <w:pStyle w:val="Heading1"/>
        <w:pBdr>
          <w:bottom w:val="single" w:sz="12" w:space="1" w:color="auto"/>
        </w:pBdr>
        <w:jc w:val="center"/>
        <w:rPr>
          <w:b w:val="0"/>
        </w:rPr>
      </w:pPr>
      <w:r w:rsidRPr="00A5297A">
        <w:rPr>
          <w:iCs/>
        </w:rPr>
        <w:t>Dizaina un māk</w:t>
      </w:r>
      <w:r>
        <w:rPr>
          <w:iCs/>
        </w:rPr>
        <w:t>slas vidusskola „Saules skola””</w:t>
      </w:r>
    </w:p>
    <w:p w:rsidR="002A3BD1" w:rsidRPr="002A3BD1" w:rsidRDefault="001741EF" w:rsidP="002A3BD1">
      <w:pPr>
        <w:spacing w:after="0" w:line="240" w:lineRule="auto"/>
        <w:ind w:firstLine="561"/>
        <w:rPr>
          <w:rFonts w:ascii="Times New Roman" w:hAnsi="Times New Roman" w:cs="Times New Roman"/>
          <w:b/>
          <w:sz w:val="24"/>
          <w:szCs w:val="24"/>
        </w:rPr>
      </w:pPr>
      <w:r w:rsidRPr="002A3BD1">
        <w:rPr>
          <w:rFonts w:ascii="Times New Roman" w:hAnsi="Times New Roman" w:cs="Times New Roman"/>
          <w:b/>
          <w:sz w:val="24"/>
          <w:szCs w:val="24"/>
        </w:rPr>
        <w:t xml:space="preserve">                                                M.Isupova, A.Elksniņš</w:t>
      </w:r>
    </w:p>
    <w:p w:rsidR="002A3BD1" w:rsidRPr="002A3BD1" w:rsidRDefault="002A3BD1" w:rsidP="002A3BD1">
      <w:pPr>
        <w:spacing w:after="0" w:line="240" w:lineRule="auto"/>
        <w:rPr>
          <w:rFonts w:ascii="Times New Roman" w:hAnsi="Times New Roman" w:cs="Times New Roman"/>
          <w:sz w:val="24"/>
          <w:szCs w:val="24"/>
        </w:rPr>
      </w:pPr>
    </w:p>
    <w:p w:rsidR="00542296" w:rsidRPr="002A3BD1" w:rsidRDefault="00542296" w:rsidP="002A3BD1">
      <w:pPr>
        <w:tabs>
          <w:tab w:val="left" w:pos="0"/>
        </w:tabs>
        <w:spacing w:after="0" w:line="240" w:lineRule="auto"/>
        <w:ind w:firstLine="426"/>
        <w:jc w:val="both"/>
        <w:rPr>
          <w:rFonts w:ascii="Times New Roman" w:hAnsi="Times New Roman" w:cs="Times New Roman"/>
          <w:bCs/>
          <w:sz w:val="24"/>
          <w:szCs w:val="24"/>
        </w:rPr>
      </w:pPr>
      <w:r w:rsidRPr="002A3BD1">
        <w:rPr>
          <w:rFonts w:ascii="Times New Roman" w:hAnsi="Times New Roman" w:cs="Times New Roman"/>
          <w:bCs/>
          <w:sz w:val="24"/>
          <w:szCs w:val="24"/>
        </w:rPr>
        <w:t xml:space="preserve">Pamatojoties uz likuma “Par pašvaldībām” 21.panta pirmās daļas 2.punktu, likuma „Par pašvaldību budžetiem” 30.pantu, Ministru kabineta 2022.gada 28.septembra rīkojumu Nr. 667 “Par mērķdotāciju sadalījumu pašvaldībām (pašvaldību izglītības iestādēm) 2022.gadam”, Ministru kabineta 2022.gada 19.septembra rīkojumu Nr. 620 Par finanšu līdzekļu piešķiršanu no valsts budžeta programmas "Līdzekļi neparedzētiem gadījumiem",  Daugavpils domes 2021.gada 23.septembra noteikumu Nr.5 „Noteikumi par Daugavpils valstspilsētas pašvaldības budžeta izstrādāšanu, apstiprināšanu, grozījumu veikšanu, izpildi un kontroli” 49.punktu, Daugavpils domes Izglītības un kultūras jautājumu komitejas 2022.gada 6.oktobra atzinumu, Daugavpils domes Finanšu komitejas 2022.gada 6.oktobra atzinumu, </w:t>
      </w:r>
      <w:r w:rsidRPr="002A3BD1">
        <w:rPr>
          <w:rFonts w:ascii="Times New Roman" w:hAnsi="Times New Roman" w:cs="Times New Roman"/>
          <w:sz w:val="24"/>
          <w:szCs w:val="24"/>
        </w:rPr>
        <w:t xml:space="preserve">atklāti balsojot: PAR – 9 (I.Aleksejevs, A.Elksniņš, A.Gržibovskis, I.Jukšinska, N.Kožanova, M.Lavrenovs, I.Prelatovs, V.Sporāne-Hudojana, A.Vasiļjevs), PRET – nav, ATTURAS – nav, </w:t>
      </w:r>
      <w:r w:rsidRPr="002A3BD1">
        <w:rPr>
          <w:rFonts w:ascii="Times New Roman" w:hAnsi="Times New Roman" w:cs="Times New Roman"/>
          <w:bCs/>
          <w:sz w:val="24"/>
          <w:szCs w:val="24"/>
        </w:rPr>
        <w:t>Daugavpils dome nolemj:</w:t>
      </w:r>
    </w:p>
    <w:p w:rsidR="00542296" w:rsidRPr="002A3BD1" w:rsidRDefault="00542296" w:rsidP="00542296">
      <w:pPr>
        <w:spacing w:after="0" w:line="240" w:lineRule="auto"/>
        <w:rPr>
          <w:rFonts w:ascii="Times New Roman" w:hAnsi="Times New Roman" w:cs="Times New Roman"/>
          <w:sz w:val="24"/>
          <w:szCs w:val="24"/>
        </w:rPr>
      </w:pPr>
    </w:p>
    <w:p w:rsidR="00542296" w:rsidRPr="002A3BD1" w:rsidRDefault="00542296" w:rsidP="00542296">
      <w:pPr>
        <w:pStyle w:val="BodyText"/>
        <w:spacing w:after="0" w:line="240" w:lineRule="auto"/>
        <w:ind w:firstLine="426"/>
        <w:jc w:val="both"/>
        <w:rPr>
          <w:rFonts w:ascii="Times New Roman" w:hAnsi="Times New Roman" w:cs="Times New Roman"/>
          <w:sz w:val="24"/>
          <w:szCs w:val="24"/>
        </w:rPr>
      </w:pPr>
      <w:r w:rsidRPr="002A3BD1">
        <w:rPr>
          <w:rFonts w:ascii="Times New Roman" w:hAnsi="Times New Roman" w:cs="Times New Roman"/>
          <w:sz w:val="24"/>
          <w:szCs w:val="24"/>
        </w:rPr>
        <w:lastRenderedPageBreak/>
        <w:t>1. Palielināt valsts budžeta transfertus Daugavpils pilsētas Izglītības pārvaldei (reģ. Nr. 90009737220, juridiskā adrese: Saules iela 7, Daugavpils) par EUR 6 743 567 (</w:t>
      </w:r>
      <w:r w:rsidRPr="002A3BD1">
        <w:rPr>
          <w:rFonts w:ascii="Times New Roman" w:hAnsi="Times New Roman" w:cs="Times New Roman"/>
          <w:i/>
          <w:sz w:val="24"/>
          <w:szCs w:val="24"/>
        </w:rPr>
        <w:t>seši miljoni septiņi simti četrdesmit trīs tūkstoši pieci simti sešdesmit septiņi eiro, 00 centi</w:t>
      </w:r>
      <w:r w:rsidRPr="002A3BD1">
        <w:rPr>
          <w:rFonts w:ascii="Times New Roman" w:hAnsi="Times New Roman" w:cs="Times New Roman"/>
          <w:sz w:val="24"/>
          <w:szCs w:val="24"/>
        </w:rPr>
        <w:t>) un saņemto finansējumu novirzīt pamatbudžeta programmās:</w:t>
      </w:r>
    </w:p>
    <w:p w:rsidR="00542296" w:rsidRPr="002A3BD1" w:rsidRDefault="00542296" w:rsidP="00542296">
      <w:pPr>
        <w:pStyle w:val="BodyText"/>
        <w:spacing w:after="0" w:line="240" w:lineRule="auto"/>
        <w:ind w:left="1281" w:hanging="288"/>
        <w:jc w:val="both"/>
        <w:rPr>
          <w:rFonts w:ascii="Times New Roman" w:hAnsi="Times New Roman" w:cs="Times New Roman"/>
          <w:sz w:val="24"/>
          <w:szCs w:val="24"/>
        </w:rPr>
      </w:pPr>
      <w:r w:rsidRPr="002A3BD1">
        <w:rPr>
          <w:rFonts w:ascii="Times New Roman" w:hAnsi="Times New Roman" w:cs="Times New Roman"/>
          <w:sz w:val="24"/>
          <w:szCs w:val="24"/>
        </w:rPr>
        <w:t xml:space="preserve">1.1. Palielināt apropriāciju pamatbudžeta programmā „Mācību grāmatu un mācību līdzekļu iegāde” par EUR 156499 </w:t>
      </w:r>
      <w:r w:rsidRPr="002A3BD1">
        <w:rPr>
          <w:rFonts w:ascii="Times New Roman" w:hAnsi="Times New Roman" w:cs="Times New Roman"/>
          <w:i/>
          <w:sz w:val="24"/>
          <w:szCs w:val="24"/>
        </w:rPr>
        <w:t xml:space="preserve">(viens simts piecdesmit seši tūkstoši četri simti deviņdesmit deviņi eiro, 00 centi) </w:t>
      </w:r>
      <w:r w:rsidRPr="002A3BD1">
        <w:rPr>
          <w:rFonts w:ascii="Times New Roman" w:hAnsi="Times New Roman" w:cs="Times New Roman"/>
          <w:sz w:val="24"/>
          <w:szCs w:val="24"/>
        </w:rPr>
        <w:t>saskaņā ar 1.pielikumu;</w:t>
      </w:r>
    </w:p>
    <w:p w:rsidR="00542296" w:rsidRPr="002A3BD1" w:rsidRDefault="00542296" w:rsidP="00542296">
      <w:pPr>
        <w:pStyle w:val="BodyText"/>
        <w:spacing w:after="0" w:line="240" w:lineRule="auto"/>
        <w:ind w:left="1281" w:hanging="288"/>
        <w:jc w:val="both"/>
        <w:rPr>
          <w:rFonts w:ascii="Times New Roman" w:hAnsi="Times New Roman" w:cs="Times New Roman"/>
          <w:sz w:val="24"/>
          <w:szCs w:val="24"/>
        </w:rPr>
      </w:pPr>
      <w:r w:rsidRPr="002A3BD1">
        <w:rPr>
          <w:rFonts w:ascii="Times New Roman" w:hAnsi="Times New Roman" w:cs="Times New Roman"/>
          <w:sz w:val="24"/>
          <w:szCs w:val="24"/>
        </w:rPr>
        <w:t>1.2. Palielināt apropriāciju pamatbudžeta programmā „Izglītojamo ēdināšana” par EUR 108185 (</w:t>
      </w:r>
      <w:r w:rsidRPr="002A3BD1">
        <w:rPr>
          <w:rFonts w:ascii="Times New Roman" w:hAnsi="Times New Roman" w:cs="Times New Roman"/>
          <w:i/>
          <w:sz w:val="24"/>
          <w:szCs w:val="24"/>
        </w:rPr>
        <w:t>viens simts astoņi tūkstoši viens simts astoņdesmit pieci eiro, 00 centi</w:t>
      </w:r>
      <w:r w:rsidRPr="002A3BD1">
        <w:rPr>
          <w:rFonts w:ascii="Times New Roman" w:hAnsi="Times New Roman" w:cs="Times New Roman"/>
          <w:sz w:val="24"/>
          <w:szCs w:val="24"/>
        </w:rPr>
        <w:t xml:space="preserve">) saskaņā ar 2.pielikumu; </w:t>
      </w:r>
    </w:p>
    <w:p w:rsidR="00542296" w:rsidRPr="002A3BD1" w:rsidRDefault="00542296" w:rsidP="00542296">
      <w:pPr>
        <w:pStyle w:val="BodyText"/>
        <w:spacing w:after="0" w:line="240" w:lineRule="auto"/>
        <w:ind w:left="1281" w:hanging="288"/>
        <w:jc w:val="both"/>
        <w:rPr>
          <w:rFonts w:ascii="Times New Roman" w:hAnsi="Times New Roman" w:cs="Times New Roman"/>
          <w:sz w:val="24"/>
          <w:szCs w:val="24"/>
        </w:rPr>
      </w:pPr>
      <w:r w:rsidRPr="002A3BD1">
        <w:rPr>
          <w:rFonts w:ascii="Times New Roman" w:hAnsi="Times New Roman" w:cs="Times New Roman"/>
          <w:sz w:val="24"/>
          <w:szCs w:val="24"/>
        </w:rPr>
        <w:t xml:space="preserve">1.3. Palielināt apropriāciju pamatbudžeta programmā „Interešu izglītība” par EUR 294907 </w:t>
      </w:r>
      <w:r w:rsidRPr="002A3BD1">
        <w:rPr>
          <w:rFonts w:ascii="Times New Roman" w:hAnsi="Times New Roman" w:cs="Times New Roman"/>
          <w:i/>
          <w:sz w:val="24"/>
          <w:szCs w:val="24"/>
        </w:rPr>
        <w:t>(divi simti deviņdesmit četri tūkstoši deviņi simti septiņi eiro, 00 centi</w:t>
      </w:r>
      <w:r w:rsidRPr="002A3BD1">
        <w:rPr>
          <w:rFonts w:ascii="Times New Roman" w:hAnsi="Times New Roman" w:cs="Times New Roman"/>
          <w:sz w:val="24"/>
          <w:szCs w:val="24"/>
        </w:rPr>
        <w:t>) saskaņā ar 3.pielikumu;</w:t>
      </w:r>
    </w:p>
    <w:p w:rsidR="00542296" w:rsidRPr="002A3BD1" w:rsidRDefault="00542296" w:rsidP="00542296">
      <w:pPr>
        <w:pStyle w:val="BodyText"/>
        <w:spacing w:after="0" w:line="240" w:lineRule="auto"/>
        <w:ind w:left="1281" w:hanging="288"/>
        <w:jc w:val="both"/>
        <w:rPr>
          <w:rFonts w:ascii="Times New Roman" w:hAnsi="Times New Roman" w:cs="Times New Roman"/>
          <w:sz w:val="24"/>
          <w:szCs w:val="24"/>
        </w:rPr>
      </w:pPr>
      <w:r w:rsidRPr="002A3BD1">
        <w:rPr>
          <w:rFonts w:ascii="Times New Roman" w:hAnsi="Times New Roman" w:cs="Times New Roman"/>
          <w:sz w:val="24"/>
          <w:szCs w:val="24"/>
        </w:rPr>
        <w:t>1.4. Palielināt apropriāciju pamatbudžeta programmā „Pirmsskolas izglītības iestāžu darbības nodrošināšana” par EUR 815353 (</w:t>
      </w:r>
      <w:r w:rsidRPr="002A3BD1">
        <w:rPr>
          <w:rFonts w:ascii="Times New Roman" w:hAnsi="Times New Roman" w:cs="Times New Roman"/>
          <w:i/>
          <w:sz w:val="24"/>
          <w:szCs w:val="24"/>
        </w:rPr>
        <w:t>astoņi simti piecpadsmit tūkstoši trīs simti piecdesmit trīs eiro, 00 centi</w:t>
      </w:r>
      <w:r w:rsidRPr="002A3BD1">
        <w:rPr>
          <w:rFonts w:ascii="Times New Roman" w:hAnsi="Times New Roman" w:cs="Times New Roman"/>
          <w:sz w:val="24"/>
          <w:szCs w:val="24"/>
        </w:rPr>
        <w:t>) saskaņā ar 4.pielikumu;</w:t>
      </w:r>
    </w:p>
    <w:p w:rsidR="00542296" w:rsidRPr="002A3BD1" w:rsidRDefault="00542296" w:rsidP="00542296">
      <w:pPr>
        <w:pStyle w:val="BodyText"/>
        <w:spacing w:after="0" w:line="240" w:lineRule="auto"/>
        <w:ind w:left="1281" w:hanging="288"/>
        <w:jc w:val="both"/>
        <w:rPr>
          <w:rFonts w:ascii="Times New Roman" w:hAnsi="Times New Roman" w:cs="Times New Roman"/>
          <w:sz w:val="24"/>
          <w:szCs w:val="24"/>
        </w:rPr>
      </w:pPr>
      <w:r w:rsidRPr="002A3BD1">
        <w:rPr>
          <w:rFonts w:ascii="Times New Roman" w:hAnsi="Times New Roman" w:cs="Times New Roman"/>
          <w:sz w:val="24"/>
          <w:szCs w:val="24"/>
        </w:rPr>
        <w:t>1.5. Palielināt apropriāciju pamatbudžeta programmā „Sākumskolu, pamatskolu, vidusskolu darbības nodrošināšana” par EUR 5358623 (</w:t>
      </w:r>
      <w:r w:rsidRPr="002A3BD1">
        <w:rPr>
          <w:rFonts w:ascii="Times New Roman" w:hAnsi="Times New Roman" w:cs="Times New Roman"/>
          <w:i/>
          <w:sz w:val="24"/>
          <w:szCs w:val="24"/>
        </w:rPr>
        <w:t>pieci miljoni trīs simti piecdesmit astoņi tūkstoši seši simti divdesmit trīs eiro, 00 centi</w:t>
      </w:r>
      <w:r w:rsidRPr="002A3BD1">
        <w:rPr>
          <w:rFonts w:ascii="Times New Roman" w:hAnsi="Times New Roman" w:cs="Times New Roman"/>
          <w:sz w:val="24"/>
          <w:szCs w:val="24"/>
        </w:rPr>
        <w:t>) saskaņā ar 5.pielikumu;</w:t>
      </w:r>
    </w:p>
    <w:p w:rsidR="00542296" w:rsidRPr="002A3BD1" w:rsidRDefault="00542296" w:rsidP="00542296">
      <w:pPr>
        <w:pStyle w:val="BodyText"/>
        <w:spacing w:after="0" w:line="240" w:lineRule="auto"/>
        <w:ind w:left="1281" w:hanging="288"/>
        <w:jc w:val="both"/>
        <w:rPr>
          <w:rFonts w:ascii="Times New Roman" w:hAnsi="Times New Roman" w:cs="Times New Roman"/>
          <w:sz w:val="24"/>
          <w:szCs w:val="24"/>
        </w:rPr>
      </w:pPr>
      <w:r w:rsidRPr="002A3BD1">
        <w:rPr>
          <w:rFonts w:ascii="Times New Roman" w:hAnsi="Times New Roman" w:cs="Times New Roman"/>
          <w:sz w:val="24"/>
          <w:szCs w:val="24"/>
        </w:rPr>
        <w:t>1.6. Samazināt apropriāciju pamatbudžeta programmā „Valsts budžeta programma “Latvijas skolas soma”” par EUR 37462 (</w:t>
      </w:r>
      <w:r w:rsidRPr="002A3BD1">
        <w:rPr>
          <w:rFonts w:ascii="Times New Roman" w:hAnsi="Times New Roman" w:cs="Times New Roman"/>
          <w:i/>
          <w:sz w:val="24"/>
          <w:szCs w:val="24"/>
        </w:rPr>
        <w:t>trīsdesmit septiņi tūkstoši četri simti sešdesmit divi eiro, 00 centi</w:t>
      </w:r>
      <w:r w:rsidRPr="002A3BD1">
        <w:rPr>
          <w:rFonts w:ascii="Times New Roman" w:hAnsi="Times New Roman" w:cs="Times New Roman"/>
          <w:sz w:val="24"/>
          <w:szCs w:val="24"/>
        </w:rPr>
        <w:t>) saskaņā ar 6.pielikumu;</w:t>
      </w:r>
    </w:p>
    <w:p w:rsidR="00542296" w:rsidRPr="002A3BD1" w:rsidRDefault="00542296" w:rsidP="00542296">
      <w:pPr>
        <w:pStyle w:val="BodyText"/>
        <w:spacing w:after="0" w:line="240" w:lineRule="auto"/>
        <w:ind w:left="1281" w:hanging="288"/>
        <w:jc w:val="both"/>
        <w:rPr>
          <w:rFonts w:ascii="Times New Roman" w:hAnsi="Times New Roman" w:cs="Times New Roman"/>
          <w:sz w:val="24"/>
          <w:szCs w:val="24"/>
        </w:rPr>
      </w:pPr>
      <w:r w:rsidRPr="002A3BD1">
        <w:rPr>
          <w:rFonts w:ascii="Times New Roman" w:hAnsi="Times New Roman" w:cs="Times New Roman"/>
          <w:sz w:val="24"/>
          <w:szCs w:val="24"/>
        </w:rPr>
        <w:t>1.7. Samazināt apropriāciju pamatbudžeta programmā „Pašvaldības darbinieku veselības apdrošināšana” par EUR 875 (</w:t>
      </w:r>
      <w:r w:rsidRPr="002A3BD1">
        <w:rPr>
          <w:rFonts w:ascii="Times New Roman" w:hAnsi="Times New Roman" w:cs="Times New Roman"/>
          <w:i/>
          <w:sz w:val="24"/>
          <w:szCs w:val="24"/>
        </w:rPr>
        <w:t>astoņi simti septiņdesmit pieci eiro, 00 centi</w:t>
      </w:r>
      <w:r w:rsidRPr="002A3BD1">
        <w:rPr>
          <w:rFonts w:ascii="Times New Roman" w:hAnsi="Times New Roman" w:cs="Times New Roman"/>
          <w:sz w:val="24"/>
          <w:szCs w:val="24"/>
        </w:rPr>
        <w:t>) saskaņā ar 7.pielikumu;</w:t>
      </w:r>
    </w:p>
    <w:p w:rsidR="00542296" w:rsidRPr="002A3BD1" w:rsidRDefault="00542296" w:rsidP="00542296">
      <w:pPr>
        <w:pStyle w:val="BodyText"/>
        <w:spacing w:after="0" w:line="240" w:lineRule="auto"/>
        <w:ind w:left="1281" w:hanging="288"/>
        <w:jc w:val="both"/>
        <w:rPr>
          <w:rFonts w:ascii="Times New Roman" w:hAnsi="Times New Roman" w:cs="Times New Roman"/>
          <w:sz w:val="24"/>
          <w:szCs w:val="24"/>
        </w:rPr>
      </w:pPr>
      <w:r w:rsidRPr="002A3BD1">
        <w:rPr>
          <w:rFonts w:ascii="Times New Roman" w:hAnsi="Times New Roman" w:cs="Times New Roman"/>
          <w:sz w:val="24"/>
          <w:szCs w:val="24"/>
        </w:rPr>
        <w:t>1.8. Palielināt apropriāciju pamatbudžeta programmā „Atbalsts Ukrainas civiliedzīvotājiem” par EUR 48337 (</w:t>
      </w:r>
      <w:r w:rsidRPr="002A3BD1">
        <w:rPr>
          <w:rFonts w:ascii="Times New Roman" w:hAnsi="Times New Roman" w:cs="Times New Roman"/>
          <w:i/>
          <w:sz w:val="24"/>
          <w:szCs w:val="24"/>
        </w:rPr>
        <w:t>četrdesmit astoņi tūkstoši trīs simti trīsdesmit septiņi eiro, 00 centi</w:t>
      </w:r>
      <w:r w:rsidRPr="002A3BD1">
        <w:rPr>
          <w:rFonts w:ascii="Times New Roman" w:hAnsi="Times New Roman" w:cs="Times New Roman"/>
          <w:sz w:val="24"/>
          <w:szCs w:val="24"/>
        </w:rPr>
        <w:t>) saskaņā ar 8.pielikumu.</w:t>
      </w:r>
    </w:p>
    <w:p w:rsidR="00542296" w:rsidRPr="002A3BD1" w:rsidRDefault="00542296" w:rsidP="00542296">
      <w:pPr>
        <w:pStyle w:val="BodyText"/>
        <w:spacing w:after="0" w:line="240" w:lineRule="auto"/>
        <w:ind w:firstLine="426"/>
        <w:jc w:val="both"/>
        <w:rPr>
          <w:rFonts w:ascii="Times New Roman" w:hAnsi="Times New Roman" w:cs="Times New Roman"/>
          <w:sz w:val="24"/>
          <w:szCs w:val="24"/>
        </w:rPr>
      </w:pPr>
      <w:r w:rsidRPr="002A3BD1">
        <w:rPr>
          <w:rFonts w:ascii="Times New Roman" w:hAnsi="Times New Roman" w:cs="Times New Roman"/>
          <w:sz w:val="24"/>
          <w:szCs w:val="24"/>
        </w:rPr>
        <w:t xml:space="preserve">2. Palielināt valsts budžeta transfertus Profesionālās izglītības kompetences centram „Daugavpils Dizaina un mākslas vidusskola „Saules skola”” (reģ. Nr. 90000064918, juridiskā adrese: Saules iela 6/8, Daugavpils) par EUR 2140 </w:t>
      </w:r>
      <w:r w:rsidRPr="002A3BD1">
        <w:rPr>
          <w:rFonts w:ascii="Times New Roman" w:hAnsi="Times New Roman" w:cs="Times New Roman"/>
          <w:i/>
          <w:sz w:val="24"/>
          <w:szCs w:val="24"/>
        </w:rPr>
        <w:t>(divi tūkstoši simts četrdesmit eiro, 00 centi</w:t>
      </w:r>
      <w:r w:rsidRPr="002A3BD1">
        <w:rPr>
          <w:rFonts w:ascii="Times New Roman" w:hAnsi="Times New Roman" w:cs="Times New Roman"/>
          <w:sz w:val="24"/>
          <w:szCs w:val="24"/>
        </w:rPr>
        <w:t>) un finansējumu novirzīt pamatbudžeta programmai „Interešu izglītība” saskaņā ar 9.pielikumu.</w:t>
      </w:r>
    </w:p>
    <w:p w:rsidR="00542296" w:rsidRPr="002A3BD1" w:rsidRDefault="00542296" w:rsidP="00542296">
      <w:pPr>
        <w:spacing w:after="0" w:line="240" w:lineRule="auto"/>
        <w:ind w:firstLine="561"/>
        <w:jc w:val="both"/>
        <w:rPr>
          <w:rFonts w:ascii="Times New Roman" w:hAnsi="Times New Roman" w:cs="Times New Roman"/>
          <w:sz w:val="24"/>
          <w:szCs w:val="24"/>
        </w:rPr>
      </w:pPr>
    </w:p>
    <w:p w:rsidR="00542296" w:rsidRPr="002A3BD1" w:rsidRDefault="00542296" w:rsidP="00542296">
      <w:pPr>
        <w:pStyle w:val="BodyTextIndent"/>
        <w:ind w:left="1134" w:hanging="1134"/>
        <w:jc w:val="both"/>
        <w:rPr>
          <w:lang w:val="lv-LV"/>
        </w:rPr>
      </w:pPr>
      <w:r w:rsidRPr="002A3BD1">
        <w:rPr>
          <w:lang w:val="lv-LV"/>
        </w:rPr>
        <w:t>Pielikumā: 1. Daugavpils pilsētas Izglītības pārvaldes pamatbudžeta programmas „Mācību grāmatu un mācību līdzekļu iegāde” ieņēmumu un izdevumu tāmes grozījumi un paskaidrojums 2022.gadam.</w:t>
      </w:r>
    </w:p>
    <w:p w:rsidR="00542296" w:rsidRPr="002A3BD1" w:rsidRDefault="00542296" w:rsidP="00542296">
      <w:pPr>
        <w:pStyle w:val="BodyTextIndent"/>
        <w:ind w:left="1134" w:firstLine="0"/>
        <w:jc w:val="both"/>
        <w:rPr>
          <w:lang w:val="lv-LV"/>
        </w:rPr>
      </w:pPr>
      <w:r w:rsidRPr="002A3BD1">
        <w:rPr>
          <w:lang w:val="lv-LV"/>
        </w:rPr>
        <w:t>2. Daugavpils pilsētas Izglītības pārvaldes pamatbudžeta programmas „Izglītojamo ēdināšana” ieņēmumu un izdevumu tāmes grozījumi un paskaidrojums 2022.gadam.</w:t>
      </w:r>
    </w:p>
    <w:p w:rsidR="00542296" w:rsidRPr="002A3BD1" w:rsidRDefault="00542296" w:rsidP="00542296">
      <w:pPr>
        <w:pStyle w:val="BodyTextIndent"/>
        <w:ind w:left="1134" w:firstLine="0"/>
        <w:jc w:val="both"/>
        <w:rPr>
          <w:lang w:val="lv-LV"/>
        </w:rPr>
      </w:pPr>
      <w:r w:rsidRPr="002A3BD1">
        <w:rPr>
          <w:lang w:val="lv-LV"/>
        </w:rPr>
        <w:t>3. Daugavpils pilsētas Izglītības pārvaldes pamatbudžeta programmas „Interešu izglītība” (līmeņos nedefinēta izglītība) ieņēmumu un izdevumu tāmes grozījumi un paskaidrojums 2022.gadam.</w:t>
      </w:r>
    </w:p>
    <w:p w:rsidR="00542296" w:rsidRPr="002A3BD1" w:rsidRDefault="00542296" w:rsidP="00542296">
      <w:pPr>
        <w:pStyle w:val="BodyTextIndent"/>
        <w:ind w:left="1134" w:firstLine="0"/>
        <w:jc w:val="both"/>
        <w:rPr>
          <w:lang w:val="lv-LV"/>
        </w:rPr>
      </w:pPr>
      <w:r w:rsidRPr="002A3BD1">
        <w:rPr>
          <w:lang w:val="lv-LV"/>
        </w:rPr>
        <w:t>4. Daugavpils pilsētas Izglītības pārvaldes pamatbudžeta programmas „Pirmsskolas izglītības iestāžu darbības nodrošināšana” ieņēmumu un izdevumu tāmes grozījumi un paskaidrojums 2022.gadam.</w:t>
      </w:r>
    </w:p>
    <w:p w:rsidR="00542296" w:rsidRPr="002A3BD1" w:rsidRDefault="00542296" w:rsidP="00542296">
      <w:pPr>
        <w:pStyle w:val="BodyTextIndent"/>
        <w:ind w:left="1134" w:firstLine="0"/>
        <w:jc w:val="both"/>
        <w:rPr>
          <w:lang w:val="lv-LV"/>
        </w:rPr>
      </w:pPr>
      <w:r w:rsidRPr="002A3BD1">
        <w:rPr>
          <w:lang w:val="lv-LV"/>
        </w:rPr>
        <w:t>5. Daugavpils pilsētas Izglītības pārvaldes pamatbudžeta programmas „Sākumskolu, pamatskolu, vidusskolu darbības nodrošināšana” ieņēmumu un izdevumu tāmes grozījumi un paskaidrojums 2022.gadam.</w:t>
      </w:r>
    </w:p>
    <w:p w:rsidR="00542296" w:rsidRPr="002A3BD1" w:rsidRDefault="00542296" w:rsidP="00542296">
      <w:pPr>
        <w:pStyle w:val="BodyTextIndent"/>
        <w:ind w:left="1134" w:firstLine="0"/>
        <w:jc w:val="both"/>
        <w:rPr>
          <w:lang w:val="lv-LV"/>
        </w:rPr>
      </w:pPr>
      <w:r w:rsidRPr="002A3BD1">
        <w:rPr>
          <w:lang w:val="lv-LV"/>
        </w:rPr>
        <w:t>6. Daugavpils pilsētas Izglītības pārvaldes pamatbudžeta programmas „Valsts budžeta programma “Latvijas skolas soma”” ieņēmumu un izdevumu tāmes grozījumi un paskaidrojums 2022.gadam.</w:t>
      </w:r>
    </w:p>
    <w:p w:rsidR="00542296" w:rsidRPr="002A3BD1" w:rsidRDefault="00542296" w:rsidP="00542296">
      <w:pPr>
        <w:pStyle w:val="BodyTextIndent"/>
        <w:ind w:left="1134" w:firstLine="0"/>
        <w:jc w:val="both"/>
        <w:rPr>
          <w:lang w:val="lv-LV"/>
        </w:rPr>
      </w:pPr>
      <w:r w:rsidRPr="002A3BD1">
        <w:rPr>
          <w:lang w:val="lv-LV"/>
        </w:rPr>
        <w:lastRenderedPageBreak/>
        <w:t>7. Daugavpils pilsētas Izglītības pārvaldes pamatbudžeta programmas „Pašvaldības darbinieku veselības apdrošināšana” ieņēmumu un izdevumu tāmes grozījumi un paskaidrojums 2022.gadam.</w:t>
      </w:r>
    </w:p>
    <w:p w:rsidR="00542296" w:rsidRPr="002A3BD1" w:rsidRDefault="00542296" w:rsidP="00542296">
      <w:pPr>
        <w:pStyle w:val="BodyTextIndent"/>
        <w:ind w:left="1134" w:firstLine="0"/>
        <w:jc w:val="both"/>
        <w:rPr>
          <w:lang w:val="lv-LV"/>
        </w:rPr>
      </w:pPr>
      <w:r w:rsidRPr="002A3BD1">
        <w:rPr>
          <w:lang w:val="lv-LV"/>
        </w:rPr>
        <w:t>8. Daugavpils pilsētas Izglītības pārvaldes pamatbudžeta programmas „Atbalsts Ukrainas civiliedzīvotājiem” ieņēmumu un izdevumu tāmes grozījumi un paskaidrojums 2022.gadam.</w:t>
      </w:r>
    </w:p>
    <w:p w:rsidR="00542296" w:rsidRPr="002A3BD1" w:rsidRDefault="00542296" w:rsidP="00542296">
      <w:pPr>
        <w:pStyle w:val="BodyTextIndent"/>
        <w:ind w:left="1134" w:firstLine="0"/>
        <w:jc w:val="both"/>
        <w:rPr>
          <w:lang w:val="lv-LV"/>
        </w:rPr>
      </w:pPr>
      <w:r w:rsidRPr="002A3BD1">
        <w:rPr>
          <w:lang w:val="lv-LV"/>
        </w:rPr>
        <w:t>9. Profesionālās izglītības kompetences centra „Daugavpils Dizaina un mākslas vidusskola „Saules skola”” pamatbudžeta programmas „Interešu izglītība” ieņēmumu un izdevumu tāmes grozījumi un paskaidrojums 2022.gadam.</w:t>
      </w:r>
    </w:p>
    <w:p w:rsidR="001741EF" w:rsidRPr="002A3BD1" w:rsidRDefault="001741EF" w:rsidP="003B594B">
      <w:pPr>
        <w:spacing w:after="0" w:line="240" w:lineRule="auto"/>
        <w:jc w:val="both"/>
        <w:rPr>
          <w:rFonts w:ascii="Times New Roman" w:hAnsi="Times New Roman" w:cs="Times New Roman"/>
          <w:sz w:val="24"/>
          <w:szCs w:val="24"/>
        </w:rPr>
      </w:pPr>
    </w:p>
    <w:p w:rsidR="001741EF" w:rsidRDefault="001741EF" w:rsidP="003B594B">
      <w:pPr>
        <w:spacing w:after="0" w:line="240" w:lineRule="auto"/>
        <w:jc w:val="both"/>
        <w:rPr>
          <w:rFonts w:ascii="Times New Roman" w:hAnsi="Times New Roman" w:cs="Times New Roman"/>
          <w:sz w:val="24"/>
          <w:szCs w:val="24"/>
        </w:rPr>
      </w:pPr>
    </w:p>
    <w:p w:rsidR="001741EF" w:rsidRPr="008B4946" w:rsidRDefault="00E117C9" w:rsidP="001741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w:t>
      </w:r>
      <w:r w:rsidR="001741EF">
        <w:rPr>
          <w:rFonts w:ascii="Times New Roman" w:hAnsi="Times New Roman"/>
          <w:b/>
          <w:sz w:val="24"/>
          <w:szCs w:val="24"/>
        </w:rPr>
        <w:t>.</w:t>
      </w:r>
      <w:r>
        <w:rPr>
          <w:rFonts w:ascii="Times New Roman" w:hAnsi="Times New Roman"/>
          <w:b/>
          <w:sz w:val="24"/>
          <w:szCs w:val="24"/>
        </w:rPr>
        <w:t>§      (680</w:t>
      </w:r>
      <w:r w:rsidR="001741EF">
        <w:rPr>
          <w:rFonts w:ascii="Times New Roman" w:hAnsi="Times New Roman"/>
          <w:b/>
          <w:sz w:val="24"/>
          <w:szCs w:val="24"/>
        </w:rPr>
        <w:t>.</w:t>
      </w:r>
      <w:r w:rsidR="001741EF" w:rsidRPr="008B4946">
        <w:rPr>
          <w:rFonts w:ascii="Times New Roman" w:hAnsi="Times New Roman"/>
          <w:b/>
          <w:sz w:val="24"/>
          <w:szCs w:val="24"/>
        </w:rPr>
        <w:t>)</w:t>
      </w:r>
    </w:p>
    <w:p w:rsidR="001741EF" w:rsidRPr="00C528AB" w:rsidRDefault="001741EF" w:rsidP="001741EF">
      <w:pPr>
        <w:pStyle w:val="Heading1"/>
        <w:pBdr>
          <w:bottom w:val="single" w:sz="12" w:space="1" w:color="auto"/>
        </w:pBdr>
        <w:jc w:val="center"/>
        <w:rPr>
          <w:b w:val="0"/>
        </w:rPr>
      </w:pPr>
      <w:r w:rsidRPr="00BC2FB4">
        <w:t xml:space="preserve">Par </w:t>
      </w:r>
      <w:r w:rsidRPr="00A5297A">
        <w:rPr>
          <w:iCs/>
        </w:rPr>
        <w:t>Daugavpils pilsētas 22.pirmsskolas izglītības iestādes vadītāju</w:t>
      </w:r>
    </w:p>
    <w:p w:rsidR="001741EF" w:rsidRPr="00E66B0E" w:rsidRDefault="001741EF" w:rsidP="001741E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M.Isupova, A.Elksniņš</w:t>
      </w:r>
    </w:p>
    <w:p w:rsidR="001741EF" w:rsidRDefault="001741EF" w:rsidP="003B594B">
      <w:pPr>
        <w:spacing w:after="0" w:line="240" w:lineRule="auto"/>
        <w:jc w:val="both"/>
        <w:rPr>
          <w:rFonts w:ascii="Times New Roman" w:hAnsi="Times New Roman" w:cs="Times New Roman"/>
          <w:sz w:val="24"/>
          <w:szCs w:val="24"/>
        </w:rPr>
      </w:pPr>
    </w:p>
    <w:p w:rsidR="00086BD3" w:rsidRDefault="00086BD3" w:rsidP="007D3649">
      <w:pPr>
        <w:pStyle w:val="NormalWeb"/>
        <w:spacing w:before="0" w:beforeAutospacing="0" w:after="0" w:afterAutospacing="0"/>
        <w:ind w:firstLine="425"/>
        <w:jc w:val="both"/>
        <w:rPr>
          <w:rFonts w:ascii="Times New Roman" w:hAnsi="Times New Roman" w:cs="Times New Roman"/>
          <w:b/>
          <w:bCs/>
          <w:iCs/>
          <w:lang w:val="lv-LV"/>
        </w:rPr>
      </w:pPr>
      <w:r w:rsidRPr="000617D4">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100.panta pirmo daļu, ņemot vērā Daugavpils pilsētas 22.pirmsskolas izglītības iestādes vadītājas O.Grozas 2022.gada 27.septembra iesniegumu, </w:t>
      </w:r>
      <w:r w:rsidRPr="000617D4">
        <w:rPr>
          <w:rFonts w:ascii="Times New Roman" w:hAnsi="Times New Roman"/>
          <w:lang w:val="lv-LV"/>
        </w:rPr>
        <w:t xml:space="preserve">atklāti balsojot: PAR – 10 (I.Aleksejevs, A.Elksniņš, A.Gržibovskis, I.Jukšinska, V.Kononovs, N.Kožanova, M.Lavrenovs, I.Prelatovs, V.Sporāne-Hudojana, A.Vasiļjevs), PRET – nav, ATTURAS – nav, </w:t>
      </w:r>
      <w:r w:rsidRPr="000617D4">
        <w:rPr>
          <w:rFonts w:ascii="Times New Roman" w:hAnsi="Times New Roman" w:cs="Times New Roman"/>
          <w:b/>
          <w:bCs/>
          <w:iCs/>
          <w:lang w:val="lv-LV"/>
        </w:rPr>
        <w:t>Daugavpils dome nolemj:</w:t>
      </w:r>
    </w:p>
    <w:p w:rsidR="007D3649" w:rsidRPr="000617D4" w:rsidRDefault="007D3649" w:rsidP="007D3649">
      <w:pPr>
        <w:pStyle w:val="NormalWeb"/>
        <w:spacing w:before="0" w:beforeAutospacing="0" w:after="0" w:afterAutospacing="0"/>
        <w:ind w:firstLine="425"/>
        <w:jc w:val="both"/>
        <w:rPr>
          <w:rFonts w:ascii="Times New Roman" w:hAnsi="Times New Roman" w:cs="Times New Roman"/>
          <w:b/>
          <w:bCs/>
          <w:i/>
          <w:iCs/>
          <w:lang w:val="lv-LV"/>
        </w:rPr>
      </w:pPr>
    </w:p>
    <w:p w:rsidR="00086BD3" w:rsidRPr="00086BD3" w:rsidRDefault="00086BD3" w:rsidP="007D3649">
      <w:pPr>
        <w:pStyle w:val="BodyTextIndent"/>
        <w:ind w:firstLine="425"/>
        <w:jc w:val="both"/>
        <w:rPr>
          <w:lang w:val="lv-LV"/>
        </w:rPr>
      </w:pPr>
      <w:r w:rsidRPr="00086BD3">
        <w:rPr>
          <w:lang w:val="lv-LV"/>
        </w:rPr>
        <w:t>Atbrīvot no ieņemamā amata Daugavpils pilsētas 22.pirmsskolas izglītības iestādes vadītāju Oksanu Grozu ar 2022.gada 26.oktobri, pamatojoties uz Darba likuma 100.panta pirmo daļu.</w:t>
      </w:r>
    </w:p>
    <w:p w:rsidR="001741EF" w:rsidRDefault="001741EF" w:rsidP="003B594B">
      <w:pPr>
        <w:spacing w:after="0" w:line="240" w:lineRule="auto"/>
        <w:jc w:val="both"/>
        <w:rPr>
          <w:rFonts w:ascii="Times New Roman" w:hAnsi="Times New Roman" w:cs="Times New Roman"/>
          <w:sz w:val="24"/>
          <w:szCs w:val="24"/>
        </w:rPr>
      </w:pPr>
    </w:p>
    <w:p w:rsidR="001741EF" w:rsidRPr="008B4946" w:rsidRDefault="00E117C9" w:rsidP="001741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(681</w:t>
      </w:r>
      <w:r w:rsidR="001741EF">
        <w:rPr>
          <w:rFonts w:ascii="Times New Roman" w:hAnsi="Times New Roman"/>
          <w:b/>
          <w:sz w:val="24"/>
          <w:szCs w:val="24"/>
        </w:rPr>
        <w:t>.</w:t>
      </w:r>
      <w:r w:rsidR="001741EF" w:rsidRPr="008B4946">
        <w:rPr>
          <w:rFonts w:ascii="Times New Roman" w:hAnsi="Times New Roman"/>
          <w:b/>
          <w:sz w:val="24"/>
          <w:szCs w:val="24"/>
        </w:rPr>
        <w:t>)</w:t>
      </w:r>
    </w:p>
    <w:p w:rsidR="001741EF" w:rsidRDefault="001741EF" w:rsidP="001741EF">
      <w:pPr>
        <w:pStyle w:val="Heading1"/>
        <w:pBdr>
          <w:bottom w:val="single" w:sz="12" w:space="1" w:color="auto"/>
        </w:pBdr>
        <w:jc w:val="center"/>
        <w:rPr>
          <w:iCs/>
        </w:rPr>
      </w:pPr>
      <w:r w:rsidRPr="00BC2FB4">
        <w:t xml:space="preserve">Par </w:t>
      </w:r>
      <w:r w:rsidRPr="007A3844">
        <w:rPr>
          <w:iCs/>
        </w:rPr>
        <w:t xml:space="preserve">Daugavpils domes 2019.gada 26.septembra lēmuma Nr.579 1.punkta </w:t>
      </w:r>
    </w:p>
    <w:p w:rsidR="001741EF" w:rsidRDefault="001741EF" w:rsidP="001741EF">
      <w:pPr>
        <w:pStyle w:val="Heading1"/>
        <w:pBdr>
          <w:bottom w:val="single" w:sz="12" w:space="1" w:color="auto"/>
        </w:pBdr>
        <w:jc w:val="center"/>
        <w:rPr>
          <w:iCs/>
        </w:rPr>
      </w:pPr>
      <w:r w:rsidRPr="007A3844">
        <w:rPr>
          <w:iCs/>
        </w:rPr>
        <w:t xml:space="preserve">atzīšanu par spēku zaudējušu, un par atļauju Daugavpils pilsētas </w:t>
      </w:r>
    </w:p>
    <w:p w:rsidR="001741EF" w:rsidRPr="00C528AB" w:rsidRDefault="001741EF" w:rsidP="001741EF">
      <w:pPr>
        <w:pStyle w:val="Heading1"/>
        <w:pBdr>
          <w:bottom w:val="single" w:sz="12" w:space="1" w:color="auto"/>
        </w:pBdr>
        <w:jc w:val="center"/>
        <w:rPr>
          <w:b w:val="0"/>
        </w:rPr>
      </w:pPr>
      <w:r w:rsidRPr="007A3844">
        <w:rPr>
          <w:iCs/>
        </w:rPr>
        <w:t>Izglītības pārvaldei slēgt līgumu ar Nodarbinātības valsts aģentūru</w:t>
      </w:r>
    </w:p>
    <w:p w:rsidR="001741EF" w:rsidRPr="00086BD3" w:rsidRDefault="001741EF" w:rsidP="00086BD3">
      <w:pPr>
        <w:spacing w:after="0" w:line="240" w:lineRule="auto"/>
        <w:ind w:firstLine="561"/>
        <w:rPr>
          <w:rFonts w:ascii="Times New Roman" w:hAnsi="Times New Roman" w:cs="Times New Roman"/>
          <w:b/>
          <w:sz w:val="24"/>
          <w:szCs w:val="24"/>
        </w:rPr>
      </w:pPr>
      <w:r w:rsidRPr="00086BD3">
        <w:rPr>
          <w:rFonts w:ascii="Times New Roman" w:hAnsi="Times New Roman" w:cs="Times New Roman"/>
          <w:b/>
          <w:sz w:val="24"/>
          <w:szCs w:val="24"/>
        </w:rPr>
        <w:t xml:space="preserve">                                                M.Isupova, A.Elksniņš</w:t>
      </w:r>
    </w:p>
    <w:p w:rsidR="001741EF" w:rsidRPr="00086BD3" w:rsidRDefault="001741EF" w:rsidP="00086BD3">
      <w:pPr>
        <w:spacing w:after="0" w:line="240" w:lineRule="auto"/>
        <w:jc w:val="both"/>
        <w:rPr>
          <w:rFonts w:ascii="Times New Roman" w:hAnsi="Times New Roman" w:cs="Times New Roman"/>
          <w:sz w:val="24"/>
          <w:szCs w:val="24"/>
        </w:rPr>
      </w:pPr>
    </w:p>
    <w:p w:rsidR="00086BD3" w:rsidRPr="00086BD3" w:rsidRDefault="00086BD3" w:rsidP="00086BD3">
      <w:pPr>
        <w:pStyle w:val="NormalWeb"/>
        <w:spacing w:before="0" w:beforeAutospacing="0" w:after="0" w:afterAutospacing="0"/>
        <w:ind w:firstLine="426"/>
        <w:jc w:val="both"/>
        <w:rPr>
          <w:rFonts w:ascii="Times New Roman" w:hAnsi="Times New Roman" w:cs="Times New Roman"/>
          <w:b/>
          <w:bCs/>
          <w:iCs/>
          <w:lang w:val="lv-LV"/>
        </w:rPr>
      </w:pPr>
      <w:r w:rsidRPr="00086BD3">
        <w:rPr>
          <w:rFonts w:ascii="Times New Roman" w:hAnsi="Times New Roman" w:cs="Times New Roman"/>
          <w:szCs w:val="27"/>
          <w:lang w:val="lv-LV"/>
        </w:rPr>
        <w:t>Pamatojoties uz likuma „Par pašvaldībām” 21.panta pirmās daļas ievaddaļā noteikto, ka dome var izskatīt jebkuru jautājumu, kas ir attiecīgās pašvaldības pārziņā, Valsts pārvaldes iekārtas likuma 54.panta pirmo un piekto daļu, 61.panta otro daļu, vadoties no Brīvprātīgā darba likuma 2.panta otrajā daļā, 3.panta 2.punktā un 10.panta pirmajā daļā noteiktā, ņemot vērā Nodarbinātības valsts aģentūras Nodarbinātības pasākumu departamenta Nodarbinātības pasākumu nodaļas brīvprātīgo projekta vadītāja elektroniski iesūtīto vēstuli (saņemta Pašvaldībā 16.06.2022. Reģ. Nr.1030/1.2.-6), kurā izteikts ierosinājums izbeigt starp pašvaldību un Nodarbinātības valsts aģentūru noslēgto sadarbības līgumu par sadarbību Brīvprātīgā darba informācijas sistēmas satura administrēšanā (pašvaldības Reģ. Nr.1.2.-10.1/104, turpmāk – Sadarbības līgums)</w:t>
      </w:r>
      <w:r w:rsidRPr="00086BD3">
        <w:rPr>
          <w:rFonts w:ascii="Times New Roman" w:hAnsi="Times New Roman" w:cs="Times New Roman"/>
          <w:lang w:val="lv-LV"/>
        </w:rPr>
        <w:t xml:space="preserve">, kā arī ierosināts noslēgt jaunu – aktualizētu līgumu par Brīvprātīgā darba veicēju informācijas sistēmas satura administrēšanu, atklāti balsojot: PAR – 10 (I.Aleksejevs, A.Elksniņš, A.Gržibovskis, I.Jukšinska, V.Kononovs, N.Kožanova, M.Lavrenovs, I.Prelatovs, V.Sporāne-Hudojana, A.Vasiļjevs), PRET – nav, ATTURAS – nav, </w:t>
      </w:r>
      <w:r w:rsidRPr="00086BD3">
        <w:rPr>
          <w:rFonts w:ascii="Times New Roman" w:hAnsi="Times New Roman" w:cs="Times New Roman"/>
          <w:b/>
          <w:bCs/>
          <w:iCs/>
          <w:lang w:val="lv-LV"/>
        </w:rPr>
        <w:t>Daugavpils dome nolemj:</w:t>
      </w:r>
    </w:p>
    <w:p w:rsidR="00086BD3" w:rsidRPr="00086BD3" w:rsidRDefault="00086BD3" w:rsidP="00086BD3">
      <w:pPr>
        <w:pStyle w:val="NormalWeb"/>
        <w:spacing w:before="0" w:beforeAutospacing="0" w:after="0" w:afterAutospacing="0"/>
        <w:ind w:firstLine="426"/>
        <w:jc w:val="both"/>
        <w:rPr>
          <w:rFonts w:ascii="Times New Roman" w:hAnsi="Times New Roman" w:cs="Times New Roman"/>
          <w:b/>
          <w:bCs/>
          <w:iCs/>
          <w:color w:val="FF0000"/>
          <w:lang w:val="lv-LV"/>
        </w:rPr>
      </w:pPr>
    </w:p>
    <w:p w:rsidR="00086BD3" w:rsidRPr="00086BD3" w:rsidRDefault="00086BD3" w:rsidP="00086BD3">
      <w:pPr>
        <w:pStyle w:val="NormalWeb"/>
        <w:spacing w:before="0" w:beforeAutospacing="0" w:after="0" w:afterAutospacing="0"/>
        <w:ind w:firstLine="426"/>
        <w:jc w:val="both"/>
        <w:rPr>
          <w:rFonts w:ascii="Times New Roman" w:hAnsi="Times New Roman" w:cs="Times New Roman"/>
          <w:lang w:val="lv-LV"/>
        </w:rPr>
      </w:pPr>
      <w:r w:rsidRPr="00086BD3">
        <w:rPr>
          <w:rFonts w:ascii="Times New Roman" w:hAnsi="Times New Roman" w:cs="Times New Roman"/>
          <w:bCs/>
          <w:iCs/>
          <w:lang w:val="lv-LV"/>
        </w:rPr>
        <w:t xml:space="preserve">1. Atzīt par spēku zaudējušu </w:t>
      </w:r>
      <w:r w:rsidRPr="00086BD3">
        <w:rPr>
          <w:rFonts w:ascii="Times New Roman" w:hAnsi="Times New Roman" w:cs="Times New Roman"/>
          <w:bCs/>
          <w:szCs w:val="27"/>
          <w:lang w:val="lv-LV"/>
        </w:rPr>
        <w:t>Daugavpils domes 2019.gada 26.septembra lēmuma Nr.579 “Par sadarbības līguma noslēgšanu ar Nodarbinātības valsts aģentūru” 1.punktu</w:t>
      </w:r>
      <w:r w:rsidRPr="00086BD3">
        <w:rPr>
          <w:rFonts w:ascii="Times New Roman" w:hAnsi="Times New Roman" w:cs="Times New Roman"/>
          <w:lang w:val="lv-LV"/>
        </w:rPr>
        <w:t xml:space="preserve">. </w:t>
      </w:r>
    </w:p>
    <w:p w:rsidR="00086BD3" w:rsidRPr="00086BD3" w:rsidRDefault="00086BD3" w:rsidP="00086BD3">
      <w:pPr>
        <w:pStyle w:val="NormalWeb"/>
        <w:spacing w:before="0" w:beforeAutospacing="0" w:after="0" w:afterAutospacing="0"/>
        <w:ind w:firstLine="426"/>
        <w:jc w:val="both"/>
        <w:rPr>
          <w:rFonts w:ascii="Times New Roman" w:hAnsi="Times New Roman" w:cs="Times New Roman"/>
          <w:szCs w:val="27"/>
          <w:lang w:val="lv-LV"/>
        </w:rPr>
      </w:pPr>
      <w:r w:rsidRPr="00086BD3">
        <w:rPr>
          <w:rFonts w:ascii="Times New Roman" w:hAnsi="Times New Roman" w:cs="Times New Roman"/>
          <w:lang w:val="lv-LV"/>
        </w:rPr>
        <w:lastRenderedPageBreak/>
        <w:t xml:space="preserve">2. Noteikt, ka starp </w:t>
      </w:r>
      <w:r w:rsidRPr="00086BD3">
        <w:rPr>
          <w:rFonts w:ascii="Times New Roman" w:hAnsi="Times New Roman" w:cs="Times New Roman"/>
          <w:szCs w:val="27"/>
          <w:lang w:val="lv-LV"/>
        </w:rPr>
        <w:t xml:space="preserve">Nodarbinātības valsts aģentūru un pašvaldību noslēgtais Sadarbības līgums, pamatojoties uz Nodarbinātības valsts aģentūras pārstāvja rakstveidā izteikto ierosinājumu, izbeidzams, saskaņā ar minētā līguma 5.1. punktu.  </w:t>
      </w:r>
    </w:p>
    <w:p w:rsidR="00086BD3" w:rsidRPr="00086BD3" w:rsidRDefault="00086BD3" w:rsidP="00086BD3">
      <w:pPr>
        <w:pStyle w:val="NormalWeb"/>
        <w:spacing w:before="0" w:beforeAutospacing="0" w:after="0" w:afterAutospacing="0"/>
        <w:ind w:firstLine="426"/>
        <w:jc w:val="both"/>
        <w:rPr>
          <w:rFonts w:ascii="Times New Roman" w:hAnsi="Times New Roman" w:cs="Times New Roman"/>
          <w:bCs/>
          <w:szCs w:val="27"/>
          <w:lang w:val="lv-LV"/>
        </w:rPr>
      </w:pPr>
      <w:r w:rsidRPr="00086BD3">
        <w:rPr>
          <w:rFonts w:ascii="Times New Roman" w:hAnsi="Times New Roman" w:cs="Times New Roman"/>
          <w:szCs w:val="27"/>
          <w:lang w:val="lv-LV"/>
        </w:rPr>
        <w:t xml:space="preserve">3. Atļaut </w:t>
      </w:r>
      <w:r w:rsidRPr="00086BD3">
        <w:rPr>
          <w:rFonts w:ascii="Times New Roman" w:hAnsi="Times New Roman" w:cs="Times New Roman"/>
          <w:bCs/>
          <w:szCs w:val="27"/>
          <w:lang w:val="lv-LV"/>
        </w:rPr>
        <w:t xml:space="preserve">Daugavpils pilsētas Izglītības pārvaldei slēgt līgumu ar Nodarbinātības valsts aģentūru </w:t>
      </w:r>
      <w:r w:rsidRPr="00086BD3">
        <w:rPr>
          <w:rFonts w:ascii="Times New Roman" w:hAnsi="Times New Roman" w:cs="Times New Roman"/>
          <w:lang w:val="lv-LV"/>
        </w:rPr>
        <w:t>par Brīvprātīgā darba veicēju informācijas sistēmas satura administrēšanu.</w:t>
      </w:r>
      <w:r w:rsidRPr="00086BD3">
        <w:rPr>
          <w:rFonts w:ascii="Times New Roman" w:hAnsi="Times New Roman" w:cs="Times New Roman"/>
          <w:bCs/>
          <w:szCs w:val="27"/>
          <w:lang w:val="lv-LV"/>
        </w:rPr>
        <w:t xml:space="preserve">   </w:t>
      </w:r>
    </w:p>
    <w:p w:rsidR="00E117C9" w:rsidRDefault="00E117C9" w:rsidP="003B594B">
      <w:pPr>
        <w:spacing w:after="0" w:line="240" w:lineRule="auto"/>
        <w:jc w:val="both"/>
        <w:rPr>
          <w:rFonts w:ascii="Times New Roman" w:hAnsi="Times New Roman" w:cs="Times New Roman"/>
          <w:sz w:val="24"/>
          <w:szCs w:val="24"/>
        </w:rPr>
      </w:pPr>
    </w:p>
    <w:p w:rsidR="001741EF" w:rsidRDefault="001741EF" w:rsidP="001741EF">
      <w:pPr>
        <w:spacing w:after="0" w:line="240" w:lineRule="auto"/>
        <w:jc w:val="both"/>
        <w:rPr>
          <w:rFonts w:ascii="Times New Roman" w:hAnsi="Times New Roman" w:cs="Times New Roman"/>
          <w:sz w:val="24"/>
          <w:szCs w:val="24"/>
        </w:rPr>
      </w:pPr>
    </w:p>
    <w:p w:rsidR="001741EF" w:rsidRPr="008B4946" w:rsidRDefault="00E117C9" w:rsidP="001741E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(682</w:t>
      </w:r>
      <w:r w:rsidR="001741EF">
        <w:rPr>
          <w:rFonts w:ascii="Times New Roman" w:hAnsi="Times New Roman"/>
          <w:b/>
          <w:sz w:val="24"/>
          <w:szCs w:val="24"/>
        </w:rPr>
        <w:t>.</w:t>
      </w:r>
      <w:r w:rsidR="001741EF" w:rsidRPr="008B4946">
        <w:rPr>
          <w:rFonts w:ascii="Times New Roman" w:hAnsi="Times New Roman"/>
          <w:b/>
          <w:sz w:val="24"/>
          <w:szCs w:val="24"/>
        </w:rPr>
        <w:t>)</w:t>
      </w:r>
    </w:p>
    <w:p w:rsidR="00E37D9F" w:rsidRDefault="001741EF" w:rsidP="001741EF">
      <w:pPr>
        <w:pStyle w:val="Heading1"/>
        <w:pBdr>
          <w:bottom w:val="single" w:sz="12" w:space="1" w:color="auto"/>
        </w:pBdr>
        <w:jc w:val="center"/>
        <w:rPr>
          <w:iCs/>
        </w:rPr>
      </w:pPr>
      <w:r w:rsidRPr="00BC2FB4">
        <w:t xml:space="preserve">Par </w:t>
      </w:r>
      <w:r w:rsidR="00E37D9F" w:rsidRPr="00A5297A">
        <w:rPr>
          <w:iCs/>
        </w:rPr>
        <w:t>apropriācijas apstiprināšanu Daugavpils pilsētas pašvaldības</w:t>
      </w:r>
    </w:p>
    <w:p w:rsidR="00E37D9F" w:rsidRDefault="00E37D9F" w:rsidP="001741EF">
      <w:pPr>
        <w:pStyle w:val="Heading1"/>
        <w:pBdr>
          <w:bottom w:val="single" w:sz="12" w:space="1" w:color="auto"/>
        </w:pBdr>
        <w:jc w:val="center"/>
        <w:rPr>
          <w:iCs/>
        </w:rPr>
      </w:pPr>
      <w:r w:rsidRPr="00A5297A">
        <w:rPr>
          <w:iCs/>
        </w:rPr>
        <w:t xml:space="preserve"> budžeta iestādes „Sociālais dienests” pamatbudžeta programmai </w:t>
      </w:r>
    </w:p>
    <w:p w:rsidR="001741EF" w:rsidRPr="00C528AB" w:rsidRDefault="00E37D9F" w:rsidP="001741EF">
      <w:pPr>
        <w:pStyle w:val="Heading1"/>
        <w:pBdr>
          <w:bottom w:val="single" w:sz="12" w:space="1" w:color="auto"/>
        </w:pBdr>
        <w:jc w:val="center"/>
        <w:rPr>
          <w:b w:val="0"/>
        </w:rPr>
      </w:pPr>
      <w:r w:rsidRPr="00A5297A">
        <w:rPr>
          <w:iCs/>
        </w:rPr>
        <w:t>„Energoresursu cenu ārkārtēja p</w:t>
      </w:r>
      <w:r>
        <w:rPr>
          <w:iCs/>
        </w:rPr>
        <w:t>ieauguma samazinājuma pasākumi”</w:t>
      </w:r>
    </w:p>
    <w:p w:rsidR="001741EF" w:rsidRPr="00E66B0E" w:rsidRDefault="001741EF" w:rsidP="001741E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C92B98">
        <w:rPr>
          <w:rFonts w:ascii="Times New Roman" w:hAnsi="Times New Roman" w:cs="Times New Roman"/>
          <w:b/>
          <w:sz w:val="24"/>
          <w:szCs w:val="24"/>
        </w:rPr>
        <w:t xml:space="preserve">             L.Žuromska</w:t>
      </w:r>
      <w:r>
        <w:rPr>
          <w:rFonts w:ascii="Times New Roman" w:hAnsi="Times New Roman" w:cs="Times New Roman"/>
          <w:b/>
          <w:sz w:val="24"/>
          <w:szCs w:val="24"/>
        </w:rPr>
        <w:t>, A.Elksniņš</w:t>
      </w:r>
    </w:p>
    <w:p w:rsidR="001741EF" w:rsidRDefault="001741EF" w:rsidP="003B594B">
      <w:pPr>
        <w:spacing w:after="0" w:line="240" w:lineRule="auto"/>
        <w:jc w:val="both"/>
        <w:rPr>
          <w:rFonts w:ascii="Times New Roman" w:hAnsi="Times New Roman" w:cs="Times New Roman"/>
          <w:sz w:val="24"/>
          <w:szCs w:val="24"/>
        </w:rPr>
      </w:pPr>
    </w:p>
    <w:p w:rsidR="00086BD3" w:rsidRPr="00086BD3" w:rsidRDefault="00086BD3" w:rsidP="00086BD3">
      <w:pPr>
        <w:spacing w:after="0" w:line="240" w:lineRule="auto"/>
        <w:ind w:firstLine="426"/>
        <w:jc w:val="both"/>
        <w:rPr>
          <w:rFonts w:ascii="Times New Roman" w:hAnsi="Times New Roman" w:cs="Times New Roman"/>
          <w:bCs/>
          <w:sz w:val="24"/>
          <w:szCs w:val="24"/>
        </w:rPr>
      </w:pPr>
      <w:r w:rsidRPr="00086BD3">
        <w:rPr>
          <w:rFonts w:ascii="Times New Roman" w:hAnsi="Times New Roman" w:cs="Times New Roman"/>
          <w:iCs/>
          <w:sz w:val="24"/>
          <w:szCs w:val="24"/>
        </w:rPr>
        <w:t xml:space="preserve">Pamatojoties uz likuma „Par pašvaldībām” 21.panta pirmās daļas 2.punktu, </w:t>
      </w:r>
      <w:r w:rsidRPr="00086BD3">
        <w:rPr>
          <w:rFonts w:ascii="Times New Roman" w:hAnsi="Times New Roman" w:cs="Times New Roman"/>
          <w:bCs/>
          <w:sz w:val="24"/>
          <w:szCs w:val="24"/>
          <w:shd w:val="clear" w:color="auto" w:fill="FFFFFF"/>
        </w:rPr>
        <w:t>Energoresursu cenu ārkārtēja pieauguma samazinājuma pasākumu likuma 7</w:t>
      </w:r>
      <w:r w:rsidRPr="00086BD3">
        <w:rPr>
          <w:rFonts w:ascii="Times New Roman" w:hAnsi="Times New Roman" w:cs="Times New Roman"/>
          <w:sz w:val="24"/>
          <w:szCs w:val="24"/>
        </w:rPr>
        <w:t>.</w:t>
      </w:r>
      <w:r w:rsidRPr="00086BD3">
        <w:rPr>
          <w:rFonts w:ascii="Times New Roman" w:hAnsi="Times New Roman" w:cs="Times New Roman"/>
          <w:sz w:val="24"/>
          <w:szCs w:val="24"/>
          <w:vertAlign w:val="superscript"/>
        </w:rPr>
        <w:t xml:space="preserve">1 </w:t>
      </w:r>
      <w:r w:rsidRPr="00086BD3">
        <w:rPr>
          <w:rFonts w:ascii="Times New Roman" w:hAnsi="Times New Roman" w:cs="Times New Roman"/>
          <w:sz w:val="24"/>
          <w:szCs w:val="24"/>
        </w:rPr>
        <w:t xml:space="preserve">panta, </w:t>
      </w:r>
      <w:r w:rsidRPr="00086BD3">
        <w:rPr>
          <w:rFonts w:ascii="Times New Roman" w:hAnsi="Times New Roman" w:cs="Times New Roman"/>
          <w:iCs/>
          <w:sz w:val="24"/>
          <w:szCs w:val="24"/>
        </w:rPr>
        <w:t>Daugavpils pilsētas domes 2021.gada 23.septembra noteikumi Nr.5 „Noteikumi par Daugavpils valstspilsētas pašvaldības budžeta izstrādāšanu, apstiprināšanu, grozījumu veikšanu, izpildi un kontroli” 49.punktu</w:t>
      </w:r>
      <w:r w:rsidRPr="00086BD3">
        <w:rPr>
          <w:rFonts w:ascii="Times New Roman" w:hAnsi="Times New Roman" w:cs="Times New Roman"/>
          <w:spacing w:val="-6"/>
          <w:sz w:val="24"/>
          <w:szCs w:val="24"/>
        </w:rPr>
        <w:t xml:space="preserve">, </w:t>
      </w:r>
      <w:r w:rsidRPr="00086BD3">
        <w:rPr>
          <w:rFonts w:ascii="Times New Roman" w:hAnsi="Times New Roman" w:cs="Times New Roman"/>
          <w:sz w:val="24"/>
          <w:szCs w:val="24"/>
        </w:rPr>
        <w:t xml:space="preserve">ņemot vērā </w:t>
      </w:r>
      <w:r w:rsidRPr="00086BD3">
        <w:rPr>
          <w:rFonts w:ascii="Times New Roman" w:hAnsi="Times New Roman" w:cs="Times New Roman"/>
          <w:iCs/>
          <w:sz w:val="24"/>
          <w:szCs w:val="24"/>
        </w:rPr>
        <w:t>Daugavpils pilsētas domes Sociālo jautājumu komitejas 2022.gada 6.oktobra atzinumu,</w:t>
      </w:r>
      <w:r w:rsidRPr="00086BD3">
        <w:rPr>
          <w:rFonts w:ascii="Times New Roman" w:hAnsi="Times New Roman" w:cs="Times New Roman"/>
          <w:sz w:val="24"/>
          <w:szCs w:val="24"/>
        </w:rPr>
        <w:t xml:space="preserve"> Daugavpils pilsētas domes Finanšu komitejas 2022.gada 6.oktobra sēdes atzinumu, atklāti balsojot: PAR – 10 (I.Aleksejevs, A.Elksniņš, A.Gržibovskis, I.Jukšinska, V.Kononovs, N.Kožanova, M.Lavrenovs, I.Prelatovs, V.Sporāne-Hudojana, A.Vasiļjevs), PRET – nav, ATTURAS – nav, </w:t>
      </w:r>
      <w:r w:rsidRPr="00086BD3">
        <w:rPr>
          <w:rFonts w:ascii="Times New Roman" w:hAnsi="Times New Roman" w:cs="Times New Roman"/>
          <w:b/>
          <w:sz w:val="24"/>
          <w:szCs w:val="24"/>
        </w:rPr>
        <w:t>Daugavpils dome nolemj:</w:t>
      </w:r>
    </w:p>
    <w:p w:rsidR="00086BD3" w:rsidRPr="00086BD3" w:rsidRDefault="00086BD3" w:rsidP="00086BD3">
      <w:pPr>
        <w:pStyle w:val="tv213"/>
        <w:shd w:val="clear" w:color="auto" w:fill="FFFFFF"/>
        <w:spacing w:before="0" w:beforeAutospacing="0" w:after="0" w:afterAutospacing="0"/>
        <w:jc w:val="both"/>
        <w:rPr>
          <w:b/>
        </w:rPr>
      </w:pPr>
    </w:p>
    <w:p w:rsidR="00086BD3" w:rsidRPr="00086BD3" w:rsidRDefault="00086BD3" w:rsidP="00086BD3">
      <w:pPr>
        <w:spacing w:after="0" w:line="240" w:lineRule="auto"/>
        <w:ind w:firstLine="426"/>
        <w:jc w:val="both"/>
        <w:rPr>
          <w:rFonts w:ascii="Times New Roman" w:hAnsi="Times New Roman" w:cs="Times New Roman"/>
          <w:b/>
          <w:sz w:val="24"/>
          <w:szCs w:val="24"/>
        </w:rPr>
      </w:pPr>
      <w:r w:rsidRPr="00086BD3">
        <w:rPr>
          <w:rFonts w:ascii="Times New Roman" w:hAnsi="Times New Roman" w:cs="Times New Roman"/>
          <w:sz w:val="24"/>
          <w:szCs w:val="24"/>
        </w:rPr>
        <w:t>Apstiprināt apropriāciju Daugavpils pilsētas pašvaldības budžeta iestādes “Sociālais dienests” (reģ.Nr.90001998587, juridiskā adrese: Vienības ielā 8, Daugavpilī) pamatbudžeta programmai „Energoresursu cenu ārkārtēja pieauguma samazinājuma pasākumi” saskaņā ar pielikumu.</w:t>
      </w:r>
    </w:p>
    <w:p w:rsidR="00086BD3" w:rsidRPr="00086BD3" w:rsidRDefault="00086BD3" w:rsidP="00086BD3">
      <w:pPr>
        <w:pStyle w:val="BodyText"/>
        <w:spacing w:after="0" w:line="240" w:lineRule="auto"/>
        <w:ind w:firstLine="709"/>
        <w:rPr>
          <w:rFonts w:ascii="Times New Roman" w:hAnsi="Times New Roman" w:cs="Times New Roman"/>
          <w:sz w:val="24"/>
          <w:szCs w:val="24"/>
        </w:rPr>
      </w:pPr>
    </w:p>
    <w:p w:rsidR="00086BD3" w:rsidRPr="00086BD3" w:rsidRDefault="00086BD3" w:rsidP="00086BD3">
      <w:pPr>
        <w:spacing w:after="0" w:line="240" w:lineRule="auto"/>
        <w:ind w:left="1134" w:hanging="1134"/>
        <w:jc w:val="both"/>
        <w:rPr>
          <w:rFonts w:ascii="Times New Roman" w:hAnsi="Times New Roman" w:cs="Times New Roman"/>
          <w:sz w:val="24"/>
          <w:szCs w:val="24"/>
        </w:rPr>
      </w:pPr>
      <w:r w:rsidRPr="00086BD3">
        <w:rPr>
          <w:rFonts w:ascii="Times New Roman" w:hAnsi="Times New Roman" w:cs="Times New Roman"/>
          <w:sz w:val="24"/>
          <w:szCs w:val="24"/>
        </w:rPr>
        <w:t>Pielikumā: Pašvaldības budžeta iestādes „Sociālais dienests” pamatbudžeta programmas “Energoresursu cenu ārkartēja pieauguma samazinājuma pasākumi”</w:t>
      </w:r>
      <w:r w:rsidRPr="00086BD3">
        <w:rPr>
          <w:rFonts w:ascii="Times New Roman" w:hAnsi="Times New Roman" w:cs="Times New Roman"/>
          <w:b/>
          <w:i/>
          <w:sz w:val="24"/>
          <w:szCs w:val="24"/>
        </w:rPr>
        <w:t xml:space="preserve"> </w:t>
      </w:r>
      <w:r w:rsidRPr="00086BD3">
        <w:rPr>
          <w:rFonts w:ascii="Times New Roman" w:hAnsi="Times New Roman" w:cs="Times New Roman"/>
          <w:sz w:val="24"/>
          <w:szCs w:val="24"/>
        </w:rPr>
        <w:t>ieņēmumu un  izdevumu tāme un paskaidrojuma raksts 2022.gadam.</w:t>
      </w:r>
    </w:p>
    <w:p w:rsidR="00086BD3" w:rsidRPr="00086BD3" w:rsidRDefault="00086BD3" w:rsidP="00086BD3">
      <w:pPr>
        <w:spacing w:after="0" w:line="240" w:lineRule="auto"/>
        <w:jc w:val="both"/>
        <w:rPr>
          <w:rFonts w:ascii="Times New Roman" w:hAnsi="Times New Roman" w:cs="Times New Roman"/>
          <w:sz w:val="24"/>
          <w:szCs w:val="24"/>
        </w:rPr>
      </w:pPr>
    </w:p>
    <w:p w:rsidR="00C92B98" w:rsidRDefault="00C92B98" w:rsidP="00C92B98">
      <w:pPr>
        <w:spacing w:after="0" w:line="240" w:lineRule="auto"/>
        <w:jc w:val="both"/>
        <w:rPr>
          <w:rFonts w:ascii="Times New Roman" w:hAnsi="Times New Roman" w:cs="Times New Roman"/>
          <w:sz w:val="24"/>
          <w:szCs w:val="24"/>
        </w:rPr>
      </w:pPr>
    </w:p>
    <w:p w:rsidR="00C92B98" w:rsidRPr="008B4946" w:rsidRDefault="00E117C9" w:rsidP="00C92B9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w:t>
      </w:r>
      <w:r w:rsidR="00C92B98">
        <w:rPr>
          <w:rFonts w:ascii="Times New Roman" w:hAnsi="Times New Roman"/>
          <w:b/>
          <w:sz w:val="24"/>
          <w:szCs w:val="24"/>
        </w:rPr>
        <w:t xml:space="preserve">.§     </w:t>
      </w:r>
      <w:r>
        <w:rPr>
          <w:rFonts w:ascii="Times New Roman" w:hAnsi="Times New Roman"/>
          <w:b/>
          <w:sz w:val="24"/>
          <w:szCs w:val="24"/>
        </w:rPr>
        <w:t xml:space="preserve"> (683</w:t>
      </w:r>
      <w:r w:rsidR="00C92B98">
        <w:rPr>
          <w:rFonts w:ascii="Times New Roman" w:hAnsi="Times New Roman"/>
          <w:b/>
          <w:sz w:val="24"/>
          <w:szCs w:val="24"/>
        </w:rPr>
        <w:t>.</w:t>
      </w:r>
      <w:r w:rsidR="00C92B98" w:rsidRPr="008B4946">
        <w:rPr>
          <w:rFonts w:ascii="Times New Roman" w:hAnsi="Times New Roman"/>
          <w:b/>
          <w:sz w:val="24"/>
          <w:szCs w:val="24"/>
        </w:rPr>
        <w:t>)</w:t>
      </w:r>
    </w:p>
    <w:p w:rsidR="00C92B98" w:rsidRPr="00C528AB" w:rsidRDefault="00C92B98" w:rsidP="00C92B98">
      <w:pPr>
        <w:pStyle w:val="Heading1"/>
        <w:pBdr>
          <w:bottom w:val="single" w:sz="12" w:space="1" w:color="auto"/>
        </w:pBdr>
        <w:jc w:val="center"/>
        <w:rPr>
          <w:b w:val="0"/>
        </w:rPr>
      </w:pPr>
      <w:r w:rsidRPr="00BC2FB4">
        <w:t xml:space="preserve">Par </w:t>
      </w:r>
      <w:r w:rsidRPr="00C92B98">
        <w:rPr>
          <w:iCs/>
        </w:rPr>
        <w:t>atļauju pieņemt ziedojumu</w:t>
      </w:r>
    </w:p>
    <w:p w:rsidR="00C92B98" w:rsidRPr="00E66B0E" w:rsidRDefault="00C92B98" w:rsidP="00C92B9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L.Žuromska, A.Elksniņš</w:t>
      </w:r>
    </w:p>
    <w:p w:rsidR="00086BD3" w:rsidRDefault="00086BD3" w:rsidP="00086BD3">
      <w:pPr>
        <w:spacing w:after="0" w:line="240" w:lineRule="auto"/>
        <w:ind w:firstLine="425"/>
        <w:jc w:val="both"/>
        <w:rPr>
          <w:rFonts w:ascii="Times New Roman" w:hAnsi="Times New Roman" w:cs="Times New Roman"/>
          <w:sz w:val="24"/>
          <w:szCs w:val="24"/>
        </w:rPr>
      </w:pPr>
    </w:p>
    <w:p w:rsidR="00086BD3" w:rsidRPr="00086BD3" w:rsidRDefault="00086BD3" w:rsidP="00086BD3">
      <w:pPr>
        <w:spacing w:after="0" w:line="240" w:lineRule="auto"/>
        <w:ind w:firstLine="425"/>
        <w:jc w:val="both"/>
        <w:rPr>
          <w:rFonts w:ascii="Times New Roman" w:hAnsi="Times New Roman" w:cs="Times New Roman"/>
          <w:b/>
          <w:sz w:val="24"/>
          <w:szCs w:val="24"/>
        </w:rPr>
      </w:pPr>
      <w:r w:rsidRPr="00086BD3">
        <w:rPr>
          <w:rFonts w:ascii="Times New Roman" w:hAnsi="Times New Roman" w:cs="Times New Roman"/>
          <w:sz w:val="24"/>
          <w:szCs w:val="24"/>
        </w:rPr>
        <w:t xml:space="preserve">Pamatojoties uz likuma „Par pašvaldībām” 21.panta pirmās daļas 19. un 27.punktu, likuma „Par interešu konfliktu novēršanu valsts amatpersonu darbībā” 14.panta piekto, sesto un vienpadsmito daļu, ievērojot ar Daugavpils pilsētas domes 2013.gada 28.decembra lēmumu Nr.651 apstiprināto noteikumu Nr.3 „Noteikumi par dāvinājumu (ziedojumu) pieņemšanu, izlietošanu un uzskaiti Daugavpils pilsētas pašvaldības iestādēs” 4.punktu, izskatot Daugavpils pilsētas pašvaldības iestādes „Sociālais dienests” 2022.gada 12.oktobra vēstuli Nr. 1.-9.2/3720 „Par atļauju saņemt ziedojumu” un </w:t>
      </w:r>
      <w:r w:rsidRPr="00086BD3">
        <w:rPr>
          <w:rFonts w:ascii="Times New Roman" w:hAnsi="Times New Roman" w:cs="Times New Roman"/>
          <w:bCs/>
          <w:sz w:val="24"/>
          <w:szCs w:val="24"/>
        </w:rPr>
        <w:t xml:space="preserve">Daugavpils pilsētas pašvaldības iestādes “Sociālais dienests” </w:t>
      </w:r>
      <w:r w:rsidRPr="00086BD3">
        <w:rPr>
          <w:rFonts w:ascii="Times New Roman" w:hAnsi="Times New Roman" w:cs="Times New Roman"/>
          <w:sz w:val="24"/>
          <w:szCs w:val="24"/>
        </w:rPr>
        <w:t xml:space="preserve">vadītāja p.i. M.Gerasimovas izvērtējumu par interešu konflikta neesamību, pieņemot ziedojumu, to, ka ziedojuma pieņemšana neietekmē jebkādu lēmumu pieņemšanu attiecībā uz biedrību “Taureņa efekts”, reģistrācijas Nr.40008197815, juridiskā adrese: Citadeles iela 1A, Rīga, kura ir labdarības organizācija un ir piešķirts sabiedriskā labuma statuss,  ņemot vērā Sociālo jautājumu komitejas 2022.gada 13.oktobra un Finanšu komitejas 2022.gada 13.oktobra atzinumus,  atklāti balsojot: PAR – 10 (I.Aleksejevs, A.Elksniņš, A.Gržibovskis, I.Jukšinska, V.Kononovs, N.Kožanova, M.Lavrenovs, I.Prelatovs, </w:t>
      </w:r>
      <w:r w:rsidRPr="00086BD3">
        <w:rPr>
          <w:rFonts w:ascii="Times New Roman" w:hAnsi="Times New Roman" w:cs="Times New Roman"/>
          <w:sz w:val="24"/>
          <w:szCs w:val="24"/>
        </w:rPr>
        <w:lastRenderedPageBreak/>
        <w:t xml:space="preserve">V.Sporāne-Hudojana, A.Vasiļjevs), PRET – nav, ATTURAS – nav, </w:t>
      </w:r>
      <w:r w:rsidRPr="00086BD3">
        <w:rPr>
          <w:rFonts w:ascii="Times New Roman" w:hAnsi="Times New Roman" w:cs="Times New Roman"/>
          <w:b/>
          <w:sz w:val="24"/>
          <w:szCs w:val="24"/>
        </w:rPr>
        <w:t>Daugavpils dome nolemj:</w:t>
      </w:r>
    </w:p>
    <w:p w:rsidR="00086BD3" w:rsidRPr="00086BD3" w:rsidRDefault="00086BD3" w:rsidP="00086BD3">
      <w:pPr>
        <w:spacing w:after="0" w:line="240" w:lineRule="auto"/>
        <w:ind w:firstLine="425"/>
        <w:jc w:val="both"/>
        <w:rPr>
          <w:rFonts w:ascii="Times New Roman" w:hAnsi="Times New Roman" w:cs="Times New Roman"/>
          <w:color w:val="FF0000"/>
          <w:sz w:val="24"/>
          <w:szCs w:val="24"/>
        </w:rPr>
      </w:pPr>
    </w:p>
    <w:p w:rsidR="00086BD3" w:rsidRPr="00086BD3" w:rsidRDefault="00086BD3" w:rsidP="00086BD3">
      <w:pPr>
        <w:pStyle w:val="ListParagraph"/>
        <w:spacing w:after="0" w:line="240" w:lineRule="auto"/>
        <w:ind w:left="0" w:firstLine="425"/>
        <w:jc w:val="both"/>
        <w:rPr>
          <w:rFonts w:ascii="Times New Roman" w:hAnsi="Times New Roman" w:cs="Times New Roman"/>
          <w:sz w:val="24"/>
          <w:szCs w:val="24"/>
        </w:rPr>
      </w:pPr>
      <w:r w:rsidRPr="00086BD3">
        <w:rPr>
          <w:rFonts w:ascii="Times New Roman" w:hAnsi="Times New Roman" w:cs="Times New Roman"/>
          <w:sz w:val="24"/>
          <w:szCs w:val="24"/>
        </w:rPr>
        <w:t xml:space="preserve">1. Atļaut </w:t>
      </w:r>
      <w:r w:rsidRPr="00086BD3">
        <w:rPr>
          <w:rFonts w:ascii="Times New Roman" w:hAnsi="Times New Roman" w:cs="Times New Roman"/>
          <w:bCs/>
          <w:sz w:val="24"/>
          <w:szCs w:val="24"/>
        </w:rPr>
        <w:t xml:space="preserve">Daugavpils pilsētas pašvaldības iestādei “Sociālais dienests”, </w:t>
      </w:r>
      <w:r w:rsidRPr="00086BD3">
        <w:rPr>
          <w:rFonts w:ascii="Times New Roman" w:hAnsi="Times New Roman" w:cs="Times New Roman"/>
          <w:sz w:val="24"/>
          <w:szCs w:val="24"/>
        </w:rPr>
        <w:t>reģistrācijas Nr.90001998587, juridiskā adrese: Vienības iela 8, Daugavpils (</w:t>
      </w:r>
      <w:r w:rsidRPr="00086BD3">
        <w:rPr>
          <w:rFonts w:ascii="Times New Roman" w:hAnsi="Times New Roman" w:cs="Times New Roman"/>
          <w:bCs/>
          <w:sz w:val="24"/>
          <w:szCs w:val="24"/>
        </w:rPr>
        <w:t>turpmāk – Sociālais dienests),</w:t>
      </w:r>
      <w:r w:rsidRPr="00086BD3">
        <w:rPr>
          <w:rFonts w:ascii="Times New Roman" w:hAnsi="Times New Roman" w:cs="Times New Roman"/>
          <w:sz w:val="24"/>
          <w:szCs w:val="24"/>
        </w:rPr>
        <w:t xml:space="preserve"> pieņemt no biedrības “Taureņa efekts”, reģistrācijas Nr.40008197815, juridiskā adrese: Citadeles iela 1A, Rīga, ziedojumā galda spēles 3000 EUR (trīs tūkstoši </w:t>
      </w:r>
      <w:r w:rsidRPr="00086BD3">
        <w:rPr>
          <w:rFonts w:ascii="Times New Roman" w:hAnsi="Times New Roman" w:cs="Times New Roman"/>
          <w:i/>
          <w:sz w:val="24"/>
          <w:szCs w:val="24"/>
        </w:rPr>
        <w:t>euro</w:t>
      </w:r>
      <w:r w:rsidRPr="00086BD3">
        <w:rPr>
          <w:rFonts w:ascii="Times New Roman" w:hAnsi="Times New Roman" w:cs="Times New Roman"/>
          <w:sz w:val="24"/>
          <w:szCs w:val="24"/>
        </w:rPr>
        <w:t>) vērtībā, kas paredzēts Ģimenes mājas “Pīlādzis” funkciju izpildes veicināšanai. </w:t>
      </w:r>
    </w:p>
    <w:p w:rsidR="00086BD3" w:rsidRPr="00086BD3" w:rsidRDefault="00086BD3" w:rsidP="00086BD3">
      <w:pPr>
        <w:pStyle w:val="ListParagraph"/>
        <w:spacing w:after="0" w:line="240" w:lineRule="auto"/>
        <w:ind w:left="0" w:firstLine="425"/>
        <w:jc w:val="both"/>
        <w:rPr>
          <w:rFonts w:ascii="Times New Roman" w:hAnsi="Times New Roman" w:cs="Times New Roman"/>
          <w:bCs/>
          <w:sz w:val="24"/>
          <w:szCs w:val="24"/>
        </w:rPr>
      </w:pPr>
      <w:r w:rsidRPr="00086BD3">
        <w:rPr>
          <w:rFonts w:ascii="Times New Roman" w:hAnsi="Times New Roman" w:cs="Times New Roman"/>
          <w:sz w:val="24"/>
          <w:szCs w:val="24"/>
        </w:rPr>
        <w:t xml:space="preserve">2. </w:t>
      </w:r>
      <w:r w:rsidRPr="00086BD3">
        <w:rPr>
          <w:rFonts w:ascii="Times New Roman" w:hAnsi="Times New Roman" w:cs="Times New Roman"/>
          <w:bCs/>
          <w:sz w:val="24"/>
          <w:szCs w:val="24"/>
        </w:rPr>
        <w:t>Sociālajam dienestam</w:t>
      </w:r>
      <w:r w:rsidRPr="00086BD3">
        <w:rPr>
          <w:rFonts w:ascii="Times New Roman" w:hAnsi="Times New Roman" w:cs="Times New Roman"/>
          <w:sz w:val="24"/>
          <w:szCs w:val="24"/>
        </w:rPr>
        <w:t xml:space="preserve"> ievērot normatīvajos aktos noteikto prasību izpildi sakarā ar ziedojuma pieņemšanu un </w:t>
      </w:r>
      <w:r w:rsidRPr="00086BD3">
        <w:rPr>
          <w:rFonts w:ascii="Times New Roman" w:hAnsi="Times New Roman" w:cs="Times New Roman"/>
          <w:bCs/>
          <w:sz w:val="24"/>
          <w:szCs w:val="24"/>
        </w:rPr>
        <w:t>piecu darbdienu laikā pēc ziedojuma pieņemšanas savā tīmekļvietnē publicēt ziedotāja nosaukumu, ziedojuma priekšmetu, apjomu un atvēlēšanas mērķi.</w:t>
      </w:r>
    </w:p>
    <w:p w:rsidR="00C92B98" w:rsidRDefault="00C92B98" w:rsidP="003B594B">
      <w:pPr>
        <w:spacing w:after="0" w:line="240" w:lineRule="auto"/>
        <w:jc w:val="both"/>
        <w:rPr>
          <w:rFonts w:ascii="Times New Roman" w:hAnsi="Times New Roman" w:cs="Times New Roman"/>
          <w:sz w:val="24"/>
          <w:szCs w:val="24"/>
        </w:rPr>
      </w:pPr>
    </w:p>
    <w:p w:rsidR="00E37D9F" w:rsidRDefault="00E37D9F" w:rsidP="003B594B">
      <w:pPr>
        <w:spacing w:after="0" w:line="240" w:lineRule="auto"/>
        <w:jc w:val="both"/>
        <w:rPr>
          <w:rFonts w:ascii="Times New Roman" w:hAnsi="Times New Roman" w:cs="Times New Roman"/>
          <w:sz w:val="24"/>
          <w:szCs w:val="24"/>
        </w:rPr>
      </w:pPr>
    </w:p>
    <w:p w:rsidR="00E37D9F" w:rsidRPr="008B4946" w:rsidRDefault="00E117C9" w:rsidP="00E37D9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(684</w:t>
      </w:r>
      <w:r w:rsidR="00E37D9F">
        <w:rPr>
          <w:rFonts w:ascii="Times New Roman" w:hAnsi="Times New Roman"/>
          <w:b/>
          <w:sz w:val="24"/>
          <w:szCs w:val="24"/>
        </w:rPr>
        <w:t>.</w:t>
      </w:r>
      <w:r w:rsidR="00E37D9F" w:rsidRPr="008B4946">
        <w:rPr>
          <w:rFonts w:ascii="Times New Roman" w:hAnsi="Times New Roman"/>
          <w:b/>
          <w:sz w:val="24"/>
          <w:szCs w:val="24"/>
        </w:rPr>
        <w:t>)</w:t>
      </w:r>
    </w:p>
    <w:p w:rsidR="00E37D9F" w:rsidRDefault="00E37D9F" w:rsidP="00E37D9F">
      <w:pPr>
        <w:pStyle w:val="Heading1"/>
        <w:pBdr>
          <w:bottom w:val="single" w:sz="12" w:space="1" w:color="auto"/>
        </w:pBdr>
        <w:jc w:val="center"/>
        <w:rPr>
          <w:iCs/>
        </w:rPr>
      </w:pPr>
      <w:r w:rsidRPr="00BC2FB4">
        <w:t xml:space="preserve">Par </w:t>
      </w:r>
      <w:r w:rsidRPr="00A5297A">
        <w:rPr>
          <w:iCs/>
        </w:rPr>
        <w:t xml:space="preserve">apropriācijas pārdali starp Daugavpils pilsētas pašvaldības iestādes </w:t>
      </w:r>
    </w:p>
    <w:p w:rsidR="00E37D9F" w:rsidRPr="00C528AB" w:rsidRDefault="00E37D9F" w:rsidP="00E37D9F">
      <w:pPr>
        <w:pStyle w:val="Heading1"/>
        <w:pBdr>
          <w:bottom w:val="single" w:sz="12" w:space="1" w:color="auto"/>
        </w:pBdr>
        <w:jc w:val="center"/>
        <w:rPr>
          <w:b w:val="0"/>
        </w:rPr>
      </w:pPr>
      <w:r w:rsidRPr="00A5297A">
        <w:rPr>
          <w:iCs/>
        </w:rPr>
        <w:t>„Komunālās saimniecības pārvalde” budžeta programmām</w:t>
      </w:r>
    </w:p>
    <w:p w:rsidR="00E37D9F" w:rsidRPr="00E66B0E" w:rsidRDefault="00E37D9F" w:rsidP="00E37D9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A.Pudāns, A.Elksniņš</w:t>
      </w:r>
    </w:p>
    <w:p w:rsidR="00E37D9F" w:rsidRDefault="00E37D9F" w:rsidP="003B594B">
      <w:pPr>
        <w:spacing w:after="0" w:line="240" w:lineRule="auto"/>
        <w:jc w:val="both"/>
        <w:rPr>
          <w:rFonts w:ascii="Times New Roman" w:hAnsi="Times New Roman" w:cs="Times New Roman"/>
          <w:sz w:val="24"/>
          <w:szCs w:val="24"/>
        </w:rPr>
      </w:pPr>
    </w:p>
    <w:p w:rsidR="00086BD3" w:rsidRPr="00086BD3" w:rsidRDefault="00086BD3" w:rsidP="00086BD3">
      <w:pPr>
        <w:spacing w:after="0" w:line="240" w:lineRule="auto"/>
        <w:ind w:firstLine="426"/>
        <w:jc w:val="both"/>
        <w:rPr>
          <w:rFonts w:ascii="Times New Roman" w:hAnsi="Times New Roman" w:cs="Times New Roman"/>
          <w:b/>
          <w:sz w:val="24"/>
          <w:szCs w:val="24"/>
        </w:rPr>
      </w:pPr>
      <w:r w:rsidRPr="00086BD3">
        <w:rPr>
          <w:rFonts w:ascii="Times New Roman" w:hAnsi="Times New Roman" w:cs="Times New Roman"/>
          <w:sz w:val="24"/>
          <w:szCs w:val="24"/>
        </w:rPr>
        <w:t xml:space="preserve">Pamatojoties uz likuma “Par pašvaldībām” 21. panta pirmās daļas 2. punktu, likuma “Par pašvaldību budžetiem” 30. pantu, ņemot vērā Daugavpils pilsētas domes 2021. gada 23. septembra noteikumu Nr.5 “Noteikumi par Daugavpils valstspilsētas pašvaldības budžeta izstrādāšanu, apstiprināšanu, grozījumu veikšanu, izpildi un kontroli” 45. punktu, ņemot vērā Daugavpils pilsētas domes Finanšu komitejas 2022.gada 6.oktobra sēdes, atklāti balsojot: PAR – 10 (I.Aleksejevs, A.Elksniņš, A.Gržibovskis, I.Jukšinska, V.Kononovs, N.Kožanova, M.Lavrenovs, I.Prelatovs, V.Sporāne-Hudojana, A.Vasiļjevs), PRET – nav, ATTURAS – nav, </w:t>
      </w:r>
      <w:r w:rsidRPr="00086BD3">
        <w:rPr>
          <w:rFonts w:ascii="Times New Roman" w:hAnsi="Times New Roman" w:cs="Times New Roman"/>
          <w:b/>
          <w:sz w:val="24"/>
          <w:szCs w:val="24"/>
        </w:rPr>
        <w:t>Daugavpils dome nolemj:</w:t>
      </w:r>
    </w:p>
    <w:p w:rsidR="00086BD3" w:rsidRPr="00086BD3" w:rsidRDefault="00086BD3" w:rsidP="00086BD3">
      <w:pPr>
        <w:spacing w:after="0" w:line="240" w:lineRule="auto"/>
        <w:jc w:val="both"/>
        <w:rPr>
          <w:rFonts w:ascii="Times New Roman" w:hAnsi="Times New Roman" w:cs="Times New Roman"/>
          <w:b/>
          <w:sz w:val="24"/>
          <w:szCs w:val="24"/>
        </w:rPr>
      </w:pPr>
    </w:p>
    <w:p w:rsidR="00086BD3" w:rsidRPr="00086BD3" w:rsidRDefault="00086BD3" w:rsidP="00086BD3">
      <w:pPr>
        <w:pStyle w:val="ListParagraph"/>
        <w:numPr>
          <w:ilvl w:val="0"/>
          <w:numId w:val="9"/>
        </w:numPr>
        <w:spacing w:after="0" w:line="240" w:lineRule="auto"/>
        <w:ind w:left="0" w:firstLine="426"/>
        <w:contextualSpacing w:val="0"/>
        <w:jc w:val="both"/>
        <w:rPr>
          <w:rFonts w:ascii="Times New Roman" w:hAnsi="Times New Roman" w:cs="Times New Roman"/>
          <w:sz w:val="24"/>
          <w:szCs w:val="24"/>
        </w:rPr>
      </w:pPr>
      <w:r w:rsidRPr="00086BD3">
        <w:rPr>
          <w:rFonts w:ascii="Times New Roman" w:hAnsi="Times New Roman" w:cs="Times New Roman"/>
          <w:sz w:val="24"/>
          <w:szCs w:val="24"/>
        </w:rPr>
        <w:t>Veikt apropriācijas pārdali Daugavpils pilsētas pašvaldības iestādei „Komunālās saimniecības pārvalde” (reģ. Nr. 90009547852, juridiskā adrese: Saules iela 5A, Daugavpils) pamatbudžeta programmās:</w:t>
      </w:r>
    </w:p>
    <w:p w:rsidR="00086BD3" w:rsidRPr="00086BD3" w:rsidRDefault="00086BD3" w:rsidP="00086BD3">
      <w:pPr>
        <w:pStyle w:val="ListParagraph"/>
        <w:spacing w:after="0" w:line="240" w:lineRule="auto"/>
        <w:ind w:left="709"/>
        <w:contextualSpacing w:val="0"/>
        <w:jc w:val="both"/>
        <w:rPr>
          <w:rFonts w:ascii="Times New Roman" w:hAnsi="Times New Roman" w:cs="Times New Roman"/>
          <w:sz w:val="24"/>
          <w:szCs w:val="24"/>
        </w:rPr>
      </w:pPr>
      <w:r w:rsidRPr="00086BD3">
        <w:rPr>
          <w:rFonts w:ascii="Times New Roman" w:hAnsi="Times New Roman" w:cs="Times New Roman"/>
          <w:sz w:val="24"/>
          <w:szCs w:val="24"/>
        </w:rPr>
        <w:t>1.1. Veikt apropriācijas samazinājumu pamatbudžeta apakšprogrammā „Aktīvās atpūtas un vides objektu investīciju projekti” par 11 106 EUR (vienpadsmit tūkstoši simts seši euro 00 centi) saskaņā pielikumu Nr.1;</w:t>
      </w:r>
    </w:p>
    <w:p w:rsidR="00086BD3" w:rsidRPr="00086BD3" w:rsidRDefault="00086BD3" w:rsidP="00086BD3">
      <w:pPr>
        <w:pStyle w:val="ListParagraph"/>
        <w:spacing w:after="0" w:line="240" w:lineRule="auto"/>
        <w:ind w:left="709"/>
        <w:contextualSpacing w:val="0"/>
        <w:jc w:val="both"/>
        <w:rPr>
          <w:rFonts w:ascii="Times New Roman" w:hAnsi="Times New Roman" w:cs="Times New Roman"/>
          <w:sz w:val="24"/>
          <w:szCs w:val="24"/>
        </w:rPr>
      </w:pPr>
      <w:r w:rsidRPr="00086BD3">
        <w:rPr>
          <w:rFonts w:ascii="Times New Roman" w:hAnsi="Times New Roman" w:cs="Times New Roman"/>
          <w:sz w:val="24"/>
          <w:szCs w:val="24"/>
        </w:rPr>
        <w:t>1.2. Veikt apropriācijas palielinājumu pamatbudžeta apakšprogrammā „Ceļu un to kompleksa investīciju projekti” par 11 106 EUR (vienpadsmit tūkstoši simts seši euro 00 centi) saskaņā pielikumu Nr.2.</w:t>
      </w:r>
    </w:p>
    <w:p w:rsidR="00086BD3" w:rsidRPr="00086BD3" w:rsidRDefault="00086BD3" w:rsidP="00086BD3">
      <w:pPr>
        <w:pStyle w:val="ListParagraph"/>
        <w:spacing w:after="0" w:line="240" w:lineRule="auto"/>
        <w:ind w:left="709"/>
        <w:contextualSpacing w:val="0"/>
        <w:jc w:val="both"/>
        <w:rPr>
          <w:rFonts w:ascii="Times New Roman" w:hAnsi="Times New Roman" w:cs="Times New Roman"/>
          <w:sz w:val="24"/>
          <w:szCs w:val="24"/>
        </w:rPr>
      </w:pPr>
    </w:p>
    <w:p w:rsidR="00086BD3" w:rsidRPr="00086BD3" w:rsidRDefault="00086BD3" w:rsidP="00086BD3">
      <w:pPr>
        <w:pStyle w:val="ListParagraph"/>
        <w:spacing w:after="0" w:line="240" w:lineRule="auto"/>
        <w:ind w:left="1134" w:hanging="1134"/>
        <w:contextualSpacing w:val="0"/>
        <w:jc w:val="both"/>
        <w:rPr>
          <w:rFonts w:ascii="Times New Roman" w:hAnsi="Times New Roman" w:cs="Times New Roman"/>
          <w:sz w:val="24"/>
          <w:szCs w:val="24"/>
        </w:rPr>
      </w:pPr>
      <w:r w:rsidRPr="00086BD3">
        <w:rPr>
          <w:rFonts w:ascii="Times New Roman" w:hAnsi="Times New Roman" w:cs="Times New Roman"/>
          <w:sz w:val="24"/>
          <w:szCs w:val="24"/>
        </w:rPr>
        <w:t>Pielikumā: 1. Daugavpils pilsētas pašvaldības iestādes „Komunālās saimniecības pārvalde” pamatbudžeta apakšprogrammas „Aktīvās atpūtas un vides objektu investīciju projekti” ieņēmumu un</w:t>
      </w:r>
      <w:r w:rsidR="00C87023">
        <w:rPr>
          <w:rFonts w:ascii="Times New Roman" w:hAnsi="Times New Roman" w:cs="Times New Roman"/>
          <w:sz w:val="24"/>
          <w:szCs w:val="24"/>
        </w:rPr>
        <w:t xml:space="preserve"> izdevumu tāmes grozījumi 2022.</w:t>
      </w:r>
      <w:r w:rsidRPr="00086BD3">
        <w:rPr>
          <w:rFonts w:ascii="Times New Roman" w:hAnsi="Times New Roman" w:cs="Times New Roman"/>
          <w:sz w:val="24"/>
          <w:szCs w:val="24"/>
        </w:rPr>
        <w:t>gadam;</w:t>
      </w:r>
    </w:p>
    <w:p w:rsidR="00086BD3" w:rsidRPr="00086BD3" w:rsidRDefault="00086BD3" w:rsidP="002700D9">
      <w:pPr>
        <w:pStyle w:val="BodyTextIndent"/>
        <w:ind w:left="1134" w:firstLine="0"/>
        <w:jc w:val="both"/>
        <w:rPr>
          <w:lang w:val="lv-LV"/>
        </w:rPr>
      </w:pPr>
      <w:r w:rsidRPr="00086BD3">
        <w:rPr>
          <w:lang w:val="lv-LV"/>
        </w:rPr>
        <w:t xml:space="preserve">2. Daugavpils pilsētas pašvaldības iestādes „Komunālās saimniecības pārvalde” pamatbudžeta apakšprogrammā „Ceļu un to kompleksa investīciju projekti” ieņēmumu un izdevumu tāmes grozījumi </w:t>
      </w:r>
      <w:r w:rsidR="00C87023">
        <w:rPr>
          <w:lang w:val="lv-LV"/>
        </w:rPr>
        <w:t>2022.</w:t>
      </w:r>
      <w:r w:rsidRPr="00086BD3">
        <w:rPr>
          <w:lang w:val="lv-LV"/>
        </w:rPr>
        <w:t>gadam.</w:t>
      </w:r>
    </w:p>
    <w:p w:rsidR="00E37D9F" w:rsidRDefault="00E37D9F" w:rsidP="003B594B">
      <w:pPr>
        <w:spacing w:after="0" w:line="240" w:lineRule="auto"/>
        <w:jc w:val="both"/>
        <w:rPr>
          <w:rFonts w:ascii="Times New Roman" w:hAnsi="Times New Roman" w:cs="Times New Roman"/>
          <w:sz w:val="24"/>
          <w:szCs w:val="24"/>
        </w:rPr>
      </w:pPr>
    </w:p>
    <w:p w:rsidR="00E37D9F" w:rsidRDefault="00E37D9F" w:rsidP="003B594B">
      <w:pPr>
        <w:spacing w:after="0" w:line="240" w:lineRule="auto"/>
        <w:jc w:val="both"/>
        <w:rPr>
          <w:rFonts w:ascii="Times New Roman" w:hAnsi="Times New Roman" w:cs="Times New Roman"/>
          <w:sz w:val="24"/>
          <w:szCs w:val="24"/>
        </w:rPr>
      </w:pPr>
    </w:p>
    <w:p w:rsidR="00E37D9F" w:rsidRPr="008B4946" w:rsidRDefault="00E117C9" w:rsidP="00E37D9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(685</w:t>
      </w:r>
      <w:r w:rsidR="00E37D9F">
        <w:rPr>
          <w:rFonts w:ascii="Times New Roman" w:hAnsi="Times New Roman"/>
          <w:b/>
          <w:sz w:val="24"/>
          <w:szCs w:val="24"/>
        </w:rPr>
        <w:t>.</w:t>
      </w:r>
      <w:r w:rsidR="00E37D9F" w:rsidRPr="008B4946">
        <w:rPr>
          <w:rFonts w:ascii="Times New Roman" w:hAnsi="Times New Roman"/>
          <w:b/>
          <w:sz w:val="24"/>
          <w:szCs w:val="24"/>
        </w:rPr>
        <w:t>)</w:t>
      </w:r>
    </w:p>
    <w:p w:rsidR="00E37D9F" w:rsidRPr="00C528AB" w:rsidRDefault="00E37D9F" w:rsidP="00E37D9F">
      <w:pPr>
        <w:pStyle w:val="Heading1"/>
        <w:pBdr>
          <w:bottom w:val="single" w:sz="12" w:space="1" w:color="auto"/>
        </w:pBdr>
        <w:jc w:val="center"/>
        <w:rPr>
          <w:b w:val="0"/>
        </w:rPr>
      </w:pPr>
      <w:r w:rsidRPr="00BC2FB4">
        <w:t xml:space="preserve">Par </w:t>
      </w:r>
      <w:r>
        <w:rPr>
          <w:iCs/>
        </w:rPr>
        <w:t>atļauju noslēgt izlīgumu</w:t>
      </w:r>
    </w:p>
    <w:p w:rsidR="00E37D9F" w:rsidRPr="00E66B0E" w:rsidRDefault="00E37D9F" w:rsidP="00E37D9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R.Golovans, A.Elksniņš</w:t>
      </w:r>
    </w:p>
    <w:p w:rsidR="00E37D9F" w:rsidRDefault="00E37D9F" w:rsidP="003B594B">
      <w:pPr>
        <w:spacing w:after="0" w:line="240" w:lineRule="auto"/>
        <w:jc w:val="both"/>
        <w:rPr>
          <w:rFonts w:ascii="Times New Roman" w:hAnsi="Times New Roman" w:cs="Times New Roman"/>
          <w:sz w:val="24"/>
          <w:szCs w:val="24"/>
        </w:rPr>
      </w:pPr>
    </w:p>
    <w:p w:rsidR="002700D9" w:rsidRPr="002700D9" w:rsidRDefault="002700D9" w:rsidP="002700D9">
      <w:pPr>
        <w:pStyle w:val="StyleStyle1Justified"/>
        <w:numPr>
          <w:ilvl w:val="0"/>
          <w:numId w:val="0"/>
        </w:numPr>
        <w:spacing w:before="0" w:after="0"/>
        <w:ind w:firstLine="426"/>
        <w:rPr>
          <w:sz w:val="24"/>
          <w:szCs w:val="24"/>
        </w:rPr>
      </w:pPr>
      <w:r w:rsidRPr="002700D9">
        <w:rPr>
          <w:sz w:val="24"/>
          <w:szCs w:val="24"/>
        </w:rPr>
        <w:t> Pamatojoties uz likuma „Par pašvaldībām” 21.panta pirmās daļas 27.punktu, Civillikuma 1881., 1884.pantu, Civilprocesa likuma 226. un 227.pantu,</w:t>
      </w:r>
    </w:p>
    <w:p w:rsidR="002700D9" w:rsidRPr="002700D9" w:rsidRDefault="002700D9" w:rsidP="002700D9">
      <w:pPr>
        <w:tabs>
          <w:tab w:val="left" w:pos="6908"/>
        </w:tabs>
        <w:spacing w:after="0" w:line="240" w:lineRule="auto"/>
        <w:ind w:firstLine="426"/>
        <w:jc w:val="both"/>
        <w:rPr>
          <w:rFonts w:ascii="Times New Roman" w:hAnsi="Times New Roman" w:cs="Times New Roman"/>
          <w:sz w:val="24"/>
          <w:szCs w:val="24"/>
        </w:rPr>
      </w:pPr>
      <w:r w:rsidRPr="002700D9">
        <w:rPr>
          <w:rFonts w:ascii="Times New Roman" w:hAnsi="Times New Roman" w:cs="Times New Roman"/>
          <w:sz w:val="24"/>
          <w:szCs w:val="24"/>
        </w:rPr>
        <w:lastRenderedPageBreak/>
        <w:t>ņemot vērā Ekonomisko lietu tiesā ierosināto civillietu Nr.C75013222 sakarā ar SIA „DSM Meistari”, reģ. Nr.41503068400, juridiskā adrese Lielirbes iela 17A-26, Rīgā, 2022.gada 5.augusta prasības pieteikumu pret Daugavpils pilsētas pašvaldības iestādi “Komunālās saimniecības</w:t>
      </w:r>
      <w:r w:rsidRPr="002700D9">
        <w:rPr>
          <w:rFonts w:ascii="Times New Roman" w:hAnsi="Times New Roman" w:cs="Times New Roman"/>
          <w:b/>
          <w:sz w:val="24"/>
          <w:szCs w:val="24"/>
        </w:rPr>
        <w:t xml:space="preserve"> </w:t>
      </w:r>
      <w:r w:rsidRPr="002700D9">
        <w:rPr>
          <w:rFonts w:ascii="Times New Roman" w:hAnsi="Times New Roman" w:cs="Times New Roman"/>
          <w:sz w:val="24"/>
          <w:szCs w:val="24"/>
        </w:rPr>
        <w:t xml:space="preserve">pārvalde”,  reģ.nr. 90009547852, Saules iela 5, Daugavpils,  </w:t>
      </w:r>
    </w:p>
    <w:p w:rsidR="002700D9" w:rsidRPr="002700D9" w:rsidRDefault="002700D9" w:rsidP="002700D9">
      <w:pPr>
        <w:tabs>
          <w:tab w:val="left" w:pos="6908"/>
        </w:tabs>
        <w:spacing w:after="0" w:line="240" w:lineRule="auto"/>
        <w:ind w:firstLine="426"/>
        <w:jc w:val="both"/>
        <w:rPr>
          <w:rFonts w:ascii="Times New Roman" w:hAnsi="Times New Roman" w:cs="Times New Roman"/>
          <w:sz w:val="24"/>
          <w:szCs w:val="24"/>
        </w:rPr>
      </w:pPr>
      <w:r w:rsidRPr="002700D9">
        <w:rPr>
          <w:rFonts w:ascii="Times New Roman" w:hAnsi="Times New Roman" w:cs="Times New Roman"/>
          <w:sz w:val="24"/>
          <w:szCs w:val="24"/>
        </w:rPr>
        <w:t xml:space="preserve">izvērtējot pievienoto izlīguma projektu par strīda izbeigšanu civillietā Nr.C75013222,  atklāti balsojot: PAR – 10 (I.Aleksejevs, A.Elksniņš, A.Gržibovskis, I.Jukšinska, V.Kononovs, N.Kožanova, M.Lavrenovs, I.Prelatovs, V.Sporāne-Hudojana, A.Vasiļjevs), PRET – nav, ATTURAS – nav, </w:t>
      </w:r>
      <w:r w:rsidRPr="002700D9">
        <w:rPr>
          <w:rFonts w:ascii="Times New Roman" w:hAnsi="Times New Roman" w:cs="Times New Roman"/>
          <w:b/>
          <w:bCs/>
          <w:iCs/>
          <w:sz w:val="24"/>
          <w:szCs w:val="24"/>
        </w:rPr>
        <w:t>Daugavpils dome nolemj:</w:t>
      </w:r>
    </w:p>
    <w:p w:rsidR="002700D9" w:rsidRPr="002700D9" w:rsidRDefault="002700D9" w:rsidP="002700D9">
      <w:pPr>
        <w:pStyle w:val="NormalWeb"/>
        <w:spacing w:before="0" w:beforeAutospacing="0" w:after="0" w:afterAutospacing="0"/>
        <w:ind w:left="1259"/>
        <w:jc w:val="both"/>
        <w:rPr>
          <w:rFonts w:ascii="Times New Roman" w:hAnsi="Times New Roman" w:cs="Times New Roman"/>
          <w:lang w:val="lv-LV"/>
        </w:rPr>
      </w:pPr>
    </w:p>
    <w:p w:rsidR="002700D9" w:rsidRPr="002700D9" w:rsidRDefault="002700D9" w:rsidP="002700D9">
      <w:pPr>
        <w:spacing w:after="0" w:line="240" w:lineRule="auto"/>
        <w:ind w:firstLine="426"/>
        <w:jc w:val="both"/>
        <w:rPr>
          <w:rFonts w:ascii="Times New Roman" w:hAnsi="Times New Roman" w:cs="Times New Roman"/>
          <w:sz w:val="24"/>
          <w:szCs w:val="24"/>
        </w:rPr>
      </w:pPr>
      <w:r w:rsidRPr="002700D9">
        <w:rPr>
          <w:rFonts w:ascii="Times New Roman" w:hAnsi="Times New Roman" w:cs="Times New Roman"/>
          <w:sz w:val="24"/>
          <w:szCs w:val="24"/>
        </w:rPr>
        <w:t>Atļaut Daugavpils pilsētas pašvaldības iestādei “Komunālās saimniecības pārvalde” noslēgt izlīgumu ar SIA „DSM Meistari” strīda izbeigšanai civillietā Nr. C75013222 saskaņā ar pielikumā pievienoto projektu.</w:t>
      </w:r>
    </w:p>
    <w:p w:rsidR="002700D9" w:rsidRPr="002700D9" w:rsidRDefault="002700D9" w:rsidP="002700D9">
      <w:pPr>
        <w:spacing w:after="0" w:line="240" w:lineRule="auto"/>
        <w:jc w:val="both"/>
        <w:rPr>
          <w:rFonts w:ascii="Times New Roman" w:hAnsi="Times New Roman" w:cs="Times New Roman"/>
          <w:sz w:val="24"/>
          <w:szCs w:val="24"/>
        </w:rPr>
      </w:pPr>
    </w:p>
    <w:p w:rsidR="002700D9" w:rsidRPr="002700D9" w:rsidRDefault="002700D9" w:rsidP="002700D9">
      <w:pPr>
        <w:tabs>
          <w:tab w:val="left" w:pos="6390"/>
        </w:tabs>
        <w:spacing w:after="0" w:line="240" w:lineRule="auto"/>
        <w:ind w:left="360" w:hanging="360"/>
        <w:jc w:val="both"/>
        <w:rPr>
          <w:rFonts w:ascii="Times New Roman" w:hAnsi="Times New Roman" w:cs="Times New Roman"/>
          <w:sz w:val="24"/>
          <w:szCs w:val="24"/>
        </w:rPr>
      </w:pPr>
      <w:r w:rsidRPr="002700D9">
        <w:rPr>
          <w:rFonts w:ascii="Times New Roman" w:hAnsi="Times New Roman" w:cs="Times New Roman"/>
          <w:sz w:val="24"/>
          <w:szCs w:val="24"/>
        </w:rPr>
        <w:t xml:space="preserve"> Pielikumā: Izlīguma projekts. </w:t>
      </w:r>
    </w:p>
    <w:p w:rsidR="00E37D9F" w:rsidRDefault="00E37D9F" w:rsidP="003B594B">
      <w:pPr>
        <w:spacing w:after="0" w:line="240" w:lineRule="auto"/>
        <w:jc w:val="both"/>
        <w:rPr>
          <w:rFonts w:ascii="Times New Roman" w:hAnsi="Times New Roman" w:cs="Times New Roman"/>
          <w:sz w:val="24"/>
          <w:szCs w:val="24"/>
        </w:rPr>
      </w:pPr>
    </w:p>
    <w:p w:rsidR="00E37D9F" w:rsidRPr="008B4946" w:rsidRDefault="00E117C9" w:rsidP="00E37D9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(686</w:t>
      </w:r>
      <w:r w:rsidR="00E37D9F">
        <w:rPr>
          <w:rFonts w:ascii="Times New Roman" w:hAnsi="Times New Roman"/>
          <w:b/>
          <w:sz w:val="24"/>
          <w:szCs w:val="24"/>
        </w:rPr>
        <w:t>.</w:t>
      </w:r>
      <w:r w:rsidR="00E37D9F" w:rsidRPr="008B4946">
        <w:rPr>
          <w:rFonts w:ascii="Times New Roman" w:hAnsi="Times New Roman"/>
          <w:b/>
          <w:sz w:val="24"/>
          <w:szCs w:val="24"/>
        </w:rPr>
        <w:t>)</w:t>
      </w:r>
    </w:p>
    <w:p w:rsidR="00E37D9F" w:rsidRPr="00C528AB" w:rsidRDefault="00E37D9F" w:rsidP="00E37D9F">
      <w:pPr>
        <w:pStyle w:val="Heading1"/>
        <w:pBdr>
          <w:bottom w:val="single" w:sz="12" w:space="1" w:color="auto"/>
        </w:pBdr>
        <w:jc w:val="center"/>
        <w:rPr>
          <w:b w:val="0"/>
        </w:rPr>
      </w:pPr>
      <w:r>
        <w:t>Par</w:t>
      </w:r>
      <w:r w:rsidRPr="00A5297A">
        <w:rPr>
          <w:iCs/>
        </w:rPr>
        <w:t xml:space="preserve"> kustamās mantas atsavināšanu</w:t>
      </w:r>
    </w:p>
    <w:p w:rsidR="00E37D9F" w:rsidRPr="00E66B0E" w:rsidRDefault="00E37D9F" w:rsidP="002700D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T.Binders, A.Elksniņš</w:t>
      </w:r>
    </w:p>
    <w:p w:rsidR="00E37D9F" w:rsidRDefault="00E37D9F" w:rsidP="002700D9">
      <w:pPr>
        <w:spacing w:after="0" w:line="240" w:lineRule="auto"/>
        <w:jc w:val="both"/>
        <w:rPr>
          <w:rFonts w:ascii="Times New Roman" w:hAnsi="Times New Roman" w:cs="Times New Roman"/>
          <w:sz w:val="24"/>
          <w:szCs w:val="24"/>
        </w:rPr>
      </w:pPr>
    </w:p>
    <w:p w:rsidR="002700D9" w:rsidRPr="002700D9" w:rsidRDefault="002700D9" w:rsidP="007D3649">
      <w:pPr>
        <w:pStyle w:val="tv2131"/>
        <w:spacing w:line="240" w:lineRule="auto"/>
        <w:ind w:firstLine="426"/>
        <w:jc w:val="both"/>
        <w:rPr>
          <w:b/>
          <w:color w:val="auto"/>
          <w:sz w:val="24"/>
          <w:szCs w:val="24"/>
        </w:rPr>
      </w:pPr>
      <w:r w:rsidRPr="002700D9">
        <w:rPr>
          <w:color w:val="auto"/>
          <w:sz w:val="24"/>
          <w:szCs w:val="24"/>
        </w:rPr>
        <w:t xml:space="preserve">Pamatojoties uz likuma „Par pašvaldībām” 21.panta pirmās daļas 19.punktu, Publiskas personas mantas atsavināšanas likuma 6.panta otro un trešo daļu, 8.panta ceturto, piekto, septīto daļu, 10.pantu, 47.pantu, ņemot vērā sertificēta eksperta S.Zīļa: 2022.gada 29.septembra atzinumu Nr.1 par kokmateriālu novērtēšanu, 2022.gada 29.septembra atzinumu Nr.2 par šķeldojamā materiāla novērtēšanu, 2022.gada 30.septembra atzinumu Nr.3 par tiesībām veikt jaunaudžu kopšanu: atklāti balsojot: PAR – 10 (I.Aleksejevs, A.Elksniņš, A.Gržibovskis, I.Jukšinska, V.Kononovs, N.Kožanova, M.Lavrenovs, I.Prelatovs, V.Sporāne-Hudojana, A.Vasiļjevs), PRET – nav, ATTURAS – nav, </w:t>
      </w:r>
      <w:r w:rsidRPr="002700D9">
        <w:rPr>
          <w:b/>
          <w:color w:val="auto"/>
          <w:sz w:val="24"/>
          <w:szCs w:val="24"/>
        </w:rPr>
        <w:t>Daugavpils</w:t>
      </w:r>
      <w:r w:rsidRPr="002700D9">
        <w:rPr>
          <w:b/>
          <w:strike/>
          <w:color w:val="auto"/>
          <w:sz w:val="24"/>
          <w:szCs w:val="24"/>
        </w:rPr>
        <w:t xml:space="preserve"> </w:t>
      </w:r>
      <w:r w:rsidRPr="002700D9">
        <w:rPr>
          <w:b/>
          <w:color w:val="auto"/>
          <w:sz w:val="24"/>
          <w:szCs w:val="24"/>
        </w:rPr>
        <w:t>dome nolemj:</w:t>
      </w:r>
    </w:p>
    <w:p w:rsidR="002700D9" w:rsidRPr="002700D9" w:rsidRDefault="002700D9" w:rsidP="002700D9">
      <w:pPr>
        <w:pStyle w:val="tv2131"/>
        <w:spacing w:line="240" w:lineRule="auto"/>
        <w:ind w:firstLine="567"/>
        <w:jc w:val="both"/>
        <w:rPr>
          <w:b/>
          <w:color w:val="FF0000"/>
          <w:sz w:val="24"/>
          <w:szCs w:val="24"/>
        </w:rPr>
      </w:pPr>
    </w:p>
    <w:p w:rsidR="002700D9" w:rsidRPr="002700D9" w:rsidRDefault="002700D9" w:rsidP="002700D9">
      <w:pPr>
        <w:pStyle w:val="BodyText"/>
        <w:numPr>
          <w:ilvl w:val="0"/>
          <w:numId w:val="11"/>
        </w:numPr>
        <w:spacing w:after="0" w:line="240" w:lineRule="auto"/>
        <w:ind w:left="0" w:firstLine="360"/>
        <w:jc w:val="both"/>
        <w:rPr>
          <w:rFonts w:ascii="Times New Roman" w:hAnsi="Times New Roman" w:cs="Times New Roman"/>
          <w:sz w:val="24"/>
          <w:szCs w:val="24"/>
        </w:rPr>
      </w:pPr>
      <w:r w:rsidRPr="002700D9">
        <w:rPr>
          <w:rFonts w:ascii="Times New Roman" w:hAnsi="Times New Roman" w:cs="Times New Roman"/>
          <w:sz w:val="24"/>
          <w:szCs w:val="24"/>
        </w:rPr>
        <w:t>Atļaut Daugavpils pilsētas pašvaldības iestādei „Komunālās saimniecības pārvalde” atsavināt, pārdodot atklātā izsolē iestādes bilancē esošo kustamo mantu:</w:t>
      </w:r>
    </w:p>
    <w:p w:rsidR="002700D9" w:rsidRPr="002700D9" w:rsidRDefault="002700D9" w:rsidP="002700D9">
      <w:pPr>
        <w:pStyle w:val="BodyText"/>
        <w:numPr>
          <w:ilvl w:val="1"/>
          <w:numId w:val="11"/>
        </w:numPr>
        <w:spacing w:after="0" w:line="240" w:lineRule="auto"/>
        <w:ind w:hanging="502"/>
        <w:jc w:val="both"/>
        <w:rPr>
          <w:rFonts w:ascii="Times New Roman" w:hAnsi="Times New Roman" w:cs="Times New Roman"/>
          <w:b/>
          <w:sz w:val="24"/>
          <w:szCs w:val="24"/>
        </w:rPr>
      </w:pPr>
      <w:r w:rsidRPr="002700D9">
        <w:rPr>
          <w:rFonts w:ascii="Times New Roman" w:hAnsi="Times New Roman" w:cs="Times New Roman"/>
          <w:b/>
          <w:sz w:val="24"/>
          <w:szCs w:val="24"/>
        </w:rPr>
        <w:t xml:space="preserve">ciršu rezultātā sagatavotos kokmateriālus sekojošā daudzumā par nosacīto cenu: </w:t>
      </w:r>
    </w:p>
    <w:p w:rsidR="002700D9" w:rsidRPr="002700D9" w:rsidRDefault="002700D9" w:rsidP="002700D9">
      <w:pPr>
        <w:pStyle w:val="BodyText"/>
        <w:numPr>
          <w:ilvl w:val="2"/>
          <w:numId w:val="11"/>
        </w:numPr>
        <w:spacing w:after="0" w:line="240" w:lineRule="auto"/>
        <w:ind w:hanging="524"/>
        <w:jc w:val="both"/>
        <w:rPr>
          <w:rFonts w:ascii="Times New Roman" w:hAnsi="Times New Roman" w:cs="Times New Roman"/>
          <w:sz w:val="24"/>
          <w:szCs w:val="24"/>
        </w:rPr>
      </w:pPr>
      <w:r w:rsidRPr="002700D9">
        <w:rPr>
          <w:rFonts w:ascii="Times New Roman" w:hAnsi="Times New Roman" w:cs="Times New Roman"/>
          <w:b/>
          <w:sz w:val="24"/>
          <w:szCs w:val="24"/>
        </w:rPr>
        <w:t>1.lote</w:t>
      </w:r>
      <w:r w:rsidRPr="002700D9">
        <w:rPr>
          <w:rFonts w:ascii="Times New Roman" w:hAnsi="Times New Roman" w:cs="Times New Roman"/>
          <w:sz w:val="24"/>
          <w:szCs w:val="24"/>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567"/>
        <w:gridCol w:w="1843"/>
        <w:gridCol w:w="1701"/>
      </w:tblGrid>
      <w:tr w:rsidR="002700D9" w:rsidRPr="002700D9" w:rsidTr="00C655C2">
        <w:tc>
          <w:tcPr>
            <w:tcW w:w="4098"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Sortiments</w:t>
            </w:r>
          </w:p>
        </w:tc>
        <w:tc>
          <w:tcPr>
            <w:tcW w:w="1567"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Daudzums</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m</w:t>
            </w:r>
            <w:r w:rsidRPr="002700D9">
              <w:rPr>
                <w:rFonts w:ascii="Times New Roman" w:hAnsi="Times New Roman" w:cs="Times New Roman"/>
                <w:b/>
                <w:sz w:val="24"/>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1 m</w:t>
            </w:r>
            <w:r w:rsidRPr="002700D9">
              <w:rPr>
                <w:rFonts w:ascii="Times New Roman" w:hAnsi="Times New Roman" w:cs="Times New Roman"/>
                <w:b/>
                <w:sz w:val="24"/>
                <w:szCs w:val="24"/>
                <w:vertAlign w:val="superscript"/>
              </w:rPr>
              <w:t xml:space="preserve">3 </w:t>
            </w:r>
            <w:r w:rsidRPr="002700D9">
              <w:rPr>
                <w:rFonts w:ascii="Times New Roman" w:hAnsi="Times New Roman" w:cs="Times New Roman"/>
                <w:b/>
                <w:sz w:val="24"/>
                <w:szCs w:val="24"/>
              </w:rPr>
              <w:t>sākotnēja cena, 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EUR</w:t>
            </w: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b/>
                <w:sz w:val="24"/>
                <w:szCs w:val="24"/>
              </w:rPr>
              <w:t>Daugavpils pilsētas mežos sanitāro ciršu izstrādes rezultātā iegūtie kokmateriāli 3 m garumā:</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Vidējā lietkoksne (no meža cirtes)</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24.40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70.00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1708.00</w:t>
            </w: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Malka (no meža cirtes)</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142.80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7140.00</w:t>
            </w: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167.20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52.92</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8848.00</w:t>
            </w:r>
          </w:p>
        </w:tc>
      </w:tr>
    </w:tbl>
    <w:p w:rsidR="002700D9" w:rsidRDefault="002700D9" w:rsidP="002700D9">
      <w:pPr>
        <w:pStyle w:val="BodyText"/>
        <w:spacing w:after="0" w:line="240" w:lineRule="auto"/>
        <w:ind w:left="1080"/>
        <w:rPr>
          <w:rFonts w:ascii="Times New Roman" w:hAnsi="Times New Roman" w:cs="Times New Roman"/>
          <w:sz w:val="24"/>
          <w:szCs w:val="24"/>
        </w:rPr>
      </w:pPr>
    </w:p>
    <w:p w:rsidR="00A46FDE" w:rsidRPr="002700D9" w:rsidRDefault="00A46FDE" w:rsidP="002700D9">
      <w:pPr>
        <w:pStyle w:val="BodyText"/>
        <w:spacing w:after="0" w:line="240" w:lineRule="auto"/>
        <w:ind w:left="1080"/>
        <w:rPr>
          <w:rFonts w:ascii="Times New Roman" w:hAnsi="Times New Roman" w:cs="Times New Roman"/>
          <w:sz w:val="24"/>
          <w:szCs w:val="24"/>
        </w:rPr>
      </w:pPr>
    </w:p>
    <w:p w:rsidR="002700D9" w:rsidRPr="002700D9" w:rsidRDefault="002700D9" w:rsidP="002700D9">
      <w:pPr>
        <w:pStyle w:val="BodyText"/>
        <w:numPr>
          <w:ilvl w:val="2"/>
          <w:numId w:val="11"/>
        </w:numPr>
        <w:spacing w:after="0" w:line="240" w:lineRule="auto"/>
        <w:jc w:val="both"/>
        <w:rPr>
          <w:rFonts w:ascii="Times New Roman" w:hAnsi="Times New Roman" w:cs="Times New Roman"/>
          <w:sz w:val="24"/>
          <w:szCs w:val="24"/>
        </w:rPr>
      </w:pPr>
      <w:r w:rsidRPr="002700D9">
        <w:rPr>
          <w:rFonts w:ascii="Times New Roman" w:hAnsi="Times New Roman" w:cs="Times New Roman"/>
          <w:b/>
          <w:sz w:val="24"/>
          <w:szCs w:val="24"/>
        </w:rPr>
        <w:t>2.lote</w:t>
      </w:r>
      <w:r w:rsidRPr="002700D9">
        <w:rPr>
          <w:rFonts w:ascii="Times New Roman" w:hAnsi="Times New Roman" w:cs="Times New Roman"/>
          <w:sz w:val="24"/>
          <w:szCs w:val="24"/>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567"/>
        <w:gridCol w:w="1843"/>
        <w:gridCol w:w="1701"/>
      </w:tblGrid>
      <w:tr w:rsidR="002700D9" w:rsidRPr="002700D9" w:rsidTr="00C655C2">
        <w:tc>
          <w:tcPr>
            <w:tcW w:w="4098"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Sortiments</w:t>
            </w:r>
          </w:p>
        </w:tc>
        <w:tc>
          <w:tcPr>
            <w:tcW w:w="1567"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Daudzums</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m</w:t>
            </w:r>
            <w:r w:rsidRPr="002700D9">
              <w:rPr>
                <w:rFonts w:ascii="Times New Roman" w:hAnsi="Times New Roman" w:cs="Times New Roman"/>
                <w:b/>
                <w:sz w:val="24"/>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1 m</w:t>
            </w:r>
            <w:r w:rsidRPr="002700D9">
              <w:rPr>
                <w:rFonts w:ascii="Times New Roman" w:hAnsi="Times New Roman" w:cs="Times New Roman"/>
                <w:b/>
                <w:sz w:val="24"/>
                <w:szCs w:val="24"/>
                <w:vertAlign w:val="superscript"/>
              </w:rPr>
              <w:t xml:space="preserve">3 </w:t>
            </w:r>
            <w:r w:rsidRPr="002700D9">
              <w:rPr>
                <w:rFonts w:ascii="Times New Roman" w:hAnsi="Times New Roman" w:cs="Times New Roman"/>
                <w:b/>
                <w:sz w:val="24"/>
                <w:szCs w:val="24"/>
              </w:rPr>
              <w:t>sākotnēja cena, 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EUR</w:t>
            </w: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b/>
                <w:sz w:val="24"/>
                <w:szCs w:val="24"/>
              </w:rPr>
              <w:t>Daugavpils pilsētas mežos sanitāro ciršu izstrādes rezultātā iegūtie kokmateriāli 6 m garumā:</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Resnā lietkoksne (no meža cirtes)</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29.40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90.00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2646.00</w:t>
            </w: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Vidējā lietkoksne (no meža cirtes)</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49.80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75.00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3735.00</w:t>
            </w: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Tievā lietkoksne (no meža cirtes)</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5.00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65.00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325.00</w:t>
            </w: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lastRenderedPageBreak/>
              <w:t>Malka (no meža cirtes)</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200.40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10020.00</w:t>
            </w:r>
          </w:p>
        </w:tc>
      </w:tr>
      <w:tr w:rsidR="002700D9" w:rsidRPr="002700D9" w:rsidTr="00C655C2">
        <w:tc>
          <w:tcPr>
            <w:tcW w:w="4098"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tc>
        <w:tc>
          <w:tcPr>
            <w:tcW w:w="156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284.60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58.77</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16726.00</w:t>
            </w:r>
          </w:p>
        </w:tc>
      </w:tr>
    </w:tbl>
    <w:p w:rsidR="002700D9" w:rsidRPr="002700D9" w:rsidRDefault="002700D9" w:rsidP="002700D9">
      <w:pPr>
        <w:pStyle w:val="BodyText"/>
        <w:spacing w:after="0" w:line="240" w:lineRule="auto"/>
        <w:rPr>
          <w:rFonts w:ascii="Times New Roman" w:hAnsi="Times New Roman" w:cs="Times New Roman"/>
          <w:sz w:val="24"/>
          <w:szCs w:val="24"/>
        </w:rPr>
      </w:pPr>
    </w:p>
    <w:p w:rsidR="002700D9" w:rsidRPr="002700D9" w:rsidRDefault="002700D9" w:rsidP="002700D9">
      <w:pPr>
        <w:pStyle w:val="BodyText"/>
        <w:numPr>
          <w:ilvl w:val="2"/>
          <w:numId w:val="11"/>
        </w:numPr>
        <w:spacing w:after="0" w:line="240" w:lineRule="auto"/>
        <w:jc w:val="both"/>
        <w:rPr>
          <w:rFonts w:ascii="Times New Roman" w:hAnsi="Times New Roman" w:cs="Times New Roman"/>
          <w:sz w:val="24"/>
          <w:szCs w:val="24"/>
        </w:rPr>
      </w:pPr>
      <w:r w:rsidRPr="002700D9">
        <w:rPr>
          <w:rFonts w:ascii="Times New Roman" w:hAnsi="Times New Roman" w:cs="Times New Roman"/>
          <w:b/>
          <w:sz w:val="24"/>
          <w:szCs w:val="24"/>
        </w:rPr>
        <w:t>3.lote</w:t>
      </w:r>
      <w:r w:rsidRPr="002700D9">
        <w:rPr>
          <w:rFonts w:ascii="Times New Roman" w:hAnsi="Times New Roman" w:cs="Times New Roman"/>
          <w:sz w:val="24"/>
          <w:szCs w:val="24"/>
        </w:rPr>
        <w:t xml:space="preserve"> Kokmateriāli, kas atrodas: Vaļņu ielā 67, Daugavpilī</w:t>
      </w: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6"/>
        <w:gridCol w:w="1559"/>
        <w:gridCol w:w="1843"/>
        <w:gridCol w:w="1701"/>
      </w:tblGrid>
      <w:tr w:rsidR="002700D9" w:rsidRPr="002700D9" w:rsidTr="00C655C2">
        <w:tc>
          <w:tcPr>
            <w:tcW w:w="4106"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Daudzums</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m3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1 m3 sākotnēja cena, 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EUR</w:t>
            </w:r>
          </w:p>
        </w:tc>
      </w:tr>
      <w:tr w:rsidR="002700D9" w:rsidRPr="002700D9" w:rsidTr="00C655C2">
        <w:tc>
          <w:tcPr>
            <w:tcW w:w="4106"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b/>
                <w:sz w:val="24"/>
                <w:szCs w:val="24"/>
              </w:rPr>
              <w:t xml:space="preserve">Daugavpils pilsētas pašvaldības teritorijā koku zāģēšanas rezultātā iegūtie kokmateriāli: </w:t>
            </w:r>
          </w:p>
        </w:tc>
        <w:tc>
          <w:tcPr>
            <w:tcW w:w="1559"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p>
        </w:tc>
      </w:tr>
      <w:tr w:rsidR="002700D9" w:rsidRPr="002700D9" w:rsidTr="00C655C2">
        <w:tc>
          <w:tcPr>
            <w:tcW w:w="4106"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Malka (no kapiem)</w:t>
            </w:r>
          </w:p>
        </w:tc>
        <w:tc>
          <w:tcPr>
            <w:tcW w:w="1559"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12.60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30.00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378.00</w:t>
            </w:r>
          </w:p>
        </w:tc>
      </w:tr>
      <w:tr w:rsidR="002700D9" w:rsidRPr="002700D9" w:rsidTr="00C655C2">
        <w:tc>
          <w:tcPr>
            <w:tcW w:w="4106"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Malka (no pilsētas)</w:t>
            </w:r>
          </w:p>
        </w:tc>
        <w:tc>
          <w:tcPr>
            <w:tcW w:w="1559"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301.80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35.00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10563.00</w:t>
            </w:r>
          </w:p>
        </w:tc>
      </w:tr>
      <w:tr w:rsidR="002700D9" w:rsidRPr="002700D9" w:rsidTr="00C655C2">
        <w:tc>
          <w:tcPr>
            <w:tcW w:w="4106"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Malka (no projektiem)</w:t>
            </w:r>
          </w:p>
        </w:tc>
        <w:tc>
          <w:tcPr>
            <w:tcW w:w="1559"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107.80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5390.00</w:t>
            </w:r>
          </w:p>
        </w:tc>
      </w:tr>
      <w:tr w:rsidR="002700D9" w:rsidRPr="002700D9" w:rsidTr="00C655C2">
        <w:tc>
          <w:tcPr>
            <w:tcW w:w="4106"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Malka_1 (no projektiem)</w:t>
            </w:r>
          </w:p>
        </w:tc>
        <w:tc>
          <w:tcPr>
            <w:tcW w:w="1559"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2.20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35.00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77.00</w:t>
            </w:r>
          </w:p>
        </w:tc>
      </w:tr>
      <w:tr w:rsidR="002700D9" w:rsidRPr="002700D9" w:rsidTr="00C655C2">
        <w:tc>
          <w:tcPr>
            <w:tcW w:w="4106"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Tievā lietkoksne (no projektiem)</w:t>
            </w:r>
          </w:p>
        </w:tc>
        <w:tc>
          <w:tcPr>
            <w:tcW w:w="1559"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4.60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276.00</w:t>
            </w:r>
          </w:p>
        </w:tc>
      </w:tr>
      <w:tr w:rsidR="002700D9" w:rsidRPr="002700D9" w:rsidTr="00C655C2">
        <w:tc>
          <w:tcPr>
            <w:tcW w:w="4106"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Vidējā lietkoksne (no projektiem)</w:t>
            </w:r>
          </w:p>
        </w:tc>
        <w:tc>
          <w:tcPr>
            <w:tcW w:w="1559"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16.20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70.00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1134.00</w:t>
            </w:r>
          </w:p>
        </w:tc>
      </w:tr>
      <w:tr w:rsidR="002700D9" w:rsidRPr="002700D9" w:rsidTr="00C655C2">
        <w:tc>
          <w:tcPr>
            <w:tcW w:w="4106"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tc>
        <w:tc>
          <w:tcPr>
            <w:tcW w:w="1559"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445.20</w:t>
            </w: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40.02</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17818.00</w:t>
            </w:r>
          </w:p>
        </w:tc>
      </w:tr>
      <w:tr w:rsidR="002700D9" w:rsidRPr="002700D9" w:rsidTr="00C655C2">
        <w:tc>
          <w:tcPr>
            <w:tcW w:w="4106"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p>
        </w:tc>
      </w:tr>
    </w:tbl>
    <w:p w:rsidR="002700D9" w:rsidRPr="002700D9" w:rsidRDefault="002700D9" w:rsidP="002700D9">
      <w:pPr>
        <w:spacing w:after="0" w:line="240" w:lineRule="auto"/>
        <w:ind w:firstLine="720"/>
        <w:jc w:val="both"/>
        <w:rPr>
          <w:rFonts w:ascii="Times New Roman" w:hAnsi="Times New Roman" w:cs="Times New Roman"/>
          <w:sz w:val="24"/>
          <w:szCs w:val="24"/>
        </w:rPr>
      </w:pPr>
    </w:p>
    <w:p w:rsidR="002700D9" w:rsidRPr="002700D9" w:rsidRDefault="002700D9" w:rsidP="002700D9">
      <w:pPr>
        <w:pStyle w:val="BodyText"/>
        <w:numPr>
          <w:ilvl w:val="1"/>
          <w:numId w:val="11"/>
        </w:numPr>
        <w:spacing w:after="0" w:line="240" w:lineRule="auto"/>
        <w:jc w:val="both"/>
        <w:rPr>
          <w:rFonts w:ascii="Times New Roman" w:hAnsi="Times New Roman" w:cs="Times New Roman"/>
          <w:b/>
          <w:sz w:val="24"/>
          <w:szCs w:val="24"/>
        </w:rPr>
      </w:pPr>
      <w:r w:rsidRPr="002700D9">
        <w:rPr>
          <w:rFonts w:ascii="Times New Roman" w:hAnsi="Times New Roman" w:cs="Times New Roman"/>
          <w:b/>
          <w:sz w:val="24"/>
          <w:szCs w:val="24"/>
        </w:rPr>
        <w:t xml:space="preserve"> piederošo šķeldojamo materiālu sekojošā daudzumā par nosacīto cenu: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1559"/>
        <w:gridCol w:w="1701"/>
        <w:gridCol w:w="1701"/>
      </w:tblGrid>
      <w:tr w:rsidR="002700D9" w:rsidRPr="002700D9" w:rsidTr="00C655C2">
        <w:tc>
          <w:tcPr>
            <w:tcW w:w="3998"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Daudzums</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m3</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1 m3 sākotnēja cena, EUR</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EUR</w:t>
            </w:r>
          </w:p>
        </w:tc>
      </w:tr>
      <w:tr w:rsidR="002700D9" w:rsidRPr="002700D9" w:rsidTr="00C655C2">
        <w:tc>
          <w:tcPr>
            <w:tcW w:w="3998"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Šķelda</w:t>
            </w:r>
          </w:p>
        </w:tc>
        <w:tc>
          <w:tcPr>
            <w:tcW w:w="1559" w:type="dxa"/>
            <w:tcBorders>
              <w:top w:val="single" w:sz="4" w:space="0" w:color="auto"/>
              <w:left w:val="single" w:sz="4" w:space="0" w:color="auto"/>
              <w:bottom w:val="single" w:sz="4" w:space="0" w:color="auto"/>
              <w:right w:val="single" w:sz="4" w:space="0" w:color="auto"/>
            </w:tcBorders>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276.86</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2768.60</w:t>
            </w:r>
          </w:p>
        </w:tc>
      </w:tr>
      <w:tr w:rsidR="002700D9" w:rsidRPr="002700D9" w:rsidTr="00C655C2">
        <w:tc>
          <w:tcPr>
            <w:tcW w:w="3998"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tc>
        <w:tc>
          <w:tcPr>
            <w:tcW w:w="1559"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276.86</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2768.60</w:t>
            </w:r>
          </w:p>
        </w:tc>
      </w:tr>
    </w:tbl>
    <w:p w:rsidR="002700D9" w:rsidRPr="002700D9" w:rsidRDefault="002700D9" w:rsidP="002700D9">
      <w:pPr>
        <w:spacing w:after="0" w:line="240" w:lineRule="auto"/>
        <w:ind w:left="1211"/>
        <w:jc w:val="both"/>
        <w:rPr>
          <w:rFonts w:ascii="Times New Roman" w:hAnsi="Times New Roman" w:cs="Times New Roman"/>
          <w:sz w:val="24"/>
          <w:szCs w:val="24"/>
        </w:rPr>
      </w:pPr>
    </w:p>
    <w:p w:rsidR="002700D9" w:rsidRPr="002700D9" w:rsidRDefault="002700D9" w:rsidP="002700D9">
      <w:pPr>
        <w:pStyle w:val="BodyText"/>
        <w:numPr>
          <w:ilvl w:val="1"/>
          <w:numId w:val="11"/>
        </w:numPr>
        <w:spacing w:after="0" w:line="240" w:lineRule="auto"/>
        <w:jc w:val="both"/>
        <w:rPr>
          <w:rFonts w:ascii="Times New Roman" w:hAnsi="Times New Roman" w:cs="Times New Roman"/>
          <w:b/>
          <w:sz w:val="24"/>
          <w:szCs w:val="24"/>
        </w:rPr>
      </w:pPr>
      <w:r w:rsidRPr="002700D9">
        <w:rPr>
          <w:rFonts w:ascii="Times New Roman" w:hAnsi="Times New Roman" w:cs="Times New Roman"/>
          <w:b/>
          <w:sz w:val="24"/>
          <w:szCs w:val="24"/>
        </w:rPr>
        <w:t xml:space="preserve"> tiesības veikt jaunaudžu kopšanu sekojošā daudzumā un noteiktā vietā par nosacīto cenu: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417"/>
        <w:gridCol w:w="1701"/>
        <w:gridCol w:w="1701"/>
      </w:tblGrid>
      <w:tr w:rsidR="002700D9" w:rsidRPr="002700D9" w:rsidTr="00C655C2">
        <w:tc>
          <w:tcPr>
            <w:tcW w:w="4140"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Kopšanai paredzētas jaunaudzes</w:t>
            </w:r>
          </w:p>
        </w:tc>
        <w:tc>
          <w:tcPr>
            <w:tcW w:w="141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Šķeldas apjoms,</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beramais m</w:t>
            </w:r>
            <w:r w:rsidRPr="002700D9">
              <w:rPr>
                <w:rFonts w:ascii="Times New Roman" w:hAnsi="Times New Roman" w:cs="Times New Roman"/>
                <w:b/>
                <w:sz w:val="24"/>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1 berama m</w:t>
            </w:r>
            <w:r w:rsidRPr="002700D9">
              <w:rPr>
                <w:rFonts w:ascii="Times New Roman" w:hAnsi="Times New Roman" w:cs="Times New Roman"/>
                <w:b/>
                <w:sz w:val="24"/>
                <w:szCs w:val="24"/>
                <w:vertAlign w:val="superscript"/>
              </w:rPr>
              <w:t xml:space="preserve">3 </w:t>
            </w:r>
            <w:r w:rsidRPr="002700D9">
              <w:rPr>
                <w:rFonts w:ascii="Times New Roman" w:hAnsi="Times New Roman" w:cs="Times New Roman"/>
                <w:b/>
                <w:sz w:val="24"/>
                <w:szCs w:val="24"/>
              </w:rPr>
              <w:t>sākotnēja cena, EUR</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EUR</w:t>
            </w:r>
          </w:p>
        </w:tc>
      </w:tr>
      <w:tr w:rsidR="002700D9" w:rsidRPr="002700D9" w:rsidTr="00C655C2">
        <w:tc>
          <w:tcPr>
            <w:tcW w:w="4140"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 xml:space="preserve">1.kvartāls 8.nogabals (kadastra apzīmējums 05000211401), </w:t>
            </w:r>
          </w:p>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1.kvartāls 11.nogabals (kadastra apzīmējums 05000211401),</w:t>
            </w:r>
          </w:p>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2.kvartāls 8.nogabals (kadastra apzīmējums 05000211501),</w:t>
            </w:r>
          </w:p>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2.kvartāls 11.nogabals (kadastra apzīmējums 05000211501),</w:t>
            </w:r>
          </w:p>
          <w:p w:rsidR="002700D9" w:rsidRPr="002700D9" w:rsidRDefault="002700D9" w:rsidP="002700D9">
            <w:pPr>
              <w:spacing w:after="0" w:line="240" w:lineRule="auto"/>
              <w:rPr>
                <w:rFonts w:ascii="Times New Roman" w:hAnsi="Times New Roman" w:cs="Times New Roman"/>
                <w:sz w:val="24"/>
                <w:szCs w:val="24"/>
              </w:rPr>
            </w:pPr>
            <w:r w:rsidRPr="002700D9">
              <w:rPr>
                <w:rFonts w:ascii="Times New Roman" w:hAnsi="Times New Roman" w:cs="Times New Roman"/>
                <w:sz w:val="24"/>
                <w:szCs w:val="24"/>
              </w:rPr>
              <w:t>1.kvartāls 30., 32., 35., 37..nogabali (kadastra apzīmējums 05000330002).</w:t>
            </w:r>
          </w:p>
        </w:tc>
        <w:tc>
          <w:tcPr>
            <w:tcW w:w="141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59.25</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0.50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29.63</w:t>
            </w:r>
          </w:p>
        </w:tc>
      </w:tr>
      <w:tr w:rsidR="002700D9" w:rsidRPr="002700D9" w:rsidTr="00C655C2">
        <w:tc>
          <w:tcPr>
            <w:tcW w:w="4140"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Kopā:</w:t>
            </w:r>
          </w:p>
        </w:tc>
        <w:tc>
          <w:tcPr>
            <w:tcW w:w="1417"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59.25</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sz w:val="24"/>
                <w:szCs w:val="24"/>
              </w:rPr>
            </w:pPr>
            <w:r w:rsidRPr="002700D9">
              <w:rPr>
                <w:rFonts w:ascii="Times New Roman" w:hAnsi="Times New Roman" w:cs="Times New Roman"/>
                <w:sz w:val="24"/>
                <w:szCs w:val="24"/>
              </w:rPr>
              <w:t>0.50</w:t>
            </w:r>
          </w:p>
        </w:tc>
        <w:tc>
          <w:tcPr>
            <w:tcW w:w="1701" w:type="dxa"/>
            <w:tcBorders>
              <w:top w:val="single" w:sz="4" w:space="0" w:color="auto"/>
              <w:left w:val="single" w:sz="4" w:space="0" w:color="auto"/>
              <w:bottom w:val="single" w:sz="4" w:space="0" w:color="auto"/>
              <w:right w:val="single" w:sz="4" w:space="0" w:color="auto"/>
            </w:tcBorders>
            <w:vAlign w:val="center"/>
          </w:tcPr>
          <w:p w:rsidR="002700D9" w:rsidRPr="002700D9" w:rsidRDefault="002700D9" w:rsidP="002700D9">
            <w:pPr>
              <w:spacing w:after="0" w:line="240" w:lineRule="auto"/>
              <w:jc w:val="center"/>
              <w:rPr>
                <w:rFonts w:ascii="Times New Roman" w:hAnsi="Times New Roman" w:cs="Times New Roman"/>
                <w:b/>
                <w:sz w:val="24"/>
                <w:szCs w:val="24"/>
              </w:rPr>
            </w:pPr>
            <w:r w:rsidRPr="002700D9">
              <w:rPr>
                <w:rFonts w:ascii="Times New Roman" w:hAnsi="Times New Roman" w:cs="Times New Roman"/>
                <w:b/>
                <w:sz w:val="24"/>
                <w:szCs w:val="24"/>
              </w:rPr>
              <w:t>29.63</w:t>
            </w:r>
          </w:p>
        </w:tc>
      </w:tr>
    </w:tbl>
    <w:p w:rsidR="002700D9" w:rsidRPr="002700D9" w:rsidRDefault="002700D9" w:rsidP="002700D9">
      <w:pPr>
        <w:spacing w:after="0" w:line="240" w:lineRule="auto"/>
        <w:ind w:left="1211"/>
        <w:jc w:val="both"/>
        <w:rPr>
          <w:rFonts w:ascii="Times New Roman" w:hAnsi="Times New Roman" w:cs="Times New Roman"/>
          <w:sz w:val="24"/>
          <w:szCs w:val="24"/>
        </w:rPr>
      </w:pPr>
    </w:p>
    <w:p w:rsidR="002700D9" w:rsidRPr="002700D9" w:rsidRDefault="002700D9" w:rsidP="002700D9">
      <w:pPr>
        <w:spacing w:after="0" w:line="240" w:lineRule="auto"/>
        <w:ind w:firstLine="426"/>
        <w:jc w:val="both"/>
        <w:rPr>
          <w:rFonts w:ascii="Times New Roman" w:hAnsi="Times New Roman" w:cs="Times New Roman"/>
          <w:sz w:val="24"/>
          <w:szCs w:val="24"/>
        </w:rPr>
      </w:pPr>
      <w:r w:rsidRPr="002700D9">
        <w:rPr>
          <w:rFonts w:ascii="Times New Roman" w:hAnsi="Times New Roman" w:cs="Times New Roman"/>
          <w:sz w:val="24"/>
          <w:szCs w:val="24"/>
        </w:rPr>
        <w:t>2. Uzdot Daugavpils pilsētas pašvaldības iestādei „Komunālās saimniecības pārvalde” normatīvajos aktos noteiktā kārtībā organizēt un veikt kustamās mantas izsoli un veikt citas ar izsoles procesa nodrošināšanu saistītās nepieciešamās darbības.</w:t>
      </w:r>
    </w:p>
    <w:p w:rsidR="002700D9" w:rsidRPr="002700D9" w:rsidRDefault="002700D9" w:rsidP="002700D9">
      <w:pPr>
        <w:spacing w:after="0" w:line="240" w:lineRule="auto"/>
        <w:ind w:firstLine="426"/>
        <w:jc w:val="both"/>
        <w:rPr>
          <w:rFonts w:ascii="Times New Roman" w:hAnsi="Times New Roman" w:cs="Times New Roman"/>
          <w:sz w:val="24"/>
          <w:szCs w:val="24"/>
        </w:rPr>
      </w:pPr>
      <w:r w:rsidRPr="002700D9">
        <w:rPr>
          <w:rFonts w:ascii="Times New Roman" w:hAnsi="Times New Roman" w:cs="Times New Roman"/>
          <w:sz w:val="24"/>
          <w:szCs w:val="24"/>
        </w:rPr>
        <w:t xml:space="preserve">3. Pilnvarot Daugavpils pašvaldības izpilddirektora pienākumu izpildītāju Tatjanu Dubinu apstiprināt pārdodamās kustamās mantas izsoles noteikumus un veiktās izsoles rezultātus. </w:t>
      </w:r>
    </w:p>
    <w:p w:rsidR="002700D9" w:rsidRPr="002700D9" w:rsidRDefault="002700D9" w:rsidP="002700D9">
      <w:pPr>
        <w:pStyle w:val="Title"/>
        <w:ind w:firstLine="426"/>
        <w:jc w:val="both"/>
        <w:rPr>
          <w:rFonts w:ascii="Times New Roman" w:hAnsi="Times New Roman"/>
          <w:b w:val="0"/>
        </w:rPr>
      </w:pPr>
      <w:r w:rsidRPr="002700D9">
        <w:rPr>
          <w:rFonts w:ascii="Times New Roman" w:hAnsi="Times New Roman"/>
          <w:b w:val="0"/>
        </w:rPr>
        <w:t xml:space="preserve">4. Ieņēmumus no kustamās mantas atsavināšanas ieskaitīt Daugavpils pilsētas pašvaldības budžetā. </w:t>
      </w:r>
    </w:p>
    <w:p w:rsidR="00E37D9F" w:rsidRDefault="00E37D9F" w:rsidP="003B594B">
      <w:pPr>
        <w:spacing w:after="0" w:line="240" w:lineRule="auto"/>
        <w:jc w:val="both"/>
        <w:rPr>
          <w:rFonts w:ascii="Times New Roman" w:hAnsi="Times New Roman" w:cs="Times New Roman"/>
          <w:sz w:val="24"/>
          <w:szCs w:val="24"/>
        </w:rPr>
      </w:pPr>
    </w:p>
    <w:p w:rsidR="00E37D9F" w:rsidRPr="008B4946" w:rsidRDefault="00E117C9" w:rsidP="00E37D9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18.§      (687</w:t>
      </w:r>
      <w:r w:rsidR="00E37D9F">
        <w:rPr>
          <w:rFonts w:ascii="Times New Roman" w:hAnsi="Times New Roman"/>
          <w:b/>
          <w:sz w:val="24"/>
          <w:szCs w:val="24"/>
        </w:rPr>
        <w:t>.</w:t>
      </w:r>
      <w:r w:rsidR="00E37D9F" w:rsidRPr="008B4946">
        <w:rPr>
          <w:rFonts w:ascii="Times New Roman" w:hAnsi="Times New Roman"/>
          <w:b/>
          <w:sz w:val="24"/>
          <w:szCs w:val="24"/>
        </w:rPr>
        <w:t>)</w:t>
      </w:r>
    </w:p>
    <w:p w:rsidR="00E37D9F" w:rsidRDefault="00E37D9F" w:rsidP="00E37D9F">
      <w:pPr>
        <w:pStyle w:val="Heading1"/>
        <w:pBdr>
          <w:bottom w:val="single" w:sz="12" w:space="1" w:color="auto"/>
        </w:pBdr>
        <w:jc w:val="center"/>
        <w:rPr>
          <w:iCs/>
        </w:rPr>
      </w:pPr>
      <w:r>
        <w:t>Par</w:t>
      </w:r>
      <w:r w:rsidRPr="00A5297A">
        <w:rPr>
          <w:iCs/>
        </w:rPr>
        <w:t xml:space="preserve"> apropriācijas grozījumiem starp Daugavpils valstspilsētas </w:t>
      </w:r>
    </w:p>
    <w:p w:rsidR="00E37D9F" w:rsidRPr="00C528AB" w:rsidRDefault="00E37D9F" w:rsidP="00E37D9F">
      <w:pPr>
        <w:pStyle w:val="Heading1"/>
        <w:pBdr>
          <w:bottom w:val="single" w:sz="12" w:space="1" w:color="auto"/>
        </w:pBdr>
        <w:jc w:val="center"/>
        <w:rPr>
          <w:b w:val="0"/>
        </w:rPr>
      </w:pPr>
      <w:r w:rsidRPr="00A5297A">
        <w:rPr>
          <w:iCs/>
        </w:rPr>
        <w:t>pašvaldības pamatbudžeta programmām</w:t>
      </w:r>
    </w:p>
    <w:p w:rsidR="00E37D9F" w:rsidRPr="002700D9" w:rsidRDefault="00E37D9F" w:rsidP="002700D9">
      <w:pPr>
        <w:spacing w:after="0" w:line="240" w:lineRule="auto"/>
        <w:ind w:firstLine="561"/>
        <w:rPr>
          <w:rFonts w:ascii="Times New Roman" w:hAnsi="Times New Roman" w:cs="Times New Roman"/>
          <w:b/>
          <w:sz w:val="24"/>
          <w:szCs w:val="24"/>
        </w:rPr>
      </w:pPr>
      <w:r w:rsidRPr="002700D9">
        <w:rPr>
          <w:rFonts w:ascii="Times New Roman" w:hAnsi="Times New Roman" w:cs="Times New Roman"/>
          <w:b/>
          <w:sz w:val="24"/>
          <w:szCs w:val="24"/>
        </w:rPr>
        <w:t xml:space="preserve">                                               D.Krīviņa, A.Elksniņš</w:t>
      </w:r>
    </w:p>
    <w:p w:rsidR="00E37D9F" w:rsidRPr="002700D9" w:rsidRDefault="00E37D9F" w:rsidP="002700D9">
      <w:pPr>
        <w:spacing w:after="0" w:line="240" w:lineRule="auto"/>
        <w:jc w:val="both"/>
        <w:rPr>
          <w:rFonts w:ascii="Times New Roman" w:hAnsi="Times New Roman" w:cs="Times New Roman"/>
          <w:sz w:val="24"/>
          <w:szCs w:val="24"/>
        </w:rPr>
      </w:pPr>
    </w:p>
    <w:p w:rsidR="002700D9" w:rsidRPr="002700D9" w:rsidRDefault="002700D9" w:rsidP="002700D9">
      <w:pPr>
        <w:pStyle w:val="tv2132"/>
        <w:spacing w:line="240" w:lineRule="auto"/>
        <w:ind w:firstLine="426"/>
        <w:jc w:val="both"/>
        <w:rPr>
          <w:b/>
          <w:color w:val="FF0000"/>
          <w:sz w:val="24"/>
          <w:szCs w:val="24"/>
          <w:lang w:val="lv-LV"/>
        </w:rPr>
      </w:pPr>
      <w:r w:rsidRPr="002700D9">
        <w:rPr>
          <w:color w:val="auto"/>
          <w:sz w:val="24"/>
          <w:szCs w:val="24"/>
          <w:lang w:val="lv-LV"/>
        </w:rPr>
        <w:t xml:space="preserve">Pamatojoties uz likuma “Par pašvaldībām” 21.panta pirmās daļas 2.punktu, likuma „Par pašvaldību budžetiem” 30.pantu, Daugavpils domes  2021.gada 23.septembra noteikumu Nr.5 „Noteikumi par Daugavpils valstspilsētas pašvaldības budžeta izstrādāšanu, apstiprināšanu, grozījumu veikšanu, izpildi un kontroli” 45.,  51.punktiem, ņemot vērā  Daugavpils domes Pilsētas saimniecības un attīstības komitejas 2022.gada 6.oktobra sēdes atzinumu,  Daugavpils domes Finanšu komitejas 2022.gada 6.oktobra sēdes atzinumu, atklāti balsojot: PAR – 10 (I.Aleksejevs, A.Elksniņš, A.Gržibovskis, I.Jukšinska, V.Kononovs, N.Kožanova, M.Lavrenovs, I.Prelatovs, V.Sporāne-Hudojana, A.Vasiļjevs), PRET – nav, ATTURAS – nav,  </w:t>
      </w:r>
      <w:r w:rsidRPr="002700D9">
        <w:rPr>
          <w:b/>
          <w:color w:val="auto"/>
          <w:sz w:val="24"/>
          <w:szCs w:val="24"/>
          <w:lang w:val="lv-LV"/>
        </w:rPr>
        <w:t>Daugavpils dome nolemj:</w:t>
      </w:r>
    </w:p>
    <w:p w:rsidR="002700D9" w:rsidRPr="002700D9" w:rsidRDefault="002700D9" w:rsidP="002700D9">
      <w:pPr>
        <w:pStyle w:val="ListParagraph"/>
        <w:spacing w:after="0" w:line="240" w:lineRule="auto"/>
        <w:rPr>
          <w:rFonts w:ascii="Times New Roman" w:hAnsi="Times New Roman" w:cs="Times New Roman"/>
          <w:sz w:val="24"/>
          <w:szCs w:val="24"/>
        </w:rPr>
      </w:pPr>
    </w:p>
    <w:p w:rsidR="002700D9" w:rsidRPr="002700D9" w:rsidRDefault="002700D9" w:rsidP="002700D9">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2700D9">
        <w:rPr>
          <w:rFonts w:ascii="Times New Roman" w:hAnsi="Times New Roman" w:cs="Times New Roman"/>
          <w:sz w:val="24"/>
          <w:szCs w:val="24"/>
        </w:rPr>
        <w:t>Veikt grozījumus Daugavpils valstspilsētas pašvaldības  pamatbudžeta programmai „Eiropas Savienības un citu finanšu instrumentu finansētie projekti/pasākumi” saskaņā ar 1., 2., 3.pielikumu:</w:t>
      </w:r>
    </w:p>
    <w:p w:rsidR="002700D9" w:rsidRPr="002700D9" w:rsidRDefault="002700D9" w:rsidP="002700D9">
      <w:pPr>
        <w:pStyle w:val="BodyText"/>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1.1. </w:t>
      </w:r>
      <w:r w:rsidRPr="002700D9">
        <w:rPr>
          <w:rFonts w:ascii="Times New Roman" w:hAnsi="Times New Roman" w:cs="Times New Roman"/>
          <w:sz w:val="24"/>
          <w:szCs w:val="24"/>
        </w:rPr>
        <w:t xml:space="preserve">palielināt iestādes ieņēmumus par 37583 EUR (trīsdesmit septiņi tūkstoši pieci simti astoņdesmit trīs </w:t>
      </w:r>
      <w:r w:rsidRPr="002700D9">
        <w:rPr>
          <w:rFonts w:ascii="Times New Roman" w:hAnsi="Times New Roman" w:cs="Times New Roman"/>
          <w:i/>
          <w:sz w:val="24"/>
          <w:szCs w:val="24"/>
        </w:rPr>
        <w:t>euro</w:t>
      </w:r>
      <w:r w:rsidRPr="002700D9">
        <w:rPr>
          <w:rFonts w:ascii="Times New Roman" w:hAnsi="Times New Roman" w:cs="Times New Roman"/>
          <w:sz w:val="24"/>
          <w:szCs w:val="24"/>
        </w:rPr>
        <w:t xml:space="preserve"> 00 </w:t>
      </w:r>
      <w:r w:rsidRPr="002700D9">
        <w:rPr>
          <w:rFonts w:ascii="Times New Roman" w:hAnsi="Times New Roman" w:cs="Times New Roman"/>
          <w:i/>
          <w:sz w:val="24"/>
          <w:szCs w:val="24"/>
        </w:rPr>
        <w:t>centi</w:t>
      </w:r>
      <w:r w:rsidRPr="002700D9">
        <w:rPr>
          <w:rFonts w:ascii="Times New Roman" w:hAnsi="Times New Roman" w:cs="Times New Roman"/>
          <w:sz w:val="24"/>
          <w:szCs w:val="24"/>
        </w:rPr>
        <w:t xml:space="preserve">) un novirzīt pamatbudžeta programmai „Līdzekļi projektu realizācijai”, </w:t>
      </w:r>
    </w:p>
    <w:p w:rsidR="002700D9" w:rsidRPr="002700D9" w:rsidRDefault="002700D9" w:rsidP="002700D9">
      <w:pPr>
        <w:pStyle w:val="BodyText"/>
        <w:tabs>
          <w:tab w:val="left" w:pos="993"/>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1.2. </w:t>
      </w:r>
      <w:r w:rsidRPr="002700D9">
        <w:rPr>
          <w:rFonts w:ascii="Times New Roman" w:hAnsi="Times New Roman" w:cs="Times New Roman"/>
          <w:sz w:val="24"/>
          <w:szCs w:val="24"/>
        </w:rPr>
        <w:t xml:space="preserve">samazināt apropriāciju par 20922 EUR (divdesmit tūkstoši deviņi simti divdesmit divi </w:t>
      </w:r>
      <w:r w:rsidRPr="002700D9">
        <w:rPr>
          <w:rFonts w:ascii="Times New Roman" w:hAnsi="Times New Roman" w:cs="Times New Roman"/>
          <w:i/>
          <w:sz w:val="24"/>
          <w:szCs w:val="24"/>
        </w:rPr>
        <w:t>euro</w:t>
      </w:r>
      <w:r w:rsidRPr="002700D9">
        <w:rPr>
          <w:rFonts w:ascii="Times New Roman" w:hAnsi="Times New Roman" w:cs="Times New Roman"/>
          <w:sz w:val="24"/>
          <w:szCs w:val="24"/>
        </w:rPr>
        <w:t xml:space="preserve"> 00 </w:t>
      </w:r>
      <w:r w:rsidRPr="002700D9">
        <w:rPr>
          <w:rFonts w:ascii="Times New Roman" w:hAnsi="Times New Roman" w:cs="Times New Roman"/>
          <w:i/>
          <w:sz w:val="24"/>
          <w:szCs w:val="24"/>
        </w:rPr>
        <w:t>centi</w:t>
      </w:r>
      <w:r w:rsidRPr="002700D9">
        <w:rPr>
          <w:rFonts w:ascii="Times New Roman" w:hAnsi="Times New Roman" w:cs="Times New Roman"/>
          <w:sz w:val="24"/>
          <w:szCs w:val="24"/>
        </w:rPr>
        <w:t>) un novirzīt pamatbudžeta programmai „Pašvaldības aizņēmumu pamatsummas nomaksa”.</w:t>
      </w:r>
    </w:p>
    <w:p w:rsidR="002700D9" w:rsidRPr="002700D9" w:rsidRDefault="002700D9" w:rsidP="002700D9">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2700D9">
        <w:rPr>
          <w:rFonts w:ascii="Times New Roman" w:hAnsi="Times New Roman" w:cs="Times New Roman"/>
          <w:sz w:val="24"/>
          <w:szCs w:val="24"/>
        </w:rPr>
        <w:t xml:space="preserve">Palielināt Valsts budžeta transfertus Daugavpils valstspilsētas pamatbudžeta programmai „Pašvaldības aizņēmumu pamatsummas nomaksa” par 217619 EUR (divi simti septiņpadsmit tūkstoši seši simti deviņpadsmit </w:t>
      </w:r>
      <w:r w:rsidRPr="002700D9">
        <w:rPr>
          <w:rFonts w:ascii="Times New Roman" w:hAnsi="Times New Roman" w:cs="Times New Roman"/>
          <w:i/>
          <w:sz w:val="24"/>
          <w:szCs w:val="24"/>
        </w:rPr>
        <w:t>euro</w:t>
      </w:r>
      <w:r w:rsidRPr="002700D9">
        <w:rPr>
          <w:rFonts w:ascii="Times New Roman" w:hAnsi="Times New Roman" w:cs="Times New Roman"/>
          <w:sz w:val="24"/>
          <w:szCs w:val="24"/>
        </w:rPr>
        <w:t xml:space="preserve"> 00 </w:t>
      </w:r>
      <w:r w:rsidRPr="002700D9">
        <w:rPr>
          <w:rFonts w:ascii="Times New Roman" w:hAnsi="Times New Roman" w:cs="Times New Roman"/>
          <w:i/>
          <w:sz w:val="24"/>
          <w:szCs w:val="24"/>
        </w:rPr>
        <w:t>centi</w:t>
      </w:r>
      <w:r w:rsidRPr="002700D9">
        <w:rPr>
          <w:rFonts w:ascii="Times New Roman" w:hAnsi="Times New Roman" w:cs="Times New Roman"/>
          <w:sz w:val="24"/>
          <w:szCs w:val="24"/>
        </w:rPr>
        <w:t>) un novirzīt aizņēmumu nomaksai, saskaņā ar 2.pielikumu.</w:t>
      </w:r>
    </w:p>
    <w:p w:rsidR="002700D9" w:rsidRPr="002700D9" w:rsidRDefault="002700D9" w:rsidP="002700D9">
      <w:pPr>
        <w:pStyle w:val="BodyText"/>
        <w:numPr>
          <w:ilvl w:val="0"/>
          <w:numId w:val="5"/>
        </w:numPr>
        <w:spacing w:after="0" w:line="240" w:lineRule="auto"/>
        <w:ind w:left="0" w:firstLine="426"/>
        <w:jc w:val="both"/>
        <w:rPr>
          <w:rFonts w:ascii="Times New Roman" w:hAnsi="Times New Roman" w:cs="Times New Roman"/>
          <w:sz w:val="24"/>
          <w:szCs w:val="24"/>
        </w:rPr>
      </w:pPr>
      <w:r w:rsidRPr="002700D9">
        <w:rPr>
          <w:rFonts w:ascii="Times New Roman" w:hAnsi="Times New Roman" w:cs="Times New Roman"/>
          <w:sz w:val="24"/>
          <w:szCs w:val="24"/>
        </w:rPr>
        <w:t>Veikt apropriācijas palielināšanu Daugavpils valstspilsētas pašvaldības pamatbudžeta apakšprogrammā „Pārējie investīciju projekti” saskaņā ar 4.pielikumu.</w:t>
      </w:r>
    </w:p>
    <w:p w:rsidR="002700D9" w:rsidRPr="002700D9" w:rsidRDefault="002700D9" w:rsidP="002700D9">
      <w:pPr>
        <w:pStyle w:val="BodyText"/>
        <w:spacing w:after="0" w:line="240" w:lineRule="auto"/>
        <w:rPr>
          <w:rFonts w:ascii="Times New Roman" w:hAnsi="Times New Roman" w:cs="Times New Roman"/>
          <w:sz w:val="24"/>
          <w:szCs w:val="24"/>
        </w:rPr>
      </w:pPr>
    </w:p>
    <w:p w:rsidR="002700D9" w:rsidRPr="002700D9" w:rsidRDefault="002700D9" w:rsidP="002700D9">
      <w:pPr>
        <w:pStyle w:val="BodyTextIndent"/>
        <w:ind w:left="1134" w:hanging="1134"/>
        <w:jc w:val="both"/>
        <w:rPr>
          <w:lang w:val="lv-LV"/>
        </w:rPr>
      </w:pPr>
      <w:r w:rsidRPr="002700D9">
        <w:rPr>
          <w:lang w:val="lv-LV"/>
        </w:rPr>
        <w:t>Pielikumā: 1. Daugavpils pilsētas pašvaldības  pamatbudžeta programmas „Eiropas Savienības un citu finanšu instrumentu finansētie projekti” ieņēmumu un izdevumu tāmes grozījumi un paskaidrojums 2022.gadam.</w:t>
      </w:r>
    </w:p>
    <w:p w:rsidR="002700D9" w:rsidRPr="002700D9" w:rsidRDefault="002700D9" w:rsidP="002700D9">
      <w:pPr>
        <w:pStyle w:val="BodyTextIndent"/>
        <w:ind w:left="1134" w:firstLine="0"/>
        <w:jc w:val="both"/>
        <w:rPr>
          <w:lang w:val="lv-LV"/>
        </w:rPr>
      </w:pPr>
      <w:r w:rsidRPr="002700D9">
        <w:rPr>
          <w:lang w:val="lv-LV"/>
        </w:rPr>
        <w:t>2. Daugavpils pilsētas pašvaldības pamatbudžeta programmas „Pašvaldības aizņēmumu pamatsummas nomaksa” ieņēmumu un izdevumu tāmes grozījumi un paskaidrojums 2022.gadam.</w:t>
      </w:r>
    </w:p>
    <w:p w:rsidR="002700D9" w:rsidRPr="002700D9" w:rsidRDefault="002700D9" w:rsidP="002700D9">
      <w:pPr>
        <w:pStyle w:val="BodyTextIndent"/>
        <w:ind w:left="1134" w:firstLine="0"/>
        <w:jc w:val="both"/>
        <w:rPr>
          <w:lang w:val="lv-LV"/>
        </w:rPr>
      </w:pPr>
      <w:r w:rsidRPr="002700D9">
        <w:rPr>
          <w:lang w:val="lv-LV"/>
        </w:rPr>
        <w:t>3. Daugavpils pilsētas pašvaldības pamatbudžeta programmas „Līdzekļi projektu realizācijai” ieņēmumu un izdevumu tāmes grozījumi un paskaidrojums 2022.gadam.</w:t>
      </w:r>
    </w:p>
    <w:p w:rsidR="002700D9" w:rsidRPr="002700D9" w:rsidRDefault="002700D9" w:rsidP="00B224EE">
      <w:pPr>
        <w:pStyle w:val="BodyTextIndent"/>
        <w:ind w:left="1134" w:firstLine="0"/>
        <w:jc w:val="both"/>
        <w:rPr>
          <w:lang w:val="lv-LV"/>
        </w:rPr>
      </w:pPr>
      <w:r w:rsidRPr="002700D9">
        <w:rPr>
          <w:lang w:val="lv-LV"/>
        </w:rPr>
        <w:t>4. Daugavpils pilsētas pašvaldības pamatbudžeta apakšprogrammas „Pārējie investīciju projekti” ieņēmumu un izdevumu tāmes grozījumi un paskaidrojums 2022.gadam.</w:t>
      </w:r>
    </w:p>
    <w:p w:rsidR="00E37D9F" w:rsidRPr="002700D9" w:rsidRDefault="00E37D9F" w:rsidP="002700D9">
      <w:pPr>
        <w:spacing w:after="0" w:line="240" w:lineRule="auto"/>
        <w:jc w:val="both"/>
        <w:rPr>
          <w:rFonts w:ascii="Times New Roman" w:hAnsi="Times New Roman" w:cs="Times New Roman"/>
          <w:sz w:val="24"/>
          <w:szCs w:val="24"/>
        </w:rPr>
      </w:pPr>
    </w:p>
    <w:p w:rsidR="00E37D9F" w:rsidRPr="008B4946" w:rsidRDefault="00E117C9" w:rsidP="00E37D9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(688</w:t>
      </w:r>
      <w:r w:rsidR="00C92B98">
        <w:rPr>
          <w:rFonts w:ascii="Times New Roman" w:hAnsi="Times New Roman"/>
          <w:b/>
          <w:sz w:val="24"/>
          <w:szCs w:val="24"/>
        </w:rPr>
        <w:t>.</w:t>
      </w:r>
      <w:r w:rsidR="00E37D9F" w:rsidRPr="008B4946">
        <w:rPr>
          <w:rFonts w:ascii="Times New Roman" w:hAnsi="Times New Roman"/>
          <w:b/>
          <w:sz w:val="24"/>
          <w:szCs w:val="24"/>
        </w:rPr>
        <w:t>)</w:t>
      </w:r>
    </w:p>
    <w:p w:rsidR="00E37D9F" w:rsidRPr="00C528AB" w:rsidRDefault="00E37D9F" w:rsidP="00E37D9F">
      <w:pPr>
        <w:pStyle w:val="Heading1"/>
        <w:pBdr>
          <w:bottom w:val="single" w:sz="12" w:space="1" w:color="auto"/>
        </w:pBdr>
        <w:jc w:val="center"/>
        <w:rPr>
          <w:b w:val="0"/>
        </w:rPr>
      </w:pPr>
      <w:r>
        <w:t>Par</w:t>
      </w:r>
      <w:r w:rsidRPr="00A5297A">
        <w:rPr>
          <w:iCs/>
        </w:rPr>
        <w:t xml:space="preserve"> līdzekļu piešķiršanu no pamatbudžeta programmas „Līdzekļi projektu realizācijai” Latgales plānošanas reģiona projekta Nr.101035229 „Europe Direct Dienvidlatgale” (Europe Direct/EDD) priekšfinansējumam</w:t>
      </w:r>
    </w:p>
    <w:p w:rsidR="00E37D9F" w:rsidRPr="00E66B0E" w:rsidRDefault="00E37D9F" w:rsidP="00E37D9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E.Upeniece, A.Elksniņš</w:t>
      </w:r>
    </w:p>
    <w:p w:rsidR="00E37D9F" w:rsidRDefault="00E37D9F" w:rsidP="003B594B">
      <w:pPr>
        <w:spacing w:after="0" w:line="240" w:lineRule="auto"/>
        <w:jc w:val="both"/>
        <w:rPr>
          <w:rFonts w:ascii="Times New Roman" w:hAnsi="Times New Roman" w:cs="Times New Roman"/>
          <w:sz w:val="24"/>
          <w:szCs w:val="24"/>
        </w:rPr>
      </w:pPr>
    </w:p>
    <w:p w:rsidR="002700D9" w:rsidRPr="002700D9" w:rsidRDefault="002700D9" w:rsidP="002700D9">
      <w:pPr>
        <w:pStyle w:val="tv2132"/>
        <w:spacing w:line="240" w:lineRule="auto"/>
        <w:ind w:firstLine="426"/>
        <w:jc w:val="both"/>
        <w:rPr>
          <w:b/>
          <w:color w:val="auto"/>
          <w:sz w:val="24"/>
          <w:szCs w:val="24"/>
          <w:lang w:val="lv-LV"/>
        </w:rPr>
      </w:pPr>
      <w:r w:rsidRPr="002700D9">
        <w:rPr>
          <w:color w:val="auto"/>
          <w:sz w:val="24"/>
          <w:szCs w:val="24"/>
          <w:lang w:val="lv-LV"/>
        </w:rPr>
        <w:t xml:space="preserve">Pamatojoties uz likuma “Par pašvaldībām” 21.panta pirmās daļas 2.punktu, likuma „Par pašvaldību budžetiem” 30.pantu, Daugavpils domes  2021.gada 23.septembra noteikumu Nr.5 </w:t>
      </w:r>
      <w:r w:rsidRPr="002700D9">
        <w:rPr>
          <w:color w:val="auto"/>
          <w:sz w:val="24"/>
          <w:szCs w:val="24"/>
          <w:lang w:val="lv-LV"/>
        </w:rPr>
        <w:lastRenderedPageBreak/>
        <w:t xml:space="preserve">„Noteikumi par Daugavpils valstspilsētas pašvaldības budžeta izstrādāšanu, apstiprināšanu, grozījumu veikšanu, izpildi un kontroli” 51.punktu, Latgales plānošanas reģiona attīstības padomes  2020.gada 10.augusta sēdes protokola Nr.2, 4.punktu,  ņemot vērā  Daugavpils domes Finanšu komitejas 2022.gada 6.oktobra sēdes atzinumu, atklāti balsojot: PAR – 10 (I.Aleksejevs, A.Elksniņš, A.Gržibovskis, I.Jukšinska, V.Kononovs, N.Kožanova, M.Lavrenovs, I.Prelatovs, V.Sporāne-Hudojana, A.Vasiļjevs), PRET – nav, ATTURAS – nav, </w:t>
      </w:r>
      <w:r w:rsidRPr="002700D9">
        <w:rPr>
          <w:b/>
          <w:color w:val="auto"/>
          <w:sz w:val="24"/>
          <w:szCs w:val="24"/>
          <w:lang w:val="lv-LV"/>
        </w:rPr>
        <w:t>Daugavpils dome nolemj:</w:t>
      </w:r>
    </w:p>
    <w:p w:rsidR="002700D9" w:rsidRPr="002700D9" w:rsidRDefault="002700D9" w:rsidP="002700D9">
      <w:pPr>
        <w:pStyle w:val="BodyText"/>
        <w:spacing w:after="0" w:line="240" w:lineRule="auto"/>
        <w:ind w:left="921"/>
        <w:rPr>
          <w:rFonts w:ascii="Times New Roman" w:hAnsi="Times New Roman" w:cs="Times New Roman"/>
          <w:sz w:val="24"/>
          <w:szCs w:val="24"/>
        </w:rPr>
      </w:pPr>
    </w:p>
    <w:p w:rsidR="002700D9" w:rsidRPr="002700D9" w:rsidRDefault="002700D9" w:rsidP="002700D9">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2700D9">
        <w:rPr>
          <w:rFonts w:ascii="Times New Roman" w:hAnsi="Times New Roman" w:cs="Times New Roman"/>
          <w:sz w:val="24"/>
          <w:szCs w:val="24"/>
        </w:rPr>
        <w:t>Piešķirt līdzekļus no pašvaldības pamatbudžeta programmas „Līdzekļi projektu realizācijai” 1 760  EUR (</w:t>
      </w:r>
      <w:r w:rsidRPr="002700D9">
        <w:rPr>
          <w:rFonts w:ascii="Times New Roman" w:hAnsi="Times New Roman" w:cs="Times New Roman"/>
          <w:i/>
          <w:sz w:val="24"/>
          <w:szCs w:val="24"/>
        </w:rPr>
        <w:t>viens tūkstotis septiņi simti sešdesmit eiro 00 centi</w:t>
      </w:r>
      <w:r w:rsidRPr="002700D9">
        <w:rPr>
          <w:rFonts w:ascii="Times New Roman" w:hAnsi="Times New Roman" w:cs="Times New Roman"/>
          <w:sz w:val="24"/>
          <w:szCs w:val="24"/>
        </w:rPr>
        <w:t>) apmērā  Latgales plānošanas reģiona projekta nr. 101035229 “Europe Direct Dienvidlatgale” (Europe Direct/EDD) priekšfinansējumam 2022.gadam.</w:t>
      </w:r>
    </w:p>
    <w:p w:rsidR="002700D9" w:rsidRPr="002700D9" w:rsidRDefault="002700D9" w:rsidP="002700D9">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2700D9">
        <w:rPr>
          <w:rFonts w:ascii="Times New Roman" w:hAnsi="Times New Roman" w:cs="Times New Roman"/>
          <w:sz w:val="24"/>
          <w:szCs w:val="24"/>
        </w:rPr>
        <w:t>Apstiprināt Daugavpils pilsētas pašvaldības pamatbudžeta programmas „Līdzekļi projektu realizācijai”  un pašvaldības pamatbudžeta apakšprogrammas “Daugavpils pilsētas pašvaldības dalības maksa sabiedriskajās organizācijās” grozījumus saskaņā ar 1. un 2.pielikumu.</w:t>
      </w:r>
    </w:p>
    <w:p w:rsidR="002700D9" w:rsidRPr="002700D9" w:rsidRDefault="002700D9" w:rsidP="002700D9">
      <w:pPr>
        <w:pStyle w:val="BodyText"/>
        <w:spacing w:after="0" w:line="240" w:lineRule="auto"/>
        <w:ind w:left="921"/>
        <w:rPr>
          <w:rFonts w:ascii="Times New Roman" w:hAnsi="Times New Roman" w:cs="Times New Roman"/>
          <w:sz w:val="24"/>
          <w:szCs w:val="24"/>
        </w:rPr>
      </w:pPr>
    </w:p>
    <w:p w:rsidR="002700D9" w:rsidRPr="002700D9" w:rsidRDefault="002700D9" w:rsidP="002700D9">
      <w:pPr>
        <w:pStyle w:val="BodyTextIndent"/>
        <w:ind w:left="1134" w:hanging="1134"/>
        <w:jc w:val="both"/>
        <w:rPr>
          <w:lang w:val="lv-LV"/>
        </w:rPr>
      </w:pPr>
      <w:r w:rsidRPr="002700D9">
        <w:rPr>
          <w:lang w:val="lv-LV"/>
        </w:rPr>
        <w:t>Pielikumā: 1. Daugavpils pilsētas pašvaldības  pamatbudžeta programmas „Līdzekļi projekti realizācijai” ieņēmumu un izdevumu tāmes grozījumi un paskaidrojums 2022.gadam.</w:t>
      </w:r>
    </w:p>
    <w:p w:rsidR="002700D9" w:rsidRPr="002700D9" w:rsidRDefault="002700D9" w:rsidP="002700D9">
      <w:pPr>
        <w:pStyle w:val="BodyTextIndent"/>
        <w:ind w:left="1134" w:firstLine="0"/>
        <w:jc w:val="both"/>
        <w:rPr>
          <w:lang w:val="lv-LV"/>
        </w:rPr>
      </w:pPr>
      <w:r w:rsidRPr="002700D9">
        <w:rPr>
          <w:lang w:val="lv-LV"/>
        </w:rPr>
        <w:t>2. Daugavpils pilsētas pašvaldības  pamatbudžeta apakšprogrammas „Daugavpils pilsētas pašvaldības dalības maksa sabiedriskajās organizācijās” ieņēmumu un izdevumu tāmes grozījumi un paskaidrojums 2022.gadam.</w:t>
      </w:r>
    </w:p>
    <w:p w:rsidR="00E37D9F" w:rsidRDefault="00E37D9F" w:rsidP="003B594B">
      <w:pPr>
        <w:spacing w:after="0" w:line="240" w:lineRule="auto"/>
        <w:jc w:val="both"/>
        <w:rPr>
          <w:rFonts w:ascii="Times New Roman" w:hAnsi="Times New Roman" w:cs="Times New Roman"/>
          <w:sz w:val="24"/>
          <w:szCs w:val="24"/>
        </w:rPr>
      </w:pPr>
    </w:p>
    <w:p w:rsidR="00E37D9F" w:rsidRDefault="00E37D9F" w:rsidP="003B594B">
      <w:pPr>
        <w:spacing w:after="0" w:line="240" w:lineRule="auto"/>
        <w:jc w:val="both"/>
        <w:rPr>
          <w:rFonts w:ascii="Times New Roman" w:hAnsi="Times New Roman" w:cs="Times New Roman"/>
          <w:sz w:val="24"/>
          <w:szCs w:val="24"/>
        </w:rPr>
      </w:pPr>
    </w:p>
    <w:p w:rsidR="00E37D9F" w:rsidRPr="008B4946" w:rsidRDefault="00E117C9" w:rsidP="00E37D9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(689</w:t>
      </w:r>
      <w:r w:rsidR="00E37D9F">
        <w:rPr>
          <w:rFonts w:ascii="Times New Roman" w:hAnsi="Times New Roman"/>
          <w:b/>
          <w:sz w:val="24"/>
          <w:szCs w:val="24"/>
        </w:rPr>
        <w:t>.</w:t>
      </w:r>
      <w:r w:rsidR="00E37D9F" w:rsidRPr="008B4946">
        <w:rPr>
          <w:rFonts w:ascii="Times New Roman" w:hAnsi="Times New Roman"/>
          <w:b/>
          <w:sz w:val="24"/>
          <w:szCs w:val="24"/>
        </w:rPr>
        <w:t>)</w:t>
      </w:r>
    </w:p>
    <w:p w:rsidR="00E37D9F" w:rsidRPr="00C528AB" w:rsidRDefault="00E37D9F" w:rsidP="00E37D9F">
      <w:pPr>
        <w:pStyle w:val="Heading1"/>
        <w:pBdr>
          <w:bottom w:val="single" w:sz="12" w:space="1" w:color="auto"/>
        </w:pBdr>
        <w:jc w:val="center"/>
        <w:rPr>
          <w:b w:val="0"/>
        </w:rPr>
      </w:pPr>
      <w:r>
        <w:t>Par</w:t>
      </w:r>
      <w:r w:rsidRPr="00A5297A">
        <w:rPr>
          <w:iCs/>
        </w:rPr>
        <w:t xml:space="preserve"> līdzekļu piešķiršanu no pamatbudžeta programmas „Izdevumi neparedzētiem gadījumiem” Daugavpils pilsētas pašvaldībai nekustamo mantu – elektropārvades virszemes līniju 0,4KV no TA-09 (inženierbūve) 333m, Daugavpilī iegādei</w:t>
      </w:r>
    </w:p>
    <w:p w:rsidR="00E37D9F" w:rsidRPr="00E66B0E" w:rsidRDefault="00E37D9F" w:rsidP="00E37D9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E.Upeniece, A.Elksniņš</w:t>
      </w:r>
    </w:p>
    <w:p w:rsidR="00E37D9F" w:rsidRDefault="00E37D9F" w:rsidP="002700D9">
      <w:pPr>
        <w:spacing w:after="0" w:line="240" w:lineRule="auto"/>
        <w:jc w:val="both"/>
        <w:rPr>
          <w:rFonts w:ascii="Times New Roman" w:hAnsi="Times New Roman" w:cs="Times New Roman"/>
          <w:sz w:val="24"/>
          <w:szCs w:val="24"/>
        </w:rPr>
      </w:pPr>
    </w:p>
    <w:p w:rsidR="002700D9" w:rsidRPr="00167B13" w:rsidRDefault="002700D9" w:rsidP="002700D9">
      <w:pPr>
        <w:keepNext/>
        <w:spacing w:after="0" w:line="240" w:lineRule="auto"/>
        <w:ind w:firstLine="426"/>
        <w:jc w:val="both"/>
        <w:outlineLvl w:val="0"/>
        <w:rPr>
          <w:rFonts w:ascii="Times New Roman" w:hAnsi="Times New Roman" w:cs="Times New Roman"/>
          <w:b/>
          <w:bCs/>
          <w:sz w:val="24"/>
          <w:szCs w:val="24"/>
        </w:rPr>
      </w:pPr>
      <w:r w:rsidRPr="00167B13">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valstspilsētas pašvaldības budžeta izstrādāšanu, apstiprināšanu, grozījumu veikšanu, izpildi un kontroli” 51.punktu, </w:t>
      </w:r>
      <w:r w:rsidRPr="00167B13">
        <w:rPr>
          <w:rFonts w:ascii="Times New Roman" w:hAnsi="Times New Roman" w:cs="Times New Roman"/>
          <w:bCs/>
          <w:sz w:val="24"/>
          <w:szCs w:val="24"/>
        </w:rPr>
        <w:t xml:space="preserve">Daugavpils domes Finanšu komitejas 2022.gada 6.oktobra atzinumu, </w:t>
      </w:r>
      <w:r w:rsidRPr="00167B13">
        <w:rPr>
          <w:rFonts w:ascii="Times New Roman" w:hAnsi="Times New Roman" w:cs="Times New Roman"/>
          <w:sz w:val="24"/>
          <w:szCs w:val="24"/>
        </w:rPr>
        <w:t xml:space="preserve">atklāti balsojot: PAR – 10 (I.Aleksejevs, A.Elksniņš, A.Gržibovskis, I.Jukšinska, V.Kononovs, N.Kožanova, M.Lavrenovs, I.Prelatovs, V.Sporāne-Hudojana, A.Vasiļjevs), PRET – nav, ATTURAS – nav, </w:t>
      </w:r>
      <w:r w:rsidRPr="00167B13">
        <w:rPr>
          <w:rFonts w:ascii="Times New Roman" w:hAnsi="Times New Roman" w:cs="Times New Roman"/>
          <w:bCs/>
          <w:sz w:val="24"/>
          <w:szCs w:val="24"/>
        </w:rPr>
        <w:t xml:space="preserve"> </w:t>
      </w:r>
      <w:r w:rsidRPr="00167B13">
        <w:rPr>
          <w:rFonts w:ascii="Times New Roman" w:hAnsi="Times New Roman" w:cs="Times New Roman"/>
          <w:b/>
          <w:bCs/>
          <w:sz w:val="24"/>
          <w:szCs w:val="24"/>
        </w:rPr>
        <w:t>Daugavpils dome nolemj:</w:t>
      </w:r>
    </w:p>
    <w:p w:rsidR="002700D9" w:rsidRPr="00B27D31" w:rsidRDefault="002700D9" w:rsidP="002700D9">
      <w:pPr>
        <w:keepNext/>
        <w:spacing w:after="0" w:line="240" w:lineRule="auto"/>
        <w:ind w:firstLine="426"/>
        <w:jc w:val="both"/>
        <w:outlineLvl w:val="0"/>
        <w:rPr>
          <w:rFonts w:ascii="Times New Roman" w:hAnsi="Times New Roman" w:cs="Times New Roman"/>
          <w:sz w:val="24"/>
          <w:szCs w:val="24"/>
        </w:rPr>
      </w:pPr>
    </w:p>
    <w:p w:rsidR="002700D9" w:rsidRPr="00B72474" w:rsidRDefault="002700D9" w:rsidP="002700D9">
      <w:pPr>
        <w:spacing w:after="0" w:line="24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rPr>
        <w:t>1. P</w:t>
      </w:r>
      <w:r w:rsidRPr="00C877E8">
        <w:rPr>
          <w:rFonts w:ascii="Times New Roman" w:hAnsi="Times New Roman" w:cs="Times New Roman"/>
          <w:sz w:val="24"/>
          <w:szCs w:val="24"/>
        </w:rPr>
        <w:t xml:space="preserve">iešķirt </w:t>
      </w:r>
      <w:r>
        <w:rPr>
          <w:rFonts w:ascii="Times New Roman" w:hAnsi="Times New Roman" w:cs="Times New Roman"/>
          <w:sz w:val="24"/>
          <w:szCs w:val="24"/>
        </w:rPr>
        <w:t xml:space="preserve">līdzekļus </w:t>
      </w:r>
      <w:r w:rsidRPr="005B13FF">
        <w:rPr>
          <w:rFonts w:ascii="Times New Roman" w:hAnsi="Times New Roman" w:cs="Times New Roman"/>
          <w:color w:val="000000"/>
          <w:sz w:val="24"/>
          <w:szCs w:val="24"/>
        </w:rPr>
        <w:t>no pašvaldības pamatbudžeta programmas „Izdevumi neparedzētiem gadījumiem”</w:t>
      </w:r>
      <w:r>
        <w:rPr>
          <w:rFonts w:ascii="Times New Roman" w:hAnsi="Times New Roman" w:cs="Times New Roman"/>
          <w:sz w:val="24"/>
          <w:szCs w:val="24"/>
        </w:rPr>
        <w:t xml:space="preserve"> 869</w:t>
      </w:r>
      <w:r w:rsidRPr="00C877E8">
        <w:rPr>
          <w:rFonts w:ascii="Times New Roman" w:hAnsi="Times New Roman" w:cs="Times New Roman"/>
          <w:sz w:val="24"/>
          <w:szCs w:val="24"/>
        </w:rPr>
        <w:t xml:space="preserve"> </w:t>
      </w:r>
      <w:r>
        <w:rPr>
          <w:rFonts w:ascii="Times New Roman" w:hAnsi="Times New Roman" w:cs="Times New Roman"/>
          <w:sz w:val="24"/>
          <w:szCs w:val="24"/>
        </w:rPr>
        <w:t xml:space="preserve">EUR (astoņi simti sešdesmit deviņi  </w:t>
      </w:r>
      <w:r w:rsidRPr="00C877E8">
        <w:rPr>
          <w:rFonts w:ascii="Times New Roman" w:hAnsi="Times New Roman" w:cs="Times New Roman"/>
          <w:i/>
          <w:sz w:val="24"/>
          <w:szCs w:val="24"/>
        </w:rPr>
        <w:t>euro</w:t>
      </w:r>
      <w:r>
        <w:rPr>
          <w:rFonts w:ascii="Times New Roman" w:hAnsi="Times New Roman" w:cs="Times New Roman"/>
          <w:i/>
          <w:sz w:val="24"/>
          <w:szCs w:val="24"/>
        </w:rPr>
        <w:t xml:space="preserve"> </w:t>
      </w:r>
      <w:r w:rsidRPr="00C03499">
        <w:rPr>
          <w:rFonts w:ascii="Times New Roman" w:hAnsi="Times New Roman" w:cs="Times New Roman"/>
          <w:sz w:val="24"/>
          <w:szCs w:val="24"/>
        </w:rPr>
        <w:t>00</w:t>
      </w:r>
      <w:r>
        <w:rPr>
          <w:rFonts w:ascii="Times New Roman" w:hAnsi="Times New Roman" w:cs="Times New Roman"/>
          <w:i/>
          <w:sz w:val="24"/>
          <w:szCs w:val="24"/>
        </w:rPr>
        <w:t xml:space="preserve"> centi</w:t>
      </w:r>
      <w:r w:rsidRPr="00C877E8">
        <w:rPr>
          <w:rFonts w:ascii="Times New Roman" w:hAnsi="Times New Roman" w:cs="Times New Roman"/>
          <w:sz w:val="24"/>
          <w:szCs w:val="24"/>
        </w:rPr>
        <w:t xml:space="preserve">) </w:t>
      </w:r>
      <w:r w:rsidRPr="005B13FF">
        <w:rPr>
          <w:rFonts w:ascii="Times New Roman" w:hAnsi="Times New Roman" w:cs="Times New Roman"/>
          <w:color w:val="000000"/>
          <w:sz w:val="24"/>
          <w:szCs w:val="24"/>
        </w:rPr>
        <w:t xml:space="preserve">apmērā Daugavpils pilsētas </w:t>
      </w:r>
      <w:r>
        <w:rPr>
          <w:rFonts w:ascii="Times New Roman" w:hAnsi="Times New Roman" w:cs="Times New Roman"/>
          <w:color w:val="000000"/>
          <w:sz w:val="24"/>
          <w:szCs w:val="24"/>
        </w:rPr>
        <w:t>pašvaldībai</w:t>
      </w:r>
      <w:r w:rsidRPr="005B13FF">
        <w:rPr>
          <w:rFonts w:ascii="Times New Roman" w:hAnsi="Times New Roman" w:cs="Times New Roman"/>
          <w:color w:val="000000"/>
          <w:sz w:val="24"/>
          <w:szCs w:val="24"/>
        </w:rPr>
        <w:t xml:space="preserve"> (reģ. Nr.</w:t>
      </w:r>
      <w:r>
        <w:rPr>
          <w:rFonts w:ascii="Times New Roman" w:hAnsi="Times New Roman" w:cs="Times New Roman"/>
          <w:color w:val="000000"/>
          <w:spacing w:val="-6"/>
          <w:sz w:val="24"/>
          <w:szCs w:val="24"/>
        </w:rPr>
        <w:t>90000077325</w:t>
      </w:r>
      <w:r>
        <w:rPr>
          <w:rFonts w:ascii="Times New Roman" w:hAnsi="Times New Roman" w:cs="Times New Roman"/>
          <w:color w:val="000000"/>
          <w:sz w:val="24"/>
          <w:szCs w:val="24"/>
        </w:rPr>
        <w:t>, juridiskā adrese: Kr.Valdemāra iela 1</w:t>
      </w:r>
      <w:r w:rsidRPr="005B13FF">
        <w:rPr>
          <w:rFonts w:ascii="Times New Roman" w:hAnsi="Times New Roman" w:cs="Times New Roman"/>
          <w:color w:val="000000"/>
          <w:sz w:val="24"/>
          <w:szCs w:val="24"/>
        </w:rPr>
        <w:t>, Daugavpils)</w:t>
      </w:r>
      <w:r>
        <w:rPr>
          <w:rFonts w:ascii="Times New Roman" w:hAnsi="Times New Roman" w:cs="Times New Roman"/>
          <w:color w:val="000000"/>
          <w:sz w:val="24"/>
          <w:szCs w:val="24"/>
        </w:rPr>
        <w:t xml:space="preserve"> nekustamo mantu – elektropārvades virszemes līniju 0,4 KV no TA-09  (inženierbūve) 333 m, Daugavpilī  iegādei. </w:t>
      </w:r>
    </w:p>
    <w:p w:rsidR="002700D9" w:rsidRPr="0057768F" w:rsidRDefault="002700D9" w:rsidP="002700D9">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Pr="005B13FF">
        <w:rPr>
          <w:rFonts w:ascii="Times New Roman" w:hAnsi="Times New Roman" w:cs="Times New Roman"/>
          <w:color w:val="000000"/>
          <w:sz w:val="24"/>
          <w:szCs w:val="24"/>
        </w:rPr>
        <w:t xml:space="preserve">Apstiprināt Daugavpils pilsētas </w:t>
      </w:r>
      <w:r>
        <w:rPr>
          <w:rFonts w:ascii="Times New Roman" w:hAnsi="Times New Roman" w:cs="Times New Roman"/>
          <w:color w:val="000000"/>
          <w:sz w:val="24"/>
          <w:szCs w:val="24"/>
        </w:rPr>
        <w:t xml:space="preserve">pašvaldības pamatbudžeta </w:t>
      </w:r>
      <w:r w:rsidRPr="005B13FF">
        <w:rPr>
          <w:rFonts w:ascii="Times New Roman" w:hAnsi="Times New Roman" w:cs="Times New Roman"/>
          <w:color w:val="000000"/>
          <w:sz w:val="24"/>
          <w:szCs w:val="24"/>
        </w:rPr>
        <w:t>programmas „</w:t>
      </w:r>
      <w:r>
        <w:rPr>
          <w:rFonts w:ascii="Times New Roman" w:hAnsi="Times New Roman" w:cs="Times New Roman"/>
          <w:color w:val="000000"/>
          <w:sz w:val="24"/>
          <w:szCs w:val="24"/>
        </w:rPr>
        <w:t>Izdevumi neparedzētiem gadījumiem</w:t>
      </w:r>
      <w:r w:rsidRPr="005B13FF">
        <w:rPr>
          <w:rFonts w:ascii="Times New Roman" w:hAnsi="Times New Roman" w:cs="Times New Roman"/>
          <w:color w:val="000000"/>
          <w:sz w:val="24"/>
          <w:szCs w:val="24"/>
        </w:rPr>
        <w:t>” un</w:t>
      </w:r>
      <w:r>
        <w:rPr>
          <w:rFonts w:ascii="Times New Roman" w:hAnsi="Times New Roman" w:cs="Times New Roman"/>
          <w:color w:val="000000"/>
          <w:sz w:val="24"/>
          <w:szCs w:val="24"/>
        </w:rPr>
        <w:t xml:space="preserve"> pašvaldības</w:t>
      </w:r>
      <w:r w:rsidRPr="005B13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pamatbudžeta programmas „Pašvaldības nekustamā īpašuma iegāde un nojaukšana” grozījumus saskaņā ar 1. un 2.pielikumu.</w:t>
      </w:r>
    </w:p>
    <w:p w:rsidR="002700D9" w:rsidRDefault="002700D9" w:rsidP="002700D9">
      <w:pPr>
        <w:spacing w:after="0" w:line="240" w:lineRule="auto"/>
        <w:jc w:val="both"/>
        <w:rPr>
          <w:rFonts w:ascii="Times New Roman" w:hAnsi="Times New Roman" w:cs="Times New Roman"/>
          <w:sz w:val="24"/>
          <w:szCs w:val="24"/>
        </w:rPr>
      </w:pPr>
    </w:p>
    <w:p w:rsidR="002700D9" w:rsidRPr="005B13FF" w:rsidRDefault="002700D9" w:rsidP="002700D9">
      <w:pPr>
        <w:spacing w:after="0" w:line="240" w:lineRule="auto"/>
        <w:ind w:left="1276" w:hanging="1276"/>
        <w:jc w:val="both"/>
        <w:rPr>
          <w:rFonts w:ascii="Times New Roman" w:hAnsi="Times New Roman"/>
          <w:color w:val="000000"/>
          <w:sz w:val="24"/>
          <w:szCs w:val="24"/>
        </w:rPr>
      </w:pPr>
      <w:r w:rsidRPr="00640C9C">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5B13FF">
        <w:rPr>
          <w:rFonts w:ascii="Times New Roman" w:hAnsi="Times New Roman"/>
          <w:color w:val="000000"/>
          <w:sz w:val="24"/>
          <w:szCs w:val="24"/>
        </w:rPr>
        <w:t xml:space="preserve">Daugavpils pilsētas pašvaldības pamatbudžeta programmas „Izdevumi neparedzētiem gadījumiem” ieņēmumu un izdevumu tāmes grozījumi </w:t>
      </w:r>
      <w:r>
        <w:rPr>
          <w:rFonts w:ascii="Times New Roman" w:hAnsi="Times New Roman"/>
          <w:color w:val="000000"/>
          <w:sz w:val="24"/>
          <w:szCs w:val="24"/>
        </w:rPr>
        <w:t xml:space="preserve">un paskaidrojums </w:t>
      </w:r>
      <w:r w:rsidRPr="005B13FF">
        <w:rPr>
          <w:rFonts w:ascii="Times New Roman" w:hAnsi="Times New Roman"/>
          <w:color w:val="000000"/>
          <w:sz w:val="24"/>
          <w:szCs w:val="24"/>
        </w:rPr>
        <w:t>2022.gadam.</w:t>
      </w:r>
    </w:p>
    <w:p w:rsidR="002700D9" w:rsidRPr="005B13FF" w:rsidRDefault="002700D9" w:rsidP="002700D9">
      <w:pPr>
        <w:pStyle w:val="ListParagraph"/>
        <w:suppressAutoHyphens/>
        <w:spacing w:after="0" w:line="240" w:lineRule="auto"/>
        <w:ind w:left="1276"/>
        <w:jc w:val="both"/>
        <w:rPr>
          <w:rFonts w:ascii="Times New Roman" w:hAnsi="Times New Roman"/>
          <w:color w:val="000000"/>
          <w:sz w:val="24"/>
          <w:szCs w:val="24"/>
        </w:rPr>
      </w:pPr>
      <w:r>
        <w:rPr>
          <w:rFonts w:ascii="Times New Roman" w:hAnsi="Times New Roman"/>
          <w:color w:val="000000"/>
          <w:sz w:val="24"/>
          <w:szCs w:val="24"/>
        </w:rPr>
        <w:lastRenderedPageBreak/>
        <w:t xml:space="preserve">2. </w:t>
      </w:r>
      <w:r w:rsidRPr="005B13FF">
        <w:rPr>
          <w:rFonts w:ascii="Times New Roman" w:hAnsi="Times New Roman"/>
          <w:color w:val="000000"/>
          <w:sz w:val="24"/>
          <w:szCs w:val="24"/>
        </w:rPr>
        <w:t xml:space="preserve">Daugavpils pilsētas </w:t>
      </w:r>
      <w:r>
        <w:rPr>
          <w:rFonts w:ascii="Times New Roman" w:hAnsi="Times New Roman"/>
          <w:color w:val="000000"/>
          <w:sz w:val="24"/>
          <w:szCs w:val="24"/>
        </w:rPr>
        <w:t xml:space="preserve">pašvaldības </w:t>
      </w:r>
      <w:r w:rsidRPr="005B13FF">
        <w:rPr>
          <w:rFonts w:ascii="Times New Roman" w:hAnsi="Times New Roman"/>
          <w:color w:val="000000"/>
          <w:sz w:val="24"/>
          <w:szCs w:val="24"/>
        </w:rPr>
        <w:t>pamatbudžeta programmas „</w:t>
      </w:r>
      <w:r>
        <w:rPr>
          <w:rFonts w:ascii="Times New Roman" w:hAnsi="Times New Roman"/>
          <w:color w:val="000000"/>
          <w:sz w:val="24"/>
          <w:szCs w:val="24"/>
        </w:rPr>
        <w:t>Pašvaldības nekustamā īpašuma iegāde un nojaukšana</w:t>
      </w:r>
      <w:r w:rsidRPr="005B13FF">
        <w:rPr>
          <w:rFonts w:ascii="Times New Roman" w:hAnsi="Times New Roman"/>
          <w:color w:val="000000"/>
          <w:sz w:val="24"/>
          <w:szCs w:val="24"/>
        </w:rPr>
        <w:t>”</w:t>
      </w:r>
      <w:r>
        <w:rPr>
          <w:rFonts w:ascii="Times New Roman" w:hAnsi="Times New Roman"/>
          <w:color w:val="000000"/>
          <w:sz w:val="24"/>
          <w:szCs w:val="24"/>
        </w:rPr>
        <w:t xml:space="preserve"> ieņēmumu un izdevumu</w:t>
      </w:r>
      <w:r w:rsidRPr="005B13FF">
        <w:rPr>
          <w:rFonts w:ascii="Times New Roman" w:hAnsi="Times New Roman"/>
          <w:color w:val="000000"/>
          <w:sz w:val="24"/>
          <w:szCs w:val="24"/>
        </w:rPr>
        <w:t xml:space="preserve"> tāme</w:t>
      </w:r>
      <w:r>
        <w:rPr>
          <w:rFonts w:ascii="Times New Roman" w:hAnsi="Times New Roman"/>
          <w:color w:val="000000"/>
          <w:sz w:val="24"/>
          <w:szCs w:val="24"/>
        </w:rPr>
        <w:t>s grozījumi</w:t>
      </w:r>
      <w:r w:rsidRPr="005B13FF">
        <w:rPr>
          <w:rFonts w:ascii="Times New Roman" w:hAnsi="Times New Roman"/>
          <w:color w:val="000000"/>
          <w:sz w:val="24"/>
          <w:szCs w:val="24"/>
        </w:rPr>
        <w:t xml:space="preserve"> </w:t>
      </w:r>
      <w:r>
        <w:rPr>
          <w:rFonts w:ascii="Times New Roman" w:hAnsi="Times New Roman"/>
          <w:color w:val="000000"/>
          <w:sz w:val="24"/>
          <w:szCs w:val="24"/>
        </w:rPr>
        <w:t xml:space="preserve">un paskaidrojums </w:t>
      </w:r>
      <w:r w:rsidRPr="005B13FF">
        <w:rPr>
          <w:rFonts w:ascii="Times New Roman" w:hAnsi="Times New Roman"/>
          <w:color w:val="000000"/>
          <w:sz w:val="24"/>
          <w:szCs w:val="24"/>
        </w:rPr>
        <w:t>2022.gadam.</w:t>
      </w:r>
    </w:p>
    <w:p w:rsidR="002700D9" w:rsidRPr="005B13FF" w:rsidRDefault="002700D9" w:rsidP="002700D9">
      <w:pPr>
        <w:pStyle w:val="ListParagraph"/>
        <w:suppressAutoHyphens/>
        <w:spacing w:after="0" w:line="240" w:lineRule="auto"/>
        <w:ind w:left="0"/>
        <w:jc w:val="both"/>
        <w:rPr>
          <w:rFonts w:ascii="Times New Roman" w:hAnsi="Times New Roman"/>
          <w:color w:val="000000"/>
          <w:sz w:val="24"/>
          <w:szCs w:val="24"/>
        </w:rPr>
      </w:pPr>
    </w:p>
    <w:p w:rsidR="00E37D9F" w:rsidRDefault="00E37D9F" w:rsidP="00E3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37D9F" w:rsidRPr="008B4946" w:rsidRDefault="00E117C9" w:rsidP="00E37D9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(690</w:t>
      </w:r>
      <w:r w:rsidR="00E37D9F">
        <w:rPr>
          <w:rFonts w:ascii="Times New Roman" w:hAnsi="Times New Roman"/>
          <w:b/>
          <w:sz w:val="24"/>
          <w:szCs w:val="24"/>
        </w:rPr>
        <w:t>.</w:t>
      </w:r>
      <w:r w:rsidR="00E37D9F" w:rsidRPr="008B4946">
        <w:rPr>
          <w:rFonts w:ascii="Times New Roman" w:hAnsi="Times New Roman"/>
          <w:b/>
          <w:sz w:val="24"/>
          <w:szCs w:val="24"/>
        </w:rPr>
        <w:t>)</w:t>
      </w:r>
    </w:p>
    <w:p w:rsidR="00E37D9F" w:rsidRDefault="00E37D9F" w:rsidP="00E37D9F">
      <w:pPr>
        <w:pStyle w:val="Heading1"/>
        <w:pBdr>
          <w:bottom w:val="single" w:sz="12" w:space="1" w:color="auto"/>
        </w:pBdr>
        <w:jc w:val="center"/>
        <w:rPr>
          <w:iCs/>
        </w:rPr>
      </w:pPr>
      <w:r>
        <w:t>Par</w:t>
      </w:r>
      <w:r w:rsidRPr="00A5297A">
        <w:rPr>
          <w:iCs/>
        </w:rPr>
        <w:t xml:space="preserve"> apropriācijas pārdali starp Daugavpils valstspilsētas </w:t>
      </w:r>
    </w:p>
    <w:p w:rsidR="00E37D9F" w:rsidRPr="00C528AB" w:rsidRDefault="00E37D9F" w:rsidP="00E37D9F">
      <w:pPr>
        <w:pStyle w:val="Heading1"/>
        <w:pBdr>
          <w:bottom w:val="single" w:sz="12" w:space="1" w:color="auto"/>
        </w:pBdr>
        <w:jc w:val="center"/>
        <w:rPr>
          <w:b w:val="0"/>
        </w:rPr>
      </w:pPr>
      <w:r w:rsidRPr="00A5297A">
        <w:rPr>
          <w:iCs/>
        </w:rPr>
        <w:t>pašvaldības pamatbudžeta programmām</w:t>
      </w:r>
    </w:p>
    <w:p w:rsidR="00E37D9F" w:rsidRPr="00E66B0E" w:rsidRDefault="00E37D9F" w:rsidP="00E37D9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E.Upeniece, A.Elksniņš</w:t>
      </w:r>
    </w:p>
    <w:p w:rsidR="002700D9" w:rsidRDefault="002700D9" w:rsidP="002700D9">
      <w:pPr>
        <w:pStyle w:val="BodyTextIndent"/>
        <w:tabs>
          <w:tab w:val="num" w:pos="0"/>
        </w:tabs>
        <w:ind w:firstLine="426"/>
        <w:jc w:val="both"/>
        <w:rPr>
          <w:lang w:val="lv-LV"/>
        </w:rPr>
      </w:pPr>
    </w:p>
    <w:p w:rsidR="002700D9" w:rsidRPr="002700D9" w:rsidRDefault="002700D9" w:rsidP="002700D9">
      <w:pPr>
        <w:pStyle w:val="BodyTextIndent"/>
        <w:tabs>
          <w:tab w:val="num" w:pos="0"/>
        </w:tabs>
        <w:ind w:firstLine="426"/>
        <w:jc w:val="both"/>
        <w:rPr>
          <w:b/>
          <w:lang w:val="lv-LV"/>
        </w:rPr>
      </w:pPr>
      <w:r w:rsidRPr="002700D9">
        <w:rPr>
          <w:lang w:val="lv-LV"/>
        </w:rPr>
        <w:t>Pamatojoties uz likuma “Par pašvaldībām” 21.panta pirmās daļas 2.punktu, likuma „Par pašvaldību budžetiem” 30.pantu,</w:t>
      </w:r>
      <w:r w:rsidRPr="002700D9">
        <w:rPr>
          <w:bCs/>
          <w:lang w:val="lv-LV"/>
        </w:rPr>
        <w:t xml:space="preserve"> Daugavpils domes 2021.gada 23.septembra noteikumu Nr.5 „Noteikumi par Daugavpils valstspilsētas pašvaldības budžeta izstrādāšanu, apstiprināšanu, grozījumu veikšanu, izpildi un kontroli” 45.punktu, </w:t>
      </w:r>
      <w:r w:rsidRPr="002700D9">
        <w:rPr>
          <w:lang w:val="lv-LV"/>
        </w:rPr>
        <w:t xml:space="preserve">ņemot vērā Daugavpils domes Finanšu komitejas 2022.gada 6.oktobra  atzinumu, atklāti balsojot: PAR – 10 (I.Aleksejevs, A.Elksniņš, A.Gržibovskis, I.Jukšinska, V.Kononovs, N.Kožanova, M.Lavrenovs, I.Prelatovs, V.Sporāne-Hudojana, A.Vasiļjevs), PRET – nav, ATTURAS – nav, </w:t>
      </w:r>
      <w:r w:rsidRPr="002700D9">
        <w:rPr>
          <w:b/>
          <w:lang w:val="lv-LV"/>
        </w:rPr>
        <w:t>Daugavpils dome nolemj:</w:t>
      </w:r>
    </w:p>
    <w:p w:rsidR="002700D9" w:rsidRPr="002700D9" w:rsidRDefault="002700D9" w:rsidP="002700D9">
      <w:pPr>
        <w:pStyle w:val="BodyTextIndent"/>
        <w:tabs>
          <w:tab w:val="num" w:pos="0"/>
        </w:tabs>
        <w:ind w:left="426" w:firstLine="567"/>
        <w:jc w:val="both"/>
        <w:rPr>
          <w:lang w:val="lv-LV"/>
        </w:rPr>
      </w:pPr>
    </w:p>
    <w:p w:rsidR="002700D9" w:rsidRPr="002700D9" w:rsidRDefault="002700D9" w:rsidP="000C67DF">
      <w:pPr>
        <w:pStyle w:val="BodyText"/>
        <w:spacing w:after="0" w:line="240" w:lineRule="auto"/>
        <w:ind w:firstLine="426"/>
        <w:jc w:val="both"/>
        <w:rPr>
          <w:rFonts w:ascii="Times New Roman" w:hAnsi="Times New Roman" w:cs="Times New Roman"/>
          <w:sz w:val="24"/>
          <w:szCs w:val="24"/>
        </w:rPr>
      </w:pPr>
      <w:r w:rsidRPr="002700D9">
        <w:rPr>
          <w:rFonts w:ascii="Times New Roman" w:hAnsi="Times New Roman" w:cs="Times New Roman"/>
          <w:sz w:val="24"/>
          <w:szCs w:val="24"/>
        </w:rPr>
        <w:t>Veikt apropriācijas pārdali starp Daugavpils valstspilsētas pašvaldības (reģ.Nr.90000077325 juridiskā adrese: K.Valdemāra iela 1, Daugavpils) pamatbudžeta programmām:</w:t>
      </w:r>
    </w:p>
    <w:p w:rsidR="002700D9" w:rsidRPr="002700D9" w:rsidRDefault="002700D9" w:rsidP="002700D9">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2700D9">
        <w:rPr>
          <w:rFonts w:ascii="Times New Roman" w:hAnsi="Times New Roman" w:cs="Times New Roman"/>
          <w:sz w:val="24"/>
          <w:szCs w:val="24"/>
        </w:rPr>
        <w:t>Samazināt apropriāciju Daugavpils valstspilsētas pašvaldības pamatbudžeta programmā „Pašvaldības aizņēmumu pamatsummu nomaksa” par 13 370 EUR (</w:t>
      </w:r>
      <w:bookmarkStart w:id="3" w:name="_Hlk87344911"/>
      <w:r w:rsidRPr="002700D9">
        <w:rPr>
          <w:rFonts w:ascii="Times New Roman" w:hAnsi="Times New Roman" w:cs="Times New Roman"/>
          <w:sz w:val="24"/>
          <w:szCs w:val="24"/>
        </w:rPr>
        <w:t>trīspadsmit tūkstoši trīs simti septiņdesmit eiro</w:t>
      </w:r>
      <w:bookmarkEnd w:id="3"/>
      <w:r w:rsidRPr="002700D9">
        <w:rPr>
          <w:rFonts w:ascii="Times New Roman" w:hAnsi="Times New Roman" w:cs="Times New Roman"/>
          <w:sz w:val="24"/>
          <w:szCs w:val="24"/>
        </w:rPr>
        <w:t>)</w:t>
      </w:r>
      <w:r w:rsidRPr="002700D9">
        <w:rPr>
          <w:rFonts w:ascii="Times New Roman" w:hAnsi="Times New Roman" w:cs="Times New Roman"/>
          <w:i/>
          <w:sz w:val="24"/>
          <w:szCs w:val="24"/>
        </w:rPr>
        <w:t xml:space="preserve"> </w:t>
      </w:r>
      <w:r w:rsidRPr="002700D9">
        <w:rPr>
          <w:rFonts w:ascii="Times New Roman" w:hAnsi="Times New Roman" w:cs="Times New Roman"/>
          <w:sz w:val="24"/>
          <w:szCs w:val="24"/>
        </w:rPr>
        <w:t>saskaņā ar  1. pielikumu.</w:t>
      </w:r>
    </w:p>
    <w:p w:rsidR="002700D9" w:rsidRPr="002700D9" w:rsidRDefault="002700D9" w:rsidP="002700D9">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2700D9">
        <w:rPr>
          <w:rFonts w:ascii="Times New Roman" w:hAnsi="Times New Roman" w:cs="Times New Roman"/>
          <w:sz w:val="24"/>
          <w:szCs w:val="24"/>
        </w:rPr>
        <w:t>Palielināt apropriāciju Daugavpils valstspilsētas pamatbudžeta programmā „Pašvaldības parādu procentu nomaksa” par 13 370 EUR (trīspadsmit tūkstoši trīs simti septiņdesmit eiro) saskaņā ar 2.pielikumu.</w:t>
      </w:r>
    </w:p>
    <w:p w:rsidR="002700D9" w:rsidRPr="002700D9" w:rsidRDefault="002700D9" w:rsidP="002700D9">
      <w:pPr>
        <w:spacing w:after="0" w:line="240" w:lineRule="auto"/>
        <w:ind w:left="426"/>
        <w:jc w:val="both"/>
        <w:rPr>
          <w:rFonts w:ascii="Times New Roman" w:hAnsi="Times New Roman" w:cs="Times New Roman"/>
          <w:sz w:val="24"/>
          <w:szCs w:val="24"/>
        </w:rPr>
      </w:pPr>
    </w:p>
    <w:p w:rsidR="002700D9" w:rsidRPr="002700D9" w:rsidRDefault="002700D9" w:rsidP="002700D9">
      <w:pPr>
        <w:pStyle w:val="BodyTextIndent"/>
        <w:ind w:left="1134" w:hanging="1134"/>
        <w:jc w:val="both"/>
        <w:rPr>
          <w:lang w:val="lv-LV"/>
        </w:rPr>
      </w:pPr>
      <w:r w:rsidRPr="002700D9">
        <w:rPr>
          <w:lang w:val="lv-LV"/>
        </w:rPr>
        <w:t>Pielikumā: 1. Daugavpils valstspilsētas pašvaldības pamatbudžeta programmas „Pašvaldības aizņēmumu pamatsummu nomaksa” ieņēmumu un izdevumu tāmes grozījumi un paskaidrojuma raksts 2022.gadam.</w:t>
      </w:r>
    </w:p>
    <w:p w:rsidR="002700D9" w:rsidRPr="002700D9" w:rsidRDefault="002700D9" w:rsidP="002700D9">
      <w:pPr>
        <w:pStyle w:val="BodyTextIndent"/>
        <w:ind w:left="1134" w:firstLine="0"/>
        <w:jc w:val="both"/>
        <w:rPr>
          <w:lang w:val="lv-LV"/>
        </w:rPr>
      </w:pPr>
      <w:r w:rsidRPr="002700D9">
        <w:rPr>
          <w:lang w:val="lv-LV"/>
        </w:rPr>
        <w:t>2. Daugavpils valstspilsētas pašvaldības  pamatbudžeta programmas „Pašvaldības parādu procentu nomaksa” ieņēmumu un izdevumu tāmes grozījumi un paskaidrojuma raksts 2022.gadam.</w:t>
      </w:r>
    </w:p>
    <w:p w:rsidR="000C67DF" w:rsidRDefault="000C67DF" w:rsidP="00E37D9F">
      <w:pPr>
        <w:tabs>
          <w:tab w:val="left" w:pos="6300"/>
        </w:tabs>
        <w:spacing w:after="0" w:line="240" w:lineRule="auto"/>
        <w:jc w:val="center"/>
        <w:rPr>
          <w:rFonts w:ascii="Times New Roman" w:hAnsi="Times New Roman"/>
          <w:b/>
          <w:sz w:val="24"/>
          <w:szCs w:val="24"/>
        </w:rPr>
      </w:pPr>
    </w:p>
    <w:p w:rsidR="00E37D9F" w:rsidRPr="008B4946" w:rsidRDefault="002700D9" w:rsidP="00E37D9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w:t>
      </w:r>
      <w:r w:rsidR="00677304">
        <w:rPr>
          <w:rFonts w:ascii="Times New Roman" w:hAnsi="Times New Roman"/>
          <w:b/>
          <w:sz w:val="24"/>
          <w:szCs w:val="24"/>
        </w:rPr>
        <w:t>2.§      (691</w:t>
      </w:r>
      <w:r w:rsidR="00E37D9F">
        <w:rPr>
          <w:rFonts w:ascii="Times New Roman" w:hAnsi="Times New Roman"/>
          <w:b/>
          <w:sz w:val="24"/>
          <w:szCs w:val="24"/>
        </w:rPr>
        <w:t>.</w:t>
      </w:r>
      <w:r w:rsidR="00E37D9F" w:rsidRPr="008B4946">
        <w:rPr>
          <w:rFonts w:ascii="Times New Roman" w:hAnsi="Times New Roman"/>
          <w:b/>
          <w:sz w:val="24"/>
          <w:szCs w:val="24"/>
        </w:rPr>
        <w:t>)</w:t>
      </w:r>
    </w:p>
    <w:p w:rsidR="00E37D9F" w:rsidRPr="00C528AB" w:rsidRDefault="00E37D9F" w:rsidP="00E37D9F">
      <w:pPr>
        <w:pStyle w:val="Heading1"/>
        <w:pBdr>
          <w:bottom w:val="single" w:sz="12" w:space="1" w:color="auto"/>
        </w:pBdr>
        <w:jc w:val="center"/>
        <w:rPr>
          <w:b w:val="0"/>
        </w:rPr>
      </w:pPr>
      <w:r>
        <w:t>Par</w:t>
      </w:r>
      <w:r w:rsidRPr="00A5297A">
        <w:rPr>
          <w:iCs/>
        </w:rPr>
        <w:t xml:space="preserve"> grozījumiem Daugavpils pilsētas domes 2021.gada 23.septembra noteikumos Nr.5 „Noteikumi par Daugavpils valstspilsētas pašvaldības budžeta izstrādāšanu, apstiprināšanu, grozījumu</w:t>
      </w:r>
      <w:r>
        <w:rPr>
          <w:iCs/>
        </w:rPr>
        <w:t xml:space="preserve"> veikšanu, izpildi un kontroli”</w:t>
      </w:r>
    </w:p>
    <w:p w:rsidR="00E37D9F" w:rsidRPr="00E66B0E" w:rsidRDefault="00E37D9F" w:rsidP="00E37D9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E.Upeniece, A.Elksniņš</w:t>
      </w:r>
    </w:p>
    <w:p w:rsidR="002700D9" w:rsidRDefault="002700D9" w:rsidP="002700D9">
      <w:pPr>
        <w:pStyle w:val="BodyText"/>
        <w:spacing w:after="0" w:line="240" w:lineRule="auto"/>
        <w:ind w:firstLine="426"/>
        <w:rPr>
          <w:rFonts w:ascii="Times New Roman" w:hAnsi="Times New Roman" w:cs="Times New Roman"/>
          <w:sz w:val="24"/>
          <w:szCs w:val="24"/>
        </w:rPr>
      </w:pPr>
    </w:p>
    <w:p w:rsidR="002700D9" w:rsidRPr="002700D9" w:rsidRDefault="002700D9" w:rsidP="00A46FDE">
      <w:pPr>
        <w:pStyle w:val="BodyText"/>
        <w:spacing w:after="0" w:line="240" w:lineRule="auto"/>
        <w:ind w:firstLine="426"/>
        <w:jc w:val="both"/>
        <w:rPr>
          <w:rFonts w:ascii="Times New Roman" w:hAnsi="Times New Roman" w:cs="Times New Roman"/>
          <w:sz w:val="24"/>
          <w:szCs w:val="24"/>
        </w:rPr>
      </w:pPr>
      <w:r w:rsidRPr="002700D9">
        <w:rPr>
          <w:rFonts w:ascii="Times New Roman" w:hAnsi="Times New Roman" w:cs="Times New Roman"/>
          <w:sz w:val="24"/>
          <w:szCs w:val="24"/>
        </w:rPr>
        <w:t xml:space="preserve">Pamatojoties uz Valsts pārvaldes iekārtas likuma 72.panta pirmās daļas 2.punktu, 73.panta pirmās daļas 4.punktu, ņemot vēra Daugavpils domes Finanšu komitejas 2022.gada 6.oktobra sēdes atzinumu, atklāti balsojot: PAR – 10 (I.Aleksejevs, A.Elksniņš, A.Gržibovskis, I.Jukšinska, V.Kononovs, N.Kožanova, M.Lavrenovs, I.Prelatovs, V.Sporāne-Hudojana, A.Vasiļjevs), PRET – nav, ATTURAS – nav, </w:t>
      </w:r>
      <w:r w:rsidRPr="002700D9">
        <w:rPr>
          <w:rFonts w:ascii="Times New Roman" w:hAnsi="Times New Roman" w:cs="Times New Roman"/>
          <w:b/>
          <w:sz w:val="24"/>
          <w:szCs w:val="24"/>
        </w:rPr>
        <w:t>Daugavpils dome nolemj:</w:t>
      </w:r>
    </w:p>
    <w:p w:rsidR="002700D9" w:rsidRPr="002700D9" w:rsidRDefault="002700D9" w:rsidP="00A46FDE">
      <w:pPr>
        <w:pStyle w:val="BodyText"/>
        <w:spacing w:after="0" w:line="240" w:lineRule="auto"/>
        <w:jc w:val="both"/>
        <w:rPr>
          <w:rFonts w:ascii="Times New Roman" w:hAnsi="Times New Roman" w:cs="Times New Roman"/>
          <w:sz w:val="24"/>
          <w:szCs w:val="24"/>
        </w:rPr>
      </w:pPr>
    </w:p>
    <w:p w:rsidR="002700D9" w:rsidRPr="002700D9" w:rsidRDefault="002700D9" w:rsidP="00A46FDE">
      <w:pPr>
        <w:pStyle w:val="BodyText"/>
        <w:spacing w:after="0" w:line="240" w:lineRule="auto"/>
        <w:ind w:firstLine="426"/>
        <w:jc w:val="both"/>
        <w:rPr>
          <w:rFonts w:ascii="Times New Roman" w:hAnsi="Times New Roman" w:cs="Times New Roman"/>
          <w:bCs/>
          <w:sz w:val="24"/>
          <w:szCs w:val="24"/>
        </w:rPr>
      </w:pPr>
      <w:r w:rsidRPr="002700D9">
        <w:rPr>
          <w:rFonts w:ascii="Times New Roman" w:hAnsi="Times New Roman" w:cs="Times New Roman"/>
          <w:sz w:val="24"/>
          <w:szCs w:val="24"/>
        </w:rPr>
        <w:t>Veikt Daugavpils pilsētas domes 2021.gada 23. septembra noteikumos Nr.5 „</w:t>
      </w:r>
      <w:r w:rsidRPr="002700D9">
        <w:rPr>
          <w:rFonts w:ascii="Times New Roman" w:hAnsi="Times New Roman" w:cs="Times New Roman"/>
          <w:bCs/>
          <w:sz w:val="24"/>
          <w:szCs w:val="24"/>
        </w:rPr>
        <w:t>Noteikumi par Daugavpils valstspilsētas pašvaldības budžeta izstrādāšanu, apstiprināšanu,  grozījumu veikšanu, izpildi un kontroli” šādus grozījumus:</w:t>
      </w:r>
    </w:p>
    <w:p w:rsidR="002700D9" w:rsidRPr="002700D9" w:rsidRDefault="002700D9" w:rsidP="00A46FDE">
      <w:pPr>
        <w:pStyle w:val="BodyText"/>
        <w:spacing w:after="0" w:line="240" w:lineRule="auto"/>
        <w:jc w:val="both"/>
        <w:rPr>
          <w:rFonts w:ascii="Times New Roman" w:hAnsi="Times New Roman" w:cs="Times New Roman"/>
          <w:bCs/>
          <w:sz w:val="24"/>
          <w:szCs w:val="24"/>
        </w:rPr>
      </w:pPr>
    </w:p>
    <w:p w:rsidR="002700D9" w:rsidRPr="002700D9" w:rsidRDefault="002700D9" w:rsidP="002700D9">
      <w:pPr>
        <w:pStyle w:val="BodyText"/>
        <w:spacing w:after="0" w:line="240" w:lineRule="auto"/>
        <w:ind w:firstLine="426"/>
        <w:rPr>
          <w:rFonts w:ascii="Times New Roman" w:hAnsi="Times New Roman" w:cs="Times New Roman"/>
          <w:bCs/>
          <w:sz w:val="24"/>
          <w:szCs w:val="24"/>
        </w:rPr>
      </w:pPr>
      <w:r w:rsidRPr="002700D9">
        <w:rPr>
          <w:rFonts w:ascii="Times New Roman" w:hAnsi="Times New Roman" w:cs="Times New Roman"/>
          <w:bCs/>
          <w:sz w:val="24"/>
          <w:szCs w:val="24"/>
        </w:rPr>
        <w:lastRenderedPageBreak/>
        <w:t>1. Izteikt noteikumu 22.4.apakšpunktu šādā redakcijā:</w:t>
      </w:r>
    </w:p>
    <w:p w:rsidR="002700D9" w:rsidRPr="002700D9" w:rsidRDefault="002700D9" w:rsidP="002700D9">
      <w:pPr>
        <w:pStyle w:val="tv213"/>
        <w:shd w:val="clear" w:color="auto" w:fill="FFFFFF"/>
        <w:spacing w:before="0" w:beforeAutospacing="0" w:after="0" w:afterAutospacing="0"/>
        <w:ind w:firstLine="426"/>
        <w:jc w:val="both"/>
        <w:rPr>
          <w:shd w:val="clear" w:color="auto" w:fill="FFFFFF"/>
        </w:rPr>
      </w:pPr>
      <w:r w:rsidRPr="002700D9">
        <w:rPr>
          <w:shd w:val="clear" w:color="auto" w:fill="FFFFFF"/>
        </w:rPr>
        <w:t xml:space="preserve">„22.4. pielikums „Budžeta programmas „Pašvaldības autoceļu (ielu) fonds, tai skaitā mērķdotācija pašvaldības autoceļiem (ielām)” izlietojums” ietver informāciju par izdevumiem pašvaldību autoceļu (ielu) infrastruktūras uzturēšanai un attīstībai. </w:t>
      </w:r>
    </w:p>
    <w:p w:rsidR="002700D9" w:rsidRPr="002700D9" w:rsidRDefault="002700D9" w:rsidP="002700D9">
      <w:pPr>
        <w:pStyle w:val="BodyText"/>
        <w:spacing w:after="0" w:line="240" w:lineRule="auto"/>
        <w:rPr>
          <w:rFonts w:ascii="Times New Roman" w:hAnsi="Times New Roman" w:cs="Times New Roman"/>
          <w:bCs/>
          <w:sz w:val="24"/>
          <w:szCs w:val="24"/>
        </w:rPr>
      </w:pPr>
    </w:p>
    <w:p w:rsidR="002700D9" w:rsidRPr="002700D9" w:rsidRDefault="002700D9" w:rsidP="002700D9">
      <w:pPr>
        <w:pStyle w:val="BodyText"/>
        <w:spacing w:after="0" w:line="240" w:lineRule="auto"/>
        <w:rPr>
          <w:rFonts w:ascii="Times New Roman" w:hAnsi="Times New Roman" w:cs="Times New Roman"/>
          <w:bCs/>
          <w:sz w:val="24"/>
          <w:szCs w:val="24"/>
        </w:rPr>
      </w:pPr>
      <w:r w:rsidRPr="002700D9">
        <w:rPr>
          <w:rFonts w:ascii="Times New Roman" w:hAnsi="Times New Roman" w:cs="Times New Roman"/>
          <w:bCs/>
          <w:sz w:val="24"/>
          <w:szCs w:val="24"/>
        </w:rPr>
        <w:t>2.Izteikt noteikumu 32.punktu šādā redakcijā:</w:t>
      </w:r>
    </w:p>
    <w:p w:rsidR="002700D9" w:rsidRPr="002700D9" w:rsidRDefault="002700D9" w:rsidP="002700D9">
      <w:pPr>
        <w:spacing w:after="0" w:line="240" w:lineRule="auto"/>
        <w:ind w:firstLine="426"/>
        <w:jc w:val="both"/>
        <w:rPr>
          <w:rFonts w:ascii="Times New Roman" w:hAnsi="Times New Roman" w:cs="Times New Roman"/>
          <w:sz w:val="24"/>
          <w:szCs w:val="24"/>
          <w:shd w:val="clear" w:color="auto" w:fill="FFFFFF"/>
        </w:rPr>
      </w:pPr>
      <w:r w:rsidRPr="002700D9">
        <w:rPr>
          <w:rFonts w:ascii="Times New Roman" w:hAnsi="Times New Roman" w:cs="Times New Roman"/>
          <w:bCs/>
          <w:sz w:val="24"/>
          <w:szCs w:val="24"/>
        </w:rPr>
        <w:t xml:space="preserve">„32. </w:t>
      </w:r>
      <w:r w:rsidRPr="002700D9">
        <w:rPr>
          <w:rFonts w:ascii="Times New Roman" w:hAnsi="Times New Roman" w:cs="Times New Roman"/>
          <w:sz w:val="24"/>
          <w:szCs w:val="24"/>
          <w:shd w:val="clear" w:color="auto" w:fill="FFFFFF"/>
        </w:rPr>
        <w:t>Budžeta programmā “Investīciju projekti (izņemot ES un citu finanšu instrumentu finansētie projekti)” iekļauj izdevumus pamatlīdzekļu un ieguldījuma īpašumu izveidošanai un nepabeigtai būvniecībai, kapitālajam remontam un rekonstrukcijai (izdevumi atbilstoši ekonomiskajām kategorijām - klasifikācijas kodi 5240, 5250).  Iestāde katram  investīciju projektam veido atsevišķu ieņēmumu un izdevumu tāmi. Izdevumus mājokļu kapitālajam remontam un rekonstrukcijai atspoguļo budžeta programmā „Pašvaldības teritoriju un mājokļu apsaimniekošana”. Izdevumus ceļu infrastruktūras investīciju projektiem atspoguļo budžeta programmā „Pašvaldības autoceļu (ielu) fonds, tai skaitā mērķdotācija pašvaldības autoceļiem (ielām)”.</w:t>
      </w:r>
    </w:p>
    <w:p w:rsidR="002700D9" w:rsidRPr="002700D9" w:rsidRDefault="002700D9" w:rsidP="002700D9">
      <w:pPr>
        <w:pStyle w:val="BodyText"/>
        <w:spacing w:after="0" w:line="240" w:lineRule="auto"/>
        <w:rPr>
          <w:rFonts w:ascii="Times New Roman" w:hAnsi="Times New Roman" w:cs="Times New Roman"/>
          <w:bCs/>
          <w:sz w:val="24"/>
          <w:szCs w:val="24"/>
        </w:rPr>
      </w:pPr>
    </w:p>
    <w:p w:rsidR="002700D9" w:rsidRPr="002700D9" w:rsidRDefault="002700D9" w:rsidP="002700D9">
      <w:pPr>
        <w:pStyle w:val="BodyText"/>
        <w:spacing w:after="0" w:line="240" w:lineRule="auto"/>
        <w:ind w:firstLine="426"/>
        <w:rPr>
          <w:rFonts w:ascii="Times New Roman" w:hAnsi="Times New Roman" w:cs="Times New Roman"/>
          <w:bCs/>
          <w:sz w:val="24"/>
          <w:szCs w:val="24"/>
        </w:rPr>
      </w:pPr>
      <w:r w:rsidRPr="002700D9">
        <w:rPr>
          <w:rFonts w:ascii="Times New Roman" w:hAnsi="Times New Roman" w:cs="Times New Roman"/>
          <w:bCs/>
          <w:sz w:val="24"/>
          <w:szCs w:val="24"/>
        </w:rPr>
        <w:t>3.Izteikt noteikumu 33.punktu šādā redakcijā:</w:t>
      </w:r>
    </w:p>
    <w:p w:rsidR="002700D9" w:rsidRPr="002700D9" w:rsidRDefault="002700D9" w:rsidP="002700D9">
      <w:pPr>
        <w:pStyle w:val="tv213"/>
        <w:shd w:val="clear" w:color="auto" w:fill="FFFFFF"/>
        <w:spacing w:before="0" w:beforeAutospacing="0" w:after="0" w:afterAutospacing="0"/>
        <w:ind w:firstLine="426"/>
        <w:jc w:val="both"/>
        <w:rPr>
          <w:bCs/>
        </w:rPr>
      </w:pPr>
      <w:r w:rsidRPr="002700D9">
        <w:rPr>
          <w:shd w:val="clear" w:color="auto" w:fill="FFFFFF"/>
        </w:rPr>
        <w:t xml:space="preserve">„33. Budžeta programmā „Pašvaldības autoceļu (ielu) fonds, tai skaitā mērķdotācija pašvaldības autoceļiem (ielām)” uzrāda valsts mērķdotācijas un pašvaldības budžeta līdzekļu </w:t>
      </w:r>
      <w:r w:rsidRPr="002700D9">
        <w:t>(tai skaitā aizņēmumu)</w:t>
      </w:r>
      <w:r w:rsidRPr="002700D9">
        <w:rPr>
          <w:shd w:val="clear" w:color="auto" w:fill="FFFFFF"/>
        </w:rPr>
        <w:t xml:space="preserve"> izlietojumu </w:t>
      </w:r>
      <w:r w:rsidRPr="002700D9">
        <w:t xml:space="preserve">pašvaldības autoceļu un ielu uzturēšanai, pašvaldības autoceļu un ielu būvniecībai, tai skaitā atjaunošanai, pārbūvei, nojaukšanai, projektēšanai, būvuzraudzībai un autoruzraudzībai, kā arī Eiropas Savienības struktūrfondu autoceļu un ielu projektu īstenošanai nepieciešamajam pašvaldības līdzfinansējumam un pašvaldības autoceļu un ielu tīkla finansēšanai ņemto kredītu pamatsummas atmaksāšanai, zemes pirkšanai, lai uzlabotu un attīstītu pašvaldību autoceļus un ielas, pašvaldības budžeta  līdzfinansējumu pilsētas tranzīta ielu līdzfinansēšanai. </w:t>
      </w:r>
      <w:r w:rsidRPr="002700D9">
        <w:rPr>
          <w:shd w:val="clear" w:color="auto" w:fill="FFFFFF"/>
        </w:rPr>
        <w:t xml:space="preserve">Iestāde katram </w:t>
      </w:r>
      <w:r w:rsidRPr="002700D9">
        <w:t xml:space="preserve">autoceļu un ielu  </w:t>
      </w:r>
      <w:r w:rsidRPr="002700D9">
        <w:rPr>
          <w:shd w:val="clear" w:color="auto" w:fill="FFFFFF"/>
        </w:rPr>
        <w:t>investīciju projektam un citām programmā paredzētām aktivitātēm veido atsevišķu ieņēmumu un izdevumu tāmi”.</w:t>
      </w:r>
    </w:p>
    <w:p w:rsidR="002700D9" w:rsidRPr="002700D9" w:rsidRDefault="002700D9" w:rsidP="002700D9">
      <w:pPr>
        <w:pStyle w:val="BodyText"/>
        <w:spacing w:after="0" w:line="240" w:lineRule="auto"/>
        <w:rPr>
          <w:rFonts w:ascii="Times New Roman" w:hAnsi="Times New Roman" w:cs="Times New Roman"/>
          <w:bCs/>
          <w:sz w:val="24"/>
          <w:szCs w:val="24"/>
        </w:rPr>
      </w:pPr>
    </w:p>
    <w:p w:rsidR="002700D9" w:rsidRPr="002700D9" w:rsidRDefault="002700D9" w:rsidP="00F67034">
      <w:pPr>
        <w:pStyle w:val="BodyText"/>
        <w:spacing w:after="0" w:line="240" w:lineRule="auto"/>
        <w:ind w:firstLine="426"/>
        <w:jc w:val="both"/>
        <w:rPr>
          <w:rFonts w:ascii="Times New Roman" w:hAnsi="Times New Roman" w:cs="Times New Roman"/>
          <w:bCs/>
          <w:sz w:val="24"/>
          <w:szCs w:val="24"/>
        </w:rPr>
      </w:pPr>
      <w:r w:rsidRPr="002700D9">
        <w:rPr>
          <w:rFonts w:ascii="Times New Roman" w:hAnsi="Times New Roman" w:cs="Times New Roman"/>
          <w:bCs/>
          <w:sz w:val="24"/>
          <w:szCs w:val="24"/>
        </w:rPr>
        <w:t>4.Papildināt noteikumus ar 45.</w:t>
      </w:r>
      <w:r w:rsidRPr="002700D9">
        <w:rPr>
          <w:rFonts w:ascii="Times New Roman" w:hAnsi="Times New Roman" w:cs="Times New Roman"/>
          <w:bCs/>
          <w:sz w:val="24"/>
          <w:szCs w:val="24"/>
          <w:vertAlign w:val="superscript"/>
        </w:rPr>
        <w:t xml:space="preserve">1 </w:t>
      </w:r>
      <w:r w:rsidRPr="002700D9">
        <w:rPr>
          <w:rFonts w:ascii="Times New Roman" w:hAnsi="Times New Roman" w:cs="Times New Roman"/>
          <w:bCs/>
          <w:sz w:val="24"/>
          <w:szCs w:val="24"/>
        </w:rPr>
        <w:t>punktu šādā redakcijā:</w:t>
      </w:r>
    </w:p>
    <w:p w:rsidR="002700D9" w:rsidRPr="002700D9" w:rsidRDefault="002700D9" w:rsidP="00F67034">
      <w:pPr>
        <w:pStyle w:val="BodyText"/>
        <w:spacing w:after="0" w:line="240" w:lineRule="auto"/>
        <w:ind w:firstLine="426"/>
        <w:jc w:val="both"/>
        <w:rPr>
          <w:rFonts w:ascii="Times New Roman" w:hAnsi="Times New Roman" w:cs="Times New Roman"/>
          <w:sz w:val="24"/>
          <w:szCs w:val="24"/>
        </w:rPr>
      </w:pPr>
      <w:r w:rsidRPr="002700D9">
        <w:rPr>
          <w:rFonts w:ascii="Times New Roman" w:hAnsi="Times New Roman" w:cs="Times New Roman"/>
          <w:bCs/>
          <w:sz w:val="24"/>
          <w:szCs w:val="24"/>
        </w:rPr>
        <w:t>„45.</w:t>
      </w:r>
      <w:r w:rsidRPr="002700D9">
        <w:rPr>
          <w:rFonts w:ascii="Times New Roman" w:hAnsi="Times New Roman" w:cs="Times New Roman"/>
          <w:bCs/>
          <w:sz w:val="24"/>
          <w:szCs w:val="24"/>
          <w:vertAlign w:val="superscript"/>
        </w:rPr>
        <w:t>1</w:t>
      </w:r>
      <w:r w:rsidRPr="002700D9">
        <w:rPr>
          <w:rFonts w:ascii="Times New Roman" w:hAnsi="Times New Roman" w:cs="Times New Roman"/>
          <w:bCs/>
          <w:sz w:val="24"/>
          <w:szCs w:val="24"/>
        </w:rPr>
        <w:t xml:space="preserve"> Budžeta izpildītāji var iesniegt pieprasījumu par grozījumu veikšanu starp budžeta programmas </w:t>
      </w:r>
      <w:r w:rsidRPr="002700D9">
        <w:rPr>
          <w:rFonts w:ascii="Times New Roman" w:hAnsi="Times New Roman" w:cs="Times New Roman"/>
          <w:sz w:val="24"/>
          <w:szCs w:val="24"/>
          <w:shd w:val="clear" w:color="auto" w:fill="FFFFFF"/>
        </w:rPr>
        <w:t xml:space="preserve">Investīciju projekti (izņemot ES un citu finanšu instrumentu finansētie projekti)” un budžeta programmas „Pašvaldības autoceļu (ielu) fonds, tai skaitā mērķdotācija pašvaldības autoceļiem (ielām)” izlietojums”  aktivitātēm. </w:t>
      </w:r>
      <w:r w:rsidRPr="002700D9">
        <w:rPr>
          <w:rFonts w:ascii="Times New Roman" w:hAnsi="Times New Roman" w:cs="Times New Roman"/>
          <w:sz w:val="24"/>
          <w:szCs w:val="24"/>
        </w:rPr>
        <w:t>Grozījumus izskata Domes pastāvīgajā komitejā, kura pārrauga attiecīgās nozares darbību  un Domes Finanšu komitejā. Lēmumu apstiprina Dome”.</w:t>
      </w:r>
    </w:p>
    <w:p w:rsidR="002700D9" w:rsidRPr="002700D9" w:rsidRDefault="002700D9" w:rsidP="002700D9">
      <w:pPr>
        <w:pStyle w:val="BodyText"/>
        <w:spacing w:after="0" w:line="240" w:lineRule="auto"/>
        <w:ind w:firstLine="426"/>
        <w:rPr>
          <w:rFonts w:ascii="Times New Roman" w:hAnsi="Times New Roman" w:cs="Times New Roman"/>
          <w:bCs/>
          <w:sz w:val="24"/>
          <w:szCs w:val="24"/>
        </w:rPr>
      </w:pPr>
      <w:r w:rsidRPr="002700D9">
        <w:rPr>
          <w:rFonts w:ascii="Times New Roman" w:hAnsi="Times New Roman" w:cs="Times New Roman"/>
          <w:bCs/>
          <w:sz w:val="24"/>
          <w:szCs w:val="24"/>
        </w:rPr>
        <w:t>5.Izteikt noteikumu 48. punktu šādā redakcijā:</w:t>
      </w:r>
    </w:p>
    <w:p w:rsidR="002700D9" w:rsidRPr="002700D9" w:rsidRDefault="002700D9" w:rsidP="00F67034">
      <w:pPr>
        <w:pStyle w:val="BodyText"/>
        <w:spacing w:after="0" w:line="240" w:lineRule="auto"/>
        <w:ind w:firstLine="426"/>
        <w:jc w:val="both"/>
        <w:rPr>
          <w:rFonts w:ascii="Times New Roman" w:hAnsi="Times New Roman" w:cs="Times New Roman"/>
          <w:sz w:val="24"/>
          <w:szCs w:val="24"/>
        </w:rPr>
      </w:pPr>
      <w:r w:rsidRPr="002700D9">
        <w:rPr>
          <w:rFonts w:ascii="Times New Roman" w:hAnsi="Times New Roman" w:cs="Times New Roman"/>
          <w:sz w:val="24"/>
          <w:szCs w:val="24"/>
        </w:rPr>
        <w:t>„48. Budžeta izpildītāji saimnieciskā gada laikā var iesniegt pieprasījumu par papildu finansējuma piešķiršanu un apropriācijas palielināšanu esošām vai jaunām aktivitātēm. Finansējuma piešķiršana un apropriācijas palielināšana tiek veikta no pamatbudžeta programmas „Izdevumi neparedzētiem gadījumiem”, veicot apropriācijas pārdali starp budžeta iestāžu programmām vai palielinot valstspilsētas budžeta ieņēmumus. Pieprasījums par apropriācijas palielināšanu jaunām aktivitātēm tiek izskatīts Domes pastāvīgajā komitejā, kura pārrauga attiecīgās nozares darbību  un Domes Finanšu komitejā. Lēmumu apstiprina Dome.</w:t>
      </w:r>
      <w:r w:rsidRPr="002700D9">
        <w:rPr>
          <w:rFonts w:ascii="Times New Roman" w:hAnsi="Times New Roman" w:cs="Times New Roman"/>
          <w:color w:val="FF0000"/>
          <w:sz w:val="24"/>
          <w:szCs w:val="24"/>
        </w:rPr>
        <w:t xml:space="preserve"> </w:t>
      </w:r>
    </w:p>
    <w:p w:rsidR="002700D9" w:rsidRPr="002700D9" w:rsidRDefault="002700D9" w:rsidP="002700D9">
      <w:pPr>
        <w:pStyle w:val="BodyText"/>
        <w:spacing w:after="0" w:line="240" w:lineRule="auto"/>
        <w:rPr>
          <w:rFonts w:ascii="Times New Roman" w:hAnsi="Times New Roman" w:cs="Times New Roman"/>
          <w:sz w:val="24"/>
          <w:szCs w:val="24"/>
        </w:rPr>
      </w:pPr>
    </w:p>
    <w:p w:rsidR="002700D9" w:rsidRPr="002700D9" w:rsidRDefault="002700D9" w:rsidP="00F67034">
      <w:pPr>
        <w:pStyle w:val="BodyText"/>
        <w:spacing w:after="0" w:line="240" w:lineRule="auto"/>
        <w:ind w:firstLine="426"/>
        <w:jc w:val="both"/>
        <w:rPr>
          <w:rFonts w:ascii="Times New Roman" w:hAnsi="Times New Roman" w:cs="Times New Roman"/>
          <w:bCs/>
          <w:sz w:val="24"/>
          <w:szCs w:val="24"/>
        </w:rPr>
      </w:pPr>
      <w:r w:rsidRPr="002700D9">
        <w:rPr>
          <w:rFonts w:ascii="Times New Roman" w:hAnsi="Times New Roman" w:cs="Times New Roman"/>
          <w:bCs/>
          <w:sz w:val="24"/>
          <w:szCs w:val="24"/>
        </w:rPr>
        <w:t>6.Papildināt noteikumus ar 49.</w:t>
      </w:r>
      <w:r w:rsidRPr="002700D9">
        <w:rPr>
          <w:rFonts w:ascii="Times New Roman" w:hAnsi="Times New Roman" w:cs="Times New Roman"/>
          <w:bCs/>
          <w:sz w:val="24"/>
          <w:szCs w:val="24"/>
          <w:vertAlign w:val="superscript"/>
        </w:rPr>
        <w:t xml:space="preserve">1 </w:t>
      </w:r>
      <w:r w:rsidRPr="002700D9">
        <w:rPr>
          <w:rFonts w:ascii="Times New Roman" w:hAnsi="Times New Roman" w:cs="Times New Roman"/>
          <w:bCs/>
          <w:sz w:val="24"/>
          <w:szCs w:val="24"/>
        </w:rPr>
        <w:t>punktu šādā redakcijā:</w:t>
      </w:r>
    </w:p>
    <w:p w:rsidR="002700D9" w:rsidRPr="002700D9" w:rsidRDefault="002700D9" w:rsidP="00F67034">
      <w:pPr>
        <w:pStyle w:val="BodyText"/>
        <w:spacing w:after="0" w:line="240" w:lineRule="auto"/>
        <w:ind w:firstLine="426"/>
        <w:jc w:val="both"/>
        <w:rPr>
          <w:rFonts w:ascii="Times New Roman" w:hAnsi="Times New Roman" w:cs="Times New Roman"/>
          <w:bCs/>
          <w:sz w:val="24"/>
          <w:szCs w:val="24"/>
        </w:rPr>
      </w:pPr>
      <w:r w:rsidRPr="002700D9">
        <w:rPr>
          <w:rFonts w:ascii="Times New Roman" w:hAnsi="Times New Roman" w:cs="Times New Roman"/>
          <w:bCs/>
          <w:sz w:val="24"/>
          <w:szCs w:val="24"/>
        </w:rPr>
        <w:t>„49.</w:t>
      </w:r>
      <w:r w:rsidRPr="002700D9">
        <w:rPr>
          <w:rFonts w:ascii="Times New Roman" w:hAnsi="Times New Roman" w:cs="Times New Roman"/>
          <w:bCs/>
          <w:sz w:val="24"/>
          <w:szCs w:val="24"/>
          <w:vertAlign w:val="superscript"/>
        </w:rPr>
        <w:t>1</w:t>
      </w:r>
      <w:r w:rsidRPr="002700D9">
        <w:rPr>
          <w:rFonts w:ascii="Times New Roman" w:hAnsi="Times New Roman" w:cs="Times New Roman"/>
          <w:bCs/>
          <w:sz w:val="24"/>
          <w:szCs w:val="24"/>
        </w:rPr>
        <w:t xml:space="preserve"> Apropriācijas grozījumi, kas veikti šo noteikumu 45., 45.</w:t>
      </w:r>
      <w:r w:rsidRPr="002700D9">
        <w:rPr>
          <w:rFonts w:ascii="Times New Roman" w:hAnsi="Times New Roman" w:cs="Times New Roman"/>
          <w:bCs/>
          <w:sz w:val="24"/>
          <w:szCs w:val="24"/>
          <w:vertAlign w:val="superscript"/>
        </w:rPr>
        <w:t>1</w:t>
      </w:r>
      <w:r w:rsidRPr="002700D9">
        <w:rPr>
          <w:rFonts w:ascii="Times New Roman" w:hAnsi="Times New Roman" w:cs="Times New Roman"/>
          <w:bCs/>
          <w:sz w:val="24"/>
          <w:szCs w:val="24"/>
        </w:rPr>
        <w:t xml:space="preserve">, 48., 49., 51. punktos noteiktajā kārtībā, tiek iekļauti Valsts kases pārskatu sistēmā. Pašvaldības Finanšu nodaļa ik mēnesi precizē Daugavpils valstspilsētas pašvaldības ilgtermiņa saistību grafiku (pamatsummas un procentu maksājumi) atbilstoši aizņēmumu, galvojumu jeb citu ilgtermiņa saistību līgumiem un to grozījumiem. Precizētais  ilgtermiņa saistību grafiks tiek iekļauts Valsts kases pārskatu sistēmā un valstspilsētas budžeta grozījumos.  </w:t>
      </w:r>
    </w:p>
    <w:p w:rsidR="002700D9" w:rsidRPr="002700D9" w:rsidRDefault="002700D9" w:rsidP="002700D9">
      <w:pPr>
        <w:pStyle w:val="BodyText"/>
        <w:spacing w:after="0" w:line="240" w:lineRule="auto"/>
        <w:rPr>
          <w:rFonts w:ascii="Times New Roman" w:hAnsi="Times New Roman" w:cs="Times New Roman"/>
          <w:bCs/>
          <w:sz w:val="24"/>
          <w:szCs w:val="24"/>
        </w:rPr>
      </w:pPr>
    </w:p>
    <w:p w:rsidR="002700D9" w:rsidRPr="002700D9" w:rsidRDefault="002700D9" w:rsidP="00F67034">
      <w:pPr>
        <w:pStyle w:val="BodyText"/>
        <w:spacing w:after="0" w:line="240" w:lineRule="auto"/>
        <w:ind w:firstLine="426"/>
        <w:jc w:val="both"/>
        <w:rPr>
          <w:rFonts w:ascii="Times New Roman" w:hAnsi="Times New Roman" w:cs="Times New Roman"/>
          <w:bCs/>
          <w:sz w:val="24"/>
          <w:szCs w:val="24"/>
        </w:rPr>
      </w:pPr>
      <w:r w:rsidRPr="002700D9">
        <w:rPr>
          <w:rFonts w:ascii="Times New Roman" w:hAnsi="Times New Roman" w:cs="Times New Roman"/>
          <w:bCs/>
          <w:sz w:val="24"/>
          <w:szCs w:val="24"/>
        </w:rPr>
        <w:lastRenderedPageBreak/>
        <w:t>7. Izteikt noteikumu 53.punktu šādā redakcijā:</w:t>
      </w:r>
    </w:p>
    <w:p w:rsidR="002700D9" w:rsidRPr="002700D9" w:rsidRDefault="002700D9" w:rsidP="00F67034">
      <w:pPr>
        <w:pStyle w:val="BodyText"/>
        <w:spacing w:after="0" w:line="240" w:lineRule="auto"/>
        <w:ind w:firstLine="426"/>
        <w:jc w:val="both"/>
        <w:rPr>
          <w:rFonts w:ascii="Times New Roman" w:hAnsi="Times New Roman" w:cs="Times New Roman"/>
          <w:bCs/>
          <w:sz w:val="24"/>
          <w:szCs w:val="24"/>
        </w:rPr>
      </w:pPr>
      <w:r w:rsidRPr="002700D9">
        <w:rPr>
          <w:rFonts w:ascii="Times New Roman" w:hAnsi="Times New Roman" w:cs="Times New Roman"/>
          <w:bCs/>
          <w:sz w:val="24"/>
          <w:szCs w:val="24"/>
        </w:rPr>
        <w:t>„53. Saistošie noteikumi par valstspilsētas budžetu tiek grozīti, lai palielinātu vai samazinātu nodokļu un nenodokļu ieņēmumu prognozes, pašvaldību finanšu izlīdzināšanas rezultātā saņemto dotāciju apjomu, pašvaldību budžetu transfertu apjomu, veiktu apropriācijas samazināšanu jeb palielināšanu un grozījumus finansēšanas daļā. Apropriācijas grozījumi, kas veikti šo noteikumu 45., 45.</w:t>
      </w:r>
      <w:r w:rsidRPr="002700D9">
        <w:rPr>
          <w:rFonts w:ascii="Times New Roman" w:hAnsi="Times New Roman" w:cs="Times New Roman"/>
          <w:bCs/>
          <w:sz w:val="24"/>
          <w:szCs w:val="24"/>
          <w:vertAlign w:val="superscript"/>
        </w:rPr>
        <w:t>1</w:t>
      </w:r>
      <w:r w:rsidRPr="002700D9">
        <w:rPr>
          <w:rFonts w:ascii="Times New Roman" w:hAnsi="Times New Roman" w:cs="Times New Roman"/>
          <w:bCs/>
          <w:sz w:val="24"/>
          <w:szCs w:val="24"/>
        </w:rPr>
        <w:t xml:space="preserve">, 48., 49., 51. punktos noteiktajā kārtībā, tiek iekļauti saistošo noteikumu grozījumos. </w:t>
      </w:r>
    </w:p>
    <w:p w:rsidR="00E37D9F" w:rsidRDefault="00E37D9F" w:rsidP="00E37D9F">
      <w:pPr>
        <w:tabs>
          <w:tab w:val="left" w:pos="3825"/>
        </w:tabs>
        <w:rPr>
          <w:rFonts w:ascii="Times New Roman" w:hAnsi="Times New Roman" w:cs="Times New Roman"/>
          <w:sz w:val="24"/>
          <w:szCs w:val="24"/>
        </w:rPr>
      </w:pPr>
    </w:p>
    <w:p w:rsidR="00C92B98" w:rsidRPr="00C92B98" w:rsidRDefault="00C92B98" w:rsidP="00C92B98">
      <w:pPr>
        <w:tabs>
          <w:tab w:val="left" w:pos="6300"/>
        </w:tabs>
        <w:spacing w:after="0" w:line="240" w:lineRule="auto"/>
        <w:jc w:val="center"/>
        <w:rPr>
          <w:rFonts w:ascii="Times New Roman" w:hAnsi="Times New Roman"/>
          <w:b/>
          <w:sz w:val="24"/>
          <w:szCs w:val="24"/>
        </w:rPr>
      </w:pPr>
      <w:r w:rsidRPr="00C92B98">
        <w:rPr>
          <w:rFonts w:ascii="Times New Roman" w:hAnsi="Times New Roman"/>
          <w:b/>
          <w:sz w:val="24"/>
          <w:szCs w:val="24"/>
        </w:rPr>
        <w:t>2</w:t>
      </w:r>
      <w:r>
        <w:rPr>
          <w:rFonts w:ascii="Times New Roman" w:hAnsi="Times New Roman"/>
          <w:b/>
          <w:sz w:val="24"/>
          <w:szCs w:val="24"/>
        </w:rPr>
        <w:t>3</w:t>
      </w:r>
      <w:r w:rsidRPr="00C92B98">
        <w:rPr>
          <w:rFonts w:ascii="Times New Roman" w:hAnsi="Times New Roman"/>
          <w:b/>
          <w:sz w:val="24"/>
          <w:szCs w:val="24"/>
        </w:rPr>
        <w:t xml:space="preserve">.§  </w:t>
      </w:r>
      <w:r w:rsidR="00677304">
        <w:rPr>
          <w:rFonts w:ascii="Times New Roman" w:hAnsi="Times New Roman"/>
          <w:b/>
          <w:sz w:val="24"/>
          <w:szCs w:val="24"/>
        </w:rPr>
        <w:t xml:space="preserve">    (692</w:t>
      </w:r>
      <w:r w:rsidRPr="00C92B98">
        <w:rPr>
          <w:rFonts w:ascii="Times New Roman" w:hAnsi="Times New Roman"/>
          <w:b/>
          <w:sz w:val="24"/>
          <w:szCs w:val="24"/>
        </w:rPr>
        <w:t>.)</w:t>
      </w:r>
    </w:p>
    <w:p w:rsidR="00677304" w:rsidRDefault="00C92B98" w:rsidP="00C92B98">
      <w:pPr>
        <w:pStyle w:val="Heading1"/>
        <w:pBdr>
          <w:bottom w:val="single" w:sz="12" w:space="1" w:color="auto"/>
        </w:pBdr>
        <w:ind w:left="720"/>
        <w:jc w:val="center"/>
        <w:rPr>
          <w:iCs/>
        </w:rPr>
      </w:pPr>
      <w:r w:rsidRPr="00C92B98">
        <w:t>Par</w:t>
      </w:r>
      <w:r w:rsidRPr="00C92B98">
        <w:rPr>
          <w:iCs/>
        </w:rPr>
        <w:t xml:space="preserve"> </w:t>
      </w:r>
      <w:r w:rsidRPr="00A5297A">
        <w:rPr>
          <w:iCs/>
        </w:rPr>
        <w:t xml:space="preserve">neapdzīvojamās telpas Stacijas ielā 45A, </w:t>
      </w:r>
    </w:p>
    <w:p w:rsidR="00C92B98" w:rsidRPr="00C92B98" w:rsidRDefault="00C92B98" w:rsidP="00677304">
      <w:pPr>
        <w:pStyle w:val="Heading1"/>
        <w:pBdr>
          <w:bottom w:val="single" w:sz="12" w:space="1" w:color="auto"/>
        </w:pBdr>
        <w:ind w:left="720"/>
        <w:jc w:val="center"/>
        <w:rPr>
          <w:b w:val="0"/>
        </w:rPr>
      </w:pPr>
      <w:r w:rsidRPr="00A5297A">
        <w:rPr>
          <w:iCs/>
        </w:rPr>
        <w:t>Daugavpilī, nomas tiesību izsoles rīkošanu</w:t>
      </w:r>
    </w:p>
    <w:p w:rsidR="00C92B98" w:rsidRPr="00C92B98" w:rsidRDefault="00837BD1" w:rsidP="00C92B9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C92B98" w:rsidRPr="00C92B98">
        <w:rPr>
          <w:rFonts w:ascii="Times New Roman" w:hAnsi="Times New Roman" w:cs="Times New Roman"/>
          <w:b/>
          <w:sz w:val="24"/>
          <w:szCs w:val="24"/>
        </w:rPr>
        <w:t xml:space="preserve">                      </w:t>
      </w:r>
      <w:r w:rsidR="00C92B98">
        <w:rPr>
          <w:rFonts w:ascii="Times New Roman" w:hAnsi="Times New Roman" w:cs="Times New Roman"/>
          <w:b/>
          <w:sz w:val="24"/>
          <w:szCs w:val="24"/>
        </w:rPr>
        <w:t xml:space="preserve">                      V.Šteinbergs</w:t>
      </w:r>
      <w:r w:rsidR="00C92B98" w:rsidRPr="00C92B98">
        <w:rPr>
          <w:rFonts w:ascii="Times New Roman" w:hAnsi="Times New Roman" w:cs="Times New Roman"/>
          <w:b/>
          <w:sz w:val="24"/>
          <w:szCs w:val="24"/>
        </w:rPr>
        <w:t>, A.Elksniņš</w:t>
      </w:r>
    </w:p>
    <w:p w:rsidR="002700D9" w:rsidRDefault="002700D9" w:rsidP="002700D9">
      <w:pPr>
        <w:pStyle w:val="BlockText"/>
        <w:spacing w:after="0"/>
        <w:ind w:left="0" w:right="-1" w:firstLine="1135"/>
        <w:jc w:val="both"/>
        <w:rPr>
          <w:rFonts w:ascii="Times New Roman" w:hAnsi="Times New Roman"/>
          <w:b w:val="0"/>
          <w:sz w:val="24"/>
          <w:szCs w:val="24"/>
          <w:lang w:val="it-IT"/>
        </w:rPr>
      </w:pPr>
    </w:p>
    <w:p w:rsidR="002700D9" w:rsidRPr="002700D9" w:rsidRDefault="002700D9" w:rsidP="002700D9">
      <w:pPr>
        <w:pStyle w:val="BlockText"/>
        <w:spacing w:after="0"/>
        <w:ind w:left="0" w:right="-1" w:firstLine="426"/>
        <w:jc w:val="both"/>
        <w:rPr>
          <w:rFonts w:ascii="Times New Roman" w:hAnsi="Times New Roman"/>
          <w:b w:val="0"/>
          <w:sz w:val="24"/>
          <w:szCs w:val="24"/>
          <w:lang w:val="it-IT"/>
        </w:rPr>
      </w:pPr>
      <w:r w:rsidRPr="002700D9">
        <w:rPr>
          <w:rFonts w:ascii="Times New Roman" w:hAnsi="Times New Roman"/>
          <w:b w:val="0"/>
          <w:sz w:val="24"/>
          <w:szCs w:val="24"/>
          <w:lang w:val="it-IT"/>
        </w:rPr>
        <w:t xml:space="preserve">Pamatojoties uz likuma “Par pašvaldībām” </w:t>
      </w:r>
      <w:r w:rsidRPr="002700D9">
        <w:rPr>
          <w:rFonts w:ascii="Times New Roman" w:hAnsi="Times New Roman"/>
          <w:b w:val="0"/>
          <w:bCs/>
          <w:sz w:val="24"/>
          <w:szCs w:val="24"/>
        </w:rPr>
        <w:t>21.panta pirmās daļas 14. un 27.punktu, Publiskas personas finanšu līdzekļu un mantas izšķērdēšanas novēršanas likuma</w:t>
      </w:r>
      <w:r w:rsidRPr="002700D9">
        <w:rPr>
          <w:rFonts w:ascii="Times New Roman" w:hAnsi="Times New Roman"/>
          <w:b w:val="0"/>
          <w:sz w:val="24"/>
          <w:szCs w:val="24"/>
          <w:lang w:val="it-IT"/>
        </w:rPr>
        <w:t xml:space="preserve"> 3.panta 2.punktu, 6.</w:t>
      </w:r>
      <w:r w:rsidRPr="002700D9">
        <w:rPr>
          <w:rFonts w:ascii="Times New Roman" w:hAnsi="Times New Roman"/>
          <w:b w:val="0"/>
          <w:sz w:val="24"/>
          <w:szCs w:val="24"/>
          <w:vertAlign w:val="superscript"/>
          <w:lang w:val="it-IT"/>
        </w:rPr>
        <w:t>1</w:t>
      </w:r>
      <w:r w:rsidRPr="002700D9">
        <w:rPr>
          <w:rFonts w:ascii="Times New Roman" w:hAnsi="Times New Roman"/>
          <w:b w:val="0"/>
          <w:sz w:val="24"/>
          <w:szCs w:val="24"/>
          <w:lang w:val="it-IT"/>
        </w:rPr>
        <w:t xml:space="preserve"> panta pirmo daļu, Ministru kabineta 2018.gada 20.februāra noteikumu Nr.97 “Publiskas personas mantas iznomāšanas noteikumi” (turpmāk –Noteikumi) 12., 23., 24., 25., 26., 27., 34., 79. un 81.punktu, saskaņā ar  Deleģēšanas līguma, kas  2021. gada 11.novembrī noslēgts starp Daugavpils pilsētas pašvaldību (turpmāk  - Pašvaldība) un sabiedrību ar ierobežotu atbildību “Daugavpils Olimpiskais centrs” , reģistrācijas Nr.40003244634, juridiskā adrese: Raiņa iela 31, Daugavpils, (turpmāk – Daugavpils Olimpiskais centrs), 1.5.9.apakšpunktu,  un nosaka, ka Daugavpils Olimpiskais centrs ir tiesīgs iznomāt sporta bāzes vai to daļu trešajām personām tikai ar Daugavpils domes lēmumu, ņemot vērā </w:t>
      </w:r>
    </w:p>
    <w:p w:rsidR="002700D9" w:rsidRPr="002700D9" w:rsidRDefault="002700D9" w:rsidP="002700D9">
      <w:pPr>
        <w:pStyle w:val="BlockText"/>
        <w:tabs>
          <w:tab w:val="left" w:pos="426"/>
        </w:tabs>
        <w:spacing w:after="0"/>
        <w:ind w:left="0" w:right="-1" w:firstLine="426"/>
        <w:jc w:val="both"/>
        <w:rPr>
          <w:rFonts w:ascii="Times New Roman" w:hAnsi="Times New Roman"/>
          <w:b w:val="0"/>
          <w:sz w:val="24"/>
          <w:szCs w:val="24"/>
          <w:lang w:val="it-IT"/>
        </w:rPr>
      </w:pPr>
      <w:r w:rsidRPr="002700D9">
        <w:rPr>
          <w:rFonts w:ascii="Times New Roman" w:hAnsi="Times New Roman"/>
          <w:b w:val="0"/>
          <w:sz w:val="24"/>
          <w:szCs w:val="24"/>
          <w:lang w:val="it-IT"/>
        </w:rPr>
        <w:t>to, ka neapdzīvojamā telpa Stacijas ielā 45A, Daugavpilī, ar kopējo platību 25.6 m</w:t>
      </w:r>
      <w:r w:rsidRPr="002700D9">
        <w:rPr>
          <w:rFonts w:ascii="Times New Roman" w:hAnsi="Times New Roman"/>
          <w:b w:val="0"/>
          <w:sz w:val="24"/>
          <w:szCs w:val="24"/>
          <w:vertAlign w:val="superscript"/>
          <w:lang w:val="it-IT"/>
        </w:rPr>
        <w:t>2</w:t>
      </w:r>
      <w:r w:rsidRPr="002700D9">
        <w:rPr>
          <w:rFonts w:ascii="Times New Roman" w:hAnsi="Times New Roman"/>
          <w:b w:val="0"/>
          <w:sz w:val="24"/>
          <w:szCs w:val="24"/>
          <w:lang w:val="it-IT"/>
        </w:rPr>
        <w:t xml:space="preserve">, kas telpu grupas eksplikācijā apzīmēta ar Nr.28, ir brīva, par ko informācija ir publicēta Daugavpils Olimpiskais centra tīmekļvietnē </w:t>
      </w:r>
      <w:r w:rsidRPr="002700D9">
        <w:rPr>
          <w:rFonts w:ascii="Times New Roman" w:hAnsi="Times New Roman" w:hint="eastAsia"/>
          <w:b w:val="0"/>
          <w:sz w:val="24"/>
          <w:szCs w:val="24"/>
          <w:lang w:val="it-IT"/>
        </w:rPr>
        <w:t>www.daugavpils</w:t>
      </w:r>
      <w:r w:rsidRPr="002700D9">
        <w:rPr>
          <w:rFonts w:ascii="Times New Roman" w:hAnsi="Times New Roman"/>
          <w:b w:val="0"/>
          <w:sz w:val="24"/>
          <w:szCs w:val="24"/>
          <w:lang w:val="it-IT"/>
        </w:rPr>
        <w:t>oc</w:t>
      </w:r>
      <w:r w:rsidRPr="002700D9">
        <w:rPr>
          <w:rFonts w:ascii="Times New Roman" w:hAnsi="Times New Roman" w:hint="eastAsia"/>
          <w:b w:val="0"/>
          <w:sz w:val="24"/>
          <w:szCs w:val="24"/>
          <w:lang w:val="it-IT"/>
        </w:rPr>
        <w:t>.lv</w:t>
      </w:r>
      <w:r w:rsidRPr="002700D9">
        <w:rPr>
          <w:rFonts w:ascii="Times New Roman" w:hAnsi="Times New Roman"/>
          <w:b w:val="0"/>
          <w:sz w:val="24"/>
          <w:szCs w:val="24"/>
          <w:lang w:val="it-IT"/>
        </w:rPr>
        <w:t xml:space="preserve"> </w:t>
      </w:r>
    </w:p>
    <w:p w:rsidR="002700D9" w:rsidRPr="002700D9" w:rsidRDefault="002700D9" w:rsidP="002700D9">
      <w:pPr>
        <w:pStyle w:val="BlockText"/>
        <w:tabs>
          <w:tab w:val="left" w:pos="426"/>
        </w:tabs>
        <w:spacing w:after="0"/>
        <w:ind w:left="0" w:right="0" w:firstLine="426"/>
        <w:jc w:val="both"/>
        <w:rPr>
          <w:rFonts w:ascii="Times New Roman" w:hAnsi="Times New Roman"/>
          <w:b w:val="0"/>
          <w:sz w:val="24"/>
          <w:szCs w:val="24"/>
          <w:lang w:val="it-IT"/>
        </w:rPr>
      </w:pPr>
      <w:r>
        <w:rPr>
          <w:rFonts w:ascii="Times New Roman" w:hAnsi="Times New Roman"/>
          <w:b w:val="0"/>
          <w:sz w:val="24"/>
          <w:szCs w:val="24"/>
          <w:lang w:val="it-IT"/>
        </w:rPr>
        <w:t xml:space="preserve"> </w:t>
      </w:r>
      <w:r w:rsidRPr="002700D9">
        <w:rPr>
          <w:rFonts w:ascii="Times New Roman" w:hAnsi="Times New Roman"/>
          <w:b w:val="0"/>
          <w:sz w:val="24"/>
          <w:szCs w:val="24"/>
          <w:lang w:val="it-IT"/>
        </w:rPr>
        <w:t xml:space="preserve">Daugavpils Olimpiskā centra 2022. gada 1. septembra Neapdzīvojamo ēku nomas maksas aprēķinu, kas veikts atbilstoši Noteikumu 3. nodaļai, </w:t>
      </w:r>
    </w:p>
    <w:p w:rsidR="002700D9" w:rsidRPr="002700D9" w:rsidRDefault="002700D9" w:rsidP="00E66476">
      <w:pPr>
        <w:pStyle w:val="BlockText"/>
        <w:spacing w:after="0"/>
        <w:ind w:left="0" w:right="-1" w:firstLine="426"/>
        <w:jc w:val="both"/>
        <w:rPr>
          <w:rFonts w:ascii="Times New Roman" w:hAnsi="Times New Roman"/>
          <w:b w:val="0"/>
          <w:sz w:val="24"/>
          <w:szCs w:val="24"/>
          <w:lang w:val="it-IT"/>
        </w:rPr>
      </w:pPr>
      <w:r w:rsidRPr="002700D9">
        <w:rPr>
          <w:rFonts w:ascii="Times New Roman" w:hAnsi="Times New Roman"/>
          <w:b w:val="0"/>
          <w:sz w:val="24"/>
          <w:szCs w:val="24"/>
          <w:lang w:val="it-IT"/>
        </w:rPr>
        <w:t xml:space="preserve"> </w:t>
      </w:r>
      <w:r w:rsidRPr="002700D9">
        <w:rPr>
          <w:rFonts w:ascii="Times New Roman" w:hAnsi="Times New Roman"/>
          <w:b w:val="0"/>
          <w:sz w:val="24"/>
          <w:szCs w:val="24"/>
        </w:rPr>
        <w:t xml:space="preserve">Daugavpils domes, turpmāk – Dome, </w:t>
      </w:r>
      <w:r w:rsidRPr="002700D9">
        <w:rPr>
          <w:rFonts w:ascii="Times New Roman" w:hAnsi="Times New Roman"/>
          <w:b w:val="0"/>
          <w:bCs/>
          <w:sz w:val="24"/>
          <w:szCs w:val="24"/>
        </w:rPr>
        <w:t xml:space="preserve">Īpašuma un mājokļu komitejas </w:t>
      </w:r>
      <w:r w:rsidRPr="002700D9">
        <w:rPr>
          <w:rFonts w:ascii="Times New Roman" w:hAnsi="Times New Roman"/>
          <w:b w:val="0"/>
          <w:sz w:val="24"/>
          <w:szCs w:val="24"/>
        </w:rPr>
        <w:t xml:space="preserve">2022.gada 6.oktobra atzinumu, Domes Finanšu komitejas 2022.gada 6.oktobra atzinumu, </w:t>
      </w:r>
      <w:r w:rsidRPr="002700D9">
        <w:rPr>
          <w:rFonts w:ascii="Times New Roman" w:hAnsi="Times New Roman"/>
          <w:b w:val="0"/>
          <w:sz w:val="24"/>
          <w:szCs w:val="24"/>
          <w:lang w:val="it-IT"/>
        </w:rPr>
        <w:t xml:space="preserve">atklāti balsojot: PAR – 10 (I.Aleksejevs, A.Elksniņš, A.Gržibovskis, I.Jukšinska, V.Kononovs, N.Kožanova, M.Lavrenovs, I.Prelatovs, V.Sporāne-Hudojana, A.Vasiļjevs), PRET – nav, ATTURAS – nav, </w:t>
      </w:r>
      <w:r w:rsidRPr="00E66476">
        <w:rPr>
          <w:rFonts w:ascii="Times New Roman" w:hAnsi="Times New Roman"/>
          <w:bCs/>
          <w:sz w:val="24"/>
          <w:szCs w:val="24"/>
          <w:lang w:val="it-IT"/>
        </w:rPr>
        <w:t>Daugavpils dome nolemj:</w:t>
      </w:r>
    </w:p>
    <w:p w:rsidR="002700D9" w:rsidRPr="002700D9" w:rsidRDefault="002700D9" w:rsidP="002700D9">
      <w:pPr>
        <w:pStyle w:val="Body"/>
        <w:spacing w:after="0" w:line="240" w:lineRule="auto"/>
        <w:ind w:right="-1" w:firstLine="1135"/>
        <w:jc w:val="both"/>
        <w:rPr>
          <w:rFonts w:ascii="Times New Roman" w:eastAsia="Times New Roman" w:hAnsi="Times New Roman" w:cs="Times New Roman"/>
          <w:bCs/>
          <w:color w:val="auto"/>
          <w:sz w:val="24"/>
          <w:szCs w:val="24"/>
          <w:lang w:val="it-IT"/>
        </w:rPr>
      </w:pPr>
    </w:p>
    <w:p w:rsidR="002700D9" w:rsidRPr="002700D9" w:rsidRDefault="002700D9" w:rsidP="00E66476">
      <w:pPr>
        <w:pStyle w:val="Body"/>
        <w:spacing w:after="0" w:line="240" w:lineRule="auto"/>
        <w:ind w:right="-1" w:firstLine="426"/>
        <w:jc w:val="both"/>
        <w:rPr>
          <w:rFonts w:ascii="Times New Roman" w:hAnsi="Times New Roman"/>
          <w:color w:val="auto"/>
          <w:sz w:val="24"/>
          <w:szCs w:val="24"/>
          <w:lang w:val="it-IT"/>
        </w:rPr>
      </w:pPr>
      <w:r w:rsidRPr="002700D9">
        <w:rPr>
          <w:rFonts w:ascii="Times New Roman" w:hAnsi="Times New Roman"/>
          <w:color w:val="auto"/>
          <w:sz w:val="24"/>
          <w:szCs w:val="24"/>
          <w:lang w:val="it-IT"/>
        </w:rPr>
        <w:t>1. Atļaut Daugavpils Olimpiskais centram nodot iznomāšanai, rīkojot nomas tiesību rakstisku izsoli, neapdzīvojamās telpas Stacijas ielā 45A, Daugavpilī, ar kopējo platību 25.6 m</w:t>
      </w:r>
      <w:r w:rsidRPr="002700D9">
        <w:rPr>
          <w:rFonts w:ascii="Times New Roman" w:hAnsi="Times New Roman"/>
          <w:color w:val="auto"/>
          <w:sz w:val="24"/>
          <w:szCs w:val="24"/>
          <w:vertAlign w:val="superscript"/>
          <w:lang w:val="it-IT"/>
        </w:rPr>
        <w:t>2</w:t>
      </w:r>
      <w:r w:rsidRPr="002700D9">
        <w:rPr>
          <w:rFonts w:ascii="Times New Roman" w:hAnsi="Times New Roman"/>
          <w:color w:val="auto"/>
          <w:sz w:val="24"/>
          <w:szCs w:val="24"/>
          <w:lang w:val="it-IT"/>
        </w:rPr>
        <w:t>, kas telpu grupas eksplikācijā apzīmēta ar Nr.28 (telpu grupas 001 daļa, būves kadastra apzīmējums 0500 001 6502 001, nekustamā īpašuma kadastra Nr.0500 001 6502, 14.11.2006. būves kadastrālās uzmērīšanas lietas numurs 05000016502001-01), turpmāk – nomas objekts.</w:t>
      </w:r>
    </w:p>
    <w:p w:rsidR="002700D9" w:rsidRPr="002700D9" w:rsidRDefault="002700D9" w:rsidP="00E66476">
      <w:pPr>
        <w:pStyle w:val="Body"/>
        <w:spacing w:after="0" w:line="240" w:lineRule="auto"/>
        <w:ind w:right="-1" w:firstLine="142"/>
        <w:jc w:val="both"/>
        <w:rPr>
          <w:rFonts w:ascii="Times New Roman" w:hAnsi="Times New Roman"/>
          <w:color w:val="auto"/>
          <w:sz w:val="24"/>
          <w:szCs w:val="24"/>
          <w:lang w:val="it-IT"/>
        </w:rPr>
      </w:pPr>
      <w:r w:rsidRPr="002700D9">
        <w:rPr>
          <w:rFonts w:ascii="Times New Roman" w:hAnsi="Times New Roman"/>
          <w:color w:val="auto"/>
          <w:sz w:val="24"/>
          <w:szCs w:val="24"/>
          <w:lang w:val="it-IT"/>
        </w:rPr>
        <w:t xml:space="preserve">     2. Daugavpils Olimpiskais centram:</w:t>
      </w:r>
    </w:p>
    <w:p w:rsidR="002700D9" w:rsidRPr="002700D9" w:rsidRDefault="002700D9" w:rsidP="00E66476">
      <w:pPr>
        <w:pStyle w:val="Body"/>
        <w:spacing w:after="0" w:line="240" w:lineRule="auto"/>
        <w:ind w:right="-1" w:firstLine="142"/>
        <w:jc w:val="both"/>
        <w:rPr>
          <w:rFonts w:ascii="Times New Roman" w:hAnsi="Times New Roman"/>
          <w:color w:val="auto"/>
          <w:sz w:val="24"/>
          <w:szCs w:val="24"/>
          <w:lang w:val="it-IT"/>
        </w:rPr>
      </w:pPr>
      <w:r w:rsidRPr="002700D9">
        <w:rPr>
          <w:rFonts w:ascii="Times New Roman" w:hAnsi="Times New Roman"/>
          <w:color w:val="auto"/>
          <w:sz w:val="24"/>
          <w:szCs w:val="24"/>
          <w:lang w:val="it-IT"/>
        </w:rPr>
        <w:t xml:space="preserve">     2.1. nomas objekta iznomāšanai izveidot izsoles komisiju; </w:t>
      </w:r>
    </w:p>
    <w:p w:rsidR="002700D9" w:rsidRPr="002700D9" w:rsidRDefault="002700D9" w:rsidP="00E66476">
      <w:pPr>
        <w:pStyle w:val="Body"/>
        <w:spacing w:after="0" w:line="240" w:lineRule="auto"/>
        <w:ind w:left="426" w:right="-1" w:hanging="284"/>
        <w:jc w:val="both"/>
        <w:rPr>
          <w:rFonts w:ascii="Times New Roman" w:hAnsi="Times New Roman"/>
          <w:color w:val="auto"/>
          <w:sz w:val="24"/>
          <w:szCs w:val="24"/>
          <w:lang w:val="it-IT"/>
        </w:rPr>
      </w:pPr>
      <w:r w:rsidRPr="002700D9">
        <w:rPr>
          <w:rFonts w:ascii="Times New Roman" w:hAnsi="Times New Roman"/>
          <w:color w:val="auto"/>
          <w:sz w:val="24"/>
          <w:szCs w:val="24"/>
          <w:lang w:val="it-IT"/>
        </w:rPr>
        <w:t xml:space="preserve">     2</w:t>
      </w:r>
      <w:r w:rsidRPr="002700D9">
        <w:rPr>
          <w:rFonts w:ascii="Times New Roman" w:hAnsi="Times New Roman" w:hint="eastAsia"/>
          <w:color w:val="auto"/>
          <w:sz w:val="24"/>
          <w:szCs w:val="24"/>
          <w:lang w:val="it-IT"/>
        </w:rPr>
        <w:t>.</w:t>
      </w:r>
      <w:r w:rsidRPr="002700D9">
        <w:rPr>
          <w:rFonts w:ascii="Times New Roman" w:hAnsi="Times New Roman"/>
          <w:color w:val="auto"/>
          <w:sz w:val="24"/>
          <w:szCs w:val="24"/>
          <w:lang w:val="it-IT"/>
        </w:rPr>
        <w:t>2.</w:t>
      </w:r>
      <w:r w:rsidRPr="002700D9">
        <w:rPr>
          <w:rFonts w:ascii="Times New Roman" w:hAnsi="Times New Roman" w:hint="eastAsia"/>
          <w:color w:val="auto"/>
          <w:sz w:val="24"/>
          <w:szCs w:val="24"/>
          <w:lang w:val="it-IT"/>
        </w:rPr>
        <w:t xml:space="preserve"> </w:t>
      </w:r>
      <w:r w:rsidRPr="002700D9">
        <w:rPr>
          <w:rFonts w:ascii="Times New Roman" w:hAnsi="Times New Roman"/>
          <w:color w:val="auto"/>
          <w:sz w:val="24"/>
          <w:szCs w:val="24"/>
          <w:lang w:val="it-IT"/>
        </w:rPr>
        <w:t>normatīvajos aktos noteiktajā kārtībā</w:t>
      </w:r>
      <w:r w:rsidRPr="002700D9">
        <w:rPr>
          <w:rFonts w:ascii="Times New Roman" w:hAnsi="Times New Roman" w:hint="eastAsia"/>
          <w:color w:val="auto"/>
          <w:sz w:val="24"/>
          <w:szCs w:val="24"/>
          <w:lang w:val="it-IT"/>
        </w:rPr>
        <w:t xml:space="preserve"> publicēt informāciju par nomas objektu </w:t>
      </w:r>
      <w:r w:rsidRPr="002700D9">
        <w:rPr>
          <w:rFonts w:ascii="Times New Roman" w:hAnsi="Times New Roman"/>
          <w:color w:val="auto"/>
          <w:sz w:val="24"/>
          <w:szCs w:val="24"/>
          <w:lang w:val="it-IT"/>
        </w:rPr>
        <w:t xml:space="preserve">                    Daugavpils Olimpiskais centra</w:t>
      </w:r>
      <w:r w:rsidRPr="002700D9">
        <w:rPr>
          <w:rFonts w:ascii="Times New Roman" w:hAnsi="Times New Roman" w:hint="eastAsia"/>
          <w:color w:val="auto"/>
          <w:sz w:val="24"/>
          <w:szCs w:val="24"/>
          <w:lang w:val="it-IT"/>
        </w:rPr>
        <w:t xml:space="preserve"> tīmekļvietnē www.daugavpils</w:t>
      </w:r>
      <w:r w:rsidRPr="002700D9">
        <w:rPr>
          <w:rFonts w:ascii="Times New Roman" w:hAnsi="Times New Roman"/>
          <w:color w:val="auto"/>
          <w:sz w:val="24"/>
          <w:szCs w:val="24"/>
          <w:lang w:val="it-IT"/>
        </w:rPr>
        <w:t>oc</w:t>
      </w:r>
      <w:r w:rsidRPr="002700D9">
        <w:rPr>
          <w:rFonts w:ascii="Times New Roman" w:hAnsi="Times New Roman" w:hint="eastAsia"/>
          <w:color w:val="auto"/>
          <w:sz w:val="24"/>
          <w:szCs w:val="24"/>
          <w:lang w:val="it-IT"/>
        </w:rPr>
        <w:t>.lv, kā arī izvietot to redzamā vietā pie nomas objekta S</w:t>
      </w:r>
      <w:r w:rsidRPr="002700D9">
        <w:rPr>
          <w:rFonts w:ascii="Times New Roman" w:hAnsi="Times New Roman"/>
          <w:color w:val="auto"/>
          <w:sz w:val="24"/>
          <w:szCs w:val="24"/>
          <w:lang w:val="it-IT"/>
        </w:rPr>
        <w:t>tacijas ielā 45A, Daugavpilī;</w:t>
      </w:r>
    </w:p>
    <w:p w:rsidR="002700D9" w:rsidRPr="002700D9" w:rsidRDefault="002700D9" w:rsidP="00E66476">
      <w:pPr>
        <w:pStyle w:val="Body"/>
        <w:spacing w:after="0" w:line="240" w:lineRule="auto"/>
        <w:ind w:left="426" w:right="-1" w:hanging="284"/>
        <w:jc w:val="both"/>
        <w:rPr>
          <w:rFonts w:ascii="Times New Roman" w:hAnsi="Times New Roman"/>
          <w:color w:val="auto"/>
          <w:sz w:val="24"/>
          <w:szCs w:val="24"/>
          <w:lang w:val="it-IT"/>
        </w:rPr>
      </w:pPr>
      <w:r w:rsidRPr="002700D9">
        <w:rPr>
          <w:rFonts w:ascii="Times New Roman" w:hAnsi="Times New Roman"/>
          <w:color w:val="auto"/>
          <w:sz w:val="24"/>
          <w:szCs w:val="24"/>
          <w:lang w:val="it-IT"/>
        </w:rPr>
        <w:t xml:space="preserve">     2.3. saskaņā ar nomas tiesību izsoles noteikumiem organizēt izsoli, noteikt nomnieku un izsoles noteikumos noteiktajā kārtībā apstiprināt izsoles rezultātus;</w:t>
      </w:r>
    </w:p>
    <w:p w:rsidR="002700D9" w:rsidRPr="002700D9" w:rsidRDefault="002700D9" w:rsidP="00E66476">
      <w:pPr>
        <w:pStyle w:val="Body"/>
        <w:spacing w:after="0" w:line="240" w:lineRule="auto"/>
        <w:ind w:left="426" w:right="-1" w:hanging="284"/>
        <w:jc w:val="both"/>
        <w:rPr>
          <w:rFonts w:ascii="Times New Roman" w:hAnsi="Times New Roman"/>
          <w:color w:val="auto"/>
          <w:sz w:val="24"/>
          <w:szCs w:val="24"/>
          <w:lang w:val="it-IT"/>
        </w:rPr>
      </w:pPr>
      <w:r w:rsidRPr="002700D9">
        <w:rPr>
          <w:rFonts w:ascii="Times New Roman" w:hAnsi="Times New Roman"/>
          <w:color w:val="auto"/>
          <w:sz w:val="24"/>
          <w:szCs w:val="24"/>
          <w:lang w:val="it-IT"/>
        </w:rPr>
        <w:t xml:space="preserve">     2.4. pamatojoties uz apstiprinātajiem nomas tiesību izsoles rezultātiem, nodrošināt nomas līguma slēgšanu ar nomas tiesību ieguvēju;</w:t>
      </w:r>
    </w:p>
    <w:p w:rsidR="002700D9" w:rsidRPr="002700D9" w:rsidRDefault="002700D9" w:rsidP="00E66476">
      <w:pPr>
        <w:pStyle w:val="Body"/>
        <w:spacing w:after="0" w:line="240" w:lineRule="auto"/>
        <w:ind w:left="426" w:right="-1" w:hanging="284"/>
        <w:jc w:val="both"/>
        <w:rPr>
          <w:rFonts w:ascii="Times New Roman" w:hAnsi="Times New Roman"/>
          <w:color w:val="auto"/>
          <w:sz w:val="24"/>
          <w:szCs w:val="24"/>
          <w:lang w:val="it-IT"/>
        </w:rPr>
      </w:pPr>
      <w:r w:rsidRPr="002700D9">
        <w:rPr>
          <w:rFonts w:ascii="Times New Roman" w:hAnsi="Times New Roman"/>
          <w:color w:val="auto"/>
          <w:sz w:val="24"/>
          <w:szCs w:val="24"/>
          <w:lang w:val="it-IT"/>
        </w:rPr>
        <w:t xml:space="preserve">     2.5. vienu nomas līguma eksemplāru vai līguma atvasinājumu iesniegt Pašvaldības Īpašuma pārvaldīšanas departamentā.</w:t>
      </w:r>
    </w:p>
    <w:p w:rsidR="002700D9" w:rsidRPr="002700D9" w:rsidRDefault="002700D9" w:rsidP="00E66476">
      <w:pPr>
        <w:pStyle w:val="Body"/>
        <w:spacing w:after="0" w:line="240" w:lineRule="auto"/>
        <w:ind w:right="-1" w:firstLine="142"/>
        <w:jc w:val="both"/>
        <w:rPr>
          <w:rFonts w:ascii="Times New Roman" w:hAnsi="Times New Roman"/>
          <w:color w:val="auto"/>
          <w:sz w:val="24"/>
          <w:szCs w:val="24"/>
          <w:lang w:val="it-IT"/>
        </w:rPr>
      </w:pPr>
      <w:r w:rsidRPr="002700D9">
        <w:rPr>
          <w:rFonts w:ascii="Times New Roman" w:hAnsi="Times New Roman"/>
          <w:color w:val="auto"/>
          <w:sz w:val="24"/>
          <w:szCs w:val="24"/>
          <w:lang w:val="it-IT"/>
        </w:rPr>
        <w:t xml:space="preserve">     3. Apstiprināt publicējamo informāciju par nomas objektu (1.pielikums), nomas tiesību izsoles noteikumus (2.pielikums) un nomas līguma projektu (3.pielikums).</w:t>
      </w:r>
    </w:p>
    <w:p w:rsidR="002700D9" w:rsidRPr="002700D9" w:rsidRDefault="002700D9" w:rsidP="002700D9">
      <w:pPr>
        <w:pStyle w:val="Body"/>
        <w:spacing w:after="0" w:line="240" w:lineRule="auto"/>
        <w:ind w:right="-1" w:firstLine="1135"/>
        <w:jc w:val="both"/>
        <w:rPr>
          <w:rFonts w:ascii="Times New Roman" w:hAnsi="Times New Roman"/>
          <w:color w:val="auto"/>
          <w:sz w:val="24"/>
          <w:szCs w:val="24"/>
          <w:lang w:val="it-IT"/>
        </w:rPr>
      </w:pPr>
    </w:p>
    <w:p w:rsidR="002700D9" w:rsidRPr="002700D9" w:rsidRDefault="002700D9" w:rsidP="00E66476">
      <w:pPr>
        <w:pStyle w:val="Body"/>
        <w:spacing w:after="0" w:line="240" w:lineRule="auto"/>
        <w:ind w:right="-1"/>
        <w:jc w:val="both"/>
        <w:rPr>
          <w:rFonts w:ascii="Times New Roman" w:hAnsi="Times New Roman"/>
          <w:color w:val="auto"/>
          <w:sz w:val="24"/>
          <w:szCs w:val="24"/>
          <w:lang w:val="it-IT"/>
        </w:rPr>
      </w:pPr>
      <w:r w:rsidRPr="002700D9">
        <w:rPr>
          <w:rFonts w:ascii="Times New Roman" w:hAnsi="Times New Roman"/>
          <w:color w:val="auto"/>
          <w:sz w:val="24"/>
          <w:szCs w:val="24"/>
          <w:lang w:val="it-IT"/>
        </w:rPr>
        <w:t>Pielikumā:   1. Informācija par nomas objektu.</w:t>
      </w:r>
    </w:p>
    <w:p w:rsidR="002700D9" w:rsidRPr="002700D9" w:rsidRDefault="00E66476" w:rsidP="00E66476">
      <w:pPr>
        <w:pStyle w:val="Body"/>
        <w:spacing w:after="0" w:line="240" w:lineRule="auto"/>
        <w:ind w:right="-1" w:firstLine="142"/>
        <w:jc w:val="both"/>
        <w:rPr>
          <w:rFonts w:ascii="Times New Roman" w:hAnsi="Times New Roman"/>
          <w:color w:val="auto"/>
          <w:sz w:val="24"/>
          <w:szCs w:val="24"/>
          <w:lang w:val="it-IT"/>
        </w:rPr>
      </w:pPr>
      <w:r>
        <w:rPr>
          <w:rFonts w:ascii="Times New Roman" w:hAnsi="Times New Roman"/>
          <w:color w:val="auto"/>
          <w:sz w:val="24"/>
          <w:szCs w:val="24"/>
          <w:lang w:val="it-IT"/>
        </w:rPr>
        <w:t xml:space="preserve">                  </w:t>
      </w:r>
      <w:r w:rsidR="002700D9" w:rsidRPr="002700D9">
        <w:rPr>
          <w:rFonts w:ascii="Times New Roman" w:hAnsi="Times New Roman"/>
          <w:color w:val="auto"/>
          <w:sz w:val="24"/>
          <w:szCs w:val="24"/>
          <w:lang w:val="it-IT"/>
        </w:rPr>
        <w:t>2. Nomas tiesību izsoles noteikumi.</w:t>
      </w:r>
    </w:p>
    <w:p w:rsidR="002700D9" w:rsidRPr="002700D9" w:rsidRDefault="002700D9" w:rsidP="00E66476">
      <w:pPr>
        <w:pStyle w:val="Body"/>
        <w:spacing w:after="0" w:line="240" w:lineRule="auto"/>
        <w:ind w:right="-1" w:firstLine="142"/>
        <w:jc w:val="both"/>
        <w:rPr>
          <w:rFonts w:ascii="Times New Roman" w:hAnsi="Times New Roman"/>
          <w:color w:val="auto"/>
          <w:sz w:val="24"/>
          <w:szCs w:val="24"/>
          <w:lang w:val="it-IT"/>
        </w:rPr>
      </w:pPr>
      <w:r w:rsidRPr="002700D9">
        <w:rPr>
          <w:rFonts w:ascii="Times New Roman" w:hAnsi="Times New Roman"/>
          <w:color w:val="auto"/>
          <w:sz w:val="24"/>
          <w:szCs w:val="24"/>
          <w:lang w:val="it-IT"/>
        </w:rPr>
        <w:t xml:space="preserve"> </w:t>
      </w:r>
      <w:r w:rsidR="00E66476">
        <w:rPr>
          <w:rFonts w:ascii="Times New Roman" w:hAnsi="Times New Roman"/>
          <w:color w:val="auto"/>
          <w:sz w:val="24"/>
          <w:szCs w:val="24"/>
          <w:lang w:val="it-IT"/>
        </w:rPr>
        <w:t xml:space="preserve">                 </w:t>
      </w:r>
      <w:r w:rsidRPr="002700D9">
        <w:rPr>
          <w:rFonts w:ascii="Times New Roman" w:hAnsi="Times New Roman"/>
          <w:color w:val="auto"/>
          <w:sz w:val="24"/>
          <w:szCs w:val="24"/>
          <w:lang w:val="it-IT"/>
        </w:rPr>
        <w:t>3. Nomas līguma projekts.</w:t>
      </w:r>
    </w:p>
    <w:p w:rsidR="00C92B98" w:rsidRDefault="00C92B98" w:rsidP="00E37D9F">
      <w:pPr>
        <w:tabs>
          <w:tab w:val="left" w:pos="3825"/>
        </w:tabs>
        <w:rPr>
          <w:rFonts w:ascii="Times New Roman" w:hAnsi="Times New Roman" w:cs="Times New Roman"/>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sidRPr="00C92B98">
        <w:rPr>
          <w:rFonts w:ascii="Times New Roman" w:hAnsi="Times New Roman"/>
          <w:b/>
          <w:sz w:val="24"/>
          <w:szCs w:val="24"/>
        </w:rPr>
        <w:t>2</w:t>
      </w:r>
      <w:r>
        <w:rPr>
          <w:rFonts w:ascii="Times New Roman" w:hAnsi="Times New Roman"/>
          <w:b/>
          <w:sz w:val="24"/>
          <w:szCs w:val="24"/>
        </w:rPr>
        <w:t>4</w:t>
      </w:r>
      <w:r w:rsidRPr="00C92B98">
        <w:rPr>
          <w:rFonts w:ascii="Times New Roman" w:hAnsi="Times New Roman"/>
          <w:b/>
          <w:sz w:val="24"/>
          <w:szCs w:val="24"/>
        </w:rPr>
        <w:t xml:space="preserve">.§  </w:t>
      </w:r>
      <w:r w:rsidR="00677304">
        <w:rPr>
          <w:rFonts w:ascii="Times New Roman" w:hAnsi="Times New Roman"/>
          <w:b/>
          <w:sz w:val="24"/>
          <w:szCs w:val="24"/>
        </w:rPr>
        <w:t xml:space="preserve">    (693</w:t>
      </w:r>
      <w:r w:rsidRPr="00C92B98">
        <w:rPr>
          <w:rFonts w:ascii="Times New Roman" w:hAnsi="Times New Roman"/>
          <w:b/>
          <w:sz w:val="24"/>
          <w:szCs w:val="24"/>
        </w:rPr>
        <w:t>.)</w:t>
      </w:r>
    </w:p>
    <w:p w:rsidR="00677304" w:rsidRDefault="00837BD1" w:rsidP="00837BD1">
      <w:pPr>
        <w:pStyle w:val="Heading1"/>
        <w:pBdr>
          <w:bottom w:val="single" w:sz="12" w:space="1" w:color="auto"/>
        </w:pBdr>
        <w:ind w:left="720"/>
        <w:jc w:val="center"/>
        <w:rPr>
          <w:iCs/>
        </w:rPr>
      </w:pPr>
      <w:r w:rsidRPr="00C92B98">
        <w:t>Par</w:t>
      </w:r>
      <w:r w:rsidRPr="00C92B98">
        <w:rPr>
          <w:iCs/>
        </w:rPr>
        <w:t xml:space="preserve"> </w:t>
      </w:r>
      <w:r w:rsidR="00677304">
        <w:rPr>
          <w:iCs/>
        </w:rPr>
        <w:t>neapdzīvojamo telpu</w:t>
      </w:r>
      <w:r w:rsidRPr="00A5297A">
        <w:rPr>
          <w:iCs/>
        </w:rPr>
        <w:t xml:space="preserve"> Stacijas ielā 45A, </w:t>
      </w:r>
    </w:p>
    <w:p w:rsidR="00837BD1" w:rsidRPr="00C92B98" w:rsidRDefault="00677304" w:rsidP="00677304">
      <w:pPr>
        <w:pStyle w:val="Heading1"/>
        <w:pBdr>
          <w:bottom w:val="single" w:sz="12" w:space="1" w:color="auto"/>
        </w:pBdr>
        <w:ind w:left="720"/>
        <w:jc w:val="center"/>
        <w:rPr>
          <w:b w:val="0"/>
        </w:rPr>
      </w:pPr>
      <w:r>
        <w:rPr>
          <w:iCs/>
        </w:rPr>
        <w:t>D</w:t>
      </w:r>
      <w:r w:rsidR="00837BD1" w:rsidRPr="00A5297A">
        <w:rPr>
          <w:iCs/>
        </w:rPr>
        <w:t>augavpilī, nomas tiesību izsoles rīkošanu</w:t>
      </w:r>
    </w:p>
    <w:p w:rsidR="00837BD1" w:rsidRPr="00C92B98" w:rsidRDefault="00837BD1" w:rsidP="00837BD1">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V.Šteinbergs</w:t>
      </w:r>
      <w:r w:rsidRPr="00C92B98">
        <w:rPr>
          <w:rFonts w:ascii="Times New Roman" w:hAnsi="Times New Roman" w:cs="Times New Roman"/>
          <w:b/>
          <w:sz w:val="24"/>
          <w:szCs w:val="24"/>
        </w:rPr>
        <w:t>, A.Elksniņš</w:t>
      </w:r>
    </w:p>
    <w:p w:rsidR="00837BD1" w:rsidRPr="00E606BF" w:rsidRDefault="00837BD1" w:rsidP="00E606BF">
      <w:pPr>
        <w:tabs>
          <w:tab w:val="left" w:pos="3825"/>
        </w:tabs>
        <w:spacing w:after="0" w:line="240" w:lineRule="auto"/>
        <w:jc w:val="both"/>
        <w:rPr>
          <w:rFonts w:ascii="Times New Roman" w:hAnsi="Times New Roman" w:cs="Times New Roman"/>
          <w:sz w:val="24"/>
          <w:szCs w:val="24"/>
        </w:rPr>
      </w:pPr>
    </w:p>
    <w:p w:rsidR="00E606BF" w:rsidRPr="00E606BF" w:rsidRDefault="00E606BF" w:rsidP="00E606BF">
      <w:pPr>
        <w:pStyle w:val="BlockText"/>
        <w:spacing w:after="0"/>
        <w:ind w:left="0" w:right="-1"/>
        <w:jc w:val="both"/>
        <w:rPr>
          <w:rFonts w:ascii="Times New Roman" w:hAnsi="Times New Roman"/>
          <w:b w:val="0"/>
          <w:sz w:val="24"/>
          <w:szCs w:val="24"/>
          <w:lang w:val="it-IT"/>
        </w:rPr>
      </w:pPr>
      <w:r w:rsidRPr="00E606BF">
        <w:rPr>
          <w:rFonts w:ascii="Times New Roman" w:hAnsi="Times New Roman"/>
          <w:b w:val="0"/>
          <w:sz w:val="24"/>
          <w:szCs w:val="24"/>
          <w:lang w:val="it-IT"/>
        </w:rPr>
        <w:t xml:space="preserve">       Pamatojoties uz likuma “Par pašvaldībām” </w:t>
      </w:r>
      <w:r w:rsidRPr="00E606BF">
        <w:rPr>
          <w:rFonts w:ascii="Times New Roman" w:hAnsi="Times New Roman"/>
          <w:b w:val="0"/>
          <w:bCs/>
          <w:sz w:val="24"/>
          <w:szCs w:val="24"/>
        </w:rPr>
        <w:t>21.panta pirmās daļas 14. un 27.punktu, Publiskas personas finanšu līdzekļu un mantas izšķērdēšanas novēršanas likuma</w:t>
      </w:r>
      <w:r w:rsidRPr="00E606BF">
        <w:rPr>
          <w:rFonts w:ascii="Times New Roman" w:hAnsi="Times New Roman"/>
          <w:b w:val="0"/>
          <w:sz w:val="24"/>
          <w:szCs w:val="24"/>
          <w:lang w:val="it-IT"/>
        </w:rPr>
        <w:t xml:space="preserve"> 3.panta 2.punktu, 6.</w:t>
      </w:r>
      <w:r w:rsidRPr="00E606BF">
        <w:rPr>
          <w:rFonts w:ascii="Times New Roman" w:hAnsi="Times New Roman"/>
          <w:b w:val="0"/>
          <w:sz w:val="24"/>
          <w:szCs w:val="24"/>
          <w:vertAlign w:val="superscript"/>
          <w:lang w:val="it-IT"/>
        </w:rPr>
        <w:t>1</w:t>
      </w:r>
      <w:r w:rsidRPr="00E606BF">
        <w:rPr>
          <w:rFonts w:ascii="Times New Roman" w:hAnsi="Times New Roman"/>
          <w:b w:val="0"/>
          <w:sz w:val="24"/>
          <w:szCs w:val="24"/>
          <w:lang w:val="it-IT"/>
        </w:rPr>
        <w:t xml:space="preserve"> panta pirmo daļu, Ministru kabineta 2018.gada 20.februāra noteikumu Nr.97 “Publiskas personas mantas iznomāšanas noteikumi” (turpmāk –Noteikumi) 12., 23., 24., 25., 26., 27., 34., 79. un 81.punktu, saskaņā ar  Deleģēšanas līguma, kas  2021. gada 11.novembrī noslēgts starp Daugavpils pilsētas pašvaldību (turpmāk  - Pašvaldība) un sabiedrību ar ierobežotu atbildību “Daugavpils Olimpiskais centrs” , reģistrācijas Nr.40003244634, juridiskā adrese: Raiņa iela 31, Daugavpils, (turpmāk – Daugavpils Olimpiskais centrs), 1.5.9.apakšpunktu,  un nosaka, ka Daugavpils Olimpiskais centrs ir tiesīgs iznomāt sporta bāzes vai to daļu trešajām personām tikai ar Daugavpils domes lēmumu, ņemot vērā </w:t>
      </w:r>
    </w:p>
    <w:p w:rsidR="00E606BF" w:rsidRPr="00E606BF" w:rsidRDefault="00E606BF" w:rsidP="00E606BF">
      <w:pPr>
        <w:pStyle w:val="BlockText"/>
        <w:tabs>
          <w:tab w:val="left" w:pos="426"/>
        </w:tabs>
        <w:spacing w:after="0"/>
        <w:ind w:left="0" w:right="140" w:firstLine="426"/>
        <w:jc w:val="both"/>
        <w:rPr>
          <w:rFonts w:ascii="Times New Roman" w:hAnsi="Times New Roman"/>
          <w:b w:val="0"/>
          <w:sz w:val="24"/>
          <w:szCs w:val="24"/>
          <w:lang w:val="it-IT"/>
        </w:rPr>
      </w:pPr>
      <w:r w:rsidRPr="00E606BF">
        <w:rPr>
          <w:rFonts w:ascii="Times New Roman" w:hAnsi="Times New Roman"/>
          <w:b w:val="0"/>
          <w:sz w:val="24"/>
          <w:szCs w:val="24"/>
          <w:lang w:val="it-IT"/>
        </w:rPr>
        <w:t>to, ka neapdzīvojamās telpas Stacijas ielā 45A, Daugavpilī, ar kopējo platību 42,1 m</w:t>
      </w:r>
      <w:r w:rsidRPr="00E606BF">
        <w:rPr>
          <w:rFonts w:ascii="Times New Roman" w:hAnsi="Times New Roman"/>
          <w:b w:val="0"/>
          <w:sz w:val="24"/>
          <w:szCs w:val="24"/>
          <w:vertAlign w:val="superscript"/>
          <w:lang w:val="it-IT"/>
        </w:rPr>
        <w:t>2</w:t>
      </w:r>
      <w:r w:rsidRPr="00E606BF">
        <w:rPr>
          <w:rFonts w:ascii="Times New Roman" w:hAnsi="Times New Roman"/>
          <w:b w:val="0"/>
          <w:sz w:val="24"/>
          <w:szCs w:val="24"/>
          <w:lang w:val="it-IT"/>
        </w:rPr>
        <w:t xml:space="preserve">, kas telpu grupas eksplikācijā apzīmētas ar Nr.98 un 99, ir brīvas, par ko informācija ir publicēta Daugavpils Olimpiskais centra tīmekļvietnē </w:t>
      </w:r>
      <w:r w:rsidRPr="00E606BF">
        <w:rPr>
          <w:rFonts w:ascii="Times New Roman" w:hAnsi="Times New Roman" w:hint="eastAsia"/>
          <w:b w:val="0"/>
          <w:sz w:val="24"/>
          <w:szCs w:val="24"/>
          <w:lang w:val="it-IT"/>
        </w:rPr>
        <w:t>www.daugavpils</w:t>
      </w:r>
      <w:r w:rsidRPr="00E606BF">
        <w:rPr>
          <w:rFonts w:ascii="Times New Roman" w:hAnsi="Times New Roman"/>
          <w:b w:val="0"/>
          <w:sz w:val="24"/>
          <w:szCs w:val="24"/>
          <w:lang w:val="it-IT"/>
        </w:rPr>
        <w:t>oc</w:t>
      </w:r>
      <w:r w:rsidRPr="00E606BF">
        <w:rPr>
          <w:rFonts w:ascii="Times New Roman" w:hAnsi="Times New Roman" w:hint="eastAsia"/>
          <w:b w:val="0"/>
          <w:sz w:val="24"/>
          <w:szCs w:val="24"/>
          <w:lang w:val="it-IT"/>
        </w:rPr>
        <w:t>.lv</w:t>
      </w:r>
      <w:r w:rsidRPr="00E606BF">
        <w:rPr>
          <w:rFonts w:ascii="Times New Roman" w:hAnsi="Times New Roman"/>
          <w:b w:val="0"/>
          <w:sz w:val="24"/>
          <w:szCs w:val="24"/>
          <w:lang w:val="it-IT"/>
        </w:rPr>
        <w:t xml:space="preserve"> </w:t>
      </w:r>
    </w:p>
    <w:p w:rsidR="00E606BF" w:rsidRPr="00E606BF" w:rsidRDefault="00E606BF" w:rsidP="00E606BF">
      <w:pPr>
        <w:pStyle w:val="BlockText"/>
        <w:spacing w:after="0"/>
        <w:ind w:left="0" w:right="140" w:firstLine="426"/>
        <w:jc w:val="both"/>
        <w:rPr>
          <w:rFonts w:ascii="Times New Roman" w:hAnsi="Times New Roman"/>
          <w:b w:val="0"/>
          <w:sz w:val="24"/>
          <w:szCs w:val="24"/>
          <w:lang w:val="it-IT"/>
        </w:rPr>
      </w:pPr>
      <w:r>
        <w:rPr>
          <w:rFonts w:ascii="Times New Roman" w:hAnsi="Times New Roman"/>
          <w:b w:val="0"/>
          <w:sz w:val="24"/>
          <w:szCs w:val="24"/>
          <w:lang w:val="it-IT"/>
        </w:rPr>
        <w:t xml:space="preserve"> </w:t>
      </w:r>
      <w:r w:rsidRPr="00E606BF">
        <w:rPr>
          <w:rFonts w:ascii="Times New Roman" w:hAnsi="Times New Roman"/>
          <w:b w:val="0"/>
          <w:sz w:val="24"/>
          <w:szCs w:val="24"/>
          <w:lang w:val="it-IT"/>
        </w:rPr>
        <w:t>Da</w:t>
      </w:r>
      <w:r w:rsidR="00BA2D74">
        <w:rPr>
          <w:rFonts w:ascii="Times New Roman" w:hAnsi="Times New Roman"/>
          <w:b w:val="0"/>
          <w:sz w:val="24"/>
          <w:szCs w:val="24"/>
          <w:lang w:val="it-IT"/>
        </w:rPr>
        <w:t>ugavpils Olimpiskā centra 2022.gada 1.</w:t>
      </w:r>
      <w:r w:rsidRPr="00E606BF">
        <w:rPr>
          <w:rFonts w:ascii="Times New Roman" w:hAnsi="Times New Roman"/>
          <w:b w:val="0"/>
          <w:sz w:val="24"/>
          <w:szCs w:val="24"/>
          <w:lang w:val="it-IT"/>
        </w:rPr>
        <w:t xml:space="preserve">septembra Neapdzīvojamo ēku nomas maksas apreķinu, kas veikts atbilstoši Noteikumu 3. nodaļai, </w:t>
      </w:r>
    </w:p>
    <w:p w:rsidR="00E606BF" w:rsidRDefault="00E606BF" w:rsidP="00E606BF">
      <w:pPr>
        <w:pStyle w:val="BlockText"/>
        <w:tabs>
          <w:tab w:val="left" w:pos="426"/>
        </w:tabs>
        <w:spacing w:after="0"/>
        <w:ind w:left="0" w:right="140" w:firstLine="426"/>
        <w:jc w:val="both"/>
        <w:rPr>
          <w:rFonts w:ascii="Times New Roman" w:hAnsi="Times New Roman"/>
          <w:bCs/>
          <w:sz w:val="24"/>
          <w:szCs w:val="24"/>
          <w:lang w:val="it-IT"/>
        </w:rPr>
      </w:pPr>
      <w:r w:rsidRPr="00E606BF">
        <w:rPr>
          <w:rFonts w:ascii="Times New Roman" w:hAnsi="Times New Roman"/>
          <w:b w:val="0"/>
          <w:sz w:val="24"/>
          <w:szCs w:val="24"/>
          <w:lang w:val="it-IT"/>
        </w:rPr>
        <w:t xml:space="preserve"> </w:t>
      </w:r>
      <w:r w:rsidRPr="00E606BF">
        <w:rPr>
          <w:rFonts w:ascii="Times New Roman" w:hAnsi="Times New Roman"/>
          <w:b w:val="0"/>
          <w:sz w:val="24"/>
          <w:szCs w:val="24"/>
        </w:rPr>
        <w:t xml:space="preserve">Daugavpils domes, turpmāk – Dome, </w:t>
      </w:r>
      <w:r w:rsidRPr="00E606BF">
        <w:rPr>
          <w:rFonts w:ascii="Times New Roman" w:hAnsi="Times New Roman"/>
          <w:b w:val="0"/>
          <w:bCs/>
          <w:sz w:val="24"/>
          <w:szCs w:val="24"/>
        </w:rPr>
        <w:t xml:space="preserve">Īpašuma un mājokļu komitejas </w:t>
      </w:r>
      <w:r w:rsidRPr="00E606BF">
        <w:rPr>
          <w:rFonts w:ascii="Times New Roman" w:hAnsi="Times New Roman"/>
          <w:b w:val="0"/>
          <w:sz w:val="24"/>
          <w:szCs w:val="24"/>
        </w:rPr>
        <w:t xml:space="preserve">2022.gada 6.oktobra atzinumu, Domes Finanšu komitejas 2022.gada 6.oktobra atzinumu, </w:t>
      </w:r>
      <w:r w:rsidRPr="00E606BF">
        <w:rPr>
          <w:rFonts w:ascii="Times New Roman" w:hAnsi="Times New Roman"/>
          <w:b w:val="0"/>
          <w:sz w:val="24"/>
          <w:szCs w:val="24"/>
          <w:lang w:val="it-IT"/>
        </w:rPr>
        <w:t xml:space="preserve">atklāti balsojot: PAR – 10 (I.Aleksejevs, A.Elksniņš, A.Gržibovskis, I.Jukšinska, V.Kononovs, N.Kožanova, M.Lavrenovs, I.Prelatovs, V.Sporāne-Hudojana, A.Vasiļjevs), PRET – nav, ATTURAS – nav, </w:t>
      </w:r>
      <w:r w:rsidRPr="00E606BF">
        <w:rPr>
          <w:rFonts w:ascii="Times New Roman" w:hAnsi="Times New Roman"/>
          <w:bCs/>
          <w:sz w:val="24"/>
          <w:szCs w:val="24"/>
          <w:lang w:val="it-IT"/>
        </w:rPr>
        <w:t>Daugavpils dome nolemj:</w:t>
      </w:r>
    </w:p>
    <w:p w:rsidR="000C67DF" w:rsidRPr="00E606BF" w:rsidRDefault="000C67DF" w:rsidP="00E606BF">
      <w:pPr>
        <w:pStyle w:val="BlockText"/>
        <w:tabs>
          <w:tab w:val="left" w:pos="426"/>
        </w:tabs>
        <w:spacing w:after="0"/>
        <w:ind w:left="0" w:right="140" w:firstLine="426"/>
        <w:jc w:val="both"/>
        <w:rPr>
          <w:rFonts w:ascii="Times New Roman" w:hAnsi="Times New Roman"/>
          <w:b w:val="0"/>
          <w:color w:val="FF0000"/>
          <w:sz w:val="24"/>
          <w:szCs w:val="24"/>
          <w:lang w:val="it-IT"/>
        </w:rPr>
      </w:pPr>
    </w:p>
    <w:p w:rsidR="00E606BF" w:rsidRPr="00E65A70" w:rsidRDefault="00E606BF" w:rsidP="00E606BF">
      <w:pPr>
        <w:pStyle w:val="Body"/>
        <w:spacing w:after="0" w:line="240" w:lineRule="auto"/>
        <w:jc w:val="both"/>
        <w:rPr>
          <w:rFonts w:ascii="Times New Roman" w:hAnsi="Times New Roman"/>
          <w:color w:val="auto"/>
          <w:sz w:val="24"/>
          <w:szCs w:val="24"/>
          <w:lang w:val="it-IT"/>
        </w:rPr>
      </w:pPr>
      <w:r w:rsidRPr="00E65A70">
        <w:rPr>
          <w:rFonts w:ascii="Times New Roman" w:hAnsi="Times New Roman"/>
          <w:color w:val="auto"/>
          <w:sz w:val="24"/>
          <w:szCs w:val="24"/>
          <w:lang w:val="it-IT"/>
        </w:rPr>
        <w:t xml:space="preserve">     </w:t>
      </w:r>
      <w:r>
        <w:rPr>
          <w:rFonts w:ascii="Times New Roman" w:hAnsi="Times New Roman"/>
          <w:color w:val="auto"/>
          <w:sz w:val="24"/>
          <w:szCs w:val="24"/>
          <w:lang w:val="it-IT"/>
        </w:rPr>
        <w:t xml:space="preserve"> </w:t>
      </w:r>
      <w:r w:rsidRPr="00E65A70">
        <w:rPr>
          <w:rFonts w:ascii="Times New Roman" w:hAnsi="Times New Roman"/>
          <w:color w:val="auto"/>
          <w:sz w:val="24"/>
          <w:szCs w:val="24"/>
          <w:lang w:val="it-IT"/>
        </w:rPr>
        <w:t>1. Atļaut Daugavpils Olimpiskais centram nodot iznomāšanai, rīkojot nomas tiesību rakstisku izsoli, neapdzīvojamās telpas Stacijas ielā 45A, Daugavpilī, ar kopējo platību 42,1 m</w:t>
      </w:r>
      <w:r w:rsidRPr="00E65A70">
        <w:rPr>
          <w:rFonts w:ascii="Times New Roman" w:hAnsi="Times New Roman"/>
          <w:color w:val="auto"/>
          <w:sz w:val="24"/>
          <w:szCs w:val="24"/>
          <w:vertAlign w:val="superscript"/>
          <w:lang w:val="it-IT"/>
        </w:rPr>
        <w:t>2</w:t>
      </w:r>
      <w:r w:rsidRPr="00E65A70">
        <w:rPr>
          <w:rFonts w:ascii="Times New Roman" w:hAnsi="Times New Roman"/>
          <w:color w:val="auto"/>
          <w:sz w:val="24"/>
          <w:szCs w:val="24"/>
          <w:lang w:val="it-IT"/>
        </w:rPr>
        <w:t>, kas telpu grupas eksplikācijā apzīmētas ar Nr.98 un 99 (telpu grupas 001 daļa, būves kadastra apzīmējums 0500 001 6502 001, nekustamā īpašuma kadastra Nr.0500 001 6502, 14.11.2006. būves kadastrālās uzmērīšanas lietas numurs 05000016502001-01), turpmāk – nomas objekts.</w:t>
      </w:r>
    </w:p>
    <w:p w:rsidR="00E606BF" w:rsidRPr="00E65A70" w:rsidRDefault="00E606BF" w:rsidP="00E606BF">
      <w:pPr>
        <w:pStyle w:val="Body"/>
        <w:spacing w:after="0" w:line="240" w:lineRule="auto"/>
        <w:jc w:val="both"/>
        <w:rPr>
          <w:rFonts w:ascii="Times New Roman" w:hAnsi="Times New Roman"/>
          <w:color w:val="auto"/>
          <w:sz w:val="24"/>
          <w:szCs w:val="24"/>
          <w:lang w:val="it-IT"/>
        </w:rPr>
      </w:pPr>
      <w:r w:rsidRPr="00E65A70">
        <w:rPr>
          <w:rFonts w:ascii="Times New Roman" w:hAnsi="Times New Roman"/>
          <w:color w:val="auto"/>
          <w:sz w:val="24"/>
          <w:szCs w:val="24"/>
          <w:lang w:val="it-IT"/>
        </w:rPr>
        <w:t xml:space="preserve">     2. Daugavpils Olimpiskais centram:</w:t>
      </w:r>
    </w:p>
    <w:p w:rsidR="00E606BF" w:rsidRPr="00E65A70" w:rsidRDefault="00E606BF" w:rsidP="00E606BF">
      <w:pPr>
        <w:pStyle w:val="Body"/>
        <w:spacing w:after="0" w:line="240" w:lineRule="auto"/>
        <w:jc w:val="both"/>
        <w:rPr>
          <w:rFonts w:ascii="Times New Roman" w:hAnsi="Times New Roman"/>
          <w:color w:val="auto"/>
          <w:sz w:val="24"/>
          <w:szCs w:val="24"/>
          <w:lang w:val="it-IT"/>
        </w:rPr>
      </w:pPr>
      <w:r w:rsidRPr="00E65A70">
        <w:rPr>
          <w:rFonts w:ascii="Times New Roman" w:hAnsi="Times New Roman"/>
          <w:color w:val="auto"/>
          <w:sz w:val="24"/>
          <w:szCs w:val="24"/>
          <w:lang w:val="it-IT"/>
        </w:rPr>
        <w:t xml:space="preserve">     2.1. nomas objekta iznomāšanai izveidot izsoles komisiju; </w:t>
      </w:r>
    </w:p>
    <w:p w:rsidR="00E606BF" w:rsidRPr="00E65A70" w:rsidRDefault="00E606BF" w:rsidP="00E606BF">
      <w:pPr>
        <w:pStyle w:val="Body"/>
        <w:spacing w:after="0" w:line="240" w:lineRule="auto"/>
        <w:ind w:left="284" w:hanging="284"/>
        <w:jc w:val="both"/>
        <w:rPr>
          <w:rFonts w:ascii="Times New Roman" w:hAnsi="Times New Roman"/>
          <w:color w:val="auto"/>
          <w:sz w:val="24"/>
          <w:szCs w:val="24"/>
          <w:lang w:val="it-IT"/>
        </w:rPr>
      </w:pPr>
      <w:r w:rsidRPr="00E65A70">
        <w:rPr>
          <w:rFonts w:ascii="Times New Roman" w:hAnsi="Times New Roman"/>
          <w:color w:val="auto"/>
          <w:sz w:val="24"/>
          <w:szCs w:val="24"/>
          <w:lang w:val="it-IT"/>
        </w:rPr>
        <w:t xml:space="preserve">     2</w:t>
      </w:r>
      <w:r w:rsidRPr="00E65A70">
        <w:rPr>
          <w:rFonts w:ascii="Times New Roman" w:hAnsi="Times New Roman" w:hint="eastAsia"/>
          <w:color w:val="auto"/>
          <w:sz w:val="24"/>
          <w:szCs w:val="24"/>
          <w:lang w:val="it-IT"/>
        </w:rPr>
        <w:t>.</w:t>
      </w:r>
      <w:r w:rsidRPr="00E65A70">
        <w:rPr>
          <w:rFonts w:ascii="Times New Roman" w:hAnsi="Times New Roman"/>
          <w:color w:val="auto"/>
          <w:sz w:val="24"/>
          <w:szCs w:val="24"/>
          <w:lang w:val="it-IT"/>
        </w:rPr>
        <w:t>2.</w:t>
      </w:r>
      <w:r w:rsidRPr="00E65A70">
        <w:rPr>
          <w:rFonts w:ascii="Times New Roman" w:hAnsi="Times New Roman" w:hint="eastAsia"/>
          <w:color w:val="auto"/>
          <w:sz w:val="24"/>
          <w:szCs w:val="24"/>
          <w:lang w:val="it-IT"/>
        </w:rPr>
        <w:t xml:space="preserve"> </w:t>
      </w:r>
      <w:r w:rsidRPr="00E65A70">
        <w:rPr>
          <w:rFonts w:ascii="Times New Roman" w:hAnsi="Times New Roman"/>
          <w:color w:val="auto"/>
          <w:sz w:val="24"/>
          <w:szCs w:val="24"/>
          <w:lang w:val="it-IT"/>
        </w:rPr>
        <w:t>normatīvajos aktos noteiktajā kārtībā</w:t>
      </w:r>
      <w:r w:rsidRPr="00E65A70">
        <w:rPr>
          <w:rFonts w:ascii="Times New Roman" w:hAnsi="Times New Roman" w:hint="eastAsia"/>
          <w:color w:val="auto"/>
          <w:sz w:val="24"/>
          <w:szCs w:val="24"/>
          <w:lang w:val="it-IT"/>
        </w:rPr>
        <w:t xml:space="preserve"> publicēt informāciju par nomas objektu </w:t>
      </w:r>
      <w:r w:rsidRPr="00E65A70">
        <w:rPr>
          <w:rFonts w:ascii="Times New Roman" w:hAnsi="Times New Roman"/>
          <w:color w:val="auto"/>
          <w:sz w:val="24"/>
          <w:szCs w:val="24"/>
          <w:lang w:val="it-IT"/>
        </w:rPr>
        <w:t xml:space="preserve">                    Daugavpils Olimpiskais centra</w:t>
      </w:r>
      <w:r w:rsidRPr="00E65A70">
        <w:rPr>
          <w:rFonts w:ascii="Times New Roman" w:hAnsi="Times New Roman" w:hint="eastAsia"/>
          <w:color w:val="auto"/>
          <w:sz w:val="24"/>
          <w:szCs w:val="24"/>
          <w:lang w:val="it-IT"/>
        </w:rPr>
        <w:t xml:space="preserve"> tīmekļvietnē www.daugavpils</w:t>
      </w:r>
      <w:r w:rsidRPr="00E65A70">
        <w:rPr>
          <w:rFonts w:ascii="Times New Roman" w:hAnsi="Times New Roman"/>
          <w:color w:val="auto"/>
          <w:sz w:val="24"/>
          <w:szCs w:val="24"/>
          <w:lang w:val="it-IT"/>
        </w:rPr>
        <w:t>oc</w:t>
      </w:r>
      <w:r w:rsidRPr="00E65A70">
        <w:rPr>
          <w:rFonts w:ascii="Times New Roman" w:hAnsi="Times New Roman" w:hint="eastAsia"/>
          <w:color w:val="auto"/>
          <w:sz w:val="24"/>
          <w:szCs w:val="24"/>
          <w:lang w:val="it-IT"/>
        </w:rPr>
        <w:t>.lv, kā arī izvietot to redzamā vietā pie nomas objekta S</w:t>
      </w:r>
      <w:r w:rsidRPr="00E65A70">
        <w:rPr>
          <w:rFonts w:ascii="Times New Roman" w:hAnsi="Times New Roman"/>
          <w:color w:val="auto"/>
          <w:sz w:val="24"/>
          <w:szCs w:val="24"/>
          <w:lang w:val="it-IT"/>
        </w:rPr>
        <w:t>tacijas ielā 45A, Daugavpilī;</w:t>
      </w:r>
    </w:p>
    <w:p w:rsidR="00E606BF" w:rsidRPr="00E65A70" w:rsidRDefault="00E606BF" w:rsidP="00E606BF">
      <w:pPr>
        <w:pStyle w:val="Body"/>
        <w:spacing w:after="0" w:line="240" w:lineRule="auto"/>
        <w:ind w:left="284" w:hanging="284"/>
        <w:jc w:val="both"/>
        <w:rPr>
          <w:rFonts w:ascii="Times New Roman" w:hAnsi="Times New Roman"/>
          <w:color w:val="auto"/>
          <w:sz w:val="24"/>
          <w:szCs w:val="24"/>
          <w:lang w:val="it-IT"/>
        </w:rPr>
      </w:pPr>
      <w:r w:rsidRPr="00E65A70">
        <w:rPr>
          <w:rFonts w:ascii="Times New Roman" w:hAnsi="Times New Roman"/>
          <w:color w:val="auto"/>
          <w:sz w:val="24"/>
          <w:szCs w:val="24"/>
          <w:lang w:val="it-IT"/>
        </w:rPr>
        <w:t xml:space="preserve">     2.3. </w:t>
      </w:r>
      <w:r w:rsidRPr="0039030F">
        <w:rPr>
          <w:rFonts w:ascii="Times New Roman" w:hAnsi="Times New Roman"/>
          <w:color w:val="auto"/>
          <w:sz w:val="24"/>
          <w:szCs w:val="24"/>
          <w:lang w:val="it-IT"/>
        </w:rPr>
        <w:t>saskaņā ar nomas tiesību izsoles noteikumiem organizēt izsoli, noteikt nomnieku un izsoles noteikumos noteiktajā kārtībā</w:t>
      </w:r>
      <w:r>
        <w:rPr>
          <w:rFonts w:ascii="Times New Roman" w:hAnsi="Times New Roman"/>
          <w:color w:val="auto"/>
          <w:sz w:val="24"/>
          <w:szCs w:val="24"/>
          <w:lang w:val="it-IT"/>
        </w:rPr>
        <w:t xml:space="preserve"> apstiprināt izsoles rezultātus</w:t>
      </w:r>
      <w:r w:rsidRPr="00E65A70">
        <w:rPr>
          <w:rFonts w:ascii="Times New Roman" w:hAnsi="Times New Roman"/>
          <w:color w:val="auto"/>
          <w:sz w:val="24"/>
          <w:szCs w:val="24"/>
          <w:lang w:val="it-IT"/>
        </w:rPr>
        <w:t>;</w:t>
      </w:r>
    </w:p>
    <w:p w:rsidR="00E606BF" w:rsidRPr="00E65A70" w:rsidRDefault="00E606BF" w:rsidP="00E606BF">
      <w:pPr>
        <w:pStyle w:val="Body"/>
        <w:spacing w:after="0" w:line="240" w:lineRule="auto"/>
        <w:ind w:left="284" w:hanging="284"/>
        <w:jc w:val="both"/>
        <w:rPr>
          <w:rFonts w:ascii="Times New Roman" w:hAnsi="Times New Roman"/>
          <w:color w:val="auto"/>
          <w:sz w:val="24"/>
          <w:szCs w:val="24"/>
          <w:lang w:val="it-IT"/>
        </w:rPr>
      </w:pPr>
      <w:r w:rsidRPr="00E65A70">
        <w:rPr>
          <w:rFonts w:ascii="Times New Roman" w:hAnsi="Times New Roman"/>
          <w:color w:val="auto"/>
          <w:sz w:val="24"/>
          <w:szCs w:val="24"/>
          <w:lang w:val="it-IT"/>
        </w:rPr>
        <w:t xml:space="preserve">     2.4. pamatojoties uz apstiprinātajiem nomas tiesību izsoles rezultātiem, nodrošināt nomas līguma slēgšanu ar nomas tiesību ieguvēju;</w:t>
      </w:r>
    </w:p>
    <w:p w:rsidR="00E606BF" w:rsidRPr="00E65A70" w:rsidRDefault="00E606BF" w:rsidP="00E606BF">
      <w:pPr>
        <w:pStyle w:val="Body"/>
        <w:spacing w:after="0" w:line="240" w:lineRule="auto"/>
        <w:ind w:left="426" w:hanging="426"/>
        <w:jc w:val="both"/>
        <w:rPr>
          <w:rFonts w:ascii="Times New Roman" w:hAnsi="Times New Roman"/>
          <w:color w:val="auto"/>
          <w:sz w:val="24"/>
          <w:szCs w:val="24"/>
          <w:lang w:val="it-IT"/>
        </w:rPr>
      </w:pPr>
      <w:r w:rsidRPr="00E65A70">
        <w:rPr>
          <w:rFonts w:ascii="Times New Roman" w:hAnsi="Times New Roman"/>
          <w:color w:val="auto"/>
          <w:sz w:val="24"/>
          <w:szCs w:val="24"/>
          <w:lang w:val="it-IT"/>
        </w:rPr>
        <w:t xml:space="preserve">     2.5. vienu nomas līguma eksemplāru vai līguma atvasinājumu iesniegt Pašvaldības Īpašuma pārvaldīšanas departamentā.</w:t>
      </w:r>
    </w:p>
    <w:p w:rsidR="00E606BF" w:rsidRPr="00E65A70" w:rsidRDefault="00E606BF" w:rsidP="00E606BF">
      <w:pPr>
        <w:pStyle w:val="Body"/>
        <w:spacing w:after="0" w:line="240" w:lineRule="auto"/>
        <w:jc w:val="both"/>
        <w:rPr>
          <w:rFonts w:ascii="Times New Roman" w:hAnsi="Times New Roman"/>
          <w:color w:val="auto"/>
          <w:sz w:val="24"/>
          <w:szCs w:val="24"/>
          <w:lang w:val="it-IT"/>
        </w:rPr>
      </w:pPr>
      <w:r w:rsidRPr="00E65A70">
        <w:rPr>
          <w:rFonts w:ascii="Times New Roman" w:hAnsi="Times New Roman"/>
          <w:color w:val="auto"/>
          <w:sz w:val="24"/>
          <w:szCs w:val="24"/>
          <w:lang w:val="it-IT"/>
        </w:rPr>
        <w:t xml:space="preserve">     3. Apstiprināt publicējamo informāciju par nomas objektu (1.pielikums), nomas tiesību izsoles noteikumus (2.pielikums) un nomas līguma projektu (3.pielikums).</w:t>
      </w:r>
    </w:p>
    <w:p w:rsidR="00E606BF" w:rsidRPr="00E65A70" w:rsidRDefault="00E606BF" w:rsidP="00E606BF">
      <w:pPr>
        <w:pStyle w:val="Body"/>
        <w:spacing w:after="0" w:line="240" w:lineRule="auto"/>
        <w:jc w:val="both"/>
        <w:rPr>
          <w:rFonts w:ascii="Times New Roman" w:hAnsi="Times New Roman"/>
          <w:color w:val="auto"/>
          <w:sz w:val="24"/>
          <w:szCs w:val="24"/>
          <w:lang w:val="it-IT"/>
        </w:rPr>
      </w:pPr>
    </w:p>
    <w:p w:rsidR="00E606BF" w:rsidRPr="00E65A70" w:rsidRDefault="00E606BF" w:rsidP="00E606BF">
      <w:pPr>
        <w:pStyle w:val="Body"/>
        <w:spacing w:after="0" w:line="240" w:lineRule="auto"/>
        <w:jc w:val="both"/>
        <w:rPr>
          <w:rFonts w:ascii="Times New Roman" w:hAnsi="Times New Roman"/>
          <w:color w:val="auto"/>
          <w:sz w:val="24"/>
          <w:szCs w:val="24"/>
          <w:lang w:val="it-IT"/>
        </w:rPr>
      </w:pPr>
      <w:r w:rsidRPr="00E65A70">
        <w:rPr>
          <w:rFonts w:ascii="Times New Roman" w:hAnsi="Times New Roman"/>
          <w:color w:val="auto"/>
          <w:sz w:val="24"/>
          <w:szCs w:val="24"/>
          <w:lang w:val="it-IT"/>
        </w:rPr>
        <w:t>Pielikumā:   1. Informācija par nomas objektu.</w:t>
      </w:r>
    </w:p>
    <w:p w:rsidR="00E606BF" w:rsidRPr="00E65A70" w:rsidRDefault="00E606BF" w:rsidP="00E606BF">
      <w:pPr>
        <w:pStyle w:val="Body"/>
        <w:spacing w:after="0" w:line="240" w:lineRule="auto"/>
        <w:jc w:val="both"/>
        <w:rPr>
          <w:rFonts w:ascii="Times New Roman" w:hAnsi="Times New Roman"/>
          <w:color w:val="auto"/>
          <w:sz w:val="24"/>
          <w:szCs w:val="24"/>
          <w:lang w:val="it-IT"/>
        </w:rPr>
      </w:pPr>
      <w:r>
        <w:rPr>
          <w:rFonts w:ascii="Times New Roman" w:hAnsi="Times New Roman"/>
          <w:color w:val="auto"/>
          <w:sz w:val="24"/>
          <w:szCs w:val="24"/>
          <w:lang w:val="it-IT"/>
        </w:rPr>
        <w:lastRenderedPageBreak/>
        <w:t xml:space="preserve">                   </w:t>
      </w:r>
      <w:r w:rsidRPr="00E65A70">
        <w:rPr>
          <w:rFonts w:ascii="Times New Roman" w:hAnsi="Times New Roman"/>
          <w:color w:val="auto"/>
          <w:sz w:val="24"/>
          <w:szCs w:val="24"/>
          <w:lang w:val="it-IT"/>
        </w:rPr>
        <w:t xml:space="preserve"> 2. Nomas tiesību izsoles noteikumi.</w:t>
      </w:r>
    </w:p>
    <w:p w:rsidR="00E606BF" w:rsidRPr="00E65A70" w:rsidRDefault="00E606BF" w:rsidP="00E606BF">
      <w:pPr>
        <w:pStyle w:val="Body"/>
        <w:spacing w:after="0" w:line="240" w:lineRule="auto"/>
        <w:jc w:val="both"/>
        <w:rPr>
          <w:rFonts w:ascii="Times New Roman" w:hAnsi="Times New Roman"/>
          <w:color w:val="auto"/>
          <w:sz w:val="24"/>
          <w:szCs w:val="24"/>
          <w:lang w:val="it-IT"/>
        </w:rPr>
      </w:pPr>
      <w:r w:rsidRPr="00E65A70">
        <w:rPr>
          <w:rFonts w:ascii="Times New Roman" w:hAnsi="Times New Roman"/>
          <w:color w:val="auto"/>
          <w:sz w:val="24"/>
          <w:szCs w:val="24"/>
          <w:lang w:val="it-IT"/>
        </w:rPr>
        <w:t xml:space="preserve"> </w:t>
      </w:r>
      <w:r>
        <w:rPr>
          <w:rFonts w:ascii="Times New Roman" w:hAnsi="Times New Roman"/>
          <w:color w:val="auto"/>
          <w:sz w:val="24"/>
          <w:szCs w:val="24"/>
          <w:lang w:val="it-IT"/>
        </w:rPr>
        <w:t xml:space="preserve">                   </w:t>
      </w:r>
      <w:r w:rsidRPr="00E65A70">
        <w:rPr>
          <w:rFonts w:ascii="Times New Roman" w:hAnsi="Times New Roman"/>
          <w:color w:val="auto"/>
          <w:sz w:val="24"/>
          <w:szCs w:val="24"/>
          <w:lang w:val="it-IT"/>
        </w:rPr>
        <w:t>3. Nomas līguma projekts.</w:t>
      </w:r>
    </w:p>
    <w:p w:rsidR="00C92B98" w:rsidRDefault="00C92B98" w:rsidP="00C92B98">
      <w:pPr>
        <w:tabs>
          <w:tab w:val="left" w:pos="3825"/>
        </w:tabs>
        <w:rPr>
          <w:rFonts w:ascii="Times New Roman" w:hAnsi="Times New Roman" w:cs="Times New Roman"/>
          <w:sz w:val="24"/>
          <w:szCs w:val="24"/>
        </w:rPr>
      </w:pPr>
    </w:p>
    <w:p w:rsidR="00C92B98" w:rsidRPr="00C92B98" w:rsidRDefault="00C92B98" w:rsidP="00C92B98">
      <w:pPr>
        <w:tabs>
          <w:tab w:val="left" w:pos="6300"/>
        </w:tabs>
        <w:spacing w:after="0" w:line="240" w:lineRule="auto"/>
        <w:jc w:val="center"/>
        <w:rPr>
          <w:rFonts w:ascii="Times New Roman" w:hAnsi="Times New Roman"/>
          <w:b/>
          <w:sz w:val="24"/>
          <w:szCs w:val="24"/>
        </w:rPr>
      </w:pPr>
      <w:r w:rsidRPr="00C92B98">
        <w:rPr>
          <w:rFonts w:ascii="Times New Roman" w:hAnsi="Times New Roman"/>
          <w:b/>
          <w:sz w:val="24"/>
          <w:szCs w:val="24"/>
        </w:rPr>
        <w:t>2</w:t>
      </w:r>
      <w:r>
        <w:rPr>
          <w:rFonts w:ascii="Times New Roman" w:hAnsi="Times New Roman"/>
          <w:b/>
          <w:sz w:val="24"/>
          <w:szCs w:val="24"/>
        </w:rPr>
        <w:t>5</w:t>
      </w:r>
      <w:r w:rsidRPr="00C92B98">
        <w:rPr>
          <w:rFonts w:ascii="Times New Roman" w:hAnsi="Times New Roman"/>
          <w:b/>
          <w:sz w:val="24"/>
          <w:szCs w:val="24"/>
        </w:rPr>
        <w:t xml:space="preserve">.§  </w:t>
      </w:r>
      <w:r w:rsidR="00677304">
        <w:rPr>
          <w:rFonts w:ascii="Times New Roman" w:hAnsi="Times New Roman"/>
          <w:b/>
          <w:sz w:val="24"/>
          <w:szCs w:val="24"/>
        </w:rPr>
        <w:t xml:space="preserve">    (694</w:t>
      </w:r>
      <w:r w:rsidRPr="00C92B98">
        <w:rPr>
          <w:rFonts w:ascii="Times New Roman" w:hAnsi="Times New Roman"/>
          <w:b/>
          <w:sz w:val="24"/>
          <w:szCs w:val="24"/>
        </w:rPr>
        <w:t>.)</w:t>
      </w:r>
    </w:p>
    <w:p w:rsidR="00C92B98" w:rsidRPr="00C92B98" w:rsidRDefault="00C92B98" w:rsidP="00837BD1">
      <w:pPr>
        <w:pStyle w:val="Heading1"/>
        <w:pBdr>
          <w:bottom w:val="single" w:sz="12" w:space="1" w:color="auto"/>
        </w:pBdr>
        <w:ind w:firstLine="720"/>
        <w:jc w:val="center"/>
        <w:rPr>
          <w:b w:val="0"/>
        </w:rPr>
      </w:pPr>
      <w:r w:rsidRPr="00C92B98">
        <w:t>Par</w:t>
      </w:r>
      <w:r w:rsidRPr="00C92B98">
        <w:rPr>
          <w:iCs/>
        </w:rPr>
        <w:t xml:space="preserve"> </w:t>
      </w:r>
      <w:r w:rsidRPr="00A5297A">
        <w:rPr>
          <w:iCs/>
        </w:rPr>
        <w:t>zemes vienības, kadastra apzīmējums 05000018208, Raiņa ielā 29, Daugavpilī, daļas nomas tiesību izsoles rīkošanu</w:t>
      </w:r>
    </w:p>
    <w:p w:rsidR="00C92B98" w:rsidRPr="00C92B98" w:rsidRDefault="00C92B98" w:rsidP="00C92B98">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V.Šteinbergs</w:t>
      </w:r>
      <w:r w:rsidRPr="00C92B98">
        <w:rPr>
          <w:rFonts w:ascii="Times New Roman" w:hAnsi="Times New Roman" w:cs="Times New Roman"/>
          <w:b/>
          <w:sz w:val="24"/>
          <w:szCs w:val="24"/>
        </w:rPr>
        <w:t>, A.Elksniņš</w:t>
      </w:r>
    </w:p>
    <w:p w:rsidR="00071DE9" w:rsidRDefault="00071DE9" w:rsidP="00071DE9">
      <w:pPr>
        <w:spacing w:after="0" w:line="240" w:lineRule="auto"/>
        <w:ind w:firstLine="426"/>
        <w:jc w:val="both"/>
        <w:rPr>
          <w:rFonts w:ascii="Times New Roman" w:eastAsia="Times New Roman" w:hAnsi="Times New Roman" w:cs="Times New Roman"/>
          <w:sz w:val="24"/>
          <w:szCs w:val="24"/>
        </w:rPr>
      </w:pPr>
    </w:p>
    <w:p w:rsidR="00071DE9" w:rsidRPr="00AC05B3" w:rsidRDefault="00071DE9" w:rsidP="00071DE9">
      <w:pPr>
        <w:spacing w:after="0" w:line="240" w:lineRule="auto"/>
        <w:ind w:firstLine="426"/>
        <w:jc w:val="both"/>
        <w:rPr>
          <w:rFonts w:ascii="Times New Roman" w:eastAsia="Times New Roman" w:hAnsi="Times New Roman" w:cs="Times New Roman"/>
          <w:sz w:val="24"/>
          <w:szCs w:val="24"/>
        </w:rPr>
      </w:pPr>
      <w:r w:rsidRPr="00AC05B3">
        <w:rPr>
          <w:rFonts w:ascii="Times New Roman" w:eastAsia="Times New Roman" w:hAnsi="Times New Roman" w:cs="Times New Roman"/>
          <w:sz w:val="24"/>
          <w:szCs w:val="24"/>
        </w:rPr>
        <w:t>Pamatojoties uz likuma “Par pašvaldībām” 21.panta pirmās daļas 14. un 27.punktu, Publiskas personas finanšu līdzekļu un mantas izšķērdēšanas novēršanas likuma 2.panta pirmo daļu, 3.panta 2.punktu, Ministru kabineta 2018.gada 19.jūnija noteikumu Nr.350 "Publiskas personas zemes nomas un apbūves tiesības noteikumi" 32.punktu, 40.punktu,</w:t>
      </w:r>
      <w:r w:rsidRPr="00AC05B3">
        <w:rPr>
          <w:rFonts w:ascii="Times New Roman" w:hAnsi="Times New Roman" w:cs="Times New Roman"/>
          <w:sz w:val="24"/>
          <w:szCs w:val="24"/>
        </w:rPr>
        <w:t xml:space="preserve"> </w:t>
      </w:r>
      <w:r w:rsidRPr="00AC05B3">
        <w:rPr>
          <w:rFonts w:ascii="Times New Roman" w:eastAsia="Times New Roman" w:hAnsi="Times New Roman" w:cs="Times New Roman"/>
          <w:sz w:val="24"/>
          <w:szCs w:val="24"/>
        </w:rPr>
        <w:t xml:space="preserve">saskaņā ar </w:t>
      </w:r>
      <w:r w:rsidR="00BA2D74">
        <w:rPr>
          <w:rFonts w:ascii="Times New Roman" w:eastAsia="Times New Roman" w:hAnsi="Times New Roman" w:cs="Times New Roman"/>
          <w:sz w:val="24"/>
          <w:szCs w:val="24"/>
        </w:rPr>
        <w:t xml:space="preserve"> Deleģēšanas līguma, kas  2021.</w:t>
      </w:r>
      <w:r w:rsidRPr="00AC05B3">
        <w:rPr>
          <w:rFonts w:ascii="Times New Roman" w:eastAsia="Times New Roman" w:hAnsi="Times New Roman" w:cs="Times New Roman"/>
          <w:sz w:val="24"/>
          <w:szCs w:val="24"/>
        </w:rPr>
        <w:t xml:space="preserve">gada 11.novembrī noslēgts starp Daugavpils pilsētas pašvaldību (turpmāk  - Pašvaldība) un sabiedrību ar ierobežotu atbildību “Daugavpils Olimpiskais centrs” reģistrācijas Nr.40003244634, juridiskā adrese: Raiņa iela 31, Daugavpils, (turpmāk – Daugavpils Olimpiskais centrs), 1.5.9.apakšpunktu,  un nosaka, ka Daugavpils Olimpiskais centrs ir tiesīgs iznomāt sporta bāzes vai to daļu trešajām personām tikai ar Daugavpils domes lēmumu, </w:t>
      </w:r>
    </w:p>
    <w:p w:rsidR="00071DE9" w:rsidRDefault="00071DE9" w:rsidP="00071DE9">
      <w:pPr>
        <w:spacing w:after="0" w:line="240" w:lineRule="auto"/>
        <w:ind w:firstLine="426"/>
        <w:jc w:val="both"/>
        <w:rPr>
          <w:rFonts w:ascii="Times New Roman" w:hAnsi="Times New Roman" w:cs="Times New Roman"/>
          <w:b/>
          <w:sz w:val="24"/>
          <w:szCs w:val="24"/>
        </w:rPr>
      </w:pPr>
      <w:r w:rsidRPr="00AC05B3">
        <w:rPr>
          <w:rFonts w:ascii="Times New Roman" w:eastAsia="Times New Roman" w:hAnsi="Times New Roman" w:cs="Times New Roman"/>
          <w:sz w:val="24"/>
          <w:szCs w:val="24"/>
        </w:rPr>
        <w:t>ņemot vērā Da</w:t>
      </w:r>
      <w:r w:rsidR="00BA2D74">
        <w:rPr>
          <w:rFonts w:ascii="Times New Roman" w:eastAsia="Times New Roman" w:hAnsi="Times New Roman" w:cs="Times New Roman"/>
          <w:sz w:val="24"/>
          <w:szCs w:val="24"/>
        </w:rPr>
        <w:t>ugavpils Olimpiskā centra 2022.</w:t>
      </w:r>
      <w:r w:rsidRPr="00AC05B3">
        <w:rPr>
          <w:rFonts w:ascii="Times New Roman" w:eastAsia="Times New Roman" w:hAnsi="Times New Roman" w:cs="Times New Roman"/>
          <w:sz w:val="24"/>
          <w:szCs w:val="24"/>
        </w:rPr>
        <w:t xml:space="preserve">gada 14.septembra komisijas sēdes protokolu Nr.1/22, Daugavpils pilsētas pašvaldības (turpmāk – Pašvaldība) Pilsētbūvniecības un vides komisijas 2022.gada 6.oktobra sēdes atzinumu, Daugavpils domes (turpmāk – Dome) Īpašuma un mājokļu komitejas 2022.gada 6.oktobra atzinumu un Domes Finanšu komitejas 2022.gada 6.oktobra atzinumu,   </w:t>
      </w:r>
      <w:r w:rsidRPr="00AC05B3">
        <w:rPr>
          <w:rFonts w:ascii="Times New Roman" w:hAnsi="Times New Roman" w:cs="Times New Roman"/>
          <w:sz w:val="24"/>
          <w:szCs w:val="24"/>
        </w:rPr>
        <w:t xml:space="preserve">atklāti balsojot: PAR – 10 (I.Aleksejevs, A.Elksniņš, A.Gržibovskis, I.Jukšinska, V.Kononovs, N.Kožanova, M.Lavrenovs, I.Prelatovs, V.Sporāne-Hudojana, A.Vasiļjevs), PRET – nav, ATTURAS – nav, </w:t>
      </w:r>
      <w:r w:rsidRPr="00AC05B3">
        <w:rPr>
          <w:rFonts w:ascii="Times New Roman" w:eastAsia="Times New Roman" w:hAnsi="Times New Roman" w:cs="Times New Roman"/>
          <w:b/>
          <w:sz w:val="24"/>
          <w:szCs w:val="24"/>
        </w:rPr>
        <w:t>Daugavpils dome nolemj</w:t>
      </w:r>
      <w:r w:rsidRPr="00AC05B3">
        <w:rPr>
          <w:rFonts w:ascii="Times New Roman" w:hAnsi="Times New Roman" w:cs="Times New Roman"/>
          <w:b/>
          <w:sz w:val="24"/>
          <w:szCs w:val="24"/>
        </w:rPr>
        <w:t xml:space="preserve">: </w:t>
      </w:r>
    </w:p>
    <w:p w:rsidR="00071DE9" w:rsidRPr="00AC05B3" w:rsidRDefault="00071DE9" w:rsidP="00071DE9">
      <w:pPr>
        <w:spacing w:after="0" w:line="240" w:lineRule="auto"/>
        <w:ind w:firstLine="426"/>
        <w:jc w:val="both"/>
        <w:rPr>
          <w:rFonts w:ascii="Times New Roman" w:hAnsi="Times New Roman" w:cs="Times New Roman"/>
          <w:b/>
          <w:sz w:val="24"/>
          <w:szCs w:val="24"/>
        </w:rPr>
      </w:pPr>
    </w:p>
    <w:p w:rsidR="00071DE9" w:rsidRDefault="00071DE9" w:rsidP="002F1ACB">
      <w:pPr>
        <w:spacing w:after="0" w:line="240" w:lineRule="auto"/>
        <w:ind w:firstLine="426"/>
        <w:jc w:val="both"/>
        <w:rPr>
          <w:rFonts w:ascii="Times New Roman" w:eastAsia="Times New Roman" w:hAnsi="Times New Roman" w:cs="Times New Roman"/>
          <w:bCs/>
          <w:sz w:val="24"/>
          <w:szCs w:val="24"/>
        </w:rPr>
      </w:pPr>
      <w:r w:rsidRPr="002474F8">
        <w:rPr>
          <w:rFonts w:ascii="Times New Roman" w:eastAsia="Times New Roman" w:hAnsi="Times New Roman" w:cs="Times New Roman"/>
          <w:bCs/>
          <w:sz w:val="24"/>
          <w:szCs w:val="24"/>
        </w:rPr>
        <w:t>1. Atļaut Daugavpils Olimpiskajam centram nodot iznomāšanai, rīkojot zemesgabala nomas tiesību rakstisku izsoli,</w:t>
      </w:r>
      <w:r w:rsidRPr="002474F8">
        <w:t xml:space="preserve"> </w:t>
      </w:r>
      <w:r w:rsidRPr="002474F8">
        <w:rPr>
          <w:rFonts w:ascii="Times New Roman" w:eastAsia="Times New Roman" w:hAnsi="Times New Roman" w:cs="Times New Roman"/>
          <w:bCs/>
          <w:sz w:val="24"/>
          <w:szCs w:val="24"/>
        </w:rPr>
        <w:t>Daugavpils pilsētas pašvaldības nekustamajā īpašumā esošās zemes vienības ar kopējo platību 3115 m</w:t>
      </w:r>
      <w:r w:rsidRPr="002474F8">
        <w:rPr>
          <w:rFonts w:ascii="Times New Roman" w:eastAsia="Times New Roman" w:hAnsi="Times New Roman" w:cs="Times New Roman"/>
          <w:bCs/>
          <w:sz w:val="24"/>
          <w:szCs w:val="24"/>
          <w:vertAlign w:val="superscript"/>
        </w:rPr>
        <w:t>2</w:t>
      </w:r>
      <w:r w:rsidRPr="002474F8">
        <w:rPr>
          <w:rFonts w:ascii="Times New Roman" w:eastAsia="Times New Roman" w:hAnsi="Times New Roman" w:cs="Times New Roman"/>
          <w:bCs/>
          <w:sz w:val="24"/>
          <w:szCs w:val="24"/>
        </w:rPr>
        <w:t xml:space="preserve">, kadastra apzīmējums 0500 001 8208 (kadastra </w:t>
      </w:r>
    </w:p>
    <w:p w:rsidR="00071DE9" w:rsidRPr="002474F8" w:rsidRDefault="00071DE9" w:rsidP="002F1ACB">
      <w:pPr>
        <w:keepNext/>
        <w:spacing w:after="0" w:line="240" w:lineRule="auto"/>
        <w:jc w:val="both"/>
        <w:outlineLvl w:val="4"/>
        <w:rPr>
          <w:rFonts w:ascii="Times New Roman" w:eastAsia="Times New Roman" w:hAnsi="Times New Roman" w:cs="Times New Roman"/>
          <w:bCs/>
          <w:sz w:val="24"/>
          <w:szCs w:val="24"/>
        </w:rPr>
      </w:pPr>
      <w:r w:rsidRPr="002474F8">
        <w:rPr>
          <w:rFonts w:ascii="Times New Roman" w:eastAsia="Times New Roman" w:hAnsi="Times New Roman" w:cs="Times New Roman"/>
          <w:bCs/>
          <w:sz w:val="24"/>
          <w:szCs w:val="24"/>
        </w:rPr>
        <w:t>Nr. 05000018208), Raiņa ielā 29, Daugavpilī, daļu 4 m</w:t>
      </w:r>
      <w:r w:rsidRPr="002474F8">
        <w:rPr>
          <w:rFonts w:ascii="Times New Roman" w:eastAsia="Times New Roman" w:hAnsi="Times New Roman" w:cs="Times New Roman"/>
          <w:bCs/>
          <w:sz w:val="24"/>
          <w:szCs w:val="24"/>
          <w:vertAlign w:val="superscript"/>
        </w:rPr>
        <w:t>2</w:t>
      </w:r>
      <w:r w:rsidRPr="002474F8">
        <w:rPr>
          <w:rFonts w:ascii="Times New Roman" w:eastAsia="Times New Roman" w:hAnsi="Times New Roman" w:cs="Times New Roman"/>
          <w:bCs/>
          <w:sz w:val="24"/>
          <w:szCs w:val="24"/>
        </w:rPr>
        <w:t xml:space="preserve"> platībā (turpmāk - Zemesgabals) bez apbūves tiesības, āra tirdzniecības kafijas automāta (1 gab.) izvietošanai, turpmāk – nomas objekts.</w:t>
      </w:r>
    </w:p>
    <w:p w:rsidR="00071DE9" w:rsidRPr="002474F8" w:rsidRDefault="00071DE9" w:rsidP="00071DE9">
      <w:pPr>
        <w:keepNext/>
        <w:tabs>
          <w:tab w:val="left" w:pos="426"/>
        </w:tabs>
        <w:spacing w:after="0" w:line="240" w:lineRule="auto"/>
        <w:ind w:firstLine="426"/>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474F8">
        <w:rPr>
          <w:rFonts w:ascii="Times New Roman" w:eastAsia="Times New Roman" w:hAnsi="Times New Roman" w:cs="Times New Roman"/>
          <w:bCs/>
          <w:sz w:val="24"/>
          <w:szCs w:val="24"/>
        </w:rPr>
        <w:t>2. Uzdod Daugavpils Olimpiskais centram:</w:t>
      </w:r>
    </w:p>
    <w:p w:rsidR="00071DE9" w:rsidRPr="002474F8" w:rsidRDefault="00071DE9" w:rsidP="00071DE9">
      <w:pPr>
        <w:keepNext/>
        <w:spacing w:after="0" w:line="240" w:lineRule="auto"/>
        <w:ind w:firstLine="600"/>
        <w:jc w:val="both"/>
        <w:outlineLvl w:val="4"/>
        <w:rPr>
          <w:rFonts w:ascii="Times New Roman" w:eastAsia="Times New Roman" w:hAnsi="Times New Roman" w:cs="Times New Roman"/>
          <w:bCs/>
          <w:sz w:val="24"/>
          <w:szCs w:val="24"/>
        </w:rPr>
      </w:pPr>
      <w:r w:rsidRPr="002474F8">
        <w:rPr>
          <w:rFonts w:ascii="Times New Roman" w:eastAsia="Times New Roman" w:hAnsi="Times New Roman" w:cs="Times New Roman"/>
          <w:bCs/>
          <w:sz w:val="24"/>
          <w:szCs w:val="24"/>
        </w:rPr>
        <w:t xml:space="preserve">     2.1. Zemesgabala iznomāšanai izveidot Zemesgabala nomas izsoles komisiju; </w:t>
      </w:r>
    </w:p>
    <w:p w:rsidR="00071DE9" w:rsidRPr="002474F8" w:rsidRDefault="00071DE9" w:rsidP="00071DE9">
      <w:pPr>
        <w:keepNext/>
        <w:spacing w:after="0" w:line="240" w:lineRule="auto"/>
        <w:ind w:left="851" w:hanging="251"/>
        <w:jc w:val="both"/>
        <w:outlineLvl w:val="4"/>
        <w:rPr>
          <w:rFonts w:ascii="Times New Roman" w:eastAsia="Times New Roman" w:hAnsi="Times New Roman" w:cs="Times New Roman"/>
          <w:bCs/>
          <w:sz w:val="24"/>
          <w:szCs w:val="24"/>
        </w:rPr>
      </w:pPr>
      <w:r w:rsidRPr="002474F8">
        <w:rPr>
          <w:rFonts w:ascii="Times New Roman" w:eastAsia="Times New Roman" w:hAnsi="Times New Roman" w:cs="Times New Roman"/>
          <w:bCs/>
          <w:sz w:val="24"/>
          <w:szCs w:val="24"/>
        </w:rPr>
        <w:t xml:space="preserve">     2.2. normatīvajos aktos noteiktajā kārtībā publicēt informāciju par Zemesgabala nomas tiesības izsoles rīkošanu Daugavpils Olimpiska centra tīmekļvietnē www.daugavpilsoc.lv, kā arī izvietot to redzamā vietā Zemesgabalā Raiņa ielā 29, Daugavpilī;</w:t>
      </w:r>
    </w:p>
    <w:p w:rsidR="00071DE9" w:rsidRPr="000B139B" w:rsidRDefault="00071DE9" w:rsidP="00071DE9">
      <w:pPr>
        <w:keepNext/>
        <w:spacing w:after="0" w:line="240" w:lineRule="auto"/>
        <w:ind w:left="851" w:hanging="284"/>
        <w:jc w:val="both"/>
        <w:outlineLvl w:val="4"/>
        <w:rPr>
          <w:rFonts w:ascii="Times New Roman" w:eastAsia="Times New Roman" w:hAnsi="Times New Roman" w:cs="Times New Roman"/>
          <w:bCs/>
          <w:sz w:val="24"/>
          <w:szCs w:val="24"/>
        </w:rPr>
      </w:pPr>
      <w:r w:rsidRPr="000B139B">
        <w:rPr>
          <w:rFonts w:ascii="Times New Roman" w:eastAsia="Times New Roman" w:hAnsi="Times New Roman" w:cs="Times New Roman"/>
          <w:bCs/>
          <w:sz w:val="24"/>
          <w:szCs w:val="24"/>
        </w:rPr>
        <w:t xml:space="preserve">     2.3. saskaņā ar </w:t>
      </w:r>
      <w:r>
        <w:rPr>
          <w:rFonts w:ascii="Times New Roman" w:eastAsia="Times New Roman" w:hAnsi="Times New Roman" w:cs="Times New Roman"/>
          <w:bCs/>
          <w:sz w:val="24"/>
          <w:szCs w:val="24"/>
        </w:rPr>
        <w:t xml:space="preserve">Zemesgabala </w:t>
      </w:r>
      <w:r w:rsidRPr="000B139B">
        <w:rPr>
          <w:rFonts w:ascii="Times New Roman" w:eastAsia="Times New Roman" w:hAnsi="Times New Roman" w:cs="Times New Roman"/>
          <w:bCs/>
          <w:sz w:val="24"/>
          <w:szCs w:val="24"/>
        </w:rPr>
        <w:t>nomas tiesību izsoles noteikumiem organizēt izsoli, noteikt nomnieku un izsoles noteikumos noteiktajā kārtībā apstiprināt izsoles rezultātus;</w:t>
      </w:r>
    </w:p>
    <w:p w:rsidR="00071DE9" w:rsidRPr="000B139B" w:rsidRDefault="00071DE9" w:rsidP="00071DE9">
      <w:pPr>
        <w:keepNext/>
        <w:spacing w:after="0" w:line="240" w:lineRule="auto"/>
        <w:ind w:left="851" w:hanging="284"/>
        <w:jc w:val="both"/>
        <w:outlineLvl w:val="4"/>
        <w:rPr>
          <w:rFonts w:ascii="Times New Roman" w:eastAsia="Times New Roman" w:hAnsi="Times New Roman" w:cs="Times New Roman"/>
          <w:bCs/>
          <w:sz w:val="24"/>
          <w:szCs w:val="24"/>
        </w:rPr>
      </w:pPr>
      <w:r w:rsidRPr="000B139B">
        <w:rPr>
          <w:rFonts w:ascii="Times New Roman" w:eastAsia="Times New Roman" w:hAnsi="Times New Roman" w:cs="Times New Roman"/>
          <w:bCs/>
          <w:sz w:val="24"/>
          <w:szCs w:val="24"/>
        </w:rPr>
        <w:t xml:space="preserve">     2.4. pamatojoties uz apstiprinātajiem </w:t>
      </w:r>
      <w:r>
        <w:rPr>
          <w:rFonts w:ascii="Times New Roman" w:eastAsia="Times New Roman" w:hAnsi="Times New Roman" w:cs="Times New Roman"/>
          <w:bCs/>
          <w:sz w:val="24"/>
          <w:szCs w:val="24"/>
        </w:rPr>
        <w:t xml:space="preserve">Zemesgabala </w:t>
      </w:r>
      <w:r w:rsidRPr="000B139B">
        <w:rPr>
          <w:rFonts w:ascii="Times New Roman" w:eastAsia="Times New Roman" w:hAnsi="Times New Roman" w:cs="Times New Roman"/>
          <w:bCs/>
          <w:sz w:val="24"/>
          <w:szCs w:val="24"/>
        </w:rPr>
        <w:t xml:space="preserve">nomas tiesību izsoles rezultātiem, </w:t>
      </w:r>
      <w:r w:rsidRPr="002474F8">
        <w:rPr>
          <w:rFonts w:ascii="Times New Roman" w:eastAsia="Times New Roman" w:hAnsi="Times New Roman" w:cs="Times New Roman"/>
          <w:bCs/>
          <w:sz w:val="24"/>
          <w:szCs w:val="24"/>
        </w:rPr>
        <w:t xml:space="preserve">nodrošināt zemes vienības </w:t>
      </w:r>
      <w:r>
        <w:rPr>
          <w:rFonts w:ascii="Times New Roman" w:eastAsia="Times New Roman" w:hAnsi="Times New Roman" w:cs="Times New Roman"/>
          <w:bCs/>
          <w:sz w:val="24"/>
          <w:szCs w:val="24"/>
        </w:rPr>
        <w:t xml:space="preserve">daļas </w:t>
      </w:r>
      <w:r w:rsidRPr="000B139B">
        <w:rPr>
          <w:rFonts w:ascii="Times New Roman" w:eastAsia="Times New Roman" w:hAnsi="Times New Roman" w:cs="Times New Roman"/>
          <w:bCs/>
          <w:sz w:val="24"/>
          <w:szCs w:val="24"/>
        </w:rPr>
        <w:t>nomas līguma slēgšanu ar nomas tiesību ieguvēju;</w:t>
      </w:r>
    </w:p>
    <w:p w:rsidR="00071DE9" w:rsidRDefault="00071DE9" w:rsidP="00071DE9">
      <w:pPr>
        <w:keepNext/>
        <w:spacing w:after="0" w:line="240" w:lineRule="auto"/>
        <w:ind w:left="851" w:hanging="251"/>
        <w:jc w:val="both"/>
        <w:outlineLvl w:val="4"/>
        <w:rPr>
          <w:rFonts w:ascii="Times New Roman" w:eastAsia="Times New Roman" w:hAnsi="Times New Roman" w:cs="Times New Roman"/>
          <w:bCs/>
          <w:sz w:val="24"/>
          <w:szCs w:val="24"/>
        </w:rPr>
      </w:pPr>
      <w:r w:rsidRPr="000B139B">
        <w:rPr>
          <w:rFonts w:ascii="Times New Roman" w:eastAsia="Times New Roman" w:hAnsi="Times New Roman" w:cs="Times New Roman"/>
          <w:bCs/>
          <w:sz w:val="24"/>
          <w:szCs w:val="24"/>
        </w:rPr>
        <w:t xml:space="preserve">     2.5. vienu </w:t>
      </w:r>
      <w:r>
        <w:rPr>
          <w:rFonts w:ascii="Times New Roman" w:eastAsia="Times New Roman" w:hAnsi="Times New Roman" w:cs="Times New Roman"/>
          <w:bCs/>
          <w:sz w:val="24"/>
          <w:szCs w:val="24"/>
        </w:rPr>
        <w:t xml:space="preserve">zemes vienības daļas </w:t>
      </w:r>
      <w:r w:rsidRPr="000B139B">
        <w:rPr>
          <w:rFonts w:ascii="Times New Roman" w:eastAsia="Times New Roman" w:hAnsi="Times New Roman" w:cs="Times New Roman"/>
          <w:bCs/>
          <w:sz w:val="24"/>
          <w:szCs w:val="24"/>
        </w:rPr>
        <w:t xml:space="preserve">nomas līguma eksemplāru vai līguma atvasinājumu </w:t>
      </w:r>
      <w:r>
        <w:rPr>
          <w:rFonts w:ascii="Times New Roman" w:eastAsia="Times New Roman" w:hAnsi="Times New Roman" w:cs="Times New Roman"/>
          <w:bCs/>
          <w:sz w:val="24"/>
          <w:szCs w:val="24"/>
        </w:rPr>
        <w:t xml:space="preserve">  </w:t>
      </w:r>
      <w:r w:rsidRPr="000B139B">
        <w:rPr>
          <w:rFonts w:ascii="Times New Roman" w:eastAsia="Times New Roman" w:hAnsi="Times New Roman" w:cs="Times New Roman"/>
          <w:bCs/>
          <w:sz w:val="24"/>
          <w:szCs w:val="24"/>
        </w:rPr>
        <w:t>iesniegt Pašvaldības Īpašuma pārvaldīšanas departamentā.</w:t>
      </w:r>
    </w:p>
    <w:p w:rsidR="00071DE9" w:rsidRDefault="00071DE9" w:rsidP="002F1ACB">
      <w:pPr>
        <w:tabs>
          <w:tab w:val="left" w:pos="426"/>
        </w:tabs>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3</w:t>
      </w:r>
      <w:r w:rsidRPr="000B139B">
        <w:rPr>
          <w:rFonts w:ascii="Times New Roman" w:eastAsia="Times New Roman" w:hAnsi="Times New Roman" w:cs="Times New Roman"/>
          <w:bCs/>
          <w:sz w:val="24"/>
          <w:szCs w:val="24"/>
        </w:rPr>
        <w:t xml:space="preserve">. Apstiprināt publicējamo informāciju par </w:t>
      </w:r>
      <w:r>
        <w:rPr>
          <w:rFonts w:ascii="Times New Roman" w:eastAsia="Times New Roman" w:hAnsi="Times New Roman" w:cs="Times New Roman"/>
          <w:bCs/>
          <w:sz w:val="24"/>
          <w:szCs w:val="24"/>
        </w:rPr>
        <w:t>Zemesgabalu</w:t>
      </w:r>
      <w:r w:rsidRPr="000B139B">
        <w:rPr>
          <w:rFonts w:ascii="Times New Roman" w:eastAsia="Times New Roman" w:hAnsi="Times New Roman" w:cs="Times New Roman"/>
          <w:bCs/>
          <w:sz w:val="24"/>
          <w:szCs w:val="24"/>
        </w:rPr>
        <w:t xml:space="preserve"> (1.pielikums), </w:t>
      </w:r>
      <w:r>
        <w:rPr>
          <w:rFonts w:ascii="Times New Roman" w:eastAsia="Times New Roman" w:hAnsi="Times New Roman" w:cs="Times New Roman"/>
          <w:bCs/>
          <w:sz w:val="24"/>
          <w:szCs w:val="24"/>
        </w:rPr>
        <w:t xml:space="preserve">Zemesgabala </w:t>
      </w:r>
      <w:r w:rsidRPr="000B139B">
        <w:rPr>
          <w:rFonts w:ascii="Times New Roman" w:eastAsia="Times New Roman" w:hAnsi="Times New Roman" w:cs="Times New Roman"/>
          <w:bCs/>
          <w:sz w:val="24"/>
          <w:szCs w:val="24"/>
        </w:rPr>
        <w:t xml:space="preserve">nomas tiesību izsoles noteikumus (2.pielikums) un </w:t>
      </w:r>
      <w:r>
        <w:rPr>
          <w:rFonts w:ascii="Times New Roman" w:eastAsia="Times New Roman" w:hAnsi="Times New Roman" w:cs="Times New Roman"/>
          <w:bCs/>
          <w:sz w:val="24"/>
          <w:szCs w:val="24"/>
        </w:rPr>
        <w:t xml:space="preserve">zemes vienības daļas </w:t>
      </w:r>
      <w:r w:rsidRPr="000B139B">
        <w:rPr>
          <w:rFonts w:ascii="Times New Roman" w:eastAsia="Times New Roman" w:hAnsi="Times New Roman" w:cs="Times New Roman"/>
          <w:bCs/>
          <w:sz w:val="24"/>
          <w:szCs w:val="24"/>
        </w:rPr>
        <w:t>nomas līguma projektu (3.pielikums).</w:t>
      </w:r>
    </w:p>
    <w:p w:rsidR="00071DE9" w:rsidRDefault="00071DE9" w:rsidP="00071DE9">
      <w:pPr>
        <w:keepNext/>
        <w:spacing w:after="0" w:line="240" w:lineRule="auto"/>
        <w:ind w:hanging="426"/>
        <w:jc w:val="both"/>
        <w:outlineLvl w:val="4"/>
        <w:rPr>
          <w:rFonts w:ascii="Times New Roman" w:eastAsia="Times New Roman" w:hAnsi="Times New Roman" w:cs="Times New Roman"/>
          <w:bCs/>
          <w:sz w:val="24"/>
          <w:szCs w:val="24"/>
        </w:rPr>
      </w:pPr>
      <w:r w:rsidRPr="000B139B">
        <w:rPr>
          <w:rFonts w:ascii="Times New Roman" w:eastAsia="Times New Roman" w:hAnsi="Times New Roman" w:cs="Times New Roman"/>
          <w:bCs/>
          <w:sz w:val="24"/>
          <w:szCs w:val="24"/>
        </w:rPr>
        <w:lastRenderedPageBreak/>
        <w:t xml:space="preserve">      </w:t>
      </w:r>
    </w:p>
    <w:p w:rsidR="00071DE9" w:rsidRPr="000B139B" w:rsidRDefault="00071DE9" w:rsidP="00071DE9">
      <w:pPr>
        <w:keepNext/>
        <w:spacing w:after="0" w:line="240" w:lineRule="auto"/>
        <w:ind w:hanging="426"/>
        <w:jc w:val="both"/>
        <w:outlineLvl w:val="4"/>
        <w:rPr>
          <w:rFonts w:ascii="Times New Roman" w:eastAsia="Times New Roman" w:hAnsi="Times New Roman" w:cs="Times New Roman"/>
          <w:bCs/>
          <w:sz w:val="24"/>
          <w:szCs w:val="24"/>
        </w:rPr>
      </w:pPr>
      <w:r w:rsidRPr="000B139B">
        <w:rPr>
          <w:rFonts w:ascii="Times New Roman" w:eastAsia="Times New Roman" w:hAnsi="Times New Roman" w:cs="Times New Roman"/>
          <w:bCs/>
          <w:sz w:val="24"/>
          <w:szCs w:val="24"/>
        </w:rPr>
        <w:t xml:space="preserve">Pielikumā:   </w:t>
      </w:r>
      <w:r>
        <w:rPr>
          <w:rFonts w:ascii="Times New Roman" w:eastAsia="Times New Roman" w:hAnsi="Times New Roman" w:cs="Times New Roman"/>
          <w:bCs/>
          <w:sz w:val="24"/>
          <w:szCs w:val="24"/>
        </w:rPr>
        <w:t xml:space="preserve"> </w:t>
      </w:r>
      <w:r w:rsidRPr="000B139B">
        <w:rPr>
          <w:rFonts w:ascii="Times New Roman" w:eastAsia="Times New Roman" w:hAnsi="Times New Roman" w:cs="Times New Roman"/>
          <w:bCs/>
          <w:sz w:val="24"/>
          <w:szCs w:val="24"/>
        </w:rPr>
        <w:t xml:space="preserve">1. </w:t>
      </w:r>
      <w:r w:rsidRPr="00362963">
        <w:rPr>
          <w:rFonts w:ascii="Times New Roman" w:eastAsia="Times New Roman" w:hAnsi="Times New Roman" w:cs="Times New Roman"/>
          <w:bCs/>
          <w:sz w:val="24"/>
          <w:szCs w:val="24"/>
        </w:rPr>
        <w:t>Informācija par Zemesgabalu.</w:t>
      </w:r>
    </w:p>
    <w:p w:rsidR="00071DE9" w:rsidRPr="000B139B" w:rsidRDefault="00071DE9" w:rsidP="00071DE9">
      <w:pPr>
        <w:keepNext/>
        <w:spacing w:after="0" w:line="240" w:lineRule="auto"/>
        <w:ind w:firstLine="600"/>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B139B">
        <w:rPr>
          <w:rFonts w:ascii="Times New Roman" w:eastAsia="Times New Roman" w:hAnsi="Times New Roman" w:cs="Times New Roman"/>
          <w:bCs/>
          <w:sz w:val="24"/>
          <w:szCs w:val="24"/>
        </w:rPr>
        <w:t>2. Nomas tiesību izsoles noteikumi.</w:t>
      </w:r>
    </w:p>
    <w:p w:rsidR="00071DE9" w:rsidRDefault="00071DE9" w:rsidP="00071DE9">
      <w:pPr>
        <w:keepNext/>
        <w:spacing w:after="0" w:line="240" w:lineRule="auto"/>
        <w:ind w:firstLine="600"/>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B139B">
        <w:rPr>
          <w:rFonts w:ascii="Times New Roman" w:eastAsia="Times New Roman" w:hAnsi="Times New Roman" w:cs="Times New Roman"/>
          <w:bCs/>
          <w:sz w:val="24"/>
          <w:szCs w:val="24"/>
        </w:rPr>
        <w:t>3. Nomas līguma projekts.</w:t>
      </w:r>
    </w:p>
    <w:p w:rsidR="00C92B98" w:rsidRDefault="00C92B98" w:rsidP="00E37D9F">
      <w:pPr>
        <w:tabs>
          <w:tab w:val="left" w:pos="3825"/>
        </w:tabs>
        <w:rPr>
          <w:rFonts w:ascii="Times New Roman" w:hAnsi="Times New Roman" w:cs="Times New Roman"/>
          <w:sz w:val="24"/>
          <w:szCs w:val="24"/>
        </w:rPr>
      </w:pPr>
    </w:p>
    <w:p w:rsidR="00C92B98" w:rsidRPr="00C92B98" w:rsidRDefault="00C92B98" w:rsidP="00C92B98">
      <w:pPr>
        <w:tabs>
          <w:tab w:val="left" w:pos="6300"/>
        </w:tabs>
        <w:spacing w:after="0" w:line="240" w:lineRule="auto"/>
        <w:jc w:val="center"/>
        <w:rPr>
          <w:rFonts w:ascii="Times New Roman" w:hAnsi="Times New Roman"/>
          <w:b/>
          <w:sz w:val="24"/>
          <w:szCs w:val="24"/>
        </w:rPr>
      </w:pPr>
      <w:r w:rsidRPr="00C92B98">
        <w:rPr>
          <w:rFonts w:ascii="Times New Roman" w:hAnsi="Times New Roman"/>
          <w:b/>
          <w:sz w:val="24"/>
          <w:szCs w:val="24"/>
        </w:rPr>
        <w:t>2</w:t>
      </w:r>
      <w:r>
        <w:rPr>
          <w:rFonts w:ascii="Times New Roman" w:hAnsi="Times New Roman"/>
          <w:b/>
          <w:sz w:val="24"/>
          <w:szCs w:val="24"/>
        </w:rPr>
        <w:t>6</w:t>
      </w:r>
      <w:r w:rsidRPr="00C92B98">
        <w:rPr>
          <w:rFonts w:ascii="Times New Roman" w:hAnsi="Times New Roman"/>
          <w:b/>
          <w:sz w:val="24"/>
          <w:szCs w:val="24"/>
        </w:rPr>
        <w:t xml:space="preserve">.§  </w:t>
      </w:r>
      <w:r w:rsidR="00677304">
        <w:rPr>
          <w:rFonts w:ascii="Times New Roman" w:hAnsi="Times New Roman"/>
          <w:b/>
          <w:sz w:val="24"/>
          <w:szCs w:val="24"/>
        </w:rPr>
        <w:t xml:space="preserve">    (695</w:t>
      </w:r>
      <w:r w:rsidRPr="00C92B98">
        <w:rPr>
          <w:rFonts w:ascii="Times New Roman" w:hAnsi="Times New Roman"/>
          <w:b/>
          <w:sz w:val="24"/>
          <w:szCs w:val="24"/>
        </w:rPr>
        <w:t>.)</w:t>
      </w:r>
    </w:p>
    <w:p w:rsidR="00C92B98" w:rsidRPr="00C92B98" w:rsidRDefault="00C92B98" w:rsidP="00837BD1">
      <w:pPr>
        <w:pStyle w:val="Heading1"/>
        <w:pBdr>
          <w:bottom w:val="single" w:sz="12" w:space="1" w:color="auto"/>
        </w:pBdr>
        <w:ind w:firstLine="720"/>
        <w:jc w:val="center"/>
        <w:rPr>
          <w:b w:val="0"/>
        </w:rPr>
      </w:pPr>
      <w:r w:rsidRPr="00C92B98">
        <w:t>Par</w:t>
      </w:r>
      <w:r w:rsidRPr="00C92B98">
        <w:rPr>
          <w:iCs/>
        </w:rPr>
        <w:t xml:space="preserve"> </w:t>
      </w:r>
      <w:r w:rsidRPr="00A5297A">
        <w:rPr>
          <w:iCs/>
        </w:rPr>
        <w:t>zemes vienības, kadastra apzīmējums 05000270306, Stropu ielā 40, Daugavpilī, daļas nomas tiesību izsoles rīkošanu</w:t>
      </w:r>
    </w:p>
    <w:p w:rsidR="00C92B98" w:rsidRPr="00C92B98" w:rsidRDefault="00C92B98" w:rsidP="00C92B98">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sidR="00F32141">
        <w:rPr>
          <w:rFonts w:ascii="Times New Roman" w:hAnsi="Times New Roman" w:cs="Times New Roman"/>
          <w:b/>
          <w:sz w:val="24"/>
          <w:szCs w:val="24"/>
        </w:rPr>
        <w:t xml:space="preserve">         </w:t>
      </w:r>
      <w:r>
        <w:rPr>
          <w:rFonts w:ascii="Times New Roman" w:hAnsi="Times New Roman" w:cs="Times New Roman"/>
          <w:b/>
          <w:sz w:val="24"/>
          <w:szCs w:val="24"/>
        </w:rPr>
        <w:t>V.Šteinbergs</w:t>
      </w:r>
      <w:r w:rsidRPr="00C92B98">
        <w:rPr>
          <w:rFonts w:ascii="Times New Roman" w:hAnsi="Times New Roman" w:cs="Times New Roman"/>
          <w:b/>
          <w:sz w:val="24"/>
          <w:szCs w:val="24"/>
        </w:rPr>
        <w:t xml:space="preserve">, </w:t>
      </w:r>
      <w:r w:rsidR="00D04BC6">
        <w:rPr>
          <w:rFonts w:ascii="Times New Roman" w:hAnsi="Times New Roman" w:cs="Times New Roman"/>
          <w:b/>
          <w:sz w:val="24"/>
          <w:szCs w:val="24"/>
        </w:rPr>
        <w:t>V.K</w:t>
      </w:r>
      <w:r w:rsidR="00F32141">
        <w:rPr>
          <w:rFonts w:ascii="Times New Roman" w:hAnsi="Times New Roman" w:cs="Times New Roman"/>
          <w:b/>
          <w:sz w:val="24"/>
          <w:szCs w:val="24"/>
        </w:rPr>
        <w:t xml:space="preserve">ononovs, </w:t>
      </w:r>
      <w:r w:rsidRPr="00C92B98">
        <w:rPr>
          <w:rFonts w:ascii="Times New Roman" w:hAnsi="Times New Roman" w:cs="Times New Roman"/>
          <w:b/>
          <w:sz w:val="24"/>
          <w:szCs w:val="24"/>
        </w:rPr>
        <w:t>A.Elksniņš</w:t>
      </w:r>
    </w:p>
    <w:p w:rsidR="009C0C16" w:rsidRPr="005A075C" w:rsidRDefault="009C0C16" w:rsidP="009C0C16">
      <w:pPr>
        <w:pStyle w:val="Body"/>
        <w:spacing w:after="0" w:line="240" w:lineRule="auto"/>
        <w:jc w:val="center"/>
        <w:rPr>
          <w:rFonts w:ascii="Times New Roman" w:hAnsi="Times New Roman" w:cs="Times New Roman"/>
          <w:b/>
          <w:bCs/>
          <w:color w:val="auto"/>
          <w:sz w:val="24"/>
          <w:szCs w:val="24"/>
          <w:lang w:val="lv-LV"/>
        </w:rPr>
      </w:pPr>
    </w:p>
    <w:p w:rsidR="009C0C16" w:rsidRPr="005A075C" w:rsidRDefault="009C0C16" w:rsidP="009C0C16">
      <w:pPr>
        <w:spacing w:after="0" w:line="240" w:lineRule="auto"/>
        <w:ind w:firstLine="426"/>
        <w:jc w:val="both"/>
        <w:rPr>
          <w:rFonts w:ascii="Times New Roman" w:eastAsia="Times New Roman" w:hAnsi="Times New Roman" w:cs="Times New Roman"/>
          <w:sz w:val="24"/>
          <w:szCs w:val="24"/>
        </w:rPr>
      </w:pPr>
      <w:r w:rsidRPr="005A075C">
        <w:rPr>
          <w:rFonts w:ascii="Times New Roman" w:eastAsia="Times New Roman" w:hAnsi="Times New Roman" w:cs="Times New Roman"/>
          <w:sz w:val="24"/>
          <w:szCs w:val="24"/>
        </w:rPr>
        <w:t>Pamatojoties uz likuma “Par pašvaldībām” 21.panta pirmās daļas 14. un 27.punktu, Publiskas personas finanšu līdzekļu un mantas izšķērdēšanas novēršanas likuma 2.panta pirmo daļu, 3.panta 2.punktu, Ministru kabineta 2018.gada 19.jūnija noteikumu Nr.350 "Publiskas personas zemes nomas un apbūves tiesības noteikumi" 32.punktu, 40.punktu,</w:t>
      </w:r>
      <w:r w:rsidRPr="005A075C">
        <w:rPr>
          <w:rFonts w:ascii="Times New Roman" w:hAnsi="Times New Roman" w:cs="Times New Roman"/>
          <w:sz w:val="24"/>
          <w:szCs w:val="24"/>
        </w:rPr>
        <w:t xml:space="preserve"> </w:t>
      </w:r>
      <w:r w:rsidRPr="005A075C">
        <w:rPr>
          <w:rFonts w:ascii="Times New Roman" w:eastAsia="Times New Roman" w:hAnsi="Times New Roman" w:cs="Times New Roman"/>
          <w:sz w:val="24"/>
          <w:szCs w:val="24"/>
        </w:rPr>
        <w:t xml:space="preserve">saskaņā ar  Deleģēšanas līguma, kas  2021. gada 11.novembrī noslēgts starp Daugavpils pilsētas pašvaldību (turpmāk  - Pašvaldība) un sabiedrību ar ierobežotu atbildību “Daugavpils Olimpiskais centrs” , reģistrācijas Nr.40003244634, juridiskā adrese: Raiņa iela 31, Daugavpils, (turpmāk – Daugavpils Olimpiskais centrs), 1.5.9.apakšpunktu,  un nosaka, ka Daugavpils Olimpiskais centrs ir tiesīgs iznomāt sporta bāzes vai to daļu trešajām personām tikai ar Daugavpils domes lēmumu, </w:t>
      </w:r>
    </w:p>
    <w:p w:rsidR="009C0C16" w:rsidRPr="005A075C" w:rsidRDefault="009C0C16" w:rsidP="009C0C16">
      <w:pPr>
        <w:spacing w:after="0" w:line="240" w:lineRule="auto"/>
        <w:ind w:firstLine="426"/>
        <w:jc w:val="both"/>
        <w:rPr>
          <w:rFonts w:ascii="Times New Roman" w:hAnsi="Times New Roman" w:cs="Times New Roman"/>
          <w:b/>
          <w:sz w:val="24"/>
          <w:szCs w:val="24"/>
        </w:rPr>
      </w:pPr>
      <w:r w:rsidRPr="005A075C">
        <w:rPr>
          <w:rFonts w:ascii="Times New Roman" w:eastAsia="Times New Roman" w:hAnsi="Times New Roman" w:cs="Times New Roman"/>
          <w:sz w:val="24"/>
          <w:szCs w:val="24"/>
        </w:rPr>
        <w:t>ņemot vērā Da</w:t>
      </w:r>
      <w:r w:rsidR="00BA2D74">
        <w:rPr>
          <w:rFonts w:ascii="Times New Roman" w:eastAsia="Times New Roman" w:hAnsi="Times New Roman" w:cs="Times New Roman"/>
          <w:sz w:val="24"/>
          <w:szCs w:val="24"/>
        </w:rPr>
        <w:t>ugavpils Olimpiskā centra 2022.gada 14.</w:t>
      </w:r>
      <w:r w:rsidRPr="005A075C">
        <w:rPr>
          <w:rFonts w:ascii="Times New Roman" w:eastAsia="Times New Roman" w:hAnsi="Times New Roman" w:cs="Times New Roman"/>
          <w:sz w:val="24"/>
          <w:szCs w:val="24"/>
        </w:rPr>
        <w:t xml:space="preserve">septembra komisijas sēdes protokolu Nr.1/22, Daugavpils pilsētas pašvaldības (turpmāk – Pašvaldība) Pilsētbūvniecības un vides komisijas 2022.gada 6.oktobra sēdes atzinumu, Daugavpils domes (turpmāk – Dome) Īpašuma un mājokļu komitejas 2022.gada 6.oktobra atzinumu un Domes Finanšu komitejas 2022.gada 6.oktobra atzinumu, </w:t>
      </w:r>
      <w:r w:rsidRPr="005A075C">
        <w:rPr>
          <w:rFonts w:ascii="Times New Roman" w:hAnsi="Times New Roman" w:cs="Times New Roman"/>
          <w:sz w:val="24"/>
          <w:szCs w:val="24"/>
        </w:rPr>
        <w:t xml:space="preserve">atklāti balsojot: PAR – 10 (I.Aleksejevs, A.Elksniņš, A.Gržibovskis, I.Jukšinska, V.Kononovs, N.Kožanova, M.Lavrenovs, I.Prelatovs, V.Sporāne-Hudojana, A.Vasiļjevs), PRET – nav, ATTURAS – nav, </w:t>
      </w:r>
      <w:r w:rsidRPr="005A075C">
        <w:rPr>
          <w:rFonts w:ascii="Times New Roman" w:eastAsia="Times New Roman" w:hAnsi="Times New Roman" w:cs="Times New Roman"/>
          <w:b/>
          <w:sz w:val="24"/>
          <w:szCs w:val="24"/>
        </w:rPr>
        <w:t>Daugavpils dome nolemj</w:t>
      </w:r>
      <w:r w:rsidRPr="005A075C">
        <w:rPr>
          <w:rFonts w:ascii="Times New Roman" w:hAnsi="Times New Roman" w:cs="Times New Roman"/>
          <w:b/>
          <w:sz w:val="24"/>
          <w:szCs w:val="24"/>
        </w:rPr>
        <w:t xml:space="preserve">: </w:t>
      </w:r>
    </w:p>
    <w:p w:rsidR="009C0C16" w:rsidRPr="002474F8" w:rsidRDefault="009C0C16" w:rsidP="009C0C16">
      <w:pPr>
        <w:spacing w:after="0" w:line="240" w:lineRule="auto"/>
        <w:jc w:val="both"/>
        <w:rPr>
          <w:rFonts w:ascii="Times New Roman" w:eastAsia="Times New Roman" w:hAnsi="Times New Roman" w:cs="Times New Roman"/>
          <w:sz w:val="24"/>
          <w:szCs w:val="24"/>
        </w:rPr>
      </w:pPr>
    </w:p>
    <w:p w:rsidR="009C0C16" w:rsidRDefault="009C0C16" w:rsidP="009C0C16">
      <w:pPr>
        <w:keepNext/>
        <w:spacing w:after="0" w:line="240" w:lineRule="auto"/>
        <w:ind w:firstLine="426"/>
        <w:jc w:val="both"/>
        <w:outlineLvl w:val="4"/>
        <w:rPr>
          <w:rFonts w:ascii="Times New Roman" w:eastAsia="Times New Roman" w:hAnsi="Times New Roman" w:cs="Times New Roman"/>
          <w:bCs/>
          <w:sz w:val="24"/>
          <w:szCs w:val="24"/>
        </w:rPr>
      </w:pPr>
      <w:r w:rsidRPr="002474F8">
        <w:rPr>
          <w:rFonts w:ascii="Times New Roman" w:eastAsia="Times New Roman" w:hAnsi="Times New Roman" w:cs="Times New Roman"/>
          <w:bCs/>
          <w:sz w:val="24"/>
          <w:szCs w:val="24"/>
        </w:rPr>
        <w:t>1. Atļaut Daugavpils Olimpiskajam centram nodot iznomāšanai, rīkojot zemesgabala nomas tiesību rakstisku izsoli,</w:t>
      </w:r>
      <w:r w:rsidRPr="002474F8">
        <w:t xml:space="preserve"> </w:t>
      </w:r>
      <w:r w:rsidRPr="002474F8">
        <w:rPr>
          <w:rFonts w:ascii="Times New Roman" w:eastAsia="Times New Roman" w:hAnsi="Times New Roman" w:cs="Times New Roman"/>
          <w:bCs/>
          <w:sz w:val="24"/>
          <w:szCs w:val="24"/>
        </w:rPr>
        <w:t xml:space="preserve">Daugavpils pilsētas pašvaldības nekustamajā īpašumā esošās </w:t>
      </w:r>
      <w:r>
        <w:rPr>
          <w:rFonts w:ascii="Times New Roman" w:eastAsia="Times New Roman" w:hAnsi="Times New Roman" w:cs="Times New Roman"/>
          <w:bCs/>
          <w:sz w:val="24"/>
          <w:szCs w:val="24"/>
        </w:rPr>
        <w:t>z</w:t>
      </w:r>
      <w:r w:rsidRPr="002474F8">
        <w:rPr>
          <w:rFonts w:ascii="Times New Roman" w:eastAsia="Times New Roman" w:hAnsi="Times New Roman" w:cs="Times New Roman"/>
          <w:bCs/>
          <w:sz w:val="24"/>
          <w:szCs w:val="24"/>
        </w:rPr>
        <w:t xml:space="preserve">emes vienības ar kopējo platību </w:t>
      </w:r>
      <w:r>
        <w:rPr>
          <w:rFonts w:ascii="Times New Roman" w:eastAsia="Times New Roman" w:hAnsi="Times New Roman" w:cs="Times New Roman"/>
          <w:bCs/>
          <w:sz w:val="24"/>
          <w:szCs w:val="24"/>
        </w:rPr>
        <w:t>2626 m</w:t>
      </w:r>
      <w:r>
        <w:rPr>
          <w:rFonts w:ascii="Times New Roman" w:eastAsia="Times New Roman" w:hAnsi="Times New Roman" w:cs="Times New Roman"/>
          <w:bCs/>
          <w:sz w:val="24"/>
          <w:szCs w:val="24"/>
          <w:vertAlign w:val="superscript"/>
        </w:rPr>
        <w:t>2</w:t>
      </w:r>
      <w:r w:rsidRPr="002474F8">
        <w:rPr>
          <w:rFonts w:ascii="Times New Roman" w:eastAsia="Times New Roman" w:hAnsi="Times New Roman" w:cs="Times New Roman"/>
          <w:bCs/>
          <w:sz w:val="24"/>
          <w:szCs w:val="24"/>
        </w:rPr>
        <w:t xml:space="preserve">, kadastra apzīmējums 0500 </w:t>
      </w:r>
      <w:r>
        <w:rPr>
          <w:rFonts w:ascii="Times New Roman" w:eastAsia="Times New Roman" w:hAnsi="Times New Roman" w:cs="Times New Roman"/>
          <w:bCs/>
          <w:sz w:val="24"/>
          <w:szCs w:val="24"/>
        </w:rPr>
        <w:t>027</w:t>
      </w:r>
      <w:r w:rsidRPr="002474F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0306</w:t>
      </w:r>
      <w:r w:rsidRPr="002474F8">
        <w:rPr>
          <w:rFonts w:ascii="Times New Roman" w:eastAsia="Times New Roman" w:hAnsi="Times New Roman" w:cs="Times New Roman"/>
          <w:bCs/>
          <w:sz w:val="24"/>
          <w:szCs w:val="24"/>
        </w:rPr>
        <w:t xml:space="preserve"> (kadastra Nr. </w:t>
      </w:r>
      <w:r>
        <w:rPr>
          <w:rFonts w:ascii="Times New Roman" w:eastAsia="Times New Roman" w:hAnsi="Times New Roman" w:cs="Times New Roman"/>
          <w:bCs/>
          <w:sz w:val="24"/>
          <w:szCs w:val="24"/>
        </w:rPr>
        <w:t>05000270306</w:t>
      </w:r>
      <w:r w:rsidRPr="002474F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Stropu  ielā  40</w:t>
      </w:r>
      <w:r w:rsidRPr="002474F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474F8">
        <w:rPr>
          <w:rFonts w:ascii="Times New Roman" w:eastAsia="Times New Roman" w:hAnsi="Times New Roman" w:cs="Times New Roman"/>
          <w:bCs/>
          <w:sz w:val="24"/>
          <w:szCs w:val="24"/>
        </w:rPr>
        <w:t xml:space="preserve"> Daugavpilī, </w:t>
      </w:r>
      <w:r>
        <w:rPr>
          <w:rFonts w:ascii="Times New Roman" w:eastAsia="Times New Roman" w:hAnsi="Times New Roman" w:cs="Times New Roman"/>
          <w:bCs/>
          <w:sz w:val="24"/>
          <w:szCs w:val="24"/>
        </w:rPr>
        <w:t xml:space="preserve"> </w:t>
      </w:r>
      <w:r w:rsidRPr="002474F8">
        <w:rPr>
          <w:rFonts w:ascii="Times New Roman" w:eastAsia="Times New Roman" w:hAnsi="Times New Roman" w:cs="Times New Roman"/>
          <w:bCs/>
          <w:sz w:val="24"/>
          <w:szCs w:val="24"/>
        </w:rPr>
        <w:t>daļu 4 m</w:t>
      </w:r>
      <w:r w:rsidRPr="002474F8">
        <w:rPr>
          <w:rFonts w:ascii="Times New Roman" w:eastAsia="Times New Roman" w:hAnsi="Times New Roman" w:cs="Times New Roman"/>
          <w:bCs/>
          <w:sz w:val="24"/>
          <w:szCs w:val="24"/>
          <w:vertAlign w:val="superscript"/>
        </w:rPr>
        <w:t>2</w:t>
      </w:r>
      <w:r w:rsidRPr="002474F8">
        <w:rPr>
          <w:rFonts w:ascii="Times New Roman" w:eastAsia="Times New Roman" w:hAnsi="Times New Roman" w:cs="Times New Roman"/>
          <w:bCs/>
          <w:sz w:val="24"/>
          <w:szCs w:val="24"/>
        </w:rPr>
        <w:t xml:space="preserve"> platībā </w:t>
      </w:r>
      <w:r>
        <w:rPr>
          <w:rFonts w:ascii="Times New Roman" w:eastAsia="Times New Roman" w:hAnsi="Times New Roman" w:cs="Times New Roman"/>
          <w:bCs/>
          <w:sz w:val="24"/>
          <w:szCs w:val="24"/>
        </w:rPr>
        <w:t xml:space="preserve"> </w:t>
      </w:r>
      <w:r w:rsidRPr="002474F8">
        <w:rPr>
          <w:rFonts w:ascii="Times New Roman" w:eastAsia="Times New Roman" w:hAnsi="Times New Roman" w:cs="Times New Roman"/>
          <w:bCs/>
          <w:sz w:val="24"/>
          <w:szCs w:val="24"/>
        </w:rPr>
        <w:t xml:space="preserve">(turpmāk - Zemesgabals) </w:t>
      </w:r>
      <w:r>
        <w:rPr>
          <w:rFonts w:ascii="Times New Roman" w:eastAsia="Times New Roman" w:hAnsi="Times New Roman" w:cs="Times New Roman"/>
          <w:bCs/>
          <w:sz w:val="24"/>
          <w:szCs w:val="24"/>
        </w:rPr>
        <w:t xml:space="preserve"> </w:t>
      </w:r>
      <w:r w:rsidRPr="002474F8">
        <w:rPr>
          <w:rFonts w:ascii="Times New Roman" w:eastAsia="Times New Roman" w:hAnsi="Times New Roman" w:cs="Times New Roman"/>
          <w:bCs/>
          <w:sz w:val="24"/>
          <w:szCs w:val="24"/>
        </w:rPr>
        <w:t xml:space="preserve">bez </w:t>
      </w:r>
    </w:p>
    <w:p w:rsidR="009C0C16" w:rsidRPr="002474F8" w:rsidRDefault="009C0C16" w:rsidP="009C0C16">
      <w:pPr>
        <w:keepNext/>
        <w:spacing w:after="0" w:line="240" w:lineRule="auto"/>
        <w:jc w:val="both"/>
        <w:outlineLvl w:val="4"/>
        <w:rPr>
          <w:rFonts w:ascii="Times New Roman" w:eastAsia="Times New Roman" w:hAnsi="Times New Roman" w:cs="Times New Roman"/>
          <w:bCs/>
          <w:sz w:val="24"/>
          <w:szCs w:val="24"/>
        </w:rPr>
      </w:pPr>
      <w:r w:rsidRPr="002474F8">
        <w:rPr>
          <w:rFonts w:ascii="Times New Roman" w:eastAsia="Times New Roman" w:hAnsi="Times New Roman" w:cs="Times New Roman"/>
          <w:bCs/>
          <w:sz w:val="24"/>
          <w:szCs w:val="24"/>
        </w:rPr>
        <w:t>apbūves tiesības, āra tirdzniecības kafijas automāta (1 gab.) izvietošanai, turpmāk – nomas objekts.</w:t>
      </w:r>
    </w:p>
    <w:p w:rsidR="009C0C16" w:rsidRDefault="009C0C16" w:rsidP="009C0C16">
      <w:pPr>
        <w:keepNext/>
        <w:tabs>
          <w:tab w:val="left" w:pos="426"/>
        </w:tabs>
        <w:spacing w:after="0" w:line="240" w:lineRule="auto"/>
        <w:ind w:firstLine="426"/>
        <w:jc w:val="both"/>
        <w:outlineLvl w:val="4"/>
        <w:rPr>
          <w:rFonts w:ascii="Times New Roman" w:eastAsia="Times New Roman" w:hAnsi="Times New Roman" w:cs="Times New Roman"/>
          <w:bCs/>
          <w:sz w:val="24"/>
          <w:szCs w:val="24"/>
        </w:rPr>
      </w:pPr>
      <w:r w:rsidRPr="002474F8">
        <w:rPr>
          <w:rFonts w:ascii="Times New Roman" w:eastAsia="Times New Roman" w:hAnsi="Times New Roman" w:cs="Times New Roman"/>
          <w:bCs/>
          <w:sz w:val="24"/>
          <w:szCs w:val="24"/>
        </w:rPr>
        <w:t>2. Uzdod Daugavpils Olimpiskais centram:</w:t>
      </w:r>
    </w:p>
    <w:p w:rsidR="009C0C16" w:rsidRPr="002474F8" w:rsidRDefault="009C0C16" w:rsidP="009C0C16">
      <w:pPr>
        <w:keepNext/>
        <w:spacing w:after="0" w:line="240" w:lineRule="auto"/>
        <w:ind w:firstLine="600"/>
        <w:jc w:val="both"/>
        <w:outlineLvl w:val="4"/>
        <w:rPr>
          <w:rFonts w:ascii="Times New Roman" w:eastAsia="Times New Roman" w:hAnsi="Times New Roman" w:cs="Times New Roman"/>
          <w:bCs/>
          <w:sz w:val="24"/>
          <w:szCs w:val="24"/>
        </w:rPr>
      </w:pPr>
      <w:r w:rsidRPr="002474F8">
        <w:rPr>
          <w:rFonts w:ascii="Times New Roman" w:eastAsia="Times New Roman" w:hAnsi="Times New Roman" w:cs="Times New Roman"/>
          <w:bCs/>
          <w:sz w:val="24"/>
          <w:szCs w:val="24"/>
        </w:rPr>
        <w:t xml:space="preserve">     2.1. Zemesgabala iznomāšanai izveidot Zemesgabala nomas izsoles komisiju; </w:t>
      </w:r>
    </w:p>
    <w:p w:rsidR="009C0C16" w:rsidRDefault="009C0C16" w:rsidP="009C0C16">
      <w:pPr>
        <w:keepNext/>
        <w:spacing w:after="0" w:line="240" w:lineRule="auto"/>
        <w:ind w:left="851" w:hanging="251"/>
        <w:jc w:val="both"/>
        <w:outlineLvl w:val="4"/>
        <w:rPr>
          <w:rFonts w:ascii="Times New Roman" w:eastAsia="Times New Roman" w:hAnsi="Times New Roman" w:cs="Times New Roman"/>
          <w:bCs/>
          <w:sz w:val="24"/>
          <w:szCs w:val="24"/>
        </w:rPr>
      </w:pPr>
      <w:r w:rsidRPr="002474F8">
        <w:rPr>
          <w:rFonts w:ascii="Times New Roman" w:eastAsia="Times New Roman" w:hAnsi="Times New Roman" w:cs="Times New Roman"/>
          <w:bCs/>
          <w:sz w:val="24"/>
          <w:szCs w:val="24"/>
        </w:rPr>
        <w:t xml:space="preserve">     2.2. normatīvajos aktos noteiktajā kārtībā publicēt informāciju par Zemesgabala nomas tiesības izsoles rīkošanu Daugavpils Olimpiska centra tīmekļvietnē www.daugavpilsoc.lv, kā arī izvietot to redzamā vietā Zemesgabalā </w:t>
      </w:r>
      <w:r>
        <w:rPr>
          <w:rFonts w:ascii="Times New Roman" w:eastAsia="Times New Roman" w:hAnsi="Times New Roman" w:cs="Times New Roman"/>
          <w:bCs/>
          <w:sz w:val="24"/>
          <w:szCs w:val="24"/>
        </w:rPr>
        <w:t>Stropu ielā 40</w:t>
      </w:r>
      <w:r w:rsidRPr="002474F8">
        <w:rPr>
          <w:rFonts w:ascii="Times New Roman" w:eastAsia="Times New Roman" w:hAnsi="Times New Roman" w:cs="Times New Roman"/>
          <w:bCs/>
          <w:sz w:val="24"/>
          <w:szCs w:val="24"/>
        </w:rPr>
        <w:t>, Daugavpilī;</w:t>
      </w:r>
    </w:p>
    <w:p w:rsidR="009C0C16" w:rsidRDefault="009C0C16" w:rsidP="009C0C16">
      <w:pPr>
        <w:spacing w:after="0" w:line="240" w:lineRule="auto"/>
        <w:ind w:left="851" w:hanging="284"/>
        <w:rPr>
          <w:rFonts w:ascii="Times New Roman" w:eastAsia="Times New Roman" w:hAnsi="Times New Roman" w:cs="Times New Roman"/>
          <w:bCs/>
          <w:sz w:val="24"/>
          <w:szCs w:val="24"/>
        </w:rPr>
      </w:pPr>
      <w:r w:rsidRPr="000B139B">
        <w:rPr>
          <w:rFonts w:ascii="Times New Roman" w:eastAsia="Times New Roman" w:hAnsi="Times New Roman" w:cs="Times New Roman"/>
          <w:bCs/>
          <w:sz w:val="24"/>
          <w:szCs w:val="24"/>
        </w:rPr>
        <w:t xml:space="preserve">     2.3. saskaņā ar </w:t>
      </w:r>
      <w:r>
        <w:rPr>
          <w:rFonts w:ascii="Times New Roman" w:eastAsia="Times New Roman" w:hAnsi="Times New Roman" w:cs="Times New Roman"/>
          <w:bCs/>
          <w:sz w:val="24"/>
          <w:szCs w:val="24"/>
        </w:rPr>
        <w:t xml:space="preserve">Zemesgabala </w:t>
      </w:r>
      <w:r w:rsidRPr="000B139B">
        <w:rPr>
          <w:rFonts w:ascii="Times New Roman" w:eastAsia="Times New Roman" w:hAnsi="Times New Roman" w:cs="Times New Roman"/>
          <w:bCs/>
          <w:sz w:val="24"/>
          <w:szCs w:val="24"/>
        </w:rPr>
        <w:t>nomas tiesību izsoles noteikumiem organizēt izsoli, noteikt nomnieku un izsoles noteikumos noteiktajā kārtībā apstiprināt izsoles rezultātus;</w:t>
      </w:r>
    </w:p>
    <w:p w:rsidR="009C0C16" w:rsidRDefault="009C0C16" w:rsidP="009C0C16">
      <w:pPr>
        <w:keepNext/>
        <w:spacing w:after="0" w:line="240" w:lineRule="auto"/>
        <w:ind w:left="851" w:hanging="251"/>
        <w:jc w:val="both"/>
        <w:outlineLvl w:val="4"/>
        <w:rPr>
          <w:rFonts w:ascii="Times New Roman" w:eastAsia="Times New Roman" w:hAnsi="Times New Roman" w:cs="Times New Roman"/>
          <w:bCs/>
          <w:sz w:val="24"/>
          <w:szCs w:val="24"/>
        </w:rPr>
      </w:pPr>
      <w:r w:rsidRPr="000B139B">
        <w:rPr>
          <w:rFonts w:ascii="Times New Roman" w:eastAsia="Times New Roman" w:hAnsi="Times New Roman" w:cs="Times New Roman"/>
          <w:bCs/>
          <w:sz w:val="24"/>
          <w:szCs w:val="24"/>
        </w:rPr>
        <w:lastRenderedPageBreak/>
        <w:t xml:space="preserve">     2.4. pamatojoties uz apstiprinātajiem </w:t>
      </w:r>
      <w:r>
        <w:rPr>
          <w:rFonts w:ascii="Times New Roman" w:eastAsia="Times New Roman" w:hAnsi="Times New Roman" w:cs="Times New Roman"/>
          <w:bCs/>
          <w:sz w:val="24"/>
          <w:szCs w:val="24"/>
        </w:rPr>
        <w:t xml:space="preserve">Zemesgabala </w:t>
      </w:r>
      <w:r w:rsidRPr="000B139B">
        <w:rPr>
          <w:rFonts w:ascii="Times New Roman" w:eastAsia="Times New Roman" w:hAnsi="Times New Roman" w:cs="Times New Roman"/>
          <w:bCs/>
          <w:sz w:val="24"/>
          <w:szCs w:val="24"/>
        </w:rPr>
        <w:t xml:space="preserve">nomas tiesību izsoles rezultātiem, </w:t>
      </w:r>
      <w:r w:rsidRPr="002474F8">
        <w:rPr>
          <w:rFonts w:ascii="Times New Roman" w:eastAsia="Times New Roman" w:hAnsi="Times New Roman" w:cs="Times New Roman"/>
          <w:bCs/>
          <w:sz w:val="24"/>
          <w:szCs w:val="24"/>
        </w:rPr>
        <w:t xml:space="preserve">nodrošināt zemes vienības </w:t>
      </w:r>
      <w:r>
        <w:rPr>
          <w:rFonts w:ascii="Times New Roman" w:eastAsia="Times New Roman" w:hAnsi="Times New Roman" w:cs="Times New Roman"/>
          <w:bCs/>
          <w:sz w:val="24"/>
          <w:szCs w:val="24"/>
        </w:rPr>
        <w:t xml:space="preserve">daļas </w:t>
      </w:r>
      <w:r w:rsidRPr="000B139B">
        <w:rPr>
          <w:rFonts w:ascii="Times New Roman" w:eastAsia="Times New Roman" w:hAnsi="Times New Roman" w:cs="Times New Roman"/>
          <w:bCs/>
          <w:sz w:val="24"/>
          <w:szCs w:val="24"/>
        </w:rPr>
        <w:t>nomas līguma slēgšanu ar nomas tiesību ieguvēju;</w:t>
      </w:r>
    </w:p>
    <w:p w:rsidR="009C0C16" w:rsidRPr="000B139B" w:rsidRDefault="009C0C16" w:rsidP="009C0C16">
      <w:pPr>
        <w:keepNext/>
        <w:spacing w:after="0" w:line="240" w:lineRule="auto"/>
        <w:ind w:left="851" w:hanging="284"/>
        <w:jc w:val="both"/>
        <w:outlineLvl w:val="4"/>
        <w:rPr>
          <w:rFonts w:ascii="Times New Roman" w:eastAsia="Times New Roman" w:hAnsi="Times New Roman" w:cs="Times New Roman"/>
          <w:bCs/>
          <w:sz w:val="24"/>
          <w:szCs w:val="24"/>
        </w:rPr>
      </w:pPr>
      <w:r w:rsidRPr="000B139B">
        <w:rPr>
          <w:rFonts w:ascii="Times New Roman" w:eastAsia="Times New Roman" w:hAnsi="Times New Roman" w:cs="Times New Roman"/>
          <w:bCs/>
          <w:sz w:val="24"/>
          <w:szCs w:val="24"/>
        </w:rPr>
        <w:t xml:space="preserve">     2.5. vienu </w:t>
      </w:r>
      <w:r>
        <w:rPr>
          <w:rFonts w:ascii="Times New Roman" w:eastAsia="Times New Roman" w:hAnsi="Times New Roman" w:cs="Times New Roman"/>
          <w:bCs/>
          <w:sz w:val="24"/>
          <w:szCs w:val="24"/>
        </w:rPr>
        <w:t xml:space="preserve">zemes vienības daļas </w:t>
      </w:r>
      <w:r w:rsidRPr="000B139B">
        <w:rPr>
          <w:rFonts w:ascii="Times New Roman" w:eastAsia="Times New Roman" w:hAnsi="Times New Roman" w:cs="Times New Roman"/>
          <w:bCs/>
          <w:sz w:val="24"/>
          <w:szCs w:val="24"/>
        </w:rPr>
        <w:t>nomas līguma eksemplāru vai līguma atvasinājumu iesniegt Pašvaldības Īpašuma pārvaldīšanas departamentā.</w:t>
      </w:r>
    </w:p>
    <w:p w:rsidR="009C0C16" w:rsidRPr="000B139B" w:rsidRDefault="009C0C16" w:rsidP="009C0C16">
      <w:pPr>
        <w:keepNext/>
        <w:spacing w:after="0" w:line="240" w:lineRule="auto"/>
        <w:ind w:firstLine="426"/>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B139B">
        <w:rPr>
          <w:rFonts w:ascii="Times New Roman" w:eastAsia="Times New Roman" w:hAnsi="Times New Roman" w:cs="Times New Roman"/>
          <w:bCs/>
          <w:sz w:val="24"/>
          <w:szCs w:val="24"/>
        </w:rPr>
        <w:t xml:space="preserve">3. Apstiprināt publicējamo informāciju par </w:t>
      </w:r>
      <w:r>
        <w:rPr>
          <w:rFonts w:ascii="Times New Roman" w:eastAsia="Times New Roman" w:hAnsi="Times New Roman" w:cs="Times New Roman"/>
          <w:bCs/>
          <w:sz w:val="24"/>
          <w:szCs w:val="24"/>
        </w:rPr>
        <w:t>Zemesgabalu</w:t>
      </w:r>
      <w:r w:rsidRPr="000B139B">
        <w:rPr>
          <w:rFonts w:ascii="Times New Roman" w:eastAsia="Times New Roman" w:hAnsi="Times New Roman" w:cs="Times New Roman"/>
          <w:bCs/>
          <w:sz w:val="24"/>
          <w:szCs w:val="24"/>
        </w:rPr>
        <w:t xml:space="preserve"> (1.pielikums), </w:t>
      </w:r>
      <w:r>
        <w:rPr>
          <w:rFonts w:ascii="Times New Roman" w:eastAsia="Times New Roman" w:hAnsi="Times New Roman" w:cs="Times New Roman"/>
          <w:bCs/>
          <w:sz w:val="24"/>
          <w:szCs w:val="24"/>
        </w:rPr>
        <w:t xml:space="preserve">Zemesgabala </w:t>
      </w:r>
      <w:r w:rsidRPr="000B139B">
        <w:rPr>
          <w:rFonts w:ascii="Times New Roman" w:eastAsia="Times New Roman" w:hAnsi="Times New Roman" w:cs="Times New Roman"/>
          <w:bCs/>
          <w:sz w:val="24"/>
          <w:szCs w:val="24"/>
        </w:rPr>
        <w:t xml:space="preserve">nomas tiesību izsoles noteikumus (2.pielikums) un </w:t>
      </w:r>
      <w:r>
        <w:rPr>
          <w:rFonts w:ascii="Times New Roman" w:eastAsia="Times New Roman" w:hAnsi="Times New Roman" w:cs="Times New Roman"/>
          <w:bCs/>
          <w:sz w:val="24"/>
          <w:szCs w:val="24"/>
        </w:rPr>
        <w:t xml:space="preserve">zemes vienības daļas </w:t>
      </w:r>
      <w:r w:rsidRPr="000B139B">
        <w:rPr>
          <w:rFonts w:ascii="Times New Roman" w:eastAsia="Times New Roman" w:hAnsi="Times New Roman" w:cs="Times New Roman"/>
          <w:bCs/>
          <w:sz w:val="24"/>
          <w:szCs w:val="24"/>
        </w:rPr>
        <w:t>nomas līguma projektu (3.pielikums).</w:t>
      </w:r>
    </w:p>
    <w:p w:rsidR="009C0C16" w:rsidRPr="000B139B" w:rsidRDefault="009C0C16" w:rsidP="009C0C16">
      <w:pPr>
        <w:keepNext/>
        <w:spacing w:after="0" w:line="240" w:lineRule="auto"/>
        <w:ind w:firstLine="600"/>
        <w:jc w:val="both"/>
        <w:outlineLvl w:val="4"/>
        <w:rPr>
          <w:rFonts w:ascii="Times New Roman" w:eastAsia="Times New Roman" w:hAnsi="Times New Roman" w:cs="Times New Roman"/>
          <w:bCs/>
          <w:sz w:val="24"/>
          <w:szCs w:val="24"/>
        </w:rPr>
      </w:pPr>
    </w:p>
    <w:p w:rsidR="009C0C16" w:rsidRPr="000B139B" w:rsidRDefault="009C0C16" w:rsidP="009C0C16">
      <w:pPr>
        <w:keepNext/>
        <w:spacing w:after="0" w:line="240" w:lineRule="auto"/>
        <w:jc w:val="both"/>
        <w:outlineLvl w:val="4"/>
        <w:rPr>
          <w:rFonts w:ascii="Times New Roman" w:eastAsia="Times New Roman" w:hAnsi="Times New Roman" w:cs="Times New Roman"/>
          <w:bCs/>
          <w:sz w:val="24"/>
          <w:szCs w:val="24"/>
        </w:rPr>
      </w:pPr>
      <w:r w:rsidRPr="000B139B">
        <w:rPr>
          <w:rFonts w:ascii="Times New Roman" w:eastAsia="Times New Roman" w:hAnsi="Times New Roman" w:cs="Times New Roman"/>
          <w:bCs/>
          <w:sz w:val="24"/>
          <w:szCs w:val="24"/>
        </w:rPr>
        <w:t xml:space="preserve">Pielikumā:   1. </w:t>
      </w:r>
      <w:r w:rsidRPr="00362963">
        <w:rPr>
          <w:rFonts w:ascii="Times New Roman" w:eastAsia="Times New Roman" w:hAnsi="Times New Roman" w:cs="Times New Roman"/>
          <w:bCs/>
          <w:sz w:val="24"/>
          <w:szCs w:val="24"/>
        </w:rPr>
        <w:t>Informācija par Zemesgabalu.</w:t>
      </w:r>
    </w:p>
    <w:p w:rsidR="009C0C16" w:rsidRPr="000B139B" w:rsidRDefault="009C0C16" w:rsidP="009C0C16">
      <w:pPr>
        <w:keepNext/>
        <w:spacing w:after="0" w:line="240" w:lineRule="auto"/>
        <w:ind w:firstLine="600"/>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B139B">
        <w:rPr>
          <w:rFonts w:ascii="Times New Roman" w:eastAsia="Times New Roman" w:hAnsi="Times New Roman" w:cs="Times New Roman"/>
          <w:bCs/>
          <w:sz w:val="24"/>
          <w:szCs w:val="24"/>
        </w:rPr>
        <w:t>2. Nomas tiesību izsoles noteikumi.</w:t>
      </w:r>
    </w:p>
    <w:p w:rsidR="009C0C16" w:rsidRDefault="009C0C16" w:rsidP="009C0C16">
      <w:pPr>
        <w:keepNext/>
        <w:spacing w:after="0" w:line="240" w:lineRule="auto"/>
        <w:ind w:firstLine="600"/>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B139B">
        <w:rPr>
          <w:rFonts w:ascii="Times New Roman" w:eastAsia="Times New Roman" w:hAnsi="Times New Roman" w:cs="Times New Roman"/>
          <w:bCs/>
          <w:sz w:val="24"/>
          <w:szCs w:val="24"/>
        </w:rPr>
        <w:t>3. Nomas līguma projekts.</w:t>
      </w:r>
    </w:p>
    <w:p w:rsidR="00C92B98" w:rsidRDefault="00C92B98" w:rsidP="00E37D9F">
      <w:pPr>
        <w:tabs>
          <w:tab w:val="left" w:pos="3825"/>
        </w:tabs>
        <w:rPr>
          <w:rFonts w:ascii="Times New Roman" w:hAnsi="Times New Roman" w:cs="Times New Roman"/>
          <w:sz w:val="24"/>
          <w:szCs w:val="24"/>
        </w:rPr>
      </w:pPr>
    </w:p>
    <w:p w:rsidR="00C92B98" w:rsidRPr="00C92B98" w:rsidRDefault="00C92B98" w:rsidP="00C92B98">
      <w:pPr>
        <w:tabs>
          <w:tab w:val="left" w:pos="6300"/>
        </w:tabs>
        <w:spacing w:after="0" w:line="240" w:lineRule="auto"/>
        <w:jc w:val="center"/>
        <w:rPr>
          <w:rFonts w:ascii="Times New Roman" w:hAnsi="Times New Roman"/>
          <w:b/>
          <w:sz w:val="24"/>
          <w:szCs w:val="24"/>
        </w:rPr>
      </w:pPr>
      <w:r w:rsidRPr="00C92B98">
        <w:rPr>
          <w:rFonts w:ascii="Times New Roman" w:hAnsi="Times New Roman"/>
          <w:b/>
          <w:sz w:val="24"/>
          <w:szCs w:val="24"/>
        </w:rPr>
        <w:t>2</w:t>
      </w:r>
      <w:r>
        <w:rPr>
          <w:rFonts w:ascii="Times New Roman" w:hAnsi="Times New Roman"/>
          <w:b/>
          <w:sz w:val="24"/>
          <w:szCs w:val="24"/>
        </w:rPr>
        <w:t>7</w:t>
      </w:r>
      <w:r w:rsidRPr="00C92B98">
        <w:rPr>
          <w:rFonts w:ascii="Times New Roman" w:hAnsi="Times New Roman"/>
          <w:b/>
          <w:sz w:val="24"/>
          <w:szCs w:val="24"/>
        </w:rPr>
        <w:t xml:space="preserve">.§  </w:t>
      </w:r>
      <w:r w:rsidR="00D27A05">
        <w:rPr>
          <w:rFonts w:ascii="Times New Roman" w:hAnsi="Times New Roman"/>
          <w:b/>
          <w:sz w:val="24"/>
          <w:szCs w:val="24"/>
        </w:rPr>
        <w:t xml:space="preserve">    (696</w:t>
      </w:r>
      <w:r w:rsidRPr="00C92B98">
        <w:rPr>
          <w:rFonts w:ascii="Times New Roman" w:hAnsi="Times New Roman"/>
          <w:b/>
          <w:sz w:val="24"/>
          <w:szCs w:val="24"/>
        </w:rPr>
        <w:t>.)</w:t>
      </w:r>
    </w:p>
    <w:p w:rsidR="00D27A05" w:rsidRDefault="00C92B98" w:rsidP="00837BD1">
      <w:pPr>
        <w:pStyle w:val="Heading1"/>
        <w:pBdr>
          <w:bottom w:val="single" w:sz="12" w:space="1" w:color="auto"/>
        </w:pBdr>
        <w:jc w:val="center"/>
        <w:rPr>
          <w:iCs/>
        </w:rPr>
      </w:pPr>
      <w:r w:rsidRPr="00C92B98">
        <w:t>Par</w:t>
      </w:r>
      <w:r w:rsidRPr="00C92B98">
        <w:rPr>
          <w:iCs/>
        </w:rPr>
        <w:t xml:space="preserve"> </w:t>
      </w:r>
      <w:r w:rsidRPr="00A5297A">
        <w:rPr>
          <w:iCs/>
        </w:rPr>
        <w:t xml:space="preserve">lielās sporta zāles Kandavas ielā 17A, Daugavpilī, nodošanu </w:t>
      </w:r>
    </w:p>
    <w:p w:rsidR="00C92B98" w:rsidRPr="00C92B98" w:rsidRDefault="00C92B98" w:rsidP="00837BD1">
      <w:pPr>
        <w:pStyle w:val="Heading1"/>
        <w:pBdr>
          <w:bottom w:val="single" w:sz="12" w:space="1" w:color="auto"/>
        </w:pBdr>
        <w:jc w:val="center"/>
        <w:rPr>
          <w:b w:val="0"/>
        </w:rPr>
      </w:pPr>
      <w:r w:rsidRPr="00A5297A">
        <w:rPr>
          <w:iCs/>
        </w:rPr>
        <w:t>bezatlīdzības lietošanā  biedrībai „Sport</w:t>
      </w:r>
      <w:r>
        <w:rPr>
          <w:iCs/>
        </w:rPr>
        <w:t>a un fiziskās attīstības klubs”</w:t>
      </w:r>
    </w:p>
    <w:p w:rsidR="00C92B98" w:rsidRPr="00C92B98" w:rsidRDefault="00C92B98" w:rsidP="000933AC">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V.Šteinbergs</w:t>
      </w:r>
      <w:r w:rsidRPr="00C92B98">
        <w:rPr>
          <w:rFonts w:ascii="Times New Roman" w:hAnsi="Times New Roman" w:cs="Times New Roman"/>
          <w:b/>
          <w:sz w:val="24"/>
          <w:szCs w:val="24"/>
        </w:rPr>
        <w:t>, A.Elksniņš</w:t>
      </w:r>
    </w:p>
    <w:p w:rsidR="00C92B98" w:rsidRDefault="00C92B98" w:rsidP="000933AC">
      <w:pPr>
        <w:tabs>
          <w:tab w:val="left" w:pos="3825"/>
        </w:tabs>
        <w:spacing w:after="0" w:line="240" w:lineRule="auto"/>
        <w:rPr>
          <w:rFonts w:ascii="Times New Roman" w:hAnsi="Times New Roman" w:cs="Times New Roman"/>
          <w:sz w:val="24"/>
          <w:szCs w:val="24"/>
        </w:rPr>
      </w:pPr>
    </w:p>
    <w:p w:rsidR="000933AC" w:rsidRPr="000933AC" w:rsidRDefault="000933AC" w:rsidP="000933AC">
      <w:pPr>
        <w:pStyle w:val="BlockText"/>
        <w:spacing w:after="0"/>
        <w:ind w:left="0" w:right="-1" w:firstLine="426"/>
        <w:jc w:val="both"/>
        <w:rPr>
          <w:rFonts w:ascii="Times New Roman" w:hAnsi="Times New Roman"/>
          <w:b w:val="0"/>
          <w:sz w:val="24"/>
          <w:szCs w:val="24"/>
        </w:rPr>
      </w:pPr>
      <w:r w:rsidRPr="000933AC">
        <w:rPr>
          <w:rFonts w:ascii="Times New Roman" w:hAnsi="Times New Roman"/>
          <w:b w:val="0"/>
          <w:sz w:val="24"/>
          <w:szCs w:val="24"/>
        </w:rPr>
        <w:t>Pamatojoties uz likuma „Par pašvaldībām” 15.panta pirmās daļas 6.punktu, 21.panta pirmās daļas 27.punktu, Publiskas personas finanšu līdzekļu un mantas izšķērdēšanas novēršanas likuma 5.panta otrās daļas 4.¹ punktu, trešo, 3.¹, piekto un sesto daļu, ņemot vērā starp Daugavpils pilsētas pašvaldību un SIA “Daugavpils Olimpiskais centrs” noslēgto 2021.gada 11.novembra deleģēšanas līgumu,</w:t>
      </w:r>
    </w:p>
    <w:p w:rsidR="000933AC" w:rsidRPr="000933AC" w:rsidRDefault="000933AC" w:rsidP="000933AC">
      <w:pPr>
        <w:pStyle w:val="BlockText"/>
        <w:spacing w:after="0"/>
        <w:ind w:left="0" w:right="-1" w:firstLine="426"/>
        <w:jc w:val="both"/>
        <w:rPr>
          <w:rFonts w:ascii="Times New Roman" w:hAnsi="Times New Roman"/>
          <w:b w:val="0"/>
          <w:sz w:val="24"/>
          <w:szCs w:val="24"/>
        </w:rPr>
      </w:pPr>
      <w:r w:rsidRPr="000933AC">
        <w:rPr>
          <w:rFonts w:ascii="Times New Roman" w:hAnsi="Times New Roman"/>
          <w:b w:val="0"/>
          <w:sz w:val="24"/>
          <w:szCs w:val="24"/>
        </w:rPr>
        <w:t>izskatot biedrības „Sporta un f</w:t>
      </w:r>
      <w:r w:rsidR="00D04BC6">
        <w:rPr>
          <w:rFonts w:ascii="Times New Roman" w:hAnsi="Times New Roman"/>
          <w:b w:val="0"/>
          <w:sz w:val="24"/>
          <w:szCs w:val="24"/>
        </w:rPr>
        <w:t>iziskās attīstības klubs” 2022.gada 21.</w:t>
      </w:r>
      <w:r w:rsidRPr="000933AC">
        <w:rPr>
          <w:rFonts w:ascii="Times New Roman" w:hAnsi="Times New Roman"/>
          <w:b w:val="0"/>
          <w:sz w:val="24"/>
          <w:szCs w:val="24"/>
        </w:rPr>
        <w:t xml:space="preserve">jūnija iesniegumu (reģistrēts SIA “Daugavpils Olimpiskais centrs”, 2022.gadā 21.jūnijā ar Nr.2-23/160) ar lūgumu nodot bezatlīdzības lietošanā lielo sporta zāli Kandavas ielā 17A, Daugavpilī, ņemot vērā to, ka biedrības darbība veicina sporta attīstību Daugavpilī un Latgales reģionā un to, ka biedrībai ar Valsts ieņēmumu dienesta 2021.gada 19.novembra lēmumu Nr. </w:t>
      </w:r>
      <w:r w:rsidRPr="000933AC">
        <w:rPr>
          <w:rFonts w:ascii="Times New Roman" w:hAnsi="Times New Roman"/>
          <w:b w:val="0"/>
          <w:sz w:val="24"/>
          <w:szCs w:val="24"/>
          <w:shd w:val="clear" w:color="auto" w:fill="FFFFFF"/>
        </w:rPr>
        <w:t xml:space="preserve">32.6/8.71/34592 </w:t>
      </w:r>
      <w:r w:rsidRPr="000933AC">
        <w:rPr>
          <w:rFonts w:ascii="Times New Roman" w:hAnsi="Times New Roman"/>
          <w:b w:val="0"/>
          <w:sz w:val="24"/>
          <w:szCs w:val="24"/>
        </w:rPr>
        <w:t xml:space="preserve">piešķirts sabiedriskā labuma organizācijas statuss – sporta atbalstīšanas un veselības veicināšanas darbības jomās, </w:t>
      </w:r>
    </w:p>
    <w:p w:rsidR="000933AC" w:rsidRPr="000933AC" w:rsidRDefault="000933AC" w:rsidP="000933AC">
      <w:pPr>
        <w:pStyle w:val="BlockText"/>
        <w:spacing w:after="0"/>
        <w:ind w:left="0" w:right="-1" w:firstLine="426"/>
        <w:jc w:val="both"/>
        <w:rPr>
          <w:rFonts w:ascii="Times New Roman" w:hAnsi="Times New Roman"/>
          <w:sz w:val="24"/>
          <w:szCs w:val="24"/>
        </w:rPr>
      </w:pPr>
      <w:r w:rsidRPr="000933AC">
        <w:rPr>
          <w:rFonts w:ascii="Times New Roman" w:hAnsi="Times New Roman"/>
          <w:b w:val="0"/>
          <w:sz w:val="24"/>
          <w:szCs w:val="24"/>
        </w:rPr>
        <w:t>ņemot vērā Daugavpils domes Īpašuma un</w:t>
      </w:r>
      <w:r w:rsidR="00D04BC6">
        <w:rPr>
          <w:rFonts w:ascii="Times New Roman" w:hAnsi="Times New Roman"/>
          <w:b w:val="0"/>
          <w:sz w:val="24"/>
          <w:szCs w:val="24"/>
        </w:rPr>
        <w:t xml:space="preserve"> mājokļu komitejas 2022.gada 6.</w:t>
      </w:r>
      <w:r w:rsidRPr="000933AC">
        <w:rPr>
          <w:rFonts w:ascii="Times New Roman" w:hAnsi="Times New Roman"/>
          <w:b w:val="0"/>
          <w:sz w:val="24"/>
          <w:szCs w:val="24"/>
        </w:rPr>
        <w:t>oktobra atzinumu, Daugavpils domes Izglītības un kultūras jautājumu komitejas 2022.gada 6.oktobra atzinumu, Daugavpils domes Finanšu komitejas 2022.gada 6.oktobra atzinumu, ievērojot sabiedrības intereses un lietderības apsvērumus,</w:t>
      </w:r>
      <w:r w:rsidRPr="000933AC">
        <w:rPr>
          <w:rFonts w:ascii="Times New Roman" w:hAnsi="Times New Roman"/>
          <w:b w:val="0"/>
          <w:i/>
          <w:iCs/>
          <w:sz w:val="24"/>
          <w:szCs w:val="24"/>
        </w:rPr>
        <w:t xml:space="preserve"> </w:t>
      </w:r>
      <w:r w:rsidRPr="000933AC">
        <w:rPr>
          <w:rFonts w:ascii="Times New Roman" w:hAnsi="Times New Roman"/>
          <w:b w:val="0"/>
          <w:sz w:val="24"/>
          <w:szCs w:val="24"/>
        </w:rPr>
        <w:t>atklāti balsojot: PAR – 10 (I.Aleksejevs, A.Elksniņš, A.Gržibovskis, I.Jukšinska, V.Kononovs, N.Kožanova, M.Lavrenovs, I.Prelatovs, V.Sporāne-Hudojana, A.Vasiļjevs), PRET – nav, ATTURAS – nav,</w:t>
      </w:r>
      <w:r w:rsidRPr="000933AC">
        <w:rPr>
          <w:rFonts w:ascii="Times New Roman" w:hAnsi="Times New Roman"/>
          <w:sz w:val="24"/>
          <w:szCs w:val="24"/>
        </w:rPr>
        <w:t xml:space="preserve"> </w:t>
      </w:r>
      <w:r w:rsidRPr="000933AC">
        <w:rPr>
          <w:rFonts w:ascii="Times New Roman" w:hAnsi="Times New Roman"/>
          <w:bCs/>
          <w:sz w:val="24"/>
          <w:szCs w:val="24"/>
        </w:rPr>
        <w:t>Daugavpils dome nolemj:</w:t>
      </w:r>
    </w:p>
    <w:p w:rsidR="000933AC" w:rsidRPr="000933AC" w:rsidRDefault="000933AC" w:rsidP="000933AC">
      <w:pPr>
        <w:pStyle w:val="Body"/>
        <w:spacing w:after="0" w:line="240" w:lineRule="auto"/>
        <w:ind w:firstLine="567"/>
        <w:jc w:val="both"/>
        <w:rPr>
          <w:rFonts w:ascii="Times New Roman" w:eastAsia="Times New Roman" w:hAnsi="Times New Roman" w:cs="Times New Roman"/>
          <w:b/>
          <w:bCs/>
          <w:sz w:val="24"/>
          <w:szCs w:val="24"/>
          <w:lang w:val="lv-LV"/>
        </w:rPr>
      </w:pPr>
    </w:p>
    <w:p w:rsidR="000933AC" w:rsidRPr="00533CC9" w:rsidRDefault="000933AC" w:rsidP="000933AC">
      <w:pPr>
        <w:pStyle w:val="Body"/>
        <w:spacing w:after="0" w:line="240" w:lineRule="auto"/>
        <w:ind w:firstLine="426"/>
        <w:jc w:val="both"/>
        <w:rPr>
          <w:rFonts w:ascii="Times New Roman" w:eastAsia="Times New Roman" w:hAnsi="Times New Roman" w:cs="Times New Roman"/>
          <w:sz w:val="24"/>
          <w:szCs w:val="24"/>
          <w:lang w:val="lv-LV"/>
        </w:rPr>
      </w:pPr>
      <w:r w:rsidRPr="00533CC9">
        <w:rPr>
          <w:rFonts w:ascii="Times New Roman" w:hAnsi="Times New Roman" w:cs="Times New Roman"/>
          <w:sz w:val="24"/>
          <w:szCs w:val="24"/>
          <w:lang w:val="lv-LV"/>
        </w:rPr>
        <w:t>1. Nodot bezatlīdzības</w:t>
      </w:r>
      <w:r w:rsidRPr="000933AC">
        <w:rPr>
          <w:rFonts w:ascii="Times New Roman" w:hAnsi="Times New Roman" w:cs="Times New Roman"/>
          <w:sz w:val="24"/>
          <w:szCs w:val="24"/>
          <w:lang w:val="nl-NL"/>
        </w:rPr>
        <w:t xml:space="preserve"> lieto</w:t>
      </w:r>
      <w:r w:rsidRPr="00533CC9">
        <w:rPr>
          <w:rFonts w:ascii="Times New Roman" w:hAnsi="Times New Roman" w:cs="Times New Roman"/>
          <w:sz w:val="24"/>
          <w:szCs w:val="24"/>
          <w:lang w:val="lv-LV"/>
        </w:rPr>
        <w:t>šanā atbilstoš</w:t>
      </w:r>
      <w:r w:rsidRPr="000933AC">
        <w:rPr>
          <w:rFonts w:ascii="Times New Roman" w:hAnsi="Times New Roman" w:cs="Times New Roman"/>
          <w:sz w:val="24"/>
          <w:szCs w:val="24"/>
          <w:lang w:val="pt-PT"/>
        </w:rPr>
        <w:t xml:space="preserve">i SIA </w:t>
      </w:r>
      <w:r w:rsidRPr="000933AC">
        <w:rPr>
          <w:rFonts w:ascii="Times New Roman" w:hAnsi="Times New Roman" w:cs="Times New Roman"/>
          <w:sz w:val="24"/>
          <w:szCs w:val="24"/>
          <w:rtl/>
          <w:lang w:val="ar-SA"/>
        </w:rPr>
        <w:t>“</w:t>
      </w:r>
      <w:r w:rsidRPr="00533CC9">
        <w:rPr>
          <w:rFonts w:ascii="Times New Roman" w:hAnsi="Times New Roman" w:cs="Times New Roman"/>
          <w:sz w:val="24"/>
          <w:szCs w:val="24"/>
          <w:lang w:val="lv-LV"/>
        </w:rPr>
        <w:t xml:space="preserve">Daugavpils Olimpiskais centrs” saskaņotam lietošanas grafikam sabiedriskā </w:t>
      </w:r>
      <w:r w:rsidRPr="000933AC">
        <w:rPr>
          <w:rFonts w:ascii="Times New Roman" w:hAnsi="Times New Roman" w:cs="Times New Roman"/>
          <w:sz w:val="24"/>
          <w:szCs w:val="24"/>
          <w:lang w:val="pt-PT"/>
        </w:rPr>
        <w:t>labuma organiz</w:t>
      </w:r>
      <w:r w:rsidRPr="00533CC9">
        <w:rPr>
          <w:rFonts w:ascii="Times New Roman" w:hAnsi="Times New Roman" w:cs="Times New Roman"/>
          <w:sz w:val="24"/>
          <w:szCs w:val="24"/>
          <w:lang w:val="lv-LV"/>
        </w:rPr>
        <w:t xml:space="preserve">ācijai – </w:t>
      </w:r>
      <w:r w:rsidRPr="000933AC">
        <w:rPr>
          <w:rFonts w:ascii="Times New Roman" w:hAnsi="Times New Roman" w:cs="Times New Roman"/>
          <w:sz w:val="24"/>
          <w:szCs w:val="24"/>
          <w:lang w:val="nl-NL"/>
        </w:rPr>
        <w:t>biedr</w:t>
      </w:r>
      <w:r w:rsidRPr="00533CC9">
        <w:rPr>
          <w:rFonts w:ascii="Times New Roman" w:hAnsi="Times New Roman" w:cs="Times New Roman"/>
          <w:sz w:val="24"/>
          <w:szCs w:val="24"/>
          <w:lang w:val="lv-LV"/>
        </w:rPr>
        <w:t>ī</w:t>
      </w:r>
      <w:r w:rsidRPr="000933AC">
        <w:rPr>
          <w:rFonts w:ascii="Times New Roman" w:hAnsi="Times New Roman" w:cs="Times New Roman"/>
          <w:sz w:val="24"/>
          <w:szCs w:val="24"/>
          <w:lang w:val="pt-PT"/>
        </w:rPr>
        <w:t xml:space="preserve">bai </w:t>
      </w:r>
      <w:r w:rsidRPr="00533CC9">
        <w:rPr>
          <w:rFonts w:ascii="Times New Roman" w:hAnsi="Times New Roman" w:cs="Times New Roman"/>
          <w:sz w:val="24"/>
          <w:szCs w:val="24"/>
          <w:lang w:val="lv-LV"/>
        </w:rPr>
        <w:t>„Sporta un fiziskās attīstības klubs” (reģistrācijas Nr.40008146433, juridiskā adrese: Kandavas iela 7-34, Daugavpils), turpmāk - Biedrība, Daugavpils pilsē</w:t>
      </w:r>
      <w:r w:rsidRPr="000933AC">
        <w:rPr>
          <w:rFonts w:ascii="Times New Roman" w:hAnsi="Times New Roman" w:cs="Times New Roman"/>
          <w:sz w:val="24"/>
          <w:szCs w:val="24"/>
          <w:lang w:val="pt-PT"/>
        </w:rPr>
        <w:t>tas pa</w:t>
      </w:r>
      <w:r w:rsidRPr="00533CC9">
        <w:rPr>
          <w:rFonts w:ascii="Times New Roman" w:hAnsi="Times New Roman" w:cs="Times New Roman"/>
          <w:sz w:val="24"/>
          <w:szCs w:val="24"/>
          <w:lang w:val="lv-LV"/>
        </w:rPr>
        <w:t>švaldī</w:t>
      </w:r>
      <w:r w:rsidRPr="000933AC">
        <w:rPr>
          <w:rFonts w:ascii="Times New Roman" w:hAnsi="Times New Roman" w:cs="Times New Roman"/>
          <w:sz w:val="24"/>
          <w:szCs w:val="24"/>
          <w:lang w:val="it-IT"/>
        </w:rPr>
        <w:t>bai piedero</w:t>
      </w:r>
      <w:r w:rsidRPr="00533CC9">
        <w:rPr>
          <w:rFonts w:ascii="Times New Roman" w:hAnsi="Times New Roman" w:cs="Times New Roman"/>
          <w:sz w:val="24"/>
          <w:szCs w:val="24"/>
          <w:lang w:val="lv-LV"/>
        </w:rPr>
        <w:t>šā nekustamā īpašuma ar kadastra Nr. 05000010915, Kandavas</w:t>
      </w:r>
      <w:r w:rsidRPr="000933AC">
        <w:rPr>
          <w:rFonts w:ascii="Times New Roman" w:hAnsi="Times New Roman" w:cs="Times New Roman"/>
          <w:sz w:val="24"/>
          <w:szCs w:val="24"/>
          <w:lang w:val="nl-NL"/>
        </w:rPr>
        <w:t xml:space="preserve"> iel</w:t>
      </w:r>
      <w:r w:rsidRPr="00533CC9">
        <w:rPr>
          <w:rFonts w:ascii="Times New Roman" w:hAnsi="Times New Roman" w:cs="Times New Roman"/>
          <w:sz w:val="24"/>
          <w:szCs w:val="24"/>
          <w:lang w:val="lv-LV"/>
        </w:rPr>
        <w:t>ā 17A, Daugavpilī,</w:t>
      </w:r>
      <w:r w:rsidRPr="00533CC9">
        <w:rPr>
          <w:rFonts w:ascii="Times New Roman" w:hAnsi="Times New Roman" w:cs="Times New Roman"/>
          <w:b/>
          <w:bCs/>
          <w:sz w:val="24"/>
          <w:szCs w:val="24"/>
          <w:lang w:val="lv-LV"/>
        </w:rPr>
        <w:t xml:space="preserve"> </w:t>
      </w:r>
      <w:r w:rsidRPr="00533CC9">
        <w:rPr>
          <w:rFonts w:ascii="Times New Roman" w:hAnsi="Times New Roman" w:cs="Times New Roman"/>
          <w:sz w:val="24"/>
          <w:szCs w:val="24"/>
          <w:lang w:val="lv-LV"/>
        </w:rPr>
        <w:t xml:space="preserve">daļu – ēkas ar kadastra apzīmējumu 05000010909001 (telpu grupas kadastra apzīmējums </w:t>
      </w:r>
      <w:bookmarkStart w:id="4" w:name="_Hlk113024868"/>
      <w:r w:rsidRPr="00533CC9">
        <w:rPr>
          <w:rFonts w:ascii="Times New Roman" w:hAnsi="Times New Roman" w:cs="Times New Roman"/>
          <w:sz w:val="24"/>
          <w:szCs w:val="24"/>
          <w:lang w:val="lv-LV"/>
        </w:rPr>
        <w:t>05000010909001001</w:t>
      </w:r>
      <w:bookmarkEnd w:id="4"/>
      <w:r w:rsidRPr="00533CC9">
        <w:rPr>
          <w:rFonts w:ascii="Times New Roman" w:hAnsi="Times New Roman" w:cs="Times New Roman"/>
          <w:sz w:val="24"/>
          <w:szCs w:val="24"/>
          <w:lang w:val="lv-LV"/>
        </w:rPr>
        <w:t>) pirmajā stā</w:t>
      </w:r>
      <w:r w:rsidRPr="000933AC">
        <w:rPr>
          <w:rFonts w:ascii="Times New Roman" w:hAnsi="Times New Roman" w:cs="Times New Roman"/>
          <w:sz w:val="24"/>
          <w:szCs w:val="24"/>
          <w:lang w:val="it-IT"/>
        </w:rPr>
        <w:t>vā neapdz</w:t>
      </w:r>
      <w:r w:rsidRPr="00533CC9">
        <w:rPr>
          <w:rFonts w:ascii="Times New Roman" w:hAnsi="Times New Roman" w:cs="Times New Roman"/>
          <w:sz w:val="24"/>
          <w:szCs w:val="24"/>
          <w:lang w:val="lv-LV"/>
        </w:rPr>
        <w:t>īvojamo</w:t>
      </w:r>
      <w:r w:rsidRPr="000933AC">
        <w:rPr>
          <w:rFonts w:ascii="Times New Roman" w:hAnsi="Times New Roman" w:cs="Times New Roman"/>
          <w:sz w:val="24"/>
          <w:szCs w:val="24"/>
          <w:lang w:val="pt-PT"/>
        </w:rPr>
        <w:t xml:space="preserve"> telpu 686 m</w:t>
      </w:r>
      <w:r w:rsidRPr="00533CC9">
        <w:rPr>
          <w:rFonts w:ascii="Times New Roman" w:hAnsi="Times New Roman" w:cs="Times New Roman"/>
          <w:sz w:val="24"/>
          <w:szCs w:val="24"/>
          <w:vertAlign w:val="superscript"/>
          <w:lang w:val="lv-LV"/>
        </w:rPr>
        <w:t>2</w:t>
      </w:r>
      <w:r w:rsidRPr="00533CC9">
        <w:rPr>
          <w:rFonts w:ascii="Times New Roman" w:hAnsi="Times New Roman" w:cs="Times New Roman"/>
          <w:sz w:val="24"/>
          <w:szCs w:val="24"/>
          <w:lang w:val="lv-LV"/>
        </w:rPr>
        <w:t xml:space="preserve"> platībā, kas telpu eksplikācijā </w:t>
      </w:r>
      <w:r w:rsidRPr="000933AC">
        <w:rPr>
          <w:rFonts w:ascii="Times New Roman" w:hAnsi="Times New Roman" w:cs="Times New Roman"/>
          <w:sz w:val="24"/>
          <w:szCs w:val="24"/>
          <w:lang w:val="de-DE"/>
        </w:rPr>
        <w:t>atz</w:t>
      </w:r>
      <w:r w:rsidRPr="00533CC9">
        <w:rPr>
          <w:rFonts w:ascii="Times New Roman" w:hAnsi="Times New Roman" w:cs="Times New Roman"/>
          <w:sz w:val="24"/>
          <w:szCs w:val="24"/>
          <w:lang w:val="lv-LV"/>
        </w:rPr>
        <w:t>īmē</w:t>
      </w:r>
      <w:r w:rsidRPr="000933AC">
        <w:rPr>
          <w:rFonts w:ascii="Times New Roman" w:hAnsi="Times New Roman" w:cs="Times New Roman"/>
          <w:sz w:val="24"/>
          <w:szCs w:val="24"/>
          <w:lang w:val="pt-PT"/>
        </w:rPr>
        <w:t>ta ar Nr. 30</w:t>
      </w:r>
      <w:r w:rsidRPr="00533CC9">
        <w:rPr>
          <w:rFonts w:ascii="Times New Roman" w:hAnsi="Times New Roman" w:cs="Times New Roman"/>
          <w:sz w:val="24"/>
          <w:szCs w:val="24"/>
          <w:lang w:val="lv-LV"/>
        </w:rPr>
        <w:t>,</w:t>
      </w:r>
      <w:r w:rsidRPr="00533CC9">
        <w:rPr>
          <w:rFonts w:ascii="Times New Roman" w:hAnsi="Times New Roman" w:cs="Times New Roman"/>
          <w:color w:val="FF0000"/>
          <w:sz w:val="24"/>
          <w:szCs w:val="24"/>
          <w:u w:color="FF0000"/>
          <w:lang w:val="lv-LV"/>
        </w:rPr>
        <w:t xml:space="preserve"> </w:t>
      </w:r>
      <w:r w:rsidRPr="00533CC9">
        <w:rPr>
          <w:rFonts w:ascii="Times New Roman" w:hAnsi="Times New Roman" w:cs="Times New Roman"/>
          <w:sz w:val="24"/>
          <w:szCs w:val="24"/>
          <w:lang w:val="lv-LV"/>
        </w:rPr>
        <w:t>un zemesgabala 4453 m</w:t>
      </w:r>
      <w:r w:rsidRPr="00533CC9">
        <w:rPr>
          <w:rFonts w:ascii="Times New Roman" w:hAnsi="Times New Roman" w:cs="Times New Roman"/>
          <w:sz w:val="24"/>
          <w:szCs w:val="24"/>
          <w:vertAlign w:val="superscript"/>
          <w:lang w:val="lv-LV"/>
        </w:rPr>
        <w:t>2</w:t>
      </w:r>
      <w:r w:rsidRPr="00533CC9">
        <w:rPr>
          <w:rFonts w:ascii="Times New Roman" w:hAnsi="Times New Roman" w:cs="Times New Roman"/>
          <w:sz w:val="24"/>
          <w:szCs w:val="24"/>
          <w:lang w:val="lv-LV"/>
        </w:rPr>
        <w:t xml:space="preserve"> platībā, kadastra apzīmējums 05000010049, 6860/36428 domājamā</w:t>
      </w:r>
      <w:r w:rsidRPr="000933AC">
        <w:rPr>
          <w:rFonts w:ascii="Times New Roman" w:hAnsi="Times New Roman" w:cs="Times New Roman"/>
          <w:sz w:val="24"/>
          <w:szCs w:val="24"/>
          <w:lang w:val="pt-PT"/>
        </w:rPr>
        <w:t>s da</w:t>
      </w:r>
      <w:r w:rsidRPr="00533CC9">
        <w:rPr>
          <w:rFonts w:ascii="Times New Roman" w:hAnsi="Times New Roman" w:cs="Times New Roman"/>
          <w:sz w:val="24"/>
          <w:szCs w:val="24"/>
          <w:lang w:val="lv-LV"/>
        </w:rPr>
        <w:t>ļas, turpmāk – Īpašums.</w:t>
      </w:r>
    </w:p>
    <w:p w:rsidR="000933AC" w:rsidRPr="00B57E1B" w:rsidRDefault="000933AC" w:rsidP="000933AC">
      <w:pPr>
        <w:pStyle w:val="Body"/>
        <w:spacing w:after="0" w:line="240" w:lineRule="auto"/>
        <w:ind w:firstLine="426"/>
        <w:jc w:val="both"/>
        <w:rPr>
          <w:rFonts w:ascii="Times New Roman" w:eastAsia="Times New Roman" w:hAnsi="Times New Roman" w:cs="Times New Roman"/>
          <w:sz w:val="24"/>
          <w:szCs w:val="24"/>
          <w:lang w:val="lv-LV"/>
        </w:rPr>
      </w:pPr>
      <w:r w:rsidRPr="00B57E1B">
        <w:rPr>
          <w:rFonts w:ascii="Times New Roman" w:hAnsi="Times New Roman" w:cs="Times New Roman"/>
          <w:sz w:val="24"/>
          <w:szCs w:val="24"/>
          <w:lang w:val="lv-LV"/>
        </w:rPr>
        <w:t>2.</w:t>
      </w:r>
      <w:bookmarkStart w:id="5" w:name="_Hlk77946083"/>
      <w:r w:rsidRPr="00B57E1B">
        <w:rPr>
          <w:rFonts w:ascii="Times New Roman" w:hAnsi="Times New Roman" w:cs="Times New Roman"/>
          <w:sz w:val="24"/>
          <w:szCs w:val="24"/>
          <w:lang w:val="lv-LV"/>
        </w:rPr>
        <w:t xml:space="preserve"> Ēkas ar kadastra apzīmējumu 05000010909001, kopējā </w:t>
      </w:r>
      <w:proofErr w:type="spellStart"/>
      <w:r w:rsidRPr="000933AC">
        <w:rPr>
          <w:rFonts w:ascii="Times New Roman" w:hAnsi="Times New Roman" w:cs="Times New Roman"/>
          <w:sz w:val="24"/>
          <w:szCs w:val="24"/>
          <w:lang w:val="fr-FR"/>
        </w:rPr>
        <w:t>bilances</w:t>
      </w:r>
      <w:proofErr w:type="spellEnd"/>
      <w:r w:rsidRPr="000933AC">
        <w:rPr>
          <w:rFonts w:ascii="Times New Roman" w:hAnsi="Times New Roman" w:cs="Times New Roman"/>
          <w:sz w:val="24"/>
          <w:szCs w:val="24"/>
          <w:lang w:val="fr-FR"/>
        </w:rPr>
        <w:t xml:space="preserve"> v</w:t>
      </w:r>
      <w:r w:rsidRPr="00B57E1B">
        <w:rPr>
          <w:rFonts w:ascii="Times New Roman" w:hAnsi="Times New Roman" w:cs="Times New Roman"/>
          <w:sz w:val="24"/>
          <w:szCs w:val="24"/>
          <w:lang w:val="lv-LV"/>
        </w:rPr>
        <w:t>ērtība uz 2022.gada 30. septembri</w:t>
      </w:r>
      <w:r w:rsidRPr="000933AC">
        <w:rPr>
          <w:rFonts w:ascii="Times New Roman" w:hAnsi="Times New Roman" w:cs="Times New Roman"/>
          <w:sz w:val="24"/>
          <w:szCs w:val="24"/>
          <w:lang w:val="pt-PT"/>
        </w:rPr>
        <w:t xml:space="preserve"> ir </w:t>
      </w:r>
      <w:bookmarkStart w:id="6" w:name="_Hlk113026370"/>
      <w:r w:rsidRPr="000933AC">
        <w:rPr>
          <w:rFonts w:ascii="Times New Roman" w:hAnsi="Times New Roman" w:cs="Times New Roman"/>
          <w:sz w:val="24"/>
          <w:szCs w:val="24"/>
          <w:lang w:val="pt-PT"/>
        </w:rPr>
        <w:t>5</w:t>
      </w:r>
      <w:r w:rsidRPr="00B57E1B">
        <w:rPr>
          <w:rFonts w:ascii="Times New Roman" w:hAnsi="Times New Roman" w:cs="Times New Roman"/>
          <w:sz w:val="24"/>
          <w:szCs w:val="24"/>
          <w:lang w:val="lv-LV"/>
        </w:rPr>
        <w:t>50203.33 EUR (pieci simti piecdesmit tūkstoši divi simti trīs eiro 33 centi)</w:t>
      </w:r>
      <w:bookmarkEnd w:id="6"/>
      <w:r w:rsidRPr="00B57E1B">
        <w:rPr>
          <w:rFonts w:ascii="Times New Roman" w:hAnsi="Times New Roman" w:cs="Times New Roman"/>
          <w:sz w:val="24"/>
          <w:szCs w:val="24"/>
          <w:lang w:val="lv-LV"/>
        </w:rPr>
        <w:t xml:space="preserve"> un zemes gabala ar kadastra apzīmējumu 05000010049 </w:t>
      </w:r>
      <w:proofErr w:type="spellStart"/>
      <w:r w:rsidRPr="000933AC">
        <w:rPr>
          <w:rFonts w:ascii="Times New Roman" w:hAnsi="Times New Roman" w:cs="Times New Roman"/>
          <w:sz w:val="24"/>
          <w:szCs w:val="24"/>
          <w:lang w:val="fr-FR"/>
        </w:rPr>
        <w:t>bilances</w:t>
      </w:r>
      <w:proofErr w:type="spellEnd"/>
      <w:r w:rsidRPr="000933AC">
        <w:rPr>
          <w:rFonts w:ascii="Times New Roman" w:hAnsi="Times New Roman" w:cs="Times New Roman"/>
          <w:sz w:val="24"/>
          <w:szCs w:val="24"/>
          <w:lang w:val="fr-FR"/>
        </w:rPr>
        <w:t xml:space="preserve"> v</w:t>
      </w:r>
      <w:r w:rsidR="00F05160">
        <w:rPr>
          <w:rFonts w:ascii="Times New Roman" w:hAnsi="Times New Roman" w:cs="Times New Roman"/>
          <w:sz w:val="24"/>
          <w:szCs w:val="24"/>
          <w:lang w:val="lv-LV"/>
        </w:rPr>
        <w:t>ērtība uz 2022.gada 30.</w:t>
      </w:r>
      <w:r w:rsidRPr="00B57E1B">
        <w:rPr>
          <w:rFonts w:ascii="Times New Roman" w:hAnsi="Times New Roman" w:cs="Times New Roman"/>
          <w:sz w:val="24"/>
          <w:szCs w:val="24"/>
          <w:lang w:val="lv-LV"/>
        </w:rPr>
        <w:t>septembri</w:t>
      </w:r>
      <w:r w:rsidRPr="000933AC">
        <w:rPr>
          <w:rFonts w:ascii="Times New Roman" w:hAnsi="Times New Roman" w:cs="Times New Roman"/>
          <w:sz w:val="24"/>
          <w:szCs w:val="24"/>
          <w:lang w:val="es-ES_tradnl"/>
        </w:rPr>
        <w:t xml:space="preserve"> ir  19510,00 EUR (</w:t>
      </w:r>
      <w:proofErr w:type="spellStart"/>
      <w:r w:rsidRPr="000933AC">
        <w:rPr>
          <w:rFonts w:ascii="Times New Roman" w:hAnsi="Times New Roman" w:cs="Times New Roman"/>
          <w:sz w:val="24"/>
          <w:szCs w:val="24"/>
          <w:lang w:val="es-ES_tradnl"/>
        </w:rPr>
        <w:t>deviņpadsmit</w:t>
      </w:r>
      <w:proofErr w:type="spellEnd"/>
      <w:r w:rsidRPr="000933AC">
        <w:rPr>
          <w:rFonts w:ascii="Times New Roman" w:hAnsi="Times New Roman" w:cs="Times New Roman"/>
          <w:sz w:val="24"/>
          <w:szCs w:val="24"/>
          <w:lang w:val="es-ES_tradnl"/>
        </w:rPr>
        <w:t xml:space="preserve"> </w:t>
      </w:r>
      <w:proofErr w:type="spellStart"/>
      <w:r w:rsidRPr="000933AC">
        <w:rPr>
          <w:rFonts w:ascii="Times New Roman" w:hAnsi="Times New Roman" w:cs="Times New Roman"/>
          <w:sz w:val="24"/>
          <w:szCs w:val="24"/>
          <w:lang w:val="es-ES_tradnl"/>
        </w:rPr>
        <w:t>tūkstoši</w:t>
      </w:r>
      <w:proofErr w:type="spellEnd"/>
      <w:r w:rsidRPr="000933AC">
        <w:rPr>
          <w:rFonts w:ascii="Times New Roman" w:hAnsi="Times New Roman" w:cs="Times New Roman"/>
          <w:sz w:val="24"/>
          <w:szCs w:val="24"/>
          <w:lang w:val="es-ES_tradnl"/>
        </w:rPr>
        <w:t xml:space="preserve"> </w:t>
      </w:r>
      <w:proofErr w:type="spellStart"/>
      <w:r w:rsidRPr="000933AC">
        <w:rPr>
          <w:rFonts w:ascii="Times New Roman" w:hAnsi="Times New Roman" w:cs="Times New Roman"/>
          <w:sz w:val="24"/>
          <w:szCs w:val="24"/>
          <w:lang w:val="es-ES_tradnl"/>
        </w:rPr>
        <w:t>pieci</w:t>
      </w:r>
      <w:proofErr w:type="spellEnd"/>
      <w:r w:rsidRPr="000933AC">
        <w:rPr>
          <w:rFonts w:ascii="Times New Roman" w:hAnsi="Times New Roman" w:cs="Times New Roman"/>
          <w:sz w:val="24"/>
          <w:szCs w:val="24"/>
          <w:lang w:val="es-ES_tradnl"/>
        </w:rPr>
        <w:t xml:space="preserve"> </w:t>
      </w:r>
      <w:proofErr w:type="spellStart"/>
      <w:r w:rsidRPr="000933AC">
        <w:rPr>
          <w:rFonts w:ascii="Times New Roman" w:hAnsi="Times New Roman" w:cs="Times New Roman"/>
          <w:sz w:val="24"/>
          <w:szCs w:val="24"/>
          <w:lang w:val="es-ES_tradnl"/>
        </w:rPr>
        <w:t>simti</w:t>
      </w:r>
      <w:proofErr w:type="spellEnd"/>
      <w:r w:rsidRPr="000933AC">
        <w:rPr>
          <w:rFonts w:ascii="Times New Roman" w:hAnsi="Times New Roman" w:cs="Times New Roman"/>
          <w:sz w:val="24"/>
          <w:szCs w:val="24"/>
          <w:lang w:val="es-ES_tradnl"/>
        </w:rPr>
        <w:t xml:space="preserve"> </w:t>
      </w:r>
      <w:proofErr w:type="spellStart"/>
      <w:r w:rsidRPr="000933AC">
        <w:rPr>
          <w:rFonts w:ascii="Times New Roman" w:hAnsi="Times New Roman" w:cs="Times New Roman"/>
          <w:sz w:val="24"/>
          <w:szCs w:val="24"/>
          <w:lang w:val="es-ES_tradnl"/>
        </w:rPr>
        <w:t>desmit</w:t>
      </w:r>
      <w:proofErr w:type="spellEnd"/>
      <w:r w:rsidRPr="000933AC">
        <w:rPr>
          <w:rFonts w:ascii="Times New Roman" w:hAnsi="Times New Roman" w:cs="Times New Roman"/>
          <w:sz w:val="24"/>
          <w:szCs w:val="24"/>
          <w:lang w:val="es-ES_tradnl"/>
        </w:rPr>
        <w:t xml:space="preserve"> </w:t>
      </w:r>
      <w:proofErr w:type="spellStart"/>
      <w:r w:rsidRPr="000933AC">
        <w:rPr>
          <w:rFonts w:ascii="Times New Roman" w:hAnsi="Times New Roman" w:cs="Times New Roman"/>
          <w:sz w:val="24"/>
          <w:szCs w:val="24"/>
          <w:lang w:val="es-ES_tradnl"/>
        </w:rPr>
        <w:t>eiro</w:t>
      </w:r>
      <w:proofErr w:type="spellEnd"/>
      <w:r w:rsidRPr="000933AC">
        <w:rPr>
          <w:rFonts w:ascii="Times New Roman" w:hAnsi="Times New Roman" w:cs="Times New Roman"/>
          <w:sz w:val="24"/>
          <w:szCs w:val="24"/>
          <w:lang w:val="es-ES_tradnl"/>
        </w:rPr>
        <w:t xml:space="preserve"> 00 </w:t>
      </w:r>
      <w:proofErr w:type="spellStart"/>
      <w:r w:rsidRPr="000933AC">
        <w:rPr>
          <w:rFonts w:ascii="Times New Roman" w:hAnsi="Times New Roman" w:cs="Times New Roman"/>
          <w:sz w:val="24"/>
          <w:szCs w:val="24"/>
          <w:lang w:val="es-ES_tradnl"/>
        </w:rPr>
        <w:t>centi</w:t>
      </w:r>
      <w:proofErr w:type="spellEnd"/>
      <w:r w:rsidRPr="00B57E1B">
        <w:rPr>
          <w:rFonts w:ascii="Times New Roman" w:hAnsi="Times New Roman" w:cs="Times New Roman"/>
          <w:sz w:val="24"/>
          <w:szCs w:val="24"/>
          <w:lang w:val="lv-LV"/>
        </w:rPr>
        <w:t>).</w:t>
      </w:r>
      <w:bookmarkEnd w:id="5"/>
    </w:p>
    <w:p w:rsidR="000933AC" w:rsidRPr="00B57E1B" w:rsidRDefault="000933AC" w:rsidP="000933AC">
      <w:pPr>
        <w:pStyle w:val="Body"/>
        <w:spacing w:after="0" w:line="240" w:lineRule="auto"/>
        <w:ind w:firstLine="426"/>
        <w:jc w:val="both"/>
        <w:rPr>
          <w:rFonts w:ascii="Times New Roman" w:eastAsia="Times New Roman" w:hAnsi="Times New Roman" w:cs="Times New Roman"/>
          <w:sz w:val="24"/>
          <w:szCs w:val="24"/>
          <w:lang w:val="lv-LV"/>
        </w:rPr>
      </w:pPr>
      <w:r w:rsidRPr="00B57E1B">
        <w:rPr>
          <w:rFonts w:ascii="Times New Roman" w:hAnsi="Times New Roman" w:cs="Times New Roman"/>
          <w:sz w:val="24"/>
          <w:szCs w:val="24"/>
          <w:lang w:val="lv-LV"/>
        </w:rPr>
        <w:t>3. Īpaš</w:t>
      </w:r>
      <w:r w:rsidRPr="000933AC">
        <w:rPr>
          <w:rFonts w:ascii="Times New Roman" w:hAnsi="Times New Roman" w:cs="Times New Roman"/>
          <w:sz w:val="24"/>
          <w:szCs w:val="24"/>
          <w:lang w:val="de-DE"/>
        </w:rPr>
        <w:t xml:space="preserve">ums </w:t>
      </w:r>
      <w:r w:rsidRPr="000933AC">
        <w:rPr>
          <w:rFonts w:ascii="Times New Roman" w:hAnsi="Times New Roman" w:cs="Times New Roman"/>
          <w:sz w:val="24"/>
          <w:szCs w:val="24"/>
          <w:lang w:val="nl-NL"/>
        </w:rPr>
        <w:t>tiek nodots bezatl</w:t>
      </w:r>
      <w:r w:rsidRPr="00B57E1B">
        <w:rPr>
          <w:rFonts w:ascii="Times New Roman" w:hAnsi="Times New Roman" w:cs="Times New Roman"/>
          <w:sz w:val="24"/>
          <w:szCs w:val="24"/>
          <w:lang w:val="lv-LV"/>
        </w:rPr>
        <w:t>īdzī</w:t>
      </w:r>
      <w:r w:rsidRPr="000933AC">
        <w:rPr>
          <w:rFonts w:ascii="Times New Roman" w:hAnsi="Times New Roman" w:cs="Times New Roman"/>
          <w:sz w:val="24"/>
          <w:szCs w:val="24"/>
          <w:lang w:val="nl-NL"/>
        </w:rPr>
        <w:t>bas lieto</w:t>
      </w:r>
      <w:r w:rsidRPr="00B57E1B">
        <w:rPr>
          <w:rFonts w:ascii="Times New Roman" w:hAnsi="Times New Roman" w:cs="Times New Roman"/>
          <w:sz w:val="24"/>
          <w:szCs w:val="24"/>
          <w:lang w:val="lv-LV"/>
        </w:rPr>
        <w:t>šanā uz laiku līdz 2023.gada 31.oktobrim, bet ne ilgāk kā uz laiku, kamē</w:t>
      </w:r>
      <w:r w:rsidRPr="000933AC">
        <w:rPr>
          <w:rFonts w:ascii="Times New Roman" w:hAnsi="Times New Roman" w:cs="Times New Roman"/>
          <w:sz w:val="24"/>
          <w:szCs w:val="24"/>
          <w:lang w:val="de-DE"/>
        </w:rPr>
        <w:t>r Biedr</w:t>
      </w:r>
      <w:r w:rsidRPr="00B57E1B">
        <w:rPr>
          <w:rFonts w:ascii="Times New Roman" w:hAnsi="Times New Roman" w:cs="Times New Roman"/>
          <w:sz w:val="24"/>
          <w:szCs w:val="24"/>
          <w:lang w:val="lv-LV"/>
        </w:rPr>
        <w:t>ī</w:t>
      </w:r>
      <w:r w:rsidRPr="000933AC">
        <w:rPr>
          <w:rFonts w:ascii="Times New Roman" w:hAnsi="Times New Roman" w:cs="Times New Roman"/>
          <w:sz w:val="24"/>
          <w:szCs w:val="24"/>
          <w:lang w:val="de-DE"/>
        </w:rPr>
        <w:t>bai ir sabiedrisk</w:t>
      </w:r>
      <w:r w:rsidRPr="00B57E1B">
        <w:rPr>
          <w:rFonts w:ascii="Times New Roman" w:hAnsi="Times New Roman" w:cs="Times New Roman"/>
          <w:sz w:val="24"/>
          <w:szCs w:val="24"/>
          <w:lang w:val="lv-LV"/>
        </w:rPr>
        <w:t xml:space="preserve">ā </w:t>
      </w:r>
      <w:r w:rsidRPr="000933AC">
        <w:rPr>
          <w:rFonts w:ascii="Times New Roman" w:hAnsi="Times New Roman" w:cs="Times New Roman"/>
          <w:sz w:val="24"/>
          <w:szCs w:val="24"/>
          <w:lang w:val="pt-PT"/>
        </w:rPr>
        <w:t>labuma organiz</w:t>
      </w:r>
      <w:r w:rsidRPr="00B57E1B">
        <w:rPr>
          <w:rFonts w:ascii="Times New Roman" w:hAnsi="Times New Roman" w:cs="Times New Roman"/>
          <w:sz w:val="24"/>
          <w:szCs w:val="24"/>
          <w:lang w:val="lv-LV"/>
        </w:rPr>
        <w:t>ācijas statuss.</w:t>
      </w:r>
    </w:p>
    <w:p w:rsidR="000933AC" w:rsidRPr="00B57E1B" w:rsidRDefault="000933AC" w:rsidP="000933AC">
      <w:pPr>
        <w:pStyle w:val="Body"/>
        <w:spacing w:after="0" w:line="240" w:lineRule="auto"/>
        <w:ind w:firstLine="426"/>
        <w:jc w:val="both"/>
        <w:rPr>
          <w:rFonts w:ascii="Times New Roman" w:eastAsia="Times New Roman" w:hAnsi="Times New Roman" w:cs="Times New Roman"/>
          <w:sz w:val="24"/>
          <w:szCs w:val="24"/>
          <w:lang w:val="lv-LV"/>
        </w:rPr>
      </w:pPr>
      <w:r w:rsidRPr="00B57E1B">
        <w:rPr>
          <w:rFonts w:ascii="Times New Roman" w:hAnsi="Times New Roman" w:cs="Times New Roman"/>
          <w:sz w:val="24"/>
          <w:szCs w:val="24"/>
          <w:lang w:val="lv-LV"/>
        </w:rPr>
        <w:lastRenderedPageBreak/>
        <w:t>4. Īpašuma bezatlīdzī</w:t>
      </w:r>
      <w:r w:rsidRPr="000933AC">
        <w:rPr>
          <w:rFonts w:ascii="Times New Roman" w:hAnsi="Times New Roman" w:cs="Times New Roman"/>
          <w:sz w:val="24"/>
          <w:szCs w:val="24"/>
          <w:lang w:val="nl-NL"/>
        </w:rPr>
        <w:t>bas lieto</w:t>
      </w:r>
      <w:r w:rsidRPr="00B57E1B">
        <w:rPr>
          <w:rFonts w:ascii="Times New Roman" w:hAnsi="Times New Roman" w:cs="Times New Roman"/>
          <w:sz w:val="24"/>
          <w:szCs w:val="24"/>
          <w:lang w:val="lv-LV"/>
        </w:rPr>
        <w:t>šanas mērķis ir tikai Biedrī</w:t>
      </w:r>
      <w:proofErr w:type="spellStart"/>
      <w:r w:rsidRPr="000933AC">
        <w:rPr>
          <w:rFonts w:ascii="Times New Roman" w:hAnsi="Times New Roman" w:cs="Times New Roman"/>
          <w:sz w:val="24"/>
          <w:szCs w:val="24"/>
          <w:lang w:val="es-ES_tradnl"/>
        </w:rPr>
        <w:t>bas</w:t>
      </w:r>
      <w:proofErr w:type="spellEnd"/>
      <w:r w:rsidRPr="000933AC">
        <w:rPr>
          <w:rFonts w:ascii="Times New Roman" w:hAnsi="Times New Roman" w:cs="Times New Roman"/>
          <w:sz w:val="24"/>
          <w:szCs w:val="24"/>
          <w:lang w:val="es-ES_tradnl"/>
        </w:rPr>
        <w:t xml:space="preserve"> </w:t>
      </w:r>
      <w:bookmarkStart w:id="7" w:name="_Hlk113026504"/>
      <w:r w:rsidRPr="000933AC">
        <w:rPr>
          <w:rFonts w:ascii="Times New Roman" w:hAnsi="Times New Roman" w:cs="Times New Roman"/>
          <w:sz w:val="24"/>
          <w:szCs w:val="24"/>
          <w:lang w:val="nl-NL"/>
        </w:rPr>
        <w:t>sieviešu volejbola</w:t>
      </w:r>
      <w:r w:rsidRPr="00B57E1B">
        <w:rPr>
          <w:rFonts w:ascii="Times New Roman" w:hAnsi="Times New Roman" w:cs="Times New Roman"/>
          <w:sz w:val="24"/>
          <w:szCs w:val="24"/>
          <w:lang w:val="lv-LV"/>
        </w:rPr>
        <w:t xml:space="preserve"> komandas mācību treniņ</w:t>
      </w:r>
      <w:r w:rsidRPr="000933AC">
        <w:rPr>
          <w:rFonts w:ascii="Times New Roman" w:hAnsi="Times New Roman" w:cs="Times New Roman"/>
          <w:sz w:val="24"/>
          <w:szCs w:val="24"/>
          <w:lang w:val="it-IT"/>
        </w:rPr>
        <w:t>u procesa nodro</w:t>
      </w:r>
      <w:r w:rsidRPr="00B57E1B">
        <w:rPr>
          <w:rFonts w:ascii="Times New Roman" w:hAnsi="Times New Roman" w:cs="Times New Roman"/>
          <w:sz w:val="24"/>
          <w:szCs w:val="24"/>
          <w:lang w:val="lv-LV"/>
        </w:rPr>
        <w:t>šināš</w:t>
      </w:r>
      <w:r w:rsidRPr="000933AC">
        <w:rPr>
          <w:rFonts w:ascii="Times New Roman" w:hAnsi="Times New Roman" w:cs="Times New Roman"/>
          <w:sz w:val="24"/>
          <w:szCs w:val="24"/>
          <w:lang w:val="nl-NL"/>
        </w:rPr>
        <w:t xml:space="preserve">anai un </w:t>
      </w:r>
      <w:r w:rsidRPr="000933AC">
        <w:rPr>
          <w:rFonts w:ascii="Times New Roman" w:hAnsi="Times New Roman" w:cs="Times New Roman"/>
          <w:color w:val="auto"/>
          <w:sz w:val="24"/>
          <w:szCs w:val="24"/>
          <w:lang w:val="nl-NL"/>
        </w:rPr>
        <w:t>Baltijas sievie</w:t>
      </w:r>
      <w:r w:rsidRPr="00B57E1B">
        <w:rPr>
          <w:rFonts w:ascii="Times New Roman" w:hAnsi="Times New Roman" w:cs="Times New Roman"/>
          <w:color w:val="auto"/>
          <w:sz w:val="24"/>
          <w:szCs w:val="24"/>
          <w:lang w:val="lv-LV"/>
        </w:rPr>
        <w:t>šu volejbola līgas spēļu organizēš</w:t>
      </w:r>
      <w:r w:rsidRPr="000933AC">
        <w:rPr>
          <w:rFonts w:ascii="Times New Roman" w:hAnsi="Times New Roman" w:cs="Times New Roman"/>
          <w:color w:val="auto"/>
          <w:sz w:val="24"/>
          <w:szCs w:val="24"/>
          <w:lang w:val="pt-PT"/>
        </w:rPr>
        <w:t>anai,</w:t>
      </w:r>
      <w:r w:rsidRPr="00B57E1B">
        <w:rPr>
          <w:rFonts w:ascii="Times New Roman" w:hAnsi="Times New Roman" w:cs="Times New Roman"/>
          <w:color w:val="auto"/>
          <w:sz w:val="24"/>
          <w:szCs w:val="24"/>
          <w:u w:color="FF0000"/>
          <w:lang w:val="lv-LV"/>
        </w:rPr>
        <w:t xml:space="preserve"> </w:t>
      </w:r>
      <w:r w:rsidRPr="00B57E1B">
        <w:rPr>
          <w:rFonts w:ascii="Times New Roman" w:hAnsi="Times New Roman" w:cs="Times New Roman"/>
          <w:color w:val="auto"/>
          <w:sz w:val="24"/>
          <w:szCs w:val="24"/>
          <w:lang w:val="lv-LV"/>
        </w:rPr>
        <w:t>atbilstoši saskaņotam grafikam un ievērojot Daugavpils pilsē</w:t>
      </w:r>
      <w:r w:rsidRPr="000933AC">
        <w:rPr>
          <w:rFonts w:ascii="Times New Roman" w:hAnsi="Times New Roman" w:cs="Times New Roman"/>
          <w:color w:val="auto"/>
          <w:sz w:val="24"/>
          <w:szCs w:val="24"/>
          <w:lang w:val="pt-PT"/>
        </w:rPr>
        <w:t>tas pa</w:t>
      </w:r>
      <w:r w:rsidRPr="00B57E1B">
        <w:rPr>
          <w:rFonts w:ascii="Times New Roman" w:hAnsi="Times New Roman" w:cs="Times New Roman"/>
          <w:color w:val="auto"/>
          <w:sz w:val="24"/>
          <w:szCs w:val="24"/>
          <w:lang w:val="lv-LV"/>
        </w:rPr>
        <w:t>švaldī</w:t>
      </w:r>
      <w:proofErr w:type="spellStart"/>
      <w:r w:rsidRPr="000933AC">
        <w:rPr>
          <w:rFonts w:ascii="Times New Roman" w:hAnsi="Times New Roman" w:cs="Times New Roman"/>
          <w:color w:val="auto"/>
          <w:sz w:val="24"/>
          <w:szCs w:val="24"/>
          <w:lang w:val="es-ES_tradnl"/>
        </w:rPr>
        <w:t>bas</w:t>
      </w:r>
      <w:proofErr w:type="spellEnd"/>
      <w:r w:rsidRPr="000933AC">
        <w:rPr>
          <w:rFonts w:ascii="Times New Roman" w:hAnsi="Times New Roman" w:cs="Times New Roman"/>
          <w:color w:val="auto"/>
          <w:sz w:val="24"/>
          <w:szCs w:val="24"/>
          <w:lang w:val="es-ES_tradnl"/>
        </w:rPr>
        <w:t xml:space="preserve"> </w:t>
      </w:r>
      <w:proofErr w:type="spellStart"/>
      <w:r w:rsidRPr="000933AC">
        <w:rPr>
          <w:rFonts w:ascii="Times New Roman" w:hAnsi="Times New Roman" w:cs="Times New Roman"/>
          <w:color w:val="auto"/>
          <w:sz w:val="24"/>
          <w:szCs w:val="24"/>
          <w:lang w:val="es-ES_tradnl"/>
        </w:rPr>
        <w:t>profesion</w:t>
      </w:r>
      <w:proofErr w:type="spellEnd"/>
      <w:r w:rsidRPr="00B57E1B">
        <w:rPr>
          <w:rFonts w:ascii="Times New Roman" w:hAnsi="Times New Roman" w:cs="Times New Roman"/>
          <w:color w:val="auto"/>
          <w:sz w:val="24"/>
          <w:szCs w:val="24"/>
          <w:lang w:val="lv-LV"/>
        </w:rPr>
        <w:t>ālo sporta izglītī</w:t>
      </w:r>
      <w:r w:rsidRPr="000933AC">
        <w:rPr>
          <w:rFonts w:ascii="Times New Roman" w:hAnsi="Times New Roman" w:cs="Times New Roman"/>
          <w:color w:val="auto"/>
          <w:sz w:val="24"/>
          <w:szCs w:val="24"/>
          <w:lang w:val="nl-NL"/>
        </w:rPr>
        <w:t>bas iest</w:t>
      </w:r>
      <w:r w:rsidRPr="00B57E1B">
        <w:rPr>
          <w:rFonts w:ascii="Times New Roman" w:hAnsi="Times New Roman" w:cs="Times New Roman"/>
          <w:color w:val="auto"/>
          <w:sz w:val="24"/>
          <w:szCs w:val="24"/>
          <w:lang w:val="lv-LV"/>
        </w:rPr>
        <w:t>āžu mācību –</w:t>
      </w:r>
      <w:r w:rsidRPr="00B57E1B">
        <w:rPr>
          <w:rFonts w:ascii="Times New Roman" w:hAnsi="Times New Roman" w:cs="Times New Roman"/>
          <w:sz w:val="24"/>
          <w:szCs w:val="24"/>
          <w:lang w:val="lv-LV"/>
        </w:rPr>
        <w:t xml:space="preserve"> treniņu procesus.</w:t>
      </w:r>
    </w:p>
    <w:bookmarkEnd w:id="7"/>
    <w:p w:rsidR="000933AC" w:rsidRPr="00B57E1B" w:rsidRDefault="000933AC" w:rsidP="000933AC">
      <w:pPr>
        <w:pStyle w:val="Body"/>
        <w:spacing w:after="0" w:line="240" w:lineRule="auto"/>
        <w:ind w:firstLine="426"/>
        <w:jc w:val="both"/>
        <w:rPr>
          <w:rFonts w:ascii="Times New Roman" w:eastAsia="Times New Roman" w:hAnsi="Times New Roman" w:cs="Times New Roman"/>
          <w:sz w:val="24"/>
          <w:szCs w:val="24"/>
          <w:lang w:val="lv-LV"/>
        </w:rPr>
      </w:pPr>
      <w:r w:rsidRPr="00B57E1B">
        <w:rPr>
          <w:rFonts w:ascii="Times New Roman" w:hAnsi="Times New Roman" w:cs="Times New Roman"/>
          <w:sz w:val="24"/>
          <w:szCs w:val="24"/>
          <w:lang w:val="lv-LV"/>
        </w:rPr>
        <w:t>5. Nododamā Īpaš</w:t>
      </w:r>
      <w:r w:rsidRPr="000933AC">
        <w:rPr>
          <w:rFonts w:ascii="Times New Roman" w:hAnsi="Times New Roman" w:cs="Times New Roman"/>
          <w:sz w:val="24"/>
          <w:szCs w:val="24"/>
          <w:lang w:val="pt-PT"/>
        </w:rPr>
        <w:t>uma st</w:t>
      </w:r>
      <w:r w:rsidRPr="00B57E1B">
        <w:rPr>
          <w:rFonts w:ascii="Times New Roman" w:hAnsi="Times New Roman" w:cs="Times New Roman"/>
          <w:sz w:val="24"/>
          <w:szCs w:val="24"/>
          <w:lang w:val="lv-LV"/>
        </w:rPr>
        <w:t xml:space="preserve">āvoklis ir apmierinošs.  </w:t>
      </w:r>
    </w:p>
    <w:p w:rsidR="000933AC" w:rsidRPr="00B57E1B" w:rsidRDefault="000933AC" w:rsidP="000933AC">
      <w:pPr>
        <w:pStyle w:val="Body"/>
        <w:spacing w:after="0" w:line="240" w:lineRule="auto"/>
        <w:ind w:firstLine="426"/>
        <w:jc w:val="both"/>
        <w:rPr>
          <w:rFonts w:ascii="Times New Roman" w:eastAsia="Times New Roman" w:hAnsi="Times New Roman" w:cs="Times New Roman"/>
          <w:sz w:val="24"/>
          <w:szCs w:val="24"/>
          <w:lang w:val="lv-LV"/>
        </w:rPr>
      </w:pPr>
      <w:r w:rsidRPr="000933AC">
        <w:rPr>
          <w:rFonts w:ascii="Times New Roman" w:hAnsi="Times New Roman" w:cs="Times New Roman"/>
          <w:sz w:val="24"/>
          <w:szCs w:val="24"/>
          <w:lang w:val="de-DE"/>
        </w:rPr>
        <w:t>6. Biedr</w:t>
      </w:r>
      <w:r w:rsidRPr="00B57E1B">
        <w:rPr>
          <w:rFonts w:ascii="Times New Roman" w:hAnsi="Times New Roman" w:cs="Times New Roman"/>
          <w:sz w:val="24"/>
          <w:szCs w:val="24"/>
          <w:lang w:val="lv-LV"/>
        </w:rPr>
        <w:t>ība ir tiesīga izmantot bezatlīdzī</w:t>
      </w:r>
      <w:r w:rsidRPr="000933AC">
        <w:rPr>
          <w:rFonts w:ascii="Times New Roman" w:hAnsi="Times New Roman" w:cs="Times New Roman"/>
          <w:sz w:val="24"/>
          <w:szCs w:val="24"/>
          <w:lang w:val="nl-NL"/>
        </w:rPr>
        <w:t>bas lieto</w:t>
      </w:r>
      <w:r w:rsidRPr="00B57E1B">
        <w:rPr>
          <w:rFonts w:ascii="Times New Roman" w:hAnsi="Times New Roman" w:cs="Times New Roman"/>
          <w:sz w:val="24"/>
          <w:szCs w:val="24"/>
          <w:lang w:val="lv-LV"/>
        </w:rPr>
        <w:t xml:space="preserve">šanā </w:t>
      </w:r>
      <w:r w:rsidRPr="000933AC">
        <w:rPr>
          <w:rFonts w:ascii="Times New Roman" w:hAnsi="Times New Roman" w:cs="Times New Roman"/>
          <w:sz w:val="24"/>
          <w:szCs w:val="24"/>
          <w:lang w:val="it-IT"/>
        </w:rPr>
        <w:t xml:space="preserve">nodoto </w:t>
      </w:r>
      <w:r w:rsidRPr="00B57E1B">
        <w:rPr>
          <w:rFonts w:ascii="Times New Roman" w:hAnsi="Times New Roman" w:cs="Times New Roman"/>
          <w:sz w:val="24"/>
          <w:szCs w:val="24"/>
          <w:lang w:val="lv-LV"/>
        </w:rPr>
        <w:t>Īpašumu tikai šī lēmuma 4.punktā paredzētajam mērķim un lietot to tādējādi, lai nepasliktinātu tā stāvokli, nodrošinātu Īpašuma uzturēšanu un segtu ar to saistītos izdevumus.</w:t>
      </w:r>
    </w:p>
    <w:p w:rsidR="000933AC" w:rsidRPr="00B57E1B" w:rsidRDefault="000933AC" w:rsidP="000933AC">
      <w:pPr>
        <w:pStyle w:val="Body"/>
        <w:spacing w:after="0" w:line="240" w:lineRule="auto"/>
        <w:ind w:firstLine="426"/>
        <w:jc w:val="both"/>
        <w:rPr>
          <w:rFonts w:ascii="Times New Roman" w:eastAsia="Times New Roman" w:hAnsi="Times New Roman" w:cs="Times New Roman"/>
          <w:sz w:val="24"/>
          <w:szCs w:val="24"/>
          <w:lang w:val="lv-LV"/>
        </w:rPr>
      </w:pPr>
      <w:r w:rsidRPr="00B57E1B">
        <w:rPr>
          <w:rFonts w:ascii="Times New Roman" w:hAnsi="Times New Roman" w:cs="Times New Roman"/>
          <w:sz w:val="24"/>
          <w:szCs w:val="24"/>
          <w:lang w:val="lv-LV"/>
        </w:rPr>
        <w:t>7. Īpašums nododams atpakaļ, ja:</w:t>
      </w:r>
    </w:p>
    <w:p w:rsidR="000933AC" w:rsidRPr="00B57E1B" w:rsidRDefault="000933AC" w:rsidP="000933AC">
      <w:pPr>
        <w:pStyle w:val="Body"/>
        <w:spacing w:after="0" w:line="240" w:lineRule="auto"/>
        <w:ind w:firstLine="567"/>
        <w:jc w:val="both"/>
        <w:rPr>
          <w:rFonts w:ascii="Times New Roman" w:eastAsia="Times New Roman" w:hAnsi="Times New Roman" w:cs="Times New Roman"/>
          <w:sz w:val="24"/>
          <w:szCs w:val="24"/>
          <w:lang w:val="lv-LV"/>
        </w:rPr>
      </w:pPr>
      <w:r w:rsidRPr="00B57E1B">
        <w:rPr>
          <w:rFonts w:ascii="Times New Roman" w:hAnsi="Times New Roman" w:cs="Times New Roman"/>
          <w:sz w:val="24"/>
          <w:szCs w:val="24"/>
          <w:lang w:val="lv-LV"/>
        </w:rPr>
        <w:t>7.1. Īpaš</w:t>
      </w:r>
      <w:r w:rsidRPr="000933AC">
        <w:rPr>
          <w:rFonts w:ascii="Times New Roman" w:hAnsi="Times New Roman" w:cs="Times New Roman"/>
          <w:sz w:val="24"/>
          <w:szCs w:val="24"/>
          <w:lang w:val="nl-NL"/>
        </w:rPr>
        <w:t>ums tiek izmantots pret</w:t>
      </w:r>
      <w:r w:rsidRPr="00B57E1B">
        <w:rPr>
          <w:rFonts w:ascii="Times New Roman" w:hAnsi="Times New Roman" w:cs="Times New Roman"/>
          <w:sz w:val="24"/>
          <w:szCs w:val="24"/>
          <w:lang w:val="lv-LV"/>
        </w:rPr>
        <w:t xml:space="preserve">ēji tā </w:t>
      </w:r>
      <w:r w:rsidRPr="000933AC">
        <w:rPr>
          <w:rFonts w:ascii="Times New Roman" w:hAnsi="Times New Roman" w:cs="Times New Roman"/>
          <w:sz w:val="24"/>
          <w:szCs w:val="24"/>
          <w:lang w:val="it-IT"/>
        </w:rPr>
        <w:t>nodo</w:t>
      </w:r>
      <w:r w:rsidRPr="00B57E1B">
        <w:rPr>
          <w:rFonts w:ascii="Times New Roman" w:hAnsi="Times New Roman" w:cs="Times New Roman"/>
          <w:sz w:val="24"/>
          <w:szCs w:val="24"/>
          <w:lang w:val="lv-LV"/>
        </w:rPr>
        <w:t>šanas bezatlīdzī</w:t>
      </w:r>
      <w:r w:rsidRPr="000933AC">
        <w:rPr>
          <w:rFonts w:ascii="Times New Roman" w:hAnsi="Times New Roman" w:cs="Times New Roman"/>
          <w:sz w:val="24"/>
          <w:szCs w:val="24"/>
          <w:lang w:val="nl-NL"/>
        </w:rPr>
        <w:t>bas lieto</w:t>
      </w:r>
      <w:r w:rsidRPr="00B57E1B">
        <w:rPr>
          <w:rFonts w:ascii="Times New Roman" w:hAnsi="Times New Roman" w:cs="Times New Roman"/>
          <w:sz w:val="24"/>
          <w:szCs w:val="24"/>
          <w:lang w:val="lv-LV"/>
        </w:rPr>
        <w:t>šanā mērķim;</w:t>
      </w:r>
    </w:p>
    <w:p w:rsidR="000933AC" w:rsidRPr="000933AC" w:rsidRDefault="000933AC" w:rsidP="000933AC">
      <w:pPr>
        <w:pStyle w:val="Body"/>
        <w:spacing w:after="0" w:line="240" w:lineRule="auto"/>
        <w:ind w:firstLine="567"/>
        <w:jc w:val="both"/>
        <w:rPr>
          <w:rFonts w:ascii="Times New Roman" w:eastAsia="Times New Roman" w:hAnsi="Times New Roman" w:cs="Times New Roman"/>
          <w:sz w:val="24"/>
          <w:szCs w:val="24"/>
          <w:lang w:val="en-US"/>
        </w:rPr>
      </w:pPr>
      <w:r w:rsidRPr="000933AC">
        <w:rPr>
          <w:rFonts w:ascii="Times New Roman" w:hAnsi="Times New Roman" w:cs="Times New Roman"/>
          <w:sz w:val="24"/>
          <w:szCs w:val="24"/>
          <w:lang w:val="nl-NL"/>
        </w:rPr>
        <w:t>7.2. Biedr</w:t>
      </w:r>
      <w:r w:rsidRPr="000933AC">
        <w:rPr>
          <w:rFonts w:ascii="Times New Roman" w:hAnsi="Times New Roman" w:cs="Times New Roman"/>
          <w:sz w:val="24"/>
          <w:szCs w:val="24"/>
          <w:lang w:val="en-US"/>
        </w:rPr>
        <w:t>ī</w:t>
      </w:r>
      <w:r w:rsidRPr="000933AC">
        <w:rPr>
          <w:rFonts w:ascii="Times New Roman" w:hAnsi="Times New Roman" w:cs="Times New Roman"/>
          <w:sz w:val="24"/>
          <w:szCs w:val="24"/>
          <w:lang w:val="pt-PT"/>
        </w:rPr>
        <w:t xml:space="preserve">bai </w:t>
      </w:r>
      <w:proofErr w:type="spellStart"/>
      <w:r w:rsidRPr="000933AC">
        <w:rPr>
          <w:rFonts w:ascii="Times New Roman" w:hAnsi="Times New Roman" w:cs="Times New Roman"/>
          <w:sz w:val="24"/>
          <w:szCs w:val="24"/>
          <w:lang w:val="en-US"/>
        </w:rPr>
        <w:t>tiek</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anulē</w:t>
      </w:r>
      <w:proofErr w:type="spellEnd"/>
      <w:r w:rsidRPr="000933AC">
        <w:rPr>
          <w:rFonts w:ascii="Times New Roman" w:hAnsi="Times New Roman" w:cs="Times New Roman"/>
          <w:sz w:val="24"/>
          <w:szCs w:val="24"/>
          <w:lang w:val="nl-NL"/>
        </w:rPr>
        <w:t>ts sabiedrisk</w:t>
      </w:r>
      <w:r w:rsidRPr="000933AC">
        <w:rPr>
          <w:rFonts w:ascii="Times New Roman" w:hAnsi="Times New Roman" w:cs="Times New Roman"/>
          <w:sz w:val="24"/>
          <w:szCs w:val="24"/>
          <w:lang w:val="en-US"/>
        </w:rPr>
        <w:t xml:space="preserve">ā </w:t>
      </w:r>
      <w:r w:rsidRPr="000933AC">
        <w:rPr>
          <w:rFonts w:ascii="Times New Roman" w:hAnsi="Times New Roman" w:cs="Times New Roman"/>
          <w:sz w:val="24"/>
          <w:szCs w:val="24"/>
          <w:lang w:val="pt-PT"/>
        </w:rPr>
        <w:t>labuma organiz</w:t>
      </w:r>
      <w:proofErr w:type="spellStart"/>
      <w:r w:rsidRPr="000933AC">
        <w:rPr>
          <w:rFonts w:ascii="Times New Roman" w:hAnsi="Times New Roman" w:cs="Times New Roman"/>
          <w:sz w:val="24"/>
          <w:szCs w:val="24"/>
          <w:lang w:val="en-US"/>
        </w:rPr>
        <w:t>ācijas</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statuss</w:t>
      </w:r>
      <w:proofErr w:type="spellEnd"/>
      <w:r w:rsidRPr="000933AC">
        <w:rPr>
          <w:rFonts w:ascii="Times New Roman" w:hAnsi="Times New Roman" w:cs="Times New Roman"/>
          <w:sz w:val="24"/>
          <w:szCs w:val="24"/>
          <w:lang w:val="en-US"/>
        </w:rPr>
        <w:t>;</w:t>
      </w:r>
    </w:p>
    <w:p w:rsidR="000933AC" w:rsidRPr="000933AC" w:rsidRDefault="000933AC" w:rsidP="000933AC">
      <w:pPr>
        <w:pStyle w:val="Body"/>
        <w:spacing w:after="0" w:line="240" w:lineRule="auto"/>
        <w:ind w:left="567"/>
        <w:jc w:val="both"/>
        <w:rPr>
          <w:rFonts w:ascii="Times New Roman" w:eastAsia="Times New Roman" w:hAnsi="Times New Roman" w:cs="Times New Roman"/>
          <w:sz w:val="24"/>
          <w:szCs w:val="24"/>
          <w:lang w:val="en-US"/>
        </w:rPr>
      </w:pPr>
      <w:r w:rsidRPr="000933AC">
        <w:rPr>
          <w:rFonts w:ascii="Times New Roman" w:hAnsi="Times New Roman" w:cs="Times New Roman"/>
          <w:sz w:val="24"/>
          <w:szCs w:val="24"/>
          <w:lang w:val="it-IT"/>
        </w:rPr>
        <w:t>7.3. iest</w:t>
      </w:r>
      <w:r w:rsidRPr="000933AC">
        <w:rPr>
          <w:rFonts w:ascii="Times New Roman" w:hAnsi="Times New Roman" w:cs="Times New Roman"/>
          <w:sz w:val="24"/>
          <w:szCs w:val="24"/>
          <w:lang w:val="en-US"/>
        </w:rPr>
        <w:t>ā</w:t>
      </w:r>
      <w:r w:rsidRPr="000933AC">
        <w:rPr>
          <w:rFonts w:ascii="Times New Roman" w:hAnsi="Times New Roman" w:cs="Times New Roman"/>
          <w:sz w:val="24"/>
          <w:szCs w:val="24"/>
          <w:lang w:val="it-IT"/>
        </w:rPr>
        <w:t>jies 2023.gada 31. oktobris un Daugavpils dome nav pie</w:t>
      </w:r>
      <w:proofErr w:type="spellStart"/>
      <w:r w:rsidRPr="000933AC">
        <w:rPr>
          <w:rFonts w:ascii="Times New Roman" w:hAnsi="Times New Roman" w:cs="Times New Roman"/>
          <w:sz w:val="24"/>
          <w:szCs w:val="24"/>
          <w:lang w:val="en-US"/>
        </w:rPr>
        <w:t>ņēmusi</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lēmumu</w:t>
      </w:r>
      <w:proofErr w:type="spellEnd"/>
      <w:r w:rsidRPr="000933AC">
        <w:rPr>
          <w:rFonts w:ascii="Times New Roman" w:hAnsi="Times New Roman" w:cs="Times New Roman"/>
          <w:sz w:val="24"/>
          <w:szCs w:val="24"/>
          <w:lang w:val="en-US"/>
        </w:rPr>
        <w:t xml:space="preserve"> par </w:t>
      </w:r>
      <w:proofErr w:type="spellStart"/>
      <w:r w:rsidRPr="000933AC">
        <w:rPr>
          <w:rFonts w:ascii="Times New Roman" w:hAnsi="Times New Roman" w:cs="Times New Roman"/>
          <w:sz w:val="24"/>
          <w:szCs w:val="24"/>
          <w:lang w:val="en-US"/>
        </w:rPr>
        <w:t>Īpašuma</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atkārtotu</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nodošanu</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bezatlīdzī</w:t>
      </w:r>
      <w:proofErr w:type="spellEnd"/>
      <w:r w:rsidRPr="000933AC">
        <w:rPr>
          <w:rFonts w:ascii="Times New Roman" w:hAnsi="Times New Roman" w:cs="Times New Roman"/>
          <w:sz w:val="24"/>
          <w:szCs w:val="24"/>
          <w:lang w:val="nl-NL"/>
        </w:rPr>
        <w:t>bas lieto</w:t>
      </w:r>
      <w:proofErr w:type="spellStart"/>
      <w:r w:rsidRPr="000933AC">
        <w:rPr>
          <w:rFonts w:ascii="Times New Roman" w:hAnsi="Times New Roman" w:cs="Times New Roman"/>
          <w:sz w:val="24"/>
          <w:szCs w:val="24"/>
          <w:lang w:val="en-US"/>
        </w:rPr>
        <w:t>šanā</w:t>
      </w:r>
      <w:proofErr w:type="spellEnd"/>
      <w:r w:rsidRPr="000933AC">
        <w:rPr>
          <w:rFonts w:ascii="Times New Roman" w:hAnsi="Times New Roman" w:cs="Times New Roman"/>
          <w:sz w:val="24"/>
          <w:szCs w:val="24"/>
          <w:lang w:val="en-US"/>
        </w:rPr>
        <w:t xml:space="preserve"> B</w:t>
      </w:r>
      <w:r w:rsidRPr="000933AC">
        <w:rPr>
          <w:rFonts w:ascii="Times New Roman" w:hAnsi="Times New Roman" w:cs="Times New Roman"/>
          <w:sz w:val="24"/>
          <w:szCs w:val="24"/>
          <w:lang w:val="nl-NL"/>
        </w:rPr>
        <w:t>iedr</w:t>
      </w:r>
      <w:r w:rsidRPr="000933AC">
        <w:rPr>
          <w:rFonts w:ascii="Times New Roman" w:hAnsi="Times New Roman" w:cs="Times New Roman"/>
          <w:sz w:val="24"/>
          <w:szCs w:val="24"/>
          <w:lang w:val="en-US"/>
        </w:rPr>
        <w:t>ī</w:t>
      </w:r>
      <w:r w:rsidRPr="000933AC">
        <w:rPr>
          <w:rFonts w:ascii="Times New Roman" w:hAnsi="Times New Roman" w:cs="Times New Roman"/>
          <w:sz w:val="24"/>
          <w:szCs w:val="24"/>
          <w:lang w:val="pt-PT"/>
        </w:rPr>
        <w:t>bai</w:t>
      </w:r>
      <w:r w:rsidRPr="000933AC">
        <w:rPr>
          <w:rFonts w:ascii="Times New Roman" w:hAnsi="Times New Roman" w:cs="Times New Roman"/>
          <w:sz w:val="24"/>
          <w:szCs w:val="24"/>
          <w:lang w:val="en-US"/>
        </w:rPr>
        <w:t>;</w:t>
      </w:r>
    </w:p>
    <w:p w:rsidR="000933AC" w:rsidRPr="000933AC" w:rsidRDefault="000933AC" w:rsidP="000933AC">
      <w:pPr>
        <w:pStyle w:val="Body"/>
        <w:spacing w:after="0" w:line="240" w:lineRule="auto"/>
        <w:ind w:left="567"/>
        <w:jc w:val="both"/>
        <w:rPr>
          <w:rFonts w:ascii="Times New Roman" w:eastAsia="Times New Roman" w:hAnsi="Times New Roman" w:cs="Times New Roman"/>
          <w:sz w:val="24"/>
          <w:szCs w:val="24"/>
          <w:lang w:val="en-US"/>
        </w:rPr>
      </w:pPr>
      <w:r w:rsidRPr="000933AC">
        <w:rPr>
          <w:rFonts w:ascii="Times New Roman" w:hAnsi="Times New Roman" w:cs="Times New Roman"/>
          <w:sz w:val="24"/>
          <w:szCs w:val="24"/>
          <w:lang w:val="en-US"/>
        </w:rPr>
        <w:t xml:space="preserve">7.4. </w:t>
      </w:r>
      <w:proofErr w:type="spellStart"/>
      <w:proofErr w:type="gramStart"/>
      <w:r w:rsidRPr="000933AC">
        <w:rPr>
          <w:rFonts w:ascii="Times New Roman" w:hAnsi="Times New Roman" w:cs="Times New Roman"/>
          <w:sz w:val="24"/>
          <w:szCs w:val="24"/>
          <w:lang w:val="en-US"/>
        </w:rPr>
        <w:t>tiek</w:t>
      </w:r>
      <w:proofErr w:type="spellEnd"/>
      <w:proofErr w:type="gram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izbeigts</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lī</w:t>
      </w:r>
      <w:r w:rsidRPr="000933AC">
        <w:rPr>
          <w:rFonts w:ascii="Times New Roman" w:hAnsi="Times New Roman" w:cs="Times New Roman"/>
          <w:sz w:val="24"/>
          <w:szCs w:val="24"/>
          <w:lang w:val="fr-FR"/>
        </w:rPr>
        <w:t>gums</w:t>
      </w:r>
      <w:proofErr w:type="spellEnd"/>
      <w:r w:rsidRPr="000933AC">
        <w:rPr>
          <w:rFonts w:ascii="Times New Roman" w:hAnsi="Times New Roman" w:cs="Times New Roman"/>
          <w:sz w:val="24"/>
          <w:szCs w:val="24"/>
          <w:lang w:val="fr-FR"/>
        </w:rPr>
        <w:t xml:space="preserve"> par </w:t>
      </w:r>
      <w:proofErr w:type="spellStart"/>
      <w:r w:rsidRPr="000933AC">
        <w:rPr>
          <w:rFonts w:ascii="Times New Roman" w:hAnsi="Times New Roman" w:cs="Times New Roman"/>
          <w:sz w:val="24"/>
          <w:szCs w:val="24"/>
          <w:lang w:val="en-US"/>
        </w:rPr>
        <w:t>Īpaš</w:t>
      </w:r>
      <w:proofErr w:type="spellEnd"/>
      <w:r w:rsidRPr="000933AC">
        <w:rPr>
          <w:rFonts w:ascii="Times New Roman" w:hAnsi="Times New Roman" w:cs="Times New Roman"/>
          <w:sz w:val="24"/>
          <w:szCs w:val="24"/>
          <w:lang w:val="it-IT"/>
        </w:rPr>
        <w:t>uma nodo</w:t>
      </w:r>
      <w:proofErr w:type="spellStart"/>
      <w:r w:rsidRPr="000933AC">
        <w:rPr>
          <w:rFonts w:ascii="Times New Roman" w:hAnsi="Times New Roman" w:cs="Times New Roman"/>
          <w:sz w:val="24"/>
          <w:szCs w:val="24"/>
          <w:lang w:val="en-US"/>
        </w:rPr>
        <w:t>šanu</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bezatlīdzī</w:t>
      </w:r>
      <w:proofErr w:type="spellEnd"/>
      <w:r w:rsidRPr="000933AC">
        <w:rPr>
          <w:rFonts w:ascii="Times New Roman" w:hAnsi="Times New Roman" w:cs="Times New Roman"/>
          <w:sz w:val="24"/>
          <w:szCs w:val="24"/>
          <w:lang w:val="nl-NL"/>
        </w:rPr>
        <w:t>bas lieto</w:t>
      </w:r>
      <w:proofErr w:type="spellStart"/>
      <w:r w:rsidRPr="000933AC">
        <w:rPr>
          <w:rFonts w:ascii="Times New Roman" w:hAnsi="Times New Roman" w:cs="Times New Roman"/>
          <w:sz w:val="24"/>
          <w:szCs w:val="24"/>
          <w:lang w:val="en-US"/>
        </w:rPr>
        <w:t>šanā</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pirms</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lēmuma</w:t>
      </w:r>
      <w:proofErr w:type="spellEnd"/>
      <w:r w:rsidRPr="000933AC">
        <w:rPr>
          <w:rFonts w:ascii="Times New Roman" w:hAnsi="Times New Roman" w:cs="Times New Roman"/>
          <w:sz w:val="24"/>
          <w:szCs w:val="24"/>
          <w:lang w:val="en-US"/>
        </w:rPr>
        <w:t xml:space="preserve"> 3.punktā </w:t>
      </w:r>
      <w:proofErr w:type="spellStart"/>
      <w:r w:rsidRPr="000933AC">
        <w:rPr>
          <w:rFonts w:ascii="Times New Roman" w:hAnsi="Times New Roman" w:cs="Times New Roman"/>
          <w:sz w:val="24"/>
          <w:szCs w:val="24"/>
          <w:lang w:val="en-US"/>
        </w:rPr>
        <w:t>norādītā</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termiņ</w:t>
      </w:r>
      <w:proofErr w:type="spellEnd"/>
      <w:r w:rsidRPr="000933AC">
        <w:rPr>
          <w:rFonts w:ascii="Times New Roman" w:hAnsi="Times New Roman" w:cs="Times New Roman"/>
          <w:sz w:val="24"/>
          <w:szCs w:val="24"/>
          <w:lang w:val="it-IT"/>
        </w:rPr>
        <w:t xml:space="preserve">a. </w:t>
      </w:r>
    </w:p>
    <w:p w:rsidR="000933AC" w:rsidRPr="000933AC" w:rsidRDefault="000933AC" w:rsidP="000933AC">
      <w:pPr>
        <w:pStyle w:val="Body"/>
        <w:spacing w:after="0" w:line="240" w:lineRule="auto"/>
        <w:ind w:firstLine="426"/>
        <w:jc w:val="both"/>
        <w:rPr>
          <w:rFonts w:ascii="Times New Roman" w:eastAsia="Times New Roman" w:hAnsi="Times New Roman" w:cs="Times New Roman"/>
          <w:sz w:val="24"/>
          <w:szCs w:val="24"/>
          <w:lang w:val="en-US"/>
        </w:rPr>
      </w:pPr>
      <w:r w:rsidRPr="000933AC">
        <w:rPr>
          <w:rFonts w:ascii="Times New Roman" w:hAnsi="Times New Roman" w:cs="Times New Roman"/>
          <w:sz w:val="24"/>
          <w:szCs w:val="24"/>
          <w:lang w:val="en-US"/>
        </w:rPr>
        <w:t xml:space="preserve">8. SIA </w:t>
      </w:r>
      <w:r w:rsidRPr="000933AC">
        <w:rPr>
          <w:rFonts w:ascii="Times New Roman" w:hAnsi="Times New Roman" w:cs="Times New Roman"/>
          <w:sz w:val="24"/>
          <w:szCs w:val="24"/>
          <w:rtl/>
          <w:lang w:val="ar-SA"/>
        </w:rPr>
        <w:t>“</w:t>
      </w:r>
      <w:r w:rsidRPr="000933AC">
        <w:rPr>
          <w:rFonts w:ascii="Times New Roman" w:hAnsi="Times New Roman" w:cs="Times New Roman"/>
          <w:sz w:val="24"/>
          <w:szCs w:val="24"/>
          <w:lang w:val="en-US"/>
        </w:rPr>
        <w:t xml:space="preserve">Daugavpils </w:t>
      </w:r>
      <w:proofErr w:type="spellStart"/>
      <w:r w:rsidRPr="000933AC">
        <w:rPr>
          <w:rFonts w:ascii="Times New Roman" w:hAnsi="Times New Roman" w:cs="Times New Roman"/>
          <w:sz w:val="24"/>
          <w:szCs w:val="24"/>
          <w:lang w:val="en-US"/>
        </w:rPr>
        <w:t>Olimpiskais</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centrs</w:t>
      </w:r>
      <w:proofErr w:type="spellEnd"/>
      <w:r w:rsidRPr="000933AC">
        <w:rPr>
          <w:rFonts w:ascii="Times New Roman" w:hAnsi="Times New Roman" w:cs="Times New Roman"/>
          <w:sz w:val="24"/>
          <w:szCs w:val="24"/>
          <w:lang w:val="en-US"/>
        </w:rPr>
        <w:t>” (</w:t>
      </w:r>
      <w:proofErr w:type="spellStart"/>
      <w:r w:rsidRPr="000933AC">
        <w:rPr>
          <w:rFonts w:ascii="Times New Roman" w:hAnsi="Times New Roman" w:cs="Times New Roman"/>
          <w:sz w:val="24"/>
          <w:szCs w:val="24"/>
          <w:lang w:val="en-US"/>
        </w:rPr>
        <w:t>reģistrācijas</w:t>
      </w:r>
      <w:proofErr w:type="spellEnd"/>
      <w:r w:rsidRPr="000933AC">
        <w:rPr>
          <w:rFonts w:ascii="Times New Roman" w:hAnsi="Times New Roman" w:cs="Times New Roman"/>
          <w:sz w:val="24"/>
          <w:szCs w:val="24"/>
          <w:lang w:val="en-US"/>
        </w:rPr>
        <w:t xml:space="preserve"> Nr. LV40003244634, </w:t>
      </w:r>
      <w:proofErr w:type="spellStart"/>
      <w:r w:rsidRPr="000933AC">
        <w:rPr>
          <w:rFonts w:ascii="Times New Roman" w:hAnsi="Times New Roman" w:cs="Times New Roman"/>
          <w:sz w:val="24"/>
          <w:szCs w:val="24"/>
          <w:lang w:val="en-US"/>
        </w:rPr>
        <w:t>juridiskā</w:t>
      </w:r>
      <w:proofErr w:type="spellEnd"/>
      <w:r w:rsidRPr="000933AC">
        <w:rPr>
          <w:rFonts w:ascii="Times New Roman" w:hAnsi="Times New Roman" w:cs="Times New Roman"/>
          <w:sz w:val="24"/>
          <w:szCs w:val="24"/>
          <w:lang w:val="en-US"/>
        </w:rPr>
        <w:t xml:space="preserve"> </w:t>
      </w:r>
      <w:r w:rsidRPr="000933AC">
        <w:rPr>
          <w:rFonts w:ascii="Times New Roman" w:hAnsi="Times New Roman" w:cs="Times New Roman"/>
          <w:sz w:val="24"/>
          <w:szCs w:val="24"/>
          <w:lang w:val="it-IT"/>
        </w:rPr>
        <w:t>adrese Rai</w:t>
      </w:r>
      <w:r w:rsidRPr="000933AC">
        <w:rPr>
          <w:rFonts w:ascii="Times New Roman" w:hAnsi="Times New Roman" w:cs="Times New Roman"/>
          <w:sz w:val="24"/>
          <w:szCs w:val="24"/>
          <w:lang w:val="en-US"/>
        </w:rPr>
        <w:t>ņ</w:t>
      </w:r>
      <w:r w:rsidRPr="000933AC">
        <w:rPr>
          <w:rFonts w:ascii="Times New Roman" w:hAnsi="Times New Roman" w:cs="Times New Roman"/>
          <w:sz w:val="24"/>
          <w:szCs w:val="24"/>
          <w:lang w:val="it-IT"/>
        </w:rPr>
        <w:t xml:space="preserve">a iela 31, Daugavpils) sagatavot </w:t>
      </w:r>
      <w:proofErr w:type="gramStart"/>
      <w:r w:rsidRPr="000933AC">
        <w:rPr>
          <w:rFonts w:ascii="Times New Roman" w:hAnsi="Times New Roman" w:cs="Times New Roman"/>
          <w:sz w:val="24"/>
          <w:szCs w:val="24"/>
          <w:lang w:val="it-IT"/>
        </w:rPr>
        <w:t>un</w:t>
      </w:r>
      <w:proofErr w:type="gramEnd"/>
      <w:r w:rsidRPr="000933AC">
        <w:rPr>
          <w:rFonts w:ascii="Times New Roman" w:hAnsi="Times New Roman" w:cs="Times New Roman"/>
          <w:sz w:val="24"/>
          <w:szCs w:val="24"/>
          <w:lang w:val="it-IT"/>
        </w:rPr>
        <w:t xml:space="preserve"> nosl</w:t>
      </w:r>
      <w:r w:rsidRPr="000933AC">
        <w:rPr>
          <w:rFonts w:ascii="Times New Roman" w:hAnsi="Times New Roman" w:cs="Times New Roman"/>
          <w:sz w:val="24"/>
          <w:szCs w:val="24"/>
          <w:lang w:val="en-US"/>
        </w:rPr>
        <w:t>ē</w:t>
      </w:r>
      <w:r w:rsidRPr="000933AC">
        <w:rPr>
          <w:rFonts w:ascii="Times New Roman" w:hAnsi="Times New Roman" w:cs="Times New Roman"/>
          <w:sz w:val="24"/>
          <w:szCs w:val="24"/>
          <w:lang w:val="da-DK"/>
        </w:rPr>
        <w:t>gt l</w:t>
      </w:r>
      <w:proofErr w:type="spellStart"/>
      <w:r w:rsidRPr="000933AC">
        <w:rPr>
          <w:rFonts w:ascii="Times New Roman" w:hAnsi="Times New Roman" w:cs="Times New Roman"/>
          <w:sz w:val="24"/>
          <w:szCs w:val="24"/>
          <w:lang w:val="en-US"/>
        </w:rPr>
        <w:t>īgumu</w:t>
      </w:r>
      <w:proofErr w:type="spellEnd"/>
      <w:r w:rsidRPr="000933AC">
        <w:rPr>
          <w:rFonts w:ascii="Times New Roman" w:hAnsi="Times New Roman" w:cs="Times New Roman"/>
          <w:sz w:val="24"/>
          <w:szCs w:val="24"/>
          <w:lang w:val="en-US"/>
        </w:rPr>
        <w:t xml:space="preserve"> par </w:t>
      </w:r>
      <w:proofErr w:type="spellStart"/>
      <w:r w:rsidRPr="000933AC">
        <w:rPr>
          <w:rFonts w:ascii="Times New Roman" w:hAnsi="Times New Roman" w:cs="Times New Roman"/>
          <w:sz w:val="24"/>
          <w:szCs w:val="24"/>
          <w:lang w:val="en-US"/>
        </w:rPr>
        <w:t>Īpaš</w:t>
      </w:r>
      <w:proofErr w:type="spellEnd"/>
      <w:r w:rsidRPr="000933AC">
        <w:rPr>
          <w:rFonts w:ascii="Times New Roman" w:hAnsi="Times New Roman" w:cs="Times New Roman"/>
          <w:sz w:val="24"/>
          <w:szCs w:val="24"/>
          <w:lang w:val="it-IT"/>
        </w:rPr>
        <w:t>uma nodo</w:t>
      </w:r>
      <w:proofErr w:type="spellStart"/>
      <w:r w:rsidRPr="000933AC">
        <w:rPr>
          <w:rFonts w:ascii="Times New Roman" w:hAnsi="Times New Roman" w:cs="Times New Roman"/>
          <w:sz w:val="24"/>
          <w:szCs w:val="24"/>
          <w:lang w:val="en-US"/>
        </w:rPr>
        <w:t>šanu</w:t>
      </w:r>
      <w:proofErr w:type="spellEnd"/>
      <w:r w:rsidRPr="000933AC">
        <w:rPr>
          <w:rFonts w:ascii="Times New Roman" w:hAnsi="Times New Roman" w:cs="Times New Roman"/>
          <w:sz w:val="24"/>
          <w:szCs w:val="24"/>
          <w:lang w:val="en-US"/>
        </w:rPr>
        <w:t xml:space="preserve"> </w:t>
      </w:r>
      <w:proofErr w:type="spellStart"/>
      <w:r w:rsidRPr="000933AC">
        <w:rPr>
          <w:rFonts w:ascii="Times New Roman" w:hAnsi="Times New Roman" w:cs="Times New Roman"/>
          <w:sz w:val="24"/>
          <w:szCs w:val="24"/>
          <w:lang w:val="en-US"/>
        </w:rPr>
        <w:t>bezatlīdzī</w:t>
      </w:r>
      <w:proofErr w:type="spellEnd"/>
      <w:r w:rsidRPr="000933AC">
        <w:rPr>
          <w:rFonts w:ascii="Times New Roman" w:hAnsi="Times New Roman" w:cs="Times New Roman"/>
          <w:sz w:val="24"/>
          <w:szCs w:val="24"/>
          <w:lang w:val="nl-NL"/>
        </w:rPr>
        <w:t>bas lieto</w:t>
      </w:r>
      <w:proofErr w:type="spellStart"/>
      <w:r w:rsidRPr="000933AC">
        <w:rPr>
          <w:rFonts w:ascii="Times New Roman" w:hAnsi="Times New Roman" w:cs="Times New Roman"/>
          <w:sz w:val="24"/>
          <w:szCs w:val="24"/>
          <w:lang w:val="en-US"/>
        </w:rPr>
        <w:t>šanā</w:t>
      </w:r>
      <w:proofErr w:type="spellEnd"/>
      <w:r w:rsidRPr="000933AC">
        <w:rPr>
          <w:rFonts w:ascii="Times New Roman" w:hAnsi="Times New Roman" w:cs="Times New Roman"/>
          <w:sz w:val="24"/>
          <w:szCs w:val="24"/>
          <w:lang w:val="en-US"/>
        </w:rPr>
        <w:t xml:space="preserve"> B</w:t>
      </w:r>
      <w:r w:rsidRPr="000933AC">
        <w:rPr>
          <w:rFonts w:ascii="Times New Roman" w:hAnsi="Times New Roman" w:cs="Times New Roman"/>
          <w:sz w:val="24"/>
          <w:szCs w:val="24"/>
          <w:lang w:val="nl-NL"/>
        </w:rPr>
        <w:t>iedr</w:t>
      </w:r>
      <w:r w:rsidRPr="000933AC">
        <w:rPr>
          <w:rFonts w:ascii="Times New Roman" w:hAnsi="Times New Roman" w:cs="Times New Roman"/>
          <w:sz w:val="24"/>
          <w:szCs w:val="24"/>
          <w:lang w:val="en-US"/>
        </w:rPr>
        <w:t>ī</w:t>
      </w:r>
      <w:r w:rsidRPr="000933AC">
        <w:rPr>
          <w:rFonts w:ascii="Times New Roman" w:hAnsi="Times New Roman" w:cs="Times New Roman"/>
          <w:sz w:val="24"/>
          <w:szCs w:val="24"/>
          <w:lang w:val="pt-PT"/>
        </w:rPr>
        <w:t>bai</w:t>
      </w:r>
      <w:r w:rsidRPr="000933AC">
        <w:rPr>
          <w:rFonts w:ascii="Times New Roman" w:hAnsi="Times New Roman" w:cs="Times New Roman"/>
          <w:sz w:val="24"/>
          <w:szCs w:val="24"/>
          <w:lang w:val="en-US"/>
        </w:rPr>
        <w:t>.</w:t>
      </w:r>
    </w:p>
    <w:p w:rsidR="00EC3CAA" w:rsidRPr="00EC3CAA" w:rsidRDefault="00EC3CAA" w:rsidP="00C92B98">
      <w:pPr>
        <w:tabs>
          <w:tab w:val="left" w:pos="6300"/>
        </w:tabs>
        <w:spacing w:after="0" w:line="240" w:lineRule="auto"/>
        <w:jc w:val="center"/>
        <w:rPr>
          <w:rFonts w:ascii="Times New Roman" w:hAnsi="Times New Roman"/>
          <w:b/>
          <w:sz w:val="16"/>
          <w:szCs w:val="16"/>
        </w:rPr>
      </w:pPr>
    </w:p>
    <w:p w:rsidR="00C92B98" w:rsidRPr="00C92B98" w:rsidRDefault="00C92B98" w:rsidP="00C92B98">
      <w:pPr>
        <w:tabs>
          <w:tab w:val="left" w:pos="6300"/>
        </w:tabs>
        <w:spacing w:after="0" w:line="240" w:lineRule="auto"/>
        <w:jc w:val="center"/>
        <w:rPr>
          <w:rFonts w:ascii="Times New Roman" w:hAnsi="Times New Roman"/>
          <w:b/>
          <w:sz w:val="24"/>
          <w:szCs w:val="24"/>
        </w:rPr>
      </w:pPr>
      <w:r w:rsidRPr="00C92B98">
        <w:rPr>
          <w:rFonts w:ascii="Times New Roman" w:hAnsi="Times New Roman"/>
          <w:b/>
          <w:sz w:val="24"/>
          <w:szCs w:val="24"/>
        </w:rPr>
        <w:t>2</w:t>
      </w:r>
      <w:r>
        <w:rPr>
          <w:rFonts w:ascii="Times New Roman" w:hAnsi="Times New Roman"/>
          <w:b/>
          <w:sz w:val="24"/>
          <w:szCs w:val="24"/>
        </w:rPr>
        <w:t>8</w:t>
      </w:r>
      <w:r w:rsidRPr="00C92B98">
        <w:rPr>
          <w:rFonts w:ascii="Times New Roman" w:hAnsi="Times New Roman"/>
          <w:b/>
          <w:sz w:val="24"/>
          <w:szCs w:val="24"/>
        </w:rPr>
        <w:t xml:space="preserve">.§  </w:t>
      </w:r>
      <w:r w:rsidR="00531ED5">
        <w:rPr>
          <w:rFonts w:ascii="Times New Roman" w:hAnsi="Times New Roman"/>
          <w:b/>
          <w:sz w:val="24"/>
          <w:szCs w:val="24"/>
        </w:rPr>
        <w:t xml:space="preserve">    (697</w:t>
      </w:r>
      <w:r w:rsidRPr="00C92B98">
        <w:rPr>
          <w:rFonts w:ascii="Times New Roman" w:hAnsi="Times New Roman"/>
          <w:b/>
          <w:sz w:val="24"/>
          <w:szCs w:val="24"/>
        </w:rPr>
        <w:t>.)</w:t>
      </w:r>
    </w:p>
    <w:p w:rsidR="00C92B98" w:rsidRPr="00C92B98" w:rsidRDefault="00C92B98" w:rsidP="00837BD1">
      <w:pPr>
        <w:pStyle w:val="Heading1"/>
        <w:pBdr>
          <w:bottom w:val="single" w:sz="12" w:space="1" w:color="auto"/>
        </w:pBdr>
        <w:ind w:firstLine="720"/>
        <w:jc w:val="center"/>
        <w:rPr>
          <w:b w:val="0"/>
        </w:rPr>
      </w:pPr>
      <w:r w:rsidRPr="00C92B98">
        <w:t>Par</w:t>
      </w:r>
      <w:r w:rsidRPr="00C92B98">
        <w:rPr>
          <w:iCs/>
        </w:rPr>
        <w:t xml:space="preserve"> </w:t>
      </w:r>
      <w:r w:rsidR="00837BD1" w:rsidRPr="00A5297A">
        <w:rPr>
          <w:iCs/>
        </w:rPr>
        <w:t>Daugavpils pilsētas pašvaldības nekustamo īpašumu uzskaiti</w:t>
      </w:r>
    </w:p>
    <w:p w:rsidR="00C92B98" w:rsidRPr="00C92B98" w:rsidRDefault="00C92B98" w:rsidP="000933AC">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C92B98" w:rsidRDefault="00C92B98" w:rsidP="000933AC">
      <w:pPr>
        <w:tabs>
          <w:tab w:val="left" w:pos="3825"/>
        </w:tabs>
        <w:spacing w:after="0" w:line="240" w:lineRule="auto"/>
        <w:rPr>
          <w:rFonts w:ascii="Times New Roman" w:hAnsi="Times New Roman" w:cs="Times New Roman"/>
          <w:sz w:val="24"/>
          <w:szCs w:val="24"/>
        </w:rPr>
      </w:pPr>
    </w:p>
    <w:p w:rsidR="000933AC" w:rsidRPr="000933AC" w:rsidRDefault="000933AC" w:rsidP="000933AC">
      <w:pPr>
        <w:spacing w:after="0" w:line="240" w:lineRule="auto"/>
        <w:jc w:val="both"/>
        <w:rPr>
          <w:rFonts w:ascii="Times New Roman" w:hAnsi="Times New Roman" w:cs="Times New Roman"/>
          <w:b/>
          <w:bCs/>
          <w:sz w:val="24"/>
          <w:szCs w:val="24"/>
        </w:rPr>
      </w:pPr>
      <w:r w:rsidRPr="000933AC">
        <w:rPr>
          <w:rFonts w:ascii="Times New Roman" w:hAnsi="Times New Roman" w:cs="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0933AC">
        <w:rPr>
          <w:rFonts w:ascii="Times New Roman" w:hAnsi="Times New Roman" w:cs="Times New Roman"/>
          <w:iCs/>
          <w:sz w:val="24"/>
          <w:szCs w:val="24"/>
        </w:rPr>
        <w:t xml:space="preserve">(nodalījumi: Nr.100000630718, 100000630585, 100000630584, 100000631647, 100000630529, 100000630610, 100000631245, 100000630530, 100000630609, 100000111125), </w:t>
      </w:r>
      <w:r w:rsidRPr="000933AC">
        <w:rPr>
          <w:rFonts w:ascii="Times New Roman" w:hAnsi="Times New Roman" w:cs="Times New Roman"/>
          <w:sz w:val="24"/>
          <w:szCs w:val="24"/>
        </w:rPr>
        <w:t xml:space="preserve">atklāti balsojot: PAR – 10 (I.Aleksejevs, A.Elksniņš, A.Gržibovskis, I.Jukšinska, V.Kononovs, N.Kožanova, M.Lavrenovs, I.Prelatovs, V.Sporāne-Hudojana, A.Vasiļjevs), PRET – nav, ATTURAS – nav, </w:t>
      </w:r>
      <w:r w:rsidRPr="000933AC">
        <w:rPr>
          <w:rFonts w:ascii="Times New Roman" w:hAnsi="Times New Roman" w:cs="Times New Roman"/>
          <w:b/>
          <w:bCs/>
          <w:sz w:val="24"/>
          <w:szCs w:val="24"/>
        </w:rPr>
        <w:t>Daugavpils dome nolemj:</w:t>
      </w:r>
    </w:p>
    <w:p w:rsidR="000933AC" w:rsidRPr="000933AC" w:rsidRDefault="000933AC" w:rsidP="000933AC">
      <w:pPr>
        <w:spacing w:after="0" w:line="240" w:lineRule="auto"/>
        <w:jc w:val="both"/>
        <w:rPr>
          <w:rFonts w:ascii="Times New Roman" w:hAnsi="Times New Roman" w:cs="Times New Roman"/>
          <w:b/>
          <w:bCs/>
          <w:sz w:val="24"/>
          <w:szCs w:val="24"/>
        </w:rPr>
      </w:pPr>
    </w:p>
    <w:p w:rsidR="000933AC" w:rsidRPr="000933AC" w:rsidRDefault="000933AC" w:rsidP="000933AC">
      <w:pPr>
        <w:spacing w:after="0" w:line="240" w:lineRule="auto"/>
        <w:ind w:firstLine="300"/>
        <w:jc w:val="both"/>
        <w:rPr>
          <w:rFonts w:ascii="Times New Roman" w:hAnsi="Times New Roman" w:cs="Times New Roman"/>
          <w:sz w:val="24"/>
          <w:szCs w:val="24"/>
        </w:rPr>
      </w:pPr>
      <w:r w:rsidRPr="000933AC">
        <w:rPr>
          <w:rFonts w:ascii="Times New Roman" w:hAnsi="Times New Roman" w:cs="Times New Roman"/>
          <w:bCs/>
          <w:sz w:val="24"/>
          <w:szCs w:val="24"/>
        </w:rPr>
        <w:t xml:space="preserve"> 1. Daugavpils pilsētas pašvaldības Centralizētajai grāmatvedībai ņemt uzskaitē</w:t>
      </w:r>
      <w:r w:rsidRPr="000933AC">
        <w:rPr>
          <w:rFonts w:ascii="Times New Roman" w:hAnsi="Times New Roman" w:cs="Times New Roman"/>
          <w:sz w:val="24"/>
          <w:szCs w:val="24"/>
        </w:rPr>
        <w:t xml:space="preserve"> un iekļaut Daugavpils pilsētas pašvaldības bilancē:</w:t>
      </w:r>
    </w:p>
    <w:p w:rsidR="000933AC" w:rsidRPr="000933AC" w:rsidRDefault="000933AC" w:rsidP="000933AC">
      <w:pPr>
        <w:pStyle w:val="BodyTextIndent"/>
        <w:ind w:firstLine="300"/>
        <w:jc w:val="both"/>
        <w:rPr>
          <w:i/>
          <w:lang w:val="lv-LV"/>
        </w:rPr>
      </w:pPr>
      <w:r w:rsidRPr="000933AC">
        <w:rPr>
          <w:lang w:val="lv-LV"/>
        </w:rPr>
        <w:t>1.1. zemes gabalu 114 m</w:t>
      </w:r>
      <w:r w:rsidRPr="000933AC">
        <w:rPr>
          <w:vertAlign w:val="superscript"/>
          <w:lang w:val="lv-LV"/>
        </w:rPr>
        <w:t>2</w:t>
      </w:r>
      <w:r w:rsidRPr="000933AC">
        <w:rPr>
          <w:lang w:val="lv-LV"/>
        </w:rPr>
        <w:t xml:space="preserve"> platībā, kadastra apzīmējums 0500 001 7212, 18.novembra ielas 1 rajonā, Daugavpilī, ar kadastrālo vērtību 23,00 EUR </w:t>
      </w:r>
      <w:r w:rsidRPr="000933AC">
        <w:rPr>
          <w:i/>
          <w:lang w:val="lv-LV"/>
        </w:rPr>
        <w:t>(divdesmit trīs eiro 00 centi)</w:t>
      </w:r>
      <w:r w:rsidRPr="000933AC">
        <w:rPr>
          <w:lang w:val="lv-LV"/>
        </w:rPr>
        <w:t>;</w:t>
      </w:r>
    </w:p>
    <w:p w:rsidR="000933AC" w:rsidRPr="000933AC" w:rsidRDefault="000933AC" w:rsidP="000933AC">
      <w:pPr>
        <w:pStyle w:val="BodyTextIndent"/>
        <w:ind w:firstLine="300"/>
        <w:jc w:val="both"/>
        <w:rPr>
          <w:i/>
          <w:lang w:val="lv-LV"/>
        </w:rPr>
      </w:pPr>
      <w:r w:rsidRPr="000933AC">
        <w:rPr>
          <w:lang w:val="lv-LV"/>
        </w:rPr>
        <w:t>1.2. zemes gabalu 49 m</w:t>
      </w:r>
      <w:r w:rsidRPr="000933AC">
        <w:rPr>
          <w:vertAlign w:val="superscript"/>
          <w:lang w:val="lv-LV"/>
        </w:rPr>
        <w:t>2</w:t>
      </w:r>
      <w:r w:rsidRPr="000933AC">
        <w:rPr>
          <w:lang w:val="lv-LV"/>
        </w:rPr>
        <w:t xml:space="preserve"> platībā, kadastra apzīmējums 0500 006 0809, Klusā ielā 18 k-2-51, Daugavpilī, ar kadastrālo vērtību 115,00 EUR </w:t>
      </w:r>
      <w:r w:rsidRPr="000933AC">
        <w:rPr>
          <w:i/>
          <w:lang w:val="lv-LV"/>
        </w:rPr>
        <w:t>(viens simts piecpadsmit eiro 00 centi)</w:t>
      </w:r>
      <w:r w:rsidRPr="000933AC">
        <w:rPr>
          <w:lang w:val="lv-LV"/>
        </w:rPr>
        <w:t>;</w:t>
      </w:r>
    </w:p>
    <w:p w:rsidR="000933AC" w:rsidRPr="000933AC" w:rsidRDefault="000933AC" w:rsidP="000933AC">
      <w:pPr>
        <w:pStyle w:val="BodyTextIndent"/>
        <w:ind w:firstLine="300"/>
        <w:jc w:val="both"/>
        <w:rPr>
          <w:i/>
          <w:lang w:val="lv-LV"/>
        </w:rPr>
      </w:pPr>
      <w:r w:rsidRPr="000933AC">
        <w:rPr>
          <w:lang w:val="lv-LV"/>
        </w:rPr>
        <w:t>1.3. zemes gabalu 44 m</w:t>
      </w:r>
      <w:r w:rsidRPr="000933AC">
        <w:rPr>
          <w:vertAlign w:val="superscript"/>
          <w:lang w:val="lv-LV"/>
        </w:rPr>
        <w:t>2</w:t>
      </w:r>
      <w:r w:rsidRPr="000933AC">
        <w:rPr>
          <w:lang w:val="lv-LV"/>
        </w:rPr>
        <w:t xml:space="preserve"> platībā, kadastra apzīmējums 0500 006 0810, Klusā ielā 18 k-2-52, Daugavpilī, ar kadastrālo vērtību 103,00 EUR </w:t>
      </w:r>
      <w:r w:rsidRPr="000933AC">
        <w:rPr>
          <w:i/>
          <w:lang w:val="lv-LV"/>
        </w:rPr>
        <w:t>(viens simts trīs eiro 00 centi)</w:t>
      </w:r>
      <w:r w:rsidRPr="000933AC">
        <w:rPr>
          <w:lang w:val="lv-LV"/>
        </w:rPr>
        <w:t>;</w:t>
      </w:r>
    </w:p>
    <w:p w:rsidR="000933AC" w:rsidRPr="000933AC" w:rsidRDefault="000933AC" w:rsidP="000933AC">
      <w:pPr>
        <w:pStyle w:val="BodyTextIndent"/>
        <w:ind w:firstLine="300"/>
        <w:jc w:val="both"/>
        <w:rPr>
          <w:i/>
          <w:lang w:val="lv-LV"/>
        </w:rPr>
      </w:pPr>
      <w:r w:rsidRPr="000933AC">
        <w:rPr>
          <w:lang w:val="lv-LV"/>
        </w:rPr>
        <w:t>1.4. zemes gabalu 382 m</w:t>
      </w:r>
      <w:r w:rsidRPr="000933AC">
        <w:rPr>
          <w:vertAlign w:val="superscript"/>
          <w:lang w:val="lv-LV"/>
        </w:rPr>
        <w:t>2</w:t>
      </w:r>
      <w:r w:rsidRPr="000933AC">
        <w:rPr>
          <w:lang w:val="lv-LV"/>
        </w:rPr>
        <w:t xml:space="preserve"> platībā, kadastra apzīmējums 0500 004 4828, ar kadastrālo vērtību 1631,00 EUR </w:t>
      </w:r>
      <w:r w:rsidRPr="000933AC">
        <w:rPr>
          <w:i/>
          <w:lang w:val="lv-LV"/>
        </w:rPr>
        <w:t>(viens tūkstotis seši simti trīsdesmit viens eiro 00 centi)</w:t>
      </w:r>
      <w:r w:rsidRPr="000933AC">
        <w:rPr>
          <w:lang w:val="lv-LV"/>
        </w:rPr>
        <w:t>;</w:t>
      </w:r>
    </w:p>
    <w:p w:rsidR="000933AC" w:rsidRPr="000933AC" w:rsidRDefault="000933AC" w:rsidP="000933AC">
      <w:pPr>
        <w:pStyle w:val="BodyTextIndent"/>
        <w:ind w:firstLine="300"/>
        <w:jc w:val="both"/>
        <w:rPr>
          <w:i/>
        </w:rPr>
      </w:pPr>
      <w:r w:rsidRPr="000933AC">
        <w:t xml:space="preserve">1.5. </w:t>
      </w:r>
      <w:proofErr w:type="spellStart"/>
      <w:proofErr w:type="gramStart"/>
      <w:r w:rsidRPr="000933AC">
        <w:t>zemes</w:t>
      </w:r>
      <w:proofErr w:type="spellEnd"/>
      <w:proofErr w:type="gramEnd"/>
      <w:r w:rsidRPr="000933AC">
        <w:t xml:space="preserve"> </w:t>
      </w:r>
      <w:proofErr w:type="spellStart"/>
      <w:r w:rsidRPr="000933AC">
        <w:t>gabalu</w:t>
      </w:r>
      <w:proofErr w:type="spellEnd"/>
      <w:r w:rsidRPr="000933AC">
        <w:t xml:space="preserve"> 183 m</w:t>
      </w:r>
      <w:r w:rsidRPr="000933AC">
        <w:rPr>
          <w:vertAlign w:val="superscript"/>
        </w:rPr>
        <w:t>2</w:t>
      </w:r>
      <w:r w:rsidRPr="000933AC">
        <w:t xml:space="preserve"> </w:t>
      </w:r>
      <w:proofErr w:type="spellStart"/>
      <w:r w:rsidRPr="000933AC">
        <w:t>platībā</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0500 013 1731, </w:t>
      </w:r>
      <w:proofErr w:type="spellStart"/>
      <w:r w:rsidRPr="000933AC">
        <w:t>ar</w:t>
      </w:r>
      <w:proofErr w:type="spellEnd"/>
      <w:r w:rsidRPr="000933AC">
        <w:t xml:space="preserve"> </w:t>
      </w:r>
      <w:proofErr w:type="spellStart"/>
      <w:r w:rsidRPr="000933AC">
        <w:t>kadastrālo</w:t>
      </w:r>
      <w:proofErr w:type="spellEnd"/>
      <w:r w:rsidRPr="000933AC">
        <w:t xml:space="preserve"> </w:t>
      </w:r>
      <w:proofErr w:type="spellStart"/>
      <w:r w:rsidRPr="000933AC">
        <w:t>vērtību</w:t>
      </w:r>
      <w:proofErr w:type="spellEnd"/>
      <w:r w:rsidRPr="000933AC">
        <w:t xml:space="preserve"> 32,00 EUR </w:t>
      </w:r>
      <w:r w:rsidRPr="000933AC">
        <w:rPr>
          <w:i/>
        </w:rPr>
        <w:t>(</w:t>
      </w:r>
      <w:proofErr w:type="spellStart"/>
      <w:r w:rsidRPr="000933AC">
        <w:rPr>
          <w:i/>
        </w:rPr>
        <w:t>trīsdesmit</w:t>
      </w:r>
      <w:proofErr w:type="spellEnd"/>
      <w:r w:rsidRPr="000933AC">
        <w:rPr>
          <w:i/>
        </w:rPr>
        <w:t xml:space="preserve"> </w:t>
      </w:r>
      <w:proofErr w:type="spellStart"/>
      <w:r w:rsidRPr="000933AC">
        <w:rPr>
          <w:i/>
        </w:rPr>
        <w:t>divi</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1.6. </w:t>
      </w:r>
      <w:proofErr w:type="spellStart"/>
      <w:proofErr w:type="gramStart"/>
      <w:r w:rsidRPr="000933AC">
        <w:t>zemes</w:t>
      </w:r>
      <w:proofErr w:type="spellEnd"/>
      <w:proofErr w:type="gramEnd"/>
      <w:r w:rsidRPr="000933AC">
        <w:t xml:space="preserve"> </w:t>
      </w:r>
      <w:proofErr w:type="spellStart"/>
      <w:r w:rsidRPr="000933AC">
        <w:t>gabalu</w:t>
      </w:r>
      <w:proofErr w:type="spellEnd"/>
      <w:r w:rsidRPr="000933AC">
        <w:t xml:space="preserve"> 41 m</w:t>
      </w:r>
      <w:r w:rsidRPr="000933AC">
        <w:rPr>
          <w:vertAlign w:val="superscript"/>
        </w:rPr>
        <w:t>2</w:t>
      </w:r>
      <w:r w:rsidRPr="000933AC">
        <w:t xml:space="preserve"> </w:t>
      </w:r>
      <w:proofErr w:type="spellStart"/>
      <w:r w:rsidRPr="000933AC">
        <w:t>platībā</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0500 010 1761, </w:t>
      </w:r>
      <w:proofErr w:type="spellStart"/>
      <w:r w:rsidRPr="000933AC">
        <w:t>Balvu</w:t>
      </w:r>
      <w:proofErr w:type="spellEnd"/>
      <w:r w:rsidRPr="000933AC">
        <w:t xml:space="preserve"> </w:t>
      </w:r>
      <w:proofErr w:type="spellStart"/>
      <w:r w:rsidRPr="000933AC">
        <w:t>ielā</w:t>
      </w:r>
      <w:proofErr w:type="spellEnd"/>
      <w:r w:rsidRPr="000933AC">
        <w:t xml:space="preserve"> 1C k-21-713, </w:t>
      </w:r>
      <w:proofErr w:type="spellStart"/>
      <w:r w:rsidRPr="000933AC">
        <w:t>Daugavpilī</w:t>
      </w:r>
      <w:proofErr w:type="spellEnd"/>
      <w:r w:rsidRPr="000933AC">
        <w:t xml:space="preserve">, </w:t>
      </w:r>
      <w:proofErr w:type="spellStart"/>
      <w:r w:rsidRPr="000933AC">
        <w:t>ar</w:t>
      </w:r>
      <w:proofErr w:type="spellEnd"/>
      <w:r w:rsidRPr="000933AC">
        <w:t xml:space="preserve"> </w:t>
      </w:r>
      <w:proofErr w:type="spellStart"/>
      <w:r w:rsidRPr="000933AC">
        <w:t>kadastrālo</w:t>
      </w:r>
      <w:proofErr w:type="spellEnd"/>
      <w:r w:rsidRPr="000933AC">
        <w:t xml:space="preserve"> </w:t>
      </w:r>
      <w:proofErr w:type="spellStart"/>
      <w:r w:rsidRPr="000933AC">
        <w:t>vērtību</w:t>
      </w:r>
      <w:proofErr w:type="spellEnd"/>
      <w:r w:rsidRPr="000933AC">
        <w:t xml:space="preserve"> 321,00 EUR </w:t>
      </w:r>
      <w:r w:rsidRPr="000933AC">
        <w:rPr>
          <w:i/>
        </w:rPr>
        <w:t>(</w:t>
      </w:r>
      <w:proofErr w:type="spellStart"/>
      <w:r w:rsidRPr="000933AC">
        <w:rPr>
          <w:i/>
        </w:rPr>
        <w:t>trīs</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divdesmit</w:t>
      </w:r>
      <w:proofErr w:type="spellEnd"/>
      <w:r w:rsidRPr="000933AC">
        <w:rPr>
          <w:i/>
        </w:rPr>
        <w:t xml:space="preserve"> </w:t>
      </w:r>
      <w:proofErr w:type="spellStart"/>
      <w:r w:rsidRPr="000933AC">
        <w:rPr>
          <w:i/>
        </w:rPr>
        <w:t>viens</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1.7. </w:t>
      </w:r>
      <w:proofErr w:type="spellStart"/>
      <w:proofErr w:type="gramStart"/>
      <w:r w:rsidRPr="000933AC">
        <w:t>zemes</w:t>
      </w:r>
      <w:proofErr w:type="spellEnd"/>
      <w:proofErr w:type="gramEnd"/>
      <w:r w:rsidRPr="000933AC">
        <w:t xml:space="preserve"> </w:t>
      </w:r>
      <w:proofErr w:type="spellStart"/>
      <w:r w:rsidRPr="000933AC">
        <w:t>gabalu</w:t>
      </w:r>
      <w:proofErr w:type="spellEnd"/>
      <w:r w:rsidRPr="000933AC">
        <w:t xml:space="preserve"> 1175 m</w:t>
      </w:r>
      <w:r w:rsidRPr="000933AC">
        <w:rPr>
          <w:vertAlign w:val="superscript"/>
        </w:rPr>
        <w:t>2</w:t>
      </w:r>
      <w:r w:rsidRPr="000933AC">
        <w:t xml:space="preserve"> </w:t>
      </w:r>
      <w:proofErr w:type="spellStart"/>
      <w:r w:rsidRPr="000933AC">
        <w:t>platībā</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025 0011 (</w:t>
      </w:r>
      <w:proofErr w:type="spellStart"/>
      <w:r w:rsidRPr="000933AC">
        <w:t>nekustamā</w:t>
      </w:r>
      <w:proofErr w:type="spellEnd"/>
      <w:r w:rsidRPr="000933AC">
        <w:t xml:space="preserve"> </w:t>
      </w:r>
      <w:proofErr w:type="spellStart"/>
      <w:r w:rsidRPr="000933AC">
        <w:t>īpašuma</w:t>
      </w:r>
      <w:proofErr w:type="spellEnd"/>
      <w:r w:rsidRPr="000933AC">
        <w:t xml:space="preserve"> </w:t>
      </w:r>
      <w:proofErr w:type="spellStart"/>
      <w:r w:rsidRPr="000933AC">
        <w:t>kadastra</w:t>
      </w:r>
      <w:proofErr w:type="spellEnd"/>
      <w:r w:rsidRPr="000933AC">
        <w:t xml:space="preserve"> Nr.0500 025 0013), </w:t>
      </w:r>
      <w:proofErr w:type="spellStart"/>
      <w:r w:rsidRPr="000933AC">
        <w:t>ar</w:t>
      </w:r>
      <w:proofErr w:type="spellEnd"/>
      <w:r w:rsidRPr="000933AC">
        <w:t xml:space="preserve"> </w:t>
      </w:r>
      <w:proofErr w:type="spellStart"/>
      <w:r w:rsidRPr="000933AC">
        <w:t>kadastrālo</w:t>
      </w:r>
      <w:proofErr w:type="spellEnd"/>
      <w:r w:rsidRPr="000933AC">
        <w:t xml:space="preserve"> </w:t>
      </w:r>
      <w:proofErr w:type="spellStart"/>
      <w:r w:rsidRPr="000933AC">
        <w:t>vērtību</w:t>
      </w:r>
      <w:proofErr w:type="spellEnd"/>
      <w:r w:rsidRPr="000933AC">
        <w:t xml:space="preserve"> 3678,00 EUR </w:t>
      </w:r>
      <w:r w:rsidRPr="000933AC">
        <w:rPr>
          <w:i/>
        </w:rPr>
        <w:t>(</w:t>
      </w:r>
      <w:proofErr w:type="spellStart"/>
      <w:r w:rsidRPr="000933AC">
        <w:rPr>
          <w:i/>
        </w:rPr>
        <w:t>trīs</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seši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septiņdesmit</w:t>
      </w:r>
      <w:proofErr w:type="spellEnd"/>
      <w:r w:rsidRPr="000933AC">
        <w:rPr>
          <w:i/>
        </w:rPr>
        <w:t xml:space="preserve"> </w:t>
      </w:r>
      <w:proofErr w:type="spellStart"/>
      <w:r w:rsidRPr="000933AC">
        <w:rPr>
          <w:i/>
        </w:rPr>
        <w:t>astoņi</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1.8. </w:t>
      </w:r>
      <w:proofErr w:type="spellStart"/>
      <w:proofErr w:type="gramStart"/>
      <w:r w:rsidRPr="000933AC">
        <w:t>zemes</w:t>
      </w:r>
      <w:proofErr w:type="spellEnd"/>
      <w:proofErr w:type="gramEnd"/>
      <w:r w:rsidRPr="000933AC">
        <w:t xml:space="preserve"> </w:t>
      </w:r>
      <w:proofErr w:type="spellStart"/>
      <w:r w:rsidRPr="000933AC">
        <w:t>gabalu</w:t>
      </w:r>
      <w:proofErr w:type="spellEnd"/>
      <w:r w:rsidRPr="000933AC">
        <w:t xml:space="preserve"> 2463 m</w:t>
      </w:r>
      <w:r w:rsidRPr="000933AC">
        <w:rPr>
          <w:vertAlign w:val="superscript"/>
        </w:rPr>
        <w:t>2</w:t>
      </w:r>
      <w:r w:rsidRPr="000933AC">
        <w:t xml:space="preserve"> </w:t>
      </w:r>
      <w:proofErr w:type="spellStart"/>
      <w:r w:rsidRPr="000933AC">
        <w:t>platībā</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0500 008 2753, </w:t>
      </w:r>
      <w:proofErr w:type="spellStart"/>
      <w:r w:rsidRPr="000933AC">
        <w:t>Stāvā</w:t>
      </w:r>
      <w:proofErr w:type="spellEnd"/>
      <w:r w:rsidRPr="000933AC">
        <w:t xml:space="preserve"> </w:t>
      </w:r>
      <w:proofErr w:type="spellStart"/>
      <w:r w:rsidRPr="000933AC">
        <w:t>ielā</w:t>
      </w:r>
      <w:proofErr w:type="spellEnd"/>
      <w:r w:rsidRPr="000933AC">
        <w:t xml:space="preserve"> 14A, </w:t>
      </w:r>
      <w:proofErr w:type="spellStart"/>
      <w:r w:rsidRPr="000933AC">
        <w:t>Daugavpilī</w:t>
      </w:r>
      <w:proofErr w:type="spellEnd"/>
      <w:r w:rsidRPr="000933AC">
        <w:t xml:space="preserve">, </w:t>
      </w:r>
      <w:proofErr w:type="spellStart"/>
      <w:r w:rsidRPr="000933AC">
        <w:t>ar</w:t>
      </w:r>
      <w:proofErr w:type="spellEnd"/>
      <w:r w:rsidRPr="000933AC">
        <w:t xml:space="preserve"> </w:t>
      </w:r>
      <w:proofErr w:type="spellStart"/>
      <w:r w:rsidRPr="000933AC">
        <w:t>kadastrālo</w:t>
      </w:r>
      <w:proofErr w:type="spellEnd"/>
      <w:r w:rsidRPr="000933AC">
        <w:t xml:space="preserve"> </w:t>
      </w:r>
      <w:proofErr w:type="spellStart"/>
      <w:r w:rsidRPr="000933AC">
        <w:t>vērtību</w:t>
      </w:r>
      <w:proofErr w:type="spellEnd"/>
      <w:r w:rsidRPr="000933AC">
        <w:t xml:space="preserve"> 7716,00 EUR </w:t>
      </w:r>
      <w:r w:rsidRPr="000933AC">
        <w:rPr>
          <w:i/>
        </w:rPr>
        <w:t>(</w:t>
      </w:r>
      <w:proofErr w:type="spellStart"/>
      <w:r w:rsidRPr="000933AC">
        <w:rPr>
          <w:i/>
        </w:rPr>
        <w:t>septiņi</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septiņi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sešpadsmit</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lastRenderedPageBreak/>
        <w:t xml:space="preserve">1.9. </w:t>
      </w:r>
      <w:proofErr w:type="spellStart"/>
      <w:proofErr w:type="gramStart"/>
      <w:r w:rsidRPr="000933AC">
        <w:t>zemes</w:t>
      </w:r>
      <w:proofErr w:type="spellEnd"/>
      <w:proofErr w:type="gramEnd"/>
      <w:r w:rsidRPr="000933AC">
        <w:t xml:space="preserve"> </w:t>
      </w:r>
      <w:proofErr w:type="spellStart"/>
      <w:r w:rsidRPr="000933AC">
        <w:t>gabalu</w:t>
      </w:r>
      <w:proofErr w:type="spellEnd"/>
      <w:r w:rsidRPr="000933AC">
        <w:t xml:space="preserve"> 7050 m</w:t>
      </w:r>
      <w:r w:rsidRPr="000933AC">
        <w:rPr>
          <w:vertAlign w:val="superscript"/>
        </w:rPr>
        <w:t>2</w:t>
      </w:r>
      <w:r w:rsidRPr="000933AC">
        <w:t xml:space="preserve"> </w:t>
      </w:r>
      <w:proofErr w:type="spellStart"/>
      <w:r w:rsidRPr="000933AC">
        <w:t>platībā</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035 0002 (</w:t>
      </w:r>
      <w:proofErr w:type="spellStart"/>
      <w:r w:rsidRPr="000933AC">
        <w:t>nekustamā</w:t>
      </w:r>
      <w:proofErr w:type="spellEnd"/>
      <w:r w:rsidRPr="000933AC">
        <w:t xml:space="preserve"> </w:t>
      </w:r>
      <w:proofErr w:type="spellStart"/>
      <w:r w:rsidRPr="000933AC">
        <w:t>īpašuma</w:t>
      </w:r>
      <w:proofErr w:type="spellEnd"/>
      <w:r w:rsidRPr="000933AC">
        <w:t xml:space="preserve"> </w:t>
      </w:r>
      <w:proofErr w:type="spellStart"/>
      <w:r w:rsidRPr="000933AC">
        <w:t>kadastra</w:t>
      </w:r>
      <w:proofErr w:type="spellEnd"/>
      <w:r w:rsidRPr="000933AC">
        <w:t xml:space="preserve"> Nr.0500 035 0620), </w:t>
      </w:r>
      <w:proofErr w:type="spellStart"/>
      <w:r w:rsidRPr="000933AC">
        <w:t>ar</w:t>
      </w:r>
      <w:proofErr w:type="spellEnd"/>
      <w:r w:rsidRPr="000933AC">
        <w:t xml:space="preserve"> </w:t>
      </w:r>
      <w:proofErr w:type="spellStart"/>
      <w:r w:rsidRPr="000933AC">
        <w:t>kadastrālo</w:t>
      </w:r>
      <w:proofErr w:type="spellEnd"/>
      <w:r w:rsidRPr="000933AC">
        <w:t xml:space="preserve"> </w:t>
      </w:r>
      <w:proofErr w:type="spellStart"/>
      <w:r w:rsidRPr="000933AC">
        <w:t>vērtību</w:t>
      </w:r>
      <w:proofErr w:type="spellEnd"/>
      <w:r w:rsidRPr="000933AC">
        <w:t xml:space="preserve"> 11457,00 EUR </w:t>
      </w:r>
      <w:r w:rsidRPr="000933AC">
        <w:rPr>
          <w:i/>
        </w:rPr>
        <w:t>(</w:t>
      </w:r>
      <w:proofErr w:type="spellStart"/>
      <w:r w:rsidRPr="000933AC">
        <w:rPr>
          <w:i/>
        </w:rPr>
        <w:t>vienpadsmit</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četri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piecdesmit</w:t>
      </w:r>
      <w:proofErr w:type="spellEnd"/>
      <w:r w:rsidRPr="000933AC">
        <w:rPr>
          <w:i/>
        </w:rPr>
        <w:t xml:space="preserve"> </w:t>
      </w:r>
      <w:proofErr w:type="spellStart"/>
      <w:r w:rsidRPr="000933AC">
        <w:rPr>
          <w:i/>
        </w:rPr>
        <w:t>septiņi</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1.10. </w:t>
      </w:r>
      <w:proofErr w:type="spellStart"/>
      <w:proofErr w:type="gramStart"/>
      <w:r w:rsidRPr="000933AC">
        <w:t>nekustamo</w:t>
      </w:r>
      <w:proofErr w:type="spellEnd"/>
      <w:proofErr w:type="gramEnd"/>
      <w:r w:rsidRPr="000933AC">
        <w:t xml:space="preserve"> </w:t>
      </w:r>
      <w:proofErr w:type="spellStart"/>
      <w:r w:rsidRPr="000933AC">
        <w:t>īpašumu</w:t>
      </w:r>
      <w:proofErr w:type="spellEnd"/>
      <w:r w:rsidRPr="000933AC">
        <w:t xml:space="preserve">, </w:t>
      </w:r>
      <w:proofErr w:type="spellStart"/>
      <w:r w:rsidRPr="000933AC">
        <w:t>kadastra</w:t>
      </w:r>
      <w:proofErr w:type="spellEnd"/>
      <w:r w:rsidRPr="000933AC">
        <w:t xml:space="preserve"> Nr.0500 011 1501, </w:t>
      </w:r>
      <w:proofErr w:type="spellStart"/>
      <w:r w:rsidRPr="000933AC">
        <w:t>Imperatora</w:t>
      </w:r>
      <w:proofErr w:type="spellEnd"/>
      <w:r w:rsidRPr="000933AC">
        <w:t xml:space="preserve"> </w:t>
      </w:r>
      <w:proofErr w:type="spellStart"/>
      <w:r w:rsidRPr="000933AC">
        <w:t>ielā</w:t>
      </w:r>
      <w:proofErr w:type="spellEnd"/>
      <w:r w:rsidRPr="000933AC">
        <w:t xml:space="preserve"> 6, </w:t>
      </w:r>
      <w:proofErr w:type="spellStart"/>
      <w:r w:rsidRPr="000933AC">
        <w:t>Daugavpilī</w:t>
      </w:r>
      <w:proofErr w:type="spellEnd"/>
      <w:r w:rsidRPr="000933AC">
        <w:t xml:space="preserve">, </w:t>
      </w:r>
      <w:proofErr w:type="spellStart"/>
      <w:r w:rsidRPr="000933AC">
        <w:t>kas</w:t>
      </w:r>
      <w:proofErr w:type="spellEnd"/>
      <w:r w:rsidRPr="000933AC">
        <w:t xml:space="preserve"> </w:t>
      </w:r>
      <w:proofErr w:type="spellStart"/>
      <w:r w:rsidRPr="000933AC">
        <w:t>sastāv</w:t>
      </w:r>
      <w:proofErr w:type="spellEnd"/>
      <w:r w:rsidRPr="000933AC">
        <w:t xml:space="preserve"> no </w:t>
      </w:r>
      <w:proofErr w:type="spellStart"/>
      <w:r w:rsidRPr="000933AC">
        <w:t>zemes</w:t>
      </w:r>
      <w:proofErr w:type="spellEnd"/>
      <w:r w:rsidRPr="000933AC">
        <w:t xml:space="preserve"> </w:t>
      </w:r>
      <w:proofErr w:type="spellStart"/>
      <w:r w:rsidRPr="000933AC">
        <w:t>gabala</w:t>
      </w:r>
      <w:proofErr w:type="spellEnd"/>
      <w:r w:rsidRPr="000933AC">
        <w:t xml:space="preserve"> 16324 m</w:t>
      </w:r>
      <w:r w:rsidRPr="000933AC">
        <w:rPr>
          <w:vertAlign w:val="superscript"/>
        </w:rPr>
        <w:t>2</w:t>
      </w:r>
      <w:r w:rsidRPr="000933AC">
        <w:t xml:space="preserve"> </w:t>
      </w:r>
      <w:proofErr w:type="spellStart"/>
      <w:r w:rsidRPr="000933AC">
        <w:t>platībā</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011 0004, un </w:t>
      </w:r>
      <w:proofErr w:type="spellStart"/>
      <w:r w:rsidRPr="000933AC">
        <w:t>ēkas</w:t>
      </w:r>
      <w:proofErr w:type="spell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0500 011 1501 001, </w:t>
      </w:r>
      <w:proofErr w:type="spellStart"/>
      <w:r w:rsidRPr="000933AC">
        <w:t>ar</w:t>
      </w:r>
      <w:proofErr w:type="spellEnd"/>
      <w:r w:rsidRPr="000933AC">
        <w:t xml:space="preserve"> </w:t>
      </w:r>
      <w:proofErr w:type="spellStart"/>
      <w:r w:rsidRPr="000933AC">
        <w:t>vērtību</w:t>
      </w:r>
      <w:proofErr w:type="spellEnd"/>
      <w:r w:rsidRPr="000933AC">
        <w:t xml:space="preserve"> 55100,00 EUR </w:t>
      </w:r>
      <w:r w:rsidRPr="000933AC">
        <w:rPr>
          <w:i/>
        </w:rPr>
        <w:t>(</w:t>
      </w:r>
      <w:proofErr w:type="spellStart"/>
      <w:r w:rsidRPr="000933AC">
        <w:rPr>
          <w:i/>
        </w:rPr>
        <w:t>piecdesmit</w:t>
      </w:r>
      <w:proofErr w:type="spellEnd"/>
      <w:r w:rsidRPr="000933AC">
        <w:rPr>
          <w:i/>
        </w:rPr>
        <w:t xml:space="preserve"> </w:t>
      </w:r>
      <w:proofErr w:type="spellStart"/>
      <w:r w:rsidRPr="000933AC">
        <w:rPr>
          <w:i/>
        </w:rPr>
        <w:t>pieci</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viens</w:t>
      </w:r>
      <w:proofErr w:type="spellEnd"/>
      <w:r w:rsidRPr="000933AC">
        <w:rPr>
          <w:i/>
        </w:rPr>
        <w:t xml:space="preserve"> </w:t>
      </w:r>
      <w:proofErr w:type="spellStart"/>
      <w:r w:rsidRPr="000933AC">
        <w:rPr>
          <w:i/>
        </w:rPr>
        <w:t>simts</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pPr>
      <w:r w:rsidRPr="000933AC">
        <w:t xml:space="preserve">2. </w:t>
      </w:r>
      <w:proofErr w:type="spellStart"/>
      <w:r w:rsidRPr="000933AC">
        <w:t>Izdarīt</w:t>
      </w:r>
      <w:proofErr w:type="spellEnd"/>
      <w:r w:rsidRPr="000933AC">
        <w:t xml:space="preserve"> Daugavpils domes 2022.gada 15.septembra </w:t>
      </w:r>
      <w:proofErr w:type="spellStart"/>
      <w:r w:rsidRPr="000933AC">
        <w:t>lēmumā</w:t>
      </w:r>
      <w:proofErr w:type="spellEnd"/>
      <w:r w:rsidRPr="000933AC">
        <w:t xml:space="preserve"> Nr.602 “Par Daugavpils </w:t>
      </w:r>
      <w:proofErr w:type="spellStart"/>
      <w:r w:rsidRPr="000933AC">
        <w:t>pilsētas</w:t>
      </w:r>
      <w:proofErr w:type="spellEnd"/>
      <w:r w:rsidRPr="000933AC">
        <w:t xml:space="preserve"> </w:t>
      </w:r>
      <w:proofErr w:type="spellStart"/>
      <w:r w:rsidRPr="000933AC">
        <w:t>pašvaldības</w:t>
      </w:r>
      <w:proofErr w:type="spellEnd"/>
      <w:r w:rsidRPr="000933AC">
        <w:t xml:space="preserve"> </w:t>
      </w:r>
      <w:proofErr w:type="spellStart"/>
      <w:r w:rsidRPr="000933AC">
        <w:t>nekustamo</w:t>
      </w:r>
      <w:proofErr w:type="spellEnd"/>
      <w:r w:rsidRPr="000933AC">
        <w:t xml:space="preserve"> </w:t>
      </w:r>
      <w:proofErr w:type="spellStart"/>
      <w:r w:rsidRPr="000933AC">
        <w:t>īpašumu</w:t>
      </w:r>
      <w:proofErr w:type="spellEnd"/>
      <w:r w:rsidRPr="000933AC">
        <w:t xml:space="preserve"> </w:t>
      </w:r>
      <w:proofErr w:type="spellStart"/>
      <w:r w:rsidRPr="000933AC">
        <w:t>uzskaiti</w:t>
      </w:r>
      <w:proofErr w:type="spellEnd"/>
      <w:r w:rsidRPr="000933AC">
        <w:t xml:space="preserve">” </w:t>
      </w:r>
      <w:proofErr w:type="spellStart"/>
      <w:r w:rsidRPr="000933AC">
        <w:t>grozījumus</w:t>
      </w:r>
      <w:proofErr w:type="spellEnd"/>
      <w:r w:rsidRPr="000933AC">
        <w:t xml:space="preserve"> </w:t>
      </w:r>
      <w:proofErr w:type="gramStart"/>
      <w:r w:rsidRPr="000933AC">
        <w:t>un</w:t>
      </w:r>
      <w:proofErr w:type="gramEnd"/>
      <w:r w:rsidRPr="000933AC">
        <w:t xml:space="preserve"> </w:t>
      </w:r>
      <w:proofErr w:type="spellStart"/>
      <w:r w:rsidRPr="000933AC">
        <w:t>punktus</w:t>
      </w:r>
      <w:proofErr w:type="spellEnd"/>
      <w:r w:rsidRPr="000933AC">
        <w:t xml:space="preserve"> 1.16., 1.17. </w:t>
      </w:r>
      <w:proofErr w:type="gramStart"/>
      <w:r w:rsidRPr="000933AC">
        <w:t>un</w:t>
      </w:r>
      <w:proofErr w:type="gramEnd"/>
      <w:r w:rsidRPr="000933AC">
        <w:t xml:space="preserve"> 2. </w:t>
      </w:r>
      <w:proofErr w:type="spellStart"/>
      <w:proofErr w:type="gramStart"/>
      <w:r w:rsidRPr="000933AC">
        <w:t>izteikt</w:t>
      </w:r>
      <w:proofErr w:type="spellEnd"/>
      <w:proofErr w:type="gramEnd"/>
      <w:r w:rsidRPr="000933AC">
        <w:t xml:space="preserve"> </w:t>
      </w:r>
      <w:proofErr w:type="spellStart"/>
      <w:r w:rsidRPr="000933AC">
        <w:t>šādā</w:t>
      </w:r>
      <w:proofErr w:type="spellEnd"/>
      <w:r w:rsidRPr="000933AC">
        <w:t xml:space="preserve"> </w:t>
      </w:r>
      <w:proofErr w:type="spellStart"/>
      <w:r w:rsidRPr="000933AC">
        <w:t>redakcijā</w:t>
      </w:r>
      <w:proofErr w:type="spellEnd"/>
      <w:r w:rsidRPr="000933AC">
        <w:t>:</w:t>
      </w:r>
    </w:p>
    <w:p w:rsidR="000933AC" w:rsidRPr="000933AC" w:rsidRDefault="000933AC" w:rsidP="000933AC">
      <w:pPr>
        <w:pStyle w:val="BodyTextIndent"/>
        <w:ind w:firstLine="300"/>
        <w:jc w:val="both"/>
      </w:pPr>
      <w:r w:rsidRPr="000933AC">
        <w:t xml:space="preserve">“1.16. </w:t>
      </w:r>
      <w:proofErr w:type="spellStart"/>
      <w:proofErr w:type="gramStart"/>
      <w:r w:rsidRPr="000933AC">
        <w:t>nekustamo</w:t>
      </w:r>
      <w:proofErr w:type="spellEnd"/>
      <w:proofErr w:type="gramEnd"/>
      <w:r w:rsidRPr="000933AC">
        <w:t xml:space="preserve"> </w:t>
      </w:r>
      <w:proofErr w:type="spellStart"/>
      <w:r w:rsidRPr="000933AC">
        <w:t>īpašumu</w:t>
      </w:r>
      <w:proofErr w:type="spellEnd"/>
      <w:r w:rsidRPr="000933AC">
        <w:t xml:space="preserve">, </w:t>
      </w:r>
      <w:proofErr w:type="spellStart"/>
      <w:r w:rsidRPr="000933AC">
        <w:t>kadastra</w:t>
      </w:r>
      <w:proofErr w:type="spellEnd"/>
      <w:r w:rsidRPr="000933AC">
        <w:t xml:space="preserve"> Nr.0500 006 0044, </w:t>
      </w:r>
      <w:proofErr w:type="spellStart"/>
      <w:r w:rsidRPr="000933AC">
        <w:t>Siguldas</w:t>
      </w:r>
      <w:proofErr w:type="spellEnd"/>
      <w:r w:rsidRPr="000933AC">
        <w:t xml:space="preserve"> </w:t>
      </w:r>
      <w:proofErr w:type="spellStart"/>
      <w:r w:rsidRPr="000933AC">
        <w:t>ielā</w:t>
      </w:r>
      <w:proofErr w:type="spellEnd"/>
      <w:r w:rsidRPr="000933AC">
        <w:t xml:space="preserve"> 24B, </w:t>
      </w:r>
      <w:proofErr w:type="spellStart"/>
      <w:r w:rsidRPr="000933AC">
        <w:t>Daugavpilī</w:t>
      </w:r>
      <w:proofErr w:type="spellEnd"/>
      <w:r w:rsidRPr="000933AC">
        <w:t xml:space="preserve">, </w:t>
      </w:r>
      <w:proofErr w:type="spellStart"/>
      <w:r w:rsidRPr="000933AC">
        <w:t>kas</w:t>
      </w:r>
      <w:proofErr w:type="spellEnd"/>
      <w:r w:rsidRPr="000933AC">
        <w:t xml:space="preserve"> </w:t>
      </w:r>
      <w:proofErr w:type="spellStart"/>
      <w:r w:rsidRPr="000933AC">
        <w:t>sastāv</w:t>
      </w:r>
      <w:proofErr w:type="spellEnd"/>
      <w:r w:rsidRPr="000933AC">
        <w:t xml:space="preserve"> no:</w:t>
      </w:r>
    </w:p>
    <w:p w:rsidR="000933AC" w:rsidRPr="000933AC" w:rsidRDefault="000933AC" w:rsidP="000933AC">
      <w:pPr>
        <w:pStyle w:val="BodyTextIndent"/>
        <w:ind w:firstLine="300"/>
        <w:jc w:val="both"/>
      </w:pPr>
      <w:r w:rsidRPr="000933AC">
        <w:t xml:space="preserve">- </w:t>
      </w:r>
      <w:proofErr w:type="spellStart"/>
      <w:proofErr w:type="gramStart"/>
      <w:r w:rsidRPr="000933AC">
        <w:t>zemes</w:t>
      </w:r>
      <w:proofErr w:type="spellEnd"/>
      <w:proofErr w:type="gramEnd"/>
      <w:r w:rsidRPr="000933AC">
        <w:t xml:space="preserve"> </w:t>
      </w:r>
      <w:proofErr w:type="spellStart"/>
      <w:r w:rsidRPr="000933AC">
        <w:t>gabala</w:t>
      </w:r>
      <w:proofErr w:type="spellEnd"/>
      <w:r w:rsidRPr="000933AC">
        <w:t xml:space="preserve"> 1245 m</w:t>
      </w:r>
      <w:r w:rsidRPr="000933AC">
        <w:rPr>
          <w:vertAlign w:val="superscript"/>
        </w:rPr>
        <w:t>2</w:t>
      </w:r>
      <w:r w:rsidRPr="000933AC">
        <w:t xml:space="preserve"> </w:t>
      </w:r>
      <w:proofErr w:type="spellStart"/>
      <w:r w:rsidRPr="000933AC">
        <w:t>platībā</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0500 006 0030,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3280,00 EUR </w:t>
      </w:r>
      <w:r w:rsidRPr="000933AC">
        <w:rPr>
          <w:i/>
        </w:rPr>
        <w:t>(</w:t>
      </w:r>
      <w:proofErr w:type="spellStart"/>
      <w:r w:rsidRPr="000933AC">
        <w:rPr>
          <w:i/>
        </w:rPr>
        <w:t>trīs</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divi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astoņdesmit</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 </w:t>
      </w:r>
      <w:proofErr w:type="spellStart"/>
      <w:proofErr w:type="gramStart"/>
      <w:r w:rsidRPr="000933AC">
        <w:t>ēkas</w:t>
      </w:r>
      <w:proofErr w:type="spellEnd"/>
      <w:proofErr w:type="gram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0500 006 0605 008,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18427,32 EUR </w:t>
      </w:r>
      <w:r w:rsidRPr="000933AC">
        <w:rPr>
          <w:i/>
        </w:rPr>
        <w:t>(</w:t>
      </w:r>
      <w:proofErr w:type="spellStart"/>
      <w:r w:rsidRPr="000933AC">
        <w:rPr>
          <w:i/>
        </w:rPr>
        <w:t>astoņpadsmit</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četri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divdesmit</w:t>
      </w:r>
      <w:proofErr w:type="spellEnd"/>
      <w:r w:rsidRPr="000933AC">
        <w:rPr>
          <w:i/>
        </w:rPr>
        <w:t xml:space="preserve"> </w:t>
      </w:r>
      <w:proofErr w:type="spellStart"/>
      <w:r w:rsidRPr="000933AC">
        <w:rPr>
          <w:i/>
        </w:rPr>
        <w:t>septiņi</w:t>
      </w:r>
      <w:proofErr w:type="spellEnd"/>
      <w:r w:rsidRPr="000933AC">
        <w:rPr>
          <w:i/>
        </w:rPr>
        <w:t xml:space="preserve"> </w:t>
      </w:r>
      <w:proofErr w:type="spellStart"/>
      <w:r w:rsidRPr="000933AC">
        <w:rPr>
          <w:i/>
        </w:rPr>
        <w:t>eiro</w:t>
      </w:r>
      <w:proofErr w:type="spellEnd"/>
      <w:r w:rsidRPr="000933AC">
        <w:rPr>
          <w:i/>
        </w:rPr>
        <w:t xml:space="preserve"> 32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 </w:t>
      </w:r>
      <w:proofErr w:type="spellStart"/>
      <w:proofErr w:type="gramStart"/>
      <w:r w:rsidRPr="000933AC">
        <w:t>ēkas</w:t>
      </w:r>
      <w:proofErr w:type="spellEnd"/>
      <w:proofErr w:type="gram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0500 006 0605 009,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582,33 EUR </w:t>
      </w:r>
      <w:r w:rsidRPr="000933AC">
        <w:rPr>
          <w:i/>
        </w:rPr>
        <w:t>(</w:t>
      </w:r>
      <w:proofErr w:type="spellStart"/>
      <w:r w:rsidRPr="000933AC">
        <w:rPr>
          <w:i/>
        </w:rPr>
        <w:t>pieci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astoņdesmit</w:t>
      </w:r>
      <w:proofErr w:type="spellEnd"/>
      <w:r w:rsidRPr="000933AC">
        <w:rPr>
          <w:i/>
        </w:rPr>
        <w:t xml:space="preserve"> </w:t>
      </w:r>
      <w:proofErr w:type="spellStart"/>
      <w:r w:rsidRPr="000933AC">
        <w:rPr>
          <w:i/>
        </w:rPr>
        <w:t>divi</w:t>
      </w:r>
      <w:proofErr w:type="spellEnd"/>
      <w:r w:rsidRPr="000933AC">
        <w:rPr>
          <w:i/>
        </w:rPr>
        <w:t xml:space="preserve"> </w:t>
      </w:r>
      <w:proofErr w:type="spellStart"/>
      <w:r w:rsidRPr="000933AC">
        <w:rPr>
          <w:i/>
        </w:rPr>
        <w:t>eiro</w:t>
      </w:r>
      <w:proofErr w:type="spellEnd"/>
      <w:r w:rsidRPr="000933AC">
        <w:rPr>
          <w:i/>
        </w:rPr>
        <w:t xml:space="preserve"> 33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pPr>
      <w:r w:rsidRPr="000933AC">
        <w:t xml:space="preserve">1.17. </w:t>
      </w:r>
      <w:proofErr w:type="spellStart"/>
      <w:proofErr w:type="gramStart"/>
      <w:r w:rsidRPr="000933AC">
        <w:t>nekustamo</w:t>
      </w:r>
      <w:proofErr w:type="spellEnd"/>
      <w:proofErr w:type="gramEnd"/>
      <w:r w:rsidRPr="000933AC">
        <w:t xml:space="preserve"> </w:t>
      </w:r>
      <w:proofErr w:type="spellStart"/>
      <w:r w:rsidRPr="000933AC">
        <w:t>īpašumu</w:t>
      </w:r>
      <w:proofErr w:type="spellEnd"/>
      <w:r w:rsidRPr="000933AC">
        <w:t xml:space="preserve">, </w:t>
      </w:r>
      <w:proofErr w:type="spellStart"/>
      <w:r w:rsidRPr="000933AC">
        <w:t>kadastra</w:t>
      </w:r>
      <w:proofErr w:type="spellEnd"/>
      <w:r w:rsidRPr="000933AC">
        <w:t xml:space="preserve"> Nr.0500 006 0045, </w:t>
      </w:r>
      <w:proofErr w:type="spellStart"/>
      <w:r w:rsidRPr="000933AC">
        <w:t>Siguldas</w:t>
      </w:r>
      <w:proofErr w:type="spellEnd"/>
      <w:r w:rsidRPr="000933AC">
        <w:t xml:space="preserve"> </w:t>
      </w:r>
      <w:proofErr w:type="spellStart"/>
      <w:r w:rsidRPr="000933AC">
        <w:t>ielā</w:t>
      </w:r>
      <w:proofErr w:type="spellEnd"/>
      <w:r w:rsidRPr="000933AC">
        <w:t xml:space="preserve"> 24C, </w:t>
      </w:r>
      <w:proofErr w:type="spellStart"/>
      <w:r w:rsidRPr="000933AC">
        <w:t>Daugavpilī</w:t>
      </w:r>
      <w:proofErr w:type="spellEnd"/>
      <w:r w:rsidRPr="000933AC">
        <w:t xml:space="preserve">, </w:t>
      </w:r>
      <w:proofErr w:type="spellStart"/>
      <w:r w:rsidRPr="000933AC">
        <w:t>kas</w:t>
      </w:r>
      <w:proofErr w:type="spellEnd"/>
      <w:r w:rsidRPr="000933AC">
        <w:t xml:space="preserve"> </w:t>
      </w:r>
      <w:proofErr w:type="spellStart"/>
      <w:r w:rsidRPr="000933AC">
        <w:t>sastāv</w:t>
      </w:r>
      <w:proofErr w:type="spellEnd"/>
      <w:r w:rsidRPr="000933AC">
        <w:t xml:space="preserve"> no:</w:t>
      </w:r>
    </w:p>
    <w:p w:rsidR="000933AC" w:rsidRPr="000933AC" w:rsidRDefault="000933AC" w:rsidP="000933AC">
      <w:pPr>
        <w:pStyle w:val="BodyTextIndent"/>
        <w:ind w:firstLine="300"/>
        <w:jc w:val="both"/>
      </w:pPr>
      <w:r w:rsidRPr="000933AC">
        <w:t xml:space="preserve">- </w:t>
      </w:r>
      <w:proofErr w:type="spellStart"/>
      <w:proofErr w:type="gramStart"/>
      <w:r w:rsidRPr="000933AC">
        <w:t>zemes</w:t>
      </w:r>
      <w:proofErr w:type="spellEnd"/>
      <w:proofErr w:type="gramEnd"/>
      <w:r w:rsidRPr="000933AC">
        <w:t xml:space="preserve"> </w:t>
      </w:r>
      <w:proofErr w:type="spellStart"/>
      <w:r w:rsidRPr="000933AC">
        <w:t>gabala</w:t>
      </w:r>
      <w:proofErr w:type="spellEnd"/>
      <w:r w:rsidRPr="000933AC">
        <w:t xml:space="preserve"> 9679 m</w:t>
      </w:r>
      <w:r w:rsidRPr="000933AC">
        <w:rPr>
          <w:vertAlign w:val="superscript"/>
        </w:rPr>
        <w:t>2</w:t>
      </w:r>
      <w:r w:rsidRPr="000933AC">
        <w:t xml:space="preserve"> </w:t>
      </w:r>
      <w:proofErr w:type="spellStart"/>
      <w:r w:rsidRPr="000933AC">
        <w:t>platībā</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0500 006 0032,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23776,00 EUR </w:t>
      </w:r>
      <w:r w:rsidRPr="000933AC">
        <w:rPr>
          <w:i/>
        </w:rPr>
        <w:t>(</w:t>
      </w:r>
      <w:proofErr w:type="spellStart"/>
      <w:r w:rsidRPr="000933AC">
        <w:rPr>
          <w:i/>
        </w:rPr>
        <w:t>divdesmit</w:t>
      </w:r>
      <w:proofErr w:type="spellEnd"/>
      <w:r w:rsidRPr="000933AC">
        <w:rPr>
          <w:i/>
        </w:rPr>
        <w:t xml:space="preserve"> </w:t>
      </w:r>
      <w:proofErr w:type="spellStart"/>
      <w:r w:rsidRPr="000933AC">
        <w:rPr>
          <w:i/>
        </w:rPr>
        <w:t>trīs</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septiņi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septiņdesmit</w:t>
      </w:r>
      <w:proofErr w:type="spellEnd"/>
      <w:r w:rsidRPr="000933AC">
        <w:rPr>
          <w:i/>
        </w:rPr>
        <w:t xml:space="preserve"> </w:t>
      </w:r>
      <w:proofErr w:type="spellStart"/>
      <w:r w:rsidRPr="000933AC">
        <w:rPr>
          <w:i/>
        </w:rPr>
        <w:t>seši</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 </w:t>
      </w:r>
      <w:proofErr w:type="spellStart"/>
      <w:proofErr w:type="gramStart"/>
      <w:r w:rsidRPr="000933AC">
        <w:t>ēkas</w:t>
      </w:r>
      <w:proofErr w:type="spellEnd"/>
      <w:proofErr w:type="gram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0500 006 0605 002,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52835,73 EUR </w:t>
      </w:r>
      <w:r w:rsidRPr="000933AC">
        <w:rPr>
          <w:i/>
        </w:rPr>
        <w:t>(</w:t>
      </w:r>
      <w:proofErr w:type="spellStart"/>
      <w:r w:rsidRPr="000933AC">
        <w:rPr>
          <w:i/>
        </w:rPr>
        <w:t>piecdesmit</w:t>
      </w:r>
      <w:proofErr w:type="spellEnd"/>
      <w:r w:rsidRPr="000933AC">
        <w:rPr>
          <w:i/>
        </w:rPr>
        <w:t xml:space="preserve"> </w:t>
      </w:r>
      <w:proofErr w:type="spellStart"/>
      <w:r w:rsidRPr="000933AC">
        <w:rPr>
          <w:i/>
        </w:rPr>
        <w:t>divi</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astoņi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trīsdesmit</w:t>
      </w:r>
      <w:proofErr w:type="spellEnd"/>
      <w:r w:rsidRPr="000933AC">
        <w:rPr>
          <w:i/>
        </w:rPr>
        <w:t xml:space="preserve"> </w:t>
      </w:r>
      <w:proofErr w:type="spellStart"/>
      <w:r w:rsidRPr="000933AC">
        <w:rPr>
          <w:i/>
        </w:rPr>
        <w:t>pieci</w:t>
      </w:r>
      <w:proofErr w:type="spellEnd"/>
      <w:r w:rsidRPr="000933AC">
        <w:rPr>
          <w:i/>
        </w:rPr>
        <w:t xml:space="preserve"> </w:t>
      </w:r>
      <w:proofErr w:type="spellStart"/>
      <w:r w:rsidRPr="000933AC">
        <w:rPr>
          <w:i/>
        </w:rPr>
        <w:t>eiro</w:t>
      </w:r>
      <w:proofErr w:type="spellEnd"/>
      <w:r w:rsidRPr="000933AC">
        <w:rPr>
          <w:i/>
        </w:rPr>
        <w:t xml:space="preserve"> 73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 </w:t>
      </w:r>
      <w:proofErr w:type="spellStart"/>
      <w:proofErr w:type="gramStart"/>
      <w:r w:rsidRPr="000933AC">
        <w:t>ēkas</w:t>
      </w:r>
      <w:proofErr w:type="spellEnd"/>
      <w:proofErr w:type="gram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0500 006 0605 003,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20743,41 EUR </w:t>
      </w:r>
      <w:r w:rsidRPr="000933AC">
        <w:rPr>
          <w:i/>
        </w:rPr>
        <w:t>(</w:t>
      </w:r>
      <w:proofErr w:type="spellStart"/>
      <w:r w:rsidRPr="000933AC">
        <w:rPr>
          <w:i/>
        </w:rPr>
        <w:t>divdesmit</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septiņi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četrdesmit</w:t>
      </w:r>
      <w:proofErr w:type="spellEnd"/>
      <w:r w:rsidRPr="000933AC">
        <w:rPr>
          <w:i/>
        </w:rPr>
        <w:t xml:space="preserve"> </w:t>
      </w:r>
      <w:proofErr w:type="spellStart"/>
      <w:r w:rsidRPr="000933AC">
        <w:rPr>
          <w:i/>
        </w:rPr>
        <w:t>trīs</w:t>
      </w:r>
      <w:proofErr w:type="spellEnd"/>
      <w:r w:rsidRPr="000933AC">
        <w:rPr>
          <w:i/>
        </w:rPr>
        <w:t xml:space="preserve"> </w:t>
      </w:r>
      <w:proofErr w:type="spellStart"/>
      <w:r w:rsidRPr="000933AC">
        <w:rPr>
          <w:i/>
        </w:rPr>
        <w:t>eiro</w:t>
      </w:r>
      <w:proofErr w:type="spellEnd"/>
      <w:r w:rsidRPr="000933AC">
        <w:rPr>
          <w:i/>
        </w:rPr>
        <w:t xml:space="preserve"> 41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pPr>
      <w:r w:rsidRPr="000933AC">
        <w:t xml:space="preserve">- </w:t>
      </w:r>
      <w:proofErr w:type="spellStart"/>
      <w:proofErr w:type="gramStart"/>
      <w:r w:rsidRPr="000933AC">
        <w:t>ēkas</w:t>
      </w:r>
      <w:proofErr w:type="spellEnd"/>
      <w:proofErr w:type="gram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0500 006 0605 004,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2954,29 EUR </w:t>
      </w:r>
      <w:r w:rsidRPr="000933AC">
        <w:rPr>
          <w:i/>
        </w:rPr>
        <w:t>(</w:t>
      </w:r>
      <w:proofErr w:type="spellStart"/>
      <w:r w:rsidRPr="000933AC">
        <w:rPr>
          <w:i/>
        </w:rPr>
        <w:t>divi</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deviņi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piecdesmit</w:t>
      </w:r>
      <w:proofErr w:type="spellEnd"/>
      <w:r w:rsidRPr="000933AC">
        <w:rPr>
          <w:i/>
        </w:rPr>
        <w:t xml:space="preserve"> </w:t>
      </w:r>
      <w:proofErr w:type="spellStart"/>
      <w:r w:rsidRPr="000933AC">
        <w:rPr>
          <w:i/>
        </w:rPr>
        <w:t>četri</w:t>
      </w:r>
      <w:proofErr w:type="spellEnd"/>
      <w:r w:rsidRPr="000933AC">
        <w:rPr>
          <w:i/>
        </w:rPr>
        <w:t xml:space="preserve"> </w:t>
      </w:r>
      <w:proofErr w:type="spellStart"/>
      <w:r w:rsidRPr="000933AC">
        <w:rPr>
          <w:i/>
        </w:rPr>
        <w:t>eiro</w:t>
      </w:r>
      <w:proofErr w:type="spellEnd"/>
      <w:r w:rsidRPr="000933AC">
        <w:rPr>
          <w:i/>
        </w:rPr>
        <w:t xml:space="preserve"> 29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 </w:t>
      </w:r>
      <w:proofErr w:type="spellStart"/>
      <w:proofErr w:type="gramStart"/>
      <w:r w:rsidRPr="000933AC">
        <w:t>ēkas</w:t>
      </w:r>
      <w:proofErr w:type="spellEnd"/>
      <w:proofErr w:type="gram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0500 006 0605 005,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1156,02 EUR </w:t>
      </w:r>
      <w:r w:rsidRPr="000933AC">
        <w:rPr>
          <w:i/>
        </w:rPr>
        <w:t>(</w:t>
      </w:r>
      <w:proofErr w:type="spellStart"/>
      <w:r w:rsidRPr="000933AC">
        <w:rPr>
          <w:i/>
        </w:rPr>
        <w:t>viens</w:t>
      </w:r>
      <w:proofErr w:type="spellEnd"/>
      <w:r w:rsidRPr="000933AC">
        <w:rPr>
          <w:i/>
        </w:rPr>
        <w:t xml:space="preserve"> </w:t>
      </w:r>
      <w:proofErr w:type="spellStart"/>
      <w:r w:rsidRPr="000933AC">
        <w:rPr>
          <w:i/>
        </w:rPr>
        <w:t>tūkstotis</w:t>
      </w:r>
      <w:proofErr w:type="spellEnd"/>
      <w:r w:rsidRPr="000933AC">
        <w:rPr>
          <w:i/>
        </w:rPr>
        <w:t xml:space="preserve"> </w:t>
      </w:r>
      <w:proofErr w:type="spellStart"/>
      <w:r w:rsidRPr="000933AC">
        <w:rPr>
          <w:i/>
        </w:rPr>
        <w:t>viens</w:t>
      </w:r>
      <w:proofErr w:type="spellEnd"/>
      <w:r w:rsidRPr="000933AC">
        <w:rPr>
          <w:i/>
        </w:rPr>
        <w:t xml:space="preserve"> </w:t>
      </w:r>
      <w:proofErr w:type="spellStart"/>
      <w:r w:rsidRPr="000933AC">
        <w:rPr>
          <w:i/>
        </w:rPr>
        <w:t>simts</w:t>
      </w:r>
      <w:proofErr w:type="spellEnd"/>
      <w:r w:rsidRPr="000933AC">
        <w:rPr>
          <w:i/>
        </w:rPr>
        <w:t xml:space="preserve"> </w:t>
      </w:r>
      <w:proofErr w:type="spellStart"/>
      <w:r w:rsidRPr="000933AC">
        <w:rPr>
          <w:i/>
        </w:rPr>
        <w:t>piecdesmit</w:t>
      </w:r>
      <w:proofErr w:type="spellEnd"/>
      <w:r w:rsidRPr="000933AC">
        <w:rPr>
          <w:i/>
        </w:rPr>
        <w:t xml:space="preserve"> </w:t>
      </w:r>
      <w:proofErr w:type="spellStart"/>
      <w:r w:rsidRPr="000933AC">
        <w:rPr>
          <w:i/>
        </w:rPr>
        <w:t>seši</w:t>
      </w:r>
      <w:proofErr w:type="spellEnd"/>
      <w:r w:rsidRPr="000933AC">
        <w:rPr>
          <w:i/>
        </w:rPr>
        <w:t xml:space="preserve"> </w:t>
      </w:r>
      <w:proofErr w:type="spellStart"/>
      <w:r w:rsidRPr="000933AC">
        <w:rPr>
          <w:i/>
        </w:rPr>
        <w:t>eiro</w:t>
      </w:r>
      <w:proofErr w:type="spellEnd"/>
      <w:r w:rsidRPr="000933AC">
        <w:rPr>
          <w:i/>
        </w:rPr>
        <w:t xml:space="preserve"> 02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 </w:t>
      </w:r>
      <w:proofErr w:type="spellStart"/>
      <w:proofErr w:type="gramStart"/>
      <w:r w:rsidRPr="000933AC">
        <w:t>ēkas</w:t>
      </w:r>
      <w:proofErr w:type="spellEnd"/>
      <w:proofErr w:type="gram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0500 006 0605 006,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377,44 EUR </w:t>
      </w:r>
      <w:r w:rsidRPr="000933AC">
        <w:rPr>
          <w:i/>
        </w:rPr>
        <w:t>(</w:t>
      </w:r>
      <w:proofErr w:type="spellStart"/>
      <w:r w:rsidRPr="000933AC">
        <w:rPr>
          <w:i/>
        </w:rPr>
        <w:t>trīs</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septiņdesmit</w:t>
      </w:r>
      <w:proofErr w:type="spellEnd"/>
      <w:r w:rsidRPr="000933AC">
        <w:rPr>
          <w:i/>
        </w:rPr>
        <w:t xml:space="preserve"> </w:t>
      </w:r>
      <w:proofErr w:type="spellStart"/>
      <w:r w:rsidRPr="000933AC">
        <w:rPr>
          <w:i/>
        </w:rPr>
        <w:t>septiņi</w:t>
      </w:r>
      <w:proofErr w:type="spellEnd"/>
      <w:r w:rsidRPr="000933AC">
        <w:rPr>
          <w:i/>
        </w:rPr>
        <w:t xml:space="preserve"> </w:t>
      </w:r>
      <w:proofErr w:type="spellStart"/>
      <w:r w:rsidRPr="000933AC">
        <w:rPr>
          <w:i/>
        </w:rPr>
        <w:t>eiro</w:t>
      </w:r>
      <w:proofErr w:type="spellEnd"/>
      <w:r w:rsidRPr="000933AC">
        <w:rPr>
          <w:i/>
        </w:rPr>
        <w:t xml:space="preserve"> 44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0"/>
        <w:jc w:val="both"/>
      </w:pPr>
      <w:r w:rsidRPr="000933AC">
        <w:rPr>
          <w:bCs/>
        </w:rPr>
        <w:t xml:space="preserve">     2. Daugavpils </w:t>
      </w:r>
      <w:proofErr w:type="spellStart"/>
      <w:r w:rsidRPr="000933AC">
        <w:rPr>
          <w:bCs/>
        </w:rPr>
        <w:t>pilsētas</w:t>
      </w:r>
      <w:proofErr w:type="spellEnd"/>
      <w:r w:rsidRPr="000933AC">
        <w:rPr>
          <w:bCs/>
        </w:rPr>
        <w:t xml:space="preserve"> </w:t>
      </w:r>
      <w:proofErr w:type="spellStart"/>
      <w:r w:rsidRPr="000933AC">
        <w:rPr>
          <w:bCs/>
        </w:rPr>
        <w:t>pašvaldības</w:t>
      </w:r>
      <w:proofErr w:type="spellEnd"/>
      <w:r w:rsidRPr="000933AC">
        <w:rPr>
          <w:bCs/>
        </w:rPr>
        <w:t xml:space="preserve"> </w:t>
      </w:r>
      <w:proofErr w:type="spellStart"/>
      <w:r w:rsidRPr="000933AC">
        <w:rPr>
          <w:bCs/>
        </w:rPr>
        <w:t>Centralizētajai</w:t>
      </w:r>
      <w:proofErr w:type="spellEnd"/>
      <w:r w:rsidRPr="000933AC">
        <w:rPr>
          <w:bCs/>
        </w:rPr>
        <w:t xml:space="preserve"> </w:t>
      </w:r>
      <w:proofErr w:type="spellStart"/>
      <w:r w:rsidRPr="000933AC">
        <w:rPr>
          <w:bCs/>
        </w:rPr>
        <w:t>grāmatvedībai</w:t>
      </w:r>
      <w:proofErr w:type="spellEnd"/>
      <w:r w:rsidRPr="000933AC">
        <w:rPr>
          <w:bCs/>
        </w:rPr>
        <w:t xml:space="preserve">, </w:t>
      </w:r>
      <w:proofErr w:type="spellStart"/>
      <w:r w:rsidRPr="000933AC">
        <w:rPr>
          <w:bCs/>
        </w:rPr>
        <w:t>s</w:t>
      </w:r>
      <w:r w:rsidRPr="000933AC">
        <w:t>akarā</w:t>
      </w:r>
      <w:proofErr w:type="spellEnd"/>
      <w:r w:rsidRPr="000933AC">
        <w:t xml:space="preserve"> </w:t>
      </w:r>
      <w:proofErr w:type="spellStart"/>
      <w:r w:rsidRPr="000933AC">
        <w:t>ar</w:t>
      </w:r>
      <w:proofErr w:type="spellEnd"/>
      <w:r w:rsidRPr="000933AC">
        <w:rPr>
          <w:bCs/>
        </w:rPr>
        <w:t xml:space="preserve"> </w:t>
      </w:r>
      <w:proofErr w:type="spellStart"/>
      <w:r w:rsidRPr="000933AC">
        <w:rPr>
          <w:bCs/>
        </w:rPr>
        <w:t>nekustamā</w:t>
      </w:r>
      <w:proofErr w:type="spellEnd"/>
      <w:r w:rsidRPr="000933AC">
        <w:rPr>
          <w:bCs/>
        </w:rPr>
        <w:t xml:space="preserve"> </w:t>
      </w:r>
      <w:proofErr w:type="spellStart"/>
      <w:r w:rsidRPr="000933AC">
        <w:rPr>
          <w:bCs/>
        </w:rPr>
        <w:t>īpašuma</w:t>
      </w:r>
      <w:proofErr w:type="spellEnd"/>
      <w:r w:rsidRPr="000933AC">
        <w:rPr>
          <w:bCs/>
        </w:rPr>
        <w:t xml:space="preserve">, </w:t>
      </w:r>
      <w:proofErr w:type="spellStart"/>
      <w:r w:rsidRPr="000933AC">
        <w:rPr>
          <w:bCs/>
        </w:rPr>
        <w:t>kadastra</w:t>
      </w:r>
      <w:proofErr w:type="spellEnd"/>
      <w:r w:rsidRPr="000933AC">
        <w:rPr>
          <w:bCs/>
        </w:rPr>
        <w:t xml:space="preserve"> Nr.0500 006 0605, </w:t>
      </w:r>
      <w:proofErr w:type="spellStart"/>
      <w:r w:rsidRPr="000933AC">
        <w:rPr>
          <w:bCs/>
        </w:rPr>
        <w:t>Siguldas</w:t>
      </w:r>
      <w:proofErr w:type="spellEnd"/>
      <w:r w:rsidRPr="000933AC">
        <w:rPr>
          <w:bCs/>
        </w:rPr>
        <w:t xml:space="preserve"> </w:t>
      </w:r>
      <w:proofErr w:type="spellStart"/>
      <w:r w:rsidRPr="000933AC">
        <w:rPr>
          <w:bCs/>
        </w:rPr>
        <w:t>ielā</w:t>
      </w:r>
      <w:proofErr w:type="spellEnd"/>
      <w:r w:rsidRPr="000933AC">
        <w:rPr>
          <w:bCs/>
        </w:rPr>
        <w:t xml:space="preserve"> 24, </w:t>
      </w:r>
      <w:proofErr w:type="spellStart"/>
      <w:r w:rsidRPr="000933AC">
        <w:rPr>
          <w:bCs/>
        </w:rPr>
        <w:t>Daugavpilī</w:t>
      </w:r>
      <w:proofErr w:type="spellEnd"/>
      <w:r w:rsidRPr="000933AC">
        <w:rPr>
          <w:bCs/>
        </w:rPr>
        <w:t xml:space="preserve">, </w:t>
      </w:r>
      <w:proofErr w:type="spellStart"/>
      <w:r w:rsidRPr="000933AC">
        <w:rPr>
          <w:bCs/>
        </w:rPr>
        <w:t>sadalīšanu</w:t>
      </w:r>
      <w:proofErr w:type="spellEnd"/>
      <w:r w:rsidRPr="000933AC">
        <w:rPr>
          <w:bCs/>
        </w:rPr>
        <w:t xml:space="preserve"> </w:t>
      </w:r>
      <w:proofErr w:type="spellStart"/>
      <w:r w:rsidRPr="000933AC">
        <w:rPr>
          <w:bCs/>
        </w:rPr>
        <w:t>uz</w:t>
      </w:r>
      <w:proofErr w:type="spellEnd"/>
      <w:r w:rsidRPr="000933AC">
        <w:rPr>
          <w:bCs/>
        </w:rPr>
        <w:t xml:space="preserve"> 3 </w:t>
      </w:r>
      <w:proofErr w:type="spellStart"/>
      <w:r w:rsidRPr="000933AC">
        <w:rPr>
          <w:bCs/>
        </w:rPr>
        <w:t>nekustamajiem</w:t>
      </w:r>
      <w:proofErr w:type="spellEnd"/>
      <w:r w:rsidRPr="000933AC">
        <w:rPr>
          <w:bCs/>
        </w:rPr>
        <w:t xml:space="preserve"> </w:t>
      </w:r>
      <w:proofErr w:type="spellStart"/>
      <w:r w:rsidRPr="000933AC">
        <w:rPr>
          <w:bCs/>
        </w:rPr>
        <w:t>īpašumiem</w:t>
      </w:r>
      <w:proofErr w:type="spellEnd"/>
      <w:r w:rsidRPr="000933AC">
        <w:rPr>
          <w:bCs/>
        </w:rPr>
        <w:t xml:space="preserve"> – </w:t>
      </w:r>
      <w:proofErr w:type="spellStart"/>
      <w:r w:rsidRPr="000933AC">
        <w:rPr>
          <w:bCs/>
        </w:rPr>
        <w:t>Siguldas</w:t>
      </w:r>
      <w:proofErr w:type="spellEnd"/>
      <w:r w:rsidRPr="000933AC">
        <w:rPr>
          <w:bCs/>
        </w:rPr>
        <w:t xml:space="preserve"> </w:t>
      </w:r>
      <w:proofErr w:type="spellStart"/>
      <w:r w:rsidRPr="000933AC">
        <w:rPr>
          <w:bCs/>
        </w:rPr>
        <w:t>ielā</w:t>
      </w:r>
      <w:proofErr w:type="spellEnd"/>
      <w:r w:rsidRPr="000933AC">
        <w:rPr>
          <w:bCs/>
        </w:rPr>
        <w:t xml:space="preserve"> 24B, </w:t>
      </w:r>
      <w:proofErr w:type="spellStart"/>
      <w:r w:rsidRPr="000933AC">
        <w:rPr>
          <w:bCs/>
        </w:rPr>
        <w:t>Daugavpilī</w:t>
      </w:r>
      <w:proofErr w:type="spellEnd"/>
      <w:r w:rsidRPr="000933AC">
        <w:rPr>
          <w:bCs/>
        </w:rPr>
        <w:t xml:space="preserve"> (</w:t>
      </w:r>
      <w:proofErr w:type="spellStart"/>
      <w:r w:rsidRPr="000933AC">
        <w:t>nekustamā</w:t>
      </w:r>
      <w:proofErr w:type="spellEnd"/>
      <w:r w:rsidRPr="000933AC">
        <w:t xml:space="preserve"> </w:t>
      </w:r>
      <w:proofErr w:type="spellStart"/>
      <w:r w:rsidRPr="000933AC">
        <w:t>īpašuma</w:t>
      </w:r>
      <w:proofErr w:type="spellEnd"/>
      <w:r w:rsidRPr="000933AC">
        <w:t xml:space="preserve"> </w:t>
      </w:r>
      <w:proofErr w:type="spellStart"/>
      <w:r w:rsidRPr="000933AC">
        <w:t>kadastra</w:t>
      </w:r>
      <w:proofErr w:type="spellEnd"/>
      <w:r w:rsidRPr="000933AC">
        <w:t xml:space="preserve"> Nr.0500 006 0044), </w:t>
      </w:r>
      <w:proofErr w:type="spellStart"/>
      <w:r w:rsidRPr="000933AC">
        <w:t>Siguldas</w:t>
      </w:r>
      <w:proofErr w:type="spellEnd"/>
      <w:r w:rsidRPr="000933AC">
        <w:t xml:space="preserve"> </w:t>
      </w:r>
      <w:proofErr w:type="spellStart"/>
      <w:r w:rsidRPr="000933AC">
        <w:t>ielā</w:t>
      </w:r>
      <w:proofErr w:type="spellEnd"/>
      <w:r w:rsidRPr="000933AC">
        <w:t xml:space="preserve"> 24C, </w:t>
      </w:r>
      <w:proofErr w:type="spellStart"/>
      <w:r w:rsidRPr="000933AC">
        <w:t>Daugavpilī</w:t>
      </w:r>
      <w:proofErr w:type="spellEnd"/>
      <w:r w:rsidRPr="000933AC">
        <w:t xml:space="preserve"> (</w:t>
      </w:r>
      <w:proofErr w:type="spellStart"/>
      <w:r w:rsidRPr="000933AC">
        <w:t>nekustamā</w:t>
      </w:r>
      <w:proofErr w:type="spellEnd"/>
      <w:r w:rsidRPr="000933AC">
        <w:t xml:space="preserve"> </w:t>
      </w:r>
      <w:proofErr w:type="spellStart"/>
      <w:r w:rsidRPr="000933AC">
        <w:t>īpašuma</w:t>
      </w:r>
      <w:proofErr w:type="spellEnd"/>
      <w:r w:rsidRPr="000933AC">
        <w:t xml:space="preserve"> </w:t>
      </w:r>
      <w:proofErr w:type="spellStart"/>
      <w:r w:rsidRPr="000933AC">
        <w:t>kadastra</w:t>
      </w:r>
      <w:proofErr w:type="spellEnd"/>
      <w:r w:rsidRPr="000933AC">
        <w:t xml:space="preserve"> Nr.0500 006 0045), </w:t>
      </w:r>
      <w:proofErr w:type="spellStart"/>
      <w:r w:rsidRPr="000933AC">
        <w:t>Siguldas</w:t>
      </w:r>
      <w:proofErr w:type="spellEnd"/>
      <w:r w:rsidRPr="000933AC">
        <w:t xml:space="preserve"> </w:t>
      </w:r>
      <w:proofErr w:type="spellStart"/>
      <w:r w:rsidRPr="000933AC">
        <w:t>ielā</w:t>
      </w:r>
      <w:proofErr w:type="spellEnd"/>
      <w:r w:rsidRPr="000933AC">
        <w:t xml:space="preserve"> 24, </w:t>
      </w:r>
      <w:proofErr w:type="spellStart"/>
      <w:r w:rsidRPr="000933AC">
        <w:t>Daugavpilī</w:t>
      </w:r>
      <w:proofErr w:type="spellEnd"/>
      <w:r w:rsidRPr="000933AC">
        <w:t xml:space="preserve"> (</w:t>
      </w:r>
      <w:proofErr w:type="spellStart"/>
      <w:r w:rsidRPr="000933AC">
        <w:t>nekustamā</w:t>
      </w:r>
      <w:proofErr w:type="spellEnd"/>
      <w:r w:rsidRPr="000933AC">
        <w:t xml:space="preserve"> </w:t>
      </w:r>
      <w:proofErr w:type="spellStart"/>
      <w:r w:rsidRPr="000933AC">
        <w:t>īpašuma</w:t>
      </w:r>
      <w:proofErr w:type="spellEnd"/>
      <w:r w:rsidRPr="000933AC">
        <w:t xml:space="preserve"> </w:t>
      </w:r>
      <w:proofErr w:type="spellStart"/>
      <w:r w:rsidRPr="000933AC">
        <w:t>kadastra</w:t>
      </w:r>
      <w:proofErr w:type="spellEnd"/>
      <w:r w:rsidRPr="000933AC">
        <w:t xml:space="preserve"> Nr.0500 006 0605),</w:t>
      </w:r>
      <w:r w:rsidRPr="000933AC">
        <w:rPr>
          <w:bCs/>
        </w:rPr>
        <w:t xml:space="preserve"> </w:t>
      </w:r>
      <w:proofErr w:type="spellStart"/>
      <w:r w:rsidRPr="000933AC">
        <w:t>izdarīt</w:t>
      </w:r>
      <w:proofErr w:type="spellEnd"/>
      <w:r w:rsidRPr="000933AC">
        <w:t xml:space="preserve"> </w:t>
      </w:r>
      <w:proofErr w:type="spellStart"/>
      <w:r w:rsidRPr="000933AC">
        <w:t>grozījumus</w:t>
      </w:r>
      <w:proofErr w:type="spellEnd"/>
      <w:r w:rsidRPr="000933AC">
        <w:t xml:space="preserve"> </w:t>
      </w:r>
      <w:proofErr w:type="spellStart"/>
      <w:r w:rsidRPr="000933AC">
        <w:t>grāmatvedības</w:t>
      </w:r>
      <w:proofErr w:type="spellEnd"/>
      <w:r w:rsidRPr="000933AC">
        <w:t xml:space="preserve"> </w:t>
      </w:r>
      <w:proofErr w:type="spellStart"/>
      <w:r w:rsidRPr="000933AC">
        <w:t>uzskaites</w:t>
      </w:r>
      <w:proofErr w:type="spellEnd"/>
      <w:r w:rsidRPr="000933AC">
        <w:t xml:space="preserve"> </w:t>
      </w:r>
      <w:proofErr w:type="spellStart"/>
      <w:r w:rsidRPr="000933AC">
        <w:t>dokumentos</w:t>
      </w:r>
      <w:proofErr w:type="spellEnd"/>
      <w:r w:rsidRPr="000933AC">
        <w:t xml:space="preserve"> un </w:t>
      </w:r>
      <w:proofErr w:type="spellStart"/>
      <w:r w:rsidRPr="000933AC">
        <w:t>koriģēt</w:t>
      </w:r>
      <w:proofErr w:type="spellEnd"/>
      <w:r w:rsidRPr="000933AC">
        <w:t xml:space="preserve"> </w:t>
      </w:r>
      <w:proofErr w:type="spellStart"/>
      <w:r w:rsidRPr="000933AC">
        <w:t>nekustamā</w:t>
      </w:r>
      <w:proofErr w:type="spellEnd"/>
      <w:r w:rsidRPr="000933AC">
        <w:t xml:space="preserve"> </w:t>
      </w:r>
      <w:proofErr w:type="spellStart"/>
      <w:r w:rsidRPr="000933AC">
        <w:t>īpašuma</w:t>
      </w:r>
      <w:proofErr w:type="spellEnd"/>
      <w:r w:rsidRPr="000933AC">
        <w:t xml:space="preserve"> </w:t>
      </w:r>
      <w:proofErr w:type="spellStart"/>
      <w:r w:rsidRPr="000933AC">
        <w:t>ar</w:t>
      </w:r>
      <w:proofErr w:type="spellEnd"/>
      <w:r w:rsidRPr="000933AC">
        <w:t xml:space="preserve">  </w:t>
      </w:r>
      <w:proofErr w:type="spellStart"/>
      <w:r w:rsidRPr="000933AC">
        <w:t>kadastra</w:t>
      </w:r>
      <w:proofErr w:type="spellEnd"/>
      <w:r w:rsidRPr="000933AC">
        <w:t xml:space="preserve"> Nr.0500 006 0605 </w:t>
      </w:r>
      <w:proofErr w:type="spellStart"/>
      <w:r w:rsidRPr="000933AC">
        <w:t>Siguldas</w:t>
      </w:r>
      <w:proofErr w:type="spellEnd"/>
      <w:r w:rsidRPr="000933AC">
        <w:t xml:space="preserve"> </w:t>
      </w:r>
      <w:proofErr w:type="spellStart"/>
      <w:r w:rsidRPr="000933AC">
        <w:t>ielā</w:t>
      </w:r>
      <w:proofErr w:type="spellEnd"/>
      <w:r w:rsidRPr="000933AC">
        <w:t xml:space="preserve"> 24, </w:t>
      </w:r>
      <w:proofErr w:type="spellStart"/>
      <w:r w:rsidRPr="000933AC">
        <w:t>Daugavpilī</w:t>
      </w:r>
      <w:proofErr w:type="spellEnd"/>
      <w:r w:rsidRPr="000933AC">
        <w:t xml:space="preserve">, </w:t>
      </w:r>
      <w:proofErr w:type="spellStart"/>
      <w:r w:rsidRPr="000933AC">
        <w:t>sastāvu</w:t>
      </w:r>
      <w:proofErr w:type="spellEnd"/>
      <w:r w:rsidRPr="000933AC">
        <w:t>:</w:t>
      </w:r>
    </w:p>
    <w:p w:rsidR="000933AC" w:rsidRPr="000933AC" w:rsidRDefault="000933AC" w:rsidP="000933AC">
      <w:pPr>
        <w:pStyle w:val="BodyTextIndent"/>
        <w:ind w:firstLine="0"/>
        <w:jc w:val="both"/>
      </w:pPr>
      <w:r w:rsidRPr="000933AC">
        <w:t xml:space="preserve">     - </w:t>
      </w:r>
      <w:proofErr w:type="spellStart"/>
      <w:proofErr w:type="gramStart"/>
      <w:r w:rsidRPr="000933AC">
        <w:t>zemes</w:t>
      </w:r>
      <w:proofErr w:type="spellEnd"/>
      <w:proofErr w:type="gramEnd"/>
      <w:r w:rsidRPr="000933AC">
        <w:t xml:space="preserve"> </w:t>
      </w:r>
      <w:proofErr w:type="spellStart"/>
      <w:r w:rsidRPr="000933AC">
        <w:t>gabals</w:t>
      </w:r>
      <w:proofErr w:type="spellEnd"/>
      <w:r w:rsidRPr="000933AC">
        <w:t xml:space="preserve"> 5877 m</w:t>
      </w:r>
      <w:r w:rsidRPr="000933AC">
        <w:rPr>
          <w:vertAlign w:val="superscript"/>
        </w:rPr>
        <w:t>2</w:t>
      </w:r>
      <w:r w:rsidRPr="000933AC">
        <w:t xml:space="preserve"> </w:t>
      </w:r>
      <w:proofErr w:type="spellStart"/>
      <w:r w:rsidRPr="000933AC">
        <w:t>platībā</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0500 006 0031,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14855,00 EUR </w:t>
      </w:r>
      <w:r w:rsidRPr="000933AC">
        <w:rPr>
          <w:i/>
        </w:rPr>
        <w:t>(</w:t>
      </w:r>
      <w:proofErr w:type="spellStart"/>
      <w:r w:rsidRPr="000933AC">
        <w:rPr>
          <w:i/>
        </w:rPr>
        <w:t>četrpadsmit</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astoņi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piecdesmit</w:t>
      </w:r>
      <w:proofErr w:type="spellEnd"/>
      <w:r w:rsidRPr="000933AC">
        <w:rPr>
          <w:i/>
        </w:rPr>
        <w:t xml:space="preserve"> </w:t>
      </w:r>
      <w:proofErr w:type="spellStart"/>
      <w:r w:rsidRPr="000933AC">
        <w:rPr>
          <w:i/>
        </w:rPr>
        <w:t>pieci</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 </w:t>
      </w:r>
      <w:proofErr w:type="spellStart"/>
      <w:proofErr w:type="gramStart"/>
      <w:r w:rsidRPr="000933AC">
        <w:t>ēka</w:t>
      </w:r>
      <w:proofErr w:type="spellEnd"/>
      <w:proofErr w:type="gram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0500 006 0605 001,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155793,00 EUR </w:t>
      </w:r>
      <w:r w:rsidRPr="000933AC">
        <w:rPr>
          <w:i/>
        </w:rPr>
        <w:t>(</w:t>
      </w:r>
      <w:proofErr w:type="spellStart"/>
      <w:r w:rsidRPr="000933AC">
        <w:rPr>
          <w:i/>
        </w:rPr>
        <w:t>viens</w:t>
      </w:r>
      <w:proofErr w:type="spellEnd"/>
      <w:r w:rsidRPr="000933AC">
        <w:rPr>
          <w:i/>
        </w:rPr>
        <w:t xml:space="preserve"> </w:t>
      </w:r>
      <w:proofErr w:type="spellStart"/>
      <w:r w:rsidRPr="000933AC">
        <w:rPr>
          <w:i/>
        </w:rPr>
        <w:t>simts</w:t>
      </w:r>
      <w:proofErr w:type="spellEnd"/>
      <w:r w:rsidRPr="000933AC">
        <w:rPr>
          <w:i/>
        </w:rPr>
        <w:t xml:space="preserve"> </w:t>
      </w:r>
      <w:proofErr w:type="spellStart"/>
      <w:r w:rsidRPr="000933AC">
        <w:rPr>
          <w:i/>
        </w:rPr>
        <w:t>piecdesmit</w:t>
      </w:r>
      <w:proofErr w:type="spellEnd"/>
      <w:r w:rsidRPr="000933AC">
        <w:rPr>
          <w:i/>
        </w:rPr>
        <w:t xml:space="preserve"> </w:t>
      </w:r>
      <w:proofErr w:type="spellStart"/>
      <w:r w:rsidRPr="000933AC">
        <w:rPr>
          <w:i/>
        </w:rPr>
        <w:t>pieci</w:t>
      </w:r>
      <w:proofErr w:type="spellEnd"/>
      <w:r w:rsidRPr="000933AC">
        <w:rPr>
          <w:i/>
        </w:rPr>
        <w:t xml:space="preserve"> </w:t>
      </w:r>
      <w:proofErr w:type="spellStart"/>
      <w:r w:rsidRPr="000933AC">
        <w:rPr>
          <w:i/>
        </w:rPr>
        <w:t>tūkstoši</w:t>
      </w:r>
      <w:proofErr w:type="spellEnd"/>
      <w:r w:rsidRPr="000933AC">
        <w:rPr>
          <w:i/>
        </w:rPr>
        <w:t xml:space="preserve"> </w:t>
      </w:r>
      <w:proofErr w:type="spellStart"/>
      <w:r w:rsidRPr="000933AC">
        <w:rPr>
          <w:i/>
        </w:rPr>
        <w:t>septiņi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deviņdesmit</w:t>
      </w:r>
      <w:proofErr w:type="spellEnd"/>
      <w:r w:rsidRPr="000933AC">
        <w:rPr>
          <w:i/>
        </w:rPr>
        <w:t xml:space="preserve"> </w:t>
      </w:r>
      <w:proofErr w:type="spellStart"/>
      <w:r w:rsidRPr="000933AC">
        <w:rPr>
          <w:i/>
        </w:rPr>
        <w:t>trīs</w:t>
      </w:r>
      <w:proofErr w:type="spellEnd"/>
      <w:r w:rsidRPr="000933AC">
        <w:rPr>
          <w:i/>
        </w:rPr>
        <w:t xml:space="preserve"> </w:t>
      </w:r>
      <w:proofErr w:type="spellStart"/>
      <w:r w:rsidRPr="000933AC">
        <w:rPr>
          <w:i/>
        </w:rPr>
        <w:t>eiro</w:t>
      </w:r>
      <w:proofErr w:type="spellEnd"/>
      <w:r w:rsidRPr="000933AC">
        <w:rPr>
          <w:i/>
        </w:rPr>
        <w:t xml:space="preserve"> 00 </w:t>
      </w:r>
      <w:proofErr w:type="spellStart"/>
      <w:r w:rsidRPr="000933AC">
        <w:rPr>
          <w:i/>
        </w:rPr>
        <w:t>centi</w:t>
      </w:r>
      <w:proofErr w:type="spellEnd"/>
      <w:r w:rsidRPr="000933AC">
        <w:rPr>
          <w:i/>
        </w:rPr>
        <w:t>)</w:t>
      </w:r>
      <w:r w:rsidRPr="000933AC">
        <w:t>,</w:t>
      </w:r>
    </w:p>
    <w:p w:rsidR="000933AC" w:rsidRPr="000933AC" w:rsidRDefault="000933AC" w:rsidP="000933AC">
      <w:pPr>
        <w:pStyle w:val="BodyTextIndent"/>
        <w:ind w:firstLine="300"/>
        <w:jc w:val="both"/>
        <w:rPr>
          <w:i/>
        </w:rPr>
      </w:pPr>
      <w:r w:rsidRPr="000933AC">
        <w:t xml:space="preserve">- </w:t>
      </w:r>
      <w:proofErr w:type="spellStart"/>
      <w:r w:rsidRPr="000933AC">
        <w:t>ēka</w:t>
      </w:r>
      <w:proofErr w:type="spellEnd"/>
      <w:r w:rsidRPr="000933AC">
        <w:t xml:space="preserve">, </w:t>
      </w:r>
      <w:proofErr w:type="spellStart"/>
      <w:r w:rsidRPr="000933AC">
        <w:t>būves</w:t>
      </w:r>
      <w:proofErr w:type="spellEnd"/>
      <w:r w:rsidRPr="000933AC">
        <w:t xml:space="preserve"> </w:t>
      </w:r>
      <w:proofErr w:type="spellStart"/>
      <w:r w:rsidRPr="000933AC">
        <w:t>kadastra</w:t>
      </w:r>
      <w:proofErr w:type="spellEnd"/>
      <w:r w:rsidRPr="000933AC">
        <w:t xml:space="preserve"> </w:t>
      </w:r>
      <w:proofErr w:type="spellStart"/>
      <w:r w:rsidRPr="000933AC">
        <w:t>apzīmējums</w:t>
      </w:r>
      <w:proofErr w:type="spellEnd"/>
      <w:r w:rsidRPr="000933AC">
        <w:t xml:space="preserve"> 0500 006 0605 007, </w:t>
      </w:r>
      <w:proofErr w:type="spellStart"/>
      <w:r w:rsidRPr="000933AC">
        <w:t>ar</w:t>
      </w:r>
      <w:proofErr w:type="spellEnd"/>
      <w:r w:rsidRPr="000933AC">
        <w:t xml:space="preserve"> </w:t>
      </w:r>
      <w:proofErr w:type="spellStart"/>
      <w:r w:rsidRPr="000933AC">
        <w:t>bilances</w:t>
      </w:r>
      <w:proofErr w:type="spellEnd"/>
      <w:r w:rsidRPr="000933AC">
        <w:t xml:space="preserve"> </w:t>
      </w:r>
      <w:proofErr w:type="spellStart"/>
      <w:r w:rsidRPr="000933AC">
        <w:t>vērtību</w:t>
      </w:r>
      <w:proofErr w:type="spellEnd"/>
      <w:r w:rsidRPr="000933AC">
        <w:t xml:space="preserve"> 626</w:t>
      </w:r>
      <w:proofErr w:type="gramStart"/>
      <w:r w:rsidRPr="000933AC">
        <w:t>,36</w:t>
      </w:r>
      <w:proofErr w:type="gramEnd"/>
      <w:r w:rsidRPr="000933AC">
        <w:t xml:space="preserve"> EUR </w:t>
      </w:r>
      <w:r w:rsidRPr="000933AC">
        <w:rPr>
          <w:i/>
        </w:rPr>
        <w:t>(</w:t>
      </w:r>
      <w:proofErr w:type="spellStart"/>
      <w:r w:rsidRPr="000933AC">
        <w:rPr>
          <w:i/>
        </w:rPr>
        <w:t>seši</w:t>
      </w:r>
      <w:proofErr w:type="spellEnd"/>
      <w:r w:rsidRPr="000933AC">
        <w:rPr>
          <w:i/>
        </w:rPr>
        <w:t xml:space="preserve"> </w:t>
      </w:r>
      <w:proofErr w:type="spellStart"/>
      <w:r w:rsidRPr="000933AC">
        <w:rPr>
          <w:i/>
        </w:rPr>
        <w:t>simti</w:t>
      </w:r>
      <w:proofErr w:type="spellEnd"/>
      <w:r w:rsidRPr="000933AC">
        <w:rPr>
          <w:i/>
        </w:rPr>
        <w:t xml:space="preserve"> </w:t>
      </w:r>
      <w:proofErr w:type="spellStart"/>
      <w:r w:rsidRPr="000933AC">
        <w:rPr>
          <w:i/>
        </w:rPr>
        <w:t>divdesmit</w:t>
      </w:r>
      <w:proofErr w:type="spellEnd"/>
      <w:r w:rsidRPr="000933AC">
        <w:rPr>
          <w:i/>
        </w:rPr>
        <w:t xml:space="preserve"> </w:t>
      </w:r>
      <w:proofErr w:type="spellStart"/>
      <w:r w:rsidRPr="000933AC">
        <w:rPr>
          <w:i/>
        </w:rPr>
        <w:t>seši</w:t>
      </w:r>
      <w:proofErr w:type="spellEnd"/>
      <w:r w:rsidRPr="000933AC">
        <w:rPr>
          <w:i/>
        </w:rPr>
        <w:t xml:space="preserve"> </w:t>
      </w:r>
      <w:proofErr w:type="spellStart"/>
      <w:r w:rsidRPr="000933AC">
        <w:rPr>
          <w:i/>
        </w:rPr>
        <w:t>eiro</w:t>
      </w:r>
      <w:proofErr w:type="spellEnd"/>
      <w:r w:rsidRPr="000933AC">
        <w:rPr>
          <w:i/>
        </w:rPr>
        <w:t xml:space="preserve"> 36 </w:t>
      </w:r>
      <w:proofErr w:type="spellStart"/>
      <w:r w:rsidRPr="000933AC">
        <w:rPr>
          <w:i/>
        </w:rPr>
        <w:t>centi</w:t>
      </w:r>
      <w:proofErr w:type="spellEnd"/>
      <w:r w:rsidRPr="000933AC">
        <w:rPr>
          <w:i/>
        </w:rPr>
        <w:t>)</w:t>
      </w:r>
      <w:r w:rsidRPr="000933AC">
        <w:t>.”</w:t>
      </w:r>
    </w:p>
    <w:p w:rsidR="00EC3CAA" w:rsidRPr="00EC3CAA" w:rsidRDefault="00EC3CAA" w:rsidP="00C92B98">
      <w:pPr>
        <w:tabs>
          <w:tab w:val="left" w:pos="6300"/>
        </w:tabs>
        <w:spacing w:after="0" w:line="240" w:lineRule="auto"/>
        <w:jc w:val="center"/>
        <w:rPr>
          <w:rFonts w:ascii="Times New Roman" w:hAnsi="Times New Roman"/>
          <w:b/>
          <w:sz w:val="16"/>
          <w:szCs w:val="16"/>
        </w:rPr>
      </w:pPr>
    </w:p>
    <w:p w:rsidR="00C92B98" w:rsidRPr="00C92B98" w:rsidRDefault="00C92B98" w:rsidP="00C92B98">
      <w:pPr>
        <w:tabs>
          <w:tab w:val="left" w:pos="6300"/>
        </w:tabs>
        <w:spacing w:after="0" w:line="240" w:lineRule="auto"/>
        <w:jc w:val="center"/>
        <w:rPr>
          <w:rFonts w:ascii="Times New Roman" w:hAnsi="Times New Roman"/>
          <w:b/>
          <w:sz w:val="24"/>
          <w:szCs w:val="24"/>
        </w:rPr>
      </w:pPr>
      <w:r w:rsidRPr="00C92B98">
        <w:rPr>
          <w:rFonts w:ascii="Times New Roman" w:hAnsi="Times New Roman"/>
          <w:b/>
          <w:sz w:val="24"/>
          <w:szCs w:val="24"/>
        </w:rPr>
        <w:t>2</w:t>
      </w:r>
      <w:r w:rsidR="00837BD1">
        <w:rPr>
          <w:rFonts w:ascii="Times New Roman" w:hAnsi="Times New Roman"/>
          <w:b/>
          <w:sz w:val="24"/>
          <w:szCs w:val="24"/>
        </w:rPr>
        <w:t>9</w:t>
      </w:r>
      <w:r w:rsidRPr="00C92B98">
        <w:rPr>
          <w:rFonts w:ascii="Times New Roman" w:hAnsi="Times New Roman"/>
          <w:b/>
          <w:sz w:val="24"/>
          <w:szCs w:val="24"/>
        </w:rPr>
        <w:t xml:space="preserve">.§  </w:t>
      </w:r>
      <w:r w:rsidR="00531ED5">
        <w:rPr>
          <w:rFonts w:ascii="Times New Roman" w:hAnsi="Times New Roman"/>
          <w:b/>
          <w:sz w:val="24"/>
          <w:szCs w:val="24"/>
        </w:rPr>
        <w:t xml:space="preserve">    (698</w:t>
      </w:r>
      <w:r w:rsidRPr="00C92B98">
        <w:rPr>
          <w:rFonts w:ascii="Times New Roman" w:hAnsi="Times New Roman"/>
          <w:b/>
          <w:sz w:val="24"/>
          <w:szCs w:val="24"/>
        </w:rPr>
        <w:t>.)</w:t>
      </w:r>
    </w:p>
    <w:p w:rsidR="00837BD1" w:rsidRDefault="00C92B98" w:rsidP="00837BD1">
      <w:pPr>
        <w:pStyle w:val="Heading1"/>
        <w:pBdr>
          <w:bottom w:val="single" w:sz="12" w:space="1" w:color="auto"/>
        </w:pBdr>
        <w:ind w:left="284" w:firstLine="436"/>
        <w:jc w:val="center"/>
        <w:rPr>
          <w:iCs/>
        </w:rPr>
      </w:pPr>
      <w:r w:rsidRPr="00C92B98">
        <w:t>Par</w:t>
      </w:r>
      <w:r w:rsidRPr="00C92B98">
        <w:rPr>
          <w:iCs/>
        </w:rPr>
        <w:t xml:space="preserve"> </w:t>
      </w:r>
      <w:r w:rsidR="00837BD1" w:rsidRPr="00A5297A">
        <w:rPr>
          <w:iCs/>
        </w:rPr>
        <w:t xml:space="preserve">dzīvojamās mājas Jātnieku ielā 80A, Daugavpilī, </w:t>
      </w:r>
    </w:p>
    <w:p w:rsidR="00C92B98" w:rsidRPr="00C92B98" w:rsidRDefault="00837BD1" w:rsidP="00837BD1">
      <w:pPr>
        <w:pStyle w:val="Heading1"/>
        <w:pBdr>
          <w:bottom w:val="single" w:sz="12" w:space="1" w:color="auto"/>
        </w:pBdr>
        <w:ind w:left="284" w:firstLine="436"/>
        <w:jc w:val="center"/>
        <w:rPr>
          <w:b w:val="0"/>
        </w:rPr>
      </w:pPr>
      <w:r w:rsidRPr="00A5297A">
        <w:rPr>
          <w:iCs/>
        </w:rPr>
        <w:t>dzīvokļa īpašuma Nr.41 nodošanu atsavināšanai</w:t>
      </w:r>
    </w:p>
    <w:p w:rsidR="00C92B98" w:rsidRPr="000933AC" w:rsidRDefault="00C92B98" w:rsidP="000933AC">
      <w:pPr>
        <w:spacing w:after="0" w:line="240" w:lineRule="auto"/>
        <w:ind w:firstLine="561"/>
        <w:rPr>
          <w:rFonts w:ascii="Times New Roman" w:hAnsi="Times New Roman" w:cs="Times New Roman"/>
          <w:b/>
          <w:sz w:val="24"/>
          <w:szCs w:val="24"/>
        </w:rPr>
      </w:pPr>
      <w:r w:rsidRPr="000933AC">
        <w:rPr>
          <w:rFonts w:ascii="Times New Roman" w:hAnsi="Times New Roman" w:cs="Times New Roman"/>
          <w:b/>
          <w:sz w:val="24"/>
          <w:szCs w:val="24"/>
        </w:rPr>
        <w:t xml:space="preserve">                                              </w:t>
      </w:r>
      <w:r w:rsidR="00837BD1" w:rsidRPr="000933AC">
        <w:rPr>
          <w:rFonts w:ascii="Times New Roman" w:hAnsi="Times New Roman" w:cs="Times New Roman"/>
          <w:b/>
          <w:sz w:val="24"/>
          <w:szCs w:val="24"/>
        </w:rPr>
        <w:t xml:space="preserve">   </w:t>
      </w:r>
      <w:r w:rsidRPr="000933AC">
        <w:rPr>
          <w:rFonts w:ascii="Times New Roman" w:hAnsi="Times New Roman" w:cs="Times New Roman"/>
          <w:b/>
          <w:sz w:val="24"/>
          <w:szCs w:val="24"/>
        </w:rPr>
        <w:t xml:space="preserve"> I.Funte, A.Elksniņš</w:t>
      </w:r>
    </w:p>
    <w:p w:rsidR="00C92B98" w:rsidRPr="000933AC" w:rsidRDefault="00C92B98" w:rsidP="000933AC">
      <w:pPr>
        <w:tabs>
          <w:tab w:val="left" w:pos="3825"/>
        </w:tabs>
        <w:spacing w:after="0" w:line="240" w:lineRule="auto"/>
        <w:rPr>
          <w:rFonts w:ascii="Times New Roman" w:hAnsi="Times New Roman" w:cs="Times New Roman"/>
          <w:sz w:val="24"/>
          <w:szCs w:val="24"/>
        </w:rPr>
      </w:pPr>
    </w:p>
    <w:p w:rsidR="000933AC" w:rsidRPr="000933AC" w:rsidRDefault="000933AC" w:rsidP="000933AC">
      <w:pPr>
        <w:pStyle w:val="BodyTextIndent"/>
        <w:tabs>
          <w:tab w:val="left" w:pos="426"/>
        </w:tabs>
        <w:ind w:firstLine="0"/>
        <w:jc w:val="both"/>
        <w:rPr>
          <w:bCs/>
          <w:lang w:val="lv-LV"/>
        </w:rPr>
      </w:pPr>
      <w:r w:rsidRPr="000933AC">
        <w:rPr>
          <w:lang w:val="lv-LV"/>
        </w:rPr>
        <w:t xml:space="preserve">       Pamatojoties uz likuma “Par pašvaldībām” 21.panta pirmās daļas 17.punktu, likuma “Par valsts un pašvaldību dzīvojamo māju privatizāciju” Pārejas noteikumu 30.punktu, Publiskas </w:t>
      </w:r>
      <w:r w:rsidRPr="000933AC">
        <w:rPr>
          <w:lang w:val="lv-LV"/>
        </w:rPr>
        <w:lastRenderedPageBreak/>
        <w:t xml:space="preserve">personas mantas atsavināšanas likuma 4.panta ceturtās daļas 5.punktu, 5.panta pirmo un otro daļu, 8.panta otro daļu, Ministru kabineta 01.02.2011. noteikumu Nr.109 “Kārtība, kādā atsavināma publiskas personas manta” 11.5.apakšpunktu, izskatot dzīvokļa Nr.41 </w:t>
      </w:r>
      <w:bookmarkStart w:id="8" w:name="_Hlk104897957"/>
      <w:r w:rsidRPr="000933AC">
        <w:rPr>
          <w:lang w:val="lv-LV"/>
        </w:rPr>
        <w:t>Jātnieku ielā 80A</w:t>
      </w:r>
      <w:bookmarkEnd w:id="8"/>
      <w:r w:rsidRPr="000933AC">
        <w:rPr>
          <w:lang w:val="lv-LV"/>
        </w:rPr>
        <w:t xml:space="preserve">, Daugavpilī, īrnieka atsavināšanas ierosinājumu (reģistrēts Daugavpils pilsētas pašvaldībā 26.09.2022. ar Nr.1102/1.2.-16) par dzīvojamās mājas Jātnieku ielā 80A, Daugavpilī, dzīvokļa īpašuma Nr.41 atsavināšanu, ņemot vērā </w:t>
      </w:r>
      <w:r w:rsidRPr="000933AC">
        <w:rPr>
          <w:noProof/>
          <w:lang w:val="lv-LV"/>
        </w:rPr>
        <w:t>Daugavpils domes Īpašuma un mājokļu komitejas 2022.gada 6.oktobra atzinumu, Daugavpils domes Finanšu komitejas 2022.gada 6.oktobra atzinumu,</w:t>
      </w:r>
      <w:r w:rsidRPr="000933AC">
        <w:rPr>
          <w:lang w:val="lv-LV"/>
        </w:rPr>
        <w:t xml:space="preserve"> atklāti balsojot: PAR – 10 (I.Aleksejevs, A.Elksniņš, A.Gržibovskis, I.Jukšinska, V.Kononovs, N.Kožanova, M.Lavrenovs, I.Prelatovs, V.Sporāne-Hudojana, A.Vasiļjevs), PRET – nav, ATTURAS – nav, </w:t>
      </w:r>
      <w:r w:rsidRPr="000933AC">
        <w:rPr>
          <w:b/>
          <w:lang w:val="lv-LV"/>
        </w:rPr>
        <w:t>Daugavpils dome nolemj</w:t>
      </w:r>
      <w:r w:rsidRPr="000933AC">
        <w:rPr>
          <w:bCs/>
          <w:lang w:val="lv-LV"/>
        </w:rPr>
        <w:t>:</w:t>
      </w:r>
    </w:p>
    <w:p w:rsidR="000933AC" w:rsidRPr="000933AC" w:rsidRDefault="000933AC" w:rsidP="000933AC">
      <w:pPr>
        <w:pStyle w:val="BodyTextIndent"/>
        <w:jc w:val="both"/>
        <w:rPr>
          <w:b/>
          <w:lang w:val="lv-LV"/>
        </w:rPr>
      </w:pPr>
    </w:p>
    <w:p w:rsidR="000933AC" w:rsidRPr="000933AC" w:rsidRDefault="000933AC" w:rsidP="000933AC">
      <w:pPr>
        <w:tabs>
          <w:tab w:val="left" w:pos="426"/>
        </w:tabs>
        <w:spacing w:after="0" w:line="240" w:lineRule="auto"/>
        <w:jc w:val="both"/>
        <w:rPr>
          <w:rFonts w:ascii="Times New Roman" w:hAnsi="Times New Roman" w:cs="Times New Roman"/>
          <w:sz w:val="24"/>
          <w:szCs w:val="24"/>
        </w:rPr>
      </w:pPr>
      <w:r w:rsidRPr="000933AC">
        <w:rPr>
          <w:rFonts w:ascii="Times New Roman" w:hAnsi="Times New Roman" w:cs="Times New Roman"/>
          <w:sz w:val="24"/>
          <w:szCs w:val="24"/>
        </w:rPr>
        <w:t xml:space="preserve">       1. Atļaut atsavināt dzīvojamās mājas Jātnieku ielā 80A, Daugavpilī, dzīvokļa īpašumu Nr.41, kadastra numurs 0500 903 4906, kura sastāvā ietilpst dzīvoklis Nr.41, mājas (kadastra apzīmējums 05000051819001) un zemes gabala 4045 m</w:t>
      </w:r>
      <w:r w:rsidRPr="000933AC">
        <w:rPr>
          <w:rFonts w:ascii="Times New Roman" w:hAnsi="Times New Roman" w:cs="Times New Roman"/>
          <w:sz w:val="24"/>
          <w:szCs w:val="24"/>
          <w:vertAlign w:val="superscript"/>
        </w:rPr>
        <w:t>2</w:t>
      </w:r>
      <w:r w:rsidRPr="000933AC">
        <w:rPr>
          <w:rFonts w:ascii="Times New Roman" w:hAnsi="Times New Roman" w:cs="Times New Roman"/>
          <w:sz w:val="24"/>
          <w:szCs w:val="24"/>
        </w:rPr>
        <w:t xml:space="preserve"> platībā, kadastra Nr.0500 005 1819,  424/28466 kopīpašuma domājamās daļas.</w:t>
      </w:r>
    </w:p>
    <w:p w:rsidR="000933AC" w:rsidRPr="000933AC" w:rsidRDefault="000933AC" w:rsidP="000933AC">
      <w:pPr>
        <w:spacing w:after="0" w:line="240" w:lineRule="auto"/>
        <w:ind w:firstLine="300"/>
        <w:jc w:val="both"/>
        <w:rPr>
          <w:rFonts w:ascii="Times New Roman" w:hAnsi="Times New Roman" w:cs="Times New Roman"/>
          <w:sz w:val="24"/>
          <w:szCs w:val="24"/>
        </w:rPr>
      </w:pPr>
      <w:r w:rsidRPr="000933AC">
        <w:rPr>
          <w:rFonts w:ascii="Times New Roman" w:hAnsi="Times New Roman" w:cs="Times New Roman"/>
          <w:sz w:val="24"/>
          <w:szCs w:val="24"/>
        </w:rPr>
        <w:t xml:space="preserve">  2. Pašvaldības dzīvojamo māju privatizācijas un īpašuma atsavināšanas komisijai veikt</w:t>
      </w:r>
      <w:r w:rsidRPr="000933AC">
        <w:rPr>
          <w:rFonts w:ascii="Times New Roman" w:hAnsi="Times New Roman" w:cs="Times New Roman"/>
          <w:b/>
          <w:bCs/>
          <w:sz w:val="24"/>
          <w:szCs w:val="24"/>
        </w:rPr>
        <w:t xml:space="preserve"> </w:t>
      </w:r>
      <w:r w:rsidRPr="000933AC">
        <w:rPr>
          <w:rFonts w:ascii="Times New Roman" w:hAnsi="Times New Roman" w:cs="Times New Roman"/>
          <w:sz w:val="24"/>
          <w:szCs w:val="24"/>
        </w:rPr>
        <w:t>atsavināmā dzīvokļa īpašuma novērtēšanu.</w:t>
      </w:r>
    </w:p>
    <w:p w:rsidR="000933AC" w:rsidRPr="000933AC" w:rsidRDefault="000933AC" w:rsidP="000933AC">
      <w:pPr>
        <w:spacing w:after="0" w:line="240" w:lineRule="auto"/>
        <w:ind w:firstLine="300"/>
        <w:jc w:val="both"/>
        <w:rPr>
          <w:rFonts w:ascii="Times New Roman" w:hAnsi="Times New Roman" w:cs="Times New Roman"/>
          <w:sz w:val="24"/>
          <w:szCs w:val="24"/>
        </w:rPr>
      </w:pPr>
      <w:r w:rsidRPr="000933AC">
        <w:rPr>
          <w:rFonts w:ascii="Times New Roman" w:hAnsi="Times New Roman" w:cs="Times New Roman"/>
          <w:sz w:val="24"/>
          <w:szCs w:val="24"/>
        </w:rPr>
        <w:t xml:space="preserve">  3. Īpašuma pārvaldīšanas departamentam sagatavot lēmuma projektu izskatīšanai Domes sēdē par dzīvojamās mājas Jātnieku ielā 80A, Daugavpilī, dzīvokļa īpašuma Nr.41, kadastra numurs 0500 903 4906, pārdošanu.</w:t>
      </w:r>
    </w:p>
    <w:p w:rsidR="00837BD1" w:rsidRDefault="00837BD1" w:rsidP="00E37D9F">
      <w:pPr>
        <w:tabs>
          <w:tab w:val="left" w:pos="3825"/>
        </w:tabs>
        <w:rPr>
          <w:rFonts w:ascii="Times New Roman" w:hAnsi="Times New Roman" w:cs="Times New Roman"/>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w:t>
      </w:r>
      <w:r w:rsidRPr="00C92B98">
        <w:rPr>
          <w:rFonts w:ascii="Times New Roman" w:hAnsi="Times New Roman"/>
          <w:b/>
          <w:sz w:val="24"/>
          <w:szCs w:val="24"/>
        </w:rPr>
        <w:t xml:space="preserve">.§  </w:t>
      </w:r>
      <w:r w:rsidR="00531ED5">
        <w:rPr>
          <w:rFonts w:ascii="Times New Roman" w:hAnsi="Times New Roman"/>
          <w:b/>
          <w:sz w:val="24"/>
          <w:szCs w:val="24"/>
        </w:rPr>
        <w:t xml:space="preserve">    (699</w:t>
      </w:r>
      <w:r w:rsidRPr="00C92B98">
        <w:rPr>
          <w:rFonts w:ascii="Times New Roman" w:hAnsi="Times New Roman"/>
          <w:b/>
          <w:sz w:val="24"/>
          <w:szCs w:val="24"/>
        </w:rPr>
        <w:t>.)</w:t>
      </w:r>
    </w:p>
    <w:p w:rsidR="00837BD1" w:rsidRPr="00C92B98" w:rsidRDefault="00837BD1" w:rsidP="00837BD1">
      <w:pPr>
        <w:pStyle w:val="Heading1"/>
        <w:pBdr>
          <w:bottom w:val="single" w:sz="12" w:space="1" w:color="auto"/>
        </w:pBdr>
        <w:ind w:left="284" w:firstLine="436"/>
        <w:jc w:val="center"/>
        <w:rPr>
          <w:b w:val="0"/>
        </w:rPr>
      </w:pPr>
      <w:r w:rsidRPr="00C92B98">
        <w:t>Par</w:t>
      </w:r>
      <w:r w:rsidRPr="00C92B98">
        <w:rPr>
          <w:iCs/>
        </w:rPr>
        <w:t xml:space="preserve"> </w:t>
      </w:r>
      <w:r w:rsidRPr="00A5297A">
        <w:rPr>
          <w:iCs/>
        </w:rPr>
        <w:t>nekustamā īpašuma Stāvā ielā 14A, Daugavpilī, nodošanu atsavināšanai</w:t>
      </w:r>
    </w:p>
    <w:p w:rsidR="00837BD1" w:rsidRPr="00C92B98" w:rsidRDefault="00837BD1" w:rsidP="00837BD1">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0933AC" w:rsidRDefault="000933AC" w:rsidP="000933AC">
      <w:pPr>
        <w:spacing w:after="0" w:line="240" w:lineRule="auto"/>
        <w:jc w:val="both"/>
        <w:rPr>
          <w:rFonts w:ascii="Times New Roman" w:hAnsi="Times New Roman" w:cs="Times New Roman"/>
          <w:sz w:val="24"/>
          <w:szCs w:val="24"/>
        </w:rPr>
      </w:pPr>
    </w:p>
    <w:p w:rsidR="000933AC" w:rsidRPr="000933AC" w:rsidRDefault="000933AC" w:rsidP="000933AC">
      <w:pPr>
        <w:spacing w:after="0" w:line="240" w:lineRule="auto"/>
        <w:ind w:firstLine="426"/>
        <w:jc w:val="both"/>
        <w:rPr>
          <w:rFonts w:ascii="Times New Roman" w:hAnsi="Times New Roman" w:cs="Times New Roman"/>
          <w:b/>
          <w:bCs/>
          <w:sz w:val="24"/>
          <w:szCs w:val="24"/>
        </w:rPr>
      </w:pPr>
      <w:r w:rsidRPr="000933AC">
        <w:rPr>
          <w:rFonts w:ascii="Times New Roman" w:hAnsi="Times New Roman" w:cs="Times New Roman"/>
          <w:sz w:val="24"/>
          <w:szCs w:val="24"/>
        </w:rPr>
        <w:t>Pamatojoties uz likuma “Par pašvaldībām” 21.panta pirmās daļas 17.punktu, Publiskas personas mantas atsavināšanas likuma 2.</w:t>
      </w:r>
      <w:r w:rsidRPr="000933AC">
        <w:rPr>
          <w:rFonts w:ascii="Times New Roman" w:hAnsi="Times New Roman" w:cs="Times New Roman"/>
          <w:sz w:val="24"/>
          <w:szCs w:val="24"/>
          <w:vertAlign w:val="superscript"/>
        </w:rPr>
        <w:t>1</w:t>
      </w:r>
      <w:r w:rsidRPr="000933AC">
        <w:rPr>
          <w:rFonts w:ascii="Times New Roman" w:hAnsi="Times New Roman" w:cs="Times New Roman"/>
          <w:sz w:val="24"/>
          <w:szCs w:val="24"/>
        </w:rPr>
        <w:t xml:space="preserve">panta otro daļu, 3.panta otro daļu, 4.panta pirmo un otro daļu, 5.panta pirmo daļu, 8.panta otro daļu, 9.panta otro daļu, ņemot vērā Daugavpils domes Īpašuma un mājokļu komitejas 06.10.2022. atzinumu, Daugavpils domes Finanšu komitejas 06.10.2022. atzinumu, atklāti balsojot: PAR – 10 (I.Aleksejevs, A.Elksniņš, A.Gržibovskis, I.Jukšinska, V.Kononovs, N.Kožanova, M.Lavrenovs, I.Prelatovs, V.Sporāne-Hudojana, A.Vasiļjevs), PRET – nav, ATTURAS – nav, </w:t>
      </w:r>
      <w:r w:rsidRPr="000933AC">
        <w:rPr>
          <w:rFonts w:ascii="Times New Roman" w:hAnsi="Times New Roman" w:cs="Times New Roman"/>
          <w:b/>
          <w:bCs/>
          <w:sz w:val="24"/>
          <w:szCs w:val="24"/>
        </w:rPr>
        <w:t>Daugavpils dome nolemj:</w:t>
      </w:r>
    </w:p>
    <w:p w:rsidR="000933AC" w:rsidRPr="000933AC" w:rsidRDefault="000933AC" w:rsidP="000933AC">
      <w:pPr>
        <w:spacing w:after="0" w:line="240" w:lineRule="auto"/>
        <w:jc w:val="both"/>
        <w:rPr>
          <w:rFonts w:ascii="Times New Roman" w:hAnsi="Times New Roman" w:cs="Times New Roman"/>
          <w:b/>
          <w:sz w:val="24"/>
          <w:szCs w:val="24"/>
          <w:lang w:eastAsia="ru-RU"/>
        </w:rPr>
      </w:pPr>
    </w:p>
    <w:p w:rsidR="000933AC" w:rsidRPr="000933AC" w:rsidRDefault="000933AC" w:rsidP="000933AC">
      <w:pPr>
        <w:numPr>
          <w:ilvl w:val="0"/>
          <w:numId w:val="12"/>
        </w:numPr>
        <w:spacing w:after="0" w:line="240" w:lineRule="auto"/>
        <w:ind w:left="0" w:firstLine="426"/>
        <w:jc w:val="both"/>
        <w:rPr>
          <w:rFonts w:ascii="Times New Roman" w:hAnsi="Times New Roman" w:cs="Times New Roman"/>
          <w:sz w:val="24"/>
          <w:szCs w:val="24"/>
        </w:rPr>
      </w:pPr>
      <w:r w:rsidRPr="000933AC">
        <w:rPr>
          <w:rFonts w:ascii="Times New Roman" w:hAnsi="Times New Roman" w:cs="Times New Roman"/>
          <w:bCs/>
          <w:sz w:val="24"/>
          <w:szCs w:val="24"/>
        </w:rPr>
        <w:t>Atļaut atsavināt, pārdodot izsolē ar augšupejošu soli,</w:t>
      </w:r>
      <w:r w:rsidRPr="000933AC">
        <w:rPr>
          <w:rFonts w:ascii="Times New Roman" w:hAnsi="Times New Roman" w:cs="Times New Roman"/>
          <w:sz w:val="24"/>
          <w:szCs w:val="24"/>
        </w:rPr>
        <w:t xml:space="preserve"> zemes gabalu Stāvā ielā 14A, Daugavpilī, 2463 m² platībā, kadastra apzīmējums 0500 008 2753.</w:t>
      </w:r>
    </w:p>
    <w:p w:rsidR="000933AC" w:rsidRPr="000933AC" w:rsidRDefault="000933AC" w:rsidP="000933AC">
      <w:pPr>
        <w:spacing w:after="0" w:line="240" w:lineRule="auto"/>
        <w:jc w:val="both"/>
        <w:rPr>
          <w:rFonts w:ascii="Times New Roman" w:hAnsi="Times New Roman" w:cs="Times New Roman"/>
          <w:sz w:val="24"/>
          <w:szCs w:val="24"/>
        </w:rPr>
      </w:pPr>
      <w:r w:rsidRPr="000933AC">
        <w:rPr>
          <w:rFonts w:ascii="Times New Roman" w:hAnsi="Times New Roman" w:cs="Times New Roman"/>
          <w:sz w:val="24"/>
          <w:szCs w:val="24"/>
        </w:rPr>
        <w:t xml:space="preserve">       2. Zemes gabala, kadastra apzīmējums 0500 008 2753, novērtēšanu veikt Daugavpils pilsētas pašvaldības dzīvojamo māju privatizācijas un īpašuma atsavināšanas komisijai.</w:t>
      </w:r>
    </w:p>
    <w:p w:rsidR="000933AC" w:rsidRPr="000933AC" w:rsidRDefault="000933AC" w:rsidP="000933AC">
      <w:pPr>
        <w:spacing w:after="0" w:line="240" w:lineRule="auto"/>
        <w:jc w:val="both"/>
        <w:rPr>
          <w:rFonts w:ascii="Times New Roman" w:hAnsi="Times New Roman" w:cs="Times New Roman"/>
          <w:sz w:val="24"/>
          <w:szCs w:val="24"/>
        </w:rPr>
      </w:pPr>
      <w:r w:rsidRPr="000933AC">
        <w:rPr>
          <w:rFonts w:ascii="Times New Roman" w:hAnsi="Times New Roman" w:cs="Times New Roman"/>
          <w:bCs/>
          <w:sz w:val="24"/>
          <w:szCs w:val="24"/>
        </w:rPr>
        <w:t xml:space="preserve">       3.</w:t>
      </w:r>
      <w:r w:rsidRPr="000933AC">
        <w:rPr>
          <w:rFonts w:ascii="Times New Roman" w:hAnsi="Times New Roman" w:cs="Times New Roman"/>
          <w:sz w:val="24"/>
          <w:szCs w:val="24"/>
        </w:rPr>
        <w:t xml:space="preserve"> Zemes gabala, kadastra apzīmējums 0500 008 2753, pārdošanu izsolē organizēt izsoles komisijai šādā sastāvā:</w:t>
      </w:r>
    </w:p>
    <w:tbl>
      <w:tblPr>
        <w:tblW w:w="0" w:type="auto"/>
        <w:tblLook w:val="0000" w:firstRow="0" w:lastRow="0" w:firstColumn="0" w:lastColumn="0" w:noHBand="0" w:noVBand="0"/>
      </w:tblPr>
      <w:tblGrid>
        <w:gridCol w:w="2802"/>
        <w:gridCol w:w="6257"/>
      </w:tblGrid>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sz w:val="24"/>
                <w:szCs w:val="24"/>
              </w:rPr>
            </w:pPr>
            <w:r w:rsidRPr="000933AC">
              <w:rPr>
                <w:rFonts w:ascii="Times New Roman" w:hAnsi="Times New Roman" w:cs="Times New Roman"/>
                <w:bCs/>
                <w:sz w:val="24"/>
                <w:szCs w:val="24"/>
              </w:rPr>
              <w:t>Komisijas priekšsēdētājs:</w:t>
            </w:r>
          </w:p>
        </w:tc>
        <w:tc>
          <w:tcPr>
            <w:tcW w:w="6257" w:type="dxa"/>
          </w:tcPr>
          <w:p w:rsidR="000933AC" w:rsidRPr="000933AC" w:rsidRDefault="000933AC" w:rsidP="000933AC">
            <w:pPr>
              <w:spacing w:after="0" w:line="240" w:lineRule="auto"/>
              <w:rPr>
                <w:rFonts w:ascii="Times New Roman" w:hAnsi="Times New Roman" w:cs="Times New Roman"/>
                <w:sz w:val="24"/>
                <w:szCs w:val="24"/>
              </w:rPr>
            </w:pPr>
            <w:r w:rsidRPr="000933AC">
              <w:rPr>
                <w:rFonts w:ascii="Times New Roman" w:hAnsi="Times New Roman" w:cs="Times New Roman"/>
                <w:bCs/>
                <w:sz w:val="24"/>
                <w:szCs w:val="24"/>
              </w:rPr>
              <w:t>Aleksejs Nikolajevs</w:t>
            </w:r>
            <w:r w:rsidRPr="000933AC">
              <w:rPr>
                <w:rFonts w:ascii="Times New Roman" w:hAnsi="Times New Roman" w:cs="Times New Roman"/>
                <w:sz w:val="24"/>
                <w:szCs w:val="24"/>
              </w:rPr>
              <w:t xml:space="preserve"> (Nekustamā īpašuma nodaļas vadītājs).</w:t>
            </w:r>
          </w:p>
        </w:tc>
      </w:tr>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bCs/>
                <w:sz w:val="24"/>
                <w:szCs w:val="24"/>
              </w:rPr>
            </w:pPr>
            <w:r w:rsidRPr="000933AC">
              <w:rPr>
                <w:rFonts w:ascii="Times New Roman" w:hAnsi="Times New Roman" w:cs="Times New Roman"/>
                <w:bCs/>
                <w:sz w:val="24"/>
                <w:szCs w:val="24"/>
              </w:rPr>
              <w:t>Komisijas priekšsēdētāja</w:t>
            </w:r>
          </w:p>
          <w:p w:rsidR="000933AC" w:rsidRPr="000933AC" w:rsidRDefault="000933AC" w:rsidP="000933AC">
            <w:pPr>
              <w:spacing w:after="0" w:line="240" w:lineRule="auto"/>
              <w:jc w:val="both"/>
              <w:rPr>
                <w:rFonts w:ascii="Times New Roman" w:hAnsi="Times New Roman" w:cs="Times New Roman"/>
                <w:bCs/>
                <w:sz w:val="24"/>
                <w:szCs w:val="24"/>
              </w:rPr>
            </w:pPr>
            <w:r w:rsidRPr="000933AC">
              <w:rPr>
                <w:rFonts w:ascii="Times New Roman" w:hAnsi="Times New Roman" w:cs="Times New Roman"/>
                <w:bCs/>
                <w:sz w:val="24"/>
                <w:szCs w:val="24"/>
              </w:rPr>
              <w:t>vietniece:</w:t>
            </w:r>
          </w:p>
        </w:tc>
        <w:tc>
          <w:tcPr>
            <w:tcW w:w="6257" w:type="dxa"/>
          </w:tcPr>
          <w:p w:rsidR="000933AC" w:rsidRPr="000933AC" w:rsidRDefault="000933AC" w:rsidP="000933AC">
            <w:pPr>
              <w:spacing w:after="0" w:line="240" w:lineRule="auto"/>
              <w:rPr>
                <w:rFonts w:ascii="Times New Roman" w:hAnsi="Times New Roman" w:cs="Times New Roman"/>
                <w:bCs/>
                <w:sz w:val="24"/>
                <w:szCs w:val="24"/>
              </w:rPr>
            </w:pPr>
            <w:r w:rsidRPr="000933AC">
              <w:rPr>
                <w:rFonts w:ascii="Times New Roman" w:hAnsi="Times New Roman" w:cs="Times New Roman"/>
                <w:bCs/>
                <w:sz w:val="24"/>
                <w:szCs w:val="24"/>
              </w:rPr>
              <w:t>Aija Vilcāne (</w:t>
            </w:r>
            <w:r w:rsidRPr="000933AC">
              <w:rPr>
                <w:rFonts w:ascii="Times New Roman" w:hAnsi="Times New Roman" w:cs="Times New Roman"/>
                <w:sz w:val="24"/>
                <w:szCs w:val="24"/>
              </w:rPr>
              <w:t xml:space="preserve">Nekustamā īpašuma nodaļas </w:t>
            </w:r>
            <w:r w:rsidRPr="000933AC">
              <w:rPr>
                <w:rFonts w:ascii="Times New Roman" w:hAnsi="Times New Roman" w:cs="Times New Roman"/>
                <w:bCs/>
                <w:sz w:val="24"/>
                <w:szCs w:val="24"/>
              </w:rPr>
              <w:t>Īpašuma atsavināšanas un iznomāšanas daļas vadītāja).</w:t>
            </w:r>
          </w:p>
        </w:tc>
      </w:tr>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sz w:val="24"/>
                <w:szCs w:val="24"/>
              </w:rPr>
            </w:pPr>
            <w:r w:rsidRPr="000933AC">
              <w:rPr>
                <w:rFonts w:ascii="Times New Roman" w:hAnsi="Times New Roman" w:cs="Times New Roman"/>
                <w:bCs/>
                <w:sz w:val="24"/>
                <w:szCs w:val="24"/>
              </w:rPr>
              <w:t>Komisijas locekļi:</w:t>
            </w:r>
          </w:p>
        </w:tc>
        <w:tc>
          <w:tcPr>
            <w:tcW w:w="6257" w:type="dxa"/>
          </w:tcPr>
          <w:p w:rsidR="000933AC" w:rsidRPr="000933AC" w:rsidRDefault="000933AC" w:rsidP="000933AC">
            <w:pPr>
              <w:pStyle w:val="EnvelopeReturn"/>
              <w:ind w:right="-277"/>
              <w:rPr>
                <w:rFonts w:ascii="Times New Roman" w:hAnsi="Times New Roman"/>
                <w:bCs/>
                <w:sz w:val="24"/>
                <w:szCs w:val="24"/>
                <w:lang w:val="lv-LV"/>
              </w:rPr>
            </w:pPr>
            <w:r w:rsidRPr="000933AC">
              <w:rPr>
                <w:rFonts w:ascii="Times New Roman" w:hAnsi="Times New Roman"/>
                <w:bCs/>
                <w:sz w:val="24"/>
                <w:szCs w:val="24"/>
                <w:lang w:val="lv-LV"/>
              </w:rPr>
              <w:t>Elīna Kavševiča-Semjonova (</w:t>
            </w:r>
            <w:r w:rsidRPr="000933AC">
              <w:rPr>
                <w:rFonts w:ascii="Times New Roman" w:hAnsi="Times New Roman"/>
                <w:sz w:val="24"/>
                <w:szCs w:val="24"/>
                <w:lang w:val="lv-LV"/>
              </w:rPr>
              <w:t>Īpašuma pārvaldīšanas  departamenta juriste),</w:t>
            </w:r>
          </w:p>
        </w:tc>
      </w:tr>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sz w:val="24"/>
                <w:szCs w:val="24"/>
              </w:rPr>
            </w:pPr>
          </w:p>
        </w:tc>
        <w:tc>
          <w:tcPr>
            <w:tcW w:w="6257" w:type="dxa"/>
          </w:tcPr>
          <w:p w:rsidR="000933AC" w:rsidRPr="000933AC" w:rsidRDefault="000933AC" w:rsidP="000933AC">
            <w:pPr>
              <w:pStyle w:val="EnvelopeReturn"/>
              <w:ind w:left="-9" w:right="-277"/>
              <w:rPr>
                <w:rFonts w:ascii="Times New Roman" w:hAnsi="Times New Roman"/>
                <w:sz w:val="24"/>
                <w:szCs w:val="24"/>
                <w:lang w:val="lv-LV"/>
              </w:rPr>
            </w:pPr>
            <w:r w:rsidRPr="000933AC">
              <w:rPr>
                <w:rFonts w:ascii="Times New Roman" w:hAnsi="Times New Roman"/>
                <w:bCs/>
                <w:sz w:val="24"/>
                <w:szCs w:val="24"/>
                <w:lang w:val="lv-LV"/>
              </w:rPr>
              <w:t xml:space="preserve">Marika Gabrunova (Nekustamā īpašuma nodaļas </w:t>
            </w:r>
            <w:r w:rsidRPr="000933AC">
              <w:rPr>
                <w:rFonts w:ascii="Times New Roman" w:hAnsi="Times New Roman"/>
                <w:spacing w:val="-8"/>
                <w:sz w:val="24"/>
                <w:szCs w:val="24"/>
                <w:lang w:val="lv-LV" w:eastAsia="en-US"/>
              </w:rPr>
              <w:t>Nekustamā īpašuma izvērtēšanas vecākā speciāliste),</w:t>
            </w:r>
          </w:p>
        </w:tc>
      </w:tr>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sz w:val="24"/>
                <w:szCs w:val="24"/>
              </w:rPr>
            </w:pPr>
          </w:p>
        </w:tc>
        <w:tc>
          <w:tcPr>
            <w:tcW w:w="6257" w:type="dxa"/>
          </w:tcPr>
          <w:p w:rsidR="000933AC" w:rsidRPr="000933AC" w:rsidRDefault="000933AC" w:rsidP="000933AC">
            <w:pPr>
              <w:spacing w:after="0" w:line="240" w:lineRule="auto"/>
              <w:rPr>
                <w:rFonts w:ascii="Times New Roman" w:hAnsi="Times New Roman" w:cs="Times New Roman"/>
                <w:sz w:val="24"/>
                <w:szCs w:val="24"/>
              </w:rPr>
            </w:pPr>
            <w:r w:rsidRPr="000933AC">
              <w:rPr>
                <w:rFonts w:ascii="Times New Roman" w:hAnsi="Times New Roman" w:cs="Times New Roman"/>
                <w:sz w:val="24"/>
                <w:szCs w:val="24"/>
              </w:rPr>
              <w:t>Ingrīda Ilarionova (</w:t>
            </w:r>
            <w:r w:rsidRPr="000933AC">
              <w:rPr>
                <w:rFonts w:ascii="Times New Roman" w:hAnsi="Times New Roman" w:cs="Times New Roman"/>
                <w:bCs/>
                <w:sz w:val="24"/>
                <w:szCs w:val="24"/>
              </w:rPr>
              <w:t xml:space="preserve">Nekustamā īpašuma nodaļas </w:t>
            </w:r>
            <w:r w:rsidRPr="000933AC">
              <w:rPr>
                <w:rFonts w:ascii="Times New Roman" w:hAnsi="Times New Roman" w:cs="Times New Roman"/>
                <w:spacing w:val="-8"/>
                <w:sz w:val="24"/>
                <w:szCs w:val="24"/>
              </w:rPr>
              <w:t>Nekustamā īpašuma izvērtēšanas vecākā speciāliste</w:t>
            </w:r>
            <w:r w:rsidRPr="000933AC">
              <w:rPr>
                <w:rFonts w:ascii="Times New Roman" w:hAnsi="Times New Roman" w:cs="Times New Roman"/>
                <w:sz w:val="24"/>
                <w:szCs w:val="24"/>
              </w:rPr>
              <w:t>).</w:t>
            </w:r>
          </w:p>
        </w:tc>
      </w:tr>
    </w:tbl>
    <w:p w:rsidR="000933AC" w:rsidRPr="000933AC" w:rsidRDefault="000933AC" w:rsidP="000933AC">
      <w:pPr>
        <w:pStyle w:val="BodyText"/>
        <w:spacing w:after="0" w:line="240" w:lineRule="auto"/>
        <w:rPr>
          <w:rFonts w:ascii="Times New Roman" w:hAnsi="Times New Roman" w:cs="Times New Roman"/>
          <w:sz w:val="24"/>
          <w:szCs w:val="24"/>
        </w:rPr>
      </w:pPr>
      <w:r w:rsidRPr="000933AC">
        <w:rPr>
          <w:rFonts w:ascii="Times New Roman" w:hAnsi="Times New Roman" w:cs="Times New Roman"/>
          <w:sz w:val="24"/>
          <w:szCs w:val="24"/>
        </w:rPr>
        <w:t xml:space="preserve">      4. Izsoles komisijai Latvijas Republikas normatīvajos aktos noteiktajā kārtībā izstrādāt nekustamā īpašuma, kadastra Nr.0500 008 2753, Stāvā ielā 14A, Daugavpilī, izsoles noteikumus, un iesniegt tos apstiprināšanai Domes sēdē.</w:t>
      </w:r>
    </w:p>
    <w:p w:rsidR="00837BD1" w:rsidRDefault="00837BD1" w:rsidP="00E37D9F">
      <w:pPr>
        <w:tabs>
          <w:tab w:val="left" w:pos="3825"/>
        </w:tabs>
        <w:rPr>
          <w:rFonts w:ascii="Times New Roman" w:hAnsi="Times New Roman" w:cs="Times New Roman"/>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31</w:t>
      </w:r>
      <w:r w:rsidRPr="00C92B98">
        <w:rPr>
          <w:rFonts w:ascii="Times New Roman" w:hAnsi="Times New Roman"/>
          <w:b/>
          <w:sz w:val="24"/>
          <w:szCs w:val="24"/>
        </w:rPr>
        <w:t xml:space="preserve">.§  </w:t>
      </w:r>
      <w:r w:rsidR="00531ED5">
        <w:rPr>
          <w:rFonts w:ascii="Times New Roman" w:hAnsi="Times New Roman"/>
          <w:b/>
          <w:sz w:val="24"/>
          <w:szCs w:val="24"/>
        </w:rPr>
        <w:t xml:space="preserve">    (700</w:t>
      </w:r>
      <w:r w:rsidRPr="00C92B98">
        <w:rPr>
          <w:rFonts w:ascii="Times New Roman" w:hAnsi="Times New Roman"/>
          <w:b/>
          <w:sz w:val="24"/>
          <w:szCs w:val="24"/>
        </w:rPr>
        <w:t>.)</w:t>
      </w:r>
    </w:p>
    <w:p w:rsidR="00837BD1" w:rsidRPr="00C92B98" w:rsidRDefault="00837BD1" w:rsidP="00837BD1">
      <w:pPr>
        <w:pStyle w:val="Heading1"/>
        <w:pBdr>
          <w:bottom w:val="single" w:sz="12" w:space="1" w:color="auto"/>
        </w:pBdr>
        <w:ind w:left="284" w:firstLine="436"/>
        <w:jc w:val="center"/>
        <w:rPr>
          <w:b w:val="0"/>
        </w:rPr>
      </w:pPr>
      <w:r w:rsidRPr="00C92B98">
        <w:t>Par</w:t>
      </w:r>
      <w:r w:rsidRPr="00C92B98">
        <w:rPr>
          <w:iCs/>
        </w:rPr>
        <w:t xml:space="preserve"> </w:t>
      </w:r>
      <w:r w:rsidRPr="00A621DC">
        <w:t>zemes vienības Daugavas ielas 107 rajonā, Daugavpilī,</w:t>
      </w:r>
      <w:r>
        <w:t xml:space="preserve"> </w:t>
      </w:r>
      <w:r w:rsidRPr="00A621DC">
        <w:t>izsoles rezultātu apstiprināšanu un pirkuma līguma slēgšanu</w:t>
      </w:r>
    </w:p>
    <w:p w:rsidR="00837BD1" w:rsidRPr="00C92B98" w:rsidRDefault="00837BD1" w:rsidP="000C67DF">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0933AC" w:rsidRDefault="000933AC" w:rsidP="000C67DF">
      <w:pPr>
        <w:spacing w:after="0" w:line="240" w:lineRule="auto"/>
        <w:ind w:firstLine="426"/>
        <w:jc w:val="both"/>
        <w:rPr>
          <w:rFonts w:ascii="Times New Roman" w:hAnsi="Times New Roman"/>
          <w:sz w:val="24"/>
          <w:szCs w:val="24"/>
        </w:rPr>
      </w:pPr>
    </w:p>
    <w:p w:rsidR="000933AC" w:rsidRPr="00EE0280" w:rsidRDefault="000933AC" w:rsidP="000C67DF">
      <w:pPr>
        <w:spacing w:after="0" w:line="240" w:lineRule="auto"/>
        <w:ind w:firstLine="426"/>
        <w:jc w:val="both"/>
        <w:rPr>
          <w:rFonts w:ascii="Times New Roman" w:hAnsi="Times New Roman"/>
          <w:b/>
          <w:bCs/>
          <w:sz w:val="24"/>
          <w:szCs w:val="24"/>
        </w:rPr>
      </w:pPr>
      <w:r w:rsidRPr="00EE0280">
        <w:rPr>
          <w:rFonts w:ascii="Times New Roman" w:hAnsi="Times New Roman"/>
          <w:sz w:val="24"/>
          <w:szCs w:val="24"/>
        </w:rPr>
        <w:t>Pamatojoties uz Publiskas personas mantas atsavināšanas likuma 34.panta otro daļu, Daugavpils domes 2022.gada 28.jūlija lēmumu Nr.520 “Par zemes vienības Daugavas ielas 107 rajonā, Daugavpilī, pārdošanu izsolē”, izsoles komisijas 2022.gada 28.septembra izsoles protokolu Nr.44, un</w:t>
      </w:r>
      <w:r w:rsidR="003C47CF">
        <w:rPr>
          <w:rFonts w:ascii="Times New Roman" w:hAnsi="Times New Roman"/>
          <w:sz w:val="24"/>
          <w:szCs w:val="24"/>
        </w:rPr>
        <w:t xml:space="preserve"> sakarā ar to, ka (vārds, uzvārds)</w:t>
      </w:r>
      <w:r w:rsidRPr="00EE0280">
        <w:rPr>
          <w:rFonts w:ascii="Times New Roman" w:hAnsi="Times New Roman"/>
          <w:sz w:val="24"/>
          <w:szCs w:val="24"/>
        </w:rPr>
        <w:t>, personas kods, deklarē</w:t>
      </w:r>
      <w:r w:rsidR="003C47CF">
        <w:rPr>
          <w:rFonts w:ascii="Times New Roman" w:hAnsi="Times New Roman"/>
          <w:sz w:val="24"/>
          <w:szCs w:val="24"/>
        </w:rPr>
        <w:t>tā dzīvesvieta</w:t>
      </w:r>
      <w:r w:rsidRPr="00EE0280">
        <w:rPr>
          <w:rFonts w:ascii="Times New Roman" w:hAnsi="Times New Roman"/>
          <w:sz w:val="24"/>
          <w:szCs w:val="24"/>
        </w:rPr>
        <w:t xml:space="preserve">, Daugavpils (turpmāk – Pircējs), izsludinātajā izsolē nosolīja augstāko cenu un ieguva tiesības pirkt zemes vienību, kadastra apzīmējums 05000390210, Daugavas ielas 107 rajonā, Daugavpilī, un ir samaksājis visu summu par šo zemes vienību, atklāti balsojot: PAR – 10 (I.Aleksejevs, A.Elksniņš, A.Gržibovskis, I.Jukšinska, V.Kononovs, N.Kožanova, M.Lavrenovs, I.Prelatovs, V.Sporāne-Hudojana, A.Vasiļjevs), PRET – nav, ATTURAS – nav, </w:t>
      </w:r>
      <w:r w:rsidRPr="00EE0280">
        <w:rPr>
          <w:rFonts w:ascii="Times New Roman" w:hAnsi="Times New Roman"/>
          <w:b/>
          <w:bCs/>
          <w:sz w:val="24"/>
          <w:szCs w:val="24"/>
        </w:rPr>
        <w:t xml:space="preserve">Daugavpils dome nolemj:  </w:t>
      </w:r>
    </w:p>
    <w:p w:rsidR="000933AC" w:rsidRPr="005F7491" w:rsidRDefault="000933AC" w:rsidP="000933AC">
      <w:pPr>
        <w:spacing w:after="0" w:line="240" w:lineRule="auto"/>
        <w:ind w:firstLine="426"/>
        <w:jc w:val="both"/>
        <w:rPr>
          <w:rFonts w:ascii="Times New Roman" w:hAnsi="Times New Roman"/>
          <w:sz w:val="24"/>
          <w:szCs w:val="24"/>
        </w:rPr>
      </w:pPr>
    </w:p>
    <w:p w:rsidR="000933AC" w:rsidRPr="009E3B2F" w:rsidRDefault="000933AC" w:rsidP="000933AC">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(starpgabals)  230 m</w:t>
      </w:r>
      <w:r w:rsidRPr="00C749AC">
        <w:rPr>
          <w:rFonts w:ascii="Times New Roman" w:hAnsi="Times New Roman"/>
          <w:sz w:val="24"/>
          <w:szCs w:val="24"/>
          <w:vertAlign w:val="superscript"/>
        </w:rPr>
        <w:t>2</w:t>
      </w:r>
      <w:r>
        <w:rPr>
          <w:rFonts w:ascii="Times New Roman" w:hAnsi="Times New Roman"/>
          <w:sz w:val="24"/>
          <w:szCs w:val="24"/>
        </w:rPr>
        <w:t>, kadastra numurs 05000390210 (</w:t>
      </w:r>
      <w:r w:rsidRPr="00FB46DE">
        <w:rPr>
          <w:rFonts w:ascii="Times New Roman" w:hAnsi="Times New Roman"/>
          <w:sz w:val="24"/>
          <w:szCs w:val="24"/>
        </w:rPr>
        <w:t>kadastra</w:t>
      </w:r>
      <w:r>
        <w:rPr>
          <w:rFonts w:ascii="Times New Roman" w:hAnsi="Times New Roman"/>
          <w:sz w:val="24"/>
          <w:szCs w:val="24"/>
        </w:rPr>
        <w:t xml:space="preserve"> apzīmējums 05000390210), </w:t>
      </w:r>
      <w:r w:rsidRPr="003C47CF">
        <w:rPr>
          <w:rFonts w:ascii="Times New Roman" w:hAnsi="Times New Roman"/>
          <w:bCs/>
          <w:sz w:val="24"/>
          <w:szCs w:val="24"/>
        </w:rPr>
        <w:t>Daugavas ielas 107 rajonā,</w:t>
      </w:r>
      <w:r>
        <w:rPr>
          <w:rFonts w:ascii="Times New Roman" w:hAnsi="Times New Roman"/>
          <w:sz w:val="24"/>
          <w:szCs w:val="24"/>
        </w:rPr>
        <w:t xml:space="preserve"> </w:t>
      </w:r>
      <w:r w:rsidRPr="003C47CF">
        <w:rPr>
          <w:rFonts w:ascii="Times New Roman" w:hAnsi="Times New Roman"/>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28.septembra izsoles rezultātus un noslēgt ar Pircēju Zemesgabala pirkuma līgumu par izsolē nosolīto cenu </w:t>
      </w:r>
      <w:r w:rsidRPr="003C47CF">
        <w:rPr>
          <w:rFonts w:ascii="Times New Roman" w:hAnsi="Times New Roman"/>
          <w:sz w:val="24"/>
          <w:szCs w:val="24"/>
        </w:rPr>
        <w:t>1365,00 EUR</w:t>
      </w:r>
      <w:r>
        <w:rPr>
          <w:rFonts w:ascii="Times New Roman" w:hAnsi="Times New Roman"/>
          <w:b/>
          <w:sz w:val="24"/>
          <w:szCs w:val="24"/>
        </w:rPr>
        <w:t xml:space="preserve"> </w:t>
      </w:r>
      <w:r>
        <w:rPr>
          <w:rFonts w:ascii="Times New Roman" w:hAnsi="Times New Roman"/>
          <w:sz w:val="24"/>
          <w:szCs w:val="24"/>
        </w:rPr>
        <w:t>(viens tūkstotis trīs simti sešdesmit pieci eiro 00 centi).</w:t>
      </w:r>
    </w:p>
    <w:p w:rsidR="000933AC" w:rsidRDefault="000933AC" w:rsidP="000933AC">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0933AC" w:rsidRPr="0062727C" w:rsidRDefault="000933AC" w:rsidP="003C47CF">
      <w:pPr>
        <w:pStyle w:val="BodyText"/>
        <w:tabs>
          <w:tab w:val="left" w:pos="540"/>
        </w:tabs>
        <w:spacing w:after="0" w:line="240" w:lineRule="auto"/>
        <w:ind w:left="426" w:hanging="426"/>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0933AC" w:rsidRPr="0062727C" w:rsidRDefault="000933AC" w:rsidP="000933AC">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837BD1" w:rsidRDefault="00837BD1" w:rsidP="000933AC">
      <w:pPr>
        <w:tabs>
          <w:tab w:val="left" w:pos="3825"/>
        </w:tabs>
        <w:spacing w:after="0" w:line="240" w:lineRule="auto"/>
        <w:rPr>
          <w:rFonts w:ascii="Times New Roman" w:hAnsi="Times New Roman" w:cs="Times New Roman"/>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w:t>
      </w:r>
      <w:r w:rsidRPr="00C92B98">
        <w:rPr>
          <w:rFonts w:ascii="Times New Roman" w:hAnsi="Times New Roman"/>
          <w:b/>
          <w:sz w:val="24"/>
          <w:szCs w:val="24"/>
        </w:rPr>
        <w:t xml:space="preserve">.§  </w:t>
      </w:r>
      <w:r w:rsidR="00531ED5">
        <w:rPr>
          <w:rFonts w:ascii="Times New Roman" w:hAnsi="Times New Roman"/>
          <w:b/>
          <w:sz w:val="24"/>
          <w:szCs w:val="24"/>
        </w:rPr>
        <w:t xml:space="preserve">    (701</w:t>
      </w:r>
      <w:r w:rsidRPr="00C92B98">
        <w:rPr>
          <w:rFonts w:ascii="Times New Roman" w:hAnsi="Times New Roman"/>
          <w:b/>
          <w:sz w:val="24"/>
          <w:szCs w:val="24"/>
        </w:rPr>
        <w:t>.)</w:t>
      </w:r>
    </w:p>
    <w:p w:rsidR="00837BD1" w:rsidRPr="00C92B98" w:rsidRDefault="00837BD1" w:rsidP="00837BD1">
      <w:pPr>
        <w:pStyle w:val="Heading1"/>
        <w:pBdr>
          <w:bottom w:val="single" w:sz="12" w:space="1" w:color="auto"/>
        </w:pBdr>
        <w:ind w:left="284" w:firstLine="436"/>
        <w:jc w:val="center"/>
        <w:rPr>
          <w:b w:val="0"/>
        </w:rPr>
      </w:pPr>
      <w:r w:rsidRPr="00C92B98">
        <w:t>Par</w:t>
      </w:r>
      <w:r w:rsidRPr="00C92B98">
        <w:rPr>
          <w:iCs/>
        </w:rPr>
        <w:t xml:space="preserve"> </w:t>
      </w:r>
      <w:r w:rsidRPr="00A621DC">
        <w:t>zemes vienības, kadastra apzīmējums 05000044013, Daugavpilī, izsoles rezultātu apstiprināšanu un pirkuma līguma slēgšanu</w:t>
      </w:r>
    </w:p>
    <w:p w:rsidR="00837BD1" w:rsidRPr="00C92B98" w:rsidRDefault="00837BD1" w:rsidP="00837BD1">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0933AC" w:rsidRDefault="000933AC" w:rsidP="000933AC">
      <w:pPr>
        <w:spacing w:after="0" w:line="240" w:lineRule="auto"/>
        <w:ind w:firstLine="426"/>
        <w:jc w:val="both"/>
        <w:rPr>
          <w:rFonts w:ascii="Times New Roman" w:hAnsi="Times New Roman"/>
          <w:sz w:val="24"/>
          <w:szCs w:val="24"/>
        </w:rPr>
      </w:pPr>
    </w:p>
    <w:p w:rsidR="000933AC" w:rsidRDefault="000933AC" w:rsidP="000933AC">
      <w:pPr>
        <w:spacing w:after="0" w:line="240" w:lineRule="auto"/>
        <w:ind w:firstLine="426"/>
        <w:jc w:val="both"/>
        <w:rPr>
          <w:rFonts w:ascii="Times New Roman" w:hAnsi="Times New Roman"/>
          <w:b/>
          <w:bCs/>
          <w:sz w:val="24"/>
          <w:szCs w:val="24"/>
        </w:rPr>
      </w:pPr>
      <w:r w:rsidRPr="002B4EA3">
        <w:rPr>
          <w:rFonts w:ascii="Times New Roman" w:hAnsi="Times New Roman"/>
          <w:sz w:val="24"/>
          <w:szCs w:val="24"/>
        </w:rPr>
        <w:t xml:space="preserve">Pamatojoties uz Publiskas personas mantas atsavināšanas likuma 34.panta otro daļu, Daugavpils domes 2022.gada 28.jūlija lēmumu Nr.524 “Par zemes vienības, kadastra apzīmējums 05000044013, Daugavpilī, pārdošanu izsolē”, izsoles komisijas 2022.gada 28.septembra izsoles protokolu Nr.45, un </w:t>
      </w:r>
      <w:r w:rsidR="003C47CF">
        <w:rPr>
          <w:rFonts w:ascii="Times New Roman" w:hAnsi="Times New Roman"/>
          <w:sz w:val="24"/>
          <w:szCs w:val="24"/>
        </w:rPr>
        <w:t>sakarā ar to, ka (vārds, uzvārds), personas kods</w:t>
      </w:r>
      <w:r w:rsidRPr="002B4EA3">
        <w:rPr>
          <w:rFonts w:ascii="Times New Roman" w:hAnsi="Times New Roman"/>
          <w:sz w:val="24"/>
          <w:szCs w:val="24"/>
        </w:rPr>
        <w:t>, dekla</w:t>
      </w:r>
      <w:r w:rsidR="003C47CF">
        <w:rPr>
          <w:rFonts w:ascii="Times New Roman" w:hAnsi="Times New Roman"/>
          <w:sz w:val="24"/>
          <w:szCs w:val="24"/>
        </w:rPr>
        <w:t>rētā dzīvesvieta</w:t>
      </w:r>
      <w:r w:rsidRPr="002B4EA3">
        <w:rPr>
          <w:rFonts w:ascii="Times New Roman" w:hAnsi="Times New Roman"/>
          <w:sz w:val="24"/>
          <w:szCs w:val="24"/>
        </w:rPr>
        <w:t xml:space="preserve">, Daugavpils (turpmāk – Pircējs), izsludinātajā izsolē nosolīja augstāko cenu un ieguva tiesības pirkt zemes vienību, kadastra apzīmējums 05000044013, Daugavpilī, un ir samaksājusi visu summu par šo zemes vienību, atklāti balsojot: PAR – 10 (I.Aleksejevs, A.Elksniņš, A.Gržibovskis, I.Jukšinska, V.Kononovs, N.Kožanova, M.Lavrenovs, I.Prelatovs, V.Sporāne-Hudojana, A.Vasiļjevs), PRET – nav, ATTURAS – nav, </w:t>
      </w:r>
      <w:r w:rsidRPr="002B4EA3">
        <w:rPr>
          <w:rFonts w:ascii="Times New Roman" w:hAnsi="Times New Roman"/>
          <w:b/>
          <w:bCs/>
          <w:sz w:val="24"/>
          <w:szCs w:val="24"/>
        </w:rPr>
        <w:t xml:space="preserve">Daugavpils dome nolemj:  </w:t>
      </w:r>
    </w:p>
    <w:p w:rsidR="000933AC" w:rsidRPr="002B4EA3" w:rsidRDefault="000933AC" w:rsidP="000933AC">
      <w:pPr>
        <w:spacing w:after="0" w:line="240" w:lineRule="auto"/>
        <w:ind w:firstLine="426"/>
        <w:jc w:val="both"/>
        <w:rPr>
          <w:rFonts w:ascii="Times New Roman" w:hAnsi="Times New Roman"/>
          <w:sz w:val="24"/>
          <w:szCs w:val="24"/>
        </w:rPr>
      </w:pPr>
    </w:p>
    <w:p w:rsidR="000933AC" w:rsidRPr="002B4EA3" w:rsidRDefault="000933AC" w:rsidP="000933AC">
      <w:pPr>
        <w:spacing w:after="0" w:line="240" w:lineRule="auto"/>
        <w:jc w:val="both"/>
        <w:rPr>
          <w:rFonts w:ascii="Times New Roman" w:hAnsi="Times New Roman"/>
          <w:sz w:val="24"/>
          <w:szCs w:val="24"/>
        </w:rPr>
      </w:pPr>
      <w:r w:rsidRPr="002B4EA3">
        <w:rPr>
          <w:rFonts w:ascii="Times New Roman" w:hAnsi="Times New Roman"/>
          <w:sz w:val="24"/>
          <w:szCs w:val="24"/>
        </w:rPr>
        <w:t xml:space="preserve">      1. Apstiprināt zemes vienības (starpgabals)  88 m</w:t>
      </w:r>
      <w:r w:rsidRPr="002B4EA3">
        <w:rPr>
          <w:rFonts w:ascii="Times New Roman" w:hAnsi="Times New Roman"/>
          <w:sz w:val="24"/>
          <w:szCs w:val="24"/>
          <w:vertAlign w:val="superscript"/>
        </w:rPr>
        <w:t>2</w:t>
      </w:r>
      <w:r w:rsidRPr="002B4EA3">
        <w:rPr>
          <w:rFonts w:ascii="Times New Roman" w:hAnsi="Times New Roman"/>
          <w:sz w:val="24"/>
          <w:szCs w:val="24"/>
        </w:rPr>
        <w:t xml:space="preserve">, kadastra numurs 05000044013 (kadastra apzīmējums 05000044013), Daugavpilī </w:t>
      </w:r>
      <w:r w:rsidRPr="002B4EA3">
        <w:rPr>
          <w:rFonts w:ascii="Times New Roman" w:hAnsi="Times New Roman"/>
          <w:bCs/>
          <w:sz w:val="24"/>
          <w:szCs w:val="24"/>
        </w:rPr>
        <w:t>(turpmāk – Zemesgabals)</w:t>
      </w:r>
      <w:r w:rsidRPr="002B4EA3">
        <w:rPr>
          <w:rFonts w:ascii="Times New Roman" w:hAnsi="Times New Roman"/>
          <w:sz w:val="24"/>
          <w:szCs w:val="24"/>
        </w:rPr>
        <w:t>, 2022.gada 28.septembra izsoles rezultātus un noslēgt ar Pircēju Zemesgabala pirkuma līgumu par izsolē nosolīto cenu 745,00 EUR (septiņi simti četrdesmit pieci eiro 00 centi).</w:t>
      </w:r>
    </w:p>
    <w:p w:rsidR="000933AC" w:rsidRDefault="000933AC" w:rsidP="000933AC">
      <w:pPr>
        <w:pStyle w:val="BodyText"/>
        <w:tabs>
          <w:tab w:val="left" w:pos="540"/>
        </w:tabs>
        <w:spacing w:after="0" w:line="240" w:lineRule="auto"/>
        <w:rPr>
          <w:rFonts w:ascii="Times New Roman" w:hAnsi="Times New Roman"/>
          <w:sz w:val="24"/>
          <w:szCs w:val="24"/>
        </w:rPr>
      </w:pPr>
      <w:r w:rsidRPr="002B4EA3">
        <w:rPr>
          <w:rFonts w:ascii="Times New Roman" w:hAnsi="Times New Roman"/>
          <w:sz w:val="24"/>
          <w:szCs w:val="24"/>
        </w:rPr>
        <w:t xml:space="preserve">      2. Daugavpils pilsētas pašvaldības</w:t>
      </w:r>
      <w:r>
        <w:rPr>
          <w:rFonts w:ascii="Times New Roman" w:hAnsi="Times New Roman"/>
          <w:sz w:val="24"/>
          <w:szCs w:val="24"/>
        </w:rPr>
        <w:t xml:space="preserve"> (turpmāk – Pašvaldība) Centralizētajai grāmatvedībai</w:t>
      </w:r>
      <w:r w:rsidRPr="0062727C">
        <w:rPr>
          <w:rFonts w:ascii="Times New Roman" w:hAnsi="Times New Roman"/>
          <w:sz w:val="24"/>
          <w:szCs w:val="24"/>
        </w:rPr>
        <w:t>:</w:t>
      </w:r>
    </w:p>
    <w:p w:rsidR="000933AC" w:rsidRPr="0062727C" w:rsidRDefault="000933AC" w:rsidP="000933AC">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0933AC" w:rsidRPr="0062727C" w:rsidRDefault="000933AC" w:rsidP="000933AC">
      <w:pPr>
        <w:pStyle w:val="BodyText"/>
        <w:spacing w:after="0" w:line="240" w:lineRule="auto"/>
        <w:ind w:left="426" w:hanging="426"/>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0933AC" w:rsidRDefault="000933AC" w:rsidP="000933AC">
      <w:pPr>
        <w:spacing w:after="0" w:line="240" w:lineRule="auto"/>
        <w:rPr>
          <w:rFonts w:ascii="Times New Roman" w:hAnsi="Times New Roman"/>
          <w:color w:val="FF0000"/>
          <w:sz w:val="24"/>
          <w:szCs w:val="24"/>
        </w:rPr>
      </w:pPr>
      <w:r>
        <w:rPr>
          <w:rFonts w:ascii="Times New Roman" w:hAnsi="Times New Roman"/>
          <w:sz w:val="24"/>
          <w:szCs w:val="24"/>
        </w:rPr>
        <w:lastRenderedPageBreak/>
        <w:t xml:space="preserve">    </w:t>
      </w:r>
      <w:r w:rsidRPr="002C6914">
        <w:rPr>
          <w:rFonts w:ascii="Times New Roman" w:hAnsi="Times New Roman"/>
          <w:color w:val="FF0000"/>
          <w:sz w:val="24"/>
          <w:szCs w:val="24"/>
        </w:rPr>
        <w:t xml:space="preserve">     </w:t>
      </w:r>
    </w:p>
    <w:p w:rsidR="000933AC" w:rsidRDefault="000933AC" w:rsidP="00837BD1">
      <w:pPr>
        <w:tabs>
          <w:tab w:val="left" w:pos="6300"/>
        </w:tabs>
        <w:spacing w:after="0" w:line="240" w:lineRule="auto"/>
        <w:jc w:val="center"/>
        <w:rPr>
          <w:rFonts w:ascii="Times New Roman" w:hAnsi="Times New Roman"/>
          <w:b/>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33</w:t>
      </w:r>
      <w:r w:rsidRPr="00C92B98">
        <w:rPr>
          <w:rFonts w:ascii="Times New Roman" w:hAnsi="Times New Roman"/>
          <w:b/>
          <w:sz w:val="24"/>
          <w:szCs w:val="24"/>
        </w:rPr>
        <w:t xml:space="preserve">.§  </w:t>
      </w:r>
      <w:r w:rsidR="00531ED5">
        <w:rPr>
          <w:rFonts w:ascii="Times New Roman" w:hAnsi="Times New Roman"/>
          <w:b/>
          <w:sz w:val="24"/>
          <w:szCs w:val="24"/>
        </w:rPr>
        <w:t xml:space="preserve">    (702</w:t>
      </w:r>
      <w:r w:rsidRPr="00C92B98">
        <w:rPr>
          <w:rFonts w:ascii="Times New Roman" w:hAnsi="Times New Roman"/>
          <w:b/>
          <w:sz w:val="24"/>
          <w:szCs w:val="24"/>
        </w:rPr>
        <w:t>.)</w:t>
      </w:r>
    </w:p>
    <w:p w:rsidR="00837BD1" w:rsidRPr="00C92B98" w:rsidRDefault="00837BD1" w:rsidP="00837BD1">
      <w:pPr>
        <w:tabs>
          <w:tab w:val="left" w:pos="6300"/>
        </w:tabs>
        <w:spacing w:after="0" w:line="240" w:lineRule="auto"/>
        <w:jc w:val="center"/>
        <w:rPr>
          <w:rFonts w:ascii="Times New Roman" w:hAnsi="Times New Roman"/>
          <w:b/>
          <w:sz w:val="24"/>
          <w:szCs w:val="24"/>
        </w:rPr>
      </w:pPr>
    </w:p>
    <w:p w:rsidR="00837BD1" w:rsidRPr="00C92B98" w:rsidRDefault="00837BD1" w:rsidP="00837BD1">
      <w:pPr>
        <w:pStyle w:val="Heading1"/>
        <w:pBdr>
          <w:bottom w:val="single" w:sz="12" w:space="1" w:color="auto"/>
        </w:pBdr>
        <w:ind w:left="284" w:firstLine="436"/>
        <w:jc w:val="center"/>
        <w:rPr>
          <w:b w:val="0"/>
        </w:rPr>
      </w:pPr>
      <w:r w:rsidRPr="00C92B98">
        <w:t>Par</w:t>
      </w:r>
      <w:r w:rsidRPr="00C92B98">
        <w:rPr>
          <w:iCs/>
        </w:rPr>
        <w:t xml:space="preserve"> </w:t>
      </w:r>
      <w:r w:rsidRPr="00A5297A">
        <w:rPr>
          <w:iCs/>
        </w:rPr>
        <w:t>nekustamā īpašuma Tautas ielā 7, Daugavpilī, nodošanu atsavināšanai</w:t>
      </w:r>
    </w:p>
    <w:p w:rsidR="00837BD1" w:rsidRPr="000933AC" w:rsidRDefault="00837BD1" w:rsidP="000933AC">
      <w:pPr>
        <w:spacing w:after="0" w:line="240" w:lineRule="auto"/>
        <w:ind w:firstLine="561"/>
        <w:rPr>
          <w:rFonts w:ascii="Times New Roman" w:hAnsi="Times New Roman" w:cs="Times New Roman"/>
          <w:b/>
          <w:sz w:val="24"/>
          <w:szCs w:val="24"/>
        </w:rPr>
      </w:pPr>
      <w:r w:rsidRPr="000933AC">
        <w:rPr>
          <w:rFonts w:ascii="Times New Roman" w:hAnsi="Times New Roman" w:cs="Times New Roman"/>
          <w:b/>
          <w:sz w:val="24"/>
          <w:szCs w:val="24"/>
        </w:rPr>
        <w:t xml:space="preserve">                                                  I.Funte, A.Elksniņš</w:t>
      </w:r>
    </w:p>
    <w:p w:rsidR="004F3CA7" w:rsidRDefault="004F3CA7" w:rsidP="000933AC">
      <w:pPr>
        <w:spacing w:after="0" w:line="240" w:lineRule="auto"/>
        <w:jc w:val="both"/>
        <w:rPr>
          <w:rFonts w:ascii="Times New Roman" w:hAnsi="Times New Roman" w:cs="Times New Roman"/>
          <w:sz w:val="24"/>
          <w:szCs w:val="24"/>
        </w:rPr>
      </w:pPr>
    </w:p>
    <w:p w:rsidR="000933AC" w:rsidRPr="000933AC" w:rsidRDefault="000933AC" w:rsidP="004F3CA7">
      <w:pPr>
        <w:spacing w:after="0" w:line="240" w:lineRule="auto"/>
        <w:ind w:firstLine="426"/>
        <w:jc w:val="both"/>
        <w:rPr>
          <w:rFonts w:ascii="Times New Roman" w:hAnsi="Times New Roman" w:cs="Times New Roman"/>
          <w:b/>
          <w:bCs/>
          <w:sz w:val="24"/>
          <w:szCs w:val="24"/>
        </w:rPr>
      </w:pPr>
      <w:r w:rsidRPr="000933AC">
        <w:rPr>
          <w:rFonts w:ascii="Times New Roman" w:hAnsi="Times New Roman" w:cs="Times New Roman"/>
          <w:sz w:val="24"/>
          <w:szCs w:val="24"/>
        </w:rPr>
        <w:t>Pamatojoties uz likuma “Par pašvaldībām” 21.panta pirmās daļas 17.punktu, Publiskas personas mantas atsavināšanas likuma 2.</w:t>
      </w:r>
      <w:r w:rsidRPr="000933AC">
        <w:rPr>
          <w:rFonts w:ascii="Times New Roman" w:hAnsi="Times New Roman" w:cs="Times New Roman"/>
          <w:sz w:val="24"/>
          <w:szCs w:val="24"/>
          <w:vertAlign w:val="superscript"/>
        </w:rPr>
        <w:t>1</w:t>
      </w:r>
      <w:r w:rsidRPr="000933AC">
        <w:rPr>
          <w:rFonts w:ascii="Times New Roman" w:hAnsi="Times New Roman" w:cs="Times New Roman"/>
          <w:sz w:val="24"/>
          <w:szCs w:val="24"/>
        </w:rPr>
        <w:t xml:space="preserve">panta otro daļu, 3.panta otro daļu, 4.panta pirmo un otro daļu, 5.panta pirmo daļu, 8.panta otro daļu, 9.panta otro daļu, ņemot vērā Daugavpils domes Īpašuma un mājokļu komitejas 06.10.2022. atzinumu, Daugavpils domes Finanšu komitejas 06.10.2022. atzinumu, atklāti balsojot: PAR – 10 (I.Aleksejevs, A.Elksniņš, A.Gržibovskis, I.Jukšinska, V.Kononovs, N.Kožanova, M.Lavrenovs, I.Prelatovs, V.Sporāne-Hudojana, A.Vasiļjevs), PRET – nav, ATTURAS – nav, </w:t>
      </w:r>
      <w:r w:rsidRPr="000933AC">
        <w:rPr>
          <w:rFonts w:ascii="Times New Roman" w:hAnsi="Times New Roman" w:cs="Times New Roman"/>
          <w:b/>
          <w:bCs/>
          <w:sz w:val="24"/>
          <w:szCs w:val="24"/>
        </w:rPr>
        <w:t>Daugavpils dome nolemj:</w:t>
      </w:r>
    </w:p>
    <w:p w:rsidR="000933AC" w:rsidRPr="000933AC" w:rsidRDefault="000933AC" w:rsidP="000933AC">
      <w:pPr>
        <w:spacing w:after="0" w:line="240" w:lineRule="auto"/>
        <w:jc w:val="both"/>
        <w:rPr>
          <w:rFonts w:ascii="Times New Roman" w:hAnsi="Times New Roman" w:cs="Times New Roman"/>
          <w:b/>
          <w:sz w:val="24"/>
          <w:szCs w:val="24"/>
          <w:lang w:eastAsia="ru-RU"/>
        </w:rPr>
      </w:pPr>
    </w:p>
    <w:p w:rsidR="000933AC" w:rsidRPr="000933AC" w:rsidRDefault="000933AC" w:rsidP="004F3CA7">
      <w:pPr>
        <w:numPr>
          <w:ilvl w:val="0"/>
          <w:numId w:val="13"/>
        </w:numPr>
        <w:spacing w:after="0" w:line="240" w:lineRule="auto"/>
        <w:ind w:left="0" w:firstLine="426"/>
        <w:jc w:val="both"/>
        <w:rPr>
          <w:rFonts w:ascii="Times New Roman" w:hAnsi="Times New Roman" w:cs="Times New Roman"/>
          <w:sz w:val="24"/>
          <w:szCs w:val="24"/>
        </w:rPr>
      </w:pPr>
      <w:r w:rsidRPr="000933AC">
        <w:rPr>
          <w:rFonts w:ascii="Times New Roman" w:hAnsi="Times New Roman" w:cs="Times New Roman"/>
          <w:bCs/>
          <w:sz w:val="24"/>
          <w:szCs w:val="24"/>
        </w:rPr>
        <w:t>Atļaut atsavināt, pārdodot izsolē ar augšupejošu soli,</w:t>
      </w:r>
      <w:r w:rsidRPr="000933AC">
        <w:rPr>
          <w:rFonts w:ascii="Times New Roman" w:hAnsi="Times New Roman" w:cs="Times New Roman"/>
          <w:sz w:val="24"/>
          <w:szCs w:val="24"/>
        </w:rPr>
        <w:t xml:space="preserve"> nekustamo īpašumu, kadastra Nr.0500 004 8505, Tautas ielā 7, Daugavpilī, kas sastāv no zemes gabala 2623 m² platībā, kadastra apzīmējums 0500 004 8505, un būves ar kadastra apzīmējumu 0500 004 8505 001.</w:t>
      </w:r>
    </w:p>
    <w:p w:rsidR="000933AC" w:rsidRPr="000933AC" w:rsidRDefault="000933AC" w:rsidP="000933AC">
      <w:pPr>
        <w:spacing w:after="0" w:line="240" w:lineRule="auto"/>
        <w:jc w:val="both"/>
        <w:rPr>
          <w:rFonts w:ascii="Times New Roman" w:hAnsi="Times New Roman" w:cs="Times New Roman"/>
          <w:sz w:val="24"/>
          <w:szCs w:val="24"/>
        </w:rPr>
      </w:pPr>
      <w:r w:rsidRPr="000933AC">
        <w:rPr>
          <w:rFonts w:ascii="Times New Roman" w:hAnsi="Times New Roman" w:cs="Times New Roman"/>
          <w:sz w:val="24"/>
          <w:szCs w:val="24"/>
        </w:rPr>
        <w:t xml:space="preserve">       2. Nekustamā īpašuma, kadastra Nr. 0500 004 8505, novērtēšanu veikt Daugavpils pilsētas pašvaldības dzīvojamo māju privatizācijas un īpašuma atsavināšanas komisijai.</w:t>
      </w:r>
    </w:p>
    <w:p w:rsidR="000933AC" w:rsidRPr="000933AC" w:rsidRDefault="000933AC" w:rsidP="000933AC">
      <w:pPr>
        <w:spacing w:after="0" w:line="240" w:lineRule="auto"/>
        <w:jc w:val="both"/>
        <w:rPr>
          <w:rFonts w:ascii="Times New Roman" w:hAnsi="Times New Roman" w:cs="Times New Roman"/>
          <w:sz w:val="24"/>
          <w:szCs w:val="24"/>
        </w:rPr>
      </w:pPr>
      <w:r w:rsidRPr="000933AC">
        <w:rPr>
          <w:rFonts w:ascii="Times New Roman" w:hAnsi="Times New Roman" w:cs="Times New Roman"/>
          <w:bCs/>
          <w:sz w:val="24"/>
          <w:szCs w:val="24"/>
        </w:rPr>
        <w:t xml:space="preserve">       3.</w:t>
      </w:r>
      <w:r w:rsidRPr="000933AC">
        <w:rPr>
          <w:rFonts w:ascii="Times New Roman" w:hAnsi="Times New Roman" w:cs="Times New Roman"/>
          <w:sz w:val="24"/>
          <w:szCs w:val="24"/>
        </w:rPr>
        <w:t xml:space="preserve"> Nekustamā īpašuma, kadastra Nr. 0500 004 8505, pārdošanu izsolē organizēt izsoles komisijai šādā sastāvā:</w:t>
      </w:r>
    </w:p>
    <w:tbl>
      <w:tblPr>
        <w:tblW w:w="0" w:type="auto"/>
        <w:tblLook w:val="0000" w:firstRow="0" w:lastRow="0" w:firstColumn="0" w:lastColumn="0" w:noHBand="0" w:noVBand="0"/>
      </w:tblPr>
      <w:tblGrid>
        <w:gridCol w:w="2802"/>
        <w:gridCol w:w="6257"/>
      </w:tblGrid>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sz w:val="24"/>
                <w:szCs w:val="24"/>
              </w:rPr>
            </w:pPr>
            <w:r w:rsidRPr="000933AC">
              <w:rPr>
                <w:rFonts w:ascii="Times New Roman" w:hAnsi="Times New Roman" w:cs="Times New Roman"/>
                <w:bCs/>
                <w:sz w:val="24"/>
                <w:szCs w:val="24"/>
              </w:rPr>
              <w:t>Komisijas priekšsēdētājs:</w:t>
            </w:r>
          </w:p>
        </w:tc>
        <w:tc>
          <w:tcPr>
            <w:tcW w:w="6257" w:type="dxa"/>
          </w:tcPr>
          <w:p w:rsidR="000933AC" w:rsidRPr="000933AC" w:rsidRDefault="000933AC" w:rsidP="000933AC">
            <w:pPr>
              <w:spacing w:after="0" w:line="240" w:lineRule="auto"/>
              <w:rPr>
                <w:rFonts w:ascii="Times New Roman" w:hAnsi="Times New Roman" w:cs="Times New Roman"/>
                <w:sz w:val="24"/>
                <w:szCs w:val="24"/>
              </w:rPr>
            </w:pPr>
            <w:r w:rsidRPr="000933AC">
              <w:rPr>
                <w:rFonts w:ascii="Times New Roman" w:hAnsi="Times New Roman" w:cs="Times New Roman"/>
                <w:bCs/>
                <w:sz w:val="24"/>
                <w:szCs w:val="24"/>
              </w:rPr>
              <w:t>Aleksejs Nikolajevs</w:t>
            </w:r>
            <w:r w:rsidRPr="000933AC">
              <w:rPr>
                <w:rFonts w:ascii="Times New Roman" w:hAnsi="Times New Roman" w:cs="Times New Roman"/>
                <w:sz w:val="24"/>
                <w:szCs w:val="24"/>
              </w:rPr>
              <w:t xml:space="preserve"> (Nekustamā īpašuma nodaļas vadītājs).</w:t>
            </w:r>
          </w:p>
        </w:tc>
      </w:tr>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bCs/>
                <w:sz w:val="24"/>
                <w:szCs w:val="24"/>
              </w:rPr>
            </w:pPr>
            <w:r w:rsidRPr="000933AC">
              <w:rPr>
                <w:rFonts w:ascii="Times New Roman" w:hAnsi="Times New Roman" w:cs="Times New Roman"/>
                <w:bCs/>
                <w:sz w:val="24"/>
                <w:szCs w:val="24"/>
              </w:rPr>
              <w:t>Komisijas priekšsēdētāja</w:t>
            </w:r>
          </w:p>
          <w:p w:rsidR="000933AC" w:rsidRPr="000933AC" w:rsidRDefault="000933AC" w:rsidP="000933AC">
            <w:pPr>
              <w:spacing w:after="0" w:line="240" w:lineRule="auto"/>
              <w:jc w:val="both"/>
              <w:rPr>
                <w:rFonts w:ascii="Times New Roman" w:hAnsi="Times New Roman" w:cs="Times New Roman"/>
                <w:bCs/>
                <w:sz w:val="24"/>
                <w:szCs w:val="24"/>
              </w:rPr>
            </w:pPr>
            <w:r w:rsidRPr="000933AC">
              <w:rPr>
                <w:rFonts w:ascii="Times New Roman" w:hAnsi="Times New Roman" w:cs="Times New Roman"/>
                <w:bCs/>
                <w:sz w:val="24"/>
                <w:szCs w:val="24"/>
              </w:rPr>
              <w:t>vietniece:</w:t>
            </w:r>
          </w:p>
        </w:tc>
        <w:tc>
          <w:tcPr>
            <w:tcW w:w="6257" w:type="dxa"/>
          </w:tcPr>
          <w:p w:rsidR="000933AC" w:rsidRPr="000933AC" w:rsidRDefault="000933AC" w:rsidP="000933AC">
            <w:pPr>
              <w:spacing w:after="0" w:line="240" w:lineRule="auto"/>
              <w:rPr>
                <w:rFonts w:ascii="Times New Roman" w:hAnsi="Times New Roman" w:cs="Times New Roman"/>
                <w:bCs/>
                <w:sz w:val="24"/>
                <w:szCs w:val="24"/>
              </w:rPr>
            </w:pPr>
            <w:r w:rsidRPr="000933AC">
              <w:rPr>
                <w:rFonts w:ascii="Times New Roman" w:hAnsi="Times New Roman" w:cs="Times New Roman"/>
                <w:bCs/>
                <w:sz w:val="24"/>
                <w:szCs w:val="24"/>
              </w:rPr>
              <w:t>Aija Vilcāne (</w:t>
            </w:r>
            <w:r w:rsidRPr="000933AC">
              <w:rPr>
                <w:rFonts w:ascii="Times New Roman" w:hAnsi="Times New Roman" w:cs="Times New Roman"/>
                <w:sz w:val="24"/>
                <w:szCs w:val="24"/>
              </w:rPr>
              <w:t xml:space="preserve">Nekustamā īpašuma nodaļas </w:t>
            </w:r>
            <w:r w:rsidRPr="000933AC">
              <w:rPr>
                <w:rFonts w:ascii="Times New Roman" w:hAnsi="Times New Roman" w:cs="Times New Roman"/>
                <w:bCs/>
                <w:sz w:val="24"/>
                <w:szCs w:val="24"/>
              </w:rPr>
              <w:t>Īpašuma atsavināšanas un iznomāšanas daļas vadītāja).</w:t>
            </w:r>
          </w:p>
        </w:tc>
      </w:tr>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sz w:val="24"/>
                <w:szCs w:val="24"/>
              </w:rPr>
            </w:pPr>
            <w:r w:rsidRPr="000933AC">
              <w:rPr>
                <w:rFonts w:ascii="Times New Roman" w:hAnsi="Times New Roman" w:cs="Times New Roman"/>
                <w:bCs/>
                <w:sz w:val="24"/>
                <w:szCs w:val="24"/>
              </w:rPr>
              <w:t>Komisijas locekļi:</w:t>
            </w:r>
          </w:p>
        </w:tc>
        <w:tc>
          <w:tcPr>
            <w:tcW w:w="6257" w:type="dxa"/>
          </w:tcPr>
          <w:p w:rsidR="000933AC" w:rsidRPr="000933AC" w:rsidRDefault="000933AC" w:rsidP="000933AC">
            <w:pPr>
              <w:pStyle w:val="EnvelopeReturn"/>
              <w:ind w:right="-277"/>
              <w:rPr>
                <w:rFonts w:ascii="Times New Roman" w:hAnsi="Times New Roman"/>
                <w:bCs/>
                <w:sz w:val="24"/>
                <w:szCs w:val="24"/>
                <w:lang w:val="lv-LV"/>
              </w:rPr>
            </w:pPr>
            <w:r w:rsidRPr="000933AC">
              <w:rPr>
                <w:rFonts w:ascii="Times New Roman" w:hAnsi="Times New Roman"/>
                <w:bCs/>
                <w:sz w:val="24"/>
                <w:szCs w:val="24"/>
                <w:lang w:val="lv-LV"/>
              </w:rPr>
              <w:t>Elīna Kavševiča-Semjonova (</w:t>
            </w:r>
            <w:r w:rsidRPr="000933AC">
              <w:rPr>
                <w:rFonts w:ascii="Times New Roman" w:hAnsi="Times New Roman"/>
                <w:sz w:val="24"/>
                <w:szCs w:val="24"/>
                <w:lang w:val="lv-LV"/>
              </w:rPr>
              <w:t>Īpašuma pārvaldīšanas  departamenta juriste),</w:t>
            </w:r>
          </w:p>
        </w:tc>
      </w:tr>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sz w:val="24"/>
                <w:szCs w:val="24"/>
              </w:rPr>
            </w:pPr>
          </w:p>
        </w:tc>
        <w:tc>
          <w:tcPr>
            <w:tcW w:w="6257" w:type="dxa"/>
          </w:tcPr>
          <w:p w:rsidR="000933AC" w:rsidRPr="000933AC" w:rsidRDefault="000933AC" w:rsidP="000933AC">
            <w:pPr>
              <w:pStyle w:val="EnvelopeReturn"/>
              <w:ind w:left="-9" w:right="-277"/>
              <w:rPr>
                <w:rFonts w:ascii="Times New Roman" w:hAnsi="Times New Roman"/>
                <w:sz w:val="24"/>
                <w:szCs w:val="24"/>
                <w:lang w:val="lv-LV"/>
              </w:rPr>
            </w:pPr>
            <w:r w:rsidRPr="000933AC">
              <w:rPr>
                <w:rFonts w:ascii="Times New Roman" w:hAnsi="Times New Roman"/>
                <w:bCs/>
                <w:sz w:val="24"/>
                <w:szCs w:val="24"/>
                <w:lang w:val="lv-LV"/>
              </w:rPr>
              <w:t xml:space="preserve">Marika Gabrunova (Nekustamā īpašuma nodaļas </w:t>
            </w:r>
            <w:r w:rsidRPr="000933AC">
              <w:rPr>
                <w:rFonts w:ascii="Times New Roman" w:hAnsi="Times New Roman"/>
                <w:spacing w:val="-8"/>
                <w:sz w:val="24"/>
                <w:szCs w:val="24"/>
                <w:lang w:val="lv-LV" w:eastAsia="en-US"/>
              </w:rPr>
              <w:t>Nekustamā īpašuma izvērtēšanas vecākā speciāliste),</w:t>
            </w:r>
          </w:p>
        </w:tc>
      </w:tr>
      <w:tr w:rsidR="000933AC" w:rsidRPr="000933AC" w:rsidTr="00C655C2">
        <w:tc>
          <w:tcPr>
            <w:tcW w:w="2802" w:type="dxa"/>
          </w:tcPr>
          <w:p w:rsidR="000933AC" w:rsidRPr="000933AC" w:rsidRDefault="000933AC" w:rsidP="000933AC">
            <w:pPr>
              <w:spacing w:after="0" w:line="240" w:lineRule="auto"/>
              <w:jc w:val="both"/>
              <w:rPr>
                <w:rFonts w:ascii="Times New Roman" w:hAnsi="Times New Roman" w:cs="Times New Roman"/>
                <w:sz w:val="24"/>
                <w:szCs w:val="24"/>
              </w:rPr>
            </w:pPr>
          </w:p>
        </w:tc>
        <w:tc>
          <w:tcPr>
            <w:tcW w:w="6257" w:type="dxa"/>
          </w:tcPr>
          <w:p w:rsidR="000933AC" w:rsidRPr="000933AC" w:rsidRDefault="000933AC" w:rsidP="000933AC">
            <w:pPr>
              <w:spacing w:after="0" w:line="240" w:lineRule="auto"/>
              <w:rPr>
                <w:rFonts w:ascii="Times New Roman" w:hAnsi="Times New Roman" w:cs="Times New Roman"/>
                <w:sz w:val="24"/>
                <w:szCs w:val="24"/>
              </w:rPr>
            </w:pPr>
            <w:r w:rsidRPr="000933AC">
              <w:rPr>
                <w:rFonts w:ascii="Times New Roman" w:hAnsi="Times New Roman" w:cs="Times New Roman"/>
                <w:sz w:val="24"/>
                <w:szCs w:val="24"/>
              </w:rPr>
              <w:t>Ingrīda Ilarionova (</w:t>
            </w:r>
            <w:r w:rsidRPr="000933AC">
              <w:rPr>
                <w:rFonts w:ascii="Times New Roman" w:hAnsi="Times New Roman" w:cs="Times New Roman"/>
                <w:bCs/>
                <w:sz w:val="24"/>
                <w:szCs w:val="24"/>
              </w:rPr>
              <w:t xml:space="preserve">Nekustamā īpašuma nodaļas </w:t>
            </w:r>
            <w:r w:rsidRPr="000933AC">
              <w:rPr>
                <w:rFonts w:ascii="Times New Roman" w:hAnsi="Times New Roman" w:cs="Times New Roman"/>
                <w:spacing w:val="-8"/>
                <w:sz w:val="24"/>
                <w:szCs w:val="24"/>
              </w:rPr>
              <w:t>Nekustamā īpašuma izvērtēšanas vecākā speciāliste</w:t>
            </w:r>
            <w:r w:rsidRPr="000933AC">
              <w:rPr>
                <w:rFonts w:ascii="Times New Roman" w:hAnsi="Times New Roman" w:cs="Times New Roman"/>
                <w:sz w:val="24"/>
                <w:szCs w:val="24"/>
              </w:rPr>
              <w:t>).</w:t>
            </w:r>
          </w:p>
        </w:tc>
      </w:tr>
    </w:tbl>
    <w:p w:rsidR="000933AC" w:rsidRPr="000933AC" w:rsidRDefault="000933AC" w:rsidP="004F3CA7">
      <w:pPr>
        <w:pStyle w:val="BodyText"/>
        <w:spacing w:after="0" w:line="240" w:lineRule="auto"/>
        <w:jc w:val="both"/>
        <w:rPr>
          <w:rFonts w:ascii="Times New Roman" w:hAnsi="Times New Roman" w:cs="Times New Roman"/>
          <w:sz w:val="24"/>
          <w:szCs w:val="24"/>
        </w:rPr>
      </w:pPr>
      <w:r w:rsidRPr="000933AC">
        <w:rPr>
          <w:rFonts w:ascii="Times New Roman" w:hAnsi="Times New Roman" w:cs="Times New Roman"/>
          <w:sz w:val="24"/>
          <w:szCs w:val="24"/>
        </w:rPr>
        <w:t xml:space="preserve">       4. Izsoles komisijai Latvijas Republikas normatīvajos aktos noteiktajā kārtībā izstrādāt nekustamā īpašuma, kadastra Nr.0500 004 8505, Tautas ielā 7, Daugavpilī, izsoles noteikumus, un iesniegt tos apstiprināšanai Domes sēdē.</w:t>
      </w:r>
    </w:p>
    <w:p w:rsidR="00837BD1" w:rsidRDefault="00837BD1" w:rsidP="00E37D9F">
      <w:pPr>
        <w:tabs>
          <w:tab w:val="left" w:pos="3825"/>
        </w:tabs>
        <w:rPr>
          <w:rFonts w:ascii="Times New Roman" w:hAnsi="Times New Roman" w:cs="Times New Roman"/>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34</w:t>
      </w:r>
      <w:r w:rsidRPr="00C92B98">
        <w:rPr>
          <w:rFonts w:ascii="Times New Roman" w:hAnsi="Times New Roman"/>
          <w:b/>
          <w:sz w:val="24"/>
          <w:szCs w:val="24"/>
        </w:rPr>
        <w:t xml:space="preserve">.§  </w:t>
      </w:r>
      <w:r w:rsidR="00531ED5">
        <w:rPr>
          <w:rFonts w:ascii="Times New Roman" w:hAnsi="Times New Roman"/>
          <w:b/>
          <w:sz w:val="24"/>
          <w:szCs w:val="24"/>
        </w:rPr>
        <w:t xml:space="preserve">    (703</w:t>
      </w:r>
      <w:r w:rsidRPr="00C92B98">
        <w:rPr>
          <w:rFonts w:ascii="Times New Roman" w:hAnsi="Times New Roman"/>
          <w:b/>
          <w:sz w:val="24"/>
          <w:szCs w:val="24"/>
        </w:rPr>
        <w:t>.)</w:t>
      </w:r>
    </w:p>
    <w:p w:rsidR="00837BD1" w:rsidRPr="00C92B98" w:rsidRDefault="00837BD1" w:rsidP="00837BD1">
      <w:pPr>
        <w:pStyle w:val="Heading1"/>
        <w:pBdr>
          <w:bottom w:val="single" w:sz="12" w:space="1" w:color="auto"/>
        </w:pBdr>
        <w:ind w:left="284" w:firstLine="436"/>
        <w:jc w:val="center"/>
        <w:rPr>
          <w:b w:val="0"/>
        </w:rPr>
      </w:pPr>
      <w:r w:rsidRPr="00C92B98">
        <w:t>Par</w:t>
      </w:r>
      <w:r w:rsidRPr="00C92B98">
        <w:rPr>
          <w:iCs/>
        </w:rPr>
        <w:t xml:space="preserve"> </w:t>
      </w:r>
      <w:r w:rsidRPr="00A5297A">
        <w:rPr>
          <w:iCs/>
        </w:rPr>
        <w:t>nekustamā īpašuma, kadastra Nr.05000250013, nodošanu atsavināšanai</w:t>
      </w:r>
    </w:p>
    <w:p w:rsidR="00837BD1" w:rsidRPr="00C92B98" w:rsidRDefault="00837BD1" w:rsidP="00837BD1">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4F3CA7" w:rsidRDefault="004F3CA7" w:rsidP="004F3CA7">
      <w:pPr>
        <w:tabs>
          <w:tab w:val="left" w:pos="426"/>
        </w:tabs>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w:t>
      </w:r>
    </w:p>
    <w:p w:rsidR="004F3CA7" w:rsidRPr="004F3CA7" w:rsidRDefault="004F3CA7" w:rsidP="004F3CA7">
      <w:pPr>
        <w:tabs>
          <w:tab w:val="left" w:pos="426"/>
        </w:tabs>
        <w:spacing w:after="0" w:line="240" w:lineRule="auto"/>
        <w:ind w:firstLine="426"/>
        <w:jc w:val="both"/>
        <w:rPr>
          <w:rFonts w:ascii="Times New Roman" w:hAnsi="Times New Roman" w:cs="Times New Roman"/>
          <w:b/>
          <w:bCs/>
          <w:sz w:val="24"/>
          <w:szCs w:val="24"/>
        </w:rPr>
      </w:pPr>
      <w:r w:rsidRPr="004F3CA7">
        <w:rPr>
          <w:rFonts w:ascii="Times New Roman" w:hAnsi="Times New Roman" w:cs="Times New Roman"/>
          <w:sz w:val="24"/>
          <w:szCs w:val="24"/>
        </w:rPr>
        <w:t>Pamatojoties uz likuma “Par pašvaldībām” 21.panta pirmās daļas 17.punktu, Publiskas personas mantas atsavināšanas likuma 2.</w:t>
      </w:r>
      <w:r w:rsidRPr="004F3CA7">
        <w:rPr>
          <w:rFonts w:ascii="Times New Roman" w:hAnsi="Times New Roman" w:cs="Times New Roman"/>
          <w:sz w:val="24"/>
          <w:szCs w:val="24"/>
          <w:vertAlign w:val="superscript"/>
        </w:rPr>
        <w:t>1</w:t>
      </w:r>
      <w:r w:rsidRPr="004F3CA7">
        <w:rPr>
          <w:rFonts w:ascii="Times New Roman" w:hAnsi="Times New Roman" w:cs="Times New Roman"/>
          <w:sz w:val="24"/>
          <w:szCs w:val="24"/>
        </w:rPr>
        <w:t xml:space="preserve">panta otro daļu, 3.panta otro daļu, 4.panta pirmo un otro daļu, 5.panta pirmo daļu, 8.panta otro daļu, 9.panta otro daļu, ņemot vērā Daugavpils domes Īpašuma un mājokļu komitejas 06.10.2022. atzinumu, Daugavpils domes Finanšu komitejas 06.10.2022. atzinumu, atklāti balsojot: PAR – 10 (I.Aleksejevs, A.Elksniņš, A.Gržibovskis, I.Jukšinska, V.Kononovs, N.Kožanova, M.Lavrenovs, I.Prelatovs, V.Sporāne-Hudojana, A.Vasiļjevs), PRET – nav, ATTURAS – nav, </w:t>
      </w:r>
      <w:r w:rsidRPr="004F3CA7">
        <w:rPr>
          <w:rFonts w:ascii="Times New Roman" w:hAnsi="Times New Roman" w:cs="Times New Roman"/>
          <w:b/>
          <w:bCs/>
          <w:sz w:val="24"/>
          <w:szCs w:val="24"/>
        </w:rPr>
        <w:t>Daugavpils dome nolemj:</w:t>
      </w:r>
    </w:p>
    <w:p w:rsidR="004F3CA7" w:rsidRPr="004F3CA7" w:rsidRDefault="004F3CA7" w:rsidP="004F3CA7">
      <w:pPr>
        <w:spacing w:after="0" w:line="240" w:lineRule="auto"/>
        <w:jc w:val="both"/>
        <w:rPr>
          <w:rFonts w:ascii="Times New Roman" w:hAnsi="Times New Roman" w:cs="Times New Roman"/>
          <w:b/>
          <w:sz w:val="24"/>
          <w:szCs w:val="24"/>
          <w:lang w:eastAsia="ru-RU"/>
        </w:rPr>
      </w:pPr>
    </w:p>
    <w:p w:rsidR="004F3CA7" w:rsidRPr="004F3CA7" w:rsidRDefault="004F3CA7" w:rsidP="004F3CA7">
      <w:pPr>
        <w:numPr>
          <w:ilvl w:val="0"/>
          <w:numId w:val="14"/>
        </w:numPr>
        <w:spacing w:after="0" w:line="240" w:lineRule="auto"/>
        <w:ind w:left="0" w:firstLine="426"/>
        <w:jc w:val="both"/>
        <w:rPr>
          <w:rFonts w:ascii="Times New Roman" w:hAnsi="Times New Roman" w:cs="Times New Roman"/>
          <w:sz w:val="24"/>
          <w:szCs w:val="24"/>
        </w:rPr>
      </w:pPr>
      <w:r w:rsidRPr="004F3CA7">
        <w:rPr>
          <w:rFonts w:ascii="Times New Roman" w:hAnsi="Times New Roman" w:cs="Times New Roman"/>
          <w:bCs/>
          <w:sz w:val="24"/>
          <w:szCs w:val="24"/>
        </w:rPr>
        <w:t>Atļaut atsavināt, pārdodot izsolē ar augšupejošu soli,</w:t>
      </w:r>
      <w:r w:rsidRPr="004F3CA7">
        <w:rPr>
          <w:rFonts w:ascii="Times New Roman" w:hAnsi="Times New Roman" w:cs="Times New Roman"/>
          <w:sz w:val="24"/>
          <w:szCs w:val="24"/>
        </w:rPr>
        <w:t xml:space="preserve"> zemes gabalu 1175 m² platībā, kadastra apzīmējums 0500 025 0011 (nekustamā īpašuma kadastra Nr.0500 025 0013).</w:t>
      </w:r>
    </w:p>
    <w:p w:rsidR="004F3CA7" w:rsidRPr="004F3CA7" w:rsidRDefault="004F3CA7" w:rsidP="004F3CA7">
      <w:pPr>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2. Zemes gabala, kadastra apzīmējums 0500 025 0011, novērtēšanu veikt Daugavpils pilsētas pašvaldības dzīvojamo māju privatizācijas un īpašuma atsavināšanas komisijai.</w:t>
      </w:r>
    </w:p>
    <w:p w:rsidR="004F3CA7" w:rsidRPr="004F3CA7" w:rsidRDefault="004F3CA7" w:rsidP="004F3CA7">
      <w:pPr>
        <w:spacing w:after="0" w:line="240" w:lineRule="auto"/>
        <w:jc w:val="both"/>
        <w:rPr>
          <w:rFonts w:ascii="Times New Roman" w:hAnsi="Times New Roman" w:cs="Times New Roman"/>
          <w:sz w:val="24"/>
          <w:szCs w:val="24"/>
        </w:rPr>
      </w:pPr>
      <w:r w:rsidRPr="004F3CA7">
        <w:rPr>
          <w:rFonts w:ascii="Times New Roman" w:hAnsi="Times New Roman" w:cs="Times New Roman"/>
          <w:bCs/>
          <w:sz w:val="24"/>
          <w:szCs w:val="24"/>
        </w:rPr>
        <w:lastRenderedPageBreak/>
        <w:t xml:space="preserve">       3.</w:t>
      </w:r>
      <w:r w:rsidRPr="004F3CA7">
        <w:rPr>
          <w:rFonts w:ascii="Times New Roman" w:hAnsi="Times New Roman" w:cs="Times New Roman"/>
          <w:sz w:val="24"/>
          <w:szCs w:val="24"/>
        </w:rPr>
        <w:t xml:space="preserve"> Zemes gabala, kadastra apzīmējums 0500 025 0011, pārdošanu izsolē organizēt izsoles komisijai šādā sastāvā:</w:t>
      </w:r>
    </w:p>
    <w:tbl>
      <w:tblPr>
        <w:tblW w:w="0" w:type="auto"/>
        <w:tblLook w:val="0000" w:firstRow="0" w:lastRow="0" w:firstColumn="0" w:lastColumn="0" w:noHBand="0" w:noVBand="0"/>
      </w:tblPr>
      <w:tblGrid>
        <w:gridCol w:w="2802"/>
        <w:gridCol w:w="6257"/>
      </w:tblGrid>
      <w:tr w:rsidR="004F3CA7" w:rsidRPr="004F3CA7" w:rsidTr="00C655C2">
        <w:tc>
          <w:tcPr>
            <w:tcW w:w="2802" w:type="dxa"/>
          </w:tcPr>
          <w:p w:rsidR="004F3CA7" w:rsidRPr="004F3CA7" w:rsidRDefault="004F3CA7" w:rsidP="004F3CA7">
            <w:pPr>
              <w:spacing w:after="0" w:line="240" w:lineRule="auto"/>
              <w:jc w:val="both"/>
              <w:rPr>
                <w:rFonts w:ascii="Times New Roman" w:hAnsi="Times New Roman" w:cs="Times New Roman"/>
                <w:sz w:val="24"/>
                <w:szCs w:val="24"/>
              </w:rPr>
            </w:pPr>
            <w:r w:rsidRPr="004F3CA7">
              <w:rPr>
                <w:rFonts w:ascii="Times New Roman" w:hAnsi="Times New Roman" w:cs="Times New Roman"/>
                <w:bCs/>
                <w:sz w:val="24"/>
                <w:szCs w:val="24"/>
              </w:rPr>
              <w:t>Komisijas priekšsēdētājs:</w:t>
            </w:r>
          </w:p>
        </w:tc>
        <w:tc>
          <w:tcPr>
            <w:tcW w:w="6257" w:type="dxa"/>
          </w:tcPr>
          <w:p w:rsidR="004F3CA7" w:rsidRPr="004F3CA7" w:rsidRDefault="004F3CA7" w:rsidP="004F3CA7">
            <w:pPr>
              <w:spacing w:after="0" w:line="240" w:lineRule="auto"/>
              <w:rPr>
                <w:rFonts w:ascii="Times New Roman" w:hAnsi="Times New Roman" w:cs="Times New Roman"/>
                <w:sz w:val="24"/>
                <w:szCs w:val="24"/>
              </w:rPr>
            </w:pPr>
            <w:r w:rsidRPr="004F3CA7">
              <w:rPr>
                <w:rFonts w:ascii="Times New Roman" w:hAnsi="Times New Roman" w:cs="Times New Roman"/>
                <w:bCs/>
                <w:sz w:val="24"/>
                <w:szCs w:val="24"/>
              </w:rPr>
              <w:t>Aleksejs Nikolajevs</w:t>
            </w:r>
            <w:r w:rsidRPr="004F3CA7">
              <w:rPr>
                <w:rFonts w:ascii="Times New Roman" w:hAnsi="Times New Roman" w:cs="Times New Roman"/>
                <w:sz w:val="24"/>
                <w:szCs w:val="24"/>
              </w:rPr>
              <w:t xml:space="preserve"> (Nekustamā īpašuma nodaļas vadītājs).</w:t>
            </w:r>
          </w:p>
        </w:tc>
      </w:tr>
      <w:tr w:rsidR="004F3CA7" w:rsidRPr="004F3CA7" w:rsidTr="00C655C2">
        <w:tc>
          <w:tcPr>
            <w:tcW w:w="2802" w:type="dxa"/>
          </w:tcPr>
          <w:p w:rsidR="004F3CA7" w:rsidRPr="004F3CA7" w:rsidRDefault="004F3CA7" w:rsidP="004F3CA7">
            <w:pPr>
              <w:spacing w:after="0" w:line="240" w:lineRule="auto"/>
              <w:jc w:val="both"/>
              <w:rPr>
                <w:rFonts w:ascii="Times New Roman" w:hAnsi="Times New Roman" w:cs="Times New Roman"/>
                <w:bCs/>
                <w:sz w:val="24"/>
                <w:szCs w:val="24"/>
              </w:rPr>
            </w:pPr>
            <w:r w:rsidRPr="004F3CA7">
              <w:rPr>
                <w:rFonts w:ascii="Times New Roman" w:hAnsi="Times New Roman" w:cs="Times New Roman"/>
                <w:bCs/>
                <w:sz w:val="24"/>
                <w:szCs w:val="24"/>
              </w:rPr>
              <w:t>Komisijas priekšsēdētāja</w:t>
            </w:r>
          </w:p>
          <w:p w:rsidR="004F3CA7" w:rsidRPr="004F3CA7" w:rsidRDefault="004F3CA7" w:rsidP="004F3CA7">
            <w:pPr>
              <w:spacing w:after="0" w:line="240" w:lineRule="auto"/>
              <w:jc w:val="both"/>
              <w:rPr>
                <w:rFonts w:ascii="Times New Roman" w:hAnsi="Times New Roman" w:cs="Times New Roman"/>
                <w:bCs/>
                <w:sz w:val="24"/>
                <w:szCs w:val="24"/>
              </w:rPr>
            </w:pPr>
            <w:r w:rsidRPr="004F3CA7">
              <w:rPr>
                <w:rFonts w:ascii="Times New Roman" w:hAnsi="Times New Roman" w:cs="Times New Roman"/>
                <w:bCs/>
                <w:sz w:val="24"/>
                <w:szCs w:val="24"/>
              </w:rPr>
              <w:t>vietniece:</w:t>
            </w:r>
          </w:p>
        </w:tc>
        <w:tc>
          <w:tcPr>
            <w:tcW w:w="6257" w:type="dxa"/>
          </w:tcPr>
          <w:p w:rsidR="004F3CA7" w:rsidRPr="004F3CA7" w:rsidRDefault="004F3CA7" w:rsidP="004F3CA7">
            <w:pPr>
              <w:spacing w:after="0" w:line="240" w:lineRule="auto"/>
              <w:rPr>
                <w:rFonts w:ascii="Times New Roman" w:hAnsi="Times New Roman" w:cs="Times New Roman"/>
                <w:bCs/>
                <w:sz w:val="24"/>
                <w:szCs w:val="24"/>
              </w:rPr>
            </w:pPr>
            <w:r w:rsidRPr="004F3CA7">
              <w:rPr>
                <w:rFonts w:ascii="Times New Roman" w:hAnsi="Times New Roman" w:cs="Times New Roman"/>
                <w:bCs/>
                <w:sz w:val="24"/>
                <w:szCs w:val="24"/>
              </w:rPr>
              <w:t>Aija Vilcāne (</w:t>
            </w:r>
            <w:r w:rsidRPr="004F3CA7">
              <w:rPr>
                <w:rFonts w:ascii="Times New Roman" w:hAnsi="Times New Roman" w:cs="Times New Roman"/>
                <w:sz w:val="24"/>
                <w:szCs w:val="24"/>
              </w:rPr>
              <w:t xml:space="preserve">Nekustamā īpašuma nodaļas </w:t>
            </w:r>
            <w:r w:rsidRPr="004F3CA7">
              <w:rPr>
                <w:rFonts w:ascii="Times New Roman" w:hAnsi="Times New Roman" w:cs="Times New Roman"/>
                <w:bCs/>
                <w:sz w:val="24"/>
                <w:szCs w:val="24"/>
              </w:rPr>
              <w:t>Īpašuma atsavināšanas un iznomāšanas daļas vadītāja).</w:t>
            </w:r>
          </w:p>
        </w:tc>
      </w:tr>
      <w:tr w:rsidR="004F3CA7" w:rsidRPr="004F3CA7" w:rsidTr="00C655C2">
        <w:tc>
          <w:tcPr>
            <w:tcW w:w="2802" w:type="dxa"/>
          </w:tcPr>
          <w:p w:rsidR="004F3CA7" w:rsidRPr="004F3CA7" w:rsidRDefault="004F3CA7" w:rsidP="004F3CA7">
            <w:pPr>
              <w:spacing w:after="0" w:line="240" w:lineRule="auto"/>
              <w:jc w:val="both"/>
              <w:rPr>
                <w:rFonts w:ascii="Times New Roman" w:hAnsi="Times New Roman" w:cs="Times New Roman"/>
                <w:sz w:val="24"/>
                <w:szCs w:val="24"/>
              </w:rPr>
            </w:pPr>
            <w:r w:rsidRPr="004F3CA7">
              <w:rPr>
                <w:rFonts w:ascii="Times New Roman" w:hAnsi="Times New Roman" w:cs="Times New Roman"/>
                <w:bCs/>
                <w:sz w:val="24"/>
                <w:szCs w:val="24"/>
              </w:rPr>
              <w:t>Komisijas locekļi:</w:t>
            </w:r>
          </w:p>
        </w:tc>
        <w:tc>
          <w:tcPr>
            <w:tcW w:w="6257" w:type="dxa"/>
          </w:tcPr>
          <w:p w:rsidR="004F3CA7" w:rsidRPr="004F3CA7" w:rsidRDefault="004F3CA7" w:rsidP="004F3CA7">
            <w:pPr>
              <w:pStyle w:val="EnvelopeReturn"/>
              <w:ind w:right="-277"/>
              <w:rPr>
                <w:rFonts w:ascii="Times New Roman" w:hAnsi="Times New Roman"/>
                <w:bCs/>
                <w:sz w:val="24"/>
                <w:szCs w:val="24"/>
                <w:lang w:val="lv-LV"/>
              </w:rPr>
            </w:pPr>
            <w:r w:rsidRPr="004F3CA7">
              <w:rPr>
                <w:rFonts w:ascii="Times New Roman" w:hAnsi="Times New Roman"/>
                <w:bCs/>
                <w:sz w:val="24"/>
                <w:szCs w:val="24"/>
                <w:lang w:val="lv-LV"/>
              </w:rPr>
              <w:t>Elīna Kavševiča-Semjonova (</w:t>
            </w:r>
            <w:r w:rsidRPr="004F3CA7">
              <w:rPr>
                <w:rFonts w:ascii="Times New Roman" w:hAnsi="Times New Roman"/>
                <w:sz w:val="24"/>
                <w:szCs w:val="24"/>
                <w:lang w:val="lv-LV"/>
              </w:rPr>
              <w:t>Īpašuma pārvaldīšanas  departamenta juriste),</w:t>
            </w:r>
          </w:p>
        </w:tc>
      </w:tr>
      <w:tr w:rsidR="004F3CA7" w:rsidRPr="004F3CA7" w:rsidTr="00C655C2">
        <w:tc>
          <w:tcPr>
            <w:tcW w:w="2802" w:type="dxa"/>
          </w:tcPr>
          <w:p w:rsidR="004F3CA7" w:rsidRPr="004F3CA7" w:rsidRDefault="004F3CA7" w:rsidP="004F3CA7">
            <w:pPr>
              <w:spacing w:after="0" w:line="240" w:lineRule="auto"/>
              <w:jc w:val="both"/>
              <w:rPr>
                <w:rFonts w:ascii="Times New Roman" w:hAnsi="Times New Roman" w:cs="Times New Roman"/>
                <w:sz w:val="24"/>
                <w:szCs w:val="24"/>
              </w:rPr>
            </w:pPr>
          </w:p>
        </w:tc>
        <w:tc>
          <w:tcPr>
            <w:tcW w:w="6257" w:type="dxa"/>
          </w:tcPr>
          <w:p w:rsidR="004F3CA7" w:rsidRPr="004F3CA7" w:rsidRDefault="004F3CA7" w:rsidP="004F3CA7">
            <w:pPr>
              <w:pStyle w:val="EnvelopeReturn"/>
              <w:ind w:left="-9" w:right="-277"/>
              <w:rPr>
                <w:rFonts w:ascii="Times New Roman" w:hAnsi="Times New Roman"/>
                <w:sz w:val="24"/>
                <w:szCs w:val="24"/>
                <w:lang w:val="lv-LV"/>
              </w:rPr>
            </w:pPr>
            <w:r w:rsidRPr="004F3CA7">
              <w:rPr>
                <w:rFonts w:ascii="Times New Roman" w:hAnsi="Times New Roman"/>
                <w:bCs/>
                <w:sz w:val="24"/>
                <w:szCs w:val="24"/>
                <w:lang w:val="lv-LV"/>
              </w:rPr>
              <w:t xml:space="preserve">Marika Gabrunova (Nekustamā īpašuma nodaļas </w:t>
            </w:r>
            <w:r w:rsidRPr="004F3CA7">
              <w:rPr>
                <w:rFonts w:ascii="Times New Roman" w:hAnsi="Times New Roman"/>
                <w:spacing w:val="-8"/>
                <w:sz w:val="24"/>
                <w:szCs w:val="24"/>
                <w:lang w:val="lv-LV" w:eastAsia="en-US"/>
              </w:rPr>
              <w:t>Nekustamā īpašuma izvērtēšanas vecākā speciāliste),</w:t>
            </w:r>
          </w:p>
        </w:tc>
      </w:tr>
      <w:tr w:rsidR="004F3CA7" w:rsidRPr="004F3CA7" w:rsidTr="00C655C2">
        <w:tc>
          <w:tcPr>
            <w:tcW w:w="2802" w:type="dxa"/>
          </w:tcPr>
          <w:p w:rsidR="004F3CA7" w:rsidRPr="004F3CA7" w:rsidRDefault="004F3CA7" w:rsidP="004F3CA7">
            <w:pPr>
              <w:spacing w:after="0" w:line="240" w:lineRule="auto"/>
              <w:jc w:val="both"/>
              <w:rPr>
                <w:rFonts w:ascii="Times New Roman" w:hAnsi="Times New Roman" w:cs="Times New Roman"/>
                <w:sz w:val="24"/>
                <w:szCs w:val="24"/>
              </w:rPr>
            </w:pPr>
          </w:p>
        </w:tc>
        <w:tc>
          <w:tcPr>
            <w:tcW w:w="6257" w:type="dxa"/>
          </w:tcPr>
          <w:p w:rsidR="004F3CA7" w:rsidRPr="004F3CA7" w:rsidRDefault="004F3CA7" w:rsidP="004F3CA7">
            <w:pPr>
              <w:spacing w:after="0" w:line="240" w:lineRule="auto"/>
              <w:rPr>
                <w:rFonts w:ascii="Times New Roman" w:hAnsi="Times New Roman" w:cs="Times New Roman"/>
                <w:sz w:val="24"/>
                <w:szCs w:val="24"/>
              </w:rPr>
            </w:pPr>
            <w:r w:rsidRPr="004F3CA7">
              <w:rPr>
                <w:rFonts w:ascii="Times New Roman" w:hAnsi="Times New Roman" w:cs="Times New Roman"/>
                <w:sz w:val="24"/>
                <w:szCs w:val="24"/>
              </w:rPr>
              <w:t>Ingrīda Ilarionova (</w:t>
            </w:r>
            <w:r w:rsidRPr="004F3CA7">
              <w:rPr>
                <w:rFonts w:ascii="Times New Roman" w:hAnsi="Times New Roman" w:cs="Times New Roman"/>
                <w:bCs/>
                <w:sz w:val="24"/>
                <w:szCs w:val="24"/>
              </w:rPr>
              <w:t xml:space="preserve">Nekustamā īpašuma nodaļas </w:t>
            </w:r>
            <w:r w:rsidRPr="004F3CA7">
              <w:rPr>
                <w:rFonts w:ascii="Times New Roman" w:hAnsi="Times New Roman" w:cs="Times New Roman"/>
                <w:spacing w:val="-8"/>
                <w:sz w:val="24"/>
                <w:szCs w:val="24"/>
              </w:rPr>
              <w:t>Nekustamā īpašuma izvērtēšanas vecākā speciāliste</w:t>
            </w:r>
            <w:r w:rsidRPr="004F3CA7">
              <w:rPr>
                <w:rFonts w:ascii="Times New Roman" w:hAnsi="Times New Roman" w:cs="Times New Roman"/>
                <w:sz w:val="24"/>
                <w:szCs w:val="24"/>
              </w:rPr>
              <w:t>).</w:t>
            </w:r>
          </w:p>
        </w:tc>
      </w:tr>
    </w:tbl>
    <w:p w:rsidR="004F3CA7" w:rsidRPr="004F3CA7" w:rsidRDefault="004F3CA7" w:rsidP="004F3CA7">
      <w:pPr>
        <w:pStyle w:val="BodyText"/>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4. Izsoles komisijai Latvijas Republikas normatīvajos aktos noteiktajā kārtībā izstrādāt nekustamā īpašuma, kadastra Nr.0500 025 0013, izsoles noteikumus, un iesniegt tos apstiprināšanai Domes sēdē.</w:t>
      </w:r>
    </w:p>
    <w:p w:rsidR="00EC3CAA" w:rsidRDefault="00EC3CAA" w:rsidP="00837BD1">
      <w:pPr>
        <w:tabs>
          <w:tab w:val="left" w:pos="6300"/>
        </w:tabs>
        <w:spacing w:after="0" w:line="240" w:lineRule="auto"/>
        <w:jc w:val="center"/>
        <w:rPr>
          <w:rFonts w:ascii="Times New Roman" w:hAnsi="Times New Roman"/>
          <w:b/>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35</w:t>
      </w:r>
      <w:r w:rsidRPr="00C92B98">
        <w:rPr>
          <w:rFonts w:ascii="Times New Roman" w:hAnsi="Times New Roman"/>
          <w:b/>
          <w:sz w:val="24"/>
          <w:szCs w:val="24"/>
        </w:rPr>
        <w:t xml:space="preserve">.§  </w:t>
      </w:r>
      <w:r w:rsidR="00531ED5">
        <w:rPr>
          <w:rFonts w:ascii="Times New Roman" w:hAnsi="Times New Roman"/>
          <w:b/>
          <w:sz w:val="24"/>
          <w:szCs w:val="24"/>
        </w:rPr>
        <w:t xml:space="preserve">    (704</w:t>
      </w:r>
      <w:r w:rsidRPr="00C92B98">
        <w:rPr>
          <w:rFonts w:ascii="Times New Roman" w:hAnsi="Times New Roman"/>
          <w:b/>
          <w:sz w:val="24"/>
          <w:szCs w:val="24"/>
        </w:rPr>
        <w:t>.)</w:t>
      </w:r>
    </w:p>
    <w:p w:rsidR="00837BD1" w:rsidRPr="00C92B98" w:rsidRDefault="00837BD1" w:rsidP="00837BD1">
      <w:pPr>
        <w:pStyle w:val="Heading1"/>
        <w:pBdr>
          <w:bottom w:val="single" w:sz="12" w:space="1" w:color="auto"/>
        </w:pBdr>
        <w:ind w:left="284" w:firstLine="436"/>
        <w:jc w:val="center"/>
        <w:rPr>
          <w:b w:val="0"/>
        </w:rPr>
      </w:pPr>
      <w:r w:rsidRPr="00C92B98">
        <w:t>Par</w:t>
      </w:r>
      <w:r w:rsidRPr="00C92B98">
        <w:rPr>
          <w:iCs/>
        </w:rPr>
        <w:t xml:space="preserve"> </w:t>
      </w:r>
      <w:r w:rsidRPr="00837BD1">
        <w:rPr>
          <w:iCs/>
        </w:rPr>
        <w:t>zemes gabalu nodošanu atsavināšanai</w:t>
      </w:r>
    </w:p>
    <w:p w:rsidR="00837BD1" w:rsidRPr="00C92B98" w:rsidRDefault="00837BD1" w:rsidP="00837BD1">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4F3CA7" w:rsidRDefault="004F3CA7" w:rsidP="004F3CA7">
      <w:pPr>
        <w:tabs>
          <w:tab w:val="left" w:pos="426"/>
        </w:tabs>
        <w:spacing w:after="0" w:line="240" w:lineRule="auto"/>
        <w:jc w:val="both"/>
        <w:rPr>
          <w:rFonts w:ascii="Times New Roman" w:hAnsi="Times New Roman" w:cs="Times New Roman"/>
          <w:sz w:val="24"/>
          <w:szCs w:val="24"/>
        </w:rPr>
      </w:pPr>
    </w:p>
    <w:p w:rsidR="004F3CA7" w:rsidRPr="004F3CA7" w:rsidRDefault="004F3CA7" w:rsidP="004F3CA7">
      <w:pPr>
        <w:tabs>
          <w:tab w:val="left" w:pos="426"/>
        </w:tabs>
        <w:spacing w:after="0" w:line="240" w:lineRule="auto"/>
        <w:ind w:firstLine="426"/>
        <w:jc w:val="both"/>
        <w:rPr>
          <w:rFonts w:ascii="Times New Roman" w:hAnsi="Times New Roman" w:cs="Times New Roman"/>
          <w:b/>
          <w:bCs/>
          <w:sz w:val="24"/>
          <w:szCs w:val="24"/>
        </w:rPr>
      </w:pPr>
      <w:r w:rsidRPr="004F3CA7">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06.10.2022. atzinumu, Daugavpils domes Finanšu komitejas 06.10.2022. atzinumu, atklāti balsojot: PAR – 10 (I.Aleksejevs, A.Elksniņš, A.Gržibovskis, I.Jukšinska, V.Kononovs, N.Kožanova, M.Lavrenovs, I.Prelatovs, V.Sporāne-Hudojana, A.Vasiļjevs), PRET – nav, ATTURAS – nav, </w:t>
      </w:r>
      <w:r w:rsidRPr="004F3CA7">
        <w:rPr>
          <w:rFonts w:ascii="Times New Roman" w:hAnsi="Times New Roman" w:cs="Times New Roman"/>
          <w:b/>
          <w:bCs/>
          <w:sz w:val="24"/>
          <w:szCs w:val="24"/>
        </w:rPr>
        <w:t>Daugavpils dome nolemj:</w:t>
      </w:r>
    </w:p>
    <w:p w:rsidR="004F3CA7" w:rsidRPr="004F3CA7" w:rsidRDefault="004F3CA7" w:rsidP="004F3CA7">
      <w:pPr>
        <w:tabs>
          <w:tab w:val="left" w:pos="426"/>
        </w:tabs>
        <w:spacing w:after="0" w:line="240" w:lineRule="auto"/>
        <w:jc w:val="both"/>
        <w:rPr>
          <w:rFonts w:ascii="Times New Roman" w:hAnsi="Times New Roman" w:cs="Times New Roman"/>
          <w:b/>
          <w:bCs/>
          <w:sz w:val="24"/>
          <w:szCs w:val="24"/>
        </w:rPr>
      </w:pPr>
    </w:p>
    <w:p w:rsidR="004F3CA7" w:rsidRPr="004F3CA7" w:rsidRDefault="004F3CA7" w:rsidP="004F3CA7">
      <w:pPr>
        <w:spacing w:after="0" w:line="240" w:lineRule="auto"/>
        <w:ind w:firstLine="284"/>
        <w:jc w:val="both"/>
        <w:rPr>
          <w:rFonts w:ascii="Times New Roman" w:hAnsi="Times New Roman" w:cs="Times New Roman"/>
          <w:sz w:val="24"/>
          <w:szCs w:val="24"/>
        </w:rPr>
      </w:pPr>
      <w:r w:rsidRPr="004F3CA7">
        <w:rPr>
          <w:rFonts w:ascii="Times New Roman" w:hAnsi="Times New Roman" w:cs="Times New Roman"/>
          <w:sz w:val="24"/>
          <w:szCs w:val="24"/>
        </w:rPr>
        <w:t>1. Atļaut atsavināt:</w:t>
      </w:r>
    </w:p>
    <w:p w:rsidR="004F3CA7" w:rsidRPr="004F3CA7" w:rsidRDefault="004F3CA7" w:rsidP="004F3CA7">
      <w:pPr>
        <w:numPr>
          <w:ilvl w:val="1"/>
          <w:numId w:val="15"/>
        </w:numPr>
        <w:spacing w:after="0" w:line="240" w:lineRule="auto"/>
        <w:ind w:left="0" w:firstLine="284"/>
        <w:jc w:val="both"/>
        <w:rPr>
          <w:rFonts w:ascii="Times New Roman" w:hAnsi="Times New Roman" w:cs="Times New Roman"/>
          <w:sz w:val="24"/>
          <w:szCs w:val="24"/>
        </w:rPr>
      </w:pPr>
      <w:r w:rsidRPr="004F3CA7">
        <w:rPr>
          <w:rFonts w:ascii="Times New Roman" w:hAnsi="Times New Roman" w:cs="Times New Roman"/>
          <w:sz w:val="24"/>
          <w:szCs w:val="24"/>
        </w:rPr>
        <w:t xml:space="preserve">apbūvētu zemes gabalu 44 m² platībā, kadastra apzīmējums 0500 006 0810, </w:t>
      </w:r>
      <w:r w:rsidRPr="004F3CA7">
        <w:rPr>
          <w:rFonts w:ascii="Times New Roman" w:hAnsi="Times New Roman" w:cs="Times New Roman"/>
          <w:b/>
          <w:bCs/>
          <w:sz w:val="24"/>
          <w:szCs w:val="24"/>
        </w:rPr>
        <w:t>Klusā</w:t>
      </w:r>
      <w:r w:rsidRPr="004F3CA7">
        <w:rPr>
          <w:rFonts w:ascii="Times New Roman" w:hAnsi="Times New Roman" w:cs="Times New Roman"/>
          <w:b/>
          <w:sz w:val="24"/>
          <w:szCs w:val="24"/>
        </w:rPr>
        <w:t xml:space="preserve"> ielā 18 k-2-52</w:t>
      </w:r>
      <w:r w:rsidRPr="004F3CA7">
        <w:rPr>
          <w:rFonts w:ascii="Times New Roman" w:hAnsi="Times New Roman" w:cs="Times New Roman"/>
          <w:sz w:val="24"/>
          <w:szCs w:val="24"/>
        </w:rPr>
        <w:t>, Daugavpilī;</w:t>
      </w:r>
    </w:p>
    <w:p w:rsidR="004F3CA7" w:rsidRPr="004F3CA7" w:rsidRDefault="004F3CA7" w:rsidP="004F3CA7">
      <w:pPr>
        <w:numPr>
          <w:ilvl w:val="1"/>
          <w:numId w:val="15"/>
        </w:numPr>
        <w:spacing w:after="0" w:line="240" w:lineRule="auto"/>
        <w:ind w:left="0" w:firstLine="142"/>
        <w:jc w:val="both"/>
        <w:rPr>
          <w:rFonts w:ascii="Times New Roman" w:hAnsi="Times New Roman" w:cs="Times New Roman"/>
          <w:sz w:val="24"/>
          <w:szCs w:val="24"/>
        </w:rPr>
      </w:pPr>
      <w:r w:rsidRPr="004F3CA7">
        <w:rPr>
          <w:rFonts w:ascii="Times New Roman" w:hAnsi="Times New Roman" w:cs="Times New Roman"/>
          <w:sz w:val="24"/>
          <w:szCs w:val="24"/>
        </w:rPr>
        <w:t xml:space="preserve">apbūvētu zemes gabalu 49 m² platībā, kadastra apzīmējums 0500 006 0809, </w:t>
      </w:r>
      <w:r w:rsidRPr="004F3CA7">
        <w:rPr>
          <w:rFonts w:ascii="Times New Roman" w:hAnsi="Times New Roman" w:cs="Times New Roman"/>
          <w:b/>
          <w:sz w:val="24"/>
          <w:szCs w:val="24"/>
        </w:rPr>
        <w:t>Klusā ielā 18 k-2-51</w:t>
      </w:r>
      <w:r w:rsidRPr="004F3CA7">
        <w:rPr>
          <w:rFonts w:ascii="Times New Roman" w:hAnsi="Times New Roman" w:cs="Times New Roman"/>
          <w:sz w:val="24"/>
          <w:szCs w:val="24"/>
        </w:rPr>
        <w:t>, Daugavpilī;</w:t>
      </w:r>
    </w:p>
    <w:p w:rsidR="004F3CA7" w:rsidRPr="004F3CA7" w:rsidRDefault="004F3CA7" w:rsidP="004F3CA7">
      <w:pPr>
        <w:numPr>
          <w:ilvl w:val="1"/>
          <w:numId w:val="15"/>
        </w:numPr>
        <w:spacing w:after="0" w:line="240" w:lineRule="auto"/>
        <w:ind w:left="0" w:firstLine="142"/>
        <w:jc w:val="both"/>
        <w:rPr>
          <w:rFonts w:ascii="Times New Roman" w:hAnsi="Times New Roman" w:cs="Times New Roman"/>
          <w:sz w:val="24"/>
          <w:szCs w:val="24"/>
        </w:rPr>
      </w:pPr>
      <w:r w:rsidRPr="004F3CA7">
        <w:rPr>
          <w:rFonts w:ascii="Times New Roman" w:hAnsi="Times New Roman" w:cs="Times New Roman"/>
          <w:sz w:val="24"/>
          <w:szCs w:val="24"/>
        </w:rPr>
        <w:t xml:space="preserve">apbūvētu zemes gabalu 597 m² platībā, kadastra apzīmējums 0500 005 2206, </w:t>
      </w:r>
      <w:r w:rsidRPr="004F3CA7">
        <w:rPr>
          <w:rFonts w:ascii="Times New Roman" w:hAnsi="Times New Roman" w:cs="Times New Roman"/>
          <w:b/>
          <w:sz w:val="24"/>
          <w:szCs w:val="24"/>
        </w:rPr>
        <w:t>Aizpilsētas ielā 23</w:t>
      </w:r>
      <w:r w:rsidRPr="004F3CA7">
        <w:rPr>
          <w:rFonts w:ascii="Times New Roman" w:hAnsi="Times New Roman" w:cs="Times New Roman"/>
          <w:sz w:val="24"/>
          <w:szCs w:val="24"/>
        </w:rPr>
        <w:t>, Daugavpilī;</w:t>
      </w:r>
    </w:p>
    <w:p w:rsidR="004F3CA7" w:rsidRPr="004F3CA7" w:rsidRDefault="004F3CA7" w:rsidP="004F3CA7">
      <w:pPr>
        <w:numPr>
          <w:ilvl w:val="1"/>
          <w:numId w:val="15"/>
        </w:numPr>
        <w:spacing w:after="0" w:line="240" w:lineRule="auto"/>
        <w:ind w:left="0" w:firstLine="142"/>
        <w:jc w:val="both"/>
        <w:rPr>
          <w:rFonts w:ascii="Times New Roman" w:hAnsi="Times New Roman" w:cs="Times New Roman"/>
          <w:sz w:val="24"/>
          <w:szCs w:val="24"/>
        </w:rPr>
      </w:pPr>
      <w:r w:rsidRPr="004F3CA7">
        <w:rPr>
          <w:rFonts w:ascii="Times New Roman" w:hAnsi="Times New Roman" w:cs="Times New Roman"/>
          <w:sz w:val="24"/>
          <w:szCs w:val="24"/>
        </w:rPr>
        <w:t xml:space="preserve">apbūvētu zemes gabalu 597 m² platībā, kadastra apzīmējums 0500 019 0129, </w:t>
      </w:r>
      <w:r w:rsidRPr="004F3CA7">
        <w:rPr>
          <w:rFonts w:ascii="Times New Roman" w:hAnsi="Times New Roman" w:cs="Times New Roman"/>
          <w:b/>
          <w:sz w:val="24"/>
          <w:szCs w:val="24"/>
        </w:rPr>
        <w:t>Rasas ielā 11</w:t>
      </w:r>
      <w:r w:rsidRPr="004F3CA7">
        <w:rPr>
          <w:rFonts w:ascii="Times New Roman" w:hAnsi="Times New Roman" w:cs="Times New Roman"/>
          <w:sz w:val="24"/>
          <w:szCs w:val="24"/>
        </w:rPr>
        <w:t>, Daugavpilī;</w:t>
      </w:r>
    </w:p>
    <w:p w:rsidR="004F3CA7" w:rsidRPr="004F3CA7" w:rsidRDefault="004F3CA7" w:rsidP="004F3CA7">
      <w:pPr>
        <w:numPr>
          <w:ilvl w:val="1"/>
          <w:numId w:val="15"/>
        </w:numPr>
        <w:spacing w:after="0" w:line="240" w:lineRule="auto"/>
        <w:ind w:left="0" w:firstLine="142"/>
        <w:jc w:val="both"/>
        <w:rPr>
          <w:rFonts w:ascii="Times New Roman" w:hAnsi="Times New Roman" w:cs="Times New Roman"/>
          <w:sz w:val="24"/>
          <w:szCs w:val="24"/>
        </w:rPr>
      </w:pPr>
      <w:r w:rsidRPr="004F3CA7">
        <w:rPr>
          <w:rFonts w:ascii="Times New Roman" w:hAnsi="Times New Roman" w:cs="Times New Roman"/>
          <w:sz w:val="24"/>
          <w:szCs w:val="24"/>
        </w:rPr>
        <w:t xml:space="preserve">zemes starpgabalu 114 m² platībā, kadastra apzīmējums 0500 001 7212, </w:t>
      </w:r>
      <w:r w:rsidRPr="004F3CA7">
        <w:rPr>
          <w:rFonts w:ascii="Times New Roman" w:hAnsi="Times New Roman" w:cs="Times New Roman"/>
          <w:b/>
          <w:bCs/>
          <w:sz w:val="24"/>
          <w:szCs w:val="24"/>
        </w:rPr>
        <w:t>18.novembra ielas 1 rajonā</w:t>
      </w:r>
      <w:r w:rsidRPr="004F3CA7">
        <w:rPr>
          <w:rFonts w:ascii="Times New Roman" w:hAnsi="Times New Roman" w:cs="Times New Roman"/>
          <w:sz w:val="24"/>
          <w:szCs w:val="24"/>
        </w:rPr>
        <w:t>, Daugavpilī.</w:t>
      </w:r>
    </w:p>
    <w:p w:rsidR="004F3CA7" w:rsidRPr="004F3CA7" w:rsidRDefault="004F3CA7" w:rsidP="004F3CA7">
      <w:pPr>
        <w:numPr>
          <w:ilvl w:val="0"/>
          <w:numId w:val="15"/>
        </w:numPr>
        <w:spacing w:after="0" w:line="240" w:lineRule="auto"/>
        <w:ind w:left="0" w:firstLine="300"/>
        <w:jc w:val="both"/>
        <w:rPr>
          <w:rFonts w:ascii="Times New Roman" w:hAnsi="Times New Roman" w:cs="Times New Roman"/>
          <w:sz w:val="24"/>
          <w:szCs w:val="24"/>
        </w:rPr>
      </w:pPr>
      <w:r w:rsidRPr="004F3CA7">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4F3CA7" w:rsidRPr="004F3CA7" w:rsidRDefault="004F3CA7" w:rsidP="004F3CA7">
      <w:pPr>
        <w:spacing w:after="0" w:line="240" w:lineRule="auto"/>
        <w:ind w:left="300"/>
        <w:jc w:val="both"/>
        <w:rPr>
          <w:rFonts w:ascii="Times New Roman" w:hAnsi="Times New Roman" w:cs="Times New Roman"/>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w:t>
      </w:r>
      <w:r w:rsidRPr="00C92B98">
        <w:rPr>
          <w:rFonts w:ascii="Times New Roman" w:hAnsi="Times New Roman"/>
          <w:b/>
          <w:sz w:val="24"/>
          <w:szCs w:val="24"/>
        </w:rPr>
        <w:t xml:space="preserve">.§  </w:t>
      </w:r>
      <w:r w:rsidR="00531ED5">
        <w:rPr>
          <w:rFonts w:ascii="Times New Roman" w:hAnsi="Times New Roman"/>
          <w:b/>
          <w:sz w:val="24"/>
          <w:szCs w:val="24"/>
        </w:rPr>
        <w:t xml:space="preserve">    (705</w:t>
      </w:r>
      <w:r w:rsidRPr="00C92B98">
        <w:rPr>
          <w:rFonts w:ascii="Times New Roman" w:hAnsi="Times New Roman"/>
          <w:b/>
          <w:sz w:val="24"/>
          <w:szCs w:val="24"/>
        </w:rPr>
        <w:t>.)</w:t>
      </w:r>
    </w:p>
    <w:p w:rsidR="00837BD1" w:rsidRDefault="00837BD1" w:rsidP="00837BD1">
      <w:pPr>
        <w:pStyle w:val="Heading1"/>
        <w:pBdr>
          <w:bottom w:val="single" w:sz="12" w:space="1" w:color="auto"/>
        </w:pBdr>
        <w:ind w:left="284" w:firstLine="436"/>
        <w:jc w:val="center"/>
      </w:pPr>
      <w:r w:rsidRPr="00C92B98">
        <w:t>Par</w:t>
      </w:r>
      <w:r w:rsidRPr="00C92B98">
        <w:rPr>
          <w:iCs/>
        </w:rPr>
        <w:t xml:space="preserve"> </w:t>
      </w:r>
      <w:r w:rsidRPr="00837BD1">
        <w:t xml:space="preserve">zemes īpašuma tiesību Noras ielā 5, Daugavpilī, </w:t>
      </w:r>
    </w:p>
    <w:p w:rsidR="00837BD1" w:rsidRPr="00C92B98" w:rsidRDefault="00837BD1" w:rsidP="00837BD1">
      <w:pPr>
        <w:pStyle w:val="Heading1"/>
        <w:pBdr>
          <w:bottom w:val="single" w:sz="12" w:space="1" w:color="auto"/>
        </w:pBdr>
        <w:ind w:left="284" w:firstLine="436"/>
        <w:jc w:val="center"/>
        <w:rPr>
          <w:b w:val="0"/>
        </w:rPr>
      </w:pPr>
      <w:r w:rsidRPr="00837BD1">
        <w:t>atjaunošanu un zemes nodošanu īpašumā</w:t>
      </w:r>
    </w:p>
    <w:p w:rsidR="00837BD1" w:rsidRDefault="00837BD1" w:rsidP="00837BD1">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F05160" w:rsidRPr="00A5297A" w:rsidRDefault="00F05160" w:rsidP="00F05160">
      <w:pPr>
        <w:pStyle w:val="BlockText"/>
        <w:spacing w:after="0"/>
        <w:ind w:left="0" w:right="0" w:firstLine="426"/>
        <w:jc w:val="both"/>
        <w:rPr>
          <w:rFonts w:ascii="Times New Roman" w:hAnsi="Times New Roman"/>
          <w:b w:val="0"/>
          <w:sz w:val="24"/>
          <w:szCs w:val="24"/>
        </w:rPr>
      </w:pPr>
      <w:r w:rsidRPr="00F05160">
        <w:rPr>
          <w:rFonts w:ascii="Times New Roman" w:hAnsi="Times New Roman"/>
          <w:b w:val="0"/>
          <w:sz w:val="24"/>
          <w:szCs w:val="24"/>
        </w:rPr>
        <w:t>I.Funte lūdz deputātus koriģēt lēmuma projekta nosaukumu “</w:t>
      </w:r>
      <w:r w:rsidRPr="00A5297A">
        <w:rPr>
          <w:rFonts w:ascii="Times New Roman" w:hAnsi="Times New Roman"/>
          <w:b w:val="0"/>
          <w:sz w:val="24"/>
          <w:szCs w:val="24"/>
        </w:rPr>
        <w:t>Par zemes īpašuma tiesību</w:t>
      </w:r>
      <w:r>
        <w:rPr>
          <w:rFonts w:ascii="Times New Roman" w:hAnsi="Times New Roman"/>
          <w:b w:val="0"/>
          <w:sz w:val="24"/>
          <w:szCs w:val="24"/>
        </w:rPr>
        <w:t xml:space="preserve"> Noras ielā 5, Daugavpilī,</w:t>
      </w:r>
      <w:r w:rsidRPr="00A5297A">
        <w:rPr>
          <w:rFonts w:ascii="Times New Roman" w:hAnsi="Times New Roman"/>
          <w:b w:val="0"/>
          <w:sz w:val="24"/>
          <w:szCs w:val="24"/>
        </w:rPr>
        <w:t xml:space="preserve"> atjaunošanu un zemes nodošanu īpašumā</w:t>
      </w:r>
      <w:r>
        <w:rPr>
          <w:rFonts w:ascii="Times New Roman" w:hAnsi="Times New Roman"/>
          <w:b w:val="0"/>
          <w:sz w:val="24"/>
          <w:szCs w:val="24"/>
        </w:rPr>
        <w:t>”, un labot 3.punktā vārdu un ciparu “4,3(četri un trīs desmitdaļas)” uz “3(trīs)”.</w:t>
      </w:r>
    </w:p>
    <w:p w:rsidR="004F3CA7" w:rsidRDefault="004F3CA7" w:rsidP="004F3CA7">
      <w:pPr>
        <w:spacing w:after="0" w:line="240" w:lineRule="auto"/>
        <w:ind w:firstLine="426"/>
        <w:jc w:val="both"/>
        <w:rPr>
          <w:rFonts w:ascii="Times New Roman" w:hAnsi="Times New Roman" w:cs="Times New Roman"/>
          <w:sz w:val="24"/>
          <w:szCs w:val="24"/>
        </w:rPr>
      </w:pPr>
    </w:p>
    <w:p w:rsidR="004F3CA7" w:rsidRPr="004F3CA7" w:rsidRDefault="004F3CA7" w:rsidP="004F3CA7">
      <w:pPr>
        <w:spacing w:after="0" w:line="240" w:lineRule="auto"/>
        <w:ind w:firstLine="426"/>
        <w:jc w:val="both"/>
        <w:rPr>
          <w:rFonts w:ascii="Times New Roman" w:hAnsi="Times New Roman" w:cs="Times New Roman"/>
          <w:sz w:val="24"/>
          <w:szCs w:val="24"/>
        </w:rPr>
      </w:pPr>
      <w:r w:rsidRPr="004F3CA7">
        <w:rPr>
          <w:rFonts w:ascii="Times New Roman" w:hAnsi="Times New Roman" w:cs="Times New Roman"/>
          <w:sz w:val="24"/>
          <w:szCs w:val="24"/>
        </w:rPr>
        <w:t>Pamatojoties uz likuma “Par zemes reformas pabeigšanu pilsētās” 2.panta pirmo daļu, 5.panta trešo daļu, Daugavpils pilsētas domes 2018.gada 13.septembra lēmumu Nr.492 (prot.Nr.22, 26.§) “Par zemes reformas pabeigšanu Daugavpils pilsētā”, 2019.gada 4.septembra Ministru kabineta rīkojumu Nr. 430 (prot.Nr.37, 16. §) “Par zemes reformas pabeigšanu Daugavpils pilsētā”, Daugavpils pilsētas domes Daugavpils pilsētas zemes komisijas 2001.gada 6.septembra lēmuma Nr.161 (Prot.Nr.15, 2.§,) “Par zemes īpašuma tiesību atzinumu zemes robežu plānu izgatavošanai” 1.punktu, ar kuru tika atzītas zemes īpašuma tiesības Janīnai Misānei uz zemes gabalu 873m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Noras ielā 5, 2021.gada 25.novembra Mantojuma apliecību Nr.6565 un, uz atzinuma pamata, 2022.gada 23.augustā izgatavoto situācijas plānu zemes vienībai ar kadastra apzīmējumu 0500 015 3504, Noras ielā 5, Daugavpilī, kurai zemes kadastrālās uzmērīšanas rezultātā noteiktā kopējā platība (920m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ir lielāka par to platību, uz kuru ir atjaunojamas īpašuma tiesības (873m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un tā pārsniedz zemes kadastrālajā uzmērīšanā pieļaujamās nesaistes robežas, </w:t>
      </w:r>
      <w:r w:rsidR="003C47CF">
        <w:rPr>
          <w:rFonts w:ascii="Times New Roman" w:hAnsi="Times New Roman"/>
          <w:sz w:val="24"/>
          <w:szCs w:val="24"/>
        </w:rPr>
        <w:t xml:space="preserve">(vārds, uzvārds) </w:t>
      </w:r>
      <w:r w:rsidRPr="004F3CA7">
        <w:rPr>
          <w:rFonts w:ascii="Times New Roman" w:hAnsi="Times New Roman" w:cs="Times New Roman"/>
          <w:sz w:val="24"/>
          <w:szCs w:val="24"/>
        </w:rPr>
        <w:t xml:space="preserve">2022.gada 9.septembra iesniegumu Daugavpils pilsētas pašvaldības Īpašuma pārvaldīšanas departamentam, kā arī ņemot vērā Daugavpils domes Īpašuma un mājokļu komitejas 6.oktobra atzinumu,  </w:t>
      </w:r>
      <w:r w:rsidRPr="004F3CA7">
        <w:rPr>
          <w:rFonts w:ascii="Times New Roman" w:hAnsi="Times New Roman"/>
          <w:sz w:val="24"/>
          <w:szCs w:val="24"/>
        </w:rPr>
        <w:t xml:space="preserve">atklāti balsojot: PAR – 10 (I.Aleksejevs, A.Elksniņš, A.Gržibovskis, I.Jukšinska, V.Kononovs, N.Kožanova, M.Lavrenovs, I.Prelatovs, V.Sporāne-Hudojana, A.Vasiļjevs), PRET – nav, ATTURAS – nav, </w:t>
      </w:r>
      <w:r w:rsidRPr="004F3CA7">
        <w:rPr>
          <w:rFonts w:ascii="Times New Roman" w:hAnsi="Times New Roman" w:cs="Times New Roman"/>
          <w:b/>
          <w:sz w:val="24"/>
          <w:szCs w:val="24"/>
        </w:rPr>
        <w:t>Daugavpils dome nolemj</w:t>
      </w:r>
      <w:r w:rsidRPr="004F3CA7">
        <w:rPr>
          <w:rFonts w:ascii="Times New Roman" w:hAnsi="Times New Roman" w:cs="Times New Roman"/>
          <w:sz w:val="24"/>
          <w:szCs w:val="24"/>
        </w:rPr>
        <w:t>:</w:t>
      </w:r>
    </w:p>
    <w:p w:rsidR="004F3CA7" w:rsidRPr="004F3CA7" w:rsidRDefault="004F3CA7" w:rsidP="004F3CA7">
      <w:pPr>
        <w:tabs>
          <w:tab w:val="left" w:pos="709"/>
          <w:tab w:val="left" w:pos="7088"/>
        </w:tabs>
        <w:spacing w:after="0" w:line="240" w:lineRule="auto"/>
        <w:jc w:val="both"/>
        <w:rPr>
          <w:rFonts w:ascii="Times New Roman" w:hAnsi="Times New Roman" w:cs="Times New Roman"/>
          <w:bCs/>
          <w:sz w:val="24"/>
          <w:szCs w:val="24"/>
        </w:rPr>
      </w:pPr>
    </w:p>
    <w:p w:rsidR="004F3CA7" w:rsidRPr="004F3CA7" w:rsidRDefault="004F3CA7" w:rsidP="004F3CA7">
      <w:pPr>
        <w:widowControl w:val="0"/>
        <w:numPr>
          <w:ilvl w:val="0"/>
          <w:numId w:val="16"/>
        </w:numPr>
        <w:spacing w:after="0" w:line="240" w:lineRule="auto"/>
        <w:ind w:left="0" w:firstLine="426"/>
        <w:jc w:val="both"/>
        <w:rPr>
          <w:rFonts w:ascii="Times New Roman" w:hAnsi="Times New Roman" w:cs="Times New Roman"/>
          <w:sz w:val="24"/>
          <w:szCs w:val="24"/>
        </w:rPr>
      </w:pPr>
      <w:r w:rsidRPr="004F3CA7">
        <w:rPr>
          <w:rFonts w:ascii="Times New Roman" w:hAnsi="Times New Roman" w:cs="Times New Roman"/>
          <w:bCs/>
          <w:sz w:val="24"/>
          <w:szCs w:val="24"/>
        </w:rPr>
        <w:t>Atjaunot</w:t>
      </w:r>
      <w:r w:rsidR="00343258">
        <w:rPr>
          <w:rFonts w:ascii="Times New Roman" w:hAnsi="Times New Roman" w:cs="Times New Roman"/>
          <w:bCs/>
          <w:sz w:val="24"/>
          <w:szCs w:val="24"/>
        </w:rPr>
        <w:t xml:space="preserve"> </w:t>
      </w:r>
      <w:r w:rsidR="003C47CF">
        <w:rPr>
          <w:rFonts w:ascii="Times New Roman" w:hAnsi="Times New Roman"/>
          <w:sz w:val="24"/>
          <w:szCs w:val="24"/>
        </w:rPr>
        <w:t>(vārds, uzvārds)</w:t>
      </w:r>
      <w:r w:rsidRPr="004F3CA7">
        <w:rPr>
          <w:rFonts w:ascii="Times New Roman" w:hAnsi="Times New Roman" w:cs="Times New Roman"/>
          <w:bCs/>
          <w:i/>
          <w:iCs/>
          <w:sz w:val="24"/>
          <w:szCs w:val="24"/>
        </w:rPr>
        <w:t xml:space="preserve">, </w:t>
      </w:r>
      <w:r w:rsidR="00343258">
        <w:rPr>
          <w:rFonts w:ascii="Times New Roman" w:hAnsi="Times New Roman" w:cs="Times New Roman"/>
          <w:bCs/>
          <w:iCs/>
          <w:sz w:val="24"/>
          <w:szCs w:val="24"/>
        </w:rPr>
        <w:t>personas kods</w:t>
      </w:r>
      <w:r w:rsidRPr="004F3CA7">
        <w:rPr>
          <w:rFonts w:ascii="Times New Roman" w:hAnsi="Times New Roman" w:cs="Times New Roman"/>
          <w:bCs/>
          <w:iCs/>
          <w:sz w:val="24"/>
          <w:szCs w:val="24"/>
        </w:rPr>
        <w:t>,</w:t>
      </w:r>
      <w:r w:rsidRPr="004F3CA7">
        <w:rPr>
          <w:rFonts w:ascii="Times New Roman" w:hAnsi="Times New Roman" w:cs="Times New Roman"/>
          <w:iCs/>
          <w:sz w:val="24"/>
          <w:szCs w:val="24"/>
        </w:rPr>
        <w:t xml:space="preserve"> </w:t>
      </w:r>
      <w:r w:rsidRPr="004F3CA7">
        <w:rPr>
          <w:rFonts w:ascii="Times New Roman" w:hAnsi="Times New Roman" w:cs="Times New Roman"/>
          <w:sz w:val="24"/>
          <w:szCs w:val="24"/>
        </w:rPr>
        <w:t>zemes īpašuma tiesības uz zemes vienības 920m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ar kadastra apzīmējumu </w:t>
      </w:r>
      <w:r w:rsidRPr="004F3CA7">
        <w:rPr>
          <w:rFonts w:ascii="Times New Roman" w:hAnsi="Times New Roman" w:cs="Times New Roman"/>
          <w:bCs/>
          <w:i/>
          <w:iCs/>
          <w:sz w:val="24"/>
          <w:szCs w:val="24"/>
        </w:rPr>
        <w:t xml:space="preserve">0500 015 3504, </w:t>
      </w:r>
      <w:r w:rsidRPr="004F3CA7">
        <w:rPr>
          <w:rFonts w:ascii="Times New Roman" w:hAnsi="Times New Roman" w:cs="Times New Roman"/>
          <w:i/>
          <w:sz w:val="24"/>
          <w:szCs w:val="24"/>
        </w:rPr>
        <w:t>Noras ielā 5, Daugavpilī,</w:t>
      </w:r>
      <w:r w:rsidRPr="004F3CA7">
        <w:rPr>
          <w:rFonts w:ascii="Times New Roman" w:hAnsi="Times New Roman" w:cs="Times New Roman"/>
          <w:sz w:val="24"/>
          <w:szCs w:val="24"/>
        </w:rPr>
        <w:t xml:space="preserve">  </w:t>
      </w:r>
      <w:r w:rsidRPr="004F3CA7">
        <w:rPr>
          <w:rFonts w:ascii="Times New Roman" w:hAnsi="Times New Roman" w:cs="Times New Roman"/>
          <w:bCs/>
          <w:i/>
          <w:iCs/>
          <w:sz w:val="24"/>
          <w:szCs w:val="24"/>
        </w:rPr>
        <w:t>daļu 873</w:t>
      </w:r>
      <w:r w:rsidRPr="004F3CA7">
        <w:rPr>
          <w:rFonts w:ascii="Times New Roman" w:hAnsi="Times New Roman" w:cs="Times New Roman"/>
          <w:sz w:val="24"/>
          <w:szCs w:val="24"/>
        </w:rPr>
        <w:t>(astoņi simti septiņdesmit trīs)m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saskaņā ar pievienoto zemes robežu plānu mērogā 1:500.</w:t>
      </w:r>
    </w:p>
    <w:p w:rsidR="004F3CA7" w:rsidRPr="004F3CA7" w:rsidRDefault="004F3CA7" w:rsidP="004F3CA7">
      <w:pPr>
        <w:widowControl w:val="0"/>
        <w:numPr>
          <w:ilvl w:val="0"/>
          <w:numId w:val="16"/>
        </w:numPr>
        <w:spacing w:after="0" w:line="240" w:lineRule="auto"/>
        <w:ind w:left="0" w:firstLine="360"/>
        <w:jc w:val="both"/>
        <w:rPr>
          <w:rFonts w:ascii="Times New Roman" w:hAnsi="Times New Roman" w:cs="Times New Roman"/>
          <w:sz w:val="24"/>
          <w:szCs w:val="24"/>
        </w:rPr>
      </w:pPr>
      <w:r w:rsidRPr="004F3CA7">
        <w:rPr>
          <w:rFonts w:ascii="Times New Roman" w:hAnsi="Times New Roman" w:cs="Times New Roman"/>
          <w:sz w:val="24"/>
          <w:szCs w:val="24"/>
        </w:rPr>
        <w:t>Nodot īpašumā</w:t>
      </w:r>
      <w:r w:rsidR="00343258">
        <w:rPr>
          <w:rFonts w:ascii="Times New Roman" w:hAnsi="Times New Roman"/>
          <w:sz w:val="24"/>
          <w:szCs w:val="24"/>
        </w:rPr>
        <w:t>(vārds, uzvārds)</w:t>
      </w:r>
      <w:r w:rsidRPr="004F3CA7">
        <w:rPr>
          <w:rFonts w:ascii="Times New Roman" w:hAnsi="Times New Roman" w:cs="Times New Roman"/>
          <w:i/>
          <w:sz w:val="24"/>
          <w:szCs w:val="24"/>
        </w:rPr>
        <w:t xml:space="preserve">, </w:t>
      </w:r>
      <w:r w:rsidR="00343258">
        <w:rPr>
          <w:rFonts w:ascii="Times New Roman" w:hAnsi="Times New Roman" w:cs="Times New Roman"/>
          <w:sz w:val="24"/>
          <w:szCs w:val="24"/>
        </w:rPr>
        <w:t>personas kods</w:t>
      </w:r>
      <w:r w:rsidRPr="004F3CA7">
        <w:rPr>
          <w:rFonts w:ascii="Times New Roman" w:hAnsi="Times New Roman" w:cs="Times New Roman"/>
          <w:sz w:val="24"/>
          <w:szCs w:val="24"/>
        </w:rPr>
        <w:t>, zemes vienības 920m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ar kadastra apzīmējumu </w:t>
      </w:r>
      <w:r w:rsidRPr="004F3CA7">
        <w:rPr>
          <w:rFonts w:ascii="Times New Roman" w:hAnsi="Times New Roman" w:cs="Times New Roman"/>
          <w:i/>
          <w:sz w:val="24"/>
          <w:szCs w:val="24"/>
        </w:rPr>
        <w:t>0500 015 3504</w:t>
      </w:r>
      <w:r w:rsidRPr="004F3CA7">
        <w:rPr>
          <w:rFonts w:ascii="Times New Roman" w:hAnsi="Times New Roman" w:cs="Times New Roman"/>
          <w:sz w:val="24"/>
          <w:szCs w:val="24"/>
        </w:rPr>
        <w:t xml:space="preserve">, </w:t>
      </w:r>
      <w:r w:rsidRPr="004F3CA7">
        <w:rPr>
          <w:rFonts w:ascii="Times New Roman" w:hAnsi="Times New Roman" w:cs="Times New Roman"/>
          <w:i/>
          <w:sz w:val="24"/>
          <w:szCs w:val="24"/>
        </w:rPr>
        <w:t>Noras ielā 5, Daugavpilī,</w:t>
      </w:r>
      <w:r w:rsidRPr="004F3CA7">
        <w:rPr>
          <w:rFonts w:ascii="Times New Roman" w:hAnsi="Times New Roman" w:cs="Times New Roman"/>
          <w:sz w:val="24"/>
          <w:szCs w:val="24"/>
        </w:rPr>
        <w:t xml:space="preserve"> </w:t>
      </w:r>
      <w:r w:rsidRPr="004F3CA7">
        <w:rPr>
          <w:rFonts w:ascii="Times New Roman" w:hAnsi="Times New Roman" w:cs="Times New Roman"/>
          <w:i/>
          <w:sz w:val="24"/>
          <w:szCs w:val="24"/>
        </w:rPr>
        <w:t>daļu 47</w:t>
      </w:r>
      <w:r w:rsidRPr="004F3CA7">
        <w:rPr>
          <w:rFonts w:ascii="Times New Roman" w:hAnsi="Times New Roman" w:cs="Times New Roman"/>
          <w:sz w:val="24"/>
          <w:szCs w:val="24"/>
        </w:rPr>
        <w:t>(četrdesmit septiņi)m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saskaņā ar pievienoto zemes robežu plānu mērogā 1:500.</w:t>
      </w:r>
    </w:p>
    <w:p w:rsidR="004F3CA7" w:rsidRPr="004F3CA7" w:rsidRDefault="004F3CA7" w:rsidP="004F3CA7">
      <w:pPr>
        <w:widowControl w:val="0"/>
        <w:numPr>
          <w:ilvl w:val="0"/>
          <w:numId w:val="16"/>
        </w:numPr>
        <w:spacing w:after="0" w:line="240" w:lineRule="auto"/>
        <w:ind w:left="0" w:firstLine="360"/>
        <w:jc w:val="both"/>
        <w:rPr>
          <w:rFonts w:ascii="Times New Roman" w:hAnsi="Times New Roman" w:cs="Times New Roman"/>
          <w:sz w:val="24"/>
          <w:szCs w:val="24"/>
        </w:rPr>
      </w:pPr>
      <w:r w:rsidRPr="004F3CA7">
        <w:rPr>
          <w:rFonts w:ascii="Times New Roman" w:hAnsi="Times New Roman" w:cs="Times New Roman"/>
          <w:sz w:val="24"/>
          <w:szCs w:val="24"/>
        </w:rPr>
        <w:t>Samaksas apmērs par īpašumā nododamo zemi 47m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ir noteikts 120</w:t>
      </w:r>
      <w:r w:rsidR="00343258">
        <w:rPr>
          <w:rFonts w:ascii="Times New Roman" w:hAnsi="Times New Roman" w:cs="Times New Roman"/>
          <w:sz w:val="24"/>
          <w:szCs w:val="24"/>
        </w:rPr>
        <w:t xml:space="preserve"> EUR (viens simts divdesmit)</w:t>
      </w:r>
      <w:r w:rsidRPr="004F3CA7">
        <w:rPr>
          <w:rFonts w:ascii="Times New Roman" w:hAnsi="Times New Roman" w:cs="Times New Roman"/>
          <w:sz w:val="24"/>
          <w:szCs w:val="24"/>
        </w:rPr>
        <w:t>, kas atbilst 3 (trīs) privatizācijas sertifikātiem.</w:t>
      </w:r>
    </w:p>
    <w:p w:rsidR="00837BD1" w:rsidRDefault="00837BD1" w:rsidP="00E37D9F">
      <w:pPr>
        <w:tabs>
          <w:tab w:val="left" w:pos="3825"/>
        </w:tabs>
        <w:rPr>
          <w:rFonts w:ascii="Times New Roman" w:hAnsi="Times New Roman" w:cs="Times New Roman"/>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w:t>
      </w:r>
      <w:r w:rsidRPr="00C92B98">
        <w:rPr>
          <w:rFonts w:ascii="Times New Roman" w:hAnsi="Times New Roman"/>
          <w:b/>
          <w:sz w:val="24"/>
          <w:szCs w:val="24"/>
        </w:rPr>
        <w:t xml:space="preserve">.§  </w:t>
      </w:r>
      <w:r w:rsidR="00531ED5">
        <w:rPr>
          <w:rFonts w:ascii="Times New Roman" w:hAnsi="Times New Roman"/>
          <w:b/>
          <w:sz w:val="24"/>
          <w:szCs w:val="24"/>
        </w:rPr>
        <w:t xml:space="preserve">    (706</w:t>
      </w:r>
      <w:r w:rsidRPr="00C92B98">
        <w:rPr>
          <w:rFonts w:ascii="Times New Roman" w:hAnsi="Times New Roman"/>
          <w:b/>
          <w:sz w:val="24"/>
          <w:szCs w:val="24"/>
        </w:rPr>
        <w:t>.)</w:t>
      </w:r>
    </w:p>
    <w:p w:rsidR="00837BD1" w:rsidRPr="00C92B98" w:rsidRDefault="00837BD1" w:rsidP="00837BD1">
      <w:pPr>
        <w:pStyle w:val="Heading1"/>
        <w:pBdr>
          <w:bottom w:val="single" w:sz="12" w:space="1" w:color="auto"/>
        </w:pBdr>
        <w:ind w:left="284" w:firstLine="436"/>
        <w:jc w:val="center"/>
        <w:rPr>
          <w:b w:val="0"/>
        </w:rPr>
      </w:pPr>
      <w:r w:rsidRPr="00C92B98">
        <w:t>Par</w:t>
      </w:r>
      <w:r w:rsidRPr="00C92B98">
        <w:rPr>
          <w:iCs/>
        </w:rPr>
        <w:t xml:space="preserve"> </w:t>
      </w:r>
      <w:r w:rsidRPr="00837BD1">
        <w:t>zemes vienības ar kadastra apzīmējumu 0500 013 5809, Daugavpilī, sadali</w:t>
      </w:r>
    </w:p>
    <w:p w:rsidR="00837BD1" w:rsidRPr="00C92B98" w:rsidRDefault="00837BD1" w:rsidP="00837BD1">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4F3CA7" w:rsidRDefault="004F3CA7" w:rsidP="004F3CA7">
      <w:pPr>
        <w:spacing w:after="0" w:line="240" w:lineRule="auto"/>
        <w:ind w:firstLine="426"/>
        <w:jc w:val="both"/>
        <w:rPr>
          <w:rFonts w:ascii="Times New Roman" w:hAnsi="Times New Roman" w:cs="Times New Roman"/>
          <w:sz w:val="24"/>
          <w:szCs w:val="24"/>
        </w:rPr>
      </w:pPr>
    </w:p>
    <w:p w:rsidR="004F3CA7" w:rsidRPr="004F3CA7" w:rsidRDefault="004F3CA7" w:rsidP="004F3CA7">
      <w:pPr>
        <w:spacing w:after="0" w:line="240" w:lineRule="auto"/>
        <w:ind w:firstLine="426"/>
        <w:jc w:val="both"/>
        <w:rPr>
          <w:rFonts w:ascii="Times New Roman" w:hAnsi="Times New Roman" w:cs="Times New Roman"/>
          <w:b/>
          <w:sz w:val="24"/>
          <w:szCs w:val="24"/>
        </w:rPr>
      </w:pPr>
      <w:r w:rsidRPr="004F3CA7">
        <w:rPr>
          <w:rFonts w:ascii="Times New Roman" w:hAnsi="Times New Roman" w:cs="Times New Roman"/>
          <w:sz w:val="24"/>
          <w:szCs w:val="24"/>
        </w:rPr>
        <w:t xml:space="preserve">Pamatojoties uz likuma “Par pašvaldībām” 21.panta ievadā noteikto, ka Dome var izskatīt jebkuru jautājumu, kas ir attiecīgās pašvaldības pārziņā, 21.panta pirmās daļas 27.punktu, izpildot likuma “Par pašvaldībām” 14.panta otrās daļas 1.punktu, kas nosaka, ka pašvaldībām likumā noteiktajā kārtībā ir pienākums nodrošināt teritorijas attīstības programmas realizāciju un teritorijas plānojuma administratīvo pārraudzību, un, Zemes pārvaldības likuma 13.panta trešo daļu, ņemot vērā 2022.gada 8.septembrī saņemto Daugavpils pilsētas pašvaldības Pilsētplānošanas un būvniecības departamenta  2022.gada 2.maija vēstuli un 2022.gada 21.aprīļa Daugavpils pilsētas pašvaldības Pilsētbūvniecības un vides komisijas sēdes protokola izrakstu Nr.5,  kā arī ņemot vērā Daugavpils domes </w:t>
      </w:r>
      <w:r w:rsidRPr="004F3CA7">
        <w:rPr>
          <w:rFonts w:ascii="Times New Roman" w:eastAsia="Times New Roman" w:hAnsi="Times New Roman" w:cs="Times New Roman"/>
          <w:sz w:val="24"/>
          <w:szCs w:val="24"/>
        </w:rPr>
        <w:t xml:space="preserve">Īpašuma un mājokļu komitejas </w:t>
      </w:r>
      <w:r w:rsidRPr="004F3CA7">
        <w:rPr>
          <w:rFonts w:ascii="Times New Roman" w:hAnsi="Times New Roman" w:cs="Times New Roman"/>
          <w:sz w:val="24"/>
          <w:szCs w:val="24"/>
        </w:rPr>
        <w:t xml:space="preserve">2022.gada 6.oktobra atzinumu, </w:t>
      </w:r>
      <w:r w:rsidRPr="004F3CA7">
        <w:rPr>
          <w:rFonts w:ascii="Times New Roman" w:hAnsi="Times New Roman"/>
          <w:sz w:val="24"/>
          <w:szCs w:val="24"/>
        </w:rPr>
        <w:t xml:space="preserve">atklāti balsojot: PAR – 10 (I.Aleksejevs, A.Elksniņš, A.Gržibovskis, I.Jukšinska, V.Kononovs, N.Kožanova, M.Lavrenovs, I.Prelatovs, V.Sporāne-Hudojana, A.Vasiļjevs), PRET – nav, ATTURAS – nav, </w:t>
      </w:r>
      <w:r w:rsidRPr="004F3CA7">
        <w:rPr>
          <w:rFonts w:ascii="Times New Roman" w:hAnsi="Times New Roman" w:cs="Times New Roman"/>
          <w:b/>
          <w:sz w:val="24"/>
          <w:szCs w:val="24"/>
        </w:rPr>
        <w:t>Daugavpils dome nolemj:</w:t>
      </w:r>
    </w:p>
    <w:p w:rsidR="004F3CA7" w:rsidRPr="004F3CA7" w:rsidRDefault="004F3CA7" w:rsidP="004F3CA7">
      <w:pPr>
        <w:pStyle w:val="NoSpacing"/>
        <w:ind w:firstLine="720"/>
        <w:jc w:val="both"/>
        <w:rPr>
          <w:rFonts w:ascii="Times New Roman" w:hAnsi="Times New Roman" w:cs="Times New Roman"/>
          <w:color w:val="auto"/>
        </w:rPr>
      </w:pPr>
    </w:p>
    <w:p w:rsidR="004F3CA7" w:rsidRPr="004F3CA7" w:rsidRDefault="004F3CA7" w:rsidP="004F3CA7">
      <w:pPr>
        <w:numPr>
          <w:ilvl w:val="0"/>
          <w:numId w:val="17"/>
        </w:numPr>
        <w:spacing w:after="0" w:line="240" w:lineRule="auto"/>
        <w:ind w:left="0" w:firstLine="426"/>
        <w:jc w:val="both"/>
        <w:rPr>
          <w:rFonts w:ascii="Times New Roman" w:eastAsia="Calibri" w:hAnsi="Times New Roman" w:cs="Times New Roman"/>
          <w:sz w:val="24"/>
          <w:szCs w:val="24"/>
        </w:rPr>
      </w:pPr>
      <w:r w:rsidRPr="004F3CA7">
        <w:rPr>
          <w:rFonts w:ascii="Times New Roman" w:hAnsi="Times New Roman" w:cs="Times New Roman"/>
          <w:sz w:val="24"/>
          <w:szCs w:val="24"/>
        </w:rPr>
        <w:t xml:space="preserve">Sadalīt Daugavpils pilsētas pašvaldībai piekritīgu zemes vienību ar kadastra apzīmējumu </w:t>
      </w:r>
      <w:r w:rsidRPr="004F3CA7">
        <w:rPr>
          <w:rFonts w:ascii="Times New Roman" w:hAnsi="Times New Roman" w:cs="Times New Roman"/>
          <w:bCs/>
          <w:i/>
          <w:iCs/>
          <w:sz w:val="24"/>
          <w:szCs w:val="24"/>
        </w:rPr>
        <w:t>0500 013 5809,  Daugavpilī, 8350m</w:t>
      </w:r>
      <w:r w:rsidRPr="004F3CA7">
        <w:rPr>
          <w:rFonts w:ascii="Times New Roman" w:hAnsi="Times New Roman" w:cs="Times New Roman"/>
          <w:bCs/>
          <w:i/>
          <w:iCs/>
          <w:sz w:val="24"/>
          <w:szCs w:val="24"/>
          <w:vertAlign w:val="superscript"/>
        </w:rPr>
        <w:t>2</w:t>
      </w:r>
      <w:r w:rsidRPr="004F3CA7">
        <w:rPr>
          <w:rFonts w:ascii="Times New Roman" w:hAnsi="Times New Roman" w:cs="Times New Roman"/>
          <w:bCs/>
          <w:iCs/>
          <w:sz w:val="24"/>
          <w:szCs w:val="24"/>
          <w:vertAlign w:val="superscript"/>
        </w:rPr>
        <w:t xml:space="preserve"> </w:t>
      </w:r>
      <w:r w:rsidRPr="004F3CA7">
        <w:rPr>
          <w:rFonts w:ascii="Times New Roman" w:hAnsi="Times New Roman" w:cs="Times New Roman"/>
          <w:bCs/>
          <w:iCs/>
          <w:sz w:val="24"/>
          <w:szCs w:val="24"/>
        </w:rPr>
        <w:t>platībā,</w:t>
      </w:r>
      <w:r w:rsidRPr="004F3CA7">
        <w:rPr>
          <w:rFonts w:ascii="Times New Roman" w:hAnsi="Times New Roman" w:cs="Times New Roman"/>
          <w:bCs/>
          <w:i/>
          <w:iCs/>
          <w:sz w:val="24"/>
          <w:szCs w:val="24"/>
        </w:rPr>
        <w:t xml:space="preserve"> </w:t>
      </w:r>
      <w:r w:rsidRPr="004F3CA7">
        <w:rPr>
          <w:rFonts w:ascii="Times New Roman" w:hAnsi="Times New Roman" w:cs="Times New Roman"/>
          <w:bCs/>
          <w:iCs/>
          <w:sz w:val="24"/>
          <w:szCs w:val="24"/>
        </w:rPr>
        <w:t>atbilstoši pievienotajai shēmai,  divās zemes vienībās – 90m</w:t>
      </w:r>
      <w:r w:rsidRPr="004F3CA7">
        <w:rPr>
          <w:rFonts w:ascii="Times New Roman" w:hAnsi="Times New Roman" w:cs="Times New Roman"/>
          <w:bCs/>
          <w:iCs/>
          <w:sz w:val="24"/>
          <w:szCs w:val="24"/>
          <w:vertAlign w:val="superscript"/>
        </w:rPr>
        <w:t>2</w:t>
      </w:r>
      <w:r w:rsidRPr="004F3CA7">
        <w:rPr>
          <w:rFonts w:ascii="Times New Roman" w:hAnsi="Times New Roman" w:cs="Times New Roman"/>
          <w:bCs/>
          <w:iCs/>
          <w:sz w:val="24"/>
          <w:szCs w:val="24"/>
        </w:rPr>
        <w:t xml:space="preserve"> un 8260m</w:t>
      </w:r>
      <w:r w:rsidRPr="004F3CA7">
        <w:rPr>
          <w:rFonts w:ascii="Times New Roman" w:hAnsi="Times New Roman" w:cs="Times New Roman"/>
          <w:bCs/>
          <w:iCs/>
          <w:sz w:val="24"/>
          <w:szCs w:val="24"/>
          <w:vertAlign w:val="superscript"/>
        </w:rPr>
        <w:t>2</w:t>
      </w:r>
      <w:r w:rsidRPr="004F3CA7">
        <w:rPr>
          <w:rFonts w:ascii="Times New Roman" w:hAnsi="Times New Roman" w:cs="Times New Roman"/>
          <w:bCs/>
          <w:iCs/>
          <w:sz w:val="24"/>
          <w:szCs w:val="24"/>
        </w:rPr>
        <w:t xml:space="preserve"> platībā.  Veicot zemes vienību uzmērīšanu, zemes platība var tik precizēta.</w:t>
      </w:r>
    </w:p>
    <w:p w:rsidR="004F3CA7" w:rsidRPr="004F3CA7" w:rsidRDefault="004F3CA7" w:rsidP="004F3CA7">
      <w:pPr>
        <w:numPr>
          <w:ilvl w:val="0"/>
          <w:numId w:val="17"/>
        </w:numPr>
        <w:spacing w:after="0" w:line="240" w:lineRule="auto"/>
        <w:ind w:left="0" w:firstLine="426"/>
        <w:jc w:val="both"/>
        <w:rPr>
          <w:rFonts w:ascii="Times New Roman" w:eastAsia="Calibri" w:hAnsi="Times New Roman" w:cs="Times New Roman"/>
          <w:sz w:val="24"/>
          <w:szCs w:val="24"/>
        </w:rPr>
      </w:pPr>
      <w:r w:rsidRPr="004F3CA7">
        <w:rPr>
          <w:rFonts w:ascii="Times New Roman" w:hAnsi="Times New Roman" w:cs="Times New Roman"/>
          <w:bCs/>
          <w:iCs/>
          <w:sz w:val="24"/>
          <w:szCs w:val="24"/>
        </w:rPr>
        <w:lastRenderedPageBreak/>
        <w:t>Saglabāt jaunizveidotajām zemes vienībām 90m</w:t>
      </w:r>
      <w:r w:rsidRPr="004F3CA7">
        <w:rPr>
          <w:rFonts w:ascii="Times New Roman" w:hAnsi="Times New Roman" w:cs="Times New Roman"/>
          <w:bCs/>
          <w:iCs/>
          <w:sz w:val="24"/>
          <w:szCs w:val="24"/>
          <w:vertAlign w:val="superscript"/>
        </w:rPr>
        <w:t>2</w:t>
      </w:r>
      <w:r w:rsidRPr="004F3CA7">
        <w:rPr>
          <w:rFonts w:ascii="Times New Roman" w:hAnsi="Times New Roman" w:cs="Times New Roman"/>
          <w:bCs/>
          <w:iCs/>
          <w:sz w:val="24"/>
          <w:szCs w:val="24"/>
        </w:rPr>
        <w:t xml:space="preserve"> un 8260m</w:t>
      </w:r>
      <w:r w:rsidRPr="004F3CA7">
        <w:rPr>
          <w:rFonts w:ascii="Times New Roman" w:hAnsi="Times New Roman" w:cs="Times New Roman"/>
          <w:bCs/>
          <w:iCs/>
          <w:sz w:val="24"/>
          <w:szCs w:val="24"/>
          <w:vertAlign w:val="superscript"/>
        </w:rPr>
        <w:t>2</w:t>
      </w:r>
      <w:r w:rsidRPr="004F3CA7">
        <w:rPr>
          <w:rFonts w:ascii="Times New Roman" w:hAnsi="Times New Roman" w:cs="Times New Roman"/>
          <w:bCs/>
          <w:iCs/>
          <w:sz w:val="24"/>
          <w:szCs w:val="24"/>
        </w:rPr>
        <w:t xml:space="preserve"> platībā izmantošanas mērķi – </w:t>
      </w:r>
      <w:hyperlink r:id="rId11" w:history="1">
        <w:r w:rsidRPr="004F3CA7">
          <w:rPr>
            <w:rStyle w:val="Hyperlink"/>
            <w:rFonts w:ascii="Times New Roman" w:hAnsi="Times New Roman"/>
            <w:color w:val="auto"/>
            <w:sz w:val="24"/>
            <w:szCs w:val="24"/>
            <w:u w:val="none"/>
          </w:rPr>
          <w:t>zeme dzelzceļa infrastruktūras zemes nodalījuma joslā un ceļu zemes nodalījuma joslā</w:t>
        </w:r>
      </w:hyperlink>
      <w:r w:rsidRPr="004F3CA7">
        <w:rPr>
          <w:rFonts w:ascii="Times New Roman" w:hAnsi="Times New Roman" w:cs="Times New Roman"/>
          <w:bCs/>
          <w:iCs/>
          <w:sz w:val="24"/>
          <w:szCs w:val="24"/>
        </w:rPr>
        <w:t xml:space="preserve"> (kods 1101).</w:t>
      </w:r>
    </w:p>
    <w:p w:rsidR="004F3CA7" w:rsidRPr="004F3CA7" w:rsidRDefault="004F3CA7" w:rsidP="004F3CA7">
      <w:pPr>
        <w:widowControl w:val="0"/>
        <w:numPr>
          <w:ilvl w:val="0"/>
          <w:numId w:val="17"/>
        </w:numPr>
        <w:spacing w:after="0" w:line="240" w:lineRule="auto"/>
        <w:ind w:left="0" w:firstLine="426"/>
        <w:jc w:val="both"/>
        <w:rPr>
          <w:rFonts w:ascii="Times New Roman" w:hAnsi="Times New Roman" w:cs="Times New Roman"/>
          <w:sz w:val="24"/>
          <w:szCs w:val="24"/>
        </w:rPr>
      </w:pPr>
      <w:r w:rsidRPr="004F3CA7">
        <w:rPr>
          <w:rFonts w:ascii="Times New Roman" w:hAnsi="Times New Roman" w:cs="Times New Roman"/>
          <w:sz w:val="24"/>
          <w:szCs w:val="24"/>
        </w:rPr>
        <w:t>Uzdot Daugavpils pilsētas pašvaldības Īpašuma pārvaldīšanas departamentam organizēt zemes vienības sadales procedūru.</w:t>
      </w:r>
    </w:p>
    <w:p w:rsidR="004F3CA7" w:rsidRPr="004F3CA7" w:rsidRDefault="004F3CA7" w:rsidP="004F3CA7">
      <w:pPr>
        <w:spacing w:after="0" w:line="240" w:lineRule="auto"/>
        <w:ind w:left="1110"/>
        <w:jc w:val="both"/>
        <w:rPr>
          <w:rFonts w:ascii="Times New Roman" w:eastAsia="Calibri" w:hAnsi="Times New Roman" w:cs="Times New Roman"/>
          <w:sz w:val="24"/>
          <w:szCs w:val="24"/>
        </w:rPr>
      </w:pPr>
    </w:p>
    <w:p w:rsidR="004F3CA7" w:rsidRPr="004F3CA7" w:rsidRDefault="004F3CA7" w:rsidP="004F3CA7">
      <w:pPr>
        <w:spacing w:after="0" w:line="240" w:lineRule="auto"/>
        <w:ind w:left="1134" w:hanging="1134"/>
        <w:jc w:val="both"/>
        <w:rPr>
          <w:rFonts w:ascii="Times New Roman" w:eastAsia="Calibri" w:hAnsi="Times New Roman" w:cs="Times New Roman"/>
          <w:sz w:val="24"/>
          <w:szCs w:val="24"/>
        </w:rPr>
      </w:pPr>
      <w:r w:rsidRPr="004F3CA7">
        <w:rPr>
          <w:rFonts w:ascii="Times New Roman" w:eastAsia="Calibri" w:hAnsi="Times New Roman" w:cs="Times New Roman"/>
          <w:sz w:val="24"/>
          <w:szCs w:val="24"/>
        </w:rPr>
        <w:t>Pielikumā: Zemes vienības ar kadastra apzīmējumu 0500 013 5809, Daugavpilī, sadales shēma.</w:t>
      </w:r>
    </w:p>
    <w:p w:rsidR="004F3CA7" w:rsidRPr="004F3CA7" w:rsidRDefault="004F3CA7" w:rsidP="004F3CA7">
      <w:pPr>
        <w:tabs>
          <w:tab w:val="left" w:pos="709"/>
          <w:tab w:val="left" w:pos="851"/>
        </w:tabs>
        <w:spacing w:after="0" w:line="240" w:lineRule="auto"/>
        <w:rPr>
          <w:rFonts w:ascii="Times New Roman" w:eastAsia="Calibri" w:hAnsi="Times New Roman" w:cs="Times New Roman"/>
          <w:b/>
          <w:sz w:val="24"/>
          <w:szCs w:val="24"/>
        </w:rPr>
      </w:pPr>
    </w:p>
    <w:p w:rsidR="004F3CA7" w:rsidRDefault="004F3CA7" w:rsidP="00837BD1">
      <w:pPr>
        <w:tabs>
          <w:tab w:val="left" w:pos="6300"/>
        </w:tabs>
        <w:spacing w:after="0" w:line="240" w:lineRule="auto"/>
        <w:jc w:val="center"/>
        <w:rPr>
          <w:rFonts w:ascii="Times New Roman" w:hAnsi="Times New Roman"/>
          <w:b/>
          <w:sz w:val="24"/>
          <w:szCs w:val="24"/>
        </w:rPr>
      </w:pPr>
    </w:p>
    <w:p w:rsidR="00837BD1" w:rsidRPr="00C92B98" w:rsidRDefault="00837BD1" w:rsidP="00837BD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w:t>
      </w:r>
      <w:r w:rsidRPr="00C92B98">
        <w:rPr>
          <w:rFonts w:ascii="Times New Roman" w:hAnsi="Times New Roman"/>
          <w:b/>
          <w:sz w:val="24"/>
          <w:szCs w:val="24"/>
        </w:rPr>
        <w:t xml:space="preserve">.§  </w:t>
      </w:r>
      <w:r w:rsidR="00531ED5">
        <w:rPr>
          <w:rFonts w:ascii="Times New Roman" w:hAnsi="Times New Roman"/>
          <w:b/>
          <w:sz w:val="24"/>
          <w:szCs w:val="24"/>
        </w:rPr>
        <w:t xml:space="preserve">    (707</w:t>
      </w:r>
      <w:r w:rsidRPr="00C92B98">
        <w:rPr>
          <w:rFonts w:ascii="Times New Roman" w:hAnsi="Times New Roman"/>
          <w:b/>
          <w:sz w:val="24"/>
          <w:szCs w:val="24"/>
        </w:rPr>
        <w:t>.)</w:t>
      </w:r>
    </w:p>
    <w:p w:rsidR="00D14AE6" w:rsidRPr="00D14AE6" w:rsidRDefault="00837BD1" w:rsidP="00837BD1">
      <w:pPr>
        <w:pStyle w:val="Heading1"/>
        <w:pBdr>
          <w:bottom w:val="single" w:sz="12" w:space="1" w:color="auto"/>
        </w:pBdr>
        <w:ind w:left="284" w:firstLine="436"/>
        <w:jc w:val="center"/>
      </w:pPr>
      <w:r w:rsidRPr="00C92B98">
        <w:t>Par</w:t>
      </w:r>
      <w:r w:rsidRPr="00C92B98">
        <w:rPr>
          <w:iCs/>
        </w:rPr>
        <w:t xml:space="preserve"> </w:t>
      </w:r>
      <w:r w:rsidRPr="00D14AE6">
        <w:t xml:space="preserve">zemes īpašuma tiesību Noras ielā 21, Daugavpilī, </w:t>
      </w:r>
    </w:p>
    <w:p w:rsidR="00837BD1" w:rsidRPr="00D14AE6" w:rsidRDefault="00837BD1" w:rsidP="00837BD1">
      <w:pPr>
        <w:pStyle w:val="Heading1"/>
        <w:pBdr>
          <w:bottom w:val="single" w:sz="12" w:space="1" w:color="auto"/>
        </w:pBdr>
        <w:ind w:left="284" w:firstLine="436"/>
        <w:jc w:val="center"/>
      </w:pPr>
      <w:r w:rsidRPr="00D14AE6">
        <w:t>atjaunošanu un zemes nodošanu īpašumā</w:t>
      </w:r>
    </w:p>
    <w:p w:rsidR="00837BD1" w:rsidRPr="00C92B98" w:rsidRDefault="00837BD1" w:rsidP="00837BD1">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0C67DF" w:rsidRDefault="000C67DF" w:rsidP="004F3CA7">
      <w:pPr>
        <w:tabs>
          <w:tab w:val="left" w:pos="0"/>
        </w:tabs>
        <w:spacing w:after="0" w:line="240" w:lineRule="auto"/>
        <w:ind w:firstLine="426"/>
        <w:jc w:val="both"/>
        <w:rPr>
          <w:rFonts w:ascii="Times New Roman" w:hAnsi="Times New Roman" w:cs="Times New Roman"/>
          <w:sz w:val="24"/>
          <w:szCs w:val="24"/>
        </w:rPr>
      </w:pPr>
    </w:p>
    <w:p w:rsidR="004F3CA7" w:rsidRDefault="00502E97" w:rsidP="004F3CA7">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I.Funte lūdz deputātus, pēc Finanšu komitejas ieteikuma, veikt korekcijas lēmuma projektā: </w:t>
      </w:r>
    </w:p>
    <w:p w:rsidR="00502E97" w:rsidRDefault="00502E97" w:rsidP="00502E97">
      <w:pPr>
        <w:pStyle w:val="BlockText"/>
        <w:spacing w:after="0"/>
        <w:ind w:left="0" w:right="0" w:firstLine="426"/>
        <w:jc w:val="both"/>
        <w:rPr>
          <w:rFonts w:ascii="Times New Roman" w:hAnsi="Times New Roman"/>
          <w:b w:val="0"/>
          <w:sz w:val="24"/>
          <w:szCs w:val="24"/>
        </w:rPr>
      </w:pPr>
      <w:r w:rsidRPr="00502E97">
        <w:rPr>
          <w:rFonts w:ascii="Times New Roman" w:hAnsi="Times New Roman"/>
          <w:b w:val="0"/>
          <w:sz w:val="24"/>
          <w:szCs w:val="24"/>
        </w:rPr>
        <w:t xml:space="preserve">Koriģēt lēmuma projekta nosaukumu </w:t>
      </w:r>
      <w:r>
        <w:rPr>
          <w:rFonts w:ascii="Times New Roman" w:hAnsi="Times New Roman"/>
          <w:sz w:val="24"/>
          <w:szCs w:val="24"/>
        </w:rPr>
        <w:t>“</w:t>
      </w:r>
      <w:r>
        <w:rPr>
          <w:rFonts w:ascii="Times New Roman" w:hAnsi="Times New Roman"/>
          <w:b w:val="0"/>
          <w:sz w:val="24"/>
          <w:szCs w:val="24"/>
        </w:rPr>
        <w:t>Par zemes īpašuma tiesību Noras ielā 21, Daugavpilī,</w:t>
      </w:r>
      <w:r w:rsidRPr="00A5297A">
        <w:rPr>
          <w:rFonts w:ascii="Times New Roman" w:hAnsi="Times New Roman"/>
          <w:b w:val="0"/>
          <w:sz w:val="24"/>
          <w:szCs w:val="24"/>
        </w:rPr>
        <w:t xml:space="preserve"> atjaunošanu un zemes nodošanu īpašumā</w:t>
      </w:r>
      <w:r>
        <w:rPr>
          <w:rFonts w:ascii="Times New Roman" w:hAnsi="Times New Roman"/>
          <w:b w:val="0"/>
          <w:sz w:val="24"/>
          <w:szCs w:val="24"/>
        </w:rPr>
        <w:t>”</w:t>
      </w:r>
      <w:r w:rsidRPr="00A5297A">
        <w:rPr>
          <w:rFonts w:ascii="Times New Roman" w:hAnsi="Times New Roman"/>
          <w:b w:val="0"/>
          <w:sz w:val="24"/>
          <w:szCs w:val="24"/>
        </w:rPr>
        <w:t>.</w:t>
      </w:r>
    </w:p>
    <w:p w:rsidR="00502E97" w:rsidRDefault="00502E97" w:rsidP="00502E97">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Lēmuma projekta skaidrojošo daļu papildināt ar</w:t>
      </w:r>
      <w:r w:rsidR="000C67DF">
        <w:rPr>
          <w:rFonts w:ascii="Times New Roman" w:hAnsi="Times New Roman"/>
          <w:b w:val="0"/>
          <w:sz w:val="24"/>
          <w:szCs w:val="24"/>
        </w:rPr>
        <w:t xml:space="preserve">, </w:t>
      </w:r>
      <w:r>
        <w:rPr>
          <w:rFonts w:ascii="Times New Roman" w:hAnsi="Times New Roman"/>
          <w:b w:val="0"/>
          <w:sz w:val="24"/>
          <w:szCs w:val="24"/>
        </w:rPr>
        <w:t>“</w:t>
      </w:r>
      <w:r w:rsidRPr="00502E97">
        <w:rPr>
          <w:rFonts w:ascii="Times New Roman" w:hAnsi="Times New Roman"/>
          <w:b w:val="0"/>
          <w:sz w:val="24"/>
          <w:szCs w:val="24"/>
        </w:rPr>
        <w:t>ņemot vērā to, ka zemes kadastrālās uzmērīšanas rezultātā noteiktā zemes kopējā platība (935m</w:t>
      </w:r>
      <w:r w:rsidRPr="00502E97">
        <w:rPr>
          <w:rFonts w:ascii="Times New Roman" w:hAnsi="Times New Roman"/>
          <w:b w:val="0"/>
          <w:sz w:val="24"/>
          <w:szCs w:val="24"/>
          <w:vertAlign w:val="superscript"/>
        </w:rPr>
        <w:t>2</w:t>
      </w:r>
      <w:r w:rsidRPr="00502E97">
        <w:rPr>
          <w:rFonts w:ascii="Times New Roman" w:hAnsi="Times New Roman"/>
          <w:b w:val="0"/>
          <w:sz w:val="24"/>
          <w:szCs w:val="24"/>
        </w:rPr>
        <w:t>)  ir lielāka par to platību, uz kuru ir atjaunojamas īpašuma tiesības (900m</w:t>
      </w:r>
      <w:r w:rsidRPr="00502E97">
        <w:rPr>
          <w:rFonts w:ascii="Times New Roman" w:hAnsi="Times New Roman"/>
          <w:b w:val="0"/>
          <w:sz w:val="24"/>
          <w:szCs w:val="24"/>
          <w:vertAlign w:val="superscript"/>
        </w:rPr>
        <w:t>2</w:t>
      </w:r>
      <w:r w:rsidRPr="00502E97">
        <w:rPr>
          <w:rFonts w:ascii="Times New Roman" w:hAnsi="Times New Roman"/>
          <w:b w:val="0"/>
          <w:sz w:val="24"/>
          <w:szCs w:val="24"/>
        </w:rPr>
        <w:t>), un tā nedaudz pārsniedz zemes kadastrālajā uzmērīšanā pieļaujamās nesaistes robežas,”</w:t>
      </w:r>
    </w:p>
    <w:p w:rsidR="00502E97" w:rsidRDefault="00502E97" w:rsidP="00502E97">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Papildināt lēmuma projektu ar 2. un 3.punktu,</w:t>
      </w:r>
    </w:p>
    <w:p w:rsidR="00502E97" w:rsidRPr="004F3CA7" w:rsidRDefault="00502E97" w:rsidP="00502E97">
      <w:pPr>
        <w:widowControl w:val="0"/>
        <w:spacing w:after="0" w:line="240" w:lineRule="auto"/>
        <w:ind w:firstLine="426"/>
        <w:jc w:val="both"/>
        <w:rPr>
          <w:rFonts w:ascii="Times New Roman" w:hAnsi="Times New Roman" w:cs="Times New Roman"/>
          <w:sz w:val="24"/>
          <w:szCs w:val="24"/>
        </w:rPr>
      </w:pPr>
      <w:r>
        <w:rPr>
          <w:rFonts w:ascii="Times New Roman" w:hAnsi="Times New Roman"/>
          <w:b/>
          <w:sz w:val="24"/>
          <w:szCs w:val="24"/>
        </w:rPr>
        <w:t>“</w:t>
      </w:r>
      <w:r>
        <w:rPr>
          <w:rFonts w:ascii="Times New Roman" w:hAnsi="Times New Roman" w:cs="Times New Roman"/>
          <w:sz w:val="24"/>
          <w:szCs w:val="24"/>
        </w:rPr>
        <w:t xml:space="preserve">2. </w:t>
      </w:r>
      <w:r w:rsidRPr="004F3CA7">
        <w:rPr>
          <w:rFonts w:ascii="Times New Roman" w:hAnsi="Times New Roman" w:cs="Times New Roman"/>
          <w:sz w:val="24"/>
          <w:szCs w:val="24"/>
        </w:rPr>
        <w:t xml:space="preserve">Nodot īpašumā </w:t>
      </w:r>
      <w:r w:rsidR="00EC3CAA">
        <w:rPr>
          <w:rFonts w:ascii="Times New Roman" w:hAnsi="Times New Roman" w:cs="Times New Roman"/>
          <w:bCs/>
          <w:iCs/>
          <w:sz w:val="24"/>
          <w:szCs w:val="24"/>
        </w:rPr>
        <w:t>(</w:t>
      </w:r>
      <w:r w:rsidR="00EC3CAA" w:rsidRPr="00EC3CAA">
        <w:rPr>
          <w:rFonts w:ascii="Times New Roman" w:hAnsi="Times New Roman" w:cs="Times New Roman"/>
          <w:bCs/>
          <w:i/>
          <w:iCs/>
          <w:sz w:val="24"/>
          <w:szCs w:val="24"/>
        </w:rPr>
        <w:t>vārds uzvārds</w:t>
      </w:r>
      <w:r w:rsidR="00EC3CAA">
        <w:rPr>
          <w:rFonts w:ascii="Times New Roman" w:hAnsi="Times New Roman" w:cs="Times New Roman"/>
          <w:bCs/>
          <w:iCs/>
          <w:sz w:val="24"/>
          <w:szCs w:val="24"/>
        </w:rPr>
        <w:t>)</w:t>
      </w:r>
      <w:r w:rsidRPr="00502E97">
        <w:rPr>
          <w:rFonts w:ascii="Times New Roman" w:hAnsi="Times New Roman" w:cs="Times New Roman"/>
          <w:bCs/>
          <w:i/>
          <w:iCs/>
          <w:sz w:val="24"/>
          <w:szCs w:val="24"/>
        </w:rPr>
        <w:t xml:space="preserve">, </w:t>
      </w:r>
      <w:r w:rsidRPr="00EC3CAA">
        <w:rPr>
          <w:rFonts w:ascii="Times New Roman" w:hAnsi="Times New Roman" w:cs="Times New Roman"/>
          <w:bCs/>
          <w:i/>
          <w:iCs/>
          <w:sz w:val="24"/>
          <w:szCs w:val="24"/>
        </w:rPr>
        <w:t>personas kods</w:t>
      </w:r>
      <w:r w:rsidRPr="00502E97">
        <w:rPr>
          <w:rFonts w:ascii="Times New Roman" w:hAnsi="Times New Roman" w:cs="Times New Roman"/>
          <w:bCs/>
          <w:iCs/>
          <w:sz w:val="24"/>
          <w:szCs w:val="24"/>
        </w:rPr>
        <w:t>,</w:t>
      </w:r>
      <w:r w:rsidRPr="00502E97">
        <w:rPr>
          <w:rFonts w:ascii="Times New Roman" w:hAnsi="Times New Roman" w:cs="Times New Roman"/>
          <w:sz w:val="24"/>
          <w:szCs w:val="24"/>
        </w:rPr>
        <w:t xml:space="preserve"> zemes vienības 935m</w:t>
      </w:r>
      <w:r w:rsidRPr="00502E97">
        <w:rPr>
          <w:rFonts w:ascii="Times New Roman" w:hAnsi="Times New Roman" w:cs="Times New Roman"/>
          <w:sz w:val="24"/>
          <w:szCs w:val="24"/>
          <w:vertAlign w:val="superscript"/>
        </w:rPr>
        <w:t>2</w:t>
      </w:r>
      <w:r w:rsidRPr="00502E97">
        <w:rPr>
          <w:rFonts w:ascii="Times New Roman" w:hAnsi="Times New Roman" w:cs="Times New Roman"/>
          <w:sz w:val="24"/>
          <w:szCs w:val="24"/>
        </w:rPr>
        <w:t xml:space="preserve"> platībā ar kadastra apzīmējumu </w:t>
      </w:r>
      <w:r w:rsidRPr="00502E97">
        <w:rPr>
          <w:rFonts w:ascii="Times New Roman" w:hAnsi="Times New Roman" w:cs="Times New Roman"/>
          <w:bCs/>
          <w:iCs/>
          <w:sz w:val="24"/>
          <w:szCs w:val="24"/>
        </w:rPr>
        <w:t xml:space="preserve">0500 015 4110, </w:t>
      </w:r>
      <w:r w:rsidRPr="00502E97">
        <w:rPr>
          <w:rFonts w:ascii="Times New Roman" w:hAnsi="Times New Roman" w:cs="Times New Roman"/>
          <w:sz w:val="24"/>
          <w:szCs w:val="24"/>
        </w:rPr>
        <w:t>Noras ielā 21, Daugavpilī,  daļas 35(trīsdesmit pieci)m</w:t>
      </w:r>
      <w:r w:rsidRPr="00502E97">
        <w:rPr>
          <w:rFonts w:ascii="Times New Roman" w:hAnsi="Times New Roman" w:cs="Times New Roman"/>
          <w:sz w:val="24"/>
          <w:szCs w:val="24"/>
          <w:vertAlign w:val="superscript"/>
        </w:rPr>
        <w:t>2</w:t>
      </w:r>
      <w:r w:rsidRPr="00502E97">
        <w:rPr>
          <w:rFonts w:ascii="Times New Roman" w:hAnsi="Times New Roman" w:cs="Times New Roman"/>
          <w:sz w:val="24"/>
          <w:szCs w:val="24"/>
        </w:rPr>
        <w:t xml:space="preserve"> platībā ½ domājamo daļu, saskaņā ar pievienoto zemes robežu plānu mērogā 1:500.</w:t>
      </w:r>
    </w:p>
    <w:p w:rsidR="00502E97" w:rsidRPr="004F3CA7" w:rsidRDefault="00502E97" w:rsidP="00502E97">
      <w:pPr>
        <w:widowControl w:val="0"/>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Pr="004F3CA7">
        <w:rPr>
          <w:rFonts w:ascii="Times New Roman" w:hAnsi="Times New Roman" w:cs="Times New Roman"/>
          <w:sz w:val="24"/>
          <w:szCs w:val="24"/>
        </w:rPr>
        <w:t>Samaksas apmērs par īpašumā nododamo zemi 17.5m</w:t>
      </w:r>
      <w:r w:rsidRPr="004F3CA7">
        <w:rPr>
          <w:rFonts w:ascii="Times New Roman" w:hAnsi="Times New Roman" w:cs="Times New Roman"/>
          <w:sz w:val="24"/>
          <w:szCs w:val="24"/>
          <w:vertAlign w:val="superscript"/>
        </w:rPr>
        <w:t xml:space="preserve">2 </w:t>
      </w:r>
      <w:r w:rsidRPr="004F3CA7">
        <w:rPr>
          <w:rFonts w:ascii="Times New Roman" w:hAnsi="Times New Roman" w:cs="Times New Roman"/>
          <w:sz w:val="24"/>
          <w:szCs w:val="24"/>
        </w:rPr>
        <w:t>platībā</w:t>
      </w:r>
      <w:r w:rsidRPr="004F3CA7">
        <w:rPr>
          <w:rFonts w:ascii="Times New Roman" w:hAnsi="Times New Roman" w:cs="Times New Roman"/>
          <w:sz w:val="24"/>
          <w:szCs w:val="24"/>
          <w:vertAlign w:val="superscript"/>
        </w:rPr>
        <w:t xml:space="preserve"> </w:t>
      </w:r>
      <w:r w:rsidRPr="004F3CA7">
        <w:rPr>
          <w:rFonts w:ascii="Times New Roman" w:hAnsi="Times New Roman" w:cs="Times New Roman"/>
          <w:sz w:val="24"/>
          <w:szCs w:val="24"/>
        </w:rPr>
        <w:t>(kas ir ½ domājamā daļa no 35m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platībā ir noteikts 41</w:t>
      </w:r>
      <w:r>
        <w:rPr>
          <w:rFonts w:ascii="Times New Roman" w:hAnsi="Times New Roman" w:cs="Times New Roman"/>
          <w:sz w:val="24"/>
          <w:szCs w:val="24"/>
        </w:rPr>
        <w:t xml:space="preserve"> EUR</w:t>
      </w:r>
      <w:r w:rsidRPr="004F3CA7">
        <w:rPr>
          <w:rFonts w:ascii="Times New Roman" w:hAnsi="Times New Roman" w:cs="Times New Roman"/>
          <w:sz w:val="24"/>
          <w:szCs w:val="24"/>
        </w:rPr>
        <w:t xml:space="preserve"> (četrdesmit viens</w:t>
      </w:r>
      <w:r>
        <w:rPr>
          <w:rFonts w:ascii="Times New Roman" w:hAnsi="Times New Roman" w:cs="Times New Roman"/>
          <w:sz w:val="24"/>
          <w:szCs w:val="24"/>
        </w:rPr>
        <w:t>)</w:t>
      </w:r>
      <w:r w:rsidRPr="004F3CA7">
        <w:rPr>
          <w:rFonts w:ascii="Times New Roman" w:hAnsi="Times New Roman" w:cs="Times New Roman"/>
          <w:sz w:val="24"/>
          <w:szCs w:val="24"/>
        </w:rPr>
        <w:t>, kas atbilst 1 (vienam) privatizācijas sertifikātam</w:t>
      </w:r>
      <w:r>
        <w:rPr>
          <w:rFonts w:ascii="Times New Roman" w:hAnsi="Times New Roman" w:cs="Times New Roman"/>
          <w:sz w:val="24"/>
          <w:szCs w:val="24"/>
        </w:rPr>
        <w:t>”</w:t>
      </w:r>
      <w:r w:rsidRPr="004F3CA7">
        <w:rPr>
          <w:rFonts w:ascii="Times New Roman" w:hAnsi="Times New Roman" w:cs="Times New Roman"/>
          <w:sz w:val="24"/>
          <w:szCs w:val="24"/>
        </w:rPr>
        <w:t>.</w:t>
      </w:r>
    </w:p>
    <w:p w:rsidR="00502E97" w:rsidRPr="00A5297A" w:rsidRDefault="00502E97" w:rsidP="00502E97">
      <w:pPr>
        <w:pStyle w:val="BlockText"/>
        <w:spacing w:after="0"/>
        <w:ind w:left="0" w:right="0" w:firstLine="426"/>
        <w:jc w:val="both"/>
        <w:rPr>
          <w:rFonts w:ascii="Times New Roman" w:hAnsi="Times New Roman"/>
          <w:b w:val="0"/>
          <w:sz w:val="24"/>
          <w:szCs w:val="24"/>
        </w:rPr>
      </w:pPr>
    </w:p>
    <w:p w:rsidR="00502E97" w:rsidRDefault="00502E97" w:rsidP="004F3CA7">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grozīto lēmuma projektu.</w:t>
      </w:r>
    </w:p>
    <w:p w:rsidR="00502E97" w:rsidRDefault="00502E97" w:rsidP="004F3CA7">
      <w:pPr>
        <w:tabs>
          <w:tab w:val="left" w:pos="0"/>
        </w:tabs>
        <w:spacing w:after="0" w:line="240" w:lineRule="auto"/>
        <w:ind w:firstLine="426"/>
        <w:jc w:val="both"/>
        <w:rPr>
          <w:rFonts w:ascii="Times New Roman" w:hAnsi="Times New Roman" w:cs="Times New Roman"/>
          <w:sz w:val="24"/>
          <w:szCs w:val="24"/>
        </w:rPr>
      </w:pPr>
    </w:p>
    <w:p w:rsidR="004F3CA7" w:rsidRPr="004F3CA7" w:rsidRDefault="004F3CA7" w:rsidP="004F3CA7">
      <w:pPr>
        <w:tabs>
          <w:tab w:val="left" w:pos="0"/>
        </w:tabs>
        <w:spacing w:after="0" w:line="240" w:lineRule="auto"/>
        <w:ind w:firstLine="426"/>
        <w:jc w:val="both"/>
        <w:rPr>
          <w:rFonts w:ascii="Times New Roman" w:hAnsi="Times New Roman" w:cs="Times New Roman"/>
          <w:sz w:val="24"/>
          <w:szCs w:val="24"/>
        </w:rPr>
      </w:pPr>
      <w:r w:rsidRPr="004F3CA7">
        <w:rPr>
          <w:rFonts w:ascii="Times New Roman" w:hAnsi="Times New Roman" w:cs="Times New Roman"/>
          <w:sz w:val="24"/>
          <w:szCs w:val="24"/>
        </w:rPr>
        <w:t>Pamatojoties uz likuma “Par zemes reformas pabeigšanu pilsētās” 2.panta pirmo daļu, 5.panta trešo daļu, Daugavpils pilsētas domes 2018.gada 13.septembra lēmumu Nr.492 (prot.Nr.22, 26.§) “Par zemes reformas pabeigšanu Daugavpils pilsētā”, 2019.gada 4.septembra Ministru kabineta rīkojumu Nr. 430 (prot.Nr.37, 16.§) “Par zemes reformas pabeigšanu Daugavpils pilsētā”, “Valsts un pašvaldību īpašuma privatizācijas un privatizācijas sertifikātu izmantošanas pabeigšanas likuma” 26.panta 1</w:t>
      </w:r>
      <w:r w:rsidRPr="004F3CA7">
        <w:rPr>
          <w:rFonts w:ascii="Times New Roman" w:hAnsi="Times New Roman" w:cs="Times New Roman"/>
          <w:sz w:val="24"/>
          <w:szCs w:val="24"/>
          <w:vertAlign w:val="superscript"/>
        </w:rPr>
        <w:t>1</w:t>
      </w:r>
      <w:r w:rsidRPr="004F3CA7">
        <w:rPr>
          <w:rFonts w:ascii="Times New Roman" w:hAnsi="Times New Roman" w:cs="Times New Roman"/>
          <w:sz w:val="24"/>
          <w:szCs w:val="24"/>
        </w:rPr>
        <w:t xml:space="preserve">.daļu, Daugavpils pilsētas domes Daugavpils pilsētas zemes komisijas 1998.gada 3.februāra lēmuma Nr.13 (Prot.Nr.2, 4.§,) “Par zemes īpašuma tiesību atzinumu zemes robežu plānu izgatavošanai” 10.punktu, ar kuru tika atzītas zemes </w:t>
      </w:r>
      <w:r w:rsidR="00343258">
        <w:rPr>
          <w:rFonts w:ascii="Times New Roman" w:hAnsi="Times New Roman" w:cs="Times New Roman"/>
          <w:sz w:val="24"/>
          <w:szCs w:val="24"/>
        </w:rPr>
        <w:t xml:space="preserve">īpašuma tiesības </w:t>
      </w:r>
      <w:r w:rsidR="00343258">
        <w:rPr>
          <w:rFonts w:ascii="Times New Roman" w:hAnsi="Times New Roman"/>
          <w:sz w:val="24"/>
          <w:szCs w:val="24"/>
        </w:rPr>
        <w:t>(vārds, uzvārds)</w:t>
      </w:r>
      <w:r w:rsidRPr="004F3CA7">
        <w:rPr>
          <w:rFonts w:ascii="Times New Roman" w:hAnsi="Times New Roman" w:cs="Times New Roman"/>
          <w:sz w:val="24"/>
          <w:szCs w:val="24"/>
        </w:rPr>
        <w:t xml:space="preserve"> un </w:t>
      </w:r>
      <w:r w:rsidR="00343258">
        <w:rPr>
          <w:rFonts w:ascii="Times New Roman" w:hAnsi="Times New Roman"/>
          <w:sz w:val="24"/>
          <w:szCs w:val="24"/>
        </w:rPr>
        <w:t xml:space="preserve">(vārds, uzvārds) </w:t>
      </w:r>
      <w:r w:rsidRPr="004F3CA7">
        <w:rPr>
          <w:rFonts w:ascii="Times New Roman" w:hAnsi="Times New Roman" w:cs="Times New Roman"/>
          <w:sz w:val="24"/>
          <w:szCs w:val="24"/>
        </w:rPr>
        <w:t>uz zemes gabalu 900m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Noras ielā 21, Daugavpilī, 2018.gada 31.janvāra Papildu mantojuma apliecību (par tiesībām uz mantojumu pēc likuma) Nr</w:t>
      </w:r>
      <w:r w:rsidR="00343258">
        <w:rPr>
          <w:rFonts w:ascii="Times New Roman" w:hAnsi="Times New Roman" w:cs="Times New Roman"/>
          <w:sz w:val="24"/>
          <w:szCs w:val="24"/>
        </w:rPr>
        <w:t xml:space="preserve">.240, ar kuru </w:t>
      </w:r>
      <w:r w:rsidR="00343258">
        <w:rPr>
          <w:rFonts w:ascii="Times New Roman" w:hAnsi="Times New Roman"/>
          <w:sz w:val="24"/>
          <w:szCs w:val="24"/>
        </w:rPr>
        <w:t>(vārds, uzvārds)</w:t>
      </w:r>
      <w:r w:rsidRPr="004F3CA7">
        <w:rPr>
          <w:rFonts w:ascii="Times New Roman" w:hAnsi="Times New Roman" w:cs="Times New Roman"/>
          <w:sz w:val="24"/>
          <w:szCs w:val="24"/>
        </w:rPr>
        <w:t xml:space="preserve"> tiesības atjaunot īpašuma tiesības uz ½ domājamo daļu zemes vienības ar kadastra apzīmējumu 0500 015 4110, Noras ielā 21, Daugavp</w:t>
      </w:r>
      <w:r w:rsidR="00343258">
        <w:rPr>
          <w:rFonts w:ascii="Times New Roman" w:hAnsi="Times New Roman" w:cs="Times New Roman"/>
          <w:sz w:val="24"/>
          <w:szCs w:val="24"/>
        </w:rPr>
        <w:t xml:space="preserve">ilī, pārgāja </w:t>
      </w:r>
      <w:r w:rsidR="00343258">
        <w:rPr>
          <w:rFonts w:ascii="Times New Roman" w:hAnsi="Times New Roman"/>
          <w:sz w:val="24"/>
          <w:szCs w:val="24"/>
        </w:rPr>
        <w:t>(vārds, uzvārds)</w:t>
      </w:r>
      <w:r w:rsidRPr="004F3CA7">
        <w:rPr>
          <w:rFonts w:ascii="Times New Roman" w:hAnsi="Times New Roman" w:cs="Times New Roman"/>
          <w:sz w:val="24"/>
          <w:szCs w:val="24"/>
        </w:rPr>
        <w:t>, un 2022.gada 23.februāra Mantojuma apliecību (papildinājumu aktā par tiesībām uz mantojumu pēc likuma) Nr.531, ar kuru tiesības atjaunot īpašuma tiesības uz ½ domājamo daļu zemes vienības ar kadastra apzīmējumu 0500 015 4110, Noras ielā 21, Daugavpilī, pārgāja pirmās šķiras ma</w:t>
      </w:r>
      <w:r w:rsidR="00343258">
        <w:rPr>
          <w:rFonts w:ascii="Times New Roman" w:hAnsi="Times New Roman" w:cs="Times New Roman"/>
          <w:sz w:val="24"/>
          <w:szCs w:val="24"/>
        </w:rPr>
        <w:t xml:space="preserve">ntiniekam dēlam </w:t>
      </w:r>
      <w:r w:rsidR="00343258">
        <w:rPr>
          <w:rFonts w:ascii="Times New Roman" w:hAnsi="Times New Roman"/>
          <w:sz w:val="24"/>
          <w:szCs w:val="24"/>
        </w:rPr>
        <w:t>(vārds, uzvārds)</w:t>
      </w:r>
      <w:r w:rsidR="00343258">
        <w:rPr>
          <w:rFonts w:ascii="Times New Roman" w:hAnsi="Times New Roman" w:cs="Times New Roman"/>
          <w:sz w:val="24"/>
          <w:szCs w:val="24"/>
        </w:rPr>
        <w:t xml:space="preserve">, </w:t>
      </w:r>
      <w:r w:rsidR="00343258">
        <w:rPr>
          <w:rFonts w:ascii="Times New Roman" w:hAnsi="Times New Roman"/>
          <w:sz w:val="24"/>
          <w:szCs w:val="24"/>
        </w:rPr>
        <w:t>(vārds, uzvārds)</w:t>
      </w:r>
      <w:r w:rsidR="00343258" w:rsidRPr="00EE0280">
        <w:rPr>
          <w:rFonts w:ascii="Times New Roman" w:hAnsi="Times New Roman"/>
          <w:sz w:val="24"/>
          <w:szCs w:val="24"/>
        </w:rPr>
        <w:t xml:space="preserve">, </w:t>
      </w:r>
      <w:r w:rsidRPr="004F3CA7">
        <w:rPr>
          <w:rFonts w:ascii="Times New Roman" w:hAnsi="Times New Roman" w:cs="Times New Roman"/>
          <w:sz w:val="24"/>
          <w:szCs w:val="24"/>
        </w:rPr>
        <w:t xml:space="preserve"> 2022.gada 30.augusta iesniegumu un, uz atzinuma pamata izgatavotajiem un 2022.gada 2.maijā Valsts zemes dienestā reģistrētajiem zemes robežu, situācijas un apgrūtinājumu plāniem, ņemot vērā to, ka </w:t>
      </w:r>
      <w:r w:rsidRPr="004F3CA7">
        <w:rPr>
          <w:rFonts w:ascii="Times New Roman" w:hAnsi="Times New Roman" w:cs="Times New Roman"/>
          <w:sz w:val="24"/>
          <w:szCs w:val="24"/>
        </w:rPr>
        <w:lastRenderedPageBreak/>
        <w:t>zemes kadastrālās uzmērīšanas rezultātā noteiktā zemes kopējā platība (935m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ir lielāka par to platību, uz kuru ir atjaunojamas īpašuma tiesības (900m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un tā nedaudz pārsniedz zemes kadastrālajā uzmērīšanā pieļaujamās nesaistes robežas, kā arī ņemot vērā Daugavpils domes Īpašuma un mājokļu komitejas 6.oktobra atzinumu, </w:t>
      </w:r>
      <w:r w:rsidRPr="004F3CA7">
        <w:rPr>
          <w:rFonts w:ascii="Times New Roman" w:hAnsi="Times New Roman"/>
          <w:sz w:val="24"/>
          <w:szCs w:val="24"/>
        </w:rPr>
        <w:t xml:space="preserve">atklāti balsojot: PAR – 10 (I.Aleksejevs, A.Elksniņš, A.Gržibovskis, I.Jukšinska, V.Kononovs, N.Kožanova, M.Lavrenovs, I.Prelatovs, V.Sporāne-Hudojana, A.Vasiļjevs), PRET – nav, ATTURAS – nav, </w:t>
      </w:r>
      <w:r w:rsidRPr="004F3CA7">
        <w:rPr>
          <w:rFonts w:ascii="Times New Roman" w:hAnsi="Times New Roman" w:cs="Times New Roman"/>
          <w:b/>
          <w:sz w:val="24"/>
          <w:szCs w:val="24"/>
        </w:rPr>
        <w:t>Daugavpils dome nolemj</w:t>
      </w:r>
      <w:r w:rsidRPr="004F3CA7">
        <w:rPr>
          <w:rFonts w:ascii="Times New Roman" w:hAnsi="Times New Roman" w:cs="Times New Roman"/>
          <w:sz w:val="24"/>
          <w:szCs w:val="24"/>
        </w:rPr>
        <w:t>:</w:t>
      </w:r>
    </w:p>
    <w:p w:rsidR="004F3CA7" w:rsidRPr="004F3CA7" w:rsidRDefault="004F3CA7" w:rsidP="004F3CA7">
      <w:pPr>
        <w:tabs>
          <w:tab w:val="left" w:pos="709"/>
          <w:tab w:val="left" w:pos="7088"/>
        </w:tabs>
        <w:spacing w:after="0" w:line="240" w:lineRule="auto"/>
        <w:jc w:val="both"/>
        <w:rPr>
          <w:rFonts w:ascii="Times New Roman" w:hAnsi="Times New Roman" w:cs="Times New Roman"/>
          <w:bCs/>
          <w:sz w:val="24"/>
          <w:szCs w:val="24"/>
        </w:rPr>
      </w:pPr>
    </w:p>
    <w:p w:rsidR="004F3CA7" w:rsidRPr="004F3CA7" w:rsidRDefault="004F3CA7" w:rsidP="004F3CA7">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 xml:space="preserve">1. </w:t>
      </w:r>
      <w:r w:rsidRPr="004F3CA7">
        <w:rPr>
          <w:rFonts w:ascii="Times New Roman" w:hAnsi="Times New Roman" w:cs="Times New Roman"/>
          <w:bCs/>
          <w:sz w:val="24"/>
          <w:szCs w:val="24"/>
        </w:rPr>
        <w:t xml:space="preserve">Atjaunot </w:t>
      </w:r>
      <w:r w:rsidR="00343258">
        <w:rPr>
          <w:rFonts w:ascii="Times New Roman" w:hAnsi="Times New Roman"/>
          <w:sz w:val="24"/>
          <w:szCs w:val="24"/>
        </w:rPr>
        <w:t>(vārds, uzvārds)</w:t>
      </w:r>
      <w:r w:rsidRPr="00EC4F72">
        <w:rPr>
          <w:rFonts w:ascii="Times New Roman" w:hAnsi="Times New Roman" w:cs="Times New Roman"/>
          <w:bCs/>
          <w:iCs/>
          <w:sz w:val="24"/>
          <w:szCs w:val="24"/>
        </w:rPr>
        <w:t>,</w:t>
      </w:r>
      <w:r w:rsidRPr="004F3CA7">
        <w:rPr>
          <w:rFonts w:ascii="Times New Roman" w:hAnsi="Times New Roman" w:cs="Times New Roman"/>
          <w:b/>
          <w:bCs/>
          <w:i/>
          <w:iCs/>
          <w:sz w:val="24"/>
          <w:szCs w:val="24"/>
        </w:rPr>
        <w:t xml:space="preserve"> </w:t>
      </w:r>
      <w:r w:rsidR="00343258">
        <w:rPr>
          <w:rFonts w:ascii="Times New Roman" w:hAnsi="Times New Roman" w:cs="Times New Roman"/>
          <w:bCs/>
          <w:iCs/>
          <w:sz w:val="24"/>
          <w:szCs w:val="24"/>
        </w:rPr>
        <w:t>personas kods</w:t>
      </w:r>
      <w:r w:rsidRPr="004F3CA7">
        <w:rPr>
          <w:rFonts w:ascii="Times New Roman" w:hAnsi="Times New Roman" w:cs="Times New Roman"/>
          <w:bCs/>
          <w:iCs/>
          <w:sz w:val="24"/>
          <w:szCs w:val="24"/>
        </w:rPr>
        <w:t>,</w:t>
      </w:r>
      <w:r w:rsidRPr="004F3CA7">
        <w:rPr>
          <w:rFonts w:ascii="Times New Roman" w:hAnsi="Times New Roman" w:cs="Times New Roman"/>
          <w:iCs/>
          <w:sz w:val="24"/>
          <w:szCs w:val="24"/>
        </w:rPr>
        <w:t xml:space="preserve"> </w:t>
      </w:r>
      <w:r w:rsidRPr="004F3CA7">
        <w:rPr>
          <w:rFonts w:ascii="Times New Roman" w:hAnsi="Times New Roman" w:cs="Times New Roman"/>
          <w:sz w:val="24"/>
          <w:szCs w:val="24"/>
        </w:rPr>
        <w:t>zemes īpašuma tiesības uz zemes vienības 900m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ar kadastra apzīmējumu </w:t>
      </w:r>
      <w:r w:rsidRPr="00EC4F72">
        <w:rPr>
          <w:rFonts w:ascii="Times New Roman" w:hAnsi="Times New Roman" w:cs="Times New Roman"/>
          <w:bCs/>
          <w:iCs/>
          <w:sz w:val="24"/>
          <w:szCs w:val="24"/>
        </w:rPr>
        <w:t xml:space="preserve">0500 015 4110, </w:t>
      </w:r>
      <w:r w:rsidRPr="00EC4F72">
        <w:rPr>
          <w:rFonts w:ascii="Times New Roman" w:hAnsi="Times New Roman" w:cs="Times New Roman"/>
          <w:sz w:val="24"/>
          <w:szCs w:val="24"/>
        </w:rPr>
        <w:t>Noras ielā 21,</w:t>
      </w:r>
      <w:r w:rsidRPr="004F3CA7">
        <w:rPr>
          <w:rFonts w:ascii="Times New Roman" w:hAnsi="Times New Roman" w:cs="Times New Roman"/>
          <w:b/>
          <w:i/>
          <w:sz w:val="24"/>
          <w:szCs w:val="24"/>
        </w:rPr>
        <w:t xml:space="preserve"> </w:t>
      </w:r>
      <w:r w:rsidRPr="00EC4F72">
        <w:rPr>
          <w:rFonts w:ascii="Times New Roman" w:hAnsi="Times New Roman" w:cs="Times New Roman"/>
          <w:sz w:val="24"/>
          <w:szCs w:val="24"/>
        </w:rPr>
        <w:t>Daugavpilī,  ½ domājamo daļu,</w:t>
      </w:r>
      <w:r w:rsidRPr="004F3CA7">
        <w:rPr>
          <w:rFonts w:ascii="Times New Roman" w:hAnsi="Times New Roman" w:cs="Times New Roman"/>
          <w:sz w:val="24"/>
          <w:szCs w:val="24"/>
        </w:rPr>
        <w:t xml:space="preserve"> saskaņā ar pievienoto zemes robežu plānu mērogā 1:500.</w:t>
      </w:r>
    </w:p>
    <w:p w:rsidR="004F3CA7" w:rsidRPr="004F3CA7" w:rsidRDefault="004F3CA7" w:rsidP="004F3CA7">
      <w:pPr>
        <w:tabs>
          <w:tab w:val="left" w:pos="7088"/>
        </w:tabs>
        <w:spacing w:after="0" w:line="240" w:lineRule="auto"/>
        <w:jc w:val="both"/>
        <w:rPr>
          <w:rFonts w:ascii="Times New Roman" w:hAnsi="Times New Roman" w:cs="Times New Roman"/>
          <w:sz w:val="24"/>
          <w:szCs w:val="24"/>
        </w:rPr>
      </w:pPr>
    </w:p>
    <w:p w:rsidR="004F3CA7" w:rsidRPr="004F3CA7" w:rsidRDefault="004F3CA7" w:rsidP="004F3CA7">
      <w:pPr>
        <w:spacing w:after="0" w:line="240" w:lineRule="auto"/>
        <w:ind w:firstLine="426"/>
        <w:jc w:val="both"/>
        <w:rPr>
          <w:rFonts w:ascii="Times New Roman" w:hAnsi="Times New Roman" w:cs="Times New Roman"/>
          <w:sz w:val="24"/>
          <w:szCs w:val="24"/>
        </w:rPr>
      </w:pPr>
      <w:r w:rsidRPr="004F3CA7">
        <w:rPr>
          <w:rFonts w:ascii="Times New Roman" w:hAnsi="Times New Roman" w:cs="Times New Roman"/>
          <w:sz w:val="24"/>
          <w:szCs w:val="24"/>
        </w:rPr>
        <w:t xml:space="preserve">    </w:t>
      </w:r>
      <w:r w:rsidRPr="004F3CA7">
        <w:rPr>
          <w:rFonts w:ascii="Times New Roman" w:hAnsi="Times New Roman" w:cs="Times New Roman"/>
          <w:sz w:val="24"/>
          <w:szCs w:val="24"/>
        </w:rPr>
        <w:tab/>
        <w:t>Zemes vienībai noteikti apgrūtinājumi:</w:t>
      </w:r>
    </w:p>
    <w:p w:rsidR="004F3CA7" w:rsidRPr="004F3CA7" w:rsidRDefault="004F3CA7" w:rsidP="004F3CA7">
      <w:pPr>
        <w:tabs>
          <w:tab w:val="left" w:pos="7088"/>
        </w:tabs>
        <w:spacing w:after="0" w:line="240" w:lineRule="auto"/>
        <w:ind w:left="1287" w:hanging="578"/>
        <w:jc w:val="both"/>
        <w:rPr>
          <w:rFonts w:ascii="Times New Roman" w:eastAsia="Times New Roman" w:hAnsi="Times New Roman" w:cs="Times New Roman"/>
          <w:sz w:val="24"/>
          <w:szCs w:val="24"/>
        </w:rPr>
      </w:pPr>
      <w:r w:rsidRPr="004F3CA7">
        <w:rPr>
          <w:rFonts w:ascii="Times New Roman" w:hAnsi="Times New Roman" w:cs="Times New Roman"/>
          <w:sz w:val="24"/>
          <w:szCs w:val="24"/>
        </w:rPr>
        <w:t xml:space="preserve">1) 7316120300 – </w:t>
      </w:r>
      <w:r w:rsidRPr="004F3CA7">
        <w:rPr>
          <w:rFonts w:ascii="Times New Roman" w:eastAsia="Times New Roman" w:hAnsi="Times New Roman" w:cs="Times New Roman"/>
          <w:sz w:val="24"/>
          <w:szCs w:val="24"/>
        </w:rPr>
        <w:t>pierobeža - 0.0935ha;</w:t>
      </w:r>
    </w:p>
    <w:p w:rsidR="004F3CA7" w:rsidRPr="004F3CA7" w:rsidRDefault="004F3CA7" w:rsidP="004F3CA7">
      <w:pPr>
        <w:tabs>
          <w:tab w:val="left" w:pos="709"/>
          <w:tab w:val="left" w:pos="7088"/>
        </w:tabs>
        <w:spacing w:after="0" w:line="240" w:lineRule="auto"/>
        <w:ind w:left="709"/>
        <w:jc w:val="both"/>
        <w:rPr>
          <w:rFonts w:ascii="Times New Roman" w:eastAsia="Times New Roman" w:hAnsi="Times New Roman" w:cs="Times New Roman"/>
          <w:sz w:val="24"/>
          <w:szCs w:val="24"/>
        </w:rPr>
      </w:pPr>
      <w:r w:rsidRPr="004F3CA7">
        <w:rPr>
          <w:rFonts w:ascii="Times New Roman" w:eastAsia="Times New Roman" w:hAnsi="Times New Roman" w:cs="Times New Roman"/>
          <w:sz w:val="24"/>
          <w:szCs w:val="24"/>
        </w:rPr>
        <w:t xml:space="preserve">2) 7312050601 - ekspluatācijas aizsargjoslas teritorija ap elektrisko tīklu gaisvadu līniju pilsētās un ciemos ar nominālo spriegumu līdz 20 kilovoltiem - 0.0037ha; </w:t>
      </w:r>
    </w:p>
    <w:p w:rsidR="004F3CA7" w:rsidRPr="004F3CA7" w:rsidRDefault="004F3CA7" w:rsidP="004F3CA7">
      <w:pPr>
        <w:tabs>
          <w:tab w:val="left" w:pos="7088"/>
        </w:tabs>
        <w:spacing w:after="0" w:line="240" w:lineRule="auto"/>
        <w:ind w:left="709"/>
        <w:jc w:val="both"/>
        <w:rPr>
          <w:rFonts w:ascii="Times New Roman" w:hAnsi="Times New Roman" w:cs="Times New Roman"/>
          <w:sz w:val="24"/>
          <w:szCs w:val="24"/>
        </w:rPr>
      </w:pPr>
      <w:r w:rsidRPr="004F3CA7">
        <w:rPr>
          <w:rFonts w:ascii="Times New Roman" w:eastAsia="Times New Roman" w:hAnsi="Times New Roman" w:cs="Times New Roman"/>
          <w:sz w:val="24"/>
          <w:szCs w:val="24"/>
        </w:rPr>
        <w:t>3) 7312050601- ekspluatācijas aizsargjoslas teritorija ap elektrisko tīklu gaisvadu līniju pilsētās un ciemos ar nominālo spriegumu līdz 20 kilovoltiem - 0.0042ha;</w:t>
      </w:r>
    </w:p>
    <w:p w:rsidR="004F3CA7" w:rsidRPr="004F3CA7" w:rsidRDefault="004F3CA7" w:rsidP="004F3CA7">
      <w:pPr>
        <w:tabs>
          <w:tab w:val="left" w:pos="7088"/>
        </w:tabs>
        <w:spacing w:after="0" w:line="240" w:lineRule="auto"/>
        <w:ind w:left="709"/>
        <w:jc w:val="both"/>
        <w:rPr>
          <w:rFonts w:ascii="Times New Roman" w:eastAsia="Times New Roman" w:hAnsi="Times New Roman" w:cs="Times New Roman"/>
          <w:sz w:val="24"/>
          <w:szCs w:val="24"/>
        </w:rPr>
      </w:pPr>
      <w:r w:rsidRPr="004F3CA7">
        <w:rPr>
          <w:rFonts w:ascii="Times New Roman" w:hAnsi="Times New Roman" w:cs="Times New Roman"/>
          <w:sz w:val="24"/>
          <w:szCs w:val="24"/>
        </w:rPr>
        <w:t xml:space="preserve">4) </w:t>
      </w:r>
      <w:r w:rsidRPr="004F3CA7">
        <w:rPr>
          <w:rFonts w:ascii="Times New Roman" w:eastAsia="Times New Roman" w:hAnsi="Times New Roman" w:cs="Times New Roman"/>
          <w:sz w:val="24"/>
          <w:szCs w:val="24"/>
        </w:rPr>
        <w:t>7312050601- ekspluatācijas aizsargjoslas teritorija ap elektrisko tīklu gaisvadu līniju pilsētās un ciemos ar nominālo spriegumu līdz 20 kilovoltiem - 0.0047ha;</w:t>
      </w:r>
    </w:p>
    <w:p w:rsidR="004F3CA7" w:rsidRPr="004F3CA7" w:rsidRDefault="004F3CA7" w:rsidP="004F3CA7">
      <w:pPr>
        <w:spacing w:after="0" w:line="240" w:lineRule="auto"/>
        <w:ind w:left="709"/>
        <w:jc w:val="both"/>
        <w:rPr>
          <w:rFonts w:ascii="Times New Roman" w:eastAsia="Times New Roman" w:hAnsi="Times New Roman" w:cs="Times New Roman"/>
          <w:sz w:val="24"/>
          <w:szCs w:val="24"/>
        </w:rPr>
      </w:pPr>
      <w:r w:rsidRPr="004F3CA7">
        <w:rPr>
          <w:rFonts w:ascii="Times New Roman" w:eastAsia="Times New Roman" w:hAnsi="Times New Roman" w:cs="Times New Roman"/>
          <w:sz w:val="24"/>
          <w:szCs w:val="24"/>
        </w:rPr>
        <w:t>5) 7312050300 - ekspluatācijas aizsargjoslas teritorija ap elektrisko tīklu sadales iekārtu - 0.0003ha;</w:t>
      </w:r>
    </w:p>
    <w:p w:rsidR="004F3CA7" w:rsidRPr="004F3CA7" w:rsidRDefault="004F3CA7" w:rsidP="004F3CA7">
      <w:pPr>
        <w:spacing w:after="0" w:line="240" w:lineRule="auto"/>
        <w:ind w:left="709"/>
        <w:jc w:val="both"/>
        <w:rPr>
          <w:rFonts w:ascii="Times New Roman" w:eastAsia="Times New Roman" w:hAnsi="Times New Roman" w:cs="Times New Roman"/>
          <w:sz w:val="24"/>
          <w:szCs w:val="24"/>
        </w:rPr>
      </w:pPr>
      <w:r w:rsidRPr="004F3CA7">
        <w:rPr>
          <w:rFonts w:ascii="Times New Roman" w:eastAsia="Times New Roman" w:hAnsi="Times New Roman" w:cs="Times New Roman"/>
          <w:sz w:val="24"/>
          <w:szCs w:val="24"/>
        </w:rPr>
        <w:t xml:space="preserve">6) 7312050300 - ekspluatācijas aizsargjoslas teritorija ap elektrisko tīklu sadales iekārtu - 0.0003ha; </w:t>
      </w:r>
    </w:p>
    <w:p w:rsidR="004F3CA7" w:rsidRPr="004F3CA7" w:rsidRDefault="004F3CA7" w:rsidP="004F3CA7">
      <w:pPr>
        <w:spacing w:after="0" w:line="240" w:lineRule="auto"/>
        <w:ind w:left="709"/>
        <w:jc w:val="both"/>
        <w:rPr>
          <w:rFonts w:ascii="Times New Roman" w:eastAsia="Times New Roman" w:hAnsi="Times New Roman" w:cs="Times New Roman"/>
          <w:sz w:val="24"/>
          <w:szCs w:val="24"/>
        </w:rPr>
      </w:pPr>
      <w:r w:rsidRPr="004F3CA7">
        <w:rPr>
          <w:rFonts w:ascii="Times New Roman" w:eastAsia="Times New Roman" w:hAnsi="Times New Roman" w:cs="Times New Roman"/>
          <w:sz w:val="24"/>
          <w:szCs w:val="24"/>
        </w:rPr>
        <w:t>7) 7312040100 - ekspluatācijas aizsargjoslas teritorija gar pazemes elektronisko sakaru tīklu līniju un kabeļu kanalizāciju - 0.0003ha.</w:t>
      </w:r>
    </w:p>
    <w:p w:rsidR="004F3CA7" w:rsidRPr="004F3CA7" w:rsidRDefault="004F3CA7" w:rsidP="004F3CA7">
      <w:pPr>
        <w:tabs>
          <w:tab w:val="left" w:pos="709"/>
          <w:tab w:val="left" w:pos="7088"/>
        </w:tabs>
        <w:spacing w:after="0" w:line="240" w:lineRule="auto"/>
        <w:jc w:val="both"/>
        <w:rPr>
          <w:rFonts w:ascii="Times New Roman" w:hAnsi="Times New Roman" w:cs="Times New Roman"/>
          <w:sz w:val="24"/>
          <w:szCs w:val="24"/>
        </w:rPr>
      </w:pPr>
    </w:p>
    <w:p w:rsidR="004F3CA7" w:rsidRPr="004F3CA7" w:rsidRDefault="004F3CA7" w:rsidP="004F3CA7">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4F3CA7">
        <w:rPr>
          <w:rFonts w:ascii="Times New Roman" w:hAnsi="Times New Roman" w:cs="Times New Roman"/>
          <w:sz w:val="24"/>
          <w:szCs w:val="24"/>
        </w:rPr>
        <w:t xml:space="preserve">Nodot īpašumā </w:t>
      </w:r>
      <w:r w:rsidR="00343258">
        <w:rPr>
          <w:rFonts w:ascii="Times New Roman" w:hAnsi="Times New Roman"/>
          <w:sz w:val="24"/>
          <w:szCs w:val="24"/>
        </w:rPr>
        <w:t>(vārds, uzvārds)</w:t>
      </w:r>
      <w:r w:rsidRPr="00EC4F72">
        <w:rPr>
          <w:rFonts w:ascii="Times New Roman" w:hAnsi="Times New Roman" w:cs="Times New Roman"/>
          <w:bCs/>
          <w:iCs/>
          <w:sz w:val="24"/>
          <w:szCs w:val="24"/>
        </w:rPr>
        <w:t>,</w:t>
      </w:r>
      <w:r w:rsidRPr="004F3CA7">
        <w:rPr>
          <w:rFonts w:ascii="Times New Roman" w:hAnsi="Times New Roman" w:cs="Times New Roman"/>
          <w:b/>
          <w:bCs/>
          <w:i/>
          <w:iCs/>
          <w:sz w:val="24"/>
          <w:szCs w:val="24"/>
        </w:rPr>
        <w:t xml:space="preserve"> </w:t>
      </w:r>
      <w:r w:rsidR="00343258">
        <w:rPr>
          <w:rFonts w:ascii="Times New Roman" w:hAnsi="Times New Roman" w:cs="Times New Roman"/>
          <w:bCs/>
          <w:iCs/>
          <w:sz w:val="24"/>
          <w:szCs w:val="24"/>
        </w:rPr>
        <w:t>personas kods</w:t>
      </w:r>
      <w:r w:rsidRPr="004F3CA7">
        <w:rPr>
          <w:rFonts w:ascii="Times New Roman" w:hAnsi="Times New Roman" w:cs="Times New Roman"/>
          <w:bCs/>
          <w:iCs/>
          <w:sz w:val="24"/>
          <w:szCs w:val="24"/>
        </w:rPr>
        <w:t>,</w:t>
      </w:r>
      <w:r w:rsidRPr="004F3CA7">
        <w:rPr>
          <w:rFonts w:ascii="Times New Roman" w:hAnsi="Times New Roman" w:cs="Times New Roman"/>
          <w:sz w:val="24"/>
          <w:szCs w:val="24"/>
        </w:rPr>
        <w:t xml:space="preserve"> zemes vienības 935m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ar kadastra apzīmējumu </w:t>
      </w:r>
      <w:r w:rsidRPr="00EC4F72">
        <w:rPr>
          <w:rFonts w:ascii="Times New Roman" w:hAnsi="Times New Roman" w:cs="Times New Roman"/>
          <w:bCs/>
          <w:iCs/>
          <w:sz w:val="24"/>
          <w:szCs w:val="24"/>
        </w:rPr>
        <w:t xml:space="preserve">0500 015 4110, </w:t>
      </w:r>
      <w:r w:rsidRPr="00EC4F72">
        <w:rPr>
          <w:rFonts w:ascii="Times New Roman" w:hAnsi="Times New Roman" w:cs="Times New Roman"/>
          <w:sz w:val="24"/>
          <w:szCs w:val="24"/>
        </w:rPr>
        <w:t>Noras ielā 21, Daugavpilī,  daļas</w:t>
      </w:r>
      <w:r w:rsidRPr="004F3CA7">
        <w:rPr>
          <w:rFonts w:ascii="Times New Roman" w:hAnsi="Times New Roman" w:cs="Times New Roman"/>
          <w:b/>
          <w:i/>
          <w:sz w:val="24"/>
          <w:szCs w:val="24"/>
        </w:rPr>
        <w:t xml:space="preserve"> </w:t>
      </w:r>
      <w:r w:rsidRPr="00343258">
        <w:rPr>
          <w:rFonts w:ascii="Times New Roman" w:hAnsi="Times New Roman" w:cs="Times New Roman"/>
          <w:sz w:val="24"/>
          <w:szCs w:val="24"/>
        </w:rPr>
        <w:t>35</w:t>
      </w:r>
      <w:r w:rsidRPr="004F3CA7">
        <w:rPr>
          <w:rFonts w:ascii="Times New Roman" w:hAnsi="Times New Roman" w:cs="Times New Roman"/>
          <w:sz w:val="24"/>
          <w:szCs w:val="24"/>
        </w:rPr>
        <w:t>(trīsdesmit pieci)m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w:t>
      </w:r>
      <w:r w:rsidRPr="004F3CA7">
        <w:rPr>
          <w:rFonts w:ascii="Times New Roman" w:hAnsi="Times New Roman" w:cs="Times New Roman"/>
          <w:b/>
          <w:i/>
          <w:sz w:val="24"/>
          <w:szCs w:val="24"/>
        </w:rPr>
        <w:t xml:space="preserve">½ </w:t>
      </w:r>
      <w:r w:rsidRPr="00EC4F72">
        <w:rPr>
          <w:rFonts w:ascii="Times New Roman" w:hAnsi="Times New Roman" w:cs="Times New Roman"/>
          <w:sz w:val="24"/>
          <w:szCs w:val="24"/>
        </w:rPr>
        <w:t>domājamo daļu,</w:t>
      </w:r>
      <w:r w:rsidRPr="004F3CA7">
        <w:rPr>
          <w:rFonts w:ascii="Times New Roman" w:hAnsi="Times New Roman" w:cs="Times New Roman"/>
          <w:sz w:val="24"/>
          <w:szCs w:val="24"/>
        </w:rPr>
        <w:t xml:space="preserve"> saskaņā ar pievienoto zemes robežu plānu mērogā 1:500.</w:t>
      </w:r>
    </w:p>
    <w:p w:rsidR="004F3CA7" w:rsidRPr="004F3CA7" w:rsidRDefault="004F3CA7" w:rsidP="004F3CA7">
      <w:pPr>
        <w:widowControl w:val="0"/>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Pr="004F3CA7">
        <w:rPr>
          <w:rFonts w:ascii="Times New Roman" w:hAnsi="Times New Roman" w:cs="Times New Roman"/>
          <w:sz w:val="24"/>
          <w:szCs w:val="24"/>
        </w:rPr>
        <w:t>Samaksas apmērs par īpašumā nododamo zemi 17.5m</w:t>
      </w:r>
      <w:r w:rsidRPr="004F3CA7">
        <w:rPr>
          <w:rFonts w:ascii="Times New Roman" w:hAnsi="Times New Roman" w:cs="Times New Roman"/>
          <w:sz w:val="24"/>
          <w:szCs w:val="24"/>
          <w:vertAlign w:val="superscript"/>
        </w:rPr>
        <w:t xml:space="preserve">2 </w:t>
      </w:r>
      <w:r w:rsidRPr="004F3CA7">
        <w:rPr>
          <w:rFonts w:ascii="Times New Roman" w:hAnsi="Times New Roman" w:cs="Times New Roman"/>
          <w:sz w:val="24"/>
          <w:szCs w:val="24"/>
        </w:rPr>
        <w:t>platībā</w:t>
      </w:r>
      <w:r w:rsidRPr="004F3CA7">
        <w:rPr>
          <w:rFonts w:ascii="Times New Roman" w:hAnsi="Times New Roman" w:cs="Times New Roman"/>
          <w:sz w:val="24"/>
          <w:szCs w:val="24"/>
          <w:vertAlign w:val="superscript"/>
        </w:rPr>
        <w:t xml:space="preserve"> </w:t>
      </w:r>
      <w:r w:rsidRPr="004F3CA7">
        <w:rPr>
          <w:rFonts w:ascii="Times New Roman" w:hAnsi="Times New Roman" w:cs="Times New Roman"/>
          <w:sz w:val="24"/>
          <w:szCs w:val="24"/>
        </w:rPr>
        <w:t>(kas ir ½ domājamā daļa no 35m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platībā ir noteikts 41 (četrdesmit viens) EUR, kas atbilst 1 (vienam) privatizācijas sertifikātam.</w:t>
      </w:r>
    </w:p>
    <w:p w:rsidR="00EC4F72" w:rsidRDefault="00EC4F72" w:rsidP="00F37E37">
      <w:pPr>
        <w:tabs>
          <w:tab w:val="left" w:pos="6300"/>
        </w:tabs>
        <w:spacing w:after="0" w:line="240" w:lineRule="auto"/>
        <w:jc w:val="center"/>
        <w:rPr>
          <w:rFonts w:ascii="Times New Roman" w:hAnsi="Times New Roman"/>
          <w:b/>
          <w:sz w:val="24"/>
          <w:szCs w:val="24"/>
        </w:rPr>
      </w:pPr>
    </w:p>
    <w:p w:rsidR="00F37E37" w:rsidRPr="00C92B98" w:rsidRDefault="00F37E37" w:rsidP="00F37E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39</w:t>
      </w:r>
      <w:r w:rsidRPr="00C92B98">
        <w:rPr>
          <w:rFonts w:ascii="Times New Roman" w:hAnsi="Times New Roman"/>
          <w:b/>
          <w:sz w:val="24"/>
          <w:szCs w:val="24"/>
        </w:rPr>
        <w:t xml:space="preserve">.§  </w:t>
      </w:r>
      <w:r w:rsidR="00531ED5">
        <w:rPr>
          <w:rFonts w:ascii="Times New Roman" w:hAnsi="Times New Roman"/>
          <w:b/>
          <w:sz w:val="24"/>
          <w:szCs w:val="24"/>
        </w:rPr>
        <w:t xml:space="preserve">    (708</w:t>
      </w:r>
      <w:r w:rsidRPr="00C92B98">
        <w:rPr>
          <w:rFonts w:ascii="Times New Roman" w:hAnsi="Times New Roman"/>
          <w:b/>
          <w:sz w:val="24"/>
          <w:szCs w:val="24"/>
        </w:rPr>
        <w:t>.)</w:t>
      </w:r>
    </w:p>
    <w:p w:rsidR="00F37E37" w:rsidRDefault="00F37E37" w:rsidP="00F37E37">
      <w:pPr>
        <w:pStyle w:val="Heading1"/>
        <w:pBdr>
          <w:bottom w:val="single" w:sz="12" w:space="1" w:color="auto"/>
        </w:pBdr>
        <w:ind w:left="284" w:firstLine="436"/>
        <w:jc w:val="center"/>
      </w:pPr>
      <w:r w:rsidRPr="00C92B98">
        <w:t>Par</w:t>
      </w:r>
      <w:r w:rsidRPr="00C92B98">
        <w:rPr>
          <w:iCs/>
        </w:rPr>
        <w:t xml:space="preserve"> </w:t>
      </w:r>
      <w:r w:rsidRPr="00F37E37">
        <w:t xml:space="preserve">dzīvokļa īpašuma Nr.39 Viršu ielā 50, Daugavpilī, izsoles </w:t>
      </w:r>
    </w:p>
    <w:p w:rsidR="00F37E37" w:rsidRPr="00F37E37" w:rsidRDefault="00F37E37" w:rsidP="00F37E37">
      <w:pPr>
        <w:pStyle w:val="Heading1"/>
        <w:pBdr>
          <w:bottom w:val="single" w:sz="12" w:space="1" w:color="auto"/>
        </w:pBdr>
        <w:ind w:left="284" w:firstLine="436"/>
        <w:jc w:val="center"/>
      </w:pPr>
      <w:r w:rsidRPr="00F37E37">
        <w:t>rezultātu apstiprināšanu un pirkuma līguma slēgšanu</w:t>
      </w:r>
    </w:p>
    <w:p w:rsidR="00F37E37" w:rsidRPr="00C92B98" w:rsidRDefault="00F37E37" w:rsidP="00F37E37">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4F3CA7" w:rsidRDefault="004F3CA7" w:rsidP="004F3CA7">
      <w:pPr>
        <w:pStyle w:val="BodyText3"/>
        <w:tabs>
          <w:tab w:val="left" w:pos="426"/>
        </w:tabs>
        <w:spacing w:after="0" w:line="240" w:lineRule="auto"/>
        <w:jc w:val="both"/>
        <w:rPr>
          <w:szCs w:val="24"/>
        </w:rPr>
      </w:pPr>
      <w:r w:rsidRPr="004D543A">
        <w:rPr>
          <w:szCs w:val="24"/>
        </w:rPr>
        <w:t xml:space="preserve">      </w:t>
      </w:r>
    </w:p>
    <w:p w:rsidR="004F3CA7" w:rsidRPr="004F3CA7" w:rsidRDefault="004F3CA7" w:rsidP="004F3CA7">
      <w:pPr>
        <w:pStyle w:val="BodyText3"/>
        <w:spacing w:after="0" w:line="240" w:lineRule="auto"/>
        <w:ind w:firstLine="426"/>
        <w:jc w:val="both"/>
        <w:rPr>
          <w:rFonts w:ascii="Times New Roman" w:hAnsi="Times New Roman" w:cs="Times New Roman"/>
          <w:sz w:val="24"/>
          <w:szCs w:val="24"/>
        </w:rPr>
      </w:pPr>
      <w:r w:rsidRPr="004F3CA7">
        <w:rPr>
          <w:rFonts w:ascii="Times New Roman" w:hAnsi="Times New Roman" w:cs="Times New Roman"/>
          <w:sz w:val="24"/>
          <w:szCs w:val="24"/>
        </w:rPr>
        <w:t xml:space="preserve">Pamatojoties uz Publiskas personas mantas atsavināšanas likuma 34.panta otro daļu, Daugavpils domes 2022.gada 26.maija lēmumu Nr.327, izsoles komisijas 2022.gada 14.septembra izsoles protokolu Nr.39 un sakarā ar to, ka </w:t>
      </w:r>
      <w:r w:rsidRPr="004F3CA7">
        <w:rPr>
          <w:rFonts w:ascii="Times New Roman" w:hAnsi="Times New Roman" w:cs="Times New Roman"/>
          <w:bCs/>
          <w:sz w:val="24"/>
          <w:szCs w:val="24"/>
        </w:rPr>
        <w:t>sabiedrība ar ierobežotu atbildību “ACURA”, reģistrācijas numurs 41503035772, juridiskā adrese: Upes iela 4, Ilūkste, Augšdaugavas novads</w:t>
      </w:r>
      <w:r w:rsidRPr="004F3CA7">
        <w:rPr>
          <w:rFonts w:ascii="Times New Roman" w:hAnsi="Times New Roman" w:cs="Times New Roman"/>
          <w:sz w:val="24"/>
          <w:szCs w:val="24"/>
        </w:rPr>
        <w:t xml:space="preserve">, 14.09.2022. izsludinātajā izsolē ieguva tiesības nopirkt dzīvokļa īpašumu Nr.39 Viršu ielā 50, Daugavpilī, un ir veikta pirkuma maksa par atsavināmo dzīvokļa īpašumu, atklāti balsojot: PAR – 10 (I.Aleksejevs, A.Elksniņš, A.Gržibovskis, I.Jukšinska, V.Kononovs, N.Kožanova, M.Lavrenovs, I.Prelatovs, V.Sporāne-Hudojana, A.Vasiļjevs), PRET – nav, ATTURAS – nav, </w:t>
      </w:r>
      <w:r w:rsidRPr="004F3CA7">
        <w:rPr>
          <w:rFonts w:ascii="Times New Roman" w:hAnsi="Times New Roman" w:cs="Times New Roman"/>
          <w:b/>
          <w:bCs/>
          <w:sz w:val="24"/>
          <w:szCs w:val="24"/>
        </w:rPr>
        <w:t>Daugavpils dome nolemj</w:t>
      </w:r>
      <w:r w:rsidRPr="004F3CA7">
        <w:rPr>
          <w:rFonts w:ascii="Times New Roman" w:hAnsi="Times New Roman" w:cs="Times New Roman"/>
          <w:sz w:val="24"/>
          <w:szCs w:val="24"/>
        </w:rPr>
        <w:t>:</w:t>
      </w:r>
    </w:p>
    <w:p w:rsidR="004F3CA7" w:rsidRPr="004F3CA7" w:rsidRDefault="004F3CA7" w:rsidP="004F3CA7">
      <w:pPr>
        <w:pStyle w:val="BodyText3"/>
        <w:spacing w:after="0" w:line="240" w:lineRule="auto"/>
        <w:jc w:val="both"/>
        <w:rPr>
          <w:rFonts w:ascii="Times New Roman" w:hAnsi="Times New Roman" w:cs="Times New Roman"/>
          <w:sz w:val="24"/>
          <w:szCs w:val="24"/>
        </w:rPr>
      </w:pPr>
    </w:p>
    <w:p w:rsidR="004F3CA7" w:rsidRPr="004F3CA7" w:rsidRDefault="004F3CA7" w:rsidP="004F3CA7">
      <w:pPr>
        <w:pStyle w:val="BodyText"/>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1. Apstiprināt </w:t>
      </w:r>
      <w:r w:rsidRPr="004F3CA7">
        <w:rPr>
          <w:rFonts w:ascii="Times New Roman" w:hAnsi="Times New Roman" w:cs="Times New Roman"/>
          <w:noProof/>
          <w:sz w:val="24"/>
          <w:szCs w:val="24"/>
        </w:rPr>
        <w:t xml:space="preserve">dzīvokļa īpašuma </w:t>
      </w:r>
      <w:bookmarkStart w:id="9" w:name="_Hlk108009182"/>
      <w:r w:rsidRPr="004F3CA7">
        <w:rPr>
          <w:rFonts w:ascii="Times New Roman" w:hAnsi="Times New Roman" w:cs="Times New Roman"/>
          <w:sz w:val="24"/>
          <w:szCs w:val="24"/>
        </w:rPr>
        <w:t xml:space="preserve">Nr.39 </w:t>
      </w:r>
      <w:bookmarkEnd w:id="9"/>
      <w:r w:rsidRPr="004F3CA7">
        <w:rPr>
          <w:rFonts w:ascii="Times New Roman" w:hAnsi="Times New Roman" w:cs="Times New Roman"/>
          <w:sz w:val="24"/>
          <w:szCs w:val="24"/>
        </w:rPr>
        <w:t xml:space="preserve">Viršu ielā 50, </w:t>
      </w:r>
      <w:r w:rsidRPr="004F3CA7">
        <w:rPr>
          <w:rFonts w:ascii="Times New Roman" w:hAnsi="Times New Roman" w:cs="Times New Roman"/>
          <w:bCs/>
          <w:sz w:val="24"/>
          <w:szCs w:val="24"/>
        </w:rPr>
        <w:t>Daugavpilī,</w:t>
      </w:r>
      <w:r w:rsidRPr="004F3CA7">
        <w:rPr>
          <w:rFonts w:ascii="Times New Roman" w:hAnsi="Times New Roman" w:cs="Times New Roman"/>
          <w:sz w:val="24"/>
          <w:szCs w:val="24"/>
        </w:rPr>
        <w:t xml:space="preserve"> kadastra numurs 0500 903 1685, 2022.gada 14.septembra izsoles rezultātus un noslēgt dzīvokļa īpašuma, kadastra numurs 0500 903 1685, pirkuma līgumu </w:t>
      </w:r>
      <w:r w:rsidRPr="004F3CA7">
        <w:rPr>
          <w:rFonts w:ascii="Times New Roman" w:hAnsi="Times New Roman" w:cs="Times New Roman"/>
          <w:bCs/>
          <w:sz w:val="24"/>
          <w:szCs w:val="24"/>
        </w:rPr>
        <w:t xml:space="preserve">ar sabiedrību ar ierobežotu atbildību “ACURA”, reģistrācijas numurs 41503035772, juridiskā adrese: Upes iela 4, Ilūkste, Augšdaugavas </w:t>
      </w:r>
      <w:r w:rsidRPr="004F3CA7">
        <w:rPr>
          <w:rFonts w:ascii="Times New Roman" w:hAnsi="Times New Roman" w:cs="Times New Roman"/>
          <w:bCs/>
          <w:sz w:val="24"/>
          <w:szCs w:val="24"/>
        </w:rPr>
        <w:lastRenderedPageBreak/>
        <w:t>novads</w:t>
      </w:r>
      <w:r w:rsidRPr="004F3CA7">
        <w:rPr>
          <w:rFonts w:ascii="Times New Roman" w:hAnsi="Times New Roman" w:cs="Times New Roman"/>
          <w:sz w:val="24"/>
          <w:szCs w:val="24"/>
        </w:rPr>
        <w:t xml:space="preserve">, turpmāk – Pircējs, par nosolīto cenu 3850,00 EUR (trīs tūkstoši astoņi simti piecdesmit </w:t>
      </w:r>
      <w:r w:rsidRPr="004F3CA7">
        <w:rPr>
          <w:rFonts w:ascii="Times New Roman" w:hAnsi="Times New Roman" w:cs="Times New Roman"/>
          <w:i/>
          <w:sz w:val="24"/>
          <w:szCs w:val="24"/>
        </w:rPr>
        <w:t>euro</w:t>
      </w:r>
      <w:r w:rsidRPr="004F3CA7">
        <w:rPr>
          <w:rFonts w:ascii="Times New Roman" w:hAnsi="Times New Roman" w:cs="Times New Roman"/>
          <w:sz w:val="24"/>
          <w:szCs w:val="24"/>
        </w:rPr>
        <w:t xml:space="preserve">). </w:t>
      </w:r>
    </w:p>
    <w:p w:rsidR="004F3CA7" w:rsidRPr="004F3CA7" w:rsidRDefault="004F3CA7" w:rsidP="004F3CA7">
      <w:pPr>
        <w:pStyle w:val="BodyText"/>
        <w:tabs>
          <w:tab w:val="left" w:pos="426"/>
        </w:tabs>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2. Daugavpils pilsētas pašvaldības Centralizētajai grāmatvedībai, pamatojoties uz noslēgto pirkuma līgumu, norakstīt no pašvaldības bilances dzīvokļa īpašumu Nr.39 Viršu ielā 50, Daugavpilī, kadastra numurs 0500 903 1685, un kopā ar Īpašuma pārvaldīšanas departamentu nodot šo nekustamo īpašumu ar nodošanas – pieņemšanas aktu Pircējam.</w:t>
      </w:r>
    </w:p>
    <w:p w:rsidR="004F3CA7" w:rsidRPr="004F3CA7" w:rsidRDefault="004F3CA7" w:rsidP="004F3CA7">
      <w:pPr>
        <w:pStyle w:val="BodyText"/>
        <w:spacing w:after="0" w:line="240" w:lineRule="auto"/>
        <w:jc w:val="both"/>
        <w:rPr>
          <w:rFonts w:ascii="Times New Roman" w:hAnsi="Times New Roman" w:cs="Times New Roman"/>
          <w:sz w:val="24"/>
          <w:szCs w:val="24"/>
        </w:rPr>
      </w:pPr>
    </w:p>
    <w:p w:rsidR="004F3CA7" w:rsidRDefault="004F3CA7" w:rsidP="00F37E37">
      <w:pPr>
        <w:tabs>
          <w:tab w:val="left" w:pos="6300"/>
        </w:tabs>
        <w:spacing w:after="0" w:line="240" w:lineRule="auto"/>
        <w:jc w:val="center"/>
        <w:rPr>
          <w:rFonts w:ascii="Times New Roman" w:hAnsi="Times New Roman"/>
          <w:b/>
          <w:sz w:val="24"/>
          <w:szCs w:val="24"/>
        </w:rPr>
      </w:pPr>
    </w:p>
    <w:p w:rsidR="00F37E37" w:rsidRPr="00C92B98" w:rsidRDefault="00F37E37" w:rsidP="00F37E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40</w:t>
      </w:r>
      <w:r w:rsidRPr="00C92B98">
        <w:rPr>
          <w:rFonts w:ascii="Times New Roman" w:hAnsi="Times New Roman"/>
          <w:b/>
          <w:sz w:val="24"/>
          <w:szCs w:val="24"/>
        </w:rPr>
        <w:t xml:space="preserve">.§  </w:t>
      </w:r>
      <w:r w:rsidR="00531ED5">
        <w:rPr>
          <w:rFonts w:ascii="Times New Roman" w:hAnsi="Times New Roman"/>
          <w:b/>
          <w:sz w:val="24"/>
          <w:szCs w:val="24"/>
        </w:rPr>
        <w:t xml:space="preserve">    (709</w:t>
      </w:r>
      <w:r w:rsidRPr="00C92B98">
        <w:rPr>
          <w:rFonts w:ascii="Times New Roman" w:hAnsi="Times New Roman"/>
          <w:b/>
          <w:sz w:val="24"/>
          <w:szCs w:val="24"/>
        </w:rPr>
        <w:t>.)</w:t>
      </w:r>
    </w:p>
    <w:p w:rsidR="00F37E37" w:rsidRPr="00F37E37" w:rsidRDefault="00F37E37" w:rsidP="00AD5F7F">
      <w:pPr>
        <w:pStyle w:val="Heading1"/>
        <w:pBdr>
          <w:bottom w:val="single" w:sz="12" w:space="1" w:color="auto"/>
        </w:pBdr>
        <w:ind w:left="284" w:firstLine="436"/>
        <w:jc w:val="center"/>
      </w:pPr>
      <w:r w:rsidRPr="00C92B98">
        <w:t>Par</w:t>
      </w:r>
      <w:r w:rsidRPr="00C92B98">
        <w:rPr>
          <w:iCs/>
        </w:rPr>
        <w:t xml:space="preserve"> </w:t>
      </w:r>
      <w:r w:rsidRPr="00F37E37">
        <w:t>dzīvokļa īpašuma - neapdzīvojamās telpas Nr.102 Viršu ielā 48, Daugavpilī, izsoles rezultātu apstiprināšanu un pirkuma līguma slēgšanu</w:t>
      </w:r>
    </w:p>
    <w:p w:rsidR="00F37E37" w:rsidRPr="00C92B98" w:rsidRDefault="00F37E37" w:rsidP="00AD5F7F">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4F3CA7" w:rsidRDefault="004F3CA7" w:rsidP="00AD5F7F">
      <w:pPr>
        <w:pStyle w:val="BodyText3"/>
        <w:tabs>
          <w:tab w:val="left" w:pos="426"/>
        </w:tabs>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w:t>
      </w:r>
    </w:p>
    <w:p w:rsidR="004F3CA7" w:rsidRPr="004F3CA7" w:rsidRDefault="004F3CA7" w:rsidP="00AD5F7F">
      <w:pPr>
        <w:pStyle w:val="BodyText3"/>
        <w:tabs>
          <w:tab w:val="left" w:pos="426"/>
        </w:tabs>
        <w:spacing w:after="0" w:line="240" w:lineRule="auto"/>
        <w:ind w:firstLine="426"/>
        <w:jc w:val="both"/>
        <w:rPr>
          <w:rFonts w:ascii="Times New Roman" w:hAnsi="Times New Roman" w:cs="Times New Roman"/>
          <w:sz w:val="24"/>
          <w:szCs w:val="24"/>
        </w:rPr>
      </w:pPr>
      <w:r w:rsidRPr="004F3CA7">
        <w:rPr>
          <w:rFonts w:ascii="Times New Roman" w:hAnsi="Times New Roman" w:cs="Times New Roman"/>
          <w:sz w:val="24"/>
          <w:szCs w:val="24"/>
        </w:rPr>
        <w:t xml:space="preserve">Pamatojoties uz Publiskas personas mantas atsavināšanas likuma 34.panta otro daļu, Daugavpils domes 2022.gada 26.maija lēmumu Nr.326, izsoles komisijas 2022.gada 14.septembra izsoles protokolu Nr.38 un sakarā ar to, ka </w:t>
      </w:r>
      <w:r w:rsidRPr="004F3CA7">
        <w:rPr>
          <w:rFonts w:ascii="Times New Roman" w:hAnsi="Times New Roman" w:cs="Times New Roman"/>
          <w:bCs/>
          <w:sz w:val="24"/>
          <w:szCs w:val="24"/>
        </w:rPr>
        <w:t>sabiedrība ar ierobežotu atbildību “ACURA”, reģistrācijas numurs 41503035772, juridiskā adrese: Upes iela 4, Ilūkste, Augšdaugavas novads</w:t>
      </w:r>
      <w:r w:rsidRPr="004F3CA7">
        <w:rPr>
          <w:rFonts w:ascii="Times New Roman" w:hAnsi="Times New Roman" w:cs="Times New Roman"/>
          <w:sz w:val="24"/>
          <w:szCs w:val="24"/>
        </w:rPr>
        <w:t xml:space="preserve">, 14.09.2022. izsludinātajā izsolē ieguva tiesības nopirkt dzīvokļa īpašumu – neapdzīvojamo telpu Nr.102 Viršu ielā 48, Daugavpilī, un ir veikta pirkuma maksa par atsavināmo dzīvokļa īpašumu, atklāti balsojot: PAR – 10 (I.Aleksejevs, A.Elksniņš, A.Gržibovskis, I.Jukšinska, V.Kononovs, N.Kožanova, M.Lavrenovs, I.Prelatovs, V.Sporāne-Hudojana, A.Vasiļjevs), PRET – nav, ATTURAS – nav, </w:t>
      </w:r>
      <w:r w:rsidRPr="004F3CA7">
        <w:rPr>
          <w:rFonts w:ascii="Times New Roman" w:hAnsi="Times New Roman" w:cs="Times New Roman"/>
          <w:b/>
          <w:bCs/>
          <w:sz w:val="24"/>
          <w:szCs w:val="24"/>
        </w:rPr>
        <w:t>Daugavpils dome nolemj</w:t>
      </w:r>
      <w:r w:rsidRPr="004F3CA7">
        <w:rPr>
          <w:rFonts w:ascii="Times New Roman" w:hAnsi="Times New Roman" w:cs="Times New Roman"/>
          <w:sz w:val="24"/>
          <w:szCs w:val="24"/>
        </w:rPr>
        <w:t>:</w:t>
      </w:r>
    </w:p>
    <w:p w:rsidR="004F3CA7" w:rsidRPr="004F3CA7" w:rsidRDefault="004F3CA7" w:rsidP="004F3CA7">
      <w:pPr>
        <w:pStyle w:val="BodyText3"/>
        <w:spacing w:after="0" w:line="240" w:lineRule="auto"/>
        <w:jc w:val="both"/>
        <w:rPr>
          <w:rFonts w:ascii="Times New Roman" w:hAnsi="Times New Roman" w:cs="Times New Roman"/>
          <w:sz w:val="24"/>
          <w:szCs w:val="24"/>
        </w:rPr>
      </w:pPr>
    </w:p>
    <w:p w:rsidR="004F3CA7" w:rsidRPr="004F3CA7" w:rsidRDefault="004F3CA7" w:rsidP="004F3CA7">
      <w:pPr>
        <w:pStyle w:val="BodyText"/>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1. Apstiprināt </w:t>
      </w:r>
      <w:r w:rsidRPr="004F3CA7">
        <w:rPr>
          <w:rFonts w:ascii="Times New Roman" w:hAnsi="Times New Roman" w:cs="Times New Roman"/>
          <w:noProof/>
          <w:sz w:val="24"/>
          <w:szCs w:val="24"/>
        </w:rPr>
        <w:t xml:space="preserve">dzīvokļa īpašuma – neapdzīvojamās telpas </w:t>
      </w:r>
      <w:r w:rsidRPr="004F3CA7">
        <w:rPr>
          <w:rFonts w:ascii="Times New Roman" w:hAnsi="Times New Roman" w:cs="Times New Roman"/>
          <w:sz w:val="24"/>
          <w:szCs w:val="24"/>
        </w:rPr>
        <w:t xml:space="preserve">Nr.102 Viršu ielā 48, </w:t>
      </w:r>
      <w:r w:rsidRPr="004F3CA7">
        <w:rPr>
          <w:rFonts w:ascii="Times New Roman" w:hAnsi="Times New Roman" w:cs="Times New Roman"/>
          <w:bCs/>
          <w:sz w:val="24"/>
          <w:szCs w:val="24"/>
        </w:rPr>
        <w:t>Daugavpilī,</w:t>
      </w:r>
      <w:r w:rsidRPr="004F3CA7">
        <w:rPr>
          <w:rFonts w:ascii="Times New Roman" w:hAnsi="Times New Roman" w:cs="Times New Roman"/>
          <w:sz w:val="24"/>
          <w:szCs w:val="24"/>
        </w:rPr>
        <w:t xml:space="preserve"> kadastra numurs 0500 903 0857, 2022.gada 14.septembra izsoles rezultātus un noslēgt dzīvokļa īpašuma, kadastra numurs 0500 903 0857, pirkuma līgumu </w:t>
      </w:r>
      <w:r w:rsidRPr="004F3CA7">
        <w:rPr>
          <w:rFonts w:ascii="Times New Roman" w:hAnsi="Times New Roman" w:cs="Times New Roman"/>
          <w:bCs/>
          <w:sz w:val="24"/>
          <w:szCs w:val="24"/>
        </w:rPr>
        <w:t>ar sabiedrību ar ierobežotu atbildību “ACURA”, reģistrācijas numurs 41503035772, juridiskā adrese: Upes iela 4, Ilūkste, Augšdaugavas novads</w:t>
      </w:r>
      <w:r w:rsidRPr="004F3CA7">
        <w:rPr>
          <w:rFonts w:ascii="Times New Roman" w:hAnsi="Times New Roman" w:cs="Times New Roman"/>
          <w:sz w:val="24"/>
          <w:szCs w:val="24"/>
        </w:rPr>
        <w:t xml:space="preserve">, turpmāk – Pircējs, par nosolīto cenu 3750,00 EUR (trīs tūkstoši septiņi simti piecdesmit </w:t>
      </w:r>
      <w:r w:rsidRPr="004F3CA7">
        <w:rPr>
          <w:rFonts w:ascii="Times New Roman" w:hAnsi="Times New Roman" w:cs="Times New Roman"/>
          <w:i/>
          <w:sz w:val="24"/>
          <w:szCs w:val="24"/>
        </w:rPr>
        <w:t>euro</w:t>
      </w:r>
      <w:r w:rsidRPr="004F3CA7">
        <w:rPr>
          <w:rFonts w:ascii="Times New Roman" w:hAnsi="Times New Roman" w:cs="Times New Roman"/>
          <w:sz w:val="24"/>
          <w:szCs w:val="24"/>
        </w:rPr>
        <w:t xml:space="preserve">). </w:t>
      </w:r>
    </w:p>
    <w:p w:rsidR="004F3CA7" w:rsidRPr="004F3CA7" w:rsidRDefault="004F3CA7" w:rsidP="004F3CA7">
      <w:pPr>
        <w:pStyle w:val="BodyText"/>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2. Daugavpils pilsētas pašvaldības Centralizētajai grāmatvedībai, pamatojoties uz noslēgto pirkuma līgumu, norakstīt no pašvaldības bilances dzīvokļa īpašumu - </w:t>
      </w:r>
      <w:r w:rsidRPr="004F3CA7">
        <w:rPr>
          <w:rFonts w:ascii="Times New Roman" w:hAnsi="Times New Roman" w:cs="Times New Roman"/>
          <w:noProof/>
          <w:sz w:val="24"/>
          <w:szCs w:val="24"/>
        </w:rPr>
        <w:t xml:space="preserve">neapdzīvojamo telpu </w:t>
      </w:r>
      <w:r w:rsidRPr="004F3CA7">
        <w:rPr>
          <w:rFonts w:ascii="Times New Roman" w:hAnsi="Times New Roman" w:cs="Times New Roman"/>
          <w:sz w:val="24"/>
          <w:szCs w:val="24"/>
        </w:rPr>
        <w:t>Nr.102 Viršu ielā 48, Daugavpilī, kadastra numurs 0500 903 0857, un kopā ar Īpašuma pārvaldīšanas departamentu nodot šo nekustamo īpašumu ar nodošanas – pieņemšanas aktu Pircējam.</w:t>
      </w:r>
    </w:p>
    <w:p w:rsidR="00F37E37" w:rsidRDefault="00F37E37" w:rsidP="00F37E37">
      <w:pPr>
        <w:tabs>
          <w:tab w:val="left" w:pos="3825"/>
        </w:tabs>
        <w:rPr>
          <w:rFonts w:ascii="Times New Roman" w:hAnsi="Times New Roman" w:cs="Times New Roman"/>
          <w:sz w:val="24"/>
          <w:szCs w:val="24"/>
        </w:rPr>
      </w:pPr>
    </w:p>
    <w:p w:rsidR="00F37E37" w:rsidRPr="00C92B98" w:rsidRDefault="00F37E37" w:rsidP="00F37E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41</w:t>
      </w:r>
      <w:r w:rsidRPr="00C92B98">
        <w:rPr>
          <w:rFonts w:ascii="Times New Roman" w:hAnsi="Times New Roman"/>
          <w:b/>
          <w:sz w:val="24"/>
          <w:szCs w:val="24"/>
        </w:rPr>
        <w:t xml:space="preserve">.§  </w:t>
      </w:r>
      <w:r w:rsidR="00531ED5">
        <w:rPr>
          <w:rFonts w:ascii="Times New Roman" w:hAnsi="Times New Roman"/>
          <w:b/>
          <w:sz w:val="24"/>
          <w:szCs w:val="24"/>
        </w:rPr>
        <w:t xml:space="preserve">    (710</w:t>
      </w:r>
      <w:r w:rsidRPr="00C92B98">
        <w:rPr>
          <w:rFonts w:ascii="Times New Roman" w:hAnsi="Times New Roman"/>
          <w:b/>
          <w:sz w:val="24"/>
          <w:szCs w:val="24"/>
        </w:rPr>
        <w:t>.)</w:t>
      </w:r>
    </w:p>
    <w:p w:rsidR="00F37E37" w:rsidRPr="00F37E37" w:rsidRDefault="00F37E37" w:rsidP="00F37E37">
      <w:pPr>
        <w:pStyle w:val="Heading1"/>
        <w:pBdr>
          <w:bottom w:val="single" w:sz="12" w:space="1" w:color="auto"/>
        </w:pBdr>
        <w:ind w:left="284" w:firstLine="436"/>
        <w:jc w:val="center"/>
      </w:pPr>
      <w:r w:rsidRPr="00C92B98">
        <w:t>Par</w:t>
      </w:r>
      <w:r w:rsidRPr="00C92B98">
        <w:rPr>
          <w:iCs/>
        </w:rPr>
        <w:t xml:space="preserve"> </w:t>
      </w:r>
      <w:r w:rsidRPr="00F37E37">
        <w:t>grozījumiem Daugavpils pilsētas domes 25.08.2016. lēmumā Nr.446 “Par speciālistam izīrējamās dzīvojamās telpas statusa noteikšanu”</w:t>
      </w:r>
    </w:p>
    <w:p w:rsidR="00F37E37" w:rsidRPr="00C92B98" w:rsidRDefault="00F37E37" w:rsidP="00F37E37">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4F3CA7" w:rsidRDefault="004F3CA7" w:rsidP="004F3CA7">
      <w:pPr>
        <w:pStyle w:val="NoSpacing"/>
        <w:ind w:firstLine="426"/>
        <w:jc w:val="both"/>
        <w:rPr>
          <w:rFonts w:ascii="Times New Roman" w:hAnsi="Times New Roman" w:cs="Times New Roman"/>
        </w:rPr>
      </w:pPr>
    </w:p>
    <w:p w:rsidR="004F3CA7" w:rsidRPr="004F3CA7" w:rsidRDefault="004F3CA7" w:rsidP="004F3CA7">
      <w:pPr>
        <w:pStyle w:val="NoSpacing"/>
        <w:ind w:firstLine="426"/>
        <w:jc w:val="both"/>
        <w:rPr>
          <w:rFonts w:ascii="Times New Roman" w:hAnsi="Times New Roman" w:cs="Times New Roman"/>
          <w:b/>
          <w:i/>
        </w:rPr>
      </w:pPr>
      <w:r w:rsidRPr="004F3CA7">
        <w:rPr>
          <w:rFonts w:ascii="Times New Roman" w:hAnsi="Times New Roman" w:cs="Times New Roman"/>
        </w:rPr>
        <w:t xml:space="preserve">Pamatojoties uz likuma “Par pašvaldībām” 21.panta pirmās daļas 27.punktu, likuma “Par palīdzību dzīvokļa jautājumu risināšanā” 21.¹ panta pirmo daļu un Daugavpils pilsētas domes (turpmāk – Domes) 14.07.2016. saistošo noteikumu Nr.25 “Par kārtību, kādā pašvaldība izīrē dzīvojamo telpu speciālistam” 2.punktu, ņemot vērā Domes Īpašuma un mājokļu komitejas 2022.gada 6.oktobra atzinumu,  atklāti balsojot: PAR – 10 (I.Aleksejevs, A.Elksniņš, A.Gržibovskis, I.Jukšinska, V.Kononovs, N.Kožanova, M.Lavrenovs, I.Prelatovs, V.Sporāne-Hudojana, A.Vasiļjevs), PRET – nav, ATTURAS – nav, </w:t>
      </w:r>
      <w:r w:rsidRPr="004F3CA7">
        <w:rPr>
          <w:rFonts w:ascii="Times New Roman" w:hAnsi="Times New Roman" w:cs="Times New Roman"/>
          <w:b/>
        </w:rPr>
        <w:t>Dome nolemj:</w:t>
      </w:r>
    </w:p>
    <w:p w:rsidR="004F3CA7" w:rsidRPr="004F3CA7" w:rsidRDefault="004F3CA7" w:rsidP="004F3CA7">
      <w:pPr>
        <w:pStyle w:val="NoSpacing"/>
        <w:ind w:left="142" w:firstLine="720"/>
        <w:jc w:val="both"/>
        <w:rPr>
          <w:rFonts w:ascii="Times New Roman" w:hAnsi="Times New Roman" w:cs="Times New Roman"/>
          <w:bCs/>
          <w:iCs/>
        </w:rPr>
      </w:pPr>
    </w:p>
    <w:p w:rsidR="004F3CA7" w:rsidRPr="004F3CA7" w:rsidRDefault="004F3CA7" w:rsidP="004F3CA7">
      <w:pPr>
        <w:pStyle w:val="NoSpacing"/>
        <w:ind w:right="43" w:firstLine="426"/>
        <w:jc w:val="both"/>
        <w:rPr>
          <w:rFonts w:ascii="Times New Roman" w:hAnsi="Times New Roman" w:cs="Times New Roman"/>
          <w:color w:val="000000" w:themeColor="text1"/>
        </w:rPr>
      </w:pPr>
      <w:r w:rsidRPr="004F3CA7">
        <w:rPr>
          <w:rFonts w:ascii="Times New Roman" w:hAnsi="Times New Roman" w:cs="Times New Roman"/>
        </w:rPr>
        <w:t>Izdarīt Domes 25.08.2016. lēmumā Nr.446 “Par speciālistam izīrējamās dzīvojamās telpas  statusa noteikšanu” grozījumus un papildināt ar 1.80. un 1.81. apakšpunktiem šādā redakcijā:</w:t>
      </w:r>
    </w:p>
    <w:p w:rsidR="004F3CA7" w:rsidRPr="004F3CA7" w:rsidRDefault="004F3CA7" w:rsidP="004F3CA7">
      <w:pPr>
        <w:pStyle w:val="NoSpacing"/>
        <w:ind w:left="1211" w:right="43" w:hanging="785"/>
        <w:jc w:val="both"/>
        <w:rPr>
          <w:rFonts w:ascii="Times New Roman" w:hAnsi="Times New Roman" w:cs="Times New Roman"/>
        </w:rPr>
      </w:pPr>
      <w:r w:rsidRPr="004F3CA7">
        <w:rPr>
          <w:rFonts w:ascii="Times New Roman" w:hAnsi="Times New Roman" w:cs="Times New Roman"/>
        </w:rPr>
        <w:lastRenderedPageBreak/>
        <w:t>“1.80. dzīvoklis Nr.17 Gaismas ielā 7, Daugavpilī;</w:t>
      </w:r>
    </w:p>
    <w:p w:rsidR="004F3CA7" w:rsidRPr="004F3CA7" w:rsidRDefault="004F3CA7" w:rsidP="004F3CA7">
      <w:pPr>
        <w:pStyle w:val="NoSpacing"/>
        <w:ind w:left="1211" w:right="43" w:hanging="785"/>
        <w:jc w:val="both"/>
        <w:rPr>
          <w:rFonts w:ascii="Times New Roman" w:hAnsi="Times New Roman" w:cs="Times New Roman"/>
        </w:rPr>
      </w:pPr>
      <w:r w:rsidRPr="004F3CA7">
        <w:rPr>
          <w:rFonts w:ascii="Times New Roman" w:hAnsi="Times New Roman" w:cs="Times New Roman"/>
        </w:rPr>
        <w:t xml:space="preserve">  1.81. dzīvoklis Nr.21 Gaismas ielā 7, Daugavpilī.”</w:t>
      </w:r>
    </w:p>
    <w:p w:rsidR="004F3CA7" w:rsidRPr="004F3CA7" w:rsidRDefault="004F3CA7" w:rsidP="004F3CA7">
      <w:pPr>
        <w:pStyle w:val="NoSpacing"/>
        <w:ind w:left="1211" w:right="43"/>
        <w:jc w:val="both"/>
        <w:rPr>
          <w:rFonts w:ascii="Times New Roman" w:hAnsi="Times New Roman" w:cs="Times New Roman"/>
        </w:rPr>
      </w:pPr>
      <w:r w:rsidRPr="004F3CA7">
        <w:rPr>
          <w:rFonts w:ascii="Times New Roman" w:hAnsi="Times New Roman" w:cs="Times New Roman"/>
        </w:rPr>
        <w:t xml:space="preserve">  </w:t>
      </w:r>
    </w:p>
    <w:p w:rsidR="00EC4F72" w:rsidRDefault="00EC4F72" w:rsidP="00F37E37">
      <w:pPr>
        <w:tabs>
          <w:tab w:val="left" w:pos="6300"/>
        </w:tabs>
        <w:spacing w:after="0" w:line="240" w:lineRule="auto"/>
        <w:jc w:val="center"/>
        <w:rPr>
          <w:rFonts w:ascii="Times New Roman" w:hAnsi="Times New Roman"/>
          <w:b/>
          <w:sz w:val="24"/>
          <w:szCs w:val="24"/>
        </w:rPr>
      </w:pPr>
    </w:p>
    <w:p w:rsidR="00F37E37" w:rsidRPr="00C92B98" w:rsidRDefault="00F37E37" w:rsidP="00F37E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42</w:t>
      </w:r>
      <w:r w:rsidRPr="00C92B98">
        <w:rPr>
          <w:rFonts w:ascii="Times New Roman" w:hAnsi="Times New Roman"/>
          <w:b/>
          <w:sz w:val="24"/>
          <w:szCs w:val="24"/>
        </w:rPr>
        <w:t xml:space="preserve">.§  </w:t>
      </w:r>
      <w:r w:rsidR="00531ED5">
        <w:rPr>
          <w:rFonts w:ascii="Times New Roman" w:hAnsi="Times New Roman"/>
          <w:b/>
          <w:sz w:val="24"/>
          <w:szCs w:val="24"/>
        </w:rPr>
        <w:t xml:space="preserve">    (711</w:t>
      </w:r>
      <w:r w:rsidRPr="00C92B98">
        <w:rPr>
          <w:rFonts w:ascii="Times New Roman" w:hAnsi="Times New Roman"/>
          <w:b/>
          <w:sz w:val="24"/>
          <w:szCs w:val="24"/>
        </w:rPr>
        <w:t>.)</w:t>
      </w:r>
    </w:p>
    <w:p w:rsidR="00F37E37" w:rsidRDefault="00F37E37" w:rsidP="00F37E37">
      <w:pPr>
        <w:pStyle w:val="Heading1"/>
        <w:pBdr>
          <w:bottom w:val="single" w:sz="12" w:space="1" w:color="auto"/>
        </w:pBdr>
        <w:ind w:left="284" w:firstLine="436"/>
        <w:jc w:val="center"/>
        <w:rPr>
          <w:iCs/>
        </w:rPr>
      </w:pPr>
      <w:r w:rsidRPr="00C92B98">
        <w:t>Par</w:t>
      </w:r>
      <w:r w:rsidRPr="00C92B98">
        <w:rPr>
          <w:iCs/>
        </w:rPr>
        <w:t xml:space="preserve"> </w:t>
      </w:r>
      <w:r w:rsidRPr="00F37E37">
        <w:rPr>
          <w:iCs/>
        </w:rPr>
        <w:t xml:space="preserve">grozījumiem Daugavpils pilsētas domes 2017 gada 24.novembra </w:t>
      </w:r>
    </w:p>
    <w:p w:rsidR="00F37E37" w:rsidRPr="00F37E37" w:rsidRDefault="00F37E37" w:rsidP="00F37E37">
      <w:pPr>
        <w:pStyle w:val="Heading1"/>
        <w:pBdr>
          <w:bottom w:val="single" w:sz="12" w:space="1" w:color="auto"/>
        </w:pBdr>
        <w:ind w:left="284" w:firstLine="436"/>
        <w:jc w:val="center"/>
      </w:pPr>
      <w:r w:rsidRPr="00F37E37">
        <w:rPr>
          <w:iCs/>
        </w:rPr>
        <w:t>lēmumā Nr662 „Par nekustamā īpašuma Ģimnāzijas ielā 27, Daugavpilī, nodošanu bezatlīdzības lietošanā biedrībai „Saules stariņi”</w:t>
      </w:r>
    </w:p>
    <w:p w:rsidR="00F37E37" w:rsidRPr="00C92B98" w:rsidRDefault="00F37E37" w:rsidP="00F37E37">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4F3CA7" w:rsidRDefault="004F3CA7" w:rsidP="004F3CA7">
      <w:pPr>
        <w:spacing w:after="0" w:line="240" w:lineRule="auto"/>
        <w:ind w:firstLine="426"/>
        <w:jc w:val="both"/>
        <w:rPr>
          <w:rFonts w:ascii="Times New Roman" w:hAnsi="Times New Roman" w:cs="Times New Roman"/>
          <w:bCs/>
          <w:sz w:val="24"/>
          <w:szCs w:val="24"/>
        </w:rPr>
      </w:pPr>
    </w:p>
    <w:p w:rsidR="004F3CA7" w:rsidRPr="004F3CA7" w:rsidRDefault="004F3CA7" w:rsidP="004F3CA7">
      <w:pPr>
        <w:spacing w:after="0" w:line="240" w:lineRule="auto"/>
        <w:ind w:firstLine="426"/>
        <w:jc w:val="both"/>
        <w:rPr>
          <w:rFonts w:ascii="Times New Roman" w:hAnsi="Times New Roman" w:cs="Times New Roman"/>
          <w:bCs/>
          <w:sz w:val="24"/>
          <w:szCs w:val="24"/>
        </w:rPr>
      </w:pPr>
      <w:r w:rsidRPr="004F3CA7">
        <w:rPr>
          <w:rFonts w:ascii="Times New Roman" w:hAnsi="Times New Roman" w:cs="Times New Roman"/>
          <w:bCs/>
          <w:sz w:val="24"/>
          <w:szCs w:val="24"/>
        </w:rPr>
        <w:t xml:space="preserve">Pamatojoties uz likuma „Par pašvaldībām” </w:t>
      </w:r>
      <w:r w:rsidRPr="004F3CA7">
        <w:rPr>
          <w:rFonts w:ascii="Times New Roman" w:hAnsi="Times New Roman" w:cs="Times New Roman"/>
          <w:sz w:val="24"/>
          <w:szCs w:val="24"/>
        </w:rPr>
        <w:t xml:space="preserve">14.panta pirmās daļas 2.punktu, </w:t>
      </w:r>
      <w:r w:rsidRPr="004F3CA7">
        <w:rPr>
          <w:rFonts w:ascii="Times New Roman" w:hAnsi="Times New Roman" w:cs="Times New Roman"/>
          <w:bCs/>
          <w:sz w:val="24"/>
          <w:szCs w:val="24"/>
        </w:rPr>
        <w:t>otrās daļas  3.punktu, 21.panta pirmās daļas 27.punktu, Publiskas personas finanšu līdzekļu un mantas izšķērdēšanas novēršanas likuma 5.panta pirmo daļu, otrās daļas 4.</w:t>
      </w:r>
      <w:r w:rsidRPr="004F3CA7">
        <w:rPr>
          <w:rFonts w:ascii="Times New Roman" w:hAnsi="Times New Roman" w:cs="Times New Roman"/>
          <w:bCs/>
          <w:sz w:val="24"/>
          <w:szCs w:val="24"/>
          <w:vertAlign w:val="superscript"/>
        </w:rPr>
        <w:t>1</w:t>
      </w:r>
      <w:r w:rsidRPr="004F3CA7">
        <w:rPr>
          <w:rFonts w:ascii="Times New Roman" w:hAnsi="Times New Roman" w:cs="Times New Roman"/>
          <w:bCs/>
          <w:sz w:val="24"/>
          <w:szCs w:val="24"/>
        </w:rPr>
        <w:t xml:space="preserve"> punktu, trešo, trešo prim, piekto un sesto daļu,</w:t>
      </w:r>
      <w:r w:rsidRPr="004F3CA7">
        <w:rPr>
          <w:rFonts w:ascii="Times New Roman" w:hAnsi="Times New Roman" w:cs="Times New Roman"/>
          <w:sz w:val="24"/>
          <w:szCs w:val="24"/>
        </w:rPr>
        <w:t xml:space="preserve"> </w:t>
      </w:r>
      <w:r w:rsidRPr="004F3CA7">
        <w:rPr>
          <w:rFonts w:ascii="Times New Roman" w:hAnsi="Times New Roman" w:cs="Times New Roman"/>
          <w:bCs/>
          <w:sz w:val="24"/>
          <w:szCs w:val="24"/>
        </w:rPr>
        <w:t>izskatot biedrības “Saules stariņi”, reģistrācijas Nr.40008138370, turpmāk - Biedrība, juridiskā adrese: Viestura iela 17, Daugavpils, 2022.gada 3.oktobra iesniegumu (reģistrēts Daugavpils pilsētas pašvaldībā, turpmāk – Pašvaldība, 2022.gada 3.oktobrī ar Nr.1643/1.2.-6), turpmāk – Iesniegums, ar lūgumu pagarināt 2017.gada 8.decembrī starp Pašvaldību un Biedrību noslēgto “Līgumu par nekustamā īpašuma Ģimnāzijas ielā 27, Daugavpilī, daļas nodošanu bezatlīdzības lietošanā” uz pieciem gadiem,</w:t>
      </w:r>
    </w:p>
    <w:p w:rsidR="004F3CA7" w:rsidRPr="004F3CA7" w:rsidRDefault="004F3CA7" w:rsidP="004F3CA7">
      <w:pPr>
        <w:spacing w:after="0" w:line="240" w:lineRule="auto"/>
        <w:jc w:val="both"/>
        <w:rPr>
          <w:rFonts w:ascii="Times New Roman" w:hAnsi="Times New Roman" w:cs="Times New Roman"/>
          <w:sz w:val="24"/>
          <w:szCs w:val="24"/>
          <w:shd w:val="clear" w:color="auto" w:fill="FFFFFF"/>
        </w:rPr>
      </w:pPr>
      <w:r w:rsidRPr="004F3CA7">
        <w:rPr>
          <w:rFonts w:ascii="Times New Roman" w:hAnsi="Times New Roman" w:cs="Times New Roman"/>
          <w:bCs/>
          <w:sz w:val="24"/>
          <w:szCs w:val="24"/>
        </w:rPr>
        <w:t xml:space="preserve">     ņemot vērā to, ka Biedrībai </w:t>
      </w:r>
      <w:r w:rsidRPr="004F3CA7">
        <w:rPr>
          <w:rFonts w:ascii="Times New Roman" w:hAnsi="Times New Roman" w:cs="Times New Roman"/>
          <w:sz w:val="24"/>
          <w:szCs w:val="24"/>
          <w:lang w:eastAsia="ru-RU"/>
        </w:rPr>
        <w:t xml:space="preserve">saskaņā ar Valsts ieņēmumu dienesta 2011.gada 9.jūnija lēmumu Nr.8.14-6/40752 </w:t>
      </w:r>
      <w:r w:rsidRPr="004F3CA7">
        <w:rPr>
          <w:rFonts w:ascii="Times New Roman" w:hAnsi="Times New Roman" w:cs="Times New Roman"/>
          <w:bCs/>
          <w:iCs/>
          <w:sz w:val="24"/>
          <w:szCs w:val="24"/>
        </w:rPr>
        <w:t>piešķirts</w:t>
      </w:r>
      <w:r w:rsidRPr="004F3CA7">
        <w:rPr>
          <w:rFonts w:ascii="Times New Roman" w:hAnsi="Times New Roman" w:cs="Times New Roman"/>
          <w:sz w:val="24"/>
          <w:szCs w:val="24"/>
        </w:rPr>
        <w:t xml:space="preserve"> sabiedriskā labuma organizācijas statuss labdarības,  </w:t>
      </w:r>
      <w:r w:rsidRPr="004F3CA7">
        <w:rPr>
          <w:rFonts w:ascii="Times New Roman" w:hAnsi="Times New Roman" w:cs="Times New Roman"/>
          <w:sz w:val="24"/>
          <w:szCs w:val="24"/>
          <w:shd w:val="clear" w:color="auto" w:fill="FFFFFF"/>
        </w:rPr>
        <w:t>sabiedrības, it īpaši trūcīgo un sociāli mazaizsargāto personu grupu, sociālās labklājības celšanas, pilsoniskas sabiedrības attīstība jomā, Iesniegumā norādītos biedrības attīstības virzienus:</w:t>
      </w:r>
    </w:p>
    <w:p w:rsidR="004F3CA7" w:rsidRPr="004F3CA7" w:rsidRDefault="004F3CA7" w:rsidP="004F3CA7">
      <w:pPr>
        <w:spacing w:after="0" w:line="240" w:lineRule="auto"/>
        <w:jc w:val="both"/>
        <w:rPr>
          <w:rFonts w:ascii="Times New Roman" w:hAnsi="Times New Roman" w:cs="Times New Roman"/>
          <w:sz w:val="24"/>
          <w:szCs w:val="24"/>
          <w:shd w:val="clear" w:color="auto" w:fill="FFFFFF"/>
        </w:rPr>
      </w:pPr>
      <w:r w:rsidRPr="004F3CA7">
        <w:rPr>
          <w:rFonts w:ascii="Times New Roman" w:hAnsi="Times New Roman" w:cs="Times New Roman"/>
          <w:sz w:val="24"/>
          <w:szCs w:val="24"/>
          <w:shd w:val="clear" w:color="auto" w:fill="FFFFFF"/>
        </w:rPr>
        <w:t>- Montessori bērnu un jauniešu attīstības centra darbības nodrošināšana,</w:t>
      </w:r>
    </w:p>
    <w:p w:rsidR="004F3CA7" w:rsidRPr="004F3CA7" w:rsidRDefault="004F3CA7" w:rsidP="004F3CA7">
      <w:pPr>
        <w:spacing w:after="0" w:line="240" w:lineRule="auto"/>
        <w:jc w:val="both"/>
        <w:rPr>
          <w:rFonts w:ascii="Times New Roman" w:hAnsi="Times New Roman" w:cs="Times New Roman"/>
          <w:sz w:val="24"/>
          <w:szCs w:val="24"/>
          <w:shd w:val="clear" w:color="auto" w:fill="FFFFFF"/>
        </w:rPr>
      </w:pPr>
      <w:r w:rsidRPr="004F3CA7">
        <w:rPr>
          <w:rFonts w:ascii="Times New Roman" w:hAnsi="Times New Roman" w:cs="Times New Roman"/>
          <w:sz w:val="24"/>
          <w:szCs w:val="24"/>
          <w:shd w:val="clear" w:color="auto" w:fill="FFFFFF"/>
        </w:rPr>
        <w:t>- Europas YAMAHA mūzikas Daugavpils skola darbības nodrošināšana,</w:t>
      </w:r>
    </w:p>
    <w:p w:rsidR="004F3CA7" w:rsidRPr="004F3CA7" w:rsidRDefault="004F3CA7" w:rsidP="004F3CA7">
      <w:pPr>
        <w:spacing w:after="0" w:line="240" w:lineRule="auto"/>
        <w:jc w:val="both"/>
        <w:rPr>
          <w:rFonts w:ascii="Times New Roman" w:hAnsi="Times New Roman" w:cs="Times New Roman"/>
          <w:b/>
          <w:bCs/>
          <w:sz w:val="24"/>
          <w:szCs w:val="24"/>
        </w:rPr>
      </w:pPr>
      <w:r w:rsidRPr="004F3CA7">
        <w:rPr>
          <w:rFonts w:ascii="Times New Roman" w:hAnsi="Times New Roman" w:cs="Times New Roman"/>
          <w:bCs/>
          <w:sz w:val="24"/>
          <w:szCs w:val="24"/>
        </w:rPr>
        <w:t xml:space="preserve">     ievērojot </w:t>
      </w:r>
      <w:r w:rsidRPr="004F3CA7">
        <w:rPr>
          <w:rFonts w:ascii="Times New Roman" w:hAnsi="Times New Roman" w:cs="Times New Roman"/>
          <w:sz w:val="24"/>
          <w:szCs w:val="24"/>
        </w:rPr>
        <w:t xml:space="preserve">Daugavpils domes </w:t>
      </w:r>
      <w:r w:rsidRPr="004F3CA7">
        <w:rPr>
          <w:rFonts w:ascii="Times New Roman" w:hAnsi="Times New Roman" w:cs="Times New Roman"/>
          <w:bCs/>
          <w:sz w:val="24"/>
          <w:szCs w:val="24"/>
        </w:rPr>
        <w:t xml:space="preserve">Īpašuma un mājokļu komitejas </w:t>
      </w:r>
      <w:r w:rsidRPr="004F3CA7">
        <w:rPr>
          <w:rFonts w:ascii="Times New Roman" w:hAnsi="Times New Roman" w:cs="Times New Roman"/>
          <w:sz w:val="24"/>
          <w:szCs w:val="24"/>
          <w:lang w:eastAsia="ru-RU"/>
        </w:rPr>
        <w:t>2022.gada 6.oktobra atzinumu</w:t>
      </w:r>
      <w:r w:rsidRPr="004F3CA7">
        <w:rPr>
          <w:rFonts w:ascii="Times New Roman" w:hAnsi="Times New Roman" w:cs="Times New Roman"/>
          <w:sz w:val="24"/>
          <w:szCs w:val="24"/>
        </w:rPr>
        <w:t xml:space="preserve">, Daugavpils domes </w:t>
      </w:r>
      <w:r w:rsidRPr="004F3CA7">
        <w:rPr>
          <w:rFonts w:ascii="Times New Roman" w:hAnsi="Times New Roman" w:cs="Times New Roman"/>
          <w:sz w:val="24"/>
          <w:szCs w:val="24"/>
          <w:lang w:eastAsia="ru-RU"/>
        </w:rPr>
        <w:t>Finanšu komitejas 2022.gada 6.oktobra atzinumu</w:t>
      </w:r>
      <w:r w:rsidRPr="004F3CA7">
        <w:rPr>
          <w:rFonts w:ascii="Times New Roman" w:hAnsi="Times New Roman" w:cs="Times New Roman"/>
          <w:sz w:val="24"/>
          <w:szCs w:val="24"/>
        </w:rPr>
        <w:t xml:space="preserve">, atklāti balsojot: PAR – 10 (I.Aleksejevs, A.Elksniņš, A.Gržibovskis, I.Jukšinska, V.Kononovs, N.Kožanova, M.Lavrenovs, I.Prelatovs, V.Sporāne-Hudojana, A.Vasiļjevs), PRET – nav, ATTURAS – nav, </w:t>
      </w:r>
      <w:r w:rsidRPr="004F3CA7">
        <w:rPr>
          <w:rFonts w:ascii="Times New Roman" w:hAnsi="Times New Roman" w:cs="Times New Roman"/>
          <w:b/>
          <w:bCs/>
          <w:sz w:val="24"/>
          <w:szCs w:val="24"/>
        </w:rPr>
        <w:t>Daugavpils dome nolemj:</w:t>
      </w:r>
    </w:p>
    <w:p w:rsidR="004F3CA7" w:rsidRPr="004F3CA7" w:rsidRDefault="004F3CA7" w:rsidP="004F3CA7">
      <w:pPr>
        <w:spacing w:after="0" w:line="240" w:lineRule="auto"/>
        <w:jc w:val="both"/>
        <w:rPr>
          <w:rFonts w:ascii="Times New Roman" w:hAnsi="Times New Roman" w:cs="Times New Roman"/>
          <w:b/>
          <w:bCs/>
          <w:color w:val="FF0000"/>
          <w:sz w:val="24"/>
          <w:szCs w:val="24"/>
        </w:rPr>
      </w:pPr>
    </w:p>
    <w:p w:rsidR="004F3CA7" w:rsidRPr="004F3CA7" w:rsidRDefault="004F3CA7" w:rsidP="004F3CA7">
      <w:pPr>
        <w:tabs>
          <w:tab w:val="left" w:pos="426"/>
        </w:tabs>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1. Izdarīt Daugavpils pilsētas domes 2017.gada 24.novembra lēmumā Nr.662 </w:t>
      </w:r>
      <w:bookmarkStart w:id="10" w:name="_Hlk115783226"/>
      <w:r w:rsidRPr="004F3CA7">
        <w:rPr>
          <w:rFonts w:ascii="Times New Roman" w:hAnsi="Times New Roman" w:cs="Times New Roman"/>
          <w:bCs/>
          <w:iCs/>
          <w:sz w:val="24"/>
          <w:szCs w:val="24"/>
        </w:rPr>
        <w:t>“Par nekustamā īpašuma Ģimnāzijas ielā 27, Daugavpilī, nodošanu bezatlīdzības lietošanā biedrībai “Saules stariņi””</w:t>
      </w:r>
      <w:bookmarkEnd w:id="10"/>
      <w:r w:rsidRPr="004F3CA7">
        <w:rPr>
          <w:rFonts w:ascii="Times New Roman" w:hAnsi="Times New Roman" w:cs="Times New Roman"/>
          <w:bCs/>
          <w:iCs/>
          <w:sz w:val="24"/>
          <w:szCs w:val="24"/>
        </w:rPr>
        <w:t xml:space="preserve">, šādus </w:t>
      </w:r>
      <w:r w:rsidRPr="004F3CA7">
        <w:rPr>
          <w:rFonts w:ascii="Times New Roman" w:hAnsi="Times New Roman" w:cs="Times New Roman"/>
          <w:sz w:val="24"/>
          <w:szCs w:val="24"/>
        </w:rPr>
        <w:t>grozījumus:</w:t>
      </w:r>
    </w:p>
    <w:p w:rsidR="004F3CA7" w:rsidRPr="004F3CA7" w:rsidRDefault="004F3CA7" w:rsidP="004F3CA7">
      <w:pPr>
        <w:spacing w:after="0" w:line="240" w:lineRule="auto"/>
        <w:jc w:val="both"/>
        <w:rPr>
          <w:rFonts w:ascii="Times New Roman" w:hAnsi="Times New Roman" w:cs="Times New Roman"/>
          <w:bCs/>
          <w:iCs/>
          <w:sz w:val="24"/>
          <w:szCs w:val="24"/>
        </w:rPr>
      </w:pPr>
      <w:r w:rsidRPr="004F3CA7">
        <w:rPr>
          <w:rFonts w:ascii="Times New Roman" w:hAnsi="Times New Roman" w:cs="Times New Roman"/>
          <w:sz w:val="24"/>
          <w:szCs w:val="24"/>
        </w:rPr>
        <w:t xml:space="preserve">      1.1. Izteikt </w:t>
      </w:r>
      <w:r w:rsidRPr="004F3CA7">
        <w:rPr>
          <w:rFonts w:ascii="Times New Roman" w:hAnsi="Times New Roman" w:cs="Times New Roman"/>
          <w:bCs/>
          <w:iCs/>
          <w:sz w:val="24"/>
          <w:szCs w:val="24"/>
        </w:rPr>
        <w:t>1.punktu šādā redakcijā:</w:t>
      </w:r>
    </w:p>
    <w:p w:rsidR="004F3CA7" w:rsidRPr="004F3CA7" w:rsidRDefault="004F3CA7" w:rsidP="004F3CA7">
      <w:pPr>
        <w:spacing w:after="0" w:line="240" w:lineRule="auto"/>
        <w:jc w:val="both"/>
        <w:rPr>
          <w:rFonts w:ascii="Times New Roman" w:hAnsi="Times New Roman" w:cs="Times New Roman"/>
          <w:sz w:val="24"/>
          <w:szCs w:val="24"/>
        </w:rPr>
      </w:pPr>
      <w:r w:rsidRPr="004F3CA7">
        <w:rPr>
          <w:rFonts w:ascii="Times New Roman" w:hAnsi="Times New Roman" w:cs="Times New Roman"/>
          <w:bCs/>
          <w:iCs/>
          <w:sz w:val="24"/>
          <w:szCs w:val="24"/>
        </w:rPr>
        <w:t xml:space="preserve">“1. </w:t>
      </w:r>
      <w:r w:rsidRPr="004F3CA7">
        <w:rPr>
          <w:rFonts w:ascii="Times New Roman" w:hAnsi="Times New Roman" w:cs="Times New Roman"/>
          <w:sz w:val="24"/>
          <w:szCs w:val="24"/>
        </w:rPr>
        <w:t xml:space="preserve">Nodot bezatlīdzības lietošanā sabiedriskā labuma organizācijai – biedrībai </w:t>
      </w:r>
      <w:r w:rsidRPr="004F3CA7">
        <w:rPr>
          <w:rFonts w:ascii="Times New Roman" w:hAnsi="Times New Roman" w:cs="Times New Roman"/>
          <w:bCs/>
          <w:iCs/>
          <w:sz w:val="24"/>
          <w:szCs w:val="24"/>
        </w:rPr>
        <w:t xml:space="preserve">„Saules stariņi”, </w:t>
      </w:r>
      <w:r w:rsidRPr="004F3CA7">
        <w:rPr>
          <w:rFonts w:ascii="Times New Roman" w:hAnsi="Times New Roman" w:cs="Times New Roman"/>
          <w:sz w:val="24"/>
          <w:szCs w:val="24"/>
        </w:rPr>
        <w:t xml:space="preserve">reģistrācijas Nr.40008138370, juridiskā adrese: Viestura iela 17, Daugavpils, turpmāk – Biedrība, Daugavpils pilsētas pašvaldības tiesiskajā valdījumā esošo administratīvo ēku </w:t>
      </w:r>
      <w:r w:rsidRPr="000C67DF">
        <w:rPr>
          <w:rFonts w:ascii="Times New Roman" w:hAnsi="Times New Roman" w:cs="Times New Roman"/>
          <w:bCs/>
          <w:sz w:val="24"/>
          <w:szCs w:val="24"/>
        </w:rPr>
        <w:t>Ģimnāzijas ielā 27, Daugavpilī,</w:t>
      </w:r>
      <w:r w:rsidRPr="004F3CA7">
        <w:rPr>
          <w:rFonts w:ascii="Times New Roman" w:hAnsi="Times New Roman" w:cs="Times New Roman"/>
          <w:sz w:val="24"/>
          <w:szCs w:val="24"/>
        </w:rPr>
        <w:t xml:space="preserve"> ar kopējo platību 224,9 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būves kadastra apzīmējums 0500 001 5103 001, un īpašuma esošās zemes vienības ar kadastra apzīmējumu 0500 001 0045, 550 m</w:t>
      </w:r>
      <w:r w:rsidRPr="004F3CA7">
        <w:rPr>
          <w:rFonts w:ascii="Times New Roman" w:hAnsi="Times New Roman" w:cs="Times New Roman"/>
          <w:sz w:val="24"/>
          <w:szCs w:val="24"/>
          <w:vertAlign w:val="superscript"/>
        </w:rPr>
        <w:t>2</w:t>
      </w:r>
      <w:r w:rsidRPr="004F3CA7">
        <w:rPr>
          <w:rFonts w:ascii="Times New Roman" w:hAnsi="Times New Roman" w:cs="Times New Roman"/>
          <w:sz w:val="24"/>
          <w:szCs w:val="24"/>
        </w:rPr>
        <w:t xml:space="preserve"> platībā 2249/2898 domājamās daļas, turpmāk – Īpašums.”</w:t>
      </w:r>
    </w:p>
    <w:p w:rsidR="004F3CA7" w:rsidRPr="004F3CA7" w:rsidRDefault="004F3CA7" w:rsidP="004F3CA7">
      <w:pPr>
        <w:spacing w:after="0" w:line="240" w:lineRule="auto"/>
        <w:jc w:val="both"/>
        <w:rPr>
          <w:rFonts w:ascii="Times New Roman" w:hAnsi="Times New Roman" w:cs="Times New Roman"/>
          <w:bCs/>
          <w:iCs/>
          <w:sz w:val="24"/>
          <w:szCs w:val="24"/>
        </w:rPr>
      </w:pPr>
      <w:r w:rsidRPr="004F3CA7">
        <w:rPr>
          <w:rFonts w:ascii="Times New Roman" w:hAnsi="Times New Roman" w:cs="Times New Roman"/>
          <w:sz w:val="24"/>
          <w:szCs w:val="24"/>
        </w:rPr>
        <w:t xml:space="preserve">      1.2. Izteikt 2.punktu </w:t>
      </w:r>
      <w:r w:rsidRPr="004F3CA7">
        <w:rPr>
          <w:rFonts w:ascii="Times New Roman" w:hAnsi="Times New Roman" w:cs="Times New Roman"/>
          <w:bCs/>
          <w:iCs/>
          <w:sz w:val="24"/>
          <w:szCs w:val="24"/>
        </w:rPr>
        <w:t>šādā redakcijā:</w:t>
      </w:r>
    </w:p>
    <w:p w:rsidR="004F3CA7" w:rsidRPr="004F3CA7" w:rsidRDefault="004F3CA7" w:rsidP="004F3CA7">
      <w:pPr>
        <w:spacing w:after="0" w:line="240" w:lineRule="auto"/>
        <w:jc w:val="both"/>
        <w:rPr>
          <w:rFonts w:ascii="Times New Roman" w:hAnsi="Times New Roman" w:cs="Times New Roman"/>
          <w:sz w:val="24"/>
          <w:szCs w:val="24"/>
        </w:rPr>
      </w:pPr>
      <w:r w:rsidRPr="004F3CA7">
        <w:rPr>
          <w:rFonts w:ascii="Times New Roman" w:hAnsi="Times New Roman" w:cs="Times New Roman"/>
          <w:bCs/>
          <w:iCs/>
          <w:sz w:val="24"/>
          <w:szCs w:val="24"/>
        </w:rPr>
        <w:t xml:space="preserve">“2. </w:t>
      </w:r>
      <w:r w:rsidRPr="004F3CA7">
        <w:rPr>
          <w:rFonts w:ascii="Times New Roman" w:hAnsi="Times New Roman" w:cs="Times New Roman"/>
          <w:sz w:val="24"/>
          <w:szCs w:val="24"/>
        </w:rPr>
        <w:t>Uz 2022.gada 31.oktobri ēkas ar kadastra apzīmējumu 0500 001 5103 001 bilances vērtība sastāda 6017,21 EUR  (seši tūkstoši septiņpadsmit eiro un 21 cents) un zemes vienības ar kadastra apzīmējumu 0500 001 0045 bilances vērtība sastāda 14401,00 EUR  (četrpadsmit tūkstoši četri simti viens eiro un 00 centi).”</w:t>
      </w:r>
    </w:p>
    <w:p w:rsidR="004F3CA7" w:rsidRPr="004F3CA7" w:rsidRDefault="004F3CA7" w:rsidP="004F3CA7">
      <w:pPr>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t xml:space="preserve">      1.3. Izteikt 3.punktu šādā redakcijā:</w:t>
      </w:r>
    </w:p>
    <w:p w:rsidR="004F3CA7" w:rsidRPr="004F3CA7" w:rsidRDefault="004F3CA7" w:rsidP="004F3CA7">
      <w:pPr>
        <w:spacing w:after="0" w:line="240" w:lineRule="auto"/>
        <w:jc w:val="both"/>
        <w:rPr>
          <w:rFonts w:ascii="Times New Roman" w:hAnsi="Times New Roman" w:cs="Times New Roman"/>
          <w:bCs/>
          <w:iCs/>
          <w:sz w:val="24"/>
          <w:szCs w:val="24"/>
        </w:rPr>
      </w:pPr>
      <w:r w:rsidRPr="004F3CA7">
        <w:rPr>
          <w:rFonts w:ascii="Times New Roman" w:hAnsi="Times New Roman" w:cs="Times New Roman"/>
          <w:sz w:val="24"/>
          <w:szCs w:val="24"/>
        </w:rPr>
        <w:t>“3. Īpašums tiek nodots bezatlīdzības lietošanā līdz 2027.gada 31.decembrim, bet ne ilgāk, kā uz laiku, kamēr Biedrībai ir sabiedriskā labuma statuss.”</w:t>
      </w:r>
    </w:p>
    <w:p w:rsidR="004F3CA7" w:rsidRPr="004F3CA7" w:rsidRDefault="004F3CA7" w:rsidP="004F3CA7">
      <w:pPr>
        <w:spacing w:after="0" w:line="240" w:lineRule="auto"/>
        <w:jc w:val="both"/>
        <w:rPr>
          <w:rFonts w:ascii="Times New Roman" w:hAnsi="Times New Roman" w:cs="Times New Roman"/>
          <w:sz w:val="24"/>
          <w:szCs w:val="24"/>
        </w:rPr>
      </w:pPr>
      <w:r w:rsidRPr="004F3CA7">
        <w:rPr>
          <w:rFonts w:ascii="Times New Roman" w:hAnsi="Times New Roman" w:cs="Times New Roman"/>
          <w:sz w:val="24"/>
          <w:szCs w:val="24"/>
        </w:rPr>
        <w:lastRenderedPageBreak/>
        <w:t xml:space="preserve">      2. Pašvaldības Īpašuma pārvaldīšanas departamentam sagatavot vienošanos par grozījumiem 2017.gada 8.decembra Līgumā par nekustamā īpašuma Ģimnāzijas ielā 27, Daugavpilī, daļas nodošanu bezatlīdzības lietošanā.</w:t>
      </w:r>
    </w:p>
    <w:p w:rsidR="00F37E37" w:rsidRDefault="00F37E37" w:rsidP="00E37D9F">
      <w:pPr>
        <w:tabs>
          <w:tab w:val="left" w:pos="3825"/>
        </w:tabs>
        <w:rPr>
          <w:rFonts w:ascii="Times New Roman" w:hAnsi="Times New Roman" w:cs="Times New Roman"/>
          <w:b/>
          <w:sz w:val="24"/>
          <w:szCs w:val="24"/>
        </w:rPr>
      </w:pPr>
    </w:p>
    <w:p w:rsidR="00F37E37" w:rsidRPr="00C92B98" w:rsidRDefault="00F37E37" w:rsidP="00F37E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43</w:t>
      </w:r>
      <w:r w:rsidRPr="00C92B98">
        <w:rPr>
          <w:rFonts w:ascii="Times New Roman" w:hAnsi="Times New Roman"/>
          <w:b/>
          <w:sz w:val="24"/>
          <w:szCs w:val="24"/>
        </w:rPr>
        <w:t xml:space="preserve">.§  </w:t>
      </w:r>
      <w:r w:rsidR="00531ED5">
        <w:rPr>
          <w:rFonts w:ascii="Times New Roman" w:hAnsi="Times New Roman"/>
          <w:b/>
          <w:sz w:val="24"/>
          <w:szCs w:val="24"/>
        </w:rPr>
        <w:t xml:space="preserve">    (712</w:t>
      </w:r>
      <w:r w:rsidRPr="00C92B98">
        <w:rPr>
          <w:rFonts w:ascii="Times New Roman" w:hAnsi="Times New Roman"/>
          <w:b/>
          <w:sz w:val="24"/>
          <w:szCs w:val="24"/>
        </w:rPr>
        <w:t>.)</w:t>
      </w:r>
    </w:p>
    <w:p w:rsidR="00F37E37" w:rsidRDefault="00F37E37" w:rsidP="00F37E37">
      <w:pPr>
        <w:pStyle w:val="Heading1"/>
        <w:pBdr>
          <w:bottom w:val="single" w:sz="12" w:space="1" w:color="auto"/>
        </w:pBdr>
        <w:ind w:left="284" w:firstLine="436"/>
        <w:jc w:val="center"/>
      </w:pPr>
      <w:r w:rsidRPr="00C92B98">
        <w:t>Par</w:t>
      </w:r>
      <w:r w:rsidRPr="00C92B98">
        <w:rPr>
          <w:iCs/>
        </w:rPr>
        <w:t xml:space="preserve"> </w:t>
      </w:r>
      <w:r w:rsidRPr="00675D1E">
        <w:t xml:space="preserve">zemes vienības, kadastra apzīmējums 05000371836, </w:t>
      </w:r>
    </w:p>
    <w:p w:rsidR="00F37E37" w:rsidRPr="00F37E37" w:rsidRDefault="00F37E37" w:rsidP="00F37E37">
      <w:pPr>
        <w:pStyle w:val="Heading1"/>
        <w:pBdr>
          <w:bottom w:val="single" w:sz="12" w:space="1" w:color="auto"/>
        </w:pBdr>
        <w:ind w:left="284" w:firstLine="436"/>
        <w:jc w:val="center"/>
      </w:pPr>
      <w:r w:rsidRPr="00675D1E">
        <w:t>Daugavpilī,</w:t>
      </w:r>
      <w:r>
        <w:t xml:space="preserve"> </w:t>
      </w:r>
      <w:r w:rsidRPr="00675D1E">
        <w:t>pirkuma līguma slēgšanu</w:t>
      </w:r>
    </w:p>
    <w:p w:rsidR="00F37E37" w:rsidRPr="00C92B98" w:rsidRDefault="00F37E37" w:rsidP="00F37E37">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06300B" w:rsidRDefault="00C655C2" w:rsidP="0006300B">
      <w:pPr>
        <w:spacing w:after="0" w:line="240" w:lineRule="auto"/>
        <w:jc w:val="both"/>
        <w:rPr>
          <w:rFonts w:ascii="Times New Roman" w:hAnsi="Times New Roman"/>
          <w:sz w:val="24"/>
          <w:szCs w:val="24"/>
        </w:rPr>
      </w:pPr>
      <w:r w:rsidRPr="00CE1AA7">
        <w:rPr>
          <w:rFonts w:ascii="Times New Roman" w:hAnsi="Times New Roman"/>
          <w:sz w:val="24"/>
          <w:szCs w:val="24"/>
        </w:rPr>
        <w:t xml:space="preserve">     </w:t>
      </w:r>
    </w:p>
    <w:p w:rsidR="00C655C2" w:rsidRDefault="00C655C2" w:rsidP="00AD5F7F">
      <w:pPr>
        <w:spacing w:after="0" w:line="240" w:lineRule="auto"/>
        <w:ind w:firstLine="426"/>
        <w:jc w:val="both"/>
        <w:rPr>
          <w:rFonts w:ascii="Times New Roman" w:hAnsi="Times New Roman"/>
          <w:b/>
          <w:bCs/>
          <w:sz w:val="24"/>
          <w:szCs w:val="24"/>
        </w:rPr>
      </w:pPr>
      <w:r w:rsidRPr="00CE1AA7">
        <w:rPr>
          <w:rFonts w:ascii="Times New Roman" w:hAnsi="Times New Roman"/>
          <w:sz w:val="24"/>
          <w:szCs w:val="24"/>
        </w:rPr>
        <w:t xml:space="preserve">Pamatojoties uz Publiskas personas mantas atsavināšanas likuma 14.panta otro daļu, nodrošinot Daugavpils domes 2022.gada 25.augusta lēmuma Nr.572 “Par zemes vienības, kadastra apzīmējums 05000371836, Daugavpilī, pārdošanu” 3.1.apakšpunkta izpildi, un sakarā ar to, ka nekustamā īpašuma Lakstīgalu ielas 6A, Daugavpilī (zemesgrāmatas nodalījums Nr.4020), īpašnieks, kā vienīgais pretendents, kurš mēneša laikā kopš sludinājuma publicēšanas Latvijas Republikas oficiālajā izdevumā „Latvijas Vēstnesis” (07.09.2022.) par zemes starpgabala, kadastra apzīmējums 05000371836, Daugavpilī, pārdošanu, iesniedza pieteikumu par šī zemes starpgabala pirkšanu, atklāti balsojot: PAR – 10 (I.Aleksejevs, A.Elksniņš, A.Gržibovskis, I.Jukšinska, V.Kononovs, N.Kožanova, M.Lavrenovs, I.Prelatovs, V.Sporāne-Hudojana, A.Vasiļjevs), PRET – nav, ATTURAS – nav, </w:t>
      </w:r>
      <w:r w:rsidRPr="00CE1AA7">
        <w:rPr>
          <w:rFonts w:ascii="Times New Roman" w:hAnsi="Times New Roman"/>
          <w:b/>
          <w:bCs/>
          <w:sz w:val="24"/>
          <w:szCs w:val="24"/>
        </w:rPr>
        <w:t>Daugavpils dome nolemj:</w:t>
      </w:r>
    </w:p>
    <w:p w:rsidR="000C67DF" w:rsidRPr="00CE1AA7" w:rsidRDefault="000C67DF" w:rsidP="00AD5F7F">
      <w:pPr>
        <w:spacing w:after="0" w:line="240" w:lineRule="auto"/>
        <w:ind w:firstLine="426"/>
        <w:jc w:val="both"/>
        <w:rPr>
          <w:rFonts w:ascii="Times New Roman" w:hAnsi="Times New Roman"/>
          <w:b/>
          <w:bCs/>
          <w:sz w:val="24"/>
          <w:szCs w:val="24"/>
        </w:rPr>
      </w:pPr>
    </w:p>
    <w:p w:rsidR="00C655C2" w:rsidRPr="000B6A70" w:rsidRDefault="00C655C2" w:rsidP="0006300B">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 zemes </w:t>
      </w:r>
      <w:r>
        <w:rPr>
          <w:rFonts w:ascii="Times New Roman" w:hAnsi="Times New Roman"/>
          <w:sz w:val="24"/>
          <w:szCs w:val="24"/>
        </w:rPr>
        <w:t>vienību (starpgabals)</w:t>
      </w:r>
      <w:r w:rsidRPr="000B6A70">
        <w:rPr>
          <w:rFonts w:ascii="Times New Roman" w:hAnsi="Times New Roman"/>
          <w:sz w:val="24"/>
          <w:szCs w:val="24"/>
        </w:rPr>
        <w:t xml:space="preserve"> </w:t>
      </w:r>
      <w:r>
        <w:rPr>
          <w:rFonts w:ascii="Times New Roman" w:hAnsi="Times New Roman"/>
          <w:sz w:val="24"/>
          <w:szCs w:val="24"/>
        </w:rPr>
        <w:t>128</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0371836 </w:t>
      </w:r>
      <w:r w:rsidRPr="000B6A70">
        <w:rPr>
          <w:rFonts w:ascii="Times New Roman" w:hAnsi="Times New Roman"/>
          <w:sz w:val="24"/>
          <w:szCs w:val="24"/>
        </w:rPr>
        <w:t>(kadastra Nr.0500</w:t>
      </w:r>
      <w:r>
        <w:rPr>
          <w:rFonts w:ascii="Times New Roman" w:hAnsi="Times New Roman"/>
          <w:sz w:val="24"/>
          <w:szCs w:val="24"/>
        </w:rPr>
        <w:t>0371836</w:t>
      </w:r>
      <w:r w:rsidRPr="000B6A70">
        <w:rPr>
          <w:rFonts w:ascii="Times New Roman" w:hAnsi="Times New Roman"/>
          <w:sz w:val="24"/>
          <w:szCs w:val="24"/>
        </w:rPr>
        <w:t xml:space="preserve">), </w:t>
      </w:r>
      <w:r w:rsidRPr="00BE5C55">
        <w:rPr>
          <w:rFonts w:ascii="Times New Roman" w:hAnsi="Times New Roman"/>
          <w:sz w:val="24"/>
          <w:szCs w:val="24"/>
        </w:rPr>
        <w:t>Daugavpilī (turpmāk Zemesgabals), par nosacīto cenu 640,00 EUR</w:t>
      </w:r>
      <w:r w:rsidRPr="000B6A70">
        <w:rPr>
          <w:rFonts w:ascii="Times New Roman" w:hAnsi="Times New Roman"/>
          <w:sz w:val="24"/>
          <w:szCs w:val="24"/>
        </w:rPr>
        <w:t xml:space="preserve"> (</w:t>
      </w:r>
      <w:r>
        <w:rPr>
          <w:rFonts w:ascii="Times New Roman" w:hAnsi="Times New Roman"/>
          <w:sz w:val="24"/>
          <w:szCs w:val="24"/>
        </w:rPr>
        <w:t xml:space="preserve">seši simti četrdesmit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0371816</w:t>
      </w:r>
      <w:r w:rsidRPr="000B6A70">
        <w:rPr>
          <w:rFonts w:ascii="Times New Roman" w:hAnsi="Times New Roman"/>
          <w:sz w:val="24"/>
          <w:szCs w:val="24"/>
        </w:rPr>
        <w:t xml:space="preserve">, </w:t>
      </w:r>
      <w:r>
        <w:rPr>
          <w:rFonts w:ascii="Times New Roman" w:hAnsi="Times New Roman"/>
          <w:sz w:val="24"/>
          <w:szCs w:val="24"/>
        </w:rPr>
        <w:t>Lakstīgalu ielā 6A, Daugavpilī</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C655C2" w:rsidRDefault="00C655C2" w:rsidP="0006300B">
      <w:pPr>
        <w:pStyle w:val="BodyText"/>
        <w:tabs>
          <w:tab w:val="left" w:pos="540"/>
        </w:tabs>
        <w:spacing w:after="0" w:line="240" w:lineRule="auto"/>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2. Noslēgt ar Pircēju Zemesgabala pirkuma līgumu.</w:t>
      </w:r>
    </w:p>
    <w:p w:rsidR="00C655C2" w:rsidRPr="000B6A70" w:rsidRDefault="00C655C2" w:rsidP="0006300B">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 </w:t>
      </w:r>
      <w:r>
        <w:rPr>
          <w:rFonts w:ascii="Times New Roman" w:hAnsi="Times New Roman"/>
          <w:sz w:val="24"/>
          <w:szCs w:val="24"/>
        </w:rPr>
        <w:t xml:space="preserve">Daugavpils pilsētas pašvaldības (turpmāk - Pašvaldība) </w:t>
      </w:r>
      <w:r w:rsidRPr="000B6A70">
        <w:rPr>
          <w:rFonts w:ascii="Times New Roman" w:hAnsi="Times New Roman"/>
          <w:sz w:val="24"/>
          <w:szCs w:val="24"/>
        </w:rPr>
        <w:t>Centralizētajai grāmatvedībai:</w:t>
      </w:r>
    </w:p>
    <w:p w:rsidR="00C655C2" w:rsidRPr="000B6A70" w:rsidRDefault="00C655C2" w:rsidP="0006300B">
      <w:pPr>
        <w:pStyle w:val="BodyText"/>
        <w:tabs>
          <w:tab w:val="left" w:pos="540"/>
        </w:tabs>
        <w:spacing w:after="0" w:line="240" w:lineRule="auto"/>
        <w:rPr>
          <w:rFonts w:ascii="Times New Roman" w:hAnsi="Times New Roman"/>
          <w:b/>
          <w:sz w:val="24"/>
          <w:szCs w:val="24"/>
        </w:rPr>
      </w:pPr>
      <w:r>
        <w:rPr>
          <w:rFonts w:ascii="Times New Roman" w:hAnsi="Times New Roman"/>
          <w:sz w:val="24"/>
          <w:szCs w:val="24"/>
        </w:rPr>
        <w:t xml:space="preserve">    3</w:t>
      </w:r>
      <w:r w:rsidRPr="000B6A70">
        <w:rPr>
          <w:rFonts w:ascii="Times New Roman" w:hAnsi="Times New Roman"/>
          <w:sz w:val="24"/>
          <w:szCs w:val="24"/>
        </w:rPr>
        <w:t xml:space="preserve">.1. pamatojoties uz noslēgto </w:t>
      </w:r>
      <w:r>
        <w:rPr>
          <w:rFonts w:ascii="Times New Roman" w:hAnsi="Times New Roman"/>
          <w:sz w:val="24"/>
          <w:szCs w:val="24"/>
        </w:rPr>
        <w:t>Zemesgabala</w:t>
      </w:r>
      <w:r w:rsidRPr="000B6A70">
        <w:rPr>
          <w:rFonts w:ascii="Times New Roman" w:hAnsi="Times New Roman"/>
          <w:sz w:val="24"/>
          <w:szCs w:val="24"/>
        </w:rPr>
        <w:t xml:space="preserve"> pirkuma līgumu, norakstīt no </w:t>
      </w:r>
      <w:r>
        <w:rPr>
          <w:rFonts w:ascii="Times New Roman" w:hAnsi="Times New Roman"/>
          <w:sz w:val="24"/>
          <w:szCs w:val="24"/>
        </w:rPr>
        <w:t>Pašvaldības</w:t>
      </w:r>
      <w:r w:rsidRPr="000B6A70">
        <w:rPr>
          <w:rFonts w:ascii="Times New Roman" w:hAnsi="Times New Roman"/>
          <w:sz w:val="24"/>
          <w:szCs w:val="24"/>
        </w:rPr>
        <w:t xml:space="preserve"> bilances </w:t>
      </w:r>
      <w:r>
        <w:rPr>
          <w:rFonts w:ascii="Times New Roman" w:hAnsi="Times New Roman"/>
          <w:sz w:val="24"/>
          <w:szCs w:val="24"/>
        </w:rPr>
        <w:t>Zemesgabalu;</w:t>
      </w:r>
    </w:p>
    <w:p w:rsidR="00C655C2" w:rsidRPr="000B6A70" w:rsidRDefault="00C655C2" w:rsidP="0006300B">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3</w:t>
      </w:r>
      <w:r w:rsidRPr="000B6A70">
        <w:rPr>
          <w:rFonts w:ascii="Times New Roman" w:hAnsi="Times New Roman"/>
          <w:sz w:val="24"/>
          <w:szCs w:val="24"/>
        </w:rPr>
        <w:t xml:space="preserve">.2. kopā ar </w:t>
      </w:r>
      <w:r>
        <w:rPr>
          <w:rFonts w:ascii="Times New Roman" w:hAnsi="Times New Roman"/>
          <w:sz w:val="24"/>
          <w:szCs w:val="24"/>
        </w:rPr>
        <w:t>Pašvaldības</w:t>
      </w:r>
      <w:r w:rsidRPr="000B6A70">
        <w:rPr>
          <w:rFonts w:ascii="Times New Roman" w:hAnsi="Times New Roman"/>
          <w:sz w:val="24"/>
          <w:szCs w:val="24"/>
        </w:rPr>
        <w:t xml:space="preserve">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F37E37" w:rsidRDefault="00F37E37" w:rsidP="0006300B">
      <w:pPr>
        <w:tabs>
          <w:tab w:val="left" w:pos="3825"/>
        </w:tabs>
        <w:spacing w:after="0" w:line="240" w:lineRule="auto"/>
        <w:rPr>
          <w:rFonts w:ascii="Times New Roman" w:hAnsi="Times New Roman" w:cs="Times New Roman"/>
          <w:b/>
          <w:sz w:val="24"/>
          <w:szCs w:val="24"/>
        </w:rPr>
      </w:pPr>
    </w:p>
    <w:p w:rsidR="00EC4F72" w:rsidRDefault="00EC4F72" w:rsidP="00F37E37">
      <w:pPr>
        <w:tabs>
          <w:tab w:val="left" w:pos="6300"/>
        </w:tabs>
        <w:spacing w:after="0" w:line="240" w:lineRule="auto"/>
        <w:jc w:val="center"/>
        <w:rPr>
          <w:rFonts w:ascii="Times New Roman" w:hAnsi="Times New Roman"/>
          <w:b/>
          <w:sz w:val="24"/>
          <w:szCs w:val="24"/>
        </w:rPr>
      </w:pPr>
    </w:p>
    <w:p w:rsidR="00F37E37" w:rsidRPr="00C92B98" w:rsidRDefault="00F37E37" w:rsidP="00F37E3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44</w:t>
      </w:r>
      <w:r w:rsidRPr="00C92B98">
        <w:rPr>
          <w:rFonts w:ascii="Times New Roman" w:hAnsi="Times New Roman"/>
          <w:b/>
          <w:sz w:val="24"/>
          <w:szCs w:val="24"/>
        </w:rPr>
        <w:t xml:space="preserve">.§  </w:t>
      </w:r>
      <w:r w:rsidR="00531ED5">
        <w:rPr>
          <w:rFonts w:ascii="Times New Roman" w:hAnsi="Times New Roman"/>
          <w:b/>
          <w:sz w:val="24"/>
          <w:szCs w:val="24"/>
        </w:rPr>
        <w:t xml:space="preserve">    (713</w:t>
      </w:r>
      <w:r w:rsidRPr="00C92B98">
        <w:rPr>
          <w:rFonts w:ascii="Times New Roman" w:hAnsi="Times New Roman"/>
          <w:b/>
          <w:sz w:val="24"/>
          <w:szCs w:val="24"/>
        </w:rPr>
        <w:t>.)</w:t>
      </w:r>
    </w:p>
    <w:p w:rsidR="00F37E37" w:rsidRPr="00F37E37" w:rsidRDefault="00F37E37" w:rsidP="00F37E37">
      <w:pPr>
        <w:tabs>
          <w:tab w:val="left" w:pos="7290"/>
        </w:tabs>
        <w:spacing w:after="0" w:line="240" w:lineRule="auto"/>
        <w:jc w:val="center"/>
        <w:rPr>
          <w:rFonts w:ascii="Times New Roman" w:hAnsi="Times New Roman" w:cs="Times New Roman"/>
          <w:b/>
          <w:bCs/>
          <w:sz w:val="24"/>
          <w:szCs w:val="24"/>
        </w:rPr>
      </w:pPr>
      <w:r w:rsidRPr="00F37E37">
        <w:rPr>
          <w:rFonts w:ascii="Times New Roman" w:hAnsi="Times New Roman" w:cs="Times New Roman"/>
          <w:b/>
          <w:sz w:val="24"/>
          <w:szCs w:val="24"/>
        </w:rPr>
        <w:t>Par</w:t>
      </w:r>
      <w:r w:rsidRPr="00F37E37">
        <w:rPr>
          <w:rFonts w:ascii="Times New Roman" w:hAnsi="Times New Roman" w:cs="Times New Roman"/>
          <w:b/>
          <w:iCs/>
          <w:sz w:val="24"/>
          <w:szCs w:val="24"/>
        </w:rPr>
        <w:t xml:space="preserve"> </w:t>
      </w:r>
      <w:r w:rsidRPr="00F37E37">
        <w:rPr>
          <w:rFonts w:ascii="Times New Roman" w:hAnsi="Times New Roman" w:cs="Times New Roman"/>
          <w:b/>
          <w:bCs/>
          <w:sz w:val="24"/>
          <w:szCs w:val="24"/>
        </w:rPr>
        <w:t>zemes vienības Arendoles ielā 1A, Daugavpilī,</w:t>
      </w:r>
    </w:p>
    <w:p w:rsidR="00F37E37" w:rsidRPr="00F37E37" w:rsidRDefault="00F37E37" w:rsidP="00F37E37">
      <w:pPr>
        <w:pStyle w:val="Heading1"/>
        <w:pBdr>
          <w:bottom w:val="single" w:sz="12" w:space="1" w:color="auto"/>
        </w:pBdr>
        <w:ind w:left="284" w:firstLine="436"/>
        <w:jc w:val="center"/>
      </w:pPr>
      <w:r w:rsidRPr="00675D1E">
        <w:t>izsoles rezultātu apstiprināšanu un pirkuma līguma slēgšanu</w:t>
      </w:r>
    </w:p>
    <w:p w:rsidR="00F37E37" w:rsidRPr="00C92B98" w:rsidRDefault="00F37E37" w:rsidP="00F37E37">
      <w:pPr>
        <w:spacing w:after="0" w:line="240" w:lineRule="auto"/>
        <w:ind w:firstLine="561"/>
        <w:rPr>
          <w:rFonts w:ascii="Times New Roman" w:hAnsi="Times New Roman" w:cs="Times New Roman"/>
          <w:b/>
          <w:sz w:val="24"/>
          <w:szCs w:val="24"/>
        </w:rPr>
      </w:pPr>
      <w:r w:rsidRPr="00C92B9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C92B98">
        <w:rPr>
          <w:rFonts w:ascii="Times New Roman" w:hAnsi="Times New Roman" w:cs="Times New Roman"/>
          <w:b/>
          <w:sz w:val="24"/>
          <w:szCs w:val="24"/>
        </w:rPr>
        <w:t>, A.Elksniņš</w:t>
      </w:r>
    </w:p>
    <w:p w:rsidR="0006300B" w:rsidRDefault="0006300B" w:rsidP="0006300B">
      <w:pPr>
        <w:spacing w:after="0" w:line="240" w:lineRule="auto"/>
        <w:jc w:val="both"/>
        <w:rPr>
          <w:rFonts w:ascii="Times New Roman" w:hAnsi="Times New Roman"/>
          <w:sz w:val="24"/>
          <w:szCs w:val="24"/>
        </w:rPr>
      </w:pPr>
    </w:p>
    <w:p w:rsidR="0006300B" w:rsidRPr="00B11FB4" w:rsidRDefault="0006300B" w:rsidP="0006300B">
      <w:pPr>
        <w:spacing w:after="0" w:line="240" w:lineRule="auto"/>
        <w:ind w:firstLine="426"/>
        <w:jc w:val="both"/>
        <w:rPr>
          <w:rFonts w:ascii="Times New Roman" w:hAnsi="Times New Roman"/>
          <w:b/>
          <w:bCs/>
          <w:sz w:val="24"/>
          <w:szCs w:val="24"/>
        </w:rPr>
      </w:pPr>
      <w:r w:rsidRPr="00B11FB4">
        <w:rPr>
          <w:rFonts w:ascii="Times New Roman" w:hAnsi="Times New Roman"/>
          <w:sz w:val="24"/>
          <w:szCs w:val="24"/>
        </w:rPr>
        <w:t xml:space="preserve">Pamatojoties uz Publiskas personas mantas atsavināšanas likuma 34.panta otro daļu, Daugavpils domes 2022.gada 14.jūlija lēmumu Nr.480 “Par zemes vienības Arendoles ielā 1A, Daugavpilī, pārdošanu izsolē”, izsoles komisijas 2022.gada 28.septembra izsoles protokolu Nr.43, un sakarā ar to, ka </w:t>
      </w:r>
      <w:r w:rsidR="00343258">
        <w:rPr>
          <w:rFonts w:ascii="Times New Roman" w:hAnsi="Times New Roman"/>
          <w:sz w:val="24"/>
          <w:szCs w:val="24"/>
        </w:rPr>
        <w:t>(vārds, uzvārds)</w:t>
      </w:r>
      <w:r w:rsidR="00343258" w:rsidRPr="00EE0280">
        <w:rPr>
          <w:rFonts w:ascii="Times New Roman" w:hAnsi="Times New Roman"/>
          <w:sz w:val="24"/>
          <w:szCs w:val="24"/>
        </w:rPr>
        <w:t xml:space="preserve">, </w:t>
      </w:r>
      <w:r w:rsidR="00343258">
        <w:rPr>
          <w:rFonts w:ascii="Times New Roman" w:hAnsi="Times New Roman"/>
          <w:sz w:val="24"/>
          <w:szCs w:val="24"/>
        </w:rPr>
        <w:t>personas kods</w:t>
      </w:r>
      <w:r w:rsidRPr="00B11FB4">
        <w:rPr>
          <w:rFonts w:ascii="Times New Roman" w:hAnsi="Times New Roman"/>
          <w:sz w:val="24"/>
          <w:szCs w:val="24"/>
        </w:rPr>
        <w:t>, d</w:t>
      </w:r>
      <w:r w:rsidR="00343258">
        <w:rPr>
          <w:rFonts w:ascii="Times New Roman" w:hAnsi="Times New Roman"/>
          <w:sz w:val="24"/>
          <w:szCs w:val="24"/>
        </w:rPr>
        <w:t>eklarētā dzīvesvieta</w:t>
      </w:r>
      <w:r w:rsidRPr="00B11FB4">
        <w:rPr>
          <w:rFonts w:ascii="Times New Roman" w:hAnsi="Times New Roman"/>
          <w:sz w:val="24"/>
          <w:szCs w:val="24"/>
        </w:rPr>
        <w:t xml:space="preserve">, (turpmāk – Pircējs), izsludinātajā izsolē nosolīja augstāko cenu un ieguva tiesības pirkt zemes vienību, kadastra apzīmējums 05000080080, Arendoles ielā 1A, Daugavpilī, un ir samaksājusi visu summu par šo zemes vienību, atklāti balsojot: PAR – 10 (I.Aleksejevs, A.Elksniņš, A.Gržibovskis, I.Jukšinska, V.Kononovs, N.Kožanova, M.Lavrenovs, I.Prelatovs, V.Sporāne-Hudojana, A.Vasiļjevs), PRET – nav, ATTURAS – nav, </w:t>
      </w:r>
      <w:r w:rsidRPr="00B11FB4">
        <w:rPr>
          <w:rFonts w:ascii="Times New Roman" w:hAnsi="Times New Roman"/>
          <w:b/>
          <w:bCs/>
          <w:sz w:val="24"/>
          <w:szCs w:val="24"/>
        </w:rPr>
        <w:t xml:space="preserve">Daugavpils dome nolemj:  </w:t>
      </w:r>
    </w:p>
    <w:p w:rsidR="0006300B" w:rsidRPr="005F7491" w:rsidRDefault="0006300B" w:rsidP="0006300B">
      <w:pPr>
        <w:spacing w:after="0" w:line="240" w:lineRule="auto"/>
        <w:jc w:val="both"/>
        <w:rPr>
          <w:rFonts w:ascii="Times New Roman" w:hAnsi="Times New Roman"/>
          <w:sz w:val="24"/>
          <w:szCs w:val="24"/>
        </w:rPr>
      </w:pPr>
    </w:p>
    <w:p w:rsidR="0006300B" w:rsidRPr="003F030D" w:rsidRDefault="0006300B" w:rsidP="0006300B">
      <w:pPr>
        <w:spacing w:after="0" w:line="240" w:lineRule="auto"/>
        <w:jc w:val="both"/>
        <w:rPr>
          <w:rFonts w:ascii="Times New Roman" w:hAnsi="Times New Roman"/>
          <w:sz w:val="24"/>
          <w:szCs w:val="24"/>
        </w:rPr>
      </w:pPr>
      <w:r>
        <w:rPr>
          <w:rFonts w:ascii="Times New Roman" w:hAnsi="Times New Roman"/>
          <w:sz w:val="24"/>
          <w:szCs w:val="24"/>
        </w:rPr>
        <w:t xml:space="preserve">    1. </w:t>
      </w:r>
      <w:r w:rsidRPr="003F030D">
        <w:rPr>
          <w:rFonts w:ascii="Times New Roman" w:hAnsi="Times New Roman"/>
          <w:sz w:val="24"/>
          <w:szCs w:val="24"/>
        </w:rPr>
        <w:t>Apstiprināt neapbūvētas zemes vienības 784 m</w:t>
      </w:r>
      <w:r w:rsidRPr="003F030D">
        <w:rPr>
          <w:rFonts w:ascii="Times New Roman" w:hAnsi="Times New Roman"/>
          <w:sz w:val="24"/>
          <w:szCs w:val="24"/>
          <w:vertAlign w:val="superscript"/>
        </w:rPr>
        <w:t>2</w:t>
      </w:r>
      <w:r w:rsidRPr="003F030D">
        <w:rPr>
          <w:rFonts w:ascii="Times New Roman" w:hAnsi="Times New Roman"/>
          <w:sz w:val="24"/>
          <w:szCs w:val="24"/>
        </w:rPr>
        <w:t xml:space="preserve">, kadastra numurs 05000080174 (kadastra apzīmējums 05000080080), </w:t>
      </w:r>
      <w:r w:rsidRPr="003F030D">
        <w:rPr>
          <w:rFonts w:ascii="Times New Roman" w:hAnsi="Times New Roman"/>
          <w:bCs/>
          <w:sz w:val="24"/>
          <w:szCs w:val="24"/>
        </w:rPr>
        <w:t>Arendoles ielā 1A,</w:t>
      </w:r>
      <w:r w:rsidRPr="003F030D">
        <w:rPr>
          <w:rFonts w:ascii="Times New Roman" w:hAnsi="Times New Roman"/>
          <w:sz w:val="24"/>
          <w:szCs w:val="24"/>
        </w:rPr>
        <w:t xml:space="preserve"> Daugavpilī </w:t>
      </w:r>
      <w:r w:rsidRPr="003F030D">
        <w:rPr>
          <w:rFonts w:ascii="Times New Roman" w:hAnsi="Times New Roman"/>
          <w:bCs/>
          <w:sz w:val="24"/>
          <w:szCs w:val="24"/>
        </w:rPr>
        <w:t xml:space="preserve">(turpmāk – </w:t>
      </w:r>
      <w:r w:rsidRPr="003F030D">
        <w:rPr>
          <w:rFonts w:ascii="Times New Roman" w:hAnsi="Times New Roman"/>
          <w:bCs/>
          <w:sz w:val="24"/>
          <w:szCs w:val="24"/>
        </w:rPr>
        <w:lastRenderedPageBreak/>
        <w:t>Zemesgabals)</w:t>
      </w:r>
      <w:r w:rsidRPr="003F030D">
        <w:rPr>
          <w:rFonts w:ascii="Times New Roman" w:hAnsi="Times New Roman"/>
          <w:sz w:val="24"/>
          <w:szCs w:val="24"/>
        </w:rPr>
        <w:t>, 2022.gada 28.septembra izsoles rezultātus un noslēgt ar Pircēju Zemesgabala pirkuma līgumu par izsolē nosolīto cenu 8928,00 EUR (astoņi tūkstoši deviņi simti divdesmit astoņi eiro 00 centi).</w:t>
      </w:r>
    </w:p>
    <w:p w:rsidR="0006300B" w:rsidRDefault="0006300B" w:rsidP="0006300B">
      <w:pPr>
        <w:pStyle w:val="BodyText"/>
        <w:tabs>
          <w:tab w:val="left" w:pos="540"/>
        </w:tabs>
        <w:spacing w:after="0" w:line="240" w:lineRule="auto"/>
        <w:rPr>
          <w:rFonts w:ascii="Times New Roman" w:hAnsi="Times New Roman"/>
          <w:sz w:val="24"/>
          <w:szCs w:val="24"/>
        </w:rPr>
      </w:pPr>
      <w:r w:rsidRPr="003F030D">
        <w:rPr>
          <w:rFonts w:ascii="Times New Roman" w:hAnsi="Times New Roman"/>
          <w:sz w:val="24"/>
          <w:szCs w:val="24"/>
        </w:rPr>
        <w:t xml:space="preserve">    2. Daugavpils pilsētas pašvaldības (turpmāk</w:t>
      </w:r>
      <w:r>
        <w:rPr>
          <w:rFonts w:ascii="Times New Roman" w:hAnsi="Times New Roman"/>
          <w:sz w:val="24"/>
          <w:szCs w:val="24"/>
        </w:rPr>
        <w:t xml:space="preserve"> – Pašvaldība) Centralizētajai grāmatvedībai</w:t>
      </w:r>
      <w:r w:rsidRPr="0062727C">
        <w:rPr>
          <w:rFonts w:ascii="Times New Roman" w:hAnsi="Times New Roman"/>
          <w:sz w:val="24"/>
          <w:szCs w:val="24"/>
        </w:rPr>
        <w:t>:</w:t>
      </w:r>
    </w:p>
    <w:p w:rsidR="0006300B" w:rsidRPr="0062727C" w:rsidRDefault="0006300B" w:rsidP="0006300B">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06300B" w:rsidRPr="0062727C" w:rsidRDefault="0006300B" w:rsidP="0006300B">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06300B" w:rsidRDefault="0006300B" w:rsidP="0006300B">
      <w:pPr>
        <w:spacing w:after="0" w:line="240" w:lineRule="auto"/>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A10D2C" w:rsidRPr="00531ED5" w:rsidRDefault="00531ED5" w:rsidP="00A10D2C">
      <w:pPr>
        <w:pStyle w:val="BodyTextIndent"/>
        <w:tabs>
          <w:tab w:val="left" w:pos="4536"/>
        </w:tabs>
        <w:ind w:firstLine="0"/>
        <w:rPr>
          <w:lang w:val="lv-LV"/>
        </w:rPr>
      </w:pPr>
      <w:r w:rsidRPr="00531ED5">
        <w:rPr>
          <w:lang w:val="lv-LV"/>
        </w:rPr>
        <w:t>Sēdi slēdz plkst.15</w:t>
      </w:r>
      <w:r w:rsidR="00A10D2C" w:rsidRPr="00531ED5">
        <w:rPr>
          <w:lang w:val="lv-LV"/>
        </w:rPr>
        <w:t>.</w:t>
      </w:r>
      <w:r w:rsidRPr="00531ED5">
        <w:rPr>
          <w:lang w:val="lv-LV"/>
        </w:rPr>
        <w:t>04</w:t>
      </w:r>
    </w:p>
    <w:p w:rsidR="00A10D2C" w:rsidRDefault="00A10D2C" w:rsidP="00A10D2C">
      <w:pPr>
        <w:pStyle w:val="BodyTextIndent"/>
        <w:rPr>
          <w:lang w:val="lv-LV"/>
        </w:rPr>
      </w:pPr>
    </w:p>
    <w:p w:rsidR="00A10D2C" w:rsidRDefault="00A10D2C" w:rsidP="00A10D2C">
      <w:pPr>
        <w:pStyle w:val="BodyTextIndent"/>
        <w:ind w:firstLine="0"/>
        <w:rPr>
          <w:lang w:val="lv-LV"/>
        </w:rPr>
      </w:pPr>
      <w:r>
        <w:rPr>
          <w:lang w:val="lv-LV"/>
        </w:rPr>
        <w:t xml:space="preserve">Sēdi vadīja: </w:t>
      </w:r>
    </w:p>
    <w:p w:rsidR="00A10D2C" w:rsidRDefault="00A10D2C" w:rsidP="00A10D2C">
      <w:pPr>
        <w:pStyle w:val="BodyTextIndent"/>
        <w:tabs>
          <w:tab w:val="left" w:pos="7106"/>
        </w:tabs>
        <w:ind w:firstLine="0"/>
        <w:rPr>
          <w:lang w:val="lv-LV"/>
        </w:rPr>
      </w:pPr>
      <w:r>
        <w:rPr>
          <w:lang w:val="lv-LV"/>
        </w:rPr>
        <w:t xml:space="preserve">Domes priekšsēdētājs           </w:t>
      </w:r>
      <w:r w:rsidRPr="000420D5">
        <w:rPr>
          <w:i/>
          <w:lang w:val="lv-LV"/>
        </w:rPr>
        <w:t xml:space="preserve">  </w:t>
      </w:r>
      <w:r w:rsidR="000420D5" w:rsidRPr="000420D5">
        <w:rPr>
          <w:i/>
          <w:lang w:val="lv-LV"/>
        </w:rPr>
        <w:t>(personiskais paraksts)</w:t>
      </w:r>
      <w:r w:rsidRPr="000420D5">
        <w:rPr>
          <w:i/>
          <w:lang w:val="lv-LV"/>
        </w:rPr>
        <w:t xml:space="preserve">          </w:t>
      </w:r>
      <w:r w:rsidR="000420D5" w:rsidRPr="000420D5">
        <w:rPr>
          <w:i/>
          <w:lang w:val="lv-LV"/>
        </w:rPr>
        <w:t xml:space="preserve">                              </w:t>
      </w:r>
      <w:r>
        <w:rPr>
          <w:lang w:val="lv-LV"/>
        </w:rPr>
        <w:t>A.Elksniņš</w:t>
      </w:r>
    </w:p>
    <w:p w:rsidR="00A10D2C" w:rsidRDefault="00A10D2C" w:rsidP="00A10D2C">
      <w:pPr>
        <w:pStyle w:val="Web"/>
        <w:tabs>
          <w:tab w:val="left" w:pos="7230"/>
          <w:tab w:val="left" w:pos="7797"/>
          <w:tab w:val="left" w:pos="8505"/>
        </w:tabs>
        <w:spacing w:before="0" w:after="0"/>
        <w:rPr>
          <w:szCs w:val="24"/>
          <w:lang w:val="lv-LV"/>
        </w:rPr>
      </w:pPr>
    </w:p>
    <w:p w:rsidR="00A10D2C" w:rsidRDefault="00A10D2C" w:rsidP="00A10D2C">
      <w:pPr>
        <w:spacing w:after="0" w:line="240" w:lineRule="auto"/>
        <w:jc w:val="both"/>
        <w:rPr>
          <w:rFonts w:ascii="Times New Roman" w:hAnsi="Times New Roman"/>
          <w:sz w:val="24"/>
          <w:szCs w:val="24"/>
        </w:rPr>
      </w:pPr>
      <w:bookmarkStart w:id="11" w:name="_GoBack"/>
      <w:bookmarkEnd w:id="11"/>
      <w:r>
        <w:rPr>
          <w:rFonts w:ascii="Times New Roman" w:hAnsi="Times New Roman"/>
          <w:sz w:val="24"/>
          <w:szCs w:val="24"/>
        </w:rPr>
        <w:t xml:space="preserve">Protokoliste                       </w:t>
      </w:r>
      <w:r w:rsidR="000420D5">
        <w:rPr>
          <w:rFonts w:ascii="Times New Roman" w:hAnsi="Times New Roman"/>
          <w:sz w:val="24"/>
          <w:szCs w:val="24"/>
        </w:rPr>
        <w:t xml:space="preserve">     </w:t>
      </w:r>
      <w:r w:rsidRPr="000420D5">
        <w:rPr>
          <w:rFonts w:ascii="Times New Roman" w:hAnsi="Times New Roman"/>
          <w:i/>
          <w:sz w:val="24"/>
          <w:szCs w:val="24"/>
        </w:rPr>
        <w:t xml:space="preserve"> </w:t>
      </w:r>
      <w:r w:rsidR="000420D5" w:rsidRPr="000420D5">
        <w:rPr>
          <w:rFonts w:ascii="Times New Roman" w:hAnsi="Times New Roman"/>
          <w:i/>
          <w:sz w:val="24"/>
          <w:szCs w:val="24"/>
        </w:rPr>
        <w:t>(personiskais paraksts)</w:t>
      </w:r>
      <w:r w:rsidRPr="000420D5">
        <w:rPr>
          <w:rFonts w:ascii="Times New Roman" w:hAnsi="Times New Roman"/>
          <w:i/>
          <w:sz w:val="24"/>
          <w:szCs w:val="24"/>
        </w:rPr>
        <w:t xml:space="preserve">              </w:t>
      </w:r>
      <w:r w:rsidR="000420D5" w:rsidRPr="000420D5">
        <w:rPr>
          <w:rFonts w:ascii="Times New Roman" w:hAnsi="Times New Roman"/>
          <w:i/>
          <w:sz w:val="24"/>
          <w:szCs w:val="24"/>
        </w:rPr>
        <w:t xml:space="preserve">                          </w:t>
      </w:r>
      <w:r>
        <w:rPr>
          <w:rFonts w:ascii="Times New Roman" w:hAnsi="Times New Roman"/>
          <w:sz w:val="24"/>
          <w:szCs w:val="24"/>
        </w:rPr>
        <w:t>S.Rimicāne</w:t>
      </w:r>
    </w:p>
    <w:p w:rsidR="00A10D2C" w:rsidRPr="000420D5" w:rsidRDefault="000420D5" w:rsidP="00A10D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0420D5">
        <w:rPr>
          <w:rFonts w:ascii="Times New Roman" w:hAnsi="Times New Roman" w:cs="Times New Roman"/>
          <w:i/>
          <w:sz w:val="24"/>
          <w:szCs w:val="24"/>
        </w:rPr>
        <w:t>(datums)</w:t>
      </w:r>
    </w:p>
    <w:p w:rsidR="00A10D2C" w:rsidRDefault="00A10D2C" w:rsidP="00A10D2C">
      <w:pPr>
        <w:spacing w:after="0" w:line="240" w:lineRule="auto"/>
        <w:jc w:val="both"/>
        <w:rPr>
          <w:rFonts w:ascii="Times New Roman" w:hAnsi="Times New Roman" w:cs="Times New Roman"/>
          <w:sz w:val="24"/>
          <w:szCs w:val="24"/>
        </w:rPr>
      </w:pPr>
    </w:p>
    <w:p w:rsidR="00A10D2C" w:rsidRPr="00F37E37" w:rsidRDefault="00A10D2C" w:rsidP="00E37D9F">
      <w:pPr>
        <w:tabs>
          <w:tab w:val="left" w:pos="3825"/>
        </w:tabs>
        <w:rPr>
          <w:rFonts w:ascii="Times New Roman" w:hAnsi="Times New Roman" w:cs="Times New Roman"/>
          <w:b/>
          <w:sz w:val="24"/>
          <w:szCs w:val="24"/>
        </w:rPr>
      </w:pPr>
    </w:p>
    <w:sectPr w:rsidR="00A10D2C" w:rsidRPr="00F37E37" w:rsidSect="003B594B">
      <w:headerReference w:type="default" r:id="rId12"/>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CF" w:rsidRDefault="003C47CF" w:rsidP="003B594B">
      <w:pPr>
        <w:spacing w:after="0" w:line="240" w:lineRule="auto"/>
      </w:pPr>
      <w:r>
        <w:separator/>
      </w:r>
    </w:p>
  </w:endnote>
  <w:endnote w:type="continuationSeparator" w:id="0">
    <w:p w:rsidR="003C47CF" w:rsidRDefault="003C47CF" w:rsidP="003B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CF" w:rsidRDefault="003C47CF" w:rsidP="003B594B">
      <w:pPr>
        <w:spacing w:after="0" w:line="240" w:lineRule="auto"/>
      </w:pPr>
      <w:r>
        <w:separator/>
      </w:r>
    </w:p>
  </w:footnote>
  <w:footnote w:type="continuationSeparator" w:id="0">
    <w:p w:rsidR="003C47CF" w:rsidRDefault="003C47CF" w:rsidP="003B5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979292"/>
      <w:docPartObj>
        <w:docPartGallery w:val="Page Numbers (Top of Page)"/>
        <w:docPartUnique/>
      </w:docPartObj>
    </w:sdtPr>
    <w:sdtEndPr>
      <w:rPr>
        <w:noProof/>
      </w:rPr>
    </w:sdtEndPr>
    <w:sdtContent>
      <w:p w:rsidR="003C47CF" w:rsidRDefault="003C47CF">
        <w:pPr>
          <w:pStyle w:val="Header"/>
          <w:jc w:val="center"/>
        </w:pPr>
        <w:r>
          <w:fldChar w:fldCharType="begin"/>
        </w:r>
        <w:r>
          <w:instrText xml:space="preserve"> PAGE   \* MERGEFORMAT </w:instrText>
        </w:r>
        <w:r>
          <w:fldChar w:fldCharType="separate"/>
        </w:r>
        <w:r w:rsidR="00ED4B99">
          <w:rPr>
            <w:noProof/>
          </w:rPr>
          <w:t>42</w:t>
        </w:r>
        <w:r>
          <w:rPr>
            <w:noProof/>
          </w:rPr>
          <w:fldChar w:fldCharType="end"/>
        </w:r>
      </w:p>
    </w:sdtContent>
  </w:sdt>
  <w:p w:rsidR="003C47CF" w:rsidRDefault="003C4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9A2"/>
    <w:multiLevelType w:val="hybridMultilevel"/>
    <w:tmpl w:val="DDCED9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1F83416"/>
    <w:multiLevelType w:val="multilevel"/>
    <w:tmpl w:val="CB447BF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927"/>
        </w:tabs>
        <w:ind w:left="927"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650"/>
        </w:tabs>
        <w:ind w:left="26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nsid w:val="0BD82158"/>
    <w:multiLevelType w:val="hybridMultilevel"/>
    <w:tmpl w:val="DDCED9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C35B72"/>
    <w:multiLevelType w:val="multilevel"/>
    <w:tmpl w:val="1B98F28C"/>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7">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17E15AE"/>
    <w:multiLevelType w:val="multilevel"/>
    <w:tmpl w:val="C6AADF6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1CB18F2"/>
    <w:multiLevelType w:val="multilevel"/>
    <w:tmpl w:val="ECAE77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2F703B5"/>
    <w:multiLevelType w:val="hybridMultilevel"/>
    <w:tmpl w:val="2E2CB376"/>
    <w:lvl w:ilvl="0" w:tplc="606ED042">
      <w:start w:val="5"/>
      <w:numFmt w:val="bullet"/>
      <w:lvlText w:val="-"/>
      <w:lvlJc w:val="left"/>
      <w:pPr>
        <w:ind w:left="720" w:hanging="360"/>
      </w:pPr>
      <w:rPr>
        <w:rFonts w:ascii="RimTimes" w:eastAsia="Times New Roman" w:hAnsi="RimTimes" w:cs="Times New Roman" w:hint="default"/>
        <w:b/>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6387CD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nsid w:val="5A7A38C3"/>
    <w:multiLevelType w:val="hybridMultilevel"/>
    <w:tmpl w:val="E0B663B8"/>
    <w:lvl w:ilvl="0" w:tplc="D97E324C">
      <w:start w:val="1"/>
      <w:numFmt w:val="decimal"/>
      <w:lvlText w:val="%1."/>
      <w:lvlJc w:val="left"/>
      <w:pPr>
        <w:ind w:left="1110" w:hanging="360"/>
      </w:pPr>
      <w:rPr>
        <w:rFonts w:hint="default"/>
      </w:rPr>
    </w:lvl>
    <w:lvl w:ilvl="1" w:tplc="04260019" w:tentative="1">
      <w:start w:val="1"/>
      <w:numFmt w:val="lowerLetter"/>
      <w:lvlText w:val="%2."/>
      <w:lvlJc w:val="left"/>
      <w:pPr>
        <w:ind w:left="1830" w:hanging="360"/>
      </w:pPr>
    </w:lvl>
    <w:lvl w:ilvl="2" w:tplc="0426001B" w:tentative="1">
      <w:start w:val="1"/>
      <w:numFmt w:val="lowerRoman"/>
      <w:lvlText w:val="%3."/>
      <w:lvlJc w:val="right"/>
      <w:pPr>
        <w:ind w:left="2550" w:hanging="180"/>
      </w:pPr>
    </w:lvl>
    <w:lvl w:ilvl="3" w:tplc="0426000F" w:tentative="1">
      <w:start w:val="1"/>
      <w:numFmt w:val="decimal"/>
      <w:lvlText w:val="%4."/>
      <w:lvlJc w:val="left"/>
      <w:pPr>
        <w:ind w:left="3270" w:hanging="360"/>
      </w:pPr>
    </w:lvl>
    <w:lvl w:ilvl="4" w:tplc="04260019" w:tentative="1">
      <w:start w:val="1"/>
      <w:numFmt w:val="lowerLetter"/>
      <w:lvlText w:val="%5."/>
      <w:lvlJc w:val="left"/>
      <w:pPr>
        <w:ind w:left="3990" w:hanging="360"/>
      </w:pPr>
    </w:lvl>
    <w:lvl w:ilvl="5" w:tplc="0426001B" w:tentative="1">
      <w:start w:val="1"/>
      <w:numFmt w:val="lowerRoman"/>
      <w:lvlText w:val="%6."/>
      <w:lvlJc w:val="right"/>
      <w:pPr>
        <w:ind w:left="4710" w:hanging="180"/>
      </w:pPr>
    </w:lvl>
    <w:lvl w:ilvl="6" w:tplc="0426000F" w:tentative="1">
      <w:start w:val="1"/>
      <w:numFmt w:val="decimal"/>
      <w:lvlText w:val="%7."/>
      <w:lvlJc w:val="left"/>
      <w:pPr>
        <w:ind w:left="5430" w:hanging="360"/>
      </w:pPr>
    </w:lvl>
    <w:lvl w:ilvl="7" w:tplc="04260019" w:tentative="1">
      <w:start w:val="1"/>
      <w:numFmt w:val="lowerLetter"/>
      <w:lvlText w:val="%8."/>
      <w:lvlJc w:val="left"/>
      <w:pPr>
        <w:ind w:left="6150" w:hanging="360"/>
      </w:pPr>
    </w:lvl>
    <w:lvl w:ilvl="8" w:tplc="0426001B" w:tentative="1">
      <w:start w:val="1"/>
      <w:numFmt w:val="lowerRoman"/>
      <w:lvlText w:val="%9."/>
      <w:lvlJc w:val="right"/>
      <w:pPr>
        <w:ind w:left="6870" w:hanging="180"/>
      </w:pPr>
    </w:lvl>
  </w:abstractNum>
  <w:abstractNum w:abstractNumId="14">
    <w:nsid w:val="6B032340"/>
    <w:multiLevelType w:val="hybridMultilevel"/>
    <w:tmpl w:val="19F4F600"/>
    <w:lvl w:ilvl="0" w:tplc="23F4B206">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7AAF53CE"/>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1"/>
  </w:num>
  <w:num w:numId="2">
    <w:abstractNumId w:val="5"/>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7"/>
  </w:num>
  <w:num w:numId="8">
    <w:abstractNumId w:val="3"/>
  </w:num>
  <w:num w:numId="9">
    <w:abstractNumId w:val="9"/>
  </w:num>
  <w:num w:numId="10">
    <w:abstractNumId w:val="1"/>
  </w:num>
  <w:num w:numId="11">
    <w:abstractNumId w:val="8"/>
  </w:num>
  <w:num w:numId="12">
    <w:abstractNumId w:val="2"/>
  </w:num>
  <w:num w:numId="13">
    <w:abstractNumId w:val="16"/>
  </w:num>
  <w:num w:numId="14">
    <w:abstractNumId w:val="12"/>
  </w:num>
  <w:num w:numId="15">
    <w:abstractNumId w:val="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4B"/>
    <w:rsid w:val="000420D5"/>
    <w:rsid w:val="0006300B"/>
    <w:rsid w:val="00071DE9"/>
    <w:rsid w:val="00086BD3"/>
    <w:rsid w:val="000933AC"/>
    <w:rsid w:val="000A1B55"/>
    <w:rsid w:val="000C67DF"/>
    <w:rsid w:val="001741EF"/>
    <w:rsid w:val="001B159B"/>
    <w:rsid w:val="002651E2"/>
    <w:rsid w:val="002700D9"/>
    <w:rsid w:val="002A3BD1"/>
    <w:rsid w:val="002F1ACB"/>
    <w:rsid w:val="00343258"/>
    <w:rsid w:val="00394763"/>
    <w:rsid w:val="003B594B"/>
    <w:rsid w:val="003C47CF"/>
    <w:rsid w:val="003F7A9F"/>
    <w:rsid w:val="00400BF7"/>
    <w:rsid w:val="004A0210"/>
    <w:rsid w:val="004E6B06"/>
    <w:rsid w:val="004F3CA7"/>
    <w:rsid w:val="00502E97"/>
    <w:rsid w:val="00531ED5"/>
    <w:rsid w:val="00533CC9"/>
    <w:rsid w:val="00542296"/>
    <w:rsid w:val="0054232D"/>
    <w:rsid w:val="005F6F27"/>
    <w:rsid w:val="00635C9A"/>
    <w:rsid w:val="00677304"/>
    <w:rsid w:val="006E086E"/>
    <w:rsid w:val="007D3649"/>
    <w:rsid w:val="007F5663"/>
    <w:rsid w:val="00837BD1"/>
    <w:rsid w:val="0091167C"/>
    <w:rsid w:val="00941E3B"/>
    <w:rsid w:val="009C0C16"/>
    <w:rsid w:val="00A10D2C"/>
    <w:rsid w:val="00A348EB"/>
    <w:rsid w:val="00A46FDE"/>
    <w:rsid w:val="00A72E26"/>
    <w:rsid w:val="00AD0E73"/>
    <w:rsid w:val="00AD17C6"/>
    <w:rsid w:val="00AD5F7F"/>
    <w:rsid w:val="00B224EE"/>
    <w:rsid w:val="00B57E1B"/>
    <w:rsid w:val="00B9138E"/>
    <w:rsid w:val="00BA2D74"/>
    <w:rsid w:val="00BB076D"/>
    <w:rsid w:val="00C46CB4"/>
    <w:rsid w:val="00C655C2"/>
    <w:rsid w:val="00C87023"/>
    <w:rsid w:val="00C92B98"/>
    <w:rsid w:val="00C97F85"/>
    <w:rsid w:val="00CE67B3"/>
    <w:rsid w:val="00CF3CC4"/>
    <w:rsid w:val="00D04BC6"/>
    <w:rsid w:val="00D14AE6"/>
    <w:rsid w:val="00D27A05"/>
    <w:rsid w:val="00E117C9"/>
    <w:rsid w:val="00E37D9F"/>
    <w:rsid w:val="00E606BF"/>
    <w:rsid w:val="00E66476"/>
    <w:rsid w:val="00EB4F26"/>
    <w:rsid w:val="00EC3CAA"/>
    <w:rsid w:val="00EC4F72"/>
    <w:rsid w:val="00ED4B99"/>
    <w:rsid w:val="00F0305B"/>
    <w:rsid w:val="00F05160"/>
    <w:rsid w:val="00F0599E"/>
    <w:rsid w:val="00F32141"/>
    <w:rsid w:val="00F37E37"/>
    <w:rsid w:val="00F67034"/>
    <w:rsid w:val="00F81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4B"/>
  </w:style>
  <w:style w:type="paragraph" w:styleId="Heading1">
    <w:name w:val="heading 1"/>
    <w:basedOn w:val="Normal"/>
    <w:next w:val="Normal"/>
    <w:link w:val="Heading1Char"/>
    <w:qFormat/>
    <w:rsid w:val="00F0599E"/>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D0E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422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9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594B"/>
  </w:style>
  <w:style w:type="paragraph" w:styleId="Footer">
    <w:name w:val="footer"/>
    <w:basedOn w:val="Normal"/>
    <w:link w:val="FooterChar"/>
    <w:uiPriority w:val="99"/>
    <w:unhideWhenUsed/>
    <w:rsid w:val="003B59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594B"/>
  </w:style>
  <w:style w:type="paragraph" w:customStyle="1" w:styleId="Web">
    <w:name w:val="Обычный (Web)"/>
    <w:basedOn w:val="Normal"/>
    <w:rsid w:val="003B594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3B594B"/>
    <w:rPr>
      <w:b/>
      <w:bCs/>
    </w:rPr>
  </w:style>
  <w:style w:type="character" w:styleId="Hyperlink">
    <w:name w:val="Hyperlink"/>
    <w:uiPriority w:val="99"/>
    <w:unhideWhenUsed/>
    <w:rsid w:val="003B594B"/>
    <w:rPr>
      <w:color w:val="0000FF"/>
      <w:u w:val="single"/>
    </w:rPr>
  </w:style>
  <w:style w:type="paragraph" w:styleId="BlockText">
    <w:name w:val="Block Text"/>
    <w:basedOn w:val="Normal"/>
    <w:rsid w:val="003B594B"/>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F0599E"/>
    <w:rPr>
      <w:rFonts w:ascii="Times New Roman" w:eastAsia="Times New Roman" w:hAnsi="Times New Roman" w:cs="Times New Roman"/>
      <w:b/>
      <w:bCs/>
      <w:sz w:val="24"/>
      <w:szCs w:val="24"/>
    </w:rPr>
  </w:style>
  <w:style w:type="character" w:styleId="Emphasis">
    <w:name w:val="Emphasis"/>
    <w:qFormat/>
    <w:rsid w:val="00635C9A"/>
    <w:rPr>
      <w:i/>
      <w:iCs/>
    </w:rPr>
  </w:style>
  <w:style w:type="paragraph" w:styleId="ListParagraph">
    <w:name w:val="List Paragraph"/>
    <w:aliases w:val="2,Strip,Syle 1,Normal bullet 2,Bullet list"/>
    <w:basedOn w:val="Normal"/>
    <w:link w:val="ListParagraphChar"/>
    <w:uiPriority w:val="34"/>
    <w:qFormat/>
    <w:rsid w:val="00635C9A"/>
    <w:pPr>
      <w:ind w:left="720"/>
      <w:contextualSpacing/>
    </w:pPr>
  </w:style>
  <w:style w:type="character" w:customStyle="1" w:styleId="ListParagraphChar">
    <w:name w:val="List Paragraph Char"/>
    <w:aliases w:val="2 Char,Strip Char,Syle 1 Char,Normal bullet 2 Char,Bullet list Char"/>
    <w:link w:val="ListParagraph"/>
    <w:locked/>
    <w:rsid w:val="00635C9A"/>
  </w:style>
  <w:style w:type="paragraph" w:styleId="BodyTextIndent">
    <w:name w:val="Body Text Indent"/>
    <w:basedOn w:val="Normal"/>
    <w:link w:val="BodyTextIndentChar"/>
    <w:uiPriority w:val="99"/>
    <w:unhideWhenUsed/>
    <w:rsid w:val="003F7A9F"/>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F7A9F"/>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AD0E73"/>
    <w:pPr>
      <w:spacing w:after="120"/>
    </w:pPr>
  </w:style>
  <w:style w:type="character" w:customStyle="1" w:styleId="BodyTextChar">
    <w:name w:val="Body Text Char"/>
    <w:basedOn w:val="DefaultParagraphFont"/>
    <w:link w:val="BodyText"/>
    <w:uiPriority w:val="99"/>
    <w:semiHidden/>
    <w:rsid w:val="00AD0E73"/>
  </w:style>
  <w:style w:type="paragraph" w:customStyle="1" w:styleId="tv2132">
    <w:name w:val="tv2132"/>
    <w:basedOn w:val="Normal"/>
    <w:rsid w:val="00AD0E73"/>
    <w:pPr>
      <w:spacing w:after="0" w:line="360" w:lineRule="auto"/>
      <w:ind w:firstLine="300"/>
    </w:pPr>
    <w:rPr>
      <w:rFonts w:ascii="Times New Roman" w:eastAsia="Times New Roman" w:hAnsi="Times New Roman" w:cs="Times New Roman"/>
      <w:color w:val="414142"/>
      <w:sz w:val="20"/>
      <w:szCs w:val="20"/>
      <w:lang w:val="en-US"/>
    </w:rPr>
  </w:style>
  <w:style w:type="character" w:customStyle="1" w:styleId="Heading2Char">
    <w:name w:val="Heading 2 Char"/>
    <w:basedOn w:val="DefaultParagraphFont"/>
    <w:link w:val="Heading2"/>
    <w:uiPriority w:val="9"/>
    <w:rsid w:val="00AD0E73"/>
    <w:rPr>
      <w:rFonts w:asciiTheme="majorHAnsi" w:eastAsiaTheme="majorEastAsia" w:hAnsiTheme="majorHAnsi" w:cstheme="majorBidi"/>
      <w:color w:val="2E74B5" w:themeColor="accent1" w:themeShade="BF"/>
      <w:sz w:val="26"/>
      <w:szCs w:val="26"/>
    </w:rPr>
  </w:style>
  <w:style w:type="character" w:customStyle="1" w:styleId="st">
    <w:name w:val="st"/>
    <w:basedOn w:val="DefaultParagraphFont"/>
    <w:rsid w:val="0091167C"/>
  </w:style>
  <w:style w:type="character" w:customStyle="1" w:styleId="Heading3Char">
    <w:name w:val="Heading 3 Char"/>
    <w:basedOn w:val="DefaultParagraphFont"/>
    <w:link w:val="Heading3"/>
    <w:uiPriority w:val="9"/>
    <w:semiHidden/>
    <w:rsid w:val="00542296"/>
    <w:rPr>
      <w:rFonts w:asciiTheme="majorHAnsi" w:eastAsiaTheme="majorEastAsia" w:hAnsiTheme="majorHAnsi" w:cstheme="majorBidi"/>
      <w:color w:val="1F4D78" w:themeColor="accent1" w:themeShade="7F"/>
      <w:sz w:val="24"/>
      <w:szCs w:val="24"/>
    </w:rPr>
  </w:style>
  <w:style w:type="paragraph" w:styleId="NormalWeb">
    <w:name w:val="Normal (Web)"/>
    <w:basedOn w:val="Normal"/>
    <w:unhideWhenUsed/>
    <w:rsid w:val="00086BD3"/>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tv213">
    <w:name w:val="tv213"/>
    <w:basedOn w:val="Normal"/>
    <w:rsid w:val="00086BD3"/>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Style1">
    <w:name w:val="Style1"/>
    <w:autoRedefine/>
    <w:rsid w:val="002700D9"/>
    <w:pPr>
      <w:numPr>
        <w:ilvl w:val="1"/>
        <w:numId w:val="10"/>
      </w:numPr>
      <w:spacing w:after="0" w:line="240" w:lineRule="auto"/>
      <w:jc w:val="both"/>
    </w:pPr>
    <w:rPr>
      <w:rFonts w:ascii="Times New Roman" w:eastAsia="Times New Roman" w:hAnsi="Times New Roman" w:cs="Times New Roman"/>
      <w:bCs/>
    </w:rPr>
  </w:style>
  <w:style w:type="paragraph" w:customStyle="1" w:styleId="StyleStyle2Justified">
    <w:name w:val="Style Style2 + Justified"/>
    <w:basedOn w:val="Normal"/>
    <w:rsid w:val="002700D9"/>
    <w:pPr>
      <w:numPr>
        <w:numId w:val="10"/>
      </w:numPr>
      <w:spacing w:before="240" w:after="120" w:line="240" w:lineRule="auto"/>
      <w:jc w:val="both"/>
    </w:pPr>
    <w:rPr>
      <w:rFonts w:ascii="Times New Roman" w:eastAsia="Times New Roman" w:hAnsi="Times New Roman" w:cs="Times New Roman"/>
      <w:b/>
      <w:szCs w:val="20"/>
    </w:rPr>
  </w:style>
  <w:style w:type="paragraph" w:customStyle="1" w:styleId="StyleStyle1Justified">
    <w:name w:val="Style Style1 + Justified"/>
    <w:basedOn w:val="Style1"/>
    <w:rsid w:val="002700D9"/>
    <w:pPr>
      <w:spacing w:before="40" w:after="40"/>
    </w:pPr>
    <w:rPr>
      <w:szCs w:val="20"/>
    </w:rPr>
  </w:style>
  <w:style w:type="paragraph" w:styleId="Title">
    <w:name w:val="Title"/>
    <w:basedOn w:val="Normal"/>
    <w:link w:val="TitleChar"/>
    <w:qFormat/>
    <w:rsid w:val="002700D9"/>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2700D9"/>
    <w:rPr>
      <w:rFonts w:ascii="Tahoma" w:eastAsia="Times New Roman" w:hAnsi="Tahoma" w:cs="Times New Roman"/>
      <w:b/>
      <w:bCs/>
      <w:sz w:val="24"/>
      <w:szCs w:val="24"/>
    </w:rPr>
  </w:style>
  <w:style w:type="paragraph" w:customStyle="1" w:styleId="tv2131">
    <w:name w:val="tv2131"/>
    <w:basedOn w:val="Normal"/>
    <w:rsid w:val="002700D9"/>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Body">
    <w:name w:val="Body"/>
    <w:rsid w:val="002700D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ru-RU" w:eastAsia="ru-RU"/>
      <w14:textOutline w14:w="12700" w14:cap="flat" w14:cmpd="sng" w14:algn="ctr">
        <w14:noFill/>
        <w14:prstDash w14:val="solid"/>
        <w14:miter w14:lim="400000"/>
      </w14:textOutline>
    </w:rPr>
  </w:style>
  <w:style w:type="paragraph" w:styleId="EnvelopeReturn">
    <w:name w:val="envelope return"/>
    <w:basedOn w:val="Normal"/>
    <w:rsid w:val="000933AC"/>
    <w:pPr>
      <w:spacing w:after="0" w:line="240" w:lineRule="auto"/>
    </w:pPr>
    <w:rPr>
      <w:rFonts w:ascii="Arial" w:eastAsia="Times New Roman" w:hAnsi="Arial" w:cs="Times New Roman"/>
      <w:sz w:val="20"/>
      <w:szCs w:val="20"/>
      <w:lang w:val="ru-RU" w:eastAsia="ru-RU"/>
    </w:rPr>
  </w:style>
  <w:style w:type="paragraph" w:styleId="NoSpacing">
    <w:name w:val="No Spacing"/>
    <w:uiPriority w:val="99"/>
    <w:qFormat/>
    <w:rsid w:val="004F3CA7"/>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3">
    <w:name w:val="Body Text 3"/>
    <w:basedOn w:val="Normal"/>
    <w:link w:val="BodyText3Char"/>
    <w:uiPriority w:val="99"/>
    <w:semiHidden/>
    <w:unhideWhenUsed/>
    <w:rsid w:val="004F3CA7"/>
    <w:pPr>
      <w:spacing w:after="120"/>
    </w:pPr>
    <w:rPr>
      <w:sz w:val="16"/>
      <w:szCs w:val="16"/>
    </w:rPr>
  </w:style>
  <w:style w:type="character" w:customStyle="1" w:styleId="BodyText3Char">
    <w:name w:val="Body Text 3 Char"/>
    <w:basedOn w:val="DefaultParagraphFont"/>
    <w:link w:val="BodyText3"/>
    <w:uiPriority w:val="99"/>
    <w:semiHidden/>
    <w:rsid w:val="004F3CA7"/>
    <w:rPr>
      <w:sz w:val="16"/>
      <w:szCs w:val="16"/>
    </w:rPr>
  </w:style>
  <w:style w:type="paragraph" w:styleId="BalloonText">
    <w:name w:val="Balloon Text"/>
    <w:basedOn w:val="Normal"/>
    <w:link w:val="BalloonTextChar"/>
    <w:uiPriority w:val="99"/>
    <w:semiHidden/>
    <w:unhideWhenUsed/>
    <w:rsid w:val="00EC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4B"/>
  </w:style>
  <w:style w:type="paragraph" w:styleId="Heading1">
    <w:name w:val="heading 1"/>
    <w:basedOn w:val="Normal"/>
    <w:next w:val="Normal"/>
    <w:link w:val="Heading1Char"/>
    <w:qFormat/>
    <w:rsid w:val="00F0599E"/>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D0E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422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9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594B"/>
  </w:style>
  <w:style w:type="paragraph" w:styleId="Footer">
    <w:name w:val="footer"/>
    <w:basedOn w:val="Normal"/>
    <w:link w:val="FooterChar"/>
    <w:uiPriority w:val="99"/>
    <w:unhideWhenUsed/>
    <w:rsid w:val="003B59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594B"/>
  </w:style>
  <w:style w:type="paragraph" w:customStyle="1" w:styleId="Web">
    <w:name w:val="Обычный (Web)"/>
    <w:basedOn w:val="Normal"/>
    <w:rsid w:val="003B594B"/>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3B594B"/>
    <w:rPr>
      <w:b/>
      <w:bCs/>
    </w:rPr>
  </w:style>
  <w:style w:type="character" w:styleId="Hyperlink">
    <w:name w:val="Hyperlink"/>
    <w:uiPriority w:val="99"/>
    <w:unhideWhenUsed/>
    <w:rsid w:val="003B594B"/>
    <w:rPr>
      <w:color w:val="0000FF"/>
      <w:u w:val="single"/>
    </w:rPr>
  </w:style>
  <w:style w:type="paragraph" w:styleId="BlockText">
    <w:name w:val="Block Text"/>
    <w:basedOn w:val="Normal"/>
    <w:rsid w:val="003B594B"/>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F0599E"/>
    <w:rPr>
      <w:rFonts w:ascii="Times New Roman" w:eastAsia="Times New Roman" w:hAnsi="Times New Roman" w:cs="Times New Roman"/>
      <w:b/>
      <w:bCs/>
      <w:sz w:val="24"/>
      <w:szCs w:val="24"/>
    </w:rPr>
  </w:style>
  <w:style w:type="character" w:styleId="Emphasis">
    <w:name w:val="Emphasis"/>
    <w:qFormat/>
    <w:rsid w:val="00635C9A"/>
    <w:rPr>
      <w:i/>
      <w:iCs/>
    </w:rPr>
  </w:style>
  <w:style w:type="paragraph" w:styleId="ListParagraph">
    <w:name w:val="List Paragraph"/>
    <w:aliases w:val="2,Strip,Syle 1,Normal bullet 2,Bullet list"/>
    <w:basedOn w:val="Normal"/>
    <w:link w:val="ListParagraphChar"/>
    <w:uiPriority w:val="34"/>
    <w:qFormat/>
    <w:rsid w:val="00635C9A"/>
    <w:pPr>
      <w:ind w:left="720"/>
      <w:contextualSpacing/>
    </w:pPr>
  </w:style>
  <w:style w:type="character" w:customStyle="1" w:styleId="ListParagraphChar">
    <w:name w:val="List Paragraph Char"/>
    <w:aliases w:val="2 Char,Strip Char,Syle 1 Char,Normal bullet 2 Char,Bullet list Char"/>
    <w:link w:val="ListParagraph"/>
    <w:locked/>
    <w:rsid w:val="00635C9A"/>
  </w:style>
  <w:style w:type="paragraph" w:styleId="BodyTextIndent">
    <w:name w:val="Body Text Indent"/>
    <w:basedOn w:val="Normal"/>
    <w:link w:val="BodyTextIndentChar"/>
    <w:uiPriority w:val="99"/>
    <w:unhideWhenUsed/>
    <w:rsid w:val="003F7A9F"/>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F7A9F"/>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AD0E73"/>
    <w:pPr>
      <w:spacing w:after="120"/>
    </w:pPr>
  </w:style>
  <w:style w:type="character" w:customStyle="1" w:styleId="BodyTextChar">
    <w:name w:val="Body Text Char"/>
    <w:basedOn w:val="DefaultParagraphFont"/>
    <w:link w:val="BodyText"/>
    <w:uiPriority w:val="99"/>
    <w:semiHidden/>
    <w:rsid w:val="00AD0E73"/>
  </w:style>
  <w:style w:type="paragraph" w:customStyle="1" w:styleId="tv2132">
    <w:name w:val="tv2132"/>
    <w:basedOn w:val="Normal"/>
    <w:rsid w:val="00AD0E73"/>
    <w:pPr>
      <w:spacing w:after="0" w:line="360" w:lineRule="auto"/>
      <w:ind w:firstLine="300"/>
    </w:pPr>
    <w:rPr>
      <w:rFonts w:ascii="Times New Roman" w:eastAsia="Times New Roman" w:hAnsi="Times New Roman" w:cs="Times New Roman"/>
      <w:color w:val="414142"/>
      <w:sz w:val="20"/>
      <w:szCs w:val="20"/>
      <w:lang w:val="en-US"/>
    </w:rPr>
  </w:style>
  <w:style w:type="character" w:customStyle="1" w:styleId="Heading2Char">
    <w:name w:val="Heading 2 Char"/>
    <w:basedOn w:val="DefaultParagraphFont"/>
    <w:link w:val="Heading2"/>
    <w:uiPriority w:val="9"/>
    <w:rsid w:val="00AD0E73"/>
    <w:rPr>
      <w:rFonts w:asciiTheme="majorHAnsi" w:eastAsiaTheme="majorEastAsia" w:hAnsiTheme="majorHAnsi" w:cstheme="majorBidi"/>
      <w:color w:val="2E74B5" w:themeColor="accent1" w:themeShade="BF"/>
      <w:sz w:val="26"/>
      <w:szCs w:val="26"/>
    </w:rPr>
  </w:style>
  <w:style w:type="character" w:customStyle="1" w:styleId="st">
    <w:name w:val="st"/>
    <w:basedOn w:val="DefaultParagraphFont"/>
    <w:rsid w:val="0091167C"/>
  </w:style>
  <w:style w:type="character" w:customStyle="1" w:styleId="Heading3Char">
    <w:name w:val="Heading 3 Char"/>
    <w:basedOn w:val="DefaultParagraphFont"/>
    <w:link w:val="Heading3"/>
    <w:uiPriority w:val="9"/>
    <w:semiHidden/>
    <w:rsid w:val="00542296"/>
    <w:rPr>
      <w:rFonts w:asciiTheme="majorHAnsi" w:eastAsiaTheme="majorEastAsia" w:hAnsiTheme="majorHAnsi" w:cstheme="majorBidi"/>
      <w:color w:val="1F4D78" w:themeColor="accent1" w:themeShade="7F"/>
      <w:sz w:val="24"/>
      <w:szCs w:val="24"/>
    </w:rPr>
  </w:style>
  <w:style w:type="paragraph" w:styleId="NormalWeb">
    <w:name w:val="Normal (Web)"/>
    <w:basedOn w:val="Normal"/>
    <w:unhideWhenUsed/>
    <w:rsid w:val="00086BD3"/>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tv213">
    <w:name w:val="tv213"/>
    <w:basedOn w:val="Normal"/>
    <w:rsid w:val="00086BD3"/>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Style1">
    <w:name w:val="Style1"/>
    <w:autoRedefine/>
    <w:rsid w:val="002700D9"/>
    <w:pPr>
      <w:numPr>
        <w:ilvl w:val="1"/>
        <w:numId w:val="10"/>
      </w:numPr>
      <w:spacing w:after="0" w:line="240" w:lineRule="auto"/>
      <w:jc w:val="both"/>
    </w:pPr>
    <w:rPr>
      <w:rFonts w:ascii="Times New Roman" w:eastAsia="Times New Roman" w:hAnsi="Times New Roman" w:cs="Times New Roman"/>
      <w:bCs/>
    </w:rPr>
  </w:style>
  <w:style w:type="paragraph" w:customStyle="1" w:styleId="StyleStyle2Justified">
    <w:name w:val="Style Style2 + Justified"/>
    <w:basedOn w:val="Normal"/>
    <w:rsid w:val="002700D9"/>
    <w:pPr>
      <w:numPr>
        <w:numId w:val="10"/>
      </w:numPr>
      <w:spacing w:before="240" w:after="120" w:line="240" w:lineRule="auto"/>
      <w:jc w:val="both"/>
    </w:pPr>
    <w:rPr>
      <w:rFonts w:ascii="Times New Roman" w:eastAsia="Times New Roman" w:hAnsi="Times New Roman" w:cs="Times New Roman"/>
      <w:b/>
      <w:szCs w:val="20"/>
    </w:rPr>
  </w:style>
  <w:style w:type="paragraph" w:customStyle="1" w:styleId="StyleStyle1Justified">
    <w:name w:val="Style Style1 + Justified"/>
    <w:basedOn w:val="Style1"/>
    <w:rsid w:val="002700D9"/>
    <w:pPr>
      <w:spacing w:before="40" w:after="40"/>
    </w:pPr>
    <w:rPr>
      <w:szCs w:val="20"/>
    </w:rPr>
  </w:style>
  <w:style w:type="paragraph" w:styleId="Title">
    <w:name w:val="Title"/>
    <w:basedOn w:val="Normal"/>
    <w:link w:val="TitleChar"/>
    <w:qFormat/>
    <w:rsid w:val="002700D9"/>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2700D9"/>
    <w:rPr>
      <w:rFonts w:ascii="Tahoma" w:eastAsia="Times New Roman" w:hAnsi="Tahoma" w:cs="Times New Roman"/>
      <w:b/>
      <w:bCs/>
      <w:sz w:val="24"/>
      <w:szCs w:val="24"/>
    </w:rPr>
  </w:style>
  <w:style w:type="paragraph" w:customStyle="1" w:styleId="tv2131">
    <w:name w:val="tv2131"/>
    <w:basedOn w:val="Normal"/>
    <w:rsid w:val="002700D9"/>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Body">
    <w:name w:val="Body"/>
    <w:rsid w:val="002700D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ru-RU" w:eastAsia="ru-RU"/>
      <w14:textOutline w14:w="12700" w14:cap="flat" w14:cmpd="sng" w14:algn="ctr">
        <w14:noFill/>
        <w14:prstDash w14:val="solid"/>
        <w14:miter w14:lim="400000"/>
      </w14:textOutline>
    </w:rPr>
  </w:style>
  <w:style w:type="paragraph" w:styleId="EnvelopeReturn">
    <w:name w:val="envelope return"/>
    <w:basedOn w:val="Normal"/>
    <w:rsid w:val="000933AC"/>
    <w:pPr>
      <w:spacing w:after="0" w:line="240" w:lineRule="auto"/>
    </w:pPr>
    <w:rPr>
      <w:rFonts w:ascii="Arial" w:eastAsia="Times New Roman" w:hAnsi="Arial" w:cs="Times New Roman"/>
      <w:sz w:val="20"/>
      <w:szCs w:val="20"/>
      <w:lang w:val="ru-RU" w:eastAsia="ru-RU"/>
    </w:rPr>
  </w:style>
  <w:style w:type="paragraph" w:styleId="NoSpacing">
    <w:name w:val="No Spacing"/>
    <w:uiPriority w:val="99"/>
    <w:qFormat/>
    <w:rsid w:val="004F3CA7"/>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3">
    <w:name w:val="Body Text 3"/>
    <w:basedOn w:val="Normal"/>
    <w:link w:val="BodyText3Char"/>
    <w:uiPriority w:val="99"/>
    <w:semiHidden/>
    <w:unhideWhenUsed/>
    <w:rsid w:val="004F3CA7"/>
    <w:pPr>
      <w:spacing w:after="120"/>
    </w:pPr>
    <w:rPr>
      <w:sz w:val="16"/>
      <w:szCs w:val="16"/>
    </w:rPr>
  </w:style>
  <w:style w:type="character" w:customStyle="1" w:styleId="BodyText3Char">
    <w:name w:val="Body Text 3 Char"/>
    <w:basedOn w:val="DefaultParagraphFont"/>
    <w:link w:val="BodyText3"/>
    <w:uiPriority w:val="99"/>
    <w:semiHidden/>
    <w:rsid w:val="004F3CA7"/>
    <w:rPr>
      <w:sz w:val="16"/>
      <w:szCs w:val="16"/>
    </w:rPr>
  </w:style>
  <w:style w:type="paragraph" w:styleId="BalloonText">
    <w:name w:val="Balloon Text"/>
    <w:basedOn w:val="Normal"/>
    <w:link w:val="BalloonTextChar"/>
    <w:uiPriority w:val="99"/>
    <w:semiHidden/>
    <w:unhideWhenUsed/>
    <w:rsid w:val="00EC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dastrs.lv/explications/1800104746?options%5Bdeep_expand%5D=false&amp;options%5Binline%5D=true&amp;options%5Bnew_tab%5D=false&amp;options%5Borigin%5D=property&amp;options%5Bsource%5D%5B%5D%5Bid%5D=1800040619&amp;options%5Bsource%5D%5B%5D%5Btype%5D=parcel" TargetMode="External"/><Relationship Id="rId5" Type="http://schemas.openxmlformats.org/officeDocument/2006/relationships/settings" Target="settings.xml"/><Relationship Id="rId10" Type="http://schemas.openxmlformats.org/officeDocument/2006/relationships/hyperlink" Target="file:///\\FS-Primary\User%20Folders\SRimcane\Desktop\07%20Par%20z_gab_atsav.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9DE21-4241-48A6-916F-08A404C5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19413</Words>
  <Characters>110659</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2022-10-21T10:20:00Z</cp:lastPrinted>
  <dcterms:created xsi:type="dcterms:W3CDTF">2022-10-21T10:20:00Z</dcterms:created>
  <dcterms:modified xsi:type="dcterms:W3CDTF">2022-10-21T10:20:00Z</dcterms:modified>
</cp:coreProperties>
</file>