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t516543588"/>
    <w:bookmarkStart w:id="1" w:name="_MON_1722426176"/>
    <w:bookmarkEnd w:id="1"/>
    <w:p w:rsidR="00EE2FB3" w:rsidRPr="00ED4318" w:rsidRDefault="009B42CA" w:rsidP="00EE2FB3">
      <w:pPr>
        <w:rPr>
          <w:rFonts w:ascii="Times New Roman" w:hAnsi="Times New Roman"/>
          <w:b/>
          <w:noProof/>
          <w:sz w:val="24"/>
          <w:szCs w:val="24"/>
          <w:lang w:eastAsia="lv-LV"/>
        </w:rPr>
      </w:pPr>
      <w:r>
        <w:rPr>
          <w:noProof/>
          <w:lang w:eastAsia="lv-LV"/>
        </w:rPr>
        <w:object w:dxaOrig="9267" w:dyaOrig="3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51.5pt" o:ole="">
            <v:imagedata r:id="rId9" o:title=""/>
          </v:shape>
          <o:OLEObject Type="Embed" ProgID="Word.Document.8" ShapeID="_x0000_i1025" DrawAspect="Content" ObjectID="_1723629531" r:id="rId10">
            <o:FieldCodes>\s</o:FieldCodes>
          </o:OLEObject>
        </w:object>
      </w:r>
      <w:bookmarkStart w:id="2" w:name="_GoBack"/>
      <w:bookmarkEnd w:id="2"/>
      <w:r w:rsidRPr="00E066A5">
        <w:rPr>
          <w:rFonts w:ascii="Times New Roman" w:eastAsia="Times New Roman" w:hAnsi="Times New Roman"/>
          <w:b/>
          <w:sz w:val="24"/>
          <w:szCs w:val="24"/>
          <w:lang w:val="lv-LV"/>
        </w:rPr>
        <w:t xml:space="preserve"> </w:t>
      </w:r>
      <w:r w:rsidR="00EE2FB3" w:rsidRPr="00ED4318">
        <w:rPr>
          <w:rFonts w:ascii="Times New Roman" w:hAnsi="Times New Roman"/>
          <w:noProof/>
          <w:sz w:val="24"/>
          <w:szCs w:val="24"/>
          <w:lang w:eastAsia="lv-LV"/>
        </w:rPr>
        <w:t xml:space="preserve">2022.gada 28.janvāra                                                                     </w:t>
      </w:r>
      <w:r w:rsidR="00EE2FB3" w:rsidRPr="00ED4318">
        <w:rPr>
          <w:rFonts w:ascii="Times New Roman" w:hAnsi="Times New Roman"/>
          <w:b/>
          <w:noProof/>
          <w:sz w:val="24"/>
          <w:szCs w:val="24"/>
          <w:lang w:eastAsia="lv-LV"/>
        </w:rPr>
        <w:t>Saistošie noteikumi Nr.7</w:t>
      </w:r>
    </w:p>
    <w:p w:rsidR="00EE2FB3" w:rsidRPr="00ED4318" w:rsidRDefault="00EE2FB3" w:rsidP="00EE2FB3">
      <w:pPr>
        <w:spacing w:after="0" w:line="240" w:lineRule="auto"/>
        <w:rPr>
          <w:rFonts w:ascii="Times New Roman" w:hAnsi="Times New Roman"/>
          <w:noProof/>
          <w:sz w:val="24"/>
          <w:szCs w:val="24"/>
          <w:lang w:eastAsia="lv-LV"/>
        </w:rPr>
      </w:pPr>
      <w:r w:rsidRPr="00ED4318">
        <w:rPr>
          <w:rFonts w:ascii="Times New Roman" w:hAnsi="Times New Roman"/>
          <w:b/>
          <w:noProof/>
          <w:sz w:val="24"/>
          <w:szCs w:val="24"/>
          <w:lang w:eastAsia="lv-LV"/>
        </w:rPr>
        <w:t xml:space="preserve">                                                                                                        </w:t>
      </w:r>
      <w:proofErr w:type="gramStart"/>
      <w:r w:rsidRPr="00ED4318">
        <w:rPr>
          <w:rFonts w:ascii="Times New Roman" w:hAnsi="Times New Roman"/>
          <w:sz w:val="24"/>
          <w:szCs w:val="24"/>
          <w:lang w:eastAsia="lv-LV"/>
        </w:rPr>
        <w:t>(</w:t>
      </w:r>
      <w:proofErr w:type="spellStart"/>
      <w:r w:rsidRPr="00ED4318">
        <w:rPr>
          <w:rFonts w:ascii="Times New Roman" w:hAnsi="Times New Roman"/>
          <w:sz w:val="24"/>
          <w:szCs w:val="24"/>
          <w:lang w:eastAsia="lv-LV"/>
        </w:rPr>
        <w:t>prot.</w:t>
      </w:r>
      <w:proofErr w:type="spellEnd"/>
      <w:proofErr w:type="gramEnd"/>
      <w:r w:rsidRPr="00ED4318">
        <w:rPr>
          <w:rFonts w:ascii="Times New Roman" w:hAnsi="Times New Roman"/>
          <w:sz w:val="24"/>
          <w:szCs w:val="24"/>
          <w:lang w:eastAsia="lv-LV"/>
        </w:rPr>
        <w:t xml:space="preserve"> Nr.4</w:t>
      </w:r>
      <w:proofErr w:type="gramStart"/>
      <w:r w:rsidRPr="00ED4318">
        <w:rPr>
          <w:rFonts w:ascii="Times New Roman" w:hAnsi="Times New Roman"/>
          <w:sz w:val="24"/>
          <w:szCs w:val="24"/>
          <w:lang w:eastAsia="lv-LV"/>
        </w:rPr>
        <w:t>,  4</w:t>
      </w:r>
      <w:proofErr w:type="gramEnd"/>
      <w:r w:rsidRPr="00ED4318">
        <w:rPr>
          <w:rFonts w:ascii="Times New Roman" w:hAnsi="Times New Roman"/>
          <w:sz w:val="24"/>
          <w:szCs w:val="24"/>
          <w:lang w:eastAsia="lv-LV"/>
        </w:rPr>
        <w:t>.§)</w:t>
      </w:r>
    </w:p>
    <w:p w:rsidR="00EE2FB3" w:rsidRPr="00ED4318" w:rsidRDefault="00EE2FB3" w:rsidP="00EE2FB3">
      <w:pPr>
        <w:spacing w:after="0" w:line="240" w:lineRule="auto"/>
        <w:rPr>
          <w:rFonts w:ascii="Times New Roman" w:hAnsi="Times New Roman"/>
          <w:sz w:val="24"/>
          <w:szCs w:val="24"/>
        </w:rPr>
      </w:pPr>
    </w:p>
    <w:p w:rsidR="00EE2FB3" w:rsidRPr="00ED4318" w:rsidRDefault="00EE2FB3" w:rsidP="00EE2FB3">
      <w:pPr>
        <w:spacing w:after="0" w:line="240" w:lineRule="auto"/>
        <w:ind w:left="6237"/>
        <w:rPr>
          <w:rFonts w:ascii="Times New Roman" w:hAnsi="Times New Roman"/>
          <w:sz w:val="24"/>
          <w:szCs w:val="24"/>
        </w:rPr>
      </w:pPr>
      <w:r w:rsidRPr="00ED4318">
        <w:rPr>
          <w:rFonts w:ascii="Times New Roman" w:hAnsi="Times New Roman"/>
          <w:sz w:val="24"/>
          <w:szCs w:val="24"/>
        </w:rPr>
        <w:t>APSTIPRINĀTI</w:t>
      </w:r>
    </w:p>
    <w:p w:rsidR="00EE2FB3" w:rsidRPr="00ED4318" w:rsidRDefault="00EE2FB3" w:rsidP="00EE2FB3">
      <w:pPr>
        <w:spacing w:after="0" w:line="240" w:lineRule="auto"/>
        <w:ind w:left="6237"/>
        <w:rPr>
          <w:rFonts w:ascii="Times New Roman" w:hAnsi="Times New Roman"/>
          <w:sz w:val="24"/>
          <w:szCs w:val="24"/>
        </w:rPr>
      </w:pPr>
      <w:proofErr w:type="spellStart"/>
      <w:proofErr w:type="gramStart"/>
      <w:r w:rsidRPr="00ED4318">
        <w:rPr>
          <w:rFonts w:ascii="Times New Roman" w:hAnsi="Times New Roman"/>
          <w:sz w:val="24"/>
          <w:szCs w:val="24"/>
        </w:rPr>
        <w:t>ar</w:t>
      </w:r>
      <w:proofErr w:type="spellEnd"/>
      <w:proofErr w:type="gramEnd"/>
      <w:r w:rsidRPr="00ED4318">
        <w:rPr>
          <w:rFonts w:ascii="Times New Roman" w:hAnsi="Times New Roman"/>
          <w:sz w:val="24"/>
          <w:szCs w:val="24"/>
        </w:rPr>
        <w:t xml:space="preserve"> Daugavpils </w:t>
      </w:r>
      <w:proofErr w:type="spellStart"/>
      <w:r w:rsidRPr="00ED4318">
        <w:rPr>
          <w:rFonts w:ascii="Times New Roman" w:hAnsi="Times New Roman"/>
          <w:sz w:val="24"/>
          <w:szCs w:val="24"/>
        </w:rPr>
        <w:t>pilsētas</w:t>
      </w:r>
      <w:proofErr w:type="spellEnd"/>
      <w:r w:rsidRPr="00ED4318">
        <w:rPr>
          <w:rFonts w:ascii="Times New Roman" w:hAnsi="Times New Roman"/>
          <w:sz w:val="24"/>
          <w:szCs w:val="24"/>
        </w:rPr>
        <w:t xml:space="preserve"> domes </w:t>
      </w:r>
    </w:p>
    <w:p w:rsidR="00EE2FB3" w:rsidRPr="00ED4318" w:rsidRDefault="00EE2FB3" w:rsidP="00EE2FB3">
      <w:pPr>
        <w:spacing w:after="0" w:line="240" w:lineRule="auto"/>
        <w:ind w:left="6237"/>
        <w:rPr>
          <w:rFonts w:ascii="Times New Roman" w:hAnsi="Times New Roman"/>
          <w:sz w:val="24"/>
          <w:szCs w:val="24"/>
        </w:rPr>
      </w:pPr>
      <w:r w:rsidRPr="00ED4318">
        <w:rPr>
          <w:rFonts w:ascii="Times New Roman" w:hAnsi="Times New Roman"/>
          <w:noProof/>
          <w:sz w:val="24"/>
          <w:szCs w:val="24"/>
          <w:lang w:eastAsia="lv-LV"/>
        </w:rPr>
        <w:t>2022.gada 28.janvāra</w:t>
      </w:r>
      <w:r w:rsidRPr="00ED4318">
        <w:rPr>
          <w:rFonts w:ascii="Times New Roman" w:hAnsi="Times New Roman"/>
          <w:sz w:val="24"/>
          <w:szCs w:val="24"/>
        </w:rPr>
        <w:t xml:space="preserve"> </w:t>
      </w:r>
    </w:p>
    <w:p w:rsidR="00EE2FB3" w:rsidRDefault="00EE2FB3" w:rsidP="00EE2FB3">
      <w:pPr>
        <w:spacing w:after="0" w:line="240" w:lineRule="auto"/>
        <w:ind w:left="6237"/>
        <w:rPr>
          <w:rFonts w:ascii="Times New Roman" w:hAnsi="Times New Roman"/>
          <w:sz w:val="24"/>
          <w:szCs w:val="24"/>
        </w:rPr>
      </w:pPr>
      <w:proofErr w:type="spellStart"/>
      <w:proofErr w:type="gramStart"/>
      <w:r w:rsidRPr="00ED4318">
        <w:rPr>
          <w:rFonts w:ascii="Times New Roman" w:hAnsi="Times New Roman"/>
          <w:sz w:val="24"/>
          <w:szCs w:val="24"/>
        </w:rPr>
        <w:t>lēmumu</w:t>
      </w:r>
      <w:proofErr w:type="spellEnd"/>
      <w:proofErr w:type="gramEnd"/>
      <w:r w:rsidRPr="00ED4318">
        <w:rPr>
          <w:rFonts w:ascii="Times New Roman" w:hAnsi="Times New Roman"/>
          <w:sz w:val="24"/>
          <w:szCs w:val="24"/>
        </w:rPr>
        <w:t xml:space="preserve"> Nr.54 </w:t>
      </w:r>
    </w:p>
    <w:p w:rsidR="00EE2FB3" w:rsidRDefault="00EE2FB3" w:rsidP="00EE2FB3">
      <w:pPr>
        <w:spacing w:after="0" w:line="240" w:lineRule="auto"/>
        <w:ind w:left="6237"/>
        <w:rPr>
          <w:rFonts w:ascii="Times New Roman" w:hAnsi="Times New Roman"/>
          <w:sz w:val="24"/>
          <w:szCs w:val="24"/>
        </w:rPr>
      </w:pPr>
    </w:p>
    <w:p w:rsidR="00EE2FB3" w:rsidRDefault="00EE2FB3" w:rsidP="00EE2FB3">
      <w:pPr>
        <w:spacing w:after="0" w:line="240" w:lineRule="auto"/>
        <w:ind w:left="6237"/>
        <w:rPr>
          <w:rFonts w:ascii="Times New Roman" w:hAnsi="Times New Roman"/>
          <w:i/>
          <w:sz w:val="24"/>
          <w:szCs w:val="24"/>
        </w:rPr>
      </w:pPr>
      <w:proofErr w:type="spellStart"/>
      <w:r w:rsidRPr="00F17A66">
        <w:rPr>
          <w:rFonts w:ascii="Times New Roman" w:hAnsi="Times New Roman"/>
          <w:i/>
          <w:sz w:val="24"/>
          <w:szCs w:val="24"/>
        </w:rPr>
        <w:t>Grozījumi</w:t>
      </w:r>
      <w:proofErr w:type="spellEnd"/>
      <w:r w:rsidRPr="00F17A66">
        <w:rPr>
          <w:rFonts w:ascii="Times New Roman" w:hAnsi="Times New Roman"/>
          <w:i/>
          <w:sz w:val="24"/>
          <w:szCs w:val="24"/>
        </w:rPr>
        <w:t xml:space="preserve"> </w:t>
      </w:r>
      <w:proofErr w:type="spellStart"/>
      <w:r w:rsidRPr="00F17A66">
        <w:rPr>
          <w:rFonts w:ascii="Times New Roman" w:hAnsi="Times New Roman"/>
          <w:i/>
          <w:sz w:val="24"/>
          <w:szCs w:val="24"/>
        </w:rPr>
        <w:t>ar</w:t>
      </w:r>
      <w:proofErr w:type="spellEnd"/>
      <w:r w:rsidRPr="00F17A66">
        <w:rPr>
          <w:rFonts w:ascii="Times New Roman" w:hAnsi="Times New Roman"/>
          <w:i/>
          <w:sz w:val="24"/>
          <w:szCs w:val="24"/>
        </w:rPr>
        <w:t>:</w:t>
      </w:r>
    </w:p>
    <w:p w:rsidR="00EE2FB3" w:rsidRDefault="00EE2FB3" w:rsidP="00EE2FB3">
      <w:pPr>
        <w:spacing w:after="0" w:line="240" w:lineRule="auto"/>
        <w:ind w:left="6237"/>
        <w:rPr>
          <w:rFonts w:ascii="Times New Roman" w:hAnsi="Times New Roman"/>
          <w:i/>
          <w:sz w:val="24"/>
          <w:szCs w:val="24"/>
        </w:rPr>
      </w:pPr>
      <w:r>
        <w:rPr>
          <w:rFonts w:ascii="Times New Roman" w:hAnsi="Times New Roman"/>
          <w:i/>
          <w:sz w:val="24"/>
          <w:szCs w:val="24"/>
        </w:rPr>
        <w:t xml:space="preserve">22.04.2022. </w:t>
      </w:r>
      <w:proofErr w:type="spellStart"/>
      <w:proofErr w:type="gramStart"/>
      <w:r>
        <w:rPr>
          <w:rFonts w:ascii="Times New Roman" w:hAnsi="Times New Roman"/>
          <w:i/>
          <w:sz w:val="24"/>
          <w:szCs w:val="24"/>
        </w:rPr>
        <w:t>lēmumu</w:t>
      </w:r>
      <w:proofErr w:type="spellEnd"/>
      <w:proofErr w:type="gramEnd"/>
      <w:r>
        <w:rPr>
          <w:rFonts w:ascii="Times New Roman" w:hAnsi="Times New Roman"/>
          <w:i/>
          <w:sz w:val="24"/>
          <w:szCs w:val="24"/>
        </w:rPr>
        <w:t xml:space="preserve"> Nr.235</w:t>
      </w:r>
    </w:p>
    <w:p w:rsidR="00EE2FB3" w:rsidRDefault="00EE2FB3" w:rsidP="00EE2FB3">
      <w:pPr>
        <w:spacing w:after="0" w:line="240" w:lineRule="auto"/>
        <w:ind w:left="6237"/>
        <w:rPr>
          <w:rFonts w:ascii="Times New Roman" w:hAnsi="Times New Roman"/>
          <w:i/>
          <w:sz w:val="24"/>
          <w:szCs w:val="24"/>
        </w:rPr>
      </w:pPr>
      <w:proofErr w:type="gramStart"/>
      <w:r>
        <w:rPr>
          <w:rFonts w:ascii="Times New Roman" w:hAnsi="Times New Roman"/>
          <w:i/>
          <w:sz w:val="24"/>
          <w:szCs w:val="24"/>
        </w:rPr>
        <w:t>(</w:t>
      </w:r>
      <w:proofErr w:type="spellStart"/>
      <w:r>
        <w:rPr>
          <w:rFonts w:ascii="Times New Roman" w:hAnsi="Times New Roman"/>
          <w:i/>
          <w:sz w:val="24"/>
          <w:szCs w:val="24"/>
        </w:rPr>
        <w:t>Stājas</w:t>
      </w:r>
      <w:proofErr w:type="spellEnd"/>
      <w:r>
        <w:rPr>
          <w:rFonts w:ascii="Times New Roman" w:hAnsi="Times New Roman"/>
          <w:i/>
          <w:sz w:val="24"/>
          <w:szCs w:val="24"/>
        </w:rPr>
        <w:t xml:space="preserve"> </w:t>
      </w:r>
      <w:proofErr w:type="spellStart"/>
      <w:r>
        <w:rPr>
          <w:rFonts w:ascii="Times New Roman" w:hAnsi="Times New Roman"/>
          <w:i/>
          <w:sz w:val="24"/>
          <w:szCs w:val="24"/>
        </w:rPr>
        <w:t>spēkā</w:t>
      </w:r>
      <w:proofErr w:type="spellEnd"/>
      <w:r>
        <w:rPr>
          <w:rFonts w:ascii="Times New Roman" w:hAnsi="Times New Roman"/>
          <w:i/>
          <w:sz w:val="24"/>
          <w:szCs w:val="24"/>
        </w:rPr>
        <w:t xml:space="preserve"> 01.06.2022.)</w:t>
      </w:r>
      <w:proofErr w:type="gramEnd"/>
    </w:p>
    <w:p w:rsidR="00EE2FB3" w:rsidRPr="00F17A66" w:rsidRDefault="00EE2FB3" w:rsidP="00EE2FB3">
      <w:pPr>
        <w:spacing w:after="0" w:line="240" w:lineRule="auto"/>
        <w:ind w:left="6237"/>
        <w:rPr>
          <w:rFonts w:ascii="Times New Roman" w:hAnsi="Times New Roman"/>
          <w:i/>
          <w:sz w:val="24"/>
          <w:szCs w:val="24"/>
        </w:rPr>
      </w:pPr>
      <w:r>
        <w:rPr>
          <w:rFonts w:ascii="Times New Roman" w:hAnsi="Times New Roman"/>
          <w:i/>
          <w:sz w:val="24"/>
          <w:szCs w:val="24"/>
        </w:rPr>
        <w:t xml:space="preserve">11.08.2022. </w:t>
      </w:r>
      <w:proofErr w:type="spellStart"/>
      <w:proofErr w:type="gramStart"/>
      <w:r>
        <w:rPr>
          <w:rFonts w:ascii="Times New Roman" w:hAnsi="Times New Roman"/>
          <w:i/>
          <w:sz w:val="24"/>
          <w:szCs w:val="24"/>
        </w:rPr>
        <w:t>lēmumu</w:t>
      </w:r>
      <w:proofErr w:type="spellEnd"/>
      <w:proofErr w:type="gramEnd"/>
      <w:r>
        <w:rPr>
          <w:rFonts w:ascii="Times New Roman" w:hAnsi="Times New Roman"/>
          <w:i/>
          <w:sz w:val="24"/>
          <w:szCs w:val="24"/>
        </w:rPr>
        <w:t xml:space="preserve"> Nr 531</w:t>
      </w:r>
    </w:p>
    <w:p w:rsidR="00EE2FB3" w:rsidRPr="00752E21" w:rsidRDefault="00EE2FB3" w:rsidP="00EE2FB3">
      <w:pPr>
        <w:shd w:val="clear" w:color="auto" w:fill="FFFFFF"/>
        <w:spacing w:after="0" w:line="240" w:lineRule="auto"/>
        <w:ind w:firstLine="301"/>
        <w:jc w:val="right"/>
        <w:rPr>
          <w:rFonts w:ascii="Times New Roman" w:eastAsia="Times New Roman" w:hAnsi="Times New Roman"/>
          <w:bCs/>
          <w:sz w:val="24"/>
          <w:szCs w:val="24"/>
          <w:lang w:eastAsia="en-GB"/>
        </w:rPr>
      </w:pPr>
    </w:p>
    <w:p w:rsidR="00EE2FB3" w:rsidRPr="00E066A5" w:rsidRDefault="00EE2FB3" w:rsidP="00EE2FB3">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E066A5">
        <w:rPr>
          <w:rFonts w:ascii="Times New Roman" w:eastAsia="Times New Roman" w:hAnsi="Times New Roman"/>
          <w:b/>
          <w:sz w:val="24"/>
          <w:szCs w:val="24"/>
          <w:lang w:val="lv-LV"/>
        </w:rPr>
        <w:t xml:space="preserve"> </w:t>
      </w:r>
      <w:hyperlink r:id="rId11" w:tgtFrame="_blank" w:history="1">
        <w:r w:rsidRPr="00E066A5">
          <w:rPr>
            <w:rFonts w:ascii="Times New Roman" w:hAnsi="Times New Roman"/>
            <w:b/>
            <w:sz w:val="24"/>
            <w:szCs w:val="24"/>
            <w:lang w:val="lv-LV"/>
          </w:rPr>
          <w:t xml:space="preserve">Braukšanas maksas atvieglojumi Daugavpils valstspilsētas pašvaldības </w:t>
        </w:r>
        <w:r w:rsidRPr="005952E9">
          <w:rPr>
            <w:rFonts w:ascii="Times New Roman" w:hAnsi="Times New Roman"/>
            <w:b/>
            <w:sz w:val="24"/>
            <w:szCs w:val="24"/>
            <w:lang w:val="lv-LV"/>
          </w:rPr>
          <w:t>sabiedriskā transporta maršrutu tīklā</w:t>
        </w:r>
      </w:hyperlink>
    </w:p>
    <w:p w:rsidR="00EE2FB3" w:rsidRPr="00E066A5" w:rsidRDefault="00EE2FB3" w:rsidP="00EE2FB3">
      <w:pPr>
        <w:jc w:val="right"/>
        <w:rPr>
          <w:rFonts w:ascii="Times New Roman" w:hAnsi="Times New Roman"/>
          <w:i/>
          <w:sz w:val="24"/>
          <w:szCs w:val="24"/>
          <w:lang w:val="lv-LV" w:eastAsia="en-GB"/>
        </w:rPr>
      </w:pPr>
    </w:p>
    <w:p w:rsidR="00EE2FB3" w:rsidRPr="00A26EE6" w:rsidRDefault="00EE2FB3" w:rsidP="00EE2FB3">
      <w:pPr>
        <w:spacing w:after="0" w:line="240" w:lineRule="auto"/>
        <w:jc w:val="right"/>
        <w:rPr>
          <w:rFonts w:ascii="Times New Roman" w:hAnsi="Times New Roman"/>
          <w:i/>
          <w:iCs/>
          <w:sz w:val="18"/>
          <w:szCs w:val="18"/>
          <w:lang w:val="lv-LV"/>
        </w:rPr>
      </w:pPr>
      <w:r w:rsidRPr="00A26EE6">
        <w:rPr>
          <w:rFonts w:ascii="Times New Roman" w:hAnsi="Times New Roman"/>
          <w:i/>
          <w:iCs/>
          <w:sz w:val="18"/>
          <w:szCs w:val="18"/>
          <w:lang w:val="lv-LV"/>
        </w:rPr>
        <w:t xml:space="preserve">Izdoti saskaņā ar </w:t>
      </w:r>
      <w:r>
        <w:fldChar w:fldCharType="begin"/>
      </w:r>
      <w:r>
        <w:instrText xml:space="preserve"> HYPERLINK "https://likumi.lv/ta/id/159858-sabiedriska-transporta-pakalpojumu-likums" \t "_blank" </w:instrText>
      </w:r>
      <w:r>
        <w:fldChar w:fldCharType="separate"/>
      </w:r>
      <w:r w:rsidRPr="00A26EE6">
        <w:rPr>
          <w:rFonts w:ascii="Times New Roman" w:hAnsi="Times New Roman"/>
          <w:i/>
          <w:iCs/>
          <w:sz w:val="18"/>
          <w:szCs w:val="18"/>
          <w:lang w:val="lv-LV"/>
        </w:rPr>
        <w:t>Sabiedriskā transporta pakalpojumu likuma</w:t>
      </w:r>
      <w:r>
        <w:rPr>
          <w:rFonts w:ascii="Times New Roman" w:hAnsi="Times New Roman"/>
          <w:i/>
          <w:iCs/>
          <w:sz w:val="18"/>
          <w:szCs w:val="18"/>
          <w:lang w:val="lv-LV"/>
        </w:rPr>
        <w:fldChar w:fldCharType="end"/>
      </w:r>
      <w:r w:rsidRPr="00A26EE6">
        <w:rPr>
          <w:rFonts w:ascii="Times New Roman" w:hAnsi="Times New Roman"/>
          <w:i/>
          <w:iCs/>
          <w:sz w:val="18"/>
          <w:szCs w:val="18"/>
          <w:lang w:val="lv-LV"/>
        </w:rPr>
        <w:t xml:space="preserve"> </w:t>
      </w:r>
      <w:hyperlink r:id="rId12" w:anchor="p14" w:tgtFrame="_blank" w:history="1">
        <w:r w:rsidRPr="00A26EE6">
          <w:rPr>
            <w:rFonts w:ascii="Times New Roman" w:hAnsi="Times New Roman"/>
            <w:i/>
            <w:iCs/>
            <w:sz w:val="18"/>
            <w:szCs w:val="18"/>
            <w:lang w:val="lv-LV"/>
          </w:rPr>
          <w:t>14.panta</w:t>
        </w:r>
      </w:hyperlink>
      <w:r w:rsidRPr="00A26EE6">
        <w:rPr>
          <w:rFonts w:ascii="Times New Roman" w:hAnsi="Times New Roman"/>
          <w:i/>
          <w:iCs/>
          <w:sz w:val="18"/>
          <w:szCs w:val="18"/>
          <w:lang w:val="lv-LV"/>
        </w:rPr>
        <w:t xml:space="preserve"> trešo daļu, </w:t>
      </w:r>
    </w:p>
    <w:p w:rsidR="00EE2FB3" w:rsidRDefault="00EE2FB3" w:rsidP="00EE2FB3">
      <w:pPr>
        <w:spacing w:after="0" w:line="240" w:lineRule="auto"/>
        <w:jc w:val="right"/>
        <w:rPr>
          <w:rFonts w:ascii="Times New Roman" w:hAnsi="Times New Roman"/>
          <w:i/>
          <w:iCs/>
          <w:sz w:val="18"/>
          <w:szCs w:val="18"/>
          <w:lang w:val="lv-LV"/>
        </w:rPr>
      </w:pPr>
      <w:r w:rsidRPr="00A26EE6">
        <w:rPr>
          <w:rFonts w:ascii="Times New Roman" w:hAnsi="Times New Roman"/>
          <w:i/>
          <w:iCs/>
          <w:sz w:val="18"/>
          <w:szCs w:val="18"/>
          <w:lang w:val="lv-LV"/>
        </w:rPr>
        <w:t xml:space="preserve">Ministru kabineta 2005.gada 15.novembra noteikumu Nr.857 </w:t>
      </w:r>
    </w:p>
    <w:p w:rsidR="00EE2FB3" w:rsidRPr="00E066A5" w:rsidRDefault="00EE2FB3" w:rsidP="00EE2FB3">
      <w:pPr>
        <w:spacing w:after="0" w:line="240" w:lineRule="auto"/>
        <w:jc w:val="right"/>
        <w:rPr>
          <w:rFonts w:ascii="Times New Roman" w:hAnsi="Times New Roman"/>
          <w:i/>
          <w:sz w:val="24"/>
          <w:szCs w:val="24"/>
          <w:lang w:val="lv-LV" w:eastAsia="en-GB"/>
        </w:rPr>
      </w:pPr>
      <w:r w:rsidRPr="00A26EE6">
        <w:rPr>
          <w:rFonts w:ascii="Times New Roman" w:hAnsi="Times New Roman"/>
          <w:i/>
          <w:iCs/>
          <w:sz w:val="18"/>
          <w:szCs w:val="18"/>
          <w:lang w:val="lv-LV"/>
        </w:rPr>
        <w:t>“</w:t>
      </w:r>
      <w:hyperlink r:id="rId13" w:tgtFrame="_blank" w:history="1">
        <w:r w:rsidRPr="00A26EE6">
          <w:rPr>
            <w:rFonts w:ascii="Times New Roman" w:hAnsi="Times New Roman"/>
            <w:i/>
            <w:iCs/>
            <w:sz w:val="18"/>
            <w:szCs w:val="18"/>
            <w:lang w:val="lv-LV"/>
          </w:rPr>
          <w:t xml:space="preserve">Noteikumi par sociālajām garantijām bārenim un bez vecāku gādības palikušajam </w:t>
        </w:r>
        <w:r w:rsidRPr="00A26EE6">
          <w:rPr>
            <w:rFonts w:ascii="Times New Roman" w:hAnsi="Times New Roman"/>
            <w:i/>
            <w:iCs/>
            <w:sz w:val="18"/>
            <w:szCs w:val="18"/>
            <w:lang w:val="lv-LV"/>
          </w:rPr>
          <w:br/>
          <w:t>bērnam, kurš ir ārpusģimenes aprūpē, kā arī pēc ārpusģimenes aprūpes beigšanās</w:t>
        </w:r>
      </w:hyperlink>
      <w:r w:rsidRPr="00A26EE6">
        <w:rPr>
          <w:rFonts w:ascii="Times New Roman" w:hAnsi="Times New Roman"/>
          <w:i/>
          <w:iCs/>
          <w:sz w:val="18"/>
          <w:szCs w:val="18"/>
          <w:lang w:val="lv-LV"/>
        </w:rPr>
        <w:t xml:space="preserve">” </w:t>
      </w:r>
      <w:hyperlink r:id="rId14" w:anchor="p22" w:tgtFrame="_blank" w:history="1">
        <w:r w:rsidRPr="00A26EE6">
          <w:rPr>
            <w:rFonts w:ascii="Times New Roman" w:hAnsi="Times New Roman"/>
            <w:i/>
            <w:iCs/>
            <w:sz w:val="18"/>
            <w:szCs w:val="18"/>
            <w:lang w:val="lv-LV"/>
          </w:rPr>
          <w:t>22.punktu</w:t>
        </w:r>
      </w:hyperlink>
      <w:r w:rsidRPr="00E066A5">
        <w:rPr>
          <w:rFonts w:ascii="Times New Roman" w:hAnsi="Times New Roman"/>
          <w:i/>
          <w:sz w:val="24"/>
          <w:szCs w:val="24"/>
          <w:highlight w:val="yellow"/>
          <w:lang w:val="lv-LV" w:eastAsia="en-GB"/>
        </w:rPr>
        <w:br/>
      </w:r>
    </w:p>
    <w:p w:rsidR="00EE2FB3" w:rsidRPr="00E066A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 xml:space="preserve">Saistošie noteikumi </w:t>
      </w:r>
      <w:r>
        <w:rPr>
          <w:rFonts w:ascii="Times New Roman" w:hAnsi="Times New Roman" w:cs="Times New Roman"/>
          <w:sz w:val="24"/>
          <w:szCs w:val="24"/>
          <w:lang w:val="lv-LV"/>
        </w:rPr>
        <w:t xml:space="preserve">(turpmāk – Noteikumi) </w:t>
      </w:r>
      <w:r w:rsidRPr="00E066A5">
        <w:rPr>
          <w:rFonts w:ascii="Times New Roman" w:hAnsi="Times New Roman" w:cs="Times New Roman"/>
          <w:sz w:val="24"/>
          <w:szCs w:val="24"/>
          <w:lang w:val="lv-LV"/>
        </w:rPr>
        <w:t>nosaka braukšanas maksas atvieglojumus Daugavpils valstspilsētas pašvaldības (</w:t>
      </w:r>
      <w:r w:rsidRPr="00E066A5">
        <w:rPr>
          <w:rFonts w:ascii="Times New Roman" w:eastAsia="Times New Roman" w:hAnsi="Times New Roman" w:cs="Times New Roman"/>
          <w:sz w:val="24"/>
          <w:szCs w:val="24"/>
          <w:lang w:val="lv-LV" w:eastAsia="lv-LV"/>
        </w:rPr>
        <w:t xml:space="preserve">turpmāk - Pašvaldība) </w:t>
      </w:r>
      <w:r w:rsidRPr="00E066A5">
        <w:rPr>
          <w:rFonts w:ascii="Times New Roman" w:hAnsi="Times New Roman" w:cs="Times New Roman"/>
          <w:sz w:val="24"/>
          <w:szCs w:val="24"/>
          <w:lang w:val="lv-LV"/>
        </w:rPr>
        <w:t>sabiedriskā transporta maršrutu tīklā.</w:t>
      </w:r>
    </w:p>
    <w:p w:rsidR="00EE2FB3" w:rsidRPr="00E066A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Braukšanas maksas atvieglojumus Pašvaldības sabiedriskā trans</w:t>
      </w:r>
      <w:r>
        <w:rPr>
          <w:rFonts w:ascii="Times New Roman" w:hAnsi="Times New Roman" w:cs="Times New Roman"/>
          <w:sz w:val="24"/>
          <w:szCs w:val="24"/>
          <w:lang w:val="lv-LV"/>
        </w:rPr>
        <w:t>porta maršrutu tīklā ir tiesīgi</w:t>
      </w:r>
      <w:r w:rsidRPr="00E066A5">
        <w:rPr>
          <w:rFonts w:ascii="Times New Roman" w:hAnsi="Times New Roman" w:cs="Times New Roman"/>
          <w:sz w:val="24"/>
          <w:szCs w:val="24"/>
          <w:lang w:val="lv-LV"/>
        </w:rPr>
        <w:t xml:space="preserve"> saņemt Pašvaldības administratīvajā teritorijā dzīvesvietu deklarējušie pasažieri,  kuri atbilst vienam no šādiem kritērijiem:</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nestrādājoša persona, kas saņem Latvijas Republikā noteikto valsts priekšlaicīgo vecuma pensiju vai pensiju ar atvieglotiem noteikumiem par darbu sevišķi kaitīgos un sevišķi smagos darba apstākļos vai kaitīgos un smagos darba apstākļos -</w:t>
      </w:r>
      <w:r w:rsidRPr="00E066A5">
        <w:rPr>
          <w:rFonts w:ascii="Times New Roman" w:hAnsi="Times New Roman" w:cs="Times New Roman"/>
          <w:sz w:val="24"/>
          <w:szCs w:val="24"/>
          <w:lang w:val="lv-LV"/>
        </w:rPr>
        <w:t xml:space="preserve"> brau</w:t>
      </w:r>
      <w:r>
        <w:rPr>
          <w:rFonts w:ascii="Times New Roman" w:hAnsi="Times New Roman" w:cs="Times New Roman"/>
          <w:sz w:val="24"/>
          <w:szCs w:val="24"/>
          <w:lang w:val="lv-LV"/>
        </w:rPr>
        <w:t xml:space="preserve">kšanas maksas atvieglojums </w:t>
      </w:r>
      <w:r w:rsidRPr="00F17A66">
        <w:rPr>
          <w:rFonts w:ascii="Times New Roman" w:hAnsi="Times New Roman" w:cs="Times New Roman"/>
          <w:i/>
          <w:sz w:val="24"/>
          <w:szCs w:val="24"/>
          <w:lang w:val="lv-LV"/>
        </w:rPr>
        <w:t>0.50 eiro</w:t>
      </w:r>
      <w:r>
        <w:rPr>
          <w:rFonts w:ascii="Times New Roman" w:hAnsi="Times New Roman" w:cs="Times New Roman"/>
          <w:sz w:val="24"/>
          <w:szCs w:val="24"/>
          <w:lang w:val="lv-LV"/>
        </w:rPr>
        <w:t xml:space="preserve"> apmērā no braukšanas maksas</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 saņem ilgstošo sociālās aprūpes un sociālās rehabilitācijas pakalpojumu Daugavpils pensionāru sociālās apkalpošanas teritoriālajā centrā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 sasniegusi Latvijas Republikas vecuma pensijas vecumu - </w:t>
      </w:r>
      <w:r w:rsidRPr="00E066A5">
        <w:rPr>
          <w:rFonts w:ascii="Times New Roman" w:hAnsi="Times New Roman" w:cs="Times New Roman"/>
          <w:sz w:val="24"/>
          <w:szCs w:val="24"/>
          <w:lang w:val="lv-LV"/>
        </w:rPr>
        <w:t>bra</w:t>
      </w:r>
      <w:r>
        <w:rPr>
          <w:rFonts w:ascii="Times New Roman" w:hAnsi="Times New Roman" w:cs="Times New Roman"/>
          <w:sz w:val="24"/>
          <w:szCs w:val="24"/>
          <w:lang w:val="lv-LV"/>
        </w:rPr>
        <w:t xml:space="preserve">ukšanas maksas atvieglojums 0.50 </w:t>
      </w:r>
      <w:r w:rsidRPr="00161D86">
        <w:rPr>
          <w:rFonts w:ascii="Times New Roman" w:hAnsi="Times New Roman" w:cs="Times New Roman"/>
          <w:i/>
          <w:sz w:val="24"/>
          <w:szCs w:val="24"/>
          <w:lang w:val="lv-LV"/>
        </w:rPr>
        <w:t>eiro</w:t>
      </w:r>
      <w:r>
        <w:rPr>
          <w:rFonts w:ascii="Times New Roman" w:hAnsi="Times New Roman" w:cs="Times New Roman"/>
          <w:sz w:val="24"/>
          <w:szCs w:val="24"/>
          <w:lang w:val="lv-LV"/>
        </w:rPr>
        <w:t xml:space="preserve"> </w:t>
      </w:r>
      <w:r w:rsidRPr="00E066A5">
        <w:rPr>
          <w:rFonts w:ascii="Times New Roman" w:hAnsi="Times New Roman" w:cs="Times New Roman"/>
          <w:sz w:val="24"/>
          <w:szCs w:val="24"/>
          <w:lang w:val="lv-LV"/>
        </w:rPr>
        <w:t xml:space="preserve"> apmērā no</w:t>
      </w:r>
      <w:r>
        <w:rPr>
          <w:rFonts w:ascii="Times New Roman" w:hAnsi="Times New Roman" w:cs="Times New Roman"/>
          <w:sz w:val="24"/>
          <w:szCs w:val="24"/>
          <w:lang w:val="lv-LV"/>
        </w:rPr>
        <w:t xml:space="preserve"> braukšanas maksas</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divi daudzbērnu ģimenes locekļi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 xml:space="preserve">; </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lastRenderedPageBreak/>
        <w:t xml:space="preserve"> nestrādājošs Černobiļas atomelektrostacijas avārijas seku likvidators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nestrādājošs Afganistānas kara dalībnieks vai bojā gājušo karavīru vecāki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kurai piešķirta III invaliditātes grupa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w:t>
      </w:r>
      <w:proofErr w:type="spellStart"/>
      <w:r w:rsidRPr="00E066A5">
        <w:rPr>
          <w:rFonts w:ascii="Times New Roman" w:eastAsia="Times New Roman" w:hAnsi="Times New Roman" w:cs="Times New Roman"/>
          <w:sz w:val="24"/>
          <w:szCs w:val="24"/>
          <w:lang w:eastAsia="lv-LV"/>
        </w:rPr>
        <w:t>politiski</w:t>
      </w:r>
      <w:proofErr w:type="spellEnd"/>
      <w:r w:rsidRPr="00E066A5">
        <w:rPr>
          <w:rFonts w:ascii="Times New Roman" w:eastAsia="Times New Roman" w:hAnsi="Times New Roman" w:cs="Times New Roman"/>
          <w:sz w:val="24"/>
          <w:szCs w:val="24"/>
          <w:lang w:eastAsia="lv-LV"/>
        </w:rPr>
        <w:t xml:space="preserve"> </w:t>
      </w:r>
      <w:proofErr w:type="spellStart"/>
      <w:r w:rsidRPr="00E066A5">
        <w:rPr>
          <w:rFonts w:ascii="Times New Roman" w:eastAsia="Times New Roman" w:hAnsi="Times New Roman" w:cs="Times New Roman"/>
          <w:sz w:val="24"/>
          <w:szCs w:val="24"/>
          <w:lang w:eastAsia="lv-LV"/>
        </w:rPr>
        <w:t>represēta</w:t>
      </w:r>
      <w:proofErr w:type="spellEnd"/>
      <w:r w:rsidRPr="00E066A5">
        <w:rPr>
          <w:rFonts w:ascii="Times New Roman" w:eastAsia="Times New Roman" w:hAnsi="Times New Roman" w:cs="Times New Roman"/>
          <w:sz w:val="24"/>
          <w:szCs w:val="24"/>
          <w:lang w:eastAsia="lv-LV"/>
        </w:rPr>
        <w:t xml:space="preserve"> persona - </w:t>
      </w:r>
      <w:proofErr w:type="spellStart"/>
      <w:r w:rsidRPr="00E066A5">
        <w:rPr>
          <w:rFonts w:ascii="Times New Roman" w:hAnsi="Times New Roman" w:cs="Times New Roman"/>
          <w:sz w:val="24"/>
          <w:szCs w:val="24"/>
        </w:rPr>
        <w:t>braukšanas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maksas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atvieglojums</w:t>
      </w:r>
      <w:proofErr w:type="spellEnd"/>
      <w:r w:rsidRPr="00E066A5">
        <w:rPr>
          <w:rFonts w:ascii="Times New Roman" w:hAnsi="Times New Roman" w:cs="Times New Roman"/>
          <w:sz w:val="24"/>
          <w:szCs w:val="24"/>
        </w:rPr>
        <w:t xml:space="preserve"> 100% </w:t>
      </w:r>
      <w:proofErr w:type="spellStart"/>
      <w:r w:rsidRPr="00E066A5">
        <w:rPr>
          <w:rFonts w:ascii="Times New Roman" w:hAnsi="Times New Roman" w:cs="Times New Roman"/>
          <w:sz w:val="24"/>
          <w:szCs w:val="24"/>
        </w:rPr>
        <w:t>apmērā</w:t>
      </w:r>
      <w:proofErr w:type="spellEnd"/>
      <w:r w:rsidRPr="00E066A5">
        <w:rPr>
          <w:rFonts w:ascii="Times New Roman" w:hAnsi="Times New Roman" w:cs="Times New Roman"/>
          <w:sz w:val="24"/>
          <w:szCs w:val="24"/>
        </w:rPr>
        <w:t xml:space="preserve"> no </w:t>
      </w:r>
      <w:proofErr w:type="spellStart"/>
      <w:r w:rsidRPr="00E066A5">
        <w:rPr>
          <w:rFonts w:ascii="Times New Roman" w:hAnsi="Times New Roman" w:cs="Times New Roman"/>
          <w:sz w:val="24"/>
          <w:szCs w:val="24"/>
        </w:rPr>
        <w:t>biļetes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cenas</w:t>
      </w:r>
      <w:proofErr w:type="spellEnd"/>
      <w:r w:rsidRPr="00E066A5">
        <w:rPr>
          <w:rFonts w:ascii="Times New Roman" w:eastAsia="Times New Roman" w:hAnsi="Times New Roman" w:cs="Times New Roman"/>
          <w:sz w:val="24"/>
          <w:szCs w:val="24"/>
          <w:lang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1991.gada barikāžu dalībnieks - </w:t>
      </w:r>
      <w:r w:rsidRPr="00E066A5">
        <w:rPr>
          <w:rFonts w:ascii="Times New Roman" w:hAnsi="Times New Roman" w:cs="Times New Roman"/>
          <w:sz w:val="24"/>
          <w:szCs w:val="24"/>
          <w:lang w:val="lv-LV"/>
        </w:rPr>
        <w:t>braukšanas maksas atvieglojums 100% apmērā no biļetes cenas;</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vispārējās izglītības iestāžu klātienē un neklātienē izglītojamie - braukšanas maksas atvieglojums 100% apmērā no biļetes cenas;</w:t>
      </w:r>
    </w:p>
    <w:p w:rsidR="00EE2FB3" w:rsidRPr="007B4508" w:rsidRDefault="00EE2FB3" w:rsidP="00EE2FB3">
      <w:pPr>
        <w:spacing w:after="0" w:line="240" w:lineRule="auto"/>
        <w:ind w:firstLine="426"/>
        <w:jc w:val="both"/>
        <w:rPr>
          <w:rFonts w:ascii="Times New Roman" w:hAnsi="Times New Roman"/>
          <w:sz w:val="24"/>
          <w:szCs w:val="24"/>
          <w:shd w:val="clear" w:color="auto" w:fill="FFFFFF"/>
          <w:lang w:val="lv-LV"/>
        </w:rPr>
      </w:pPr>
      <w:r>
        <w:rPr>
          <w:rFonts w:ascii="Times New Roman" w:hAnsi="Times New Roman"/>
          <w:sz w:val="24"/>
          <w:szCs w:val="24"/>
          <w:lang w:val="lv-LV"/>
        </w:rPr>
        <w:t xml:space="preserve">2.11. </w:t>
      </w:r>
      <w:r w:rsidRPr="00161D86">
        <w:rPr>
          <w:rFonts w:ascii="Times New Roman" w:hAnsi="Times New Roman"/>
          <w:sz w:val="24"/>
          <w:szCs w:val="24"/>
          <w:lang w:val="lv-LV"/>
        </w:rPr>
        <w:t xml:space="preserve">Pašvaldības administratīvajā teritorijā esošo profesionālās izglītības iestāžu (turpmāk – profesionālās izglītības iestāde) klātienē un neklātienē izglītojamie </w:t>
      </w:r>
      <w:r>
        <w:rPr>
          <w:rFonts w:ascii="Times New Roman" w:hAnsi="Times New Roman"/>
          <w:sz w:val="24"/>
          <w:szCs w:val="24"/>
          <w:lang w:val="lv-LV"/>
        </w:rPr>
        <w:t>–</w:t>
      </w:r>
      <w:r w:rsidRPr="00161D86">
        <w:rPr>
          <w:rFonts w:ascii="Times New Roman" w:hAnsi="Times New Roman"/>
          <w:sz w:val="24"/>
          <w:szCs w:val="24"/>
          <w:lang w:val="lv-LV"/>
        </w:rPr>
        <w:t xml:space="preserve"> </w:t>
      </w:r>
      <w:r w:rsidRPr="007B4508">
        <w:rPr>
          <w:rFonts w:ascii="Times New Roman" w:hAnsi="Times New Roman"/>
          <w:sz w:val="24"/>
          <w:szCs w:val="24"/>
          <w:shd w:val="clear" w:color="auto" w:fill="FFFFFF"/>
          <w:lang w:val="lv-LV"/>
        </w:rPr>
        <w:t xml:space="preserve">atvieglojums 25 </w:t>
      </w:r>
      <w:r w:rsidRPr="007B4508">
        <w:rPr>
          <w:rFonts w:ascii="Times New Roman" w:hAnsi="Times New Roman"/>
          <w:i/>
          <w:sz w:val="24"/>
          <w:szCs w:val="24"/>
          <w:shd w:val="clear" w:color="auto" w:fill="FFFFFF"/>
          <w:lang w:val="lv-LV"/>
        </w:rPr>
        <w:t>eiro</w:t>
      </w:r>
      <w:r w:rsidRPr="007B4508">
        <w:rPr>
          <w:rFonts w:ascii="Times New Roman" w:hAnsi="Times New Roman"/>
          <w:sz w:val="24"/>
          <w:szCs w:val="24"/>
          <w:shd w:val="clear" w:color="auto" w:fill="FFFFFF"/>
          <w:lang w:val="lv-LV"/>
        </w:rPr>
        <w:t xml:space="preserve"> apmērā no </w:t>
      </w:r>
      <w:r w:rsidRPr="007B4508">
        <w:rPr>
          <w:rFonts w:ascii="Times New Roman" w:hAnsi="Times New Roman"/>
          <w:sz w:val="24"/>
          <w:szCs w:val="24"/>
          <w:lang w:val="lv-LV"/>
        </w:rPr>
        <w:t>sabiedriskā transporta mēnešbiļetes visos maršrutos visām mēneša dienām</w:t>
      </w:r>
      <w:r>
        <w:rPr>
          <w:rFonts w:ascii="Times New Roman" w:hAnsi="Times New Roman"/>
          <w:sz w:val="24"/>
          <w:szCs w:val="24"/>
          <w:shd w:val="clear" w:color="auto" w:fill="FFFFFF"/>
          <w:lang w:val="lv-LV"/>
        </w:rPr>
        <w:t>;</w:t>
      </w:r>
    </w:p>
    <w:p w:rsidR="00EE2FB3" w:rsidRPr="00161D86" w:rsidRDefault="00EE2FB3" w:rsidP="00EE2FB3">
      <w:pPr>
        <w:pStyle w:val="ListParagraph"/>
        <w:shd w:val="clear" w:color="auto" w:fill="FFFFFF"/>
        <w:spacing w:after="0" w:line="240" w:lineRule="auto"/>
        <w:ind w:left="0" w:firstLine="426"/>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2.12.</w:t>
      </w:r>
      <w:r w:rsidRPr="00161D86">
        <w:rPr>
          <w:rFonts w:ascii="Times New Roman" w:hAnsi="Times New Roman" w:cs="Times New Roman"/>
          <w:sz w:val="24"/>
          <w:szCs w:val="24"/>
          <w:lang w:val="lv-LV"/>
        </w:rPr>
        <w:t>bāreņi un bez vecāku gādības palikušie bērni - braukšanas maksas atvieglojums 100% apmērā no biļetes cenas.</w:t>
      </w:r>
    </w:p>
    <w:p w:rsidR="00EE2FB3" w:rsidRPr="00F17A66" w:rsidRDefault="00EE2FB3" w:rsidP="00EE2FB3">
      <w:pPr>
        <w:pStyle w:val="ListParagraph"/>
        <w:shd w:val="clear" w:color="auto" w:fill="FFFFFF"/>
        <w:spacing w:after="0" w:line="240" w:lineRule="auto"/>
        <w:ind w:left="540"/>
        <w:jc w:val="both"/>
        <w:rPr>
          <w:rFonts w:ascii="Times New Roman" w:eastAsia="Times New Roman" w:hAnsi="Times New Roman" w:cs="Times New Roman"/>
          <w:i/>
          <w:sz w:val="24"/>
          <w:szCs w:val="24"/>
          <w:lang w:val="lv-LV" w:eastAsia="lv-LV"/>
        </w:rPr>
      </w:pPr>
      <w:r w:rsidRPr="00F17A66">
        <w:rPr>
          <w:rFonts w:ascii="Times New Roman" w:hAnsi="Times New Roman" w:cs="Times New Roman"/>
          <w:i/>
          <w:sz w:val="24"/>
          <w:szCs w:val="24"/>
          <w:lang w:val="lv-LV"/>
        </w:rPr>
        <w:t>(Grozīt</w:t>
      </w:r>
      <w:r>
        <w:rPr>
          <w:rFonts w:ascii="Times New Roman" w:hAnsi="Times New Roman" w:cs="Times New Roman"/>
          <w:i/>
          <w:sz w:val="24"/>
          <w:szCs w:val="24"/>
          <w:lang w:val="lv-LV"/>
        </w:rPr>
        <w:t>s</w:t>
      </w:r>
      <w:r w:rsidRPr="00F17A66">
        <w:rPr>
          <w:rFonts w:ascii="Times New Roman" w:hAnsi="Times New Roman" w:cs="Times New Roman"/>
          <w:i/>
          <w:sz w:val="24"/>
          <w:szCs w:val="24"/>
          <w:lang w:val="lv-LV"/>
        </w:rPr>
        <w:t xml:space="preserve"> ar 2</w:t>
      </w:r>
      <w:r>
        <w:rPr>
          <w:rFonts w:ascii="Times New Roman" w:hAnsi="Times New Roman" w:cs="Times New Roman"/>
          <w:i/>
          <w:sz w:val="24"/>
          <w:szCs w:val="24"/>
          <w:lang w:val="lv-LV"/>
        </w:rPr>
        <w:t>2</w:t>
      </w:r>
      <w:r w:rsidRPr="00F17A66">
        <w:rPr>
          <w:rFonts w:ascii="Times New Roman" w:hAnsi="Times New Roman" w:cs="Times New Roman"/>
          <w:i/>
          <w:sz w:val="24"/>
          <w:szCs w:val="24"/>
          <w:lang w:val="lv-LV"/>
        </w:rPr>
        <w:t>.04.2022.lēmumu Nr.235)</w:t>
      </w:r>
    </w:p>
    <w:p w:rsidR="00EE2FB3"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 xml:space="preserve">.1. –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 xml:space="preserve">.6.apakšpunktā minētajām pasažieru kategorijām atvieglojuma saņemšanai ir jāiesniedz iesniegums </w:t>
      </w:r>
      <w:r w:rsidRPr="001149EA">
        <w:rPr>
          <w:rFonts w:ascii="Times New Roman" w:hAnsi="Times New Roman" w:cs="Times New Roman"/>
          <w:sz w:val="24"/>
          <w:szCs w:val="24"/>
          <w:lang w:val="lv-LV"/>
        </w:rPr>
        <w:t>Daugavpils pilsētas pašvaldības iestādē “Sociālais dienests” (turpmāk – Dienests)</w:t>
      </w:r>
      <w:r w:rsidRPr="001149EA">
        <w:rPr>
          <w:rFonts w:ascii="Times New Roman" w:eastAsia="Times New Roman" w:hAnsi="Times New Roman" w:cs="Times New Roman"/>
          <w:sz w:val="24"/>
          <w:szCs w:val="24"/>
          <w:lang w:val="lv-LV" w:eastAsia="lv-LV"/>
        </w:rPr>
        <w:t xml:space="preserve">, pievienojot attiecīgu statusu apliecinošu dokumentu kopiju. </w:t>
      </w:r>
    </w:p>
    <w:p w:rsidR="00EE2FB3" w:rsidRPr="001149EA"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1149EA">
        <w:rPr>
          <w:rFonts w:ascii="Times New Roman" w:eastAsia="Times New Roman" w:hAnsi="Times New Roman" w:cs="Times New Roman"/>
          <w:sz w:val="24"/>
          <w:szCs w:val="24"/>
          <w:lang w:val="lv-LV" w:eastAsia="lv-LV"/>
        </w:rPr>
        <w:t xml:space="preserve">Pēc lēmuma pieņemšanas par braukšanas maksas atvieglojuma piešķiršanu Dienests bez maksas izgatavo un izsniedz atlaides karti Noteikumu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3</w:t>
      </w:r>
      <w:r w:rsidRPr="001149EA">
        <w:rPr>
          <w:rFonts w:ascii="Times New Roman" w:eastAsia="Times New Roman" w:hAnsi="Times New Roman" w:cs="Times New Roman"/>
          <w:sz w:val="24"/>
          <w:szCs w:val="24"/>
          <w:lang w:val="lv-LV" w:eastAsia="lv-LV"/>
        </w:rPr>
        <w:t>.apakšpunkt</w:t>
      </w:r>
      <w:r>
        <w:rPr>
          <w:rFonts w:ascii="Times New Roman" w:eastAsia="Times New Roman" w:hAnsi="Times New Roman" w:cs="Times New Roman"/>
          <w:sz w:val="24"/>
          <w:szCs w:val="24"/>
          <w:lang w:val="lv-LV" w:eastAsia="lv-LV"/>
        </w:rPr>
        <w:t>ā</w:t>
      </w:r>
      <w:r w:rsidRPr="001149EA">
        <w:rPr>
          <w:rFonts w:ascii="Times New Roman" w:eastAsia="Times New Roman" w:hAnsi="Times New Roman" w:cs="Times New Roman"/>
          <w:sz w:val="24"/>
          <w:szCs w:val="24"/>
          <w:lang w:val="lv-LV" w:eastAsia="lv-LV"/>
        </w:rPr>
        <w:t xml:space="preserve"> norādītājām pasažieru kategorijām, Noteikumu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.5.</w:t>
      </w:r>
      <w:r>
        <w:rPr>
          <w:rFonts w:ascii="Times New Roman" w:eastAsia="Times New Roman" w:hAnsi="Times New Roman" w:cs="Times New Roman"/>
          <w:sz w:val="24"/>
          <w:szCs w:val="24"/>
          <w:lang w:val="lv-LV" w:eastAsia="lv-LV"/>
        </w:rPr>
        <w:t xml:space="preserve"> </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6</w:t>
      </w:r>
      <w:r w:rsidRPr="001149EA">
        <w:rPr>
          <w:rFonts w:ascii="Times New Roman" w:eastAsia="Times New Roman" w:hAnsi="Times New Roman" w:cs="Times New Roman"/>
          <w:sz w:val="24"/>
          <w:szCs w:val="24"/>
          <w:lang w:val="lv-LV" w:eastAsia="lv-LV"/>
        </w:rPr>
        <w:t>.apakšpunkt</w:t>
      </w:r>
      <w:r>
        <w:rPr>
          <w:rFonts w:ascii="Times New Roman" w:eastAsia="Times New Roman" w:hAnsi="Times New Roman" w:cs="Times New Roman"/>
          <w:sz w:val="24"/>
          <w:szCs w:val="24"/>
          <w:lang w:val="lv-LV" w:eastAsia="lv-LV"/>
        </w:rPr>
        <w:t>ā</w:t>
      </w:r>
      <w:r w:rsidRPr="001149EA">
        <w:rPr>
          <w:rFonts w:ascii="Times New Roman" w:eastAsia="Times New Roman" w:hAnsi="Times New Roman" w:cs="Times New Roman"/>
          <w:sz w:val="24"/>
          <w:szCs w:val="24"/>
          <w:lang w:val="lv-LV" w:eastAsia="lv-LV"/>
        </w:rPr>
        <w:t xml:space="preserve"> norādītājām pasažieru kategorijām </w:t>
      </w:r>
      <w:r>
        <w:rPr>
          <w:rFonts w:ascii="Times New Roman" w:eastAsia="Times New Roman" w:hAnsi="Times New Roman" w:cs="Times New Roman"/>
          <w:sz w:val="24"/>
          <w:szCs w:val="24"/>
          <w:lang w:val="lv-LV" w:eastAsia="lv-LV"/>
        </w:rPr>
        <w:t>izsniedz</w:t>
      </w:r>
      <w:r w:rsidRPr="001149EA">
        <w:rPr>
          <w:rFonts w:ascii="Times New Roman" w:eastAsia="Times New Roman" w:hAnsi="Times New Roman" w:cs="Times New Roman"/>
          <w:sz w:val="24"/>
          <w:szCs w:val="24"/>
          <w:lang w:val="lv-LV" w:eastAsia="lv-LV"/>
        </w:rPr>
        <w:t xml:space="preserve"> mēnešbiļeti. </w:t>
      </w:r>
    </w:p>
    <w:p w:rsidR="00EE2FB3" w:rsidRPr="00C81FF0"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C81FF0">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Pr="00C81F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C81FF0">
        <w:rPr>
          <w:rFonts w:ascii="Times New Roman" w:eastAsia="Times New Roman" w:hAnsi="Times New Roman" w:cs="Times New Roman"/>
          <w:sz w:val="24"/>
          <w:szCs w:val="24"/>
          <w:lang w:val="lv-LV" w:eastAsia="lv-LV"/>
        </w:rPr>
        <w:t>.6.apakšpunktā minētajām pasažieru kategorijām braukšanas maksas atvieglojuma saņemšanai ir jāuzr</w:t>
      </w:r>
      <w:r>
        <w:rPr>
          <w:rFonts w:ascii="Times New Roman" w:eastAsia="Times New Roman" w:hAnsi="Times New Roman" w:cs="Times New Roman"/>
          <w:sz w:val="24"/>
          <w:szCs w:val="24"/>
          <w:lang w:val="lv-LV" w:eastAsia="lv-LV"/>
        </w:rPr>
        <w:t>ā</w:t>
      </w:r>
      <w:r w:rsidRPr="00C81FF0">
        <w:rPr>
          <w:rFonts w:ascii="Times New Roman" w:eastAsia="Times New Roman" w:hAnsi="Times New Roman" w:cs="Times New Roman"/>
          <w:sz w:val="24"/>
          <w:szCs w:val="24"/>
          <w:lang w:val="lv-LV" w:eastAsia="lv-LV"/>
        </w:rPr>
        <w:t xml:space="preserve">da attiecīgā atlaides karte vai mēnešbiļete (kopā ar personu apliecinošu dokumentu, ja attiecīgā dokumentā nav fotoattēla). </w:t>
      </w:r>
    </w:p>
    <w:p w:rsidR="00EE2FB3" w:rsidRPr="00C81FF0"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C81FF0">
        <w:rPr>
          <w:rFonts w:ascii="Times New Roman" w:eastAsia="Times New Roman" w:hAnsi="Times New Roman" w:cs="Times New Roman"/>
          <w:sz w:val="24"/>
          <w:szCs w:val="24"/>
          <w:lang w:val="lv-LV" w:eastAsia="lv-LV"/>
        </w:rPr>
        <w:t>.7.</w:t>
      </w:r>
      <w:r>
        <w:rPr>
          <w:rFonts w:ascii="Times New Roman" w:eastAsia="Times New Roman" w:hAnsi="Times New Roman" w:cs="Times New Roman"/>
          <w:sz w:val="24"/>
          <w:szCs w:val="24"/>
          <w:lang w:val="lv-LV" w:eastAsia="lv-LV"/>
        </w:rPr>
        <w:t xml:space="preserve"> </w:t>
      </w:r>
      <w:r w:rsidRPr="00C81F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C81FF0">
        <w:rPr>
          <w:rFonts w:ascii="Times New Roman" w:eastAsia="Times New Roman" w:hAnsi="Times New Roman" w:cs="Times New Roman"/>
          <w:sz w:val="24"/>
          <w:szCs w:val="24"/>
          <w:lang w:val="lv-LV" w:eastAsia="lv-LV"/>
        </w:rPr>
        <w:t>.9.apakšpunktā minētajām pasažieru kategorijām braukšanas</w:t>
      </w:r>
      <w:r>
        <w:rPr>
          <w:rFonts w:ascii="Times New Roman" w:eastAsia="Times New Roman" w:hAnsi="Times New Roman" w:cs="Times New Roman"/>
          <w:sz w:val="24"/>
          <w:szCs w:val="24"/>
          <w:lang w:val="lv-LV" w:eastAsia="lv-LV"/>
        </w:rPr>
        <w:t xml:space="preserve"> maksas atvieglojuma saņemšanai</w:t>
      </w:r>
      <w:r w:rsidRPr="00C81FF0">
        <w:rPr>
          <w:rFonts w:ascii="Times New Roman" w:eastAsia="Times New Roman" w:hAnsi="Times New Roman" w:cs="Times New Roman"/>
          <w:sz w:val="24"/>
          <w:szCs w:val="24"/>
          <w:lang w:val="lv-LV" w:eastAsia="lv-LV"/>
        </w:rPr>
        <w:t xml:space="preserve"> ir jāuzr</w:t>
      </w:r>
      <w:r>
        <w:rPr>
          <w:rFonts w:ascii="Times New Roman" w:eastAsia="Times New Roman" w:hAnsi="Times New Roman" w:cs="Times New Roman"/>
          <w:sz w:val="24"/>
          <w:szCs w:val="24"/>
          <w:lang w:val="lv-LV" w:eastAsia="lv-LV"/>
        </w:rPr>
        <w:t>ā</w:t>
      </w:r>
      <w:r w:rsidRPr="00C81FF0">
        <w:rPr>
          <w:rFonts w:ascii="Times New Roman" w:eastAsia="Times New Roman" w:hAnsi="Times New Roman" w:cs="Times New Roman"/>
          <w:sz w:val="24"/>
          <w:szCs w:val="24"/>
          <w:lang w:val="lv-LV" w:eastAsia="lv-LV"/>
        </w:rPr>
        <w:t>da attiecīgu statusu apliecinošs dokuments (kopā ar personu apliecinošu dokumentu, ja attiecīgā dokumentā nav fotoattēla).</w:t>
      </w:r>
    </w:p>
    <w:p w:rsidR="00EE2FB3" w:rsidRPr="00491100"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1149EA">
        <w:rPr>
          <w:rFonts w:ascii="Times New Roman" w:hAnsi="Times New Roman" w:cs="Times New Roman"/>
          <w:sz w:val="24"/>
          <w:szCs w:val="24"/>
          <w:lang w:val="lv-LV"/>
        </w:rPr>
        <w:t xml:space="preserve">Pašvaldības vispārējās izglītības iestāžu izglītojamajiem </w:t>
      </w:r>
      <w:r>
        <w:rPr>
          <w:rFonts w:ascii="Times New Roman" w:hAnsi="Times New Roman" w:cs="Times New Roman"/>
          <w:sz w:val="24"/>
          <w:szCs w:val="24"/>
          <w:lang w:val="lv-LV"/>
        </w:rPr>
        <w:t>a</w:t>
      </w:r>
      <w:r w:rsidRPr="00E066A5">
        <w:rPr>
          <w:rFonts w:ascii="Times New Roman" w:hAnsi="Times New Roman" w:cs="Times New Roman"/>
          <w:sz w:val="24"/>
          <w:szCs w:val="24"/>
          <w:lang w:val="lv-LV"/>
        </w:rPr>
        <w:t xml:space="preserve">tvieglojuma saņemšanai </w:t>
      </w:r>
      <w:r>
        <w:rPr>
          <w:rFonts w:ascii="Times New Roman" w:hAnsi="Times New Roman" w:cs="Times New Roman"/>
          <w:sz w:val="24"/>
          <w:szCs w:val="24"/>
          <w:lang w:val="lv-LV"/>
        </w:rPr>
        <w:t xml:space="preserve">ir </w:t>
      </w:r>
      <w:r w:rsidRPr="00E066A5">
        <w:rPr>
          <w:rFonts w:ascii="Times New Roman" w:hAnsi="Times New Roman" w:cs="Times New Roman"/>
          <w:sz w:val="24"/>
          <w:szCs w:val="24"/>
          <w:lang w:val="lv-LV"/>
        </w:rPr>
        <w:t xml:space="preserve"> </w:t>
      </w:r>
      <w:r w:rsidRPr="00491100">
        <w:rPr>
          <w:rFonts w:ascii="Times New Roman" w:hAnsi="Times New Roman" w:cs="Times New Roman"/>
          <w:sz w:val="24"/>
          <w:szCs w:val="24"/>
          <w:lang w:val="lv-LV"/>
        </w:rPr>
        <w:t>jāiesniedz iesniegums izglītības iestādes direktoram, norādot personas datus un pievienojot fotoattēlu.</w:t>
      </w:r>
    </w:p>
    <w:p w:rsidR="00EE2FB3" w:rsidRPr="00491100"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Bezmaksas braukšanas dokumentu ar fotoattēlu mācību gadam Pašvaldības izglītojamie saņem Pašvaldības vispārējās izglītības iestādē. Akciju sabiedrīb</w:t>
      </w:r>
      <w:r>
        <w:rPr>
          <w:rFonts w:ascii="Times New Roman" w:hAnsi="Times New Roman" w:cs="Times New Roman"/>
          <w:sz w:val="24"/>
          <w:szCs w:val="24"/>
          <w:lang w:val="lv-LV"/>
        </w:rPr>
        <w:t>a</w:t>
      </w:r>
      <w:r w:rsidRPr="00491100">
        <w:rPr>
          <w:rFonts w:ascii="Times New Roman" w:hAnsi="Times New Roman" w:cs="Times New Roman"/>
          <w:sz w:val="24"/>
          <w:szCs w:val="24"/>
          <w:lang w:val="lv-LV"/>
        </w:rPr>
        <w:t xml:space="preserve"> “Daugavpils satiksme” (turpmāk – pārvadātājs)  izsniedz bezmaksas braukšanas dokumentu, pamatojoties uz Pašvaldības vispārējās izglītības iestādes sagatavoto un pārvadātājam iesniegto izglītojamo sarakstu.</w:t>
      </w:r>
    </w:p>
    <w:p w:rsidR="00EE2FB3" w:rsidRPr="0016413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 xml:space="preserve">Bezmaksas braukšanas dokumenta nozaudēšanas gadījumā pārvadātājs, pamatojoties uz </w:t>
      </w:r>
      <w:r>
        <w:rPr>
          <w:rFonts w:ascii="Times New Roman" w:hAnsi="Times New Roman" w:cs="Times New Roman"/>
          <w:sz w:val="24"/>
          <w:szCs w:val="24"/>
          <w:lang w:val="lv-LV"/>
        </w:rPr>
        <w:t xml:space="preserve">Pašvaldības </w:t>
      </w:r>
      <w:r w:rsidRPr="00E066A5">
        <w:rPr>
          <w:rFonts w:ascii="Times New Roman" w:hAnsi="Times New Roman" w:cs="Times New Roman"/>
          <w:sz w:val="24"/>
          <w:szCs w:val="24"/>
          <w:lang w:val="lv-LV"/>
        </w:rPr>
        <w:t>vispārējās izglītības iestādes direktora pieprasījumu, izsniedz jaunu dokumentu.</w:t>
      </w:r>
    </w:p>
    <w:p w:rsidR="00EE2FB3" w:rsidRPr="00C81FF0" w:rsidRDefault="00EE2FB3" w:rsidP="00EE2FB3">
      <w:pPr>
        <w:pStyle w:val="NoSpacing"/>
        <w:numPr>
          <w:ilvl w:val="0"/>
          <w:numId w:val="7"/>
        </w:numPr>
        <w:ind w:left="0" w:firstLine="180"/>
        <w:jc w:val="both"/>
        <w:rPr>
          <w:rFonts w:ascii="Times New Roman" w:hAnsi="Times New Roman"/>
          <w:sz w:val="24"/>
          <w:szCs w:val="24"/>
          <w:lang w:val="lv-LV"/>
        </w:rPr>
      </w:pPr>
      <w:r w:rsidRPr="00C81FF0">
        <w:rPr>
          <w:rFonts w:ascii="Times New Roman" w:hAnsi="Times New Roman"/>
          <w:sz w:val="24"/>
          <w:szCs w:val="24"/>
          <w:lang w:val="lv-LV"/>
        </w:rPr>
        <w:t>Vispārējās izglītības iestāžu izglītojamajiem, kas apgūst vispārējās vidējas izglītības programmu ārpus Pašvaldības teritorijas, bezmaksas braukšanas dokumenta saņemšanai ir jāvēršas pie pārvadātāja, iesniedzot izzi</w:t>
      </w:r>
      <w:r>
        <w:rPr>
          <w:rFonts w:ascii="Times New Roman" w:hAnsi="Times New Roman"/>
          <w:sz w:val="24"/>
          <w:szCs w:val="24"/>
          <w:lang w:val="lv-LV"/>
        </w:rPr>
        <w:t>ņ</w:t>
      </w:r>
      <w:r w:rsidRPr="00C81FF0">
        <w:rPr>
          <w:rFonts w:ascii="Times New Roman" w:hAnsi="Times New Roman"/>
          <w:sz w:val="24"/>
          <w:szCs w:val="24"/>
          <w:lang w:val="lv-LV"/>
        </w:rPr>
        <w:t xml:space="preserve">u par deklarēto dzīvesvietu, izziņu no vispārējās izglītības iestādes un fotoattēlu. Bezmaksas braukšanas dokumentu ar fotoattēlu mācību gadam izglītojamais saņem pie pārvadātāja nedēļas laikā. Bezmaksas braukšanas dokumenta </w:t>
      </w:r>
      <w:r w:rsidRPr="00C81FF0">
        <w:rPr>
          <w:rFonts w:ascii="Times New Roman" w:hAnsi="Times New Roman"/>
          <w:sz w:val="24"/>
          <w:szCs w:val="24"/>
          <w:lang w:val="lv-LV"/>
        </w:rPr>
        <w:lastRenderedPageBreak/>
        <w:t>nozaudēšanas gadījumā pārvadātājs, pamatojoties uz izglītojamā iesniegumu, izsniedz jaunu dokumentu.</w:t>
      </w:r>
    </w:p>
    <w:p w:rsidR="00EE2FB3" w:rsidRPr="00E066A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Profesionālās izglītības iestāžu klātienē izglītojamie mēnešbiļetes saņem attiecīgā profesionālās izglītības iestādē. Pārvadātājs izsniedz mēnešbiļetes saskaņā ar profesionālās izglītības iestādes apstiprinātajiem izglītojamo sarakstiem.</w:t>
      </w:r>
    </w:p>
    <w:p w:rsidR="00EE2FB3" w:rsidRPr="001149EA"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V</w:t>
      </w:r>
      <w:r w:rsidRPr="001149EA">
        <w:rPr>
          <w:rFonts w:ascii="Times New Roman" w:hAnsi="Times New Roman" w:cs="Times New Roman"/>
          <w:sz w:val="24"/>
          <w:szCs w:val="24"/>
          <w:lang w:val="lv-LV"/>
        </w:rPr>
        <w:t>ispārējās izglītības iestāžu klātienē un neklātienē izglītojamajiem  ir tiesības mācību gada laikā saņemt braukšanas maksas atvieglojumu, uzrādot attiecīgu dokumentu</w:t>
      </w:r>
      <w:r>
        <w:rPr>
          <w:rFonts w:ascii="Times New Roman" w:hAnsi="Times New Roman" w:cs="Times New Roman"/>
          <w:sz w:val="24"/>
          <w:szCs w:val="24"/>
          <w:lang w:val="lv-LV"/>
        </w:rPr>
        <w:t xml:space="preserve">. </w:t>
      </w:r>
    </w:p>
    <w:p w:rsidR="00EE2FB3" w:rsidRPr="00E066A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Profesionālās izglītības iestāžu klātienē un neklātienē izglītojamajiem, kuri apgūst profesionālās pamatizglītības, arodizglītības vai profesionālās vidējās izglītības programmas, ir tiesības mācību gada laikā saņemt braukšanas maksas atvieglojumu, uzrādot mēnešbiļeti.</w:t>
      </w:r>
    </w:p>
    <w:p w:rsidR="00EE2FB3" w:rsidRPr="00E066A5" w:rsidRDefault="00EE2FB3" w:rsidP="00EE2FB3">
      <w:pPr>
        <w:pStyle w:val="NoSpacing"/>
        <w:numPr>
          <w:ilvl w:val="0"/>
          <w:numId w:val="7"/>
        </w:numPr>
        <w:ind w:left="0" w:firstLine="180"/>
        <w:jc w:val="both"/>
        <w:rPr>
          <w:rFonts w:ascii="Times New Roman" w:hAnsi="Times New Roman"/>
          <w:sz w:val="24"/>
          <w:szCs w:val="24"/>
          <w:lang w:val="lv-LV"/>
        </w:rPr>
      </w:pPr>
      <w:r>
        <w:rPr>
          <w:rFonts w:ascii="Times New Roman" w:hAnsi="Times New Roman"/>
          <w:sz w:val="24"/>
          <w:szCs w:val="24"/>
          <w:lang w:val="lv-LV"/>
        </w:rPr>
        <w:t>V</w:t>
      </w:r>
      <w:r w:rsidRPr="00E066A5">
        <w:rPr>
          <w:rFonts w:ascii="Times New Roman" w:hAnsi="Times New Roman"/>
          <w:sz w:val="24"/>
          <w:szCs w:val="24"/>
          <w:lang w:val="lv-LV"/>
        </w:rPr>
        <w:t xml:space="preserve">ispārējās izglītības iestāžu klātienē un neklātienē izglītojamajiem ir tiesības attiecīgā mācību gada vasaras brīvdienu laikā saņemt braukšanas maksas atvieglojumu 100% apmērā, uzrādot attiecīgu dokumentu, vai iegādāties vienreizējo braukšanas biļeti 0,05 </w:t>
      </w:r>
      <w:r w:rsidRPr="00E066A5">
        <w:rPr>
          <w:rFonts w:ascii="Times New Roman" w:hAnsi="Times New Roman"/>
          <w:i/>
          <w:iCs/>
          <w:sz w:val="24"/>
          <w:szCs w:val="24"/>
          <w:lang w:val="lv-LV"/>
        </w:rPr>
        <w:t>eiro</w:t>
      </w:r>
      <w:r w:rsidRPr="00E066A5">
        <w:rPr>
          <w:rFonts w:ascii="Times New Roman" w:hAnsi="Times New Roman"/>
          <w:sz w:val="24"/>
          <w:szCs w:val="24"/>
          <w:lang w:val="lv-LV"/>
        </w:rPr>
        <w:t xml:space="preserve"> apmērā.</w:t>
      </w:r>
    </w:p>
    <w:p w:rsidR="00EE2FB3" w:rsidRPr="00E066A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Noteikumu </w:t>
      </w:r>
      <w:r>
        <w:rPr>
          <w:rFonts w:ascii="Times New Roman" w:eastAsia="Times New Roman" w:hAnsi="Times New Roman" w:cs="Times New Roman"/>
          <w:sz w:val="24"/>
          <w:szCs w:val="24"/>
          <w:lang w:val="lv-LV" w:eastAsia="lv-LV"/>
        </w:rPr>
        <w:t>2</w:t>
      </w:r>
      <w:r w:rsidRPr="00E066A5">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2</w:t>
      </w:r>
      <w:r w:rsidRPr="00E066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apakš</w:t>
      </w:r>
      <w:r w:rsidRPr="00E066A5">
        <w:rPr>
          <w:rFonts w:ascii="Times New Roman" w:eastAsia="Times New Roman" w:hAnsi="Times New Roman" w:cs="Times New Roman"/>
          <w:sz w:val="24"/>
          <w:szCs w:val="24"/>
          <w:lang w:val="lv-LV" w:eastAsia="lv-LV"/>
        </w:rPr>
        <w:t>punktā minēt</w:t>
      </w:r>
      <w:r>
        <w:rPr>
          <w:rFonts w:ascii="Times New Roman" w:eastAsia="Times New Roman" w:hAnsi="Times New Roman" w:cs="Times New Roman"/>
          <w:sz w:val="24"/>
          <w:szCs w:val="24"/>
          <w:lang w:val="lv-LV" w:eastAsia="lv-LV"/>
        </w:rPr>
        <w:t>ajai pasažieru</w:t>
      </w:r>
      <w:r w:rsidRPr="00E066A5">
        <w:rPr>
          <w:rFonts w:ascii="Times New Roman" w:eastAsia="Times New Roman" w:hAnsi="Times New Roman" w:cs="Times New Roman"/>
          <w:sz w:val="24"/>
          <w:szCs w:val="24"/>
          <w:lang w:val="lv-LV" w:eastAsia="lv-LV"/>
        </w:rPr>
        <w:t xml:space="preserve"> kategorij</w:t>
      </w:r>
      <w:r>
        <w:rPr>
          <w:rFonts w:ascii="Times New Roman" w:eastAsia="Times New Roman" w:hAnsi="Times New Roman" w:cs="Times New Roman"/>
          <w:sz w:val="24"/>
          <w:szCs w:val="24"/>
          <w:lang w:val="lv-LV" w:eastAsia="lv-LV"/>
        </w:rPr>
        <w:t>ai</w:t>
      </w:r>
      <w:r w:rsidRPr="00476F4F">
        <w:rPr>
          <w:rFonts w:ascii="Times New Roman" w:hAnsi="Times New Roman" w:cs="Times New Roman"/>
          <w:sz w:val="24"/>
          <w:szCs w:val="24"/>
          <w:lang w:val="lv-LV"/>
        </w:rPr>
        <w:t xml:space="preserve"> vai personām,  kas saskaņā</w:t>
      </w:r>
      <w:r w:rsidRPr="00E066A5">
        <w:rPr>
          <w:rFonts w:ascii="Times New Roman" w:hAnsi="Times New Roman" w:cs="Times New Roman"/>
          <w:sz w:val="24"/>
          <w:szCs w:val="24"/>
          <w:lang w:val="lv-LV"/>
        </w:rPr>
        <w:t xml:space="preserve"> ar Daugavpils pilsētas bāriņtiesas lēmumu atrodas ilgstošas sociālās aprūpes un sociālās rehabilitācijas institūcijās, audžuģimenēs, aizbildnībā, neatkarīgi no deklarētās dzīvesvietas, līdz</w:t>
      </w:r>
      <w:r>
        <w:rPr>
          <w:rFonts w:ascii="Times New Roman" w:hAnsi="Times New Roman" w:cs="Times New Roman"/>
          <w:sz w:val="24"/>
          <w:szCs w:val="24"/>
          <w:lang w:val="lv-LV"/>
        </w:rPr>
        <w:t xml:space="preserve"> 18 gadu vecuma sasniegšanai un</w:t>
      </w:r>
      <w:r w:rsidRPr="00E066A5">
        <w:rPr>
          <w:rFonts w:ascii="Times New Roman" w:hAnsi="Times New Roman" w:cs="Times New Roman"/>
          <w:sz w:val="24"/>
          <w:szCs w:val="24"/>
          <w:lang w:val="lv-LV"/>
        </w:rPr>
        <w:t xml:space="preserve"> ja viņi turpina mācības klātienē vispārējās vai profesionālās izglītības iestādē, koledžā vai augstskolā pilna laika studiju programmā, l</w:t>
      </w:r>
      <w:r>
        <w:rPr>
          <w:rFonts w:ascii="Times New Roman" w:hAnsi="Times New Roman" w:cs="Times New Roman"/>
          <w:sz w:val="24"/>
          <w:szCs w:val="24"/>
          <w:lang w:val="lv-LV"/>
        </w:rPr>
        <w:t>īdz 24 gadu vecuma sasniegšanai</w:t>
      </w:r>
      <w:r w:rsidRPr="00E066A5">
        <w:rPr>
          <w:rFonts w:ascii="Times New Roman" w:hAnsi="Times New Roman" w:cs="Times New Roman"/>
          <w:sz w:val="24"/>
          <w:szCs w:val="24"/>
          <w:lang w:val="lv-LV"/>
        </w:rPr>
        <w:t xml:space="preserve"> ir tiesības saņemt braukšanas maksas atvieglojumu, uzrādot pārvadātājam apliecību sociālo garantiju nodrošināšanai un </w:t>
      </w:r>
      <w:r>
        <w:rPr>
          <w:rFonts w:ascii="Times New Roman" w:hAnsi="Times New Roman" w:cs="Times New Roman"/>
          <w:sz w:val="24"/>
          <w:szCs w:val="24"/>
          <w:lang w:val="lv-LV"/>
        </w:rPr>
        <w:t xml:space="preserve">Dienesta </w:t>
      </w:r>
      <w:r w:rsidRPr="00E066A5">
        <w:rPr>
          <w:rFonts w:ascii="Times New Roman" w:hAnsi="Times New Roman" w:cs="Times New Roman"/>
          <w:sz w:val="24"/>
          <w:szCs w:val="24"/>
          <w:lang w:val="lv-LV"/>
        </w:rPr>
        <w:t xml:space="preserve"> uzlīmēto hologrammu.</w:t>
      </w:r>
    </w:p>
    <w:p w:rsidR="00EE2FB3" w:rsidRPr="00E066A5" w:rsidRDefault="00EE2FB3" w:rsidP="00EE2FB3">
      <w:pPr>
        <w:pStyle w:val="ListParagraph"/>
        <w:numPr>
          <w:ilvl w:val="0"/>
          <w:numId w:val="7"/>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Hologrammas derīguma termiņš ir atbilstošs apliecības sociālo garantiju nodrošināšanai derīguma termiņam.</w:t>
      </w:r>
    </w:p>
    <w:p w:rsidR="00EE2FB3" w:rsidRPr="00E066A5" w:rsidRDefault="00EE2FB3" w:rsidP="00EE2FB3">
      <w:pPr>
        <w:pStyle w:val="ListParagraph"/>
        <w:numPr>
          <w:ilvl w:val="0"/>
          <w:numId w:val="7"/>
        </w:numPr>
        <w:spacing w:after="0" w:line="240" w:lineRule="auto"/>
        <w:ind w:left="0" w:firstLine="284"/>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Dienests o</w:t>
      </w:r>
      <w:r w:rsidRPr="003B7438">
        <w:rPr>
          <w:rFonts w:ascii="Times New Roman" w:hAnsi="Times New Roman" w:cs="Times New Roman"/>
          <w:sz w:val="24"/>
          <w:szCs w:val="24"/>
          <w:lang w:val="lv-LV"/>
        </w:rPr>
        <w:t>rganizē hologrammu uzlīmēšanu uz apliecībām sociālo garantiju nodrošināšanai, veic</w:t>
      </w:r>
      <w:r w:rsidRPr="00E066A5">
        <w:rPr>
          <w:rFonts w:ascii="Times New Roman" w:hAnsi="Times New Roman" w:cs="Times New Roman"/>
          <w:sz w:val="24"/>
          <w:szCs w:val="24"/>
          <w:lang w:val="lv-LV"/>
        </w:rPr>
        <w:t xml:space="preserve"> izsniegto hologrammu uzskaiti un līdz katra nākamā mēneša 5.datumam iesniedz pārvadātājiem ziņas par iepriekšējā mēnesī fiksēto bāreņu un bez vecāku gādības palikušo bērnu skaitu, kuri ir tiesīgi saņemt braukšanas maksas atvieglojumu Pašvaldības sabiedriskā transporta maršrutu tīklā.</w:t>
      </w:r>
    </w:p>
    <w:p w:rsidR="00EE2FB3" w:rsidRPr="00491100" w:rsidRDefault="00EE2FB3" w:rsidP="00EE2FB3">
      <w:pPr>
        <w:pStyle w:val="ListParagraph"/>
        <w:numPr>
          <w:ilvl w:val="0"/>
          <w:numId w:val="7"/>
        </w:numPr>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Braukšanas maksas atvieglojumu 100% apmērā no biļetes cenas Pašvaldības sabiedriskā transporta maršrutu tīklā ir tiesīgi saņemt:</w:t>
      </w:r>
    </w:p>
    <w:p w:rsidR="00EE2FB3" w:rsidRPr="00491100" w:rsidRDefault="00EE2FB3" w:rsidP="00EE2FB3">
      <w:pPr>
        <w:pStyle w:val="ListParagraph"/>
        <w:numPr>
          <w:ilvl w:val="1"/>
          <w:numId w:val="7"/>
        </w:numPr>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pirmsskolas vecuma bērni, ja bērni neaizņem sēdvietas, uzrādot bērnu vecumu apliecinošu dokumentu;</w:t>
      </w:r>
    </w:p>
    <w:p w:rsidR="00EE2FB3" w:rsidRPr="001B68F1" w:rsidRDefault="00EE2FB3" w:rsidP="00EE2FB3">
      <w:pPr>
        <w:pStyle w:val="ListParagraph"/>
        <w:numPr>
          <w:ilvl w:val="1"/>
          <w:numId w:val="7"/>
        </w:numPr>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 xml:space="preserve">pasažieri valstspilsētas svētku laikā (sestdienā un svētdienā). </w:t>
      </w:r>
    </w:p>
    <w:p w:rsidR="00EE2FB3" w:rsidRPr="001B68F1" w:rsidRDefault="00EE2FB3" w:rsidP="00EE2FB3">
      <w:pPr>
        <w:pStyle w:val="ListParagraph"/>
        <w:ind w:left="0" w:firstLine="142"/>
        <w:jc w:val="both"/>
        <w:rPr>
          <w:rFonts w:ascii="Times New Roman" w:hAnsi="Times New Roman"/>
          <w:sz w:val="24"/>
          <w:szCs w:val="24"/>
          <w:lang w:val="lv-LV" w:eastAsia="en-GB"/>
        </w:rPr>
      </w:pPr>
      <w:r>
        <w:rPr>
          <w:rFonts w:ascii="Times New Roman" w:hAnsi="Times New Roman"/>
          <w:sz w:val="24"/>
          <w:szCs w:val="24"/>
          <w:lang w:val="lv-LV"/>
        </w:rPr>
        <w:t xml:space="preserve"> </w:t>
      </w:r>
      <w:r w:rsidRPr="001B68F1">
        <w:rPr>
          <w:rFonts w:ascii="Times New Roman" w:hAnsi="Times New Roman"/>
          <w:sz w:val="24"/>
          <w:szCs w:val="24"/>
          <w:lang w:val="lv-LV"/>
        </w:rPr>
        <w:t>18.</w:t>
      </w:r>
      <w:r w:rsidRPr="001B68F1">
        <w:rPr>
          <w:rFonts w:ascii="Times New Roman" w:hAnsi="Times New Roman"/>
          <w:sz w:val="24"/>
          <w:szCs w:val="24"/>
          <w:vertAlign w:val="superscript"/>
          <w:lang w:val="lv-LV"/>
        </w:rPr>
        <w:t>1</w:t>
      </w:r>
      <w:r w:rsidRPr="001B68F1">
        <w:rPr>
          <w:rFonts w:ascii="Times New Roman" w:hAnsi="Times New Roman"/>
          <w:sz w:val="24"/>
          <w:szCs w:val="24"/>
          <w:lang w:val="lv-LV"/>
        </w:rPr>
        <w:t xml:space="preserve"> Bra</w:t>
      </w:r>
      <w:r>
        <w:rPr>
          <w:rFonts w:ascii="Times New Roman" w:hAnsi="Times New Roman"/>
          <w:sz w:val="24"/>
          <w:szCs w:val="24"/>
          <w:lang w:val="lv-LV"/>
        </w:rPr>
        <w:t>ukšanas maksas atvieglojumu 100</w:t>
      </w:r>
      <w:r w:rsidRPr="001B68F1">
        <w:rPr>
          <w:rFonts w:ascii="Times New Roman" w:hAnsi="Times New Roman"/>
          <w:sz w:val="24"/>
          <w:szCs w:val="24"/>
          <w:lang w:val="lv-LV"/>
        </w:rPr>
        <w:t>% apmērā no biļetes cenas Pašvaldības sabiedriskā transporta maršrutu tīklā ir tiesīgi saņemt visi sabiedriskā transporta pasažieri 2022.gada 1.septem</w:t>
      </w:r>
      <w:r>
        <w:rPr>
          <w:rFonts w:ascii="Times New Roman" w:hAnsi="Times New Roman"/>
          <w:sz w:val="24"/>
          <w:szCs w:val="24"/>
          <w:lang w:val="lv-LV"/>
        </w:rPr>
        <w:t>brī.</w:t>
      </w:r>
    </w:p>
    <w:p w:rsidR="00EE2FB3" w:rsidRPr="001B68F1" w:rsidRDefault="00EE2FB3" w:rsidP="00EE2FB3">
      <w:pPr>
        <w:pStyle w:val="ListParagraph"/>
        <w:spacing w:after="0" w:line="240" w:lineRule="auto"/>
        <w:ind w:left="540"/>
        <w:jc w:val="both"/>
        <w:rPr>
          <w:rFonts w:ascii="Times New Roman" w:eastAsia="Times New Roman" w:hAnsi="Times New Roman" w:cs="Times New Roman"/>
          <w:i/>
          <w:sz w:val="24"/>
          <w:szCs w:val="24"/>
          <w:lang w:val="lv-LV" w:eastAsia="lv-LV"/>
        </w:rPr>
      </w:pPr>
      <w:r>
        <w:rPr>
          <w:rFonts w:ascii="Times New Roman" w:eastAsia="Times New Roman" w:hAnsi="Times New Roman" w:cs="Times New Roman"/>
          <w:i/>
          <w:sz w:val="24"/>
          <w:szCs w:val="24"/>
          <w:lang w:val="lv-LV" w:eastAsia="lv-LV"/>
        </w:rPr>
        <w:t>(papildināts ar 11</w:t>
      </w:r>
      <w:r w:rsidRPr="001B68F1">
        <w:rPr>
          <w:rFonts w:ascii="Times New Roman" w:eastAsia="Times New Roman" w:hAnsi="Times New Roman" w:cs="Times New Roman"/>
          <w:i/>
          <w:sz w:val="24"/>
          <w:szCs w:val="24"/>
          <w:lang w:val="lv-LV" w:eastAsia="lv-LV"/>
        </w:rPr>
        <w:t>.08.2022. lēmumu Nr.531)</w:t>
      </w:r>
    </w:p>
    <w:p w:rsidR="00EE2FB3" w:rsidRPr="00161D86" w:rsidRDefault="00EE2FB3" w:rsidP="00EE2FB3">
      <w:pPr>
        <w:pStyle w:val="ListParagraph"/>
        <w:numPr>
          <w:ilvl w:val="0"/>
          <w:numId w:val="7"/>
        </w:numPr>
        <w:shd w:val="clear" w:color="auto" w:fill="FFFFFF"/>
        <w:spacing w:after="0" w:line="240" w:lineRule="auto"/>
        <w:ind w:left="540"/>
        <w:jc w:val="both"/>
        <w:rPr>
          <w:rFonts w:ascii="Times New Roman" w:eastAsia="Times New Roman" w:hAnsi="Times New Roman" w:cs="Times New Roman"/>
          <w:i/>
          <w:sz w:val="24"/>
          <w:szCs w:val="24"/>
          <w:lang w:val="lv-LV" w:eastAsia="lv-LV"/>
        </w:rPr>
      </w:pPr>
      <w:r w:rsidRPr="00161D86">
        <w:rPr>
          <w:rFonts w:ascii="Times New Roman" w:eastAsia="Times New Roman" w:hAnsi="Times New Roman" w:cs="Times New Roman"/>
          <w:i/>
          <w:sz w:val="24"/>
          <w:szCs w:val="24"/>
          <w:lang w:val="lv-LV" w:eastAsia="lv-LV"/>
        </w:rPr>
        <w:t>(svītrots ar 22.04.2022. lēmumu Nr.235)</w:t>
      </w:r>
    </w:p>
    <w:p w:rsidR="00EE2FB3" w:rsidRPr="00491100" w:rsidRDefault="00EE2FB3" w:rsidP="00EE2FB3">
      <w:pPr>
        <w:pStyle w:val="ListParagraph"/>
        <w:numPr>
          <w:ilvl w:val="0"/>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eastAsia="Times New Roman" w:hAnsi="Times New Roman" w:cs="Times New Roman"/>
          <w:sz w:val="24"/>
          <w:szCs w:val="24"/>
          <w:lang w:val="lv-LV" w:eastAsia="lv-LV"/>
        </w:rPr>
        <w:t>Atzīt par spēku zaudējušiem:</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Daugavpils pilsētas domes 2009.gada 27.augusta saistošos noteikumus Nr. 20 "</w:t>
      </w:r>
      <w:r>
        <w:fldChar w:fldCharType="begin"/>
      </w:r>
      <w:r>
        <w:instrText xml:space="preserve"> HYPERLINK "https://likumi.lv/ta/id/196816-brauksanas-maksas-atvieglojumi-pilsetas-sabiedriskaja-transporta" \t "_blank" </w:instrText>
      </w:r>
      <w:r>
        <w:fldChar w:fldCharType="separate"/>
      </w:r>
      <w:r w:rsidRPr="00E066A5">
        <w:rPr>
          <w:rFonts w:ascii="Times New Roman" w:hAnsi="Times New Roman" w:cs="Times New Roman"/>
          <w:sz w:val="24"/>
          <w:szCs w:val="24"/>
          <w:lang w:val="lv-LV"/>
        </w:rPr>
        <w:t>Braukšanas maksas atvieglojumi pilsētas sabiedriskajā transportā</w:t>
      </w:r>
      <w:r>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w:t>
      </w:r>
      <w:r>
        <w:fldChar w:fldCharType="begin"/>
      </w:r>
      <w:r>
        <w:instrText xml:space="preserve"> HYPERLINK "https://likumi.lv/ta/id/327082" \t "_blank" </w:instrText>
      </w:r>
      <w:r>
        <w:fldChar w:fldCharType="separate"/>
      </w:r>
      <w:r w:rsidRPr="00E066A5">
        <w:rPr>
          <w:rFonts w:ascii="Times New Roman" w:hAnsi="Times New Roman" w:cs="Times New Roman"/>
          <w:sz w:val="24"/>
          <w:szCs w:val="24"/>
          <w:lang w:val="lv-LV"/>
        </w:rPr>
        <w:t>Latvijas Vēstnesis</w:t>
      </w:r>
      <w:r>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138 (4124), 01.09.2009.; 163 (4149), 14.10.2009.; 132 (4735), 01.09.2012.; 213 (5019), 31.10.2013.; 45 (5363), 04.03.2015.; 99, 22.05.2017.; 57, 20.03.2020.; 92, 14.05.2020., 207, 26.10.2021.)</w:t>
      </w:r>
      <w:r w:rsidRPr="00E066A5">
        <w:rPr>
          <w:rFonts w:ascii="Times New Roman" w:eastAsia="Times New Roman" w:hAnsi="Times New Roman" w:cs="Times New Roman"/>
          <w:sz w:val="24"/>
          <w:szCs w:val="24"/>
          <w:lang w:val="lv-LV" w:eastAsia="lv-LV"/>
        </w:rPr>
        <w:t>;</w:t>
      </w:r>
    </w:p>
    <w:p w:rsidR="00EE2FB3" w:rsidRPr="00E066A5" w:rsidRDefault="00EE2FB3" w:rsidP="00EE2FB3">
      <w:pPr>
        <w:pStyle w:val="ListParagraph"/>
        <w:numPr>
          <w:ilvl w:val="1"/>
          <w:numId w:val="7"/>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Daugavpils pilsētas domes 2009.gada 29.oktobra saistošos noteikumus Nr. 31 "</w:t>
      </w:r>
      <w:r>
        <w:fldChar w:fldCharType="begin"/>
      </w:r>
      <w:r>
        <w:instrText xml:space="preserve"> HYPERLINK "https://likumi.lv/ta/id/199929-brauksanas-maksas-atvieglojumi-pilsetas-sabiedriskaja-transporta-svetdienas-svetku-dienas-pareizticigo-un-vecticibnieku-ziemass..." \t "_blank" </w:instrText>
      </w:r>
      <w:r>
        <w:fldChar w:fldCharType="separate"/>
      </w:r>
      <w:r w:rsidRPr="00E066A5">
        <w:rPr>
          <w:rFonts w:ascii="Times New Roman" w:hAnsi="Times New Roman" w:cs="Times New Roman"/>
          <w:sz w:val="24"/>
          <w:szCs w:val="24"/>
          <w:lang w:val="lv-LV"/>
        </w:rPr>
        <w:t>Braukšanas maksas atvieglojumi pilsētas sabiedriskajā transportā svētdienās, svētku dienās, pareizticīgo un vecticībnieku Ziemassvētkos, Starptautiskajā veco ļaužu dienā, Starptautiskajā Invalīdu dienā un pilsētas svētku laikā</w:t>
      </w:r>
      <w:r>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(LV, 173, 30.10.2009., 57, 12.04.2012., 215, 30.10.2014., 57, 20.03.2020., 96, 18.05.2020., 207, 26.10.2021</w:t>
      </w:r>
      <w:r w:rsidRPr="00E066A5">
        <w:rPr>
          <w:rStyle w:val="t35"/>
          <w:rFonts w:ascii="Times New Roman" w:hAnsi="Times New Roman" w:cs="Times New Roman"/>
          <w:sz w:val="24"/>
          <w:szCs w:val="24"/>
          <w:lang w:val="lv-LV"/>
        </w:rPr>
        <w:t>.</w:t>
      </w:r>
      <w:r w:rsidRPr="00E066A5">
        <w:rPr>
          <w:rFonts w:ascii="Times New Roman" w:hAnsi="Times New Roman" w:cs="Times New Roman"/>
          <w:sz w:val="24"/>
          <w:szCs w:val="24"/>
          <w:lang w:val="lv-LV"/>
        </w:rPr>
        <w:t>).</w:t>
      </w:r>
    </w:p>
    <w:p w:rsidR="00EE2FB3" w:rsidRPr="00C81FF0" w:rsidRDefault="00EE2FB3" w:rsidP="00EE2FB3">
      <w:pPr>
        <w:pStyle w:val="ListParagraph"/>
        <w:numPr>
          <w:ilvl w:val="0"/>
          <w:numId w:val="7"/>
        </w:numPr>
        <w:shd w:val="clear" w:color="auto" w:fill="FFFFFF"/>
        <w:spacing w:after="0" w:line="240" w:lineRule="auto"/>
        <w:ind w:left="0" w:firstLine="284"/>
        <w:jc w:val="both"/>
        <w:rPr>
          <w:rFonts w:ascii="Times New Roman" w:eastAsia="Times New Roman" w:hAnsi="Times New Roman" w:cs="Times New Roman"/>
          <w:sz w:val="24"/>
          <w:szCs w:val="24"/>
          <w:lang w:val="lv-LV" w:eastAsia="lv-LV"/>
        </w:rPr>
      </w:pPr>
      <w:r w:rsidRPr="00C81FF0">
        <w:rPr>
          <w:rFonts w:ascii="Times New Roman" w:hAnsi="Times New Roman" w:cs="Times New Roman"/>
          <w:sz w:val="24"/>
          <w:szCs w:val="24"/>
          <w:lang w:val="lv-LV"/>
        </w:rPr>
        <w:lastRenderedPageBreak/>
        <w:t xml:space="preserve">Noteikumu </w:t>
      </w:r>
      <w:r>
        <w:rPr>
          <w:rFonts w:ascii="Times New Roman" w:hAnsi="Times New Roman" w:cs="Times New Roman"/>
          <w:sz w:val="24"/>
          <w:szCs w:val="24"/>
          <w:lang w:val="lv-LV"/>
        </w:rPr>
        <w:t>2</w:t>
      </w:r>
      <w:r w:rsidRPr="00C81FF0">
        <w:rPr>
          <w:rFonts w:ascii="Times New Roman" w:hAnsi="Times New Roman" w:cs="Times New Roman"/>
          <w:sz w:val="24"/>
          <w:szCs w:val="24"/>
          <w:lang w:val="lv-LV"/>
        </w:rPr>
        <w:t>.1.-</w:t>
      </w:r>
      <w:r>
        <w:rPr>
          <w:rFonts w:ascii="Times New Roman" w:hAnsi="Times New Roman" w:cs="Times New Roman"/>
          <w:sz w:val="24"/>
          <w:szCs w:val="24"/>
          <w:lang w:val="lv-LV"/>
        </w:rPr>
        <w:t>2.9</w:t>
      </w:r>
      <w:r w:rsidRPr="00C81FF0">
        <w:rPr>
          <w:rFonts w:ascii="Times New Roman" w:hAnsi="Times New Roman" w:cs="Times New Roman"/>
          <w:sz w:val="24"/>
          <w:szCs w:val="24"/>
          <w:lang w:val="lv-LV"/>
        </w:rPr>
        <w:t>., 1</w:t>
      </w:r>
      <w:r>
        <w:rPr>
          <w:rFonts w:ascii="Times New Roman" w:hAnsi="Times New Roman" w:cs="Times New Roman"/>
          <w:sz w:val="24"/>
          <w:szCs w:val="24"/>
          <w:lang w:val="lv-LV"/>
        </w:rPr>
        <w:t>8</w:t>
      </w:r>
      <w:r w:rsidRPr="00C81FF0">
        <w:rPr>
          <w:rFonts w:ascii="Times New Roman" w:hAnsi="Times New Roman" w:cs="Times New Roman"/>
          <w:sz w:val="24"/>
          <w:szCs w:val="24"/>
          <w:lang w:val="lv-LV"/>
        </w:rPr>
        <w:t xml:space="preserve">.2.apakšpunktu un </w:t>
      </w:r>
      <w:r>
        <w:rPr>
          <w:rFonts w:ascii="Times New Roman" w:hAnsi="Times New Roman" w:cs="Times New Roman"/>
          <w:sz w:val="24"/>
          <w:szCs w:val="24"/>
          <w:lang w:val="lv-LV"/>
        </w:rPr>
        <w:t>19</w:t>
      </w:r>
      <w:r w:rsidRPr="00C81FF0">
        <w:rPr>
          <w:rFonts w:ascii="Times New Roman" w:hAnsi="Times New Roman" w:cs="Times New Roman"/>
          <w:sz w:val="24"/>
          <w:szCs w:val="24"/>
          <w:lang w:val="lv-LV"/>
        </w:rPr>
        <w:t>.punktu nepiemēro uz laiku, kamēr ir spēkā Ministru kabineta 2021.gada 9.oktobra rīkojums Nr. 720 “</w:t>
      </w:r>
      <w:r>
        <w:fldChar w:fldCharType="begin"/>
      </w:r>
      <w:r>
        <w:instrText xml:space="preserve"> HYPERLINK "https://likumi.lv/ta/id/326729-par-arkartejas-situacijas-izsludinasanu" \t "_blank" </w:instrText>
      </w:r>
      <w:r>
        <w:fldChar w:fldCharType="separate"/>
      </w:r>
      <w:r w:rsidRPr="00C81FF0">
        <w:rPr>
          <w:rFonts w:ascii="Times New Roman" w:hAnsi="Times New Roman" w:cs="Times New Roman"/>
          <w:sz w:val="24"/>
          <w:szCs w:val="24"/>
          <w:lang w:val="lv-LV"/>
        </w:rPr>
        <w:t>Par ārkārtējās situācijas izsludināšanu</w:t>
      </w:r>
      <w:r>
        <w:rPr>
          <w:rFonts w:ascii="Times New Roman" w:hAnsi="Times New Roman" w:cs="Times New Roman"/>
          <w:sz w:val="24"/>
          <w:szCs w:val="24"/>
          <w:lang w:val="lv-LV"/>
        </w:rPr>
        <w:fldChar w:fldCharType="end"/>
      </w:r>
      <w:r w:rsidRPr="00C81FF0">
        <w:rPr>
          <w:rFonts w:ascii="Times New Roman" w:hAnsi="Times New Roman" w:cs="Times New Roman"/>
          <w:sz w:val="24"/>
          <w:szCs w:val="24"/>
          <w:lang w:val="lv-LV"/>
        </w:rPr>
        <w:t>”.</w:t>
      </w:r>
    </w:p>
    <w:p w:rsidR="00EE2FB3" w:rsidRPr="00E066A5" w:rsidRDefault="00EE2FB3" w:rsidP="00EE2FB3">
      <w:pPr>
        <w:shd w:val="clear" w:color="auto" w:fill="FFFFFF"/>
        <w:spacing w:after="0" w:line="240" w:lineRule="auto"/>
        <w:jc w:val="both"/>
        <w:rPr>
          <w:rFonts w:ascii="Times New Roman" w:eastAsia="Times New Roman" w:hAnsi="Times New Roman"/>
          <w:sz w:val="24"/>
          <w:szCs w:val="24"/>
          <w:lang w:val="lv-LV" w:eastAsia="lv-LV"/>
        </w:rPr>
      </w:pPr>
    </w:p>
    <w:p w:rsidR="009B42CA" w:rsidRPr="00E066A5" w:rsidRDefault="009B42CA" w:rsidP="00EE2FB3">
      <w:pPr>
        <w:shd w:val="clear" w:color="auto" w:fill="FFFFFF"/>
        <w:spacing w:after="0" w:line="240" w:lineRule="auto"/>
        <w:ind w:firstLine="301"/>
        <w:jc w:val="center"/>
        <w:rPr>
          <w:rFonts w:ascii="Times New Roman" w:eastAsia="Times New Roman" w:hAnsi="Times New Roman"/>
          <w:sz w:val="24"/>
          <w:szCs w:val="24"/>
          <w:lang w:val="lv-LV" w:eastAsia="lv-LV"/>
        </w:rPr>
      </w:pPr>
    </w:p>
    <w:p w:rsidR="009B42CA" w:rsidRPr="00E066A5" w:rsidRDefault="009B42CA" w:rsidP="009B42CA">
      <w:pPr>
        <w:shd w:val="clear" w:color="auto" w:fill="FFFFFF"/>
        <w:spacing w:after="0" w:line="240" w:lineRule="auto"/>
        <w:jc w:val="both"/>
        <w:rPr>
          <w:rFonts w:ascii="Times New Roman" w:eastAsia="Times New Roman" w:hAnsi="Times New Roman"/>
          <w:sz w:val="24"/>
          <w:szCs w:val="24"/>
          <w:lang w:val="lv-LV" w:eastAsia="lv-LV"/>
        </w:rPr>
      </w:pPr>
    </w:p>
    <w:p w:rsidR="009B42CA" w:rsidRPr="004575D2" w:rsidRDefault="009B42CA" w:rsidP="009B42CA">
      <w:pPr>
        <w:pStyle w:val="NoSpacing"/>
        <w:numPr>
          <w:ilvl w:val="0"/>
          <w:numId w:val="13"/>
        </w:numPr>
        <w:jc w:val="both"/>
        <w:rPr>
          <w:rFonts w:ascii="Times New Roman" w:hAnsi="Times New Roman"/>
          <w:vanish/>
          <w:sz w:val="24"/>
          <w:szCs w:val="24"/>
          <w:lang w:val="lv-LV"/>
        </w:rPr>
      </w:pPr>
      <w:r w:rsidRPr="004575D2">
        <w:rPr>
          <w:rFonts w:ascii="Times New Roman" w:hAnsi="Times New Roman"/>
          <w:vanish/>
          <w:sz w:val="24"/>
          <w:szCs w:val="24"/>
          <w:lang w:val="lv-LV"/>
        </w:rPr>
        <w:t>3</w:t>
      </w:r>
    </w:p>
    <w:p w:rsidR="009B42CA" w:rsidRPr="004575D2" w:rsidRDefault="009B42CA" w:rsidP="009B42CA">
      <w:pPr>
        <w:pStyle w:val="NoSpacing"/>
        <w:jc w:val="both"/>
        <w:rPr>
          <w:rFonts w:ascii="Times New Roman" w:hAnsi="Times New Roman"/>
          <w:vanish/>
          <w:color w:val="E8E8E8"/>
          <w:sz w:val="24"/>
          <w:szCs w:val="24"/>
          <w:lang w:val="lv-LV"/>
        </w:rPr>
      </w:pPr>
      <w:r w:rsidRPr="004575D2">
        <w:rPr>
          <w:rFonts w:ascii="Times New Roman" w:hAnsi="Times New Roman"/>
          <w:vanish/>
          <w:color w:val="E8E8E8"/>
          <w:sz w:val="24"/>
          <w:szCs w:val="24"/>
          <w:lang w:val="lv-LV"/>
        </w:rPr>
        <w:t>Parādīt iespējas</w:t>
      </w:r>
    </w:p>
    <w:p w:rsidR="009B42CA" w:rsidRPr="004575D2" w:rsidRDefault="009B42CA" w:rsidP="009B42CA">
      <w:pPr>
        <w:pStyle w:val="NoSpacing"/>
        <w:jc w:val="both"/>
        <w:rPr>
          <w:rFonts w:ascii="Times New Roman" w:hAnsi="Times New Roman"/>
          <w:vanish/>
          <w:color w:val="E8E8E8"/>
          <w:sz w:val="24"/>
          <w:szCs w:val="24"/>
          <w:lang w:val="lv-LV"/>
        </w:rPr>
      </w:pPr>
      <w:r w:rsidRPr="004575D2">
        <w:rPr>
          <w:rFonts w:ascii="Times New Roman" w:hAnsi="Times New Roman"/>
          <w:vanish/>
          <w:color w:val="E8E8E8"/>
          <w:sz w:val="24"/>
          <w:szCs w:val="24"/>
          <w:lang w:val="lv-LV"/>
        </w:rPr>
        <w:t>Slēpt iespējas</w:t>
      </w:r>
    </w:p>
    <w:p w:rsidR="009B42CA" w:rsidRPr="004575D2" w:rsidRDefault="009B42CA" w:rsidP="009B42CA">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Drukāt punktu</w:t>
      </w:r>
    </w:p>
    <w:p w:rsidR="009B42CA" w:rsidRPr="004575D2" w:rsidRDefault="009B42CA" w:rsidP="009B42CA">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Saglabāt kā PDF</w:t>
      </w:r>
    </w:p>
    <w:p w:rsidR="009B42CA" w:rsidRPr="004575D2" w:rsidRDefault="009B42CA" w:rsidP="009B42CA">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Pievienot piezīmi</w:t>
      </w:r>
    </w:p>
    <w:p w:rsidR="009B42CA" w:rsidRPr="004575D2" w:rsidRDefault="009B42CA" w:rsidP="009B42CA">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Atsauce uz punktu</w:t>
      </w:r>
    </w:p>
    <w:p w:rsidR="009B42CA" w:rsidRPr="005E607E" w:rsidRDefault="009B42CA" w:rsidP="009B42CA">
      <w:pPr>
        <w:spacing w:after="0" w:line="240" w:lineRule="auto"/>
        <w:rPr>
          <w:rFonts w:ascii="Arial" w:eastAsia="Times New Roman" w:hAnsi="Arial" w:cs="Arial"/>
          <w:vanish/>
          <w:color w:val="414142"/>
          <w:sz w:val="20"/>
          <w:szCs w:val="20"/>
          <w:lang w:val="lv-LV"/>
        </w:rPr>
      </w:pPr>
      <w:r w:rsidRPr="005E607E">
        <w:rPr>
          <w:rFonts w:ascii="Arial" w:eastAsia="Times New Roman" w:hAnsi="Arial" w:cs="Arial"/>
          <w:vanish/>
          <w:color w:val="414142"/>
          <w:sz w:val="20"/>
          <w:szCs w:val="20"/>
          <w:lang w:val="lv-LV"/>
        </w:rPr>
        <w:t>4</w:t>
      </w:r>
    </w:p>
    <w:p w:rsidR="009B42CA" w:rsidRPr="005E607E" w:rsidRDefault="009B42CA" w:rsidP="009B42CA">
      <w:pPr>
        <w:shd w:val="clear" w:color="auto" w:fill="000000"/>
        <w:spacing w:after="0" w:line="240" w:lineRule="auto"/>
        <w:rPr>
          <w:rFonts w:ascii="Arial" w:eastAsia="Times New Roman" w:hAnsi="Arial" w:cs="Arial"/>
          <w:vanish/>
          <w:color w:val="E8E8E8"/>
          <w:sz w:val="17"/>
          <w:szCs w:val="17"/>
          <w:lang w:val="lv-LV"/>
        </w:rPr>
      </w:pPr>
      <w:r w:rsidRPr="005E607E">
        <w:rPr>
          <w:rFonts w:ascii="Arial" w:eastAsia="Times New Roman" w:hAnsi="Arial" w:cs="Arial"/>
          <w:vanish/>
          <w:color w:val="E8E8E8"/>
          <w:sz w:val="17"/>
          <w:szCs w:val="17"/>
          <w:lang w:val="lv-LV"/>
        </w:rPr>
        <w:t>Parādīt iespējas</w:t>
      </w:r>
    </w:p>
    <w:p w:rsidR="009B42CA" w:rsidRPr="005E607E" w:rsidRDefault="009B42CA" w:rsidP="009B42CA">
      <w:pPr>
        <w:shd w:val="clear" w:color="auto" w:fill="000000"/>
        <w:spacing w:after="0" w:line="240" w:lineRule="auto"/>
        <w:rPr>
          <w:rFonts w:ascii="Arial" w:eastAsia="Times New Roman" w:hAnsi="Arial" w:cs="Arial"/>
          <w:vanish/>
          <w:color w:val="E8E8E8"/>
          <w:sz w:val="17"/>
          <w:szCs w:val="17"/>
          <w:lang w:val="lv-LV"/>
        </w:rPr>
      </w:pPr>
      <w:r w:rsidRPr="005E607E">
        <w:rPr>
          <w:rFonts w:ascii="Arial" w:eastAsia="Times New Roman" w:hAnsi="Arial" w:cs="Arial"/>
          <w:vanish/>
          <w:color w:val="E8E8E8"/>
          <w:sz w:val="17"/>
          <w:szCs w:val="17"/>
          <w:lang w:val="lv-LV"/>
        </w:rPr>
        <w:t>Slēpt iespējas</w:t>
      </w:r>
    </w:p>
    <w:p w:rsidR="009B42CA" w:rsidRPr="005E607E" w:rsidRDefault="009B42CA" w:rsidP="009B42CA">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Drukāt punktu</w:t>
      </w:r>
    </w:p>
    <w:p w:rsidR="009B42CA" w:rsidRPr="005E607E" w:rsidRDefault="009B42CA" w:rsidP="009B42CA">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Saglabāt kā PDF</w:t>
      </w:r>
    </w:p>
    <w:p w:rsidR="009B42CA" w:rsidRPr="005E607E" w:rsidRDefault="009B42CA" w:rsidP="009B42CA">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Pievienot piezīmi</w:t>
      </w:r>
    </w:p>
    <w:p w:rsidR="009B42CA" w:rsidRPr="005E607E" w:rsidRDefault="009B42CA" w:rsidP="009B42CA">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Atsauce uz punktu</w:t>
      </w:r>
    </w:p>
    <w:bookmarkStart w:id="3" w:name="_MON_1722426207"/>
    <w:bookmarkEnd w:id="3"/>
    <w:p w:rsidR="009B42CA" w:rsidRDefault="009B42CA" w:rsidP="009B42CA">
      <w:pPr>
        <w:jc w:val="center"/>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object w:dxaOrig="9360" w:dyaOrig="552">
          <v:shape id="_x0000_i1026" type="#_x0000_t75" style="width:468pt;height:27.75pt" o:ole="">
            <v:imagedata r:id="rId15" o:title=""/>
          </v:shape>
          <o:OLEObject Type="Embed" ProgID="Word.Document.8" ShapeID="_x0000_i1026" DrawAspect="Content" ObjectID="_1723629532" r:id="rId16">
            <o:FieldCodes>\s</o:FieldCodes>
          </o:OLEObject>
        </w:object>
      </w:r>
    </w:p>
    <w:p w:rsidR="009B42CA" w:rsidRDefault="009B42CA" w:rsidP="009B42CA">
      <w:pPr>
        <w:rPr>
          <w:rFonts w:ascii="Times New Roman" w:eastAsia="Times New Roman" w:hAnsi="Times New Roman"/>
          <w:sz w:val="24"/>
          <w:szCs w:val="24"/>
          <w:lang w:val="lv-LV" w:eastAsia="en-GB"/>
        </w:rPr>
      </w:pPr>
    </w:p>
    <w:p w:rsidR="009B42CA" w:rsidRDefault="009B42CA">
      <w:pPr>
        <w:spacing w:line="259" w:lineRule="auto"/>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br w:type="page"/>
      </w:r>
    </w:p>
    <w:p w:rsidR="00B21924" w:rsidRPr="00305D1F" w:rsidRDefault="00B21924" w:rsidP="00B21924">
      <w:pPr>
        <w:spacing w:after="0" w:line="240" w:lineRule="auto"/>
        <w:jc w:val="center"/>
        <w:rPr>
          <w:rFonts w:ascii="Times New Roman" w:eastAsia="Times New Roman" w:hAnsi="Times New Roman"/>
          <w:noProof/>
          <w:sz w:val="24"/>
          <w:szCs w:val="24"/>
          <w:lang w:eastAsia="zh-CN"/>
        </w:rPr>
      </w:pPr>
      <w:r>
        <w:rPr>
          <w:noProof/>
          <w:lang w:val="en-US"/>
        </w:rPr>
        <w:lastRenderedPageBreak/>
        <w:drawing>
          <wp:inline distT="0" distB="0" distL="0" distR="0" wp14:anchorId="4FA8B5C0" wp14:editId="16516D7B">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21924" w:rsidRPr="00305D1F" w:rsidRDefault="00B21924" w:rsidP="00B21924">
      <w:pPr>
        <w:spacing w:after="0" w:line="240" w:lineRule="auto"/>
        <w:jc w:val="center"/>
        <w:rPr>
          <w:rFonts w:ascii="Times New Roman" w:hAnsi="Times New Roman"/>
          <w:b/>
          <w:bCs/>
          <w:noProof/>
          <w:sz w:val="24"/>
          <w:szCs w:val="24"/>
          <w:lang w:val="en-US" w:eastAsia="zh-CN"/>
        </w:rPr>
      </w:pPr>
      <w:r w:rsidRPr="00305D1F">
        <w:rPr>
          <w:rFonts w:ascii="Times New Roman" w:hAnsi="Times New Roman"/>
          <w:noProof/>
          <w:sz w:val="18"/>
          <w:szCs w:val="18"/>
          <w:lang w:val="en-US"/>
        </w:rPr>
        <mc:AlternateContent>
          <mc:Choice Requires="wps">
            <w:drawing>
              <wp:anchor distT="4294967293" distB="4294967293" distL="114300" distR="114300" simplePos="0" relativeHeight="251661312" behindDoc="0" locked="0" layoutInCell="1" allowOverlap="1" wp14:anchorId="4CE1BC48" wp14:editId="0B0103A1">
                <wp:simplePos x="0" y="0"/>
                <wp:positionH relativeFrom="column">
                  <wp:posOffset>-40005</wp:posOffset>
                </wp:positionH>
                <wp:positionV relativeFrom="paragraph">
                  <wp:posOffset>165100</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13pt" to="47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" strokeweight="1.5pt"/>
            </w:pict>
          </mc:Fallback>
        </mc:AlternateContent>
      </w:r>
      <w:r w:rsidRPr="00305D1F">
        <w:rPr>
          <w:rFonts w:ascii="Times New Roman" w:hAnsi="Times New Roman"/>
          <w:b/>
          <w:bCs/>
          <w:noProof/>
          <w:sz w:val="24"/>
          <w:szCs w:val="24"/>
          <w:lang w:val="en-US" w:eastAsia="zh-CN"/>
        </w:rPr>
        <w:t>DAUGAVPILS DOME</w:t>
      </w:r>
    </w:p>
    <w:p w:rsidR="00B21924" w:rsidRPr="00305D1F" w:rsidRDefault="00B21924" w:rsidP="00B21924">
      <w:pPr>
        <w:spacing w:after="0" w:line="240" w:lineRule="auto"/>
        <w:jc w:val="center"/>
        <w:rPr>
          <w:rFonts w:ascii="Times New Roman" w:hAnsi="Times New Roman"/>
          <w:sz w:val="18"/>
          <w:szCs w:val="18"/>
          <w:lang w:val="en-US" w:eastAsia="zh-CN"/>
        </w:rPr>
      </w:pPr>
      <w:r w:rsidRPr="00305D1F">
        <w:rPr>
          <w:rFonts w:ascii="Times New Roman" w:hAnsi="Times New Roman"/>
          <w:sz w:val="18"/>
          <w:szCs w:val="18"/>
          <w:lang w:val="en-US" w:eastAsia="zh-CN"/>
        </w:rPr>
        <w:t xml:space="preserve">K. </w:t>
      </w:r>
      <w:proofErr w:type="spellStart"/>
      <w:r w:rsidRPr="00305D1F">
        <w:rPr>
          <w:rFonts w:ascii="Times New Roman" w:hAnsi="Times New Roman"/>
          <w:sz w:val="18"/>
          <w:szCs w:val="18"/>
          <w:lang w:val="en-US" w:eastAsia="zh-CN"/>
        </w:rPr>
        <w:t>Valdemāra</w:t>
      </w:r>
      <w:proofErr w:type="spellEnd"/>
      <w:r w:rsidRPr="00305D1F">
        <w:rPr>
          <w:rFonts w:ascii="Times New Roman" w:hAnsi="Times New Roman"/>
          <w:sz w:val="18"/>
          <w:szCs w:val="18"/>
          <w:lang w:val="en-US" w:eastAsia="zh-CN"/>
        </w:rPr>
        <w:t xml:space="preserve"> </w:t>
      </w:r>
      <w:proofErr w:type="spellStart"/>
      <w:r w:rsidRPr="00305D1F">
        <w:rPr>
          <w:rFonts w:ascii="Times New Roman" w:hAnsi="Times New Roman"/>
          <w:sz w:val="18"/>
          <w:szCs w:val="18"/>
          <w:lang w:val="en-US" w:eastAsia="zh-CN"/>
        </w:rPr>
        <w:t>iela</w:t>
      </w:r>
      <w:proofErr w:type="spellEnd"/>
      <w:r w:rsidRPr="00305D1F">
        <w:rPr>
          <w:rFonts w:ascii="Times New Roman" w:hAnsi="Times New Roman"/>
          <w:sz w:val="18"/>
          <w:szCs w:val="18"/>
          <w:lang w:val="en-US" w:eastAsia="zh-CN"/>
        </w:rPr>
        <w:t xml:space="preserve"> 1, Daugavpils, LV-5401, </w:t>
      </w:r>
      <w:proofErr w:type="spellStart"/>
      <w:r w:rsidRPr="00305D1F">
        <w:rPr>
          <w:rFonts w:ascii="Times New Roman" w:hAnsi="Times New Roman"/>
          <w:sz w:val="18"/>
          <w:szCs w:val="18"/>
          <w:lang w:val="en-US" w:eastAsia="zh-CN"/>
        </w:rPr>
        <w:t>tālr</w:t>
      </w:r>
      <w:proofErr w:type="spellEnd"/>
      <w:r w:rsidRPr="00305D1F">
        <w:rPr>
          <w:rFonts w:ascii="Times New Roman" w:hAnsi="Times New Roman"/>
          <w:sz w:val="18"/>
          <w:szCs w:val="18"/>
          <w:lang w:val="en-US" w:eastAsia="zh-CN"/>
        </w:rPr>
        <w:t xml:space="preserve">. 65404344, 65404365, </w:t>
      </w:r>
      <w:proofErr w:type="spellStart"/>
      <w:r w:rsidRPr="00305D1F">
        <w:rPr>
          <w:rFonts w:ascii="Times New Roman" w:hAnsi="Times New Roman"/>
          <w:sz w:val="18"/>
          <w:szCs w:val="18"/>
          <w:lang w:val="en-US" w:eastAsia="zh-CN"/>
        </w:rPr>
        <w:t>fakss</w:t>
      </w:r>
      <w:proofErr w:type="spellEnd"/>
      <w:r w:rsidRPr="00305D1F">
        <w:rPr>
          <w:rFonts w:ascii="Times New Roman" w:hAnsi="Times New Roman"/>
          <w:sz w:val="18"/>
          <w:szCs w:val="18"/>
          <w:lang w:val="en-US" w:eastAsia="zh-CN"/>
        </w:rPr>
        <w:t xml:space="preserve"> 65421941 </w:t>
      </w:r>
    </w:p>
    <w:p w:rsidR="00B21924" w:rsidRPr="00305D1F" w:rsidRDefault="00B21924" w:rsidP="00B21924">
      <w:pPr>
        <w:tabs>
          <w:tab w:val="left" w:pos="3960"/>
        </w:tabs>
        <w:spacing w:after="0" w:line="240" w:lineRule="auto"/>
        <w:jc w:val="center"/>
        <w:rPr>
          <w:rFonts w:ascii="Times New Roman" w:hAnsi="Times New Roman"/>
          <w:noProof/>
          <w:w w:val="120"/>
          <w:sz w:val="18"/>
          <w:szCs w:val="18"/>
          <w:lang w:val="en-US" w:eastAsia="zh-CN"/>
        </w:rPr>
      </w:pPr>
      <w:proofErr w:type="gramStart"/>
      <w:r w:rsidRPr="00305D1F">
        <w:rPr>
          <w:rFonts w:ascii="Times New Roman" w:hAnsi="Times New Roman"/>
          <w:sz w:val="18"/>
          <w:szCs w:val="18"/>
          <w:lang w:val="en-US" w:eastAsia="zh-CN"/>
        </w:rPr>
        <w:t>e-pasts</w:t>
      </w:r>
      <w:proofErr w:type="gramEnd"/>
      <w:r w:rsidRPr="00305D1F">
        <w:rPr>
          <w:rFonts w:ascii="Times New Roman" w:hAnsi="Times New Roman"/>
          <w:sz w:val="18"/>
          <w:szCs w:val="18"/>
          <w:lang w:val="en-US" w:eastAsia="zh-CN"/>
        </w:rPr>
        <w:t xml:space="preserve"> info@daugavpils.lv   </w:t>
      </w:r>
      <w:r w:rsidRPr="00305D1F">
        <w:rPr>
          <w:rFonts w:ascii="Times New Roman" w:hAnsi="Times New Roman"/>
          <w:sz w:val="18"/>
          <w:szCs w:val="18"/>
          <w:u w:val="single"/>
          <w:lang w:val="en-US" w:eastAsia="zh-CN"/>
        </w:rPr>
        <w:t>www.daugavpils.lv</w:t>
      </w:r>
    </w:p>
    <w:p w:rsidR="00B21924" w:rsidRPr="00305D1F" w:rsidRDefault="00B21924" w:rsidP="00B21924">
      <w:pPr>
        <w:tabs>
          <w:tab w:val="left" w:pos="3969"/>
          <w:tab w:val="left" w:pos="4395"/>
        </w:tabs>
        <w:spacing w:after="0" w:line="240" w:lineRule="auto"/>
        <w:jc w:val="center"/>
        <w:rPr>
          <w:rFonts w:ascii="Times New Roman" w:hAnsi="Times New Roman"/>
          <w:b/>
          <w:sz w:val="18"/>
          <w:szCs w:val="18"/>
          <w:lang w:eastAsia="ru-RU"/>
        </w:rPr>
      </w:pPr>
    </w:p>
    <w:p w:rsidR="00B21924" w:rsidRPr="00305D1F" w:rsidRDefault="00B21924" w:rsidP="00B21924">
      <w:pPr>
        <w:keepNext/>
        <w:spacing w:after="0" w:line="240" w:lineRule="auto"/>
        <w:jc w:val="center"/>
        <w:outlineLvl w:val="1"/>
        <w:rPr>
          <w:rFonts w:ascii="Times New Roman" w:hAnsi="Times New Roman"/>
          <w:bCs/>
          <w:sz w:val="18"/>
          <w:szCs w:val="18"/>
        </w:rPr>
      </w:pPr>
      <w:proofErr w:type="spellStart"/>
      <w:r w:rsidRPr="00305D1F">
        <w:rPr>
          <w:rFonts w:ascii="Times New Roman" w:hAnsi="Times New Roman"/>
          <w:bCs/>
          <w:sz w:val="18"/>
          <w:szCs w:val="18"/>
          <w:lang w:val="en-US"/>
        </w:rPr>
        <w:t>Daugavpilī</w:t>
      </w:r>
      <w:proofErr w:type="spellEnd"/>
    </w:p>
    <w:p w:rsidR="00B21924" w:rsidRPr="00ED4318" w:rsidRDefault="00B21924" w:rsidP="00B21924">
      <w:pPr>
        <w:spacing w:after="0" w:line="240" w:lineRule="auto"/>
        <w:rPr>
          <w:rFonts w:ascii="Times New Roman" w:hAnsi="Times New Roman"/>
          <w:b/>
          <w:noProof/>
          <w:sz w:val="24"/>
          <w:szCs w:val="24"/>
          <w:lang w:eastAsia="lv-LV"/>
        </w:rPr>
      </w:pPr>
      <w:r w:rsidRPr="00ED4318">
        <w:rPr>
          <w:rFonts w:ascii="Times New Roman" w:hAnsi="Times New Roman"/>
          <w:noProof/>
          <w:sz w:val="24"/>
          <w:szCs w:val="24"/>
          <w:lang w:eastAsia="lv-LV"/>
        </w:rPr>
        <w:t xml:space="preserve">2022.gada 28.janvāra                                                                     </w:t>
      </w:r>
      <w:r w:rsidRPr="00ED4318">
        <w:rPr>
          <w:rFonts w:ascii="Times New Roman" w:hAnsi="Times New Roman"/>
          <w:b/>
          <w:noProof/>
          <w:sz w:val="24"/>
          <w:szCs w:val="24"/>
          <w:lang w:eastAsia="lv-LV"/>
        </w:rPr>
        <w:t>Saistošie noteikumi Nr.7</w:t>
      </w:r>
    </w:p>
    <w:p w:rsidR="00B21924" w:rsidRPr="00ED4318" w:rsidRDefault="00B21924" w:rsidP="00B21924">
      <w:pPr>
        <w:spacing w:after="0" w:line="240" w:lineRule="auto"/>
        <w:rPr>
          <w:rFonts w:ascii="Times New Roman" w:hAnsi="Times New Roman"/>
          <w:noProof/>
          <w:sz w:val="24"/>
          <w:szCs w:val="24"/>
          <w:lang w:eastAsia="lv-LV"/>
        </w:rPr>
      </w:pPr>
      <w:r w:rsidRPr="00ED4318">
        <w:rPr>
          <w:rFonts w:ascii="Times New Roman" w:hAnsi="Times New Roman"/>
          <w:b/>
          <w:noProof/>
          <w:sz w:val="24"/>
          <w:szCs w:val="24"/>
          <w:lang w:eastAsia="lv-LV"/>
        </w:rPr>
        <w:t xml:space="preserve">                                                                                                        </w:t>
      </w:r>
      <w:proofErr w:type="gramStart"/>
      <w:r w:rsidRPr="00ED4318">
        <w:rPr>
          <w:rFonts w:ascii="Times New Roman" w:hAnsi="Times New Roman"/>
          <w:sz w:val="24"/>
          <w:szCs w:val="24"/>
          <w:lang w:eastAsia="lv-LV"/>
        </w:rPr>
        <w:t>(</w:t>
      </w:r>
      <w:proofErr w:type="spellStart"/>
      <w:r w:rsidRPr="00ED4318">
        <w:rPr>
          <w:rFonts w:ascii="Times New Roman" w:hAnsi="Times New Roman"/>
          <w:sz w:val="24"/>
          <w:szCs w:val="24"/>
          <w:lang w:eastAsia="lv-LV"/>
        </w:rPr>
        <w:t>prot.</w:t>
      </w:r>
      <w:proofErr w:type="spellEnd"/>
      <w:proofErr w:type="gramEnd"/>
      <w:r w:rsidRPr="00ED4318">
        <w:rPr>
          <w:rFonts w:ascii="Times New Roman" w:hAnsi="Times New Roman"/>
          <w:sz w:val="24"/>
          <w:szCs w:val="24"/>
          <w:lang w:eastAsia="lv-LV"/>
        </w:rPr>
        <w:t xml:space="preserve"> Nr.4</w:t>
      </w:r>
      <w:proofErr w:type="gramStart"/>
      <w:r w:rsidRPr="00ED4318">
        <w:rPr>
          <w:rFonts w:ascii="Times New Roman" w:hAnsi="Times New Roman"/>
          <w:sz w:val="24"/>
          <w:szCs w:val="24"/>
          <w:lang w:eastAsia="lv-LV"/>
        </w:rPr>
        <w:t>,  4</w:t>
      </w:r>
      <w:proofErr w:type="gramEnd"/>
      <w:r w:rsidRPr="00ED4318">
        <w:rPr>
          <w:rFonts w:ascii="Times New Roman" w:hAnsi="Times New Roman"/>
          <w:sz w:val="24"/>
          <w:szCs w:val="24"/>
          <w:lang w:eastAsia="lv-LV"/>
        </w:rPr>
        <w:t>.§)</w:t>
      </w:r>
    </w:p>
    <w:p w:rsidR="00B21924" w:rsidRPr="00ED4318" w:rsidRDefault="00B21924" w:rsidP="00B21924">
      <w:pPr>
        <w:spacing w:after="0" w:line="240" w:lineRule="auto"/>
        <w:rPr>
          <w:rFonts w:ascii="Times New Roman" w:hAnsi="Times New Roman"/>
          <w:sz w:val="24"/>
          <w:szCs w:val="24"/>
        </w:rPr>
      </w:pPr>
    </w:p>
    <w:p w:rsidR="00B21924" w:rsidRPr="00ED4318" w:rsidRDefault="00B21924" w:rsidP="00B21924">
      <w:pPr>
        <w:spacing w:after="0" w:line="240" w:lineRule="auto"/>
        <w:ind w:left="6237"/>
        <w:rPr>
          <w:rFonts w:ascii="Times New Roman" w:hAnsi="Times New Roman"/>
          <w:sz w:val="24"/>
          <w:szCs w:val="24"/>
        </w:rPr>
      </w:pPr>
      <w:r w:rsidRPr="00ED4318">
        <w:rPr>
          <w:rFonts w:ascii="Times New Roman" w:hAnsi="Times New Roman"/>
          <w:sz w:val="24"/>
          <w:szCs w:val="24"/>
        </w:rPr>
        <w:t>APSTIPRINĀTI</w:t>
      </w:r>
    </w:p>
    <w:p w:rsidR="00B21924" w:rsidRPr="00ED4318" w:rsidRDefault="00B21924" w:rsidP="00B21924">
      <w:pPr>
        <w:spacing w:after="0" w:line="240" w:lineRule="auto"/>
        <w:ind w:left="6237"/>
        <w:rPr>
          <w:rFonts w:ascii="Times New Roman" w:hAnsi="Times New Roman"/>
          <w:sz w:val="24"/>
          <w:szCs w:val="24"/>
        </w:rPr>
      </w:pPr>
      <w:proofErr w:type="spellStart"/>
      <w:proofErr w:type="gramStart"/>
      <w:r w:rsidRPr="00ED4318">
        <w:rPr>
          <w:rFonts w:ascii="Times New Roman" w:hAnsi="Times New Roman"/>
          <w:sz w:val="24"/>
          <w:szCs w:val="24"/>
        </w:rPr>
        <w:t>ar</w:t>
      </w:r>
      <w:proofErr w:type="spellEnd"/>
      <w:proofErr w:type="gramEnd"/>
      <w:r w:rsidRPr="00ED4318">
        <w:rPr>
          <w:rFonts w:ascii="Times New Roman" w:hAnsi="Times New Roman"/>
          <w:sz w:val="24"/>
          <w:szCs w:val="24"/>
        </w:rPr>
        <w:t xml:space="preserve"> Daugavpils </w:t>
      </w:r>
      <w:proofErr w:type="spellStart"/>
      <w:r w:rsidRPr="00ED4318">
        <w:rPr>
          <w:rFonts w:ascii="Times New Roman" w:hAnsi="Times New Roman"/>
          <w:sz w:val="24"/>
          <w:szCs w:val="24"/>
        </w:rPr>
        <w:t>pilsētas</w:t>
      </w:r>
      <w:proofErr w:type="spellEnd"/>
      <w:r w:rsidRPr="00ED4318">
        <w:rPr>
          <w:rFonts w:ascii="Times New Roman" w:hAnsi="Times New Roman"/>
          <w:sz w:val="24"/>
          <w:szCs w:val="24"/>
        </w:rPr>
        <w:t xml:space="preserve"> domes </w:t>
      </w:r>
    </w:p>
    <w:p w:rsidR="00B21924" w:rsidRPr="00ED4318" w:rsidRDefault="00B21924" w:rsidP="00B21924">
      <w:pPr>
        <w:spacing w:after="0" w:line="240" w:lineRule="auto"/>
        <w:ind w:left="6237"/>
        <w:rPr>
          <w:rFonts w:ascii="Times New Roman" w:hAnsi="Times New Roman"/>
          <w:sz w:val="24"/>
          <w:szCs w:val="24"/>
        </w:rPr>
      </w:pPr>
      <w:r w:rsidRPr="00ED4318">
        <w:rPr>
          <w:rFonts w:ascii="Times New Roman" w:hAnsi="Times New Roman"/>
          <w:noProof/>
          <w:sz w:val="24"/>
          <w:szCs w:val="24"/>
          <w:lang w:eastAsia="lv-LV"/>
        </w:rPr>
        <w:t>2022.gada 28.janvāra</w:t>
      </w:r>
      <w:r w:rsidRPr="00ED4318">
        <w:rPr>
          <w:rFonts w:ascii="Times New Roman" w:hAnsi="Times New Roman"/>
          <w:sz w:val="24"/>
          <w:szCs w:val="24"/>
        </w:rPr>
        <w:t xml:space="preserve"> </w:t>
      </w:r>
    </w:p>
    <w:p w:rsidR="00B21924" w:rsidRDefault="00B21924" w:rsidP="00B21924">
      <w:pPr>
        <w:spacing w:after="0" w:line="240" w:lineRule="auto"/>
        <w:ind w:left="6237"/>
        <w:rPr>
          <w:rFonts w:ascii="Times New Roman" w:hAnsi="Times New Roman"/>
          <w:sz w:val="24"/>
          <w:szCs w:val="24"/>
        </w:rPr>
      </w:pPr>
      <w:proofErr w:type="spellStart"/>
      <w:proofErr w:type="gramStart"/>
      <w:r w:rsidRPr="00ED4318">
        <w:rPr>
          <w:rFonts w:ascii="Times New Roman" w:hAnsi="Times New Roman"/>
          <w:sz w:val="24"/>
          <w:szCs w:val="24"/>
        </w:rPr>
        <w:t>lēmumu</w:t>
      </w:r>
      <w:proofErr w:type="spellEnd"/>
      <w:proofErr w:type="gramEnd"/>
      <w:r w:rsidRPr="00ED4318">
        <w:rPr>
          <w:rFonts w:ascii="Times New Roman" w:hAnsi="Times New Roman"/>
          <w:sz w:val="24"/>
          <w:szCs w:val="24"/>
        </w:rPr>
        <w:t xml:space="preserve"> Nr.54 </w:t>
      </w:r>
    </w:p>
    <w:p w:rsidR="00B21924" w:rsidRDefault="00B21924" w:rsidP="00B21924">
      <w:pPr>
        <w:spacing w:after="0" w:line="240" w:lineRule="auto"/>
        <w:ind w:left="6237"/>
        <w:rPr>
          <w:rFonts w:ascii="Times New Roman" w:hAnsi="Times New Roman"/>
          <w:sz w:val="24"/>
          <w:szCs w:val="24"/>
        </w:rPr>
      </w:pPr>
    </w:p>
    <w:p w:rsidR="00B21924" w:rsidRDefault="00B21924" w:rsidP="00B21924">
      <w:pPr>
        <w:spacing w:after="0" w:line="240" w:lineRule="auto"/>
        <w:ind w:left="6237"/>
        <w:rPr>
          <w:rFonts w:ascii="Times New Roman" w:hAnsi="Times New Roman"/>
          <w:i/>
          <w:sz w:val="24"/>
          <w:szCs w:val="24"/>
        </w:rPr>
      </w:pPr>
      <w:proofErr w:type="spellStart"/>
      <w:r w:rsidRPr="00F17A66">
        <w:rPr>
          <w:rFonts w:ascii="Times New Roman" w:hAnsi="Times New Roman"/>
          <w:i/>
          <w:sz w:val="24"/>
          <w:szCs w:val="24"/>
        </w:rPr>
        <w:t>Grozījumi</w:t>
      </w:r>
      <w:proofErr w:type="spellEnd"/>
      <w:r w:rsidRPr="00F17A66">
        <w:rPr>
          <w:rFonts w:ascii="Times New Roman" w:hAnsi="Times New Roman"/>
          <w:i/>
          <w:sz w:val="24"/>
          <w:szCs w:val="24"/>
        </w:rPr>
        <w:t xml:space="preserve"> </w:t>
      </w:r>
      <w:proofErr w:type="spellStart"/>
      <w:r w:rsidRPr="00F17A66">
        <w:rPr>
          <w:rFonts w:ascii="Times New Roman" w:hAnsi="Times New Roman"/>
          <w:i/>
          <w:sz w:val="24"/>
          <w:szCs w:val="24"/>
        </w:rPr>
        <w:t>ar</w:t>
      </w:r>
      <w:proofErr w:type="spellEnd"/>
      <w:r w:rsidRPr="00F17A66">
        <w:rPr>
          <w:rFonts w:ascii="Times New Roman" w:hAnsi="Times New Roman"/>
          <w:i/>
          <w:sz w:val="24"/>
          <w:szCs w:val="24"/>
        </w:rPr>
        <w:t>:</w:t>
      </w:r>
    </w:p>
    <w:p w:rsidR="00B21924" w:rsidRDefault="00B21924" w:rsidP="00B21924">
      <w:pPr>
        <w:spacing w:after="0" w:line="240" w:lineRule="auto"/>
        <w:ind w:left="6237"/>
        <w:rPr>
          <w:rFonts w:ascii="Times New Roman" w:hAnsi="Times New Roman"/>
          <w:i/>
          <w:sz w:val="24"/>
          <w:szCs w:val="24"/>
        </w:rPr>
      </w:pPr>
      <w:r>
        <w:rPr>
          <w:rFonts w:ascii="Times New Roman" w:hAnsi="Times New Roman"/>
          <w:i/>
          <w:sz w:val="24"/>
          <w:szCs w:val="24"/>
        </w:rPr>
        <w:t xml:space="preserve">22.04.2022. </w:t>
      </w:r>
      <w:proofErr w:type="spellStart"/>
      <w:proofErr w:type="gramStart"/>
      <w:r>
        <w:rPr>
          <w:rFonts w:ascii="Times New Roman" w:hAnsi="Times New Roman"/>
          <w:i/>
          <w:sz w:val="24"/>
          <w:szCs w:val="24"/>
        </w:rPr>
        <w:t>lēmumu</w:t>
      </w:r>
      <w:proofErr w:type="spellEnd"/>
      <w:proofErr w:type="gramEnd"/>
      <w:r>
        <w:rPr>
          <w:rFonts w:ascii="Times New Roman" w:hAnsi="Times New Roman"/>
          <w:i/>
          <w:sz w:val="24"/>
          <w:szCs w:val="24"/>
        </w:rPr>
        <w:t xml:space="preserve"> Nr.235</w:t>
      </w:r>
    </w:p>
    <w:p w:rsidR="00B21924" w:rsidRPr="00F17A66" w:rsidRDefault="00B21924" w:rsidP="00B21924">
      <w:pPr>
        <w:spacing w:after="0" w:line="240" w:lineRule="auto"/>
        <w:ind w:left="6237"/>
        <w:rPr>
          <w:rFonts w:ascii="Times New Roman" w:hAnsi="Times New Roman"/>
          <w:i/>
          <w:sz w:val="24"/>
          <w:szCs w:val="24"/>
        </w:rPr>
      </w:pPr>
      <w:proofErr w:type="gramStart"/>
      <w:r>
        <w:rPr>
          <w:rFonts w:ascii="Times New Roman" w:hAnsi="Times New Roman"/>
          <w:i/>
          <w:sz w:val="24"/>
          <w:szCs w:val="24"/>
        </w:rPr>
        <w:t>(</w:t>
      </w:r>
      <w:proofErr w:type="spellStart"/>
      <w:r>
        <w:rPr>
          <w:rFonts w:ascii="Times New Roman" w:hAnsi="Times New Roman"/>
          <w:i/>
          <w:sz w:val="24"/>
          <w:szCs w:val="24"/>
        </w:rPr>
        <w:t>Stājas</w:t>
      </w:r>
      <w:proofErr w:type="spellEnd"/>
      <w:r>
        <w:rPr>
          <w:rFonts w:ascii="Times New Roman" w:hAnsi="Times New Roman"/>
          <w:i/>
          <w:sz w:val="24"/>
          <w:szCs w:val="24"/>
        </w:rPr>
        <w:t xml:space="preserve"> </w:t>
      </w:r>
      <w:proofErr w:type="spellStart"/>
      <w:r>
        <w:rPr>
          <w:rFonts w:ascii="Times New Roman" w:hAnsi="Times New Roman"/>
          <w:i/>
          <w:sz w:val="24"/>
          <w:szCs w:val="24"/>
        </w:rPr>
        <w:t>spēkā</w:t>
      </w:r>
      <w:proofErr w:type="spellEnd"/>
      <w:r>
        <w:rPr>
          <w:rFonts w:ascii="Times New Roman" w:hAnsi="Times New Roman"/>
          <w:i/>
          <w:sz w:val="24"/>
          <w:szCs w:val="24"/>
        </w:rPr>
        <w:t xml:space="preserve"> 01.06.2022.)</w:t>
      </w:r>
      <w:proofErr w:type="gramEnd"/>
    </w:p>
    <w:p w:rsidR="00B21924" w:rsidRPr="00752E21" w:rsidRDefault="00B21924" w:rsidP="00B21924">
      <w:pPr>
        <w:shd w:val="clear" w:color="auto" w:fill="FFFFFF"/>
        <w:spacing w:after="0" w:line="240" w:lineRule="auto"/>
        <w:ind w:firstLine="301"/>
        <w:jc w:val="right"/>
        <w:rPr>
          <w:rFonts w:ascii="Times New Roman" w:eastAsia="Times New Roman" w:hAnsi="Times New Roman"/>
          <w:bCs/>
          <w:sz w:val="24"/>
          <w:szCs w:val="24"/>
          <w:lang w:eastAsia="en-GB"/>
        </w:rPr>
      </w:pPr>
    </w:p>
    <w:p w:rsidR="00B21924" w:rsidRPr="00E066A5" w:rsidRDefault="00B21924" w:rsidP="00B21924">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E066A5">
        <w:rPr>
          <w:rFonts w:ascii="Times New Roman" w:eastAsia="Times New Roman" w:hAnsi="Times New Roman"/>
          <w:b/>
          <w:sz w:val="24"/>
          <w:szCs w:val="24"/>
          <w:lang w:val="lv-LV"/>
        </w:rPr>
        <w:t xml:space="preserve"> </w:t>
      </w:r>
      <w:hyperlink r:id="rId18" w:tgtFrame="_blank" w:history="1">
        <w:r w:rsidRPr="00E066A5">
          <w:rPr>
            <w:rFonts w:ascii="Times New Roman" w:hAnsi="Times New Roman"/>
            <w:b/>
            <w:sz w:val="24"/>
            <w:szCs w:val="24"/>
            <w:lang w:val="lv-LV"/>
          </w:rPr>
          <w:t xml:space="preserve">Braukšanas maksas atvieglojumi Daugavpils valstspilsētas pašvaldības </w:t>
        </w:r>
        <w:r w:rsidRPr="005952E9">
          <w:rPr>
            <w:rFonts w:ascii="Times New Roman" w:hAnsi="Times New Roman"/>
            <w:b/>
            <w:sz w:val="24"/>
            <w:szCs w:val="24"/>
            <w:lang w:val="lv-LV"/>
          </w:rPr>
          <w:t>sabiedriskā transporta maršrutu tīklā</w:t>
        </w:r>
      </w:hyperlink>
    </w:p>
    <w:p w:rsidR="00B21924" w:rsidRPr="00E066A5" w:rsidRDefault="00B21924" w:rsidP="00B21924">
      <w:pPr>
        <w:jc w:val="right"/>
        <w:rPr>
          <w:rFonts w:ascii="Times New Roman" w:hAnsi="Times New Roman"/>
          <w:i/>
          <w:sz w:val="24"/>
          <w:szCs w:val="24"/>
          <w:lang w:val="lv-LV" w:eastAsia="en-GB"/>
        </w:rPr>
      </w:pPr>
    </w:p>
    <w:p w:rsidR="00B21924" w:rsidRPr="00A26EE6" w:rsidRDefault="00B21924" w:rsidP="00B21924">
      <w:pPr>
        <w:spacing w:after="0" w:line="240" w:lineRule="auto"/>
        <w:jc w:val="right"/>
        <w:rPr>
          <w:rFonts w:ascii="Times New Roman" w:hAnsi="Times New Roman"/>
          <w:i/>
          <w:iCs/>
          <w:sz w:val="18"/>
          <w:szCs w:val="18"/>
          <w:lang w:val="lv-LV"/>
        </w:rPr>
      </w:pPr>
      <w:r w:rsidRPr="00A26EE6">
        <w:rPr>
          <w:rFonts w:ascii="Times New Roman" w:hAnsi="Times New Roman"/>
          <w:i/>
          <w:iCs/>
          <w:sz w:val="18"/>
          <w:szCs w:val="18"/>
          <w:lang w:val="lv-LV"/>
        </w:rPr>
        <w:t xml:space="preserve">Izdoti saskaņā ar </w:t>
      </w:r>
      <w:r>
        <w:fldChar w:fldCharType="begin"/>
      </w:r>
      <w:r>
        <w:instrText xml:space="preserve"> HYPERLINK "https://likumi.lv/ta/id/159858-sabiedriska-transporta-pakalpojumu-likums" \t "_blank" </w:instrText>
      </w:r>
      <w:r>
        <w:fldChar w:fldCharType="separate"/>
      </w:r>
      <w:r w:rsidRPr="00A26EE6">
        <w:rPr>
          <w:rFonts w:ascii="Times New Roman" w:hAnsi="Times New Roman"/>
          <w:i/>
          <w:iCs/>
          <w:sz w:val="18"/>
          <w:szCs w:val="18"/>
          <w:lang w:val="lv-LV"/>
        </w:rPr>
        <w:t>Sabiedriskā transporta pakalpojumu likuma</w:t>
      </w:r>
      <w:r>
        <w:rPr>
          <w:rFonts w:ascii="Times New Roman" w:hAnsi="Times New Roman"/>
          <w:i/>
          <w:iCs/>
          <w:sz w:val="18"/>
          <w:szCs w:val="18"/>
          <w:lang w:val="lv-LV"/>
        </w:rPr>
        <w:fldChar w:fldCharType="end"/>
      </w:r>
      <w:r w:rsidRPr="00A26EE6">
        <w:rPr>
          <w:rFonts w:ascii="Times New Roman" w:hAnsi="Times New Roman"/>
          <w:i/>
          <w:iCs/>
          <w:sz w:val="18"/>
          <w:szCs w:val="18"/>
          <w:lang w:val="lv-LV"/>
        </w:rPr>
        <w:t xml:space="preserve"> </w:t>
      </w:r>
      <w:hyperlink r:id="rId19" w:anchor="p14" w:tgtFrame="_blank" w:history="1">
        <w:r w:rsidRPr="00A26EE6">
          <w:rPr>
            <w:rFonts w:ascii="Times New Roman" w:hAnsi="Times New Roman"/>
            <w:i/>
            <w:iCs/>
            <w:sz w:val="18"/>
            <w:szCs w:val="18"/>
            <w:lang w:val="lv-LV"/>
          </w:rPr>
          <w:t>14.panta</w:t>
        </w:r>
      </w:hyperlink>
      <w:r w:rsidRPr="00A26EE6">
        <w:rPr>
          <w:rFonts w:ascii="Times New Roman" w:hAnsi="Times New Roman"/>
          <w:i/>
          <w:iCs/>
          <w:sz w:val="18"/>
          <w:szCs w:val="18"/>
          <w:lang w:val="lv-LV"/>
        </w:rPr>
        <w:t xml:space="preserve"> trešo daļu, </w:t>
      </w:r>
    </w:p>
    <w:p w:rsidR="00B21924" w:rsidRDefault="00B21924" w:rsidP="00B21924">
      <w:pPr>
        <w:spacing w:after="0" w:line="240" w:lineRule="auto"/>
        <w:jc w:val="right"/>
        <w:rPr>
          <w:rFonts w:ascii="Times New Roman" w:hAnsi="Times New Roman"/>
          <w:i/>
          <w:iCs/>
          <w:sz w:val="18"/>
          <w:szCs w:val="18"/>
          <w:lang w:val="lv-LV"/>
        </w:rPr>
      </w:pPr>
      <w:r w:rsidRPr="00A26EE6">
        <w:rPr>
          <w:rFonts w:ascii="Times New Roman" w:hAnsi="Times New Roman"/>
          <w:i/>
          <w:iCs/>
          <w:sz w:val="18"/>
          <w:szCs w:val="18"/>
          <w:lang w:val="lv-LV"/>
        </w:rPr>
        <w:t xml:space="preserve">Ministru kabineta 2005.gada 15.novembra noteikumu Nr.857 </w:t>
      </w:r>
    </w:p>
    <w:p w:rsidR="00B21924" w:rsidRPr="00E066A5" w:rsidRDefault="00B21924" w:rsidP="00B21924">
      <w:pPr>
        <w:spacing w:after="0" w:line="240" w:lineRule="auto"/>
        <w:jc w:val="right"/>
        <w:rPr>
          <w:rFonts w:ascii="Times New Roman" w:hAnsi="Times New Roman"/>
          <w:i/>
          <w:sz w:val="24"/>
          <w:szCs w:val="24"/>
          <w:lang w:val="lv-LV" w:eastAsia="en-GB"/>
        </w:rPr>
      </w:pPr>
      <w:r w:rsidRPr="00A26EE6">
        <w:rPr>
          <w:rFonts w:ascii="Times New Roman" w:hAnsi="Times New Roman"/>
          <w:i/>
          <w:iCs/>
          <w:sz w:val="18"/>
          <w:szCs w:val="18"/>
          <w:lang w:val="lv-LV"/>
        </w:rPr>
        <w:t>“</w:t>
      </w:r>
      <w:hyperlink r:id="rId20" w:tgtFrame="_blank" w:history="1">
        <w:r w:rsidRPr="00A26EE6">
          <w:rPr>
            <w:rFonts w:ascii="Times New Roman" w:hAnsi="Times New Roman"/>
            <w:i/>
            <w:iCs/>
            <w:sz w:val="18"/>
            <w:szCs w:val="18"/>
            <w:lang w:val="lv-LV"/>
          </w:rPr>
          <w:t xml:space="preserve">Noteikumi par sociālajām garantijām bārenim un bez vecāku gādības palikušajam </w:t>
        </w:r>
        <w:r w:rsidRPr="00A26EE6">
          <w:rPr>
            <w:rFonts w:ascii="Times New Roman" w:hAnsi="Times New Roman"/>
            <w:i/>
            <w:iCs/>
            <w:sz w:val="18"/>
            <w:szCs w:val="18"/>
            <w:lang w:val="lv-LV"/>
          </w:rPr>
          <w:br/>
          <w:t>bērnam, kurš ir ārpusģimenes aprūpē, kā arī pēc ārpusģimenes aprūpes beigšanās</w:t>
        </w:r>
      </w:hyperlink>
      <w:r w:rsidRPr="00A26EE6">
        <w:rPr>
          <w:rFonts w:ascii="Times New Roman" w:hAnsi="Times New Roman"/>
          <w:i/>
          <w:iCs/>
          <w:sz w:val="18"/>
          <w:szCs w:val="18"/>
          <w:lang w:val="lv-LV"/>
        </w:rPr>
        <w:t xml:space="preserve">” </w:t>
      </w:r>
      <w:hyperlink r:id="rId21" w:anchor="p22" w:tgtFrame="_blank" w:history="1">
        <w:r w:rsidRPr="00A26EE6">
          <w:rPr>
            <w:rFonts w:ascii="Times New Roman" w:hAnsi="Times New Roman"/>
            <w:i/>
            <w:iCs/>
            <w:sz w:val="18"/>
            <w:szCs w:val="18"/>
            <w:lang w:val="lv-LV"/>
          </w:rPr>
          <w:t>22.punktu</w:t>
        </w:r>
      </w:hyperlink>
      <w:r w:rsidRPr="00E066A5">
        <w:rPr>
          <w:rFonts w:ascii="Times New Roman" w:hAnsi="Times New Roman"/>
          <w:i/>
          <w:sz w:val="24"/>
          <w:szCs w:val="24"/>
          <w:highlight w:val="yellow"/>
          <w:lang w:val="lv-LV" w:eastAsia="en-GB"/>
        </w:rPr>
        <w:br/>
      </w:r>
    </w:p>
    <w:p w:rsidR="00B21924" w:rsidRPr="00E066A5" w:rsidRDefault="00B21924" w:rsidP="009B42CA">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 xml:space="preserve">Saistošie noteikumi </w:t>
      </w:r>
      <w:r>
        <w:rPr>
          <w:rFonts w:ascii="Times New Roman" w:hAnsi="Times New Roman" w:cs="Times New Roman"/>
          <w:sz w:val="24"/>
          <w:szCs w:val="24"/>
          <w:lang w:val="lv-LV"/>
        </w:rPr>
        <w:t xml:space="preserve">(turpmāk – Noteikumi) </w:t>
      </w:r>
      <w:r w:rsidRPr="00E066A5">
        <w:rPr>
          <w:rFonts w:ascii="Times New Roman" w:hAnsi="Times New Roman" w:cs="Times New Roman"/>
          <w:sz w:val="24"/>
          <w:szCs w:val="24"/>
          <w:lang w:val="lv-LV"/>
        </w:rPr>
        <w:t>nosaka braukšanas maksas atvieglojumus Daugavpils valstspilsētas pašvaldības (</w:t>
      </w:r>
      <w:r w:rsidRPr="00E066A5">
        <w:rPr>
          <w:rFonts w:ascii="Times New Roman" w:eastAsia="Times New Roman" w:hAnsi="Times New Roman" w:cs="Times New Roman"/>
          <w:sz w:val="24"/>
          <w:szCs w:val="24"/>
          <w:lang w:val="lv-LV" w:eastAsia="lv-LV"/>
        </w:rPr>
        <w:t xml:space="preserve">turpmāk - Pašvaldība) </w:t>
      </w:r>
      <w:r w:rsidRPr="00E066A5">
        <w:rPr>
          <w:rFonts w:ascii="Times New Roman" w:hAnsi="Times New Roman" w:cs="Times New Roman"/>
          <w:sz w:val="24"/>
          <w:szCs w:val="24"/>
          <w:lang w:val="lv-LV"/>
        </w:rPr>
        <w:t>sabiedriskā transporta maršrutu tīklā.</w:t>
      </w:r>
    </w:p>
    <w:p w:rsidR="00B21924" w:rsidRPr="00E066A5"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Braukšanas maksas atvieglojumus Pašvaldības sabiedriskā trans</w:t>
      </w:r>
      <w:r>
        <w:rPr>
          <w:rFonts w:ascii="Times New Roman" w:hAnsi="Times New Roman" w:cs="Times New Roman"/>
          <w:sz w:val="24"/>
          <w:szCs w:val="24"/>
          <w:lang w:val="lv-LV"/>
        </w:rPr>
        <w:t>porta maršrutu tīklā ir tiesīgi</w:t>
      </w:r>
      <w:r w:rsidRPr="00E066A5">
        <w:rPr>
          <w:rFonts w:ascii="Times New Roman" w:hAnsi="Times New Roman" w:cs="Times New Roman"/>
          <w:sz w:val="24"/>
          <w:szCs w:val="24"/>
          <w:lang w:val="lv-LV"/>
        </w:rPr>
        <w:t xml:space="preserve"> saņemt Pašvaldības administratīvajā teritorijā dzīvesvietu deklarējušie pasažieri,  kuri atbilst vienam no šādiem kritērijiem:</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nestrādājoša persona, kas saņem Latvijas Republikā noteikto valsts priekšlaicīgo vecuma pensiju vai pensiju ar atvieglotiem noteikumiem par darbu sevišķi kaitīgos un sevišķi smagos darba apstākļos vai kaitīgos un smagos darba apstākļos -</w:t>
      </w:r>
      <w:r w:rsidRPr="00E066A5">
        <w:rPr>
          <w:rFonts w:ascii="Times New Roman" w:hAnsi="Times New Roman" w:cs="Times New Roman"/>
          <w:sz w:val="24"/>
          <w:szCs w:val="24"/>
          <w:lang w:val="lv-LV"/>
        </w:rPr>
        <w:t xml:space="preserve"> brau</w:t>
      </w:r>
      <w:r>
        <w:rPr>
          <w:rFonts w:ascii="Times New Roman" w:hAnsi="Times New Roman" w:cs="Times New Roman"/>
          <w:sz w:val="24"/>
          <w:szCs w:val="24"/>
          <w:lang w:val="lv-LV"/>
        </w:rPr>
        <w:t xml:space="preserve">kšanas maksas atvieglojums </w:t>
      </w:r>
      <w:r w:rsidRPr="00F17A66">
        <w:rPr>
          <w:rFonts w:ascii="Times New Roman" w:hAnsi="Times New Roman" w:cs="Times New Roman"/>
          <w:i/>
          <w:sz w:val="24"/>
          <w:szCs w:val="24"/>
          <w:lang w:val="lv-LV"/>
        </w:rPr>
        <w:t>0.50 eiro</w:t>
      </w:r>
      <w:r>
        <w:rPr>
          <w:rFonts w:ascii="Times New Roman" w:hAnsi="Times New Roman" w:cs="Times New Roman"/>
          <w:sz w:val="24"/>
          <w:szCs w:val="24"/>
          <w:lang w:val="lv-LV"/>
        </w:rPr>
        <w:t xml:space="preserve"> apmērā no braukšanas maksas</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 saņem ilgstošo sociālās aprūpes un sociālās rehabilitācijas pakalpojumu Daugavpils pensionāru sociālās apkalpošanas teritoriālajā centrā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 sasniegusi Latvijas Republikas vecuma pensijas vecumu - </w:t>
      </w:r>
      <w:r w:rsidRPr="00E066A5">
        <w:rPr>
          <w:rFonts w:ascii="Times New Roman" w:hAnsi="Times New Roman" w:cs="Times New Roman"/>
          <w:sz w:val="24"/>
          <w:szCs w:val="24"/>
          <w:lang w:val="lv-LV"/>
        </w:rPr>
        <w:t>bra</w:t>
      </w:r>
      <w:r>
        <w:rPr>
          <w:rFonts w:ascii="Times New Roman" w:hAnsi="Times New Roman" w:cs="Times New Roman"/>
          <w:sz w:val="24"/>
          <w:szCs w:val="24"/>
          <w:lang w:val="lv-LV"/>
        </w:rPr>
        <w:t xml:space="preserve">ukšanas maksas atvieglojums 0.50 </w:t>
      </w:r>
      <w:r w:rsidRPr="00161D86">
        <w:rPr>
          <w:rFonts w:ascii="Times New Roman" w:hAnsi="Times New Roman" w:cs="Times New Roman"/>
          <w:i/>
          <w:sz w:val="24"/>
          <w:szCs w:val="24"/>
          <w:lang w:val="lv-LV"/>
        </w:rPr>
        <w:t>eiro</w:t>
      </w:r>
      <w:r>
        <w:rPr>
          <w:rFonts w:ascii="Times New Roman" w:hAnsi="Times New Roman" w:cs="Times New Roman"/>
          <w:sz w:val="24"/>
          <w:szCs w:val="24"/>
          <w:lang w:val="lv-LV"/>
        </w:rPr>
        <w:t xml:space="preserve"> </w:t>
      </w:r>
      <w:r w:rsidRPr="00E066A5">
        <w:rPr>
          <w:rFonts w:ascii="Times New Roman" w:hAnsi="Times New Roman" w:cs="Times New Roman"/>
          <w:sz w:val="24"/>
          <w:szCs w:val="24"/>
          <w:lang w:val="lv-LV"/>
        </w:rPr>
        <w:t xml:space="preserve"> apmērā no</w:t>
      </w:r>
      <w:r>
        <w:rPr>
          <w:rFonts w:ascii="Times New Roman" w:hAnsi="Times New Roman" w:cs="Times New Roman"/>
          <w:sz w:val="24"/>
          <w:szCs w:val="24"/>
          <w:lang w:val="lv-LV"/>
        </w:rPr>
        <w:t xml:space="preserve"> braukšanas maksas</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divi daudzbērnu ģimenes locekļi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 xml:space="preserve">; </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nestrādājošs Černobiļas atomelektrostacijas avārijas seku likvidators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nestrādājošs Afganistānas kara dalībnieks vai bojā gājušo karavīru vecāki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lastRenderedPageBreak/>
        <w:t xml:space="preserve"> persona, kurai piešķirta III invaliditātes grupa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w:t>
      </w:r>
      <w:proofErr w:type="spellStart"/>
      <w:r w:rsidRPr="00E066A5">
        <w:rPr>
          <w:rFonts w:ascii="Times New Roman" w:eastAsia="Times New Roman" w:hAnsi="Times New Roman" w:cs="Times New Roman"/>
          <w:sz w:val="24"/>
          <w:szCs w:val="24"/>
          <w:lang w:eastAsia="lv-LV"/>
        </w:rPr>
        <w:t>politiski</w:t>
      </w:r>
      <w:proofErr w:type="spellEnd"/>
      <w:r w:rsidRPr="00E066A5">
        <w:rPr>
          <w:rFonts w:ascii="Times New Roman" w:eastAsia="Times New Roman" w:hAnsi="Times New Roman" w:cs="Times New Roman"/>
          <w:sz w:val="24"/>
          <w:szCs w:val="24"/>
          <w:lang w:eastAsia="lv-LV"/>
        </w:rPr>
        <w:t xml:space="preserve"> </w:t>
      </w:r>
      <w:proofErr w:type="spellStart"/>
      <w:r w:rsidRPr="00E066A5">
        <w:rPr>
          <w:rFonts w:ascii="Times New Roman" w:eastAsia="Times New Roman" w:hAnsi="Times New Roman" w:cs="Times New Roman"/>
          <w:sz w:val="24"/>
          <w:szCs w:val="24"/>
          <w:lang w:eastAsia="lv-LV"/>
        </w:rPr>
        <w:t>represēta</w:t>
      </w:r>
      <w:proofErr w:type="spellEnd"/>
      <w:r w:rsidRPr="00E066A5">
        <w:rPr>
          <w:rFonts w:ascii="Times New Roman" w:eastAsia="Times New Roman" w:hAnsi="Times New Roman" w:cs="Times New Roman"/>
          <w:sz w:val="24"/>
          <w:szCs w:val="24"/>
          <w:lang w:eastAsia="lv-LV"/>
        </w:rPr>
        <w:t xml:space="preserve"> persona - </w:t>
      </w:r>
      <w:proofErr w:type="spellStart"/>
      <w:r w:rsidRPr="00E066A5">
        <w:rPr>
          <w:rFonts w:ascii="Times New Roman" w:hAnsi="Times New Roman" w:cs="Times New Roman"/>
          <w:sz w:val="24"/>
          <w:szCs w:val="24"/>
        </w:rPr>
        <w:t>braukšanas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maksas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atvieglojums</w:t>
      </w:r>
      <w:proofErr w:type="spellEnd"/>
      <w:r w:rsidRPr="00E066A5">
        <w:rPr>
          <w:rFonts w:ascii="Times New Roman" w:hAnsi="Times New Roman" w:cs="Times New Roman"/>
          <w:sz w:val="24"/>
          <w:szCs w:val="24"/>
        </w:rPr>
        <w:t xml:space="preserve"> 100% </w:t>
      </w:r>
      <w:proofErr w:type="spellStart"/>
      <w:r w:rsidRPr="00E066A5">
        <w:rPr>
          <w:rFonts w:ascii="Times New Roman" w:hAnsi="Times New Roman" w:cs="Times New Roman"/>
          <w:sz w:val="24"/>
          <w:szCs w:val="24"/>
        </w:rPr>
        <w:t>apmērā</w:t>
      </w:r>
      <w:proofErr w:type="spellEnd"/>
      <w:r w:rsidRPr="00E066A5">
        <w:rPr>
          <w:rFonts w:ascii="Times New Roman" w:hAnsi="Times New Roman" w:cs="Times New Roman"/>
          <w:sz w:val="24"/>
          <w:szCs w:val="24"/>
        </w:rPr>
        <w:t xml:space="preserve"> no </w:t>
      </w:r>
      <w:proofErr w:type="spellStart"/>
      <w:r w:rsidRPr="00E066A5">
        <w:rPr>
          <w:rFonts w:ascii="Times New Roman" w:hAnsi="Times New Roman" w:cs="Times New Roman"/>
          <w:sz w:val="24"/>
          <w:szCs w:val="24"/>
        </w:rPr>
        <w:t>biļetes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cenas</w:t>
      </w:r>
      <w:proofErr w:type="spellEnd"/>
      <w:r w:rsidRPr="00E066A5">
        <w:rPr>
          <w:rFonts w:ascii="Times New Roman" w:eastAsia="Times New Roman" w:hAnsi="Times New Roman" w:cs="Times New Roman"/>
          <w:sz w:val="24"/>
          <w:szCs w:val="24"/>
          <w:lang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1991.gada barikāžu dalībnieks - </w:t>
      </w:r>
      <w:r w:rsidRPr="00E066A5">
        <w:rPr>
          <w:rFonts w:ascii="Times New Roman" w:hAnsi="Times New Roman" w:cs="Times New Roman"/>
          <w:sz w:val="24"/>
          <w:szCs w:val="24"/>
          <w:lang w:val="lv-LV"/>
        </w:rPr>
        <w:t>braukšanas maksas atvieglojums 100% apmērā no biļetes cenas;</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vispārējās izglītības iestāžu klātienē un neklātienē izglītojamie - braukšanas maksas atvieglojums 100% apmērā no biļetes cenas;</w:t>
      </w:r>
    </w:p>
    <w:p w:rsidR="00B21924" w:rsidRPr="007B4508" w:rsidRDefault="00B21924" w:rsidP="00B21924">
      <w:pPr>
        <w:spacing w:after="0" w:line="240" w:lineRule="auto"/>
        <w:ind w:firstLine="426"/>
        <w:jc w:val="both"/>
        <w:rPr>
          <w:rFonts w:ascii="Times New Roman" w:hAnsi="Times New Roman"/>
          <w:sz w:val="24"/>
          <w:szCs w:val="24"/>
          <w:shd w:val="clear" w:color="auto" w:fill="FFFFFF"/>
          <w:lang w:val="lv-LV"/>
        </w:rPr>
      </w:pPr>
      <w:r>
        <w:rPr>
          <w:rFonts w:ascii="Times New Roman" w:hAnsi="Times New Roman"/>
          <w:sz w:val="24"/>
          <w:szCs w:val="24"/>
          <w:lang w:val="lv-LV"/>
        </w:rPr>
        <w:t xml:space="preserve">2.11. </w:t>
      </w:r>
      <w:r w:rsidRPr="00161D86">
        <w:rPr>
          <w:rFonts w:ascii="Times New Roman" w:hAnsi="Times New Roman"/>
          <w:sz w:val="24"/>
          <w:szCs w:val="24"/>
          <w:lang w:val="lv-LV"/>
        </w:rPr>
        <w:t xml:space="preserve">Pašvaldības administratīvajā teritorijā esošo profesionālās izglītības iestāžu (turpmāk – profesionālās izglītības iestāde) klātienē un neklātienē izglītojamie </w:t>
      </w:r>
      <w:r>
        <w:rPr>
          <w:rFonts w:ascii="Times New Roman" w:hAnsi="Times New Roman"/>
          <w:sz w:val="24"/>
          <w:szCs w:val="24"/>
          <w:lang w:val="lv-LV"/>
        </w:rPr>
        <w:t>–</w:t>
      </w:r>
      <w:r w:rsidRPr="00161D86">
        <w:rPr>
          <w:rFonts w:ascii="Times New Roman" w:hAnsi="Times New Roman"/>
          <w:sz w:val="24"/>
          <w:szCs w:val="24"/>
          <w:lang w:val="lv-LV"/>
        </w:rPr>
        <w:t xml:space="preserve"> </w:t>
      </w:r>
      <w:r w:rsidRPr="007B4508">
        <w:rPr>
          <w:rFonts w:ascii="Times New Roman" w:hAnsi="Times New Roman"/>
          <w:sz w:val="24"/>
          <w:szCs w:val="24"/>
          <w:shd w:val="clear" w:color="auto" w:fill="FFFFFF"/>
          <w:lang w:val="lv-LV"/>
        </w:rPr>
        <w:t xml:space="preserve">atvieglojums 25 </w:t>
      </w:r>
      <w:r w:rsidRPr="007B4508">
        <w:rPr>
          <w:rFonts w:ascii="Times New Roman" w:hAnsi="Times New Roman"/>
          <w:i/>
          <w:sz w:val="24"/>
          <w:szCs w:val="24"/>
          <w:shd w:val="clear" w:color="auto" w:fill="FFFFFF"/>
          <w:lang w:val="lv-LV"/>
        </w:rPr>
        <w:t>eiro</w:t>
      </w:r>
      <w:r w:rsidRPr="007B4508">
        <w:rPr>
          <w:rFonts w:ascii="Times New Roman" w:hAnsi="Times New Roman"/>
          <w:sz w:val="24"/>
          <w:szCs w:val="24"/>
          <w:shd w:val="clear" w:color="auto" w:fill="FFFFFF"/>
          <w:lang w:val="lv-LV"/>
        </w:rPr>
        <w:t xml:space="preserve"> apmērā no </w:t>
      </w:r>
      <w:r w:rsidRPr="007B4508">
        <w:rPr>
          <w:rFonts w:ascii="Times New Roman" w:hAnsi="Times New Roman"/>
          <w:sz w:val="24"/>
          <w:szCs w:val="24"/>
          <w:lang w:val="lv-LV"/>
        </w:rPr>
        <w:t>sabiedriskā transporta mēnešbiļetes visos maršrutos visām mēneša dienām</w:t>
      </w:r>
      <w:r>
        <w:rPr>
          <w:rFonts w:ascii="Times New Roman" w:hAnsi="Times New Roman"/>
          <w:sz w:val="24"/>
          <w:szCs w:val="24"/>
          <w:shd w:val="clear" w:color="auto" w:fill="FFFFFF"/>
          <w:lang w:val="lv-LV"/>
        </w:rPr>
        <w:t>;</w:t>
      </w:r>
    </w:p>
    <w:p w:rsidR="00B21924" w:rsidRPr="00161D86" w:rsidRDefault="00B21924" w:rsidP="00B21924">
      <w:pPr>
        <w:pStyle w:val="ListParagraph"/>
        <w:shd w:val="clear" w:color="auto" w:fill="FFFFFF"/>
        <w:spacing w:after="0" w:line="240" w:lineRule="auto"/>
        <w:ind w:left="0" w:firstLine="426"/>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2.12.</w:t>
      </w:r>
      <w:r w:rsidRPr="00161D86">
        <w:rPr>
          <w:rFonts w:ascii="Times New Roman" w:hAnsi="Times New Roman" w:cs="Times New Roman"/>
          <w:sz w:val="24"/>
          <w:szCs w:val="24"/>
          <w:lang w:val="lv-LV"/>
        </w:rPr>
        <w:t>bāreņi un bez vecāku gādības palikušie bērni - braukšanas maksas atvieglojums 100% apmērā no biļetes cenas.</w:t>
      </w:r>
    </w:p>
    <w:p w:rsidR="00B21924" w:rsidRPr="00F17A66" w:rsidRDefault="00B21924" w:rsidP="00B21924">
      <w:pPr>
        <w:pStyle w:val="ListParagraph"/>
        <w:shd w:val="clear" w:color="auto" w:fill="FFFFFF"/>
        <w:spacing w:after="0" w:line="240" w:lineRule="auto"/>
        <w:ind w:left="540"/>
        <w:jc w:val="both"/>
        <w:rPr>
          <w:rFonts w:ascii="Times New Roman" w:eastAsia="Times New Roman" w:hAnsi="Times New Roman" w:cs="Times New Roman"/>
          <w:i/>
          <w:sz w:val="24"/>
          <w:szCs w:val="24"/>
          <w:lang w:val="lv-LV" w:eastAsia="lv-LV"/>
        </w:rPr>
      </w:pPr>
      <w:r w:rsidRPr="00F17A66">
        <w:rPr>
          <w:rFonts w:ascii="Times New Roman" w:hAnsi="Times New Roman" w:cs="Times New Roman"/>
          <w:i/>
          <w:sz w:val="24"/>
          <w:szCs w:val="24"/>
          <w:lang w:val="lv-LV"/>
        </w:rPr>
        <w:t>(Grozīt</w:t>
      </w:r>
      <w:r>
        <w:rPr>
          <w:rFonts w:ascii="Times New Roman" w:hAnsi="Times New Roman" w:cs="Times New Roman"/>
          <w:i/>
          <w:sz w:val="24"/>
          <w:szCs w:val="24"/>
          <w:lang w:val="lv-LV"/>
        </w:rPr>
        <w:t>s</w:t>
      </w:r>
      <w:r w:rsidRPr="00F17A66">
        <w:rPr>
          <w:rFonts w:ascii="Times New Roman" w:hAnsi="Times New Roman" w:cs="Times New Roman"/>
          <w:i/>
          <w:sz w:val="24"/>
          <w:szCs w:val="24"/>
          <w:lang w:val="lv-LV"/>
        </w:rPr>
        <w:t xml:space="preserve"> ar 2</w:t>
      </w:r>
      <w:r>
        <w:rPr>
          <w:rFonts w:ascii="Times New Roman" w:hAnsi="Times New Roman" w:cs="Times New Roman"/>
          <w:i/>
          <w:sz w:val="24"/>
          <w:szCs w:val="24"/>
          <w:lang w:val="lv-LV"/>
        </w:rPr>
        <w:t>2</w:t>
      </w:r>
      <w:r w:rsidRPr="00F17A66">
        <w:rPr>
          <w:rFonts w:ascii="Times New Roman" w:hAnsi="Times New Roman" w:cs="Times New Roman"/>
          <w:i/>
          <w:sz w:val="24"/>
          <w:szCs w:val="24"/>
          <w:lang w:val="lv-LV"/>
        </w:rPr>
        <w:t>.04.2022.lēmumu Nr.235)</w:t>
      </w:r>
    </w:p>
    <w:p w:rsidR="00B21924"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 xml:space="preserve">.1. –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 xml:space="preserve">.6.apakšpunktā minētajām pasažieru kategorijām atvieglojuma saņemšanai ir jāiesniedz iesniegums </w:t>
      </w:r>
      <w:r w:rsidRPr="001149EA">
        <w:rPr>
          <w:rFonts w:ascii="Times New Roman" w:hAnsi="Times New Roman" w:cs="Times New Roman"/>
          <w:sz w:val="24"/>
          <w:szCs w:val="24"/>
          <w:lang w:val="lv-LV"/>
        </w:rPr>
        <w:t>Daugavpils pilsētas pašvaldības iestādē “Sociālais dienests” (turpmāk – Dienests)</w:t>
      </w:r>
      <w:r w:rsidRPr="001149EA">
        <w:rPr>
          <w:rFonts w:ascii="Times New Roman" w:eastAsia="Times New Roman" w:hAnsi="Times New Roman" w:cs="Times New Roman"/>
          <w:sz w:val="24"/>
          <w:szCs w:val="24"/>
          <w:lang w:val="lv-LV" w:eastAsia="lv-LV"/>
        </w:rPr>
        <w:t xml:space="preserve">, pievienojot attiecīgu statusu apliecinošu dokumentu kopiju. </w:t>
      </w:r>
    </w:p>
    <w:p w:rsidR="00B21924" w:rsidRPr="001149EA"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1149EA">
        <w:rPr>
          <w:rFonts w:ascii="Times New Roman" w:eastAsia="Times New Roman" w:hAnsi="Times New Roman" w:cs="Times New Roman"/>
          <w:sz w:val="24"/>
          <w:szCs w:val="24"/>
          <w:lang w:val="lv-LV" w:eastAsia="lv-LV"/>
        </w:rPr>
        <w:t xml:space="preserve">Pēc lēmuma pieņemšanas par braukšanas maksas atvieglojuma piešķiršanu Dienests bez maksas izgatavo un izsniedz atlaides karti Noteikumu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3</w:t>
      </w:r>
      <w:r w:rsidRPr="001149EA">
        <w:rPr>
          <w:rFonts w:ascii="Times New Roman" w:eastAsia="Times New Roman" w:hAnsi="Times New Roman" w:cs="Times New Roman"/>
          <w:sz w:val="24"/>
          <w:szCs w:val="24"/>
          <w:lang w:val="lv-LV" w:eastAsia="lv-LV"/>
        </w:rPr>
        <w:t>.apakšpunkt</w:t>
      </w:r>
      <w:r>
        <w:rPr>
          <w:rFonts w:ascii="Times New Roman" w:eastAsia="Times New Roman" w:hAnsi="Times New Roman" w:cs="Times New Roman"/>
          <w:sz w:val="24"/>
          <w:szCs w:val="24"/>
          <w:lang w:val="lv-LV" w:eastAsia="lv-LV"/>
        </w:rPr>
        <w:t>ā</w:t>
      </w:r>
      <w:r w:rsidRPr="001149EA">
        <w:rPr>
          <w:rFonts w:ascii="Times New Roman" w:eastAsia="Times New Roman" w:hAnsi="Times New Roman" w:cs="Times New Roman"/>
          <w:sz w:val="24"/>
          <w:szCs w:val="24"/>
          <w:lang w:val="lv-LV" w:eastAsia="lv-LV"/>
        </w:rPr>
        <w:t xml:space="preserve"> norādītājām pasažieru kategorijām, Noteikumu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.5.</w:t>
      </w:r>
      <w:r>
        <w:rPr>
          <w:rFonts w:ascii="Times New Roman" w:eastAsia="Times New Roman" w:hAnsi="Times New Roman" w:cs="Times New Roman"/>
          <w:sz w:val="24"/>
          <w:szCs w:val="24"/>
          <w:lang w:val="lv-LV" w:eastAsia="lv-LV"/>
        </w:rPr>
        <w:t xml:space="preserve"> </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6</w:t>
      </w:r>
      <w:r w:rsidRPr="001149EA">
        <w:rPr>
          <w:rFonts w:ascii="Times New Roman" w:eastAsia="Times New Roman" w:hAnsi="Times New Roman" w:cs="Times New Roman"/>
          <w:sz w:val="24"/>
          <w:szCs w:val="24"/>
          <w:lang w:val="lv-LV" w:eastAsia="lv-LV"/>
        </w:rPr>
        <w:t>.apakšpunkt</w:t>
      </w:r>
      <w:r>
        <w:rPr>
          <w:rFonts w:ascii="Times New Roman" w:eastAsia="Times New Roman" w:hAnsi="Times New Roman" w:cs="Times New Roman"/>
          <w:sz w:val="24"/>
          <w:szCs w:val="24"/>
          <w:lang w:val="lv-LV" w:eastAsia="lv-LV"/>
        </w:rPr>
        <w:t>ā</w:t>
      </w:r>
      <w:r w:rsidRPr="001149EA">
        <w:rPr>
          <w:rFonts w:ascii="Times New Roman" w:eastAsia="Times New Roman" w:hAnsi="Times New Roman" w:cs="Times New Roman"/>
          <w:sz w:val="24"/>
          <w:szCs w:val="24"/>
          <w:lang w:val="lv-LV" w:eastAsia="lv-LV"/>
        </w:rPr>
        <w:t xml:space="preserve"> norādītājām pasažieru kategorijām </w:t>
      </w:r>
      <w:r>
        <w:rPr>
          <w:rFonts w:ascii="Times New Roman" w:eastAsia="Times New Roman" w:hAnsi="Times New Roman" w:cs="Times New Roman"/>
          <w:sz w:val="24"/>
          <w:szCs w:val="24"/>
          <w:lang w:val="lv-LV" w:eastAsia="lv-LV"/>
        </w:rPr>
        <w:t>izsniedz</w:t>
      </w:r>
      <w:r w:rsidRPr="001149EA">
        <w:rPr>
          <w:rFonts w:ascii="Times New Roman" w:eastAsia="Times New Roman" w:hAnsi="Times New Roman" w:cs="Times New Roman"/>
          <w:sz w:val="24"/>
          <w:szCs w:val="24"/>
          <w:lang w:val="lv-LV" w:eastAsia="lv-LV"/>
        </w:rPr>
        <w:t xml:space="preserve"> mēnešbiļeti. </w:t>
      </w:r>
    </w:p>
    <w:p w:rsidR="00B21924" w:rsidRPr="00C81FF0"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C81FF0">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Pr="00C81F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C81FF0">
        <w:rPr>
          <w:rFonts w:ascii="Times New Roman" w:eastAsia="Times New Roman" w:hAnsi="Times New Roman" w:cs="Times New Roman"/>
          <w:sz w:val="24"/>
          <w:szCs w:val="24"/>
          <w:lang w:val="lv-LV" w:eastAsia="lv-LV"/>
        </w:rPr>
        <w:t>.6.apakšpunktā minētajām pasažieru kategorijām braukšanas maksas atvieglojuma saņemšanai ir jāuzr</w:t>
      </w:r>
      <w:r>
        <w:rPr>
          <w:rFonts w:ascii="Times New Roman" w:eastAsia="Times New Roman" w:hAnsi="Times New Roman" w:cs="Times New Roman"/>
          <w:sz w:val="24"/>
          <w:szCs w:val="24"/>
          <w:lang w:val="lv-LV" w:eastAsia="lv-LV"/>
        </w:rPr>
        <w:t>ā</w:t>
      </w:r>
      <w:r w:rsidRPr="00C81FF0">
        <w:rPr>
          <w:rFonts w:ascii="Times New Roman" w:eastAsia="Times New Roman" w:hAnsi="Times New Roman" w:cs="Times New Roman"/>
          <w:sz w:val="24"/>
          <w:szCs w:val="24"/>
          <w:lang w:val="lv-LV" w:eastAsia="lv-LV"/>
        </w:rPr>
        <w:t xml:space="preserve">da attiecīgā atlaides karte vai mēnešbiļete (kopā ar personu apliecinošu dokumentu, ja attiecīgā dokumentā nav fotoattēla). </w:t>
      </w:r>
    </w:p>
    <w:p w:rsidR="00B21924" w:rsidRPr="00C81FF0"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C81FF0">
        <w:rPr>
          <w:rFonts w:ascii="Times New Roman" w:eastAsia="Times New Roman" w:hAnsi="Times New Roman" w:cs="Times New Roman"/>
          <w:sz w:val="24"/>
          <w:szCs w:val="24"/>
          <w:lang w:val="lv-LV" w:eastAsia="lv-LV"/>
        </w:rPr>
        <w:t>.7.</w:t>
      </w:r>
      <w:r>
        <w:rPr>
          <w:rFonts w:ascii="Times New Roman" w:eastAsia="Times New Roman" w:hAnsi="Times New Roman" w:cs="Times New Roman"/>
          <w:sz w:val="24"/>
          <w:szCs w:val="24"/>
          <w:lang w:val="lv-LV" w:eastAsia="lv-LV"/>
        </w:rPr>
        <w:t xml:space="preserve"> </w:t>
      </w:r>
      <w:r w:rsidRPr="00C81F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C81FF0">
        <w:rPr>
          <w:rFonts w:ascii="Times New Roman" w:eastAsia="Times New Roman" w:hAnsi="Times New Roman" w:cs="Times New Roman"/>
          <w:sz w:val="24"/>
          <w:szCs w:val="24"/>
          <w:lang w:val="lv-LV" w:eastAsia="lv-LV"/>
        </w:rPr>
        <w:t>.9.apakšpunktā minētajām pasažieru kategorijām braukšanas</w:t>
      </w:r>
      <w:r>
        <w:rPr>
          <w:rFonts w:ascii="Times New Roman" w:eastAsia="Times New Roman" w:hAnsi="Times New Roman" w:cs="Times New Roman"/>
          <w:sz w:val="24"/>
          <w:szCs w:val="24"/>
          <w:lang w:val="lv-LV" w:eastAsia="lv-LV"/>
        </w:rPr>
        <w:t xml:space="preserve"> maksas atvieglojuma saņemšanai</w:t>
      </w:r>
      <w:r w:rsidRPr="00C81FF0">
        <w:rPr>
          <w:rFonts w:ascii="Times New Roman" w:eastAsia="Times New Roman" w:hAnsi="Times New Roman" w:cs="Times New Roman"/>
          <w:sz w:val="24"/>
          <w:szCs w:val="24"/>
          <w:lang w:val="lv-LV" w:eastAsia="lv-LV"/>
        </w:rPr>
        <w:t xml:space="preserve"> ir jāuzr</w:t>
      </w:r>
      <w:r>
        <w:rPr>
          <w:rFonts w:ascii="Times New Roman" w:eastAsia="Times New Roman" w:hAnsi="Times New Roman" w:cs="Times New Roman"/>
          <w:sz w:val="24"/>
          <w:szCs w:val="24"/>
          <w:lang w:val="lv-LV" w:eastAsia="lv-LV"/>
        </w:rPr>
        <w:t>ā</w:t>
      </w:r>
      <w:r w:rsidRPr="00C81FF0">
        <w:rPr>
          <w:rFonts w:ascii="Times New Roman" w:eastAsia="Times New Roman" w:hAnsi="Times New Roman" w:cs="Times New Roman"/>
          <w:sz w:val="24"/>
          <w:szCs w:val="24"/>
          <w:lang w:val="lv-LV" w:eastAsia="lv-LV"/>
        </w:rPr>
        <w:t>da attiecīgu statusu apliecinošs dokuments (kopā ar personu apliecinošu dokumentu, ja attiecīgā dokumentā nav fotoattēla).</w:t>
      </w:r>
    </w:p>
    <w:p w:rsidR="00B21924" w:rsidRPr="00491100"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1149EA">
        <w:rPr>
          <w:rFonts w:ascii="Times New Roman" w:hAnsi="Times New Roman" w:cs="Times New Roman"/>
          <w:sz w:val="24"/>
          <w:szCs w:val="24"/>
          <w:lang w:val="lv-LV"/>
        </w:rPr>
        <w:t xml:space="preserve">Pašvaldības vispārējās izglītības iestāžu izglītojamajiem </w:t>
      </w:r>
      <w:r>
        <w:rPr>
          <w:rFonts w:ascii="Times New Roman" w:hAnsi="Times New Roman" w:cs="Times New Roman"/>
          <w:sz w:val="24"/>
          <w:szCs w:val="24"/>
          <w:lang w:val="lv-LV"/>
        </w:rPr>
        <w:t>a</w:t>
      </w:r>
      <w:r w:rsidRPr="00E066A5">
        <w:rPr>
          <w:rFonts w:ascii="Times New Roman" w:hAnsi="Times New Roman" w:cs="Times New Roman"/>
          <w:sz w:val="24"/>
          <w:szCs w:val="24"/>
          <w:lang w:val="lv-LV"/>
        </w:rPr>
        <w:t xml:space="preserve">tvieglojuma saņemšanai </w:t>
      </w:r>
      <w:r>
        <w:rPr>
          <w:rFonts w:ascii="Times New Roman" w:hAnsi="Times New Roman" w:cs="Times New Roman"/>
          <w:sz w:val="24"/>
          <w:szCs w:val="24"/>
          <w:lang w:val="lv-LV"/>
        </w:rPr>
        <w:t xml:space="preserve">ir </w:t>
      </w:r>
      <w:r w:rsidRPr="00E066A5">
        <w:rPr>
          <w:rFonts w:ascii="Times New Roman" w:hAnsi="Times New Roman" w:cs="Times New Roman"/>
          <w:sz w:val="24"/>
          <w:szCs w:val="24"/>
          <w:lang w:val="lv-LV"/>
        </w:rPr>
        <w:t xml:space="preserve"> </w:t>
      </w:r>
      <w:r w:rsidRPr="00491100">
        <w:rPr>
          <w:rFonts w:ascii="Times New Roman" w:hAnsi="Times New Roman" w:cs="Times New Roman"/>
          <w:sz w:val="24"/>
          <w:szCs w:val="24"/>
          <w:lang w:val="lv-LV"/>
        </w:rPr>
        <w:t>jāiesniedz iesniegums izglītības iestādes direktoram, norādot personas datus un pievienojot fotoattēlu.</w:t>
      </w:r>
    </w:p>
    <w:p w:rsidR="00B21924" w:rsidRPr="00491100"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Bezmaksas braukšanas dokumentu ar fotoattēlu mācību gadam Pašvaldības izglītojamie saņem Pašvaldības vispārējās izglītības iestādē. Akciju sabiedrīb</w:t>
      </w:r>
      <w:r>
        <w:rPr>
          <w:rFonts w:ascii="Times New Roman" w:hAnsi="Times New Roman" w:cs="Times New Roman"/>
          <w:sz w:val="24"/>
          <w:szCs w:val="24"/>
          <w:lang w:val="lv-LV"/>
        </w:rPr>
        <w:t>a</w:t>
      </w:r>
      <w:r w:rsidRPr="00491100">
        <w:rPr>
          <w:rFonts w:ascii="Times New Roman" w:hAnsi="Times New Roman" w:cs="Times New Roman"/>
          <w:sz w:val="24"/>
          <w:szCs w:val="24"/>
          <w:lang w:val="lv-LV"/>
        </w:rPr>
        <w:t xml:space="preserve"> “Daugavpils satiksme” (turpmāk – pārvadātājs)  izsniedz bezmaksas braukšanas dokumentu, pamatojoties uz Pašvaldības vispārējās izglītības iestādes sagatavoto un pārvadātājam iesniegto izglītojamo sarakstu.</w:t>
      </w:r>
    </w:p>
    <w:p w:rsidR="00B21924" w:rsidRPr="00164135"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 xml:space="preserve">Bezmaksas braukšanas dokumenta nozaudēšanas gadījumā pārvadātājs, pamatojoties uz </w:t>
      </w:r>
      <w:r>
        <w:rPr>
          <w:rFonts w:ascii="Times New Roman" w:hAnsi="Times New Roman" w:cs="Times New Roman"/>
          <w:sz w:val="24"/>
          <w:szCs w:val="24"/>
          <w:lang w:val="lv-LV"/>
        </w:rPr>
        <w:t xml:space="preserve">Pašvaldības </w:t>
      </w:r>
      <w:r w:rsidRPr="00E066A5">
        <w:rPr>
          <w:rFonts w:ascii="Times New Roman" w:hAnsi="Times New Roman" w:cs="Times New Roman"/>
          <w:sz w:val="24"/>
          <w:szCs w:val="24"/>
          <w:lang w:val="lv-LV"/>
        </w:rPr>
        <w:t>vispārējās izglītības iestādes direktora pieprasījumu, izsniedz jaunu dokumentu.</w:t>
      </w:r>
    </w:p>
    <w:p w:rsidR="00B21924" w:rsidRPr="00C81FF0" w:rsidRDefault="00B21924" w:rsidP="009B42CA">
      <w:pPr>
        <w:pStyle w:val="NoSpacing"/>
        <w:numPr>
          <w:ilvl w:val="0"/>
          <w:numId w:val="14"/>
        </w:numPr>
        <w:ind w:left="0" w:firstLine="180"/>
        <w:jc w:val="both"/>
        <w:rPr>
          <w:rFonts w:ascii="Times New Roman" w:hAnsi="Times New Roman"/>
          <w:sz w:val="24"/>
          <w:szCs w:val="24"/>
          <w:lang w:val="lv-LV"/>
        </w:rPr>
      </w:pPr>
      <w:r w:rsidRPr="00C81FF0">
        <w:rPr>
          <w:rFonts w:ascii="Times New Roman" w:hAnsi="Times New Roman"/>
          <w:sz w:val="24"/>
          <w:szCs w:val="24"/>
          <w:lang w:val="lv-LV"/>
        </w:rPr>
        <w:t>Vispārējās izglītības iestāžu izglītojamajiem, kas apgūst vispārējās vidējas izglītības programmu ārpus Pašvaldības teritorijas, bezmaksas braukšanas dokumenta saņemšanai ir jāvēršas pie pārvadātāja, iesniedzot izzi</w:t>
      </w:r>
      <w:r>
        <w:rPr>
          <w:rFonts w:ascii="Times New Roman" w:hAnsi="Times New Roman"/>
          <w:sz w:val="24"/>
          <w:szCs w:val="24"/>
          <w:lang w:val="lv-LV"/>
        </w:rPr>
        <w:t>ņ</w:t>
      </w:r>
      <w:r w:rsidRPr="00C81FF0">
        <w:rPr>
          <w:rFonts w:ascii="Times New Roman" w:hAnsi="Times New Roman"/>
          <w:sz w:val="24"/>
          <w:szCs w:val="24"/>
          <w:lang w:val="lv-LV"/>
        </w:rPr>
        <w:t>u par deklarēto dzīvesvietu, izziņu no vispārējās izglītības iestādes un fotoattēlu. Bezmaksas braukšanas dokumentu ar fotoattēlu mācību gadam izglītojamais saņem pie pārvadātāja nedēļas laikā. Bezmaksas braukšanas dokumenta nozaudēšanas gadījumā pārvadātājs, pamatojoties uz izglītojamā iesniegumu, izsniedz jaunu dokumentu.</w:t>
      </w:r>
    </w:p>
    <w:p w:rsidR="00B21924" w:rsidRPr="00E066A5"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Profesionālās izglītības iestāžu klātienē izglītojamie mēnešbiļetes saņem attiecīgā profesionālās izglītības iestādē. Pārvadātājs izsniedz mēnešbiļetes saskaņā ar profesionālās izglītības iestādes apstiprinātajiem izglītojamo sarakstiem.</w:t>
      </w:r>
    </w:p>
    <w:p w:rsidR="00B21924" w:rsidRPr="001149EA"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V</w:t>
      </w:r>
      <w:r w:rsidRPr="001149EA">
        <w:rPr>
          <w:rFonts w:ascii="Times New Roman" w:hAnsi="Times New Roman" w:cs="Times New Roman"/>
          <w:sz w:val="24"/>
          <w:szCs w:val="24"/>
          <w:lang w:val="lv-LV"/>
        </w:rPr>
        <w:t>ispārējās izglītības iestāžu klātienē un neklātienē izglītojamajiem  ir tiesības mācību gada laikā saņemt braukšanas maksas atvieglojumu, uzrādot attiecīgu dokumentu</w:t>
      </w:r>
      <w:r>
        <w:rPr>
          <w:rFonts w:ascii="Times New Roman" w:hAnsi="Times New Roman" w:cs="Times New Roman"/>
          <w:sz w:val="24"/>
          <w:szCs w:val="24"/>
          <w:lang w:val="lv-LV"/>
        </w:rPr>
        <w:t xml:space="preserve">. </w:t>
      </w:r>
    </w:p>
    <w:p w:rsidR="00B21924" w:rsidRPr="00E066A5"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lastRenderedPageBreak/>
        <w:t>Profesionālās izglītības iestāžu klātienē un neklātienē izglītojamajiem, kuri apgūst profesionālās pamatizglītības, arodizglītības vai profesionālās vidējās izglītības programmas, ir tiesības mācību gada laikā saņemt braukšanas maksas atvieglojumu, uzrādot mēnešbiļeti.</w:t>
      </w:r>
    </w:p>
    <w:p w:rsidR="00B21924" w:rsidRPr="00E066A5" w:rsidRDefault="00B21924" w:rsidP="009B42CA">
      <w:pPr>
        <w:pStyle w:val="NoSpacing"/>
        <w:numPr>
          <w:ilvl w:val="0"/>
          <w:numId w:val="14"/>
        </w:numPr>
        <w:ind w:left="0" w:firstLine="180"/>
        <w:jc w:val="both"/>
        <w:rPr>
          <w:rFonts w:ascii="Times New Roman" w:hAnsi="Times New Roman"/>
          <w:sz w:val="24"/>
          <w:szCs w:val="24"/>
          <w:lang w:val="lv-LV"/>
        </w:rPr>
      </w:pPr>
      <w:r>
        <w:rPr>
          <w:rFonts w:ascii="Times New Roman" w:hAnsi="Times New Roman"/>
          <w:sz w:val="24"/>
          <w:szCs w:val="24"/>
          <w:lang w:val="lv-LV"/>
        </w:rPr>
        <w:t>V</w:t>
      </w:r>
      <w:r w:rsidRPr="00E066A5">
        <w:rPr>
          <w:rFonts w:ascii="Times New Roman" w:hAnsi="Times New Roman"/>
          <w:sz w:val="24"/>
          <w:szCs w:val="24"/>
          <w:lang w:val="lv-LV"/>
        </w:rPr>
        <w:t xml:space="preserve">ispārējās izglītības iestāžu klātienē un neklātienē izglītojamajiem ir tiesības attiecīgā mācību gada vasaras brīvdienu laikā saņemt braukšanas maksas atvieglojumu 100% apmērā, uzrādot attiecīgu dokumentu, vai iegādāties vienreizējo braukšanas biļeti 0,05 </w:t>
      </w:r>
      <w:r w:rsidRPr="00E066A5">
        <w:rPr>
          <w:rFonts w:ascii="Times New Roman" w:hAnsi="Times New Roman"/>
          <w:i/>
          <w:iCs/>
          <w:sz w:val="24"/>
          <w:szCs w:val="24"/>
          <w:lang w:val="lv-LV"/>
        </w:rPr>
        <w:t>eiro</w:t>
      </w:r>
      <w:r w:rsidRPr="00E066A5">
        <w:rPr>
          <w:rFonts w:ascii="Times New Roman" w:hAnsi="Times New Roman"/>
          <w:sz w:val="24"/>
          <w:szCs w:val="24"/>
          <w:lang w:val="lv-LV"/>
        </w:rPr>
        <w:t xml:space="preserve"> apmērā.</w:t>
      </w:r>
    </w:p>
    <w:p w:rsidR="00B21924" w:rsidRPr="00E066A5"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Noteikumu </w:t>
      </w:r>
      <w:r>
        <w:rPr>
          <w:rFonts w:ascii="Times New Roman" w:eastAsia="Times New Roman" w:hAnsi="Times New Roman" w:cs="Times New Roman"/>
          <w:sz w:val="24"/>
          <w:szCs w:val="24"/>
          <w:lang w:val="lv-LV" w:eastAsia="lv-LV"/>
        </w:rPr>
        <w:t>2</w:t>
      </w:r>
      <w:r w:rsidRPr="00E066A5">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2</w:t>
      </w:r>
      <w:r w:rsidRPr="00E066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apakš</w:t>
      </w:r>
      <w:r w:rsidRPr="00E066A5">
        <w:rPr>
          <w:rFonts w:ascii="Times New Roman" w:eastAsia="Times New Roman" w:hAnsi="Times New Roman" w:cs="Times New Roman"/>
          <w:sz w:val="24"/>
          <w:szCs w:val="24"/>
          <w:lang w:val="lv-LV" w:eastAsia="lv-LV"/>
        </w:rPr>
        <w:t>punktā minēt</w:t>
      </w:r>
      <w:r>
        <w:rPr>
          <w:rFonts w:ascii="Times New Roman" w:eastAsia="Times New Roman" w:hAnsi="Times New Roman" w:cs="Times New Roman"/>
          <w:sz w:val="24"/>
          <w:szCs w:val="24"/>
          <w:lang w:val="lv-LV" w:eastAsia="lv-LV"/>
        </w:rPr>
        <w:t>ajai pasažieru</w:t>
      </w:r>
      <w:r w:rsidRPr="00E066A5">
        <w:rPr>
          <w:rFonts w:ascii="Times New Roman" w:eastAsia="Times New Roman" w:hAnsi="Times New Roman" w:cs="Times New Roman"/>
          <w:sz w:val="24"/>
          <w:szCs w:val="24"/>
          <w:lang w:val="lv-LV" w:eastAsia="lv-LV"/>
        </w:rPr>
        <w:t xml:space="preserve"> kategorij</w:t>
      </w:r>
      <w:r>
        <w:rPr>
          <w:rFonts w:ascii="Times New Roman" w:eastAsia="Times New Roman" w:hAnsi="Times New Roman" w:cs="Times New Roman"/>
          <w:sz w:val="24"/>
          <w:szCs w:val="24"/>
          <w:lang w:val="lv-LV" w:eastAsia="lv-LV"/>
        </w:rPr>
        <w:t>ai</w:t>
      </w:r>
      <w:r w:rsidRPr="00476F4F">
        <w:rPr>
          <w:rFonts w:ascii="Times New Roman" w:hAnsi="Times New Roman" w:cs="Times New Roman"/>
          <w:sz w:val="24"/>
          <w:szCs w:val="24"/>
          <w:lang w:val="lv-LV"/>
        </w:rPr>
        <w:t xml:space="preserve"> vai personām,  kas saskaņā</w:t>
      </w:r>
      <w:r w:rsidRPr="00E066A5">
        <w:rPr>
          <w:rFonts w:ascii="Times New Roman" w:hAnsi="Times New Roman" w:cs="Times New Roman"/>
          <w:sz w:val="24"/>
          <w:szCs w:val="24"/>
          <w:lang w:val="lv-LV"/>
        </w:rPr>
        <w:t xml:space="preserve"> ar Daugavpils pilsētas bāriņtiesas lēmumu atrodas ilgstošas sociālās aprūpes un sociālās rehabilitācijas institūcijās, audžuģimenēs, aizbildnībā, neatkarīgi no deklarētās dzīvesvietas, līdz</w:t>
      </w:r>
      <w:r>
        <w:rPr>
          <w:rFonts w:ascii="Times New Roman" w:hAnsi="Times New Roman" w:cs="Times New Roman"/>
          <w:sz w:val="24"/>
          <w:szCs w:val="24"/>
          <w:lang w:val="lv-LV"/>
        </w:rPr>
        <w:t xml:space="preserve"> 18 gadu vecuma sasniegšanai un</w:t>
      </w:r>
      <w:r w:rsidRPr="00E066A5">
        <w:rPr>
          <w:rFonts w:ascii="Times New Roman" w:hAnsi="Times New Roman" w:cs="Times New Roman"/>
          <w:sz w:val="24"/>
          <w:szCs w:val="24"/>
          <w:lang w:val="lv-LV"/>
        </w:rPr>
        <w:t xml:space="preserve"> ja viņi turpina mācības klātienē vispārējās vai profesionālās izglītības iestādē, koledžā vai augstskolā pilna laika studiju programmā, l</w:t>
      </w:r>
      <w:r>
        <w:rPr>
          <w:rFonts w:ascii="Times New Roman" w:hAnsi="Times New Roman" w:cs="Times New Roman"/>
          <w:sz w:val="24"/>
          <w:szCs w:val="24"/>
          <w:lang w:val="lv-LV"/>
        </w:rPr>
        <w:t>īdz 24 gadu vecuma sasniegšanai</w:t>
      </w:r>
      <w:r w:rsidRPr="00E066A5">
        <w:rPr>
          <w:rFonts w:ascii="Times New Roman" w:hAnsi="Times New Roman" w:cs="Times New Roman"/>
          <w:sz w:val="24"/>
          <w:szCs w:val="24"/>
          <w:lang w:val="lv-LV"/>
        </w:rPr>
        <w:t xml:space="preserve"> ir tiesības saņemt braukšanas maksas atvieglojumu, uzrādot pārvadātājam apliecību sociālo garantiju nodrošināšanai un </w:t>
      </w:r>
      <w:r>
        <w:rPr>
          <w:rFonts w:ascii="Times New Roman" w:hAnsi="Times New Roman" w:cs="Times New Roman"/>
          <w:sz w:val="24"/>
          <w:szCs w:val="24"/>
          <w:lang w:val="lv-LV"/>
        </w:rPr>
        <w:t xml:space="preserve">Dienesta </w:t>
      </w:r>
      <w:r w:rsidRPr="00E066A5">
        <w:rPr>
          <w:rFonts w:ascii="Times New Roman" w:hAnsi="Times New Roman" w:cs="Times New Roman"/>
          <w:sz w:val="24"/>
          <w:szCs w:val="24"/>
          <w:lang w:val="lv-LV"/>
        </w:rPr>
        <w:t xml:space="preserve"> uzlīmēto hologrammu.</w:t>
      </w:r>
    </w:p>
    <w:p w:rsidR="00B21924" w:rsidRPr="00E066A5" w:rsidRDefault="00B21924" w:rsidP="009B42CA">
      <w:pPr>
        <w:pStyle w:val="ListParagraph"/>
        <w:numPr>
          <w:ilvl w:val="0"/>
          <w:numId w:val="14"/>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Hologrammas derīguma termiņš ir atbilstošs apliecības sociālo garantiju nodrošināšanai derīguma termiņam.</w:t>
      </w:r>
    </w:p>
    <w:p w:rsidR="00B21924" w:rsidRPr="00E066A5" w:rsidRDefault="00B21924" w:rsidP="009B42CA">
      <w:pPr>
        <w:pStyle w:val="ListParagraph"/>
        <w:numPr>
          <w:ilvl w:val="0"/>
          <w:numId w:val="14"/>
        </w:numPr>
        <w:spacing w:after="0" w:line="240" w:lineRule="auto"/>
        <w:ind w:left="0" w:firstLine="284"/>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Dienests o</w:t>
      </w:r>
      <w:r w:rsidRPr="003B7438">
        <w:rPr>
          <w:rFonts w:ascii="Times New Roman" w:hAnsi="Times New Roman" w:cs="Times New Roman"/>
          <w:sz w:val="24"/>
          <w:szCs w:val="24"/>
          <w:lang w:val="lv-LV"/>
        </w:rPr>
        <w:t>rganizē hologrammu uzlīmēšanu uz apliecībām sociālo garantiju nodrošināšanai, veic</w:t>
      </w:r>
      <w:r w:rsidRPr="00E066A5">
        <w:rPr>
          <w:rFonts w:ascii="Times New Roman" w:hAnsi="Times New Roman" w:cs="Times New Roman"/>
          <w:sz w:val="24"/>
          <w:szCs w:val="24"/>
          <w:lang w:val="lv-LV"/>
        </w:rPr>
        <w:t xml:space="preserve"> izsniegto hologrammu uzskaiti un līdz katra nākamā mēneša 5.datumam iesniedz pārvadātājiem ziņas par iepriekšējā mēnesī fiksēto bāreņu un bez vecāku gādības palikušo bērnu skaitu, kuri ir tiesīgi saņemt braukšanas maksas atvieglojumu Pašvaldības sabiedriskā transporta maršrutu tīklā.</w:t>
      </w:r>
    </w:p>
    <w:p w:rsidR="00B21924" w:rsidRPr="00491100" w:rsidRDefault="00B21924" w:rsidP="009B42CA">
      <w:pPr>
        <w:pStyle w:val="ListParagraph"/>
        <w:numPr>
          <w:ilvl w:val="0"/>
          <w:numId w:val="14"/>
        </w:numPr>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Braukšanas maksas atvieglojumu 100% apmērā no biļetes cenas Pašvaldības sabiedriskā transporta maršrutu tīklā ir tiesīgi saņemt:</w:t>
      </w:r>
    </w:p>
    <w:p w:rsidR="00B21924" w:rsidRPr="00491100" w:rsidRDefault="00B21924" w:rsidP="009B42CA">
      <w:pPr>
        <w:pStyle w:val="ListParagraph"/>
        <w:numPr>
          <w:ilvl w:val="1"/>
          <w:numId w:val="14"/>
        </w:numPr>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pirmsskolas vecuma bērni, ja bērni neaizņem sēdvietas, uzrādot bērnu vecumu apliecinošu dokumentu;</w:t>
      </w:r>
    </w:p>
    <w:p w:rsidR="00B21924" w:rsidRPr="00491100" w:rsidRDefault="00B21924" w:rsidP="009B42CA">
      <w:pPr>
        <w:pStyle w:val="ListParagraph"/>
        <w:numPr>
          <w:ilvl w:val="1"/>
          <w:numId w:val="14"/>
        </w:numPr>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 xml:space="preserve">pasažieri valstspilsētas svētku laikā (sestdienā un svētdienā). </w:t>
      </w:r>
    </w:p>
    <w:p w:rsidR="00B21924" w:rsidRPr="00161D86" w:rsidRDefault="00B21924" w:rsidP="009B42CA">
      <w:pPr>
        <w:pStyle w:val="ListParagraph"/>
        <w:numPr>
          <w:ilvl w:val="0"/>
          <w:numId w:val="14"/>
        </w:numPr>
        <w:shd w:val="clear" w:color="auto" w:fill="FFFFFF"/>
        <w:spacing w:after="0" w:line="240" w:lineRule="auto"/>
        <w:ind w:left="540"/>
        <w:jc w:val="both"/>
        <w:rPr>
          <w:rFonts w:ascii="Times New Roman" w:eastAsia="Times New Roman" w:hAnsi="Times New Roman" w:cs="Times New Roman"/>
          <w:i/>
          <w:sz w:val="24"/>
          <w:szCs w:val="24"/>
          <w:lang w:val="lv-LV" w:eastAsia="lv-LV"/>
        </w:rPr>
      </w:pPr>
      <w:r w:rsidRPr="00161D86">
        <w:rPr>
          <w:rFonts w:ascii="Times New Roman" w:eastAsia="Times New Roman" w:hAnsi="Times New Roman" w:cs="Times New Roman"/>
          <w:i/>
          <w:sz w:val="24"/>
          <w:szCs w:val="24"/>
          <w:lang w:val="lv-LV" w:eastAsia="lv-LV"/>
        </w:rPr>
        <w:t>(svītrots ar 22.04.2022. lēmumu Nr.235)</w:t>
      </w:r>
    </w:p>
    <w:p w:rsidR="00B21924" w:rsidRPr="00491100" w:rsidRDefault="00B21924" w:rsidP="009B42CA">
      <w:pPr>
        <w:pStyle w:val="ListParagraph"/>
        <w:numPr>
          <w:ilvl w:val="0"/>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eastAsia="Times New Roman" w:hAnsi="Times New Roman" w:cs="Times New Roman"/>
          <w:sz w:val="24"/>
          <w:szCs w:val="24"/>
          <w:lang w:val="lv-LV" w:eastAsia="lv-LV"/>
        </w:rPr>
        <w:t>Atzīt par spēku zaudējušiem:</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Daugavpils pilsētas domes 2009.gada 27.augusta saistošos noteikumus Nr. 20 "</w:t>
      </w:r>
      <w:r>
        <w:fldChar w:fldCharType="begin"/>
      </w:r>
      <w:r>
        <w:instrText xml:space="preserve"> HYPERLINK "https://likumi.lv/ta/id/196816-brauksanas-maksas-atvieglojumi-pilsetas-sabiedriskaja-transporta" \t "_blank" </w:instrText>
      </w:r>
      <w:r>
        <w:fldChar w:fldCharType="separate"/>
      </w:r>
      <w:r w:rsidRPr="00E066A5">
        <w:rPr>
          <w:rFonts w:ascii="Times New Roman" w:hAnsi="Times New Roman" w:cs="Times New Roman"/>
          <w:sz w:val="24"/>
          <w:szCs w:val="24"/>
          <w:lang w:val="lv-LV"/>
        </w:rPr>
        <w:t>Braukšanas maksas atvieglojumi pilsētas sabiedriskajā transportā</w:t>
      </w:r>
      <w:r>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w:t>
      </w:r>
      <w:r>
        <w:fldChar w:fldCharType="begin"/>
      </w:r>
      <w:r>
        <w:instrText xml:space="preserve"> HYPERLINK "https://likumi.lv/ta/id/327082" \t "_blank" </w:instrText>
      </w:r>
      <w:r>
        <w:fldChar w:fldCharType="separate"/>
      </w:r>
      <w:r w:rsidRPr="00E066A5">
        <w:rPr>
          <w:rFonts w:ascii="Times New Roman" w:hAnsi="Times New Roman" w:cs="Times New Roman"/>
          <w:sz w:val="24"/>
          <w:szCs w:val="24"/>
          <w:lang w:val="lv-LV"/>
        </w:rPr>
        <w:t>Latvijas Vēstnesis</w:t>
      </w:r>
      <w:r>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138 (4124), 01.09.2009.; 163 (4149), 14.10.2009.; 132 (4735), 01.09.2012.; 213 (5019), 31.10.2013.; 45 (5363), 04.03.2015.; 99, 22.05.2017.; 57, 20.03.2020.; 92, 14.05.2020., 207, 26.10.2021.)</w:t>
      </w:r>
      <w:r w:rsidRPr="00E066A5">
        <w:rPr>
          <w:rFonts w:ascii="Times New Roman" w:eastAsia="Times New Roman" w:hAnsi="Times New Roman" w:cs="Times New Roman"/>
          <w:sz w:val="24"/>
          <w:szCs w:val="24"/>
          <w:lang w:val="lv-LV" w:eastAsia="lv-LV"/>
        </w:rPr>
        <w:t>;</w:t>
      </w:r>
    </w:p>
    <w:p w:rsidR="00B21924" w:rsidRPr="00E066A5" w:rsidRDefault="00B21924" w:rsidP="009B42CA">
      <w:pPr>
        <w:pStyle w:val="ListParagraph"/>
        <w:numPr>
          <w:ilvl w:val="1"/>
          <w:numId w:val="14"/>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Daugavpils pilsētas domes 2009.gada 29.oktobra saistošos noteikumus Nr. 31 "</w:t>
      </w:r>
      <w:r>
        <w:fldChar w:fldCharType="begin"/>
      </w:r>
      <w:r>
        <w:instrText xml:space="preserve"> HYPERLINK "https://likumi.lv/ta/id/199929-brauksanas-maksas-atvieglojumi-pilsetas-sabiedriskaja-transporta-svetdienas-svetku-dienas-pareizticigo-un-vecticibnieku-ziemass..." \t "_blank" </w:instrText>
      </w:r>
      <w:r>
        <w:fldChar w:fldCharType="separate"/>
      </w:r>
      <w:r w:rsidRPr="00E066A5">
        <w:rPr>
          <w:rFonts w:ascii="Times New Roman" w:hAnsi="Times New Roman" w:cs="Times New Roman"/>
          <w:sz w:val="24"/>
          <w:szCs w:val="24"/>
          <w:lang w:val="lv-LV"/>
        </w:rPr>
        <w:t>Braukšanas maksas atvieglojumi pilsētas sabiedriskajā transportā svētdienās, svētku dienās, pareizticīgo un vecticībnieku Ziemassvētkos, Starptautiskajā veco ļaužu dienā, Starptautiskajā Invalīdu dienā un pilsētas svētku laikā</w:t>
      </w:r>
      <w:r>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(LV, 173, 30.10.2009., 57, 12.04.2012., 215, 30.10.2014., 57, 20.03.2020., 96, 18.05.2020., 207, 26.10.2021</w:t>
      </w:r>
      <w:r w:rsidRPr="00E066A5">
        <w:rPr>
          <w:rStyle w:val="t35"/>
          <w:rFonts w:ascii="Times New Roman" w:hAnsi="Times New Roman" w:cs="Times New Roman"/>
          <w:sz w:val="24"/>
          <w:szCs w:val="24"/>
          <w:lang w:val="lv-LV"/>
        </w:rPr>
        <w:t>.</w:t>
      </w:r>
      <w:r w:rsidRPr="00E066A5">
        <w:rPr>
          <w:rFonts w:ascii="Times New Roman" w:hAnsi="Times New Roman" w:cs="Times New Roman"/>
          <w:sz w:val="24"/>
          <w:szCs w:val="24"/>
          <w:lang w:val="lv-LV"/>
        </w:rPr>
        <w:t>).</w:t>
      </w:r>
    </w:p>
    <w:p w:rsidR="00B21924" w:rsidRPr="00C81FF0" w:rsidRDefault="00B21924" w:rsidP="009B42CA">
      <w:pPr>
        <w:pStyle w:val="ListParagraph"/>
        <w:numPr>
          <w:ilvl w:val="0"/>
          <w:numId w:val="14"/>
        </w:numPr>
        <w:shd w:val="clear" w:color="auto" w:fill="FFFFFF"/>
        <w:spacing w:after="0" w:line="240" w:lineRule="auto"/>
        <w:ind w:left="0" w:firstLine="284"/>
        <w:jc w:val="both"/>
        <w:rPr>
          <w:rFonts w:ascii="Times New Roman" w:eastAsia="Times New Roman" w:hAnsi="Times New Roman" w:cs="Times New Roman"/>
          <w:sz w:val="24"/>
          <w:szCs w:val="24"/>
          <w:lang w:val="lv-LV" w:eastAsia="lv-LV"/>
        </w:rPr>
      </w:pPr>
      <w:r w:rsidRPr="00C81FF0">
        <w:rPr>
          <w:rFonts w:ascii="Times New Roman" w:hAnsi="Times New Roman" w:cs="Times New Roman"/>
          <w:sz w:val="24"/>
          <w:szCs w:val="24"/>
          <w:lang w:val="lv-LV"/>
        </w:rPr>
        <w:t xml:space="preserve">Noteikumu </w:t>
      </w:r>
      <w:r>
        <w:rPr>
          <w:rFonts w:ascii="Times New Roman" w:hAnsi="Times New Roman" w:cs="Times New Roman"/>
          <w:sz w:val="24"/>
          <w:szCs w:val="24"/>
          <w:lang w:val="lv-LV"/>
        </w:rPr>
        <w:t>2</w:t>
      </w:r>
      <w:r w:rsidRPr="00C81FF0">
        <w:rPr>
          <w:rFonts w:ascii="Times New Roman" w:hAnsi="Times New Roman" w:cs="Times New Roman"/>
          <w:sz w:val="24"/>
          <w:szCs w:val="24"/>
          <w:lang w:val="lv-LV"/>
        </w:rPr>
        <w:t>.1.-</w:t>
      </w:r>
      <w:r>
        <w:rPr>
          <w:rFonts w:ascii="Times New Roman" w:hAnsi="Times New Roman" w:cs="Times New Roman"/>
          <w:sz w:val="24"/>
          <w:szCs w:val="24"/>
          <w:lang w:val="lv-LV"/>
        </w:rPr>
        <w:t>2.9</w:t>
      </w:r>
      <w:r w:rsidRPr="00C81FF0">
        <w:rPr>
          <w:rFonts w:ascii="Times New Roman" w:hAnsi="Times New Roman" w:cs="Times New Roman"/>
          <w:sz w:val="24"/>
          <w:szCs w:val="24"/>
          <w:lang w:val="lv-LV"/>
        </w:rPr>
        <w:t>., 1</w:t>
      </w:r>
      <w:r>
        <w:rPr>
          <w:rFonts w:ascii="Times New Roman" w:hAnsi="Times New Roman" w:cs="Times New Roman"/>
          <w:sz w:val="24"/>
          <w:szCs w:val="24"/>
          <w:lang w:val="lv-LV"/>
        </w:rPr>
        <w:t>8</w:t>
      </w:r>
      <w:r w:rsidRPr="00C81FF0">
        <w:rPr>
          <w:rFonts w:ascii="Times New Roman" w:hAnsi="Times New Roman" w:cs="Times New Roman"/>
          <w:sz w:val="24"/>
          <w:szCs w:val="24"/>
          <w:lang w:val="lv-LV"/>
        </w:rPr>
        <w:t xml:space="preserve">.2.apakšpunktu un </w:t>
      </w:r>
      <w:r>
        <w:rPr>
          <w:rFonts w:ascii="Times New Roman" w:hAnsi="Times New Roman" w:cs="Times New Roman"/>
          <w:sz w:val="24"/>
          <w:szCs w:val="24"/>
          <w:lang w:val="lv-LV"/>
        </w:rPr>
        <w:t>19</w:t>
      </w:r>
      <w:r w:rsidRPr="00C81FF0">
        <w:rPr>
          <w:rFonts w:ascii="Times New Roman" w:hAnsi="Times New Roman" w:cs="Times New Roman"/>
          <w:sz w:val="24"/>
          <w:szCs w:val="24"/>
          <w:lang w:val="lv-LV"/>
        </w:rPr>
        <w:t>.punktu nepiemēro uz laiku, kamēr ir spēkā Ministru kabineta 2021.gada 9.oktobra rīkojums Nr. 720 “</w:t>
      </w:r>
      <w:r>
        <w:fldChar w:fldCharType="begin"/>
      </w:r>
      <w:r>
        <w:instrText xml:space="preserve"> HYPERLINK "https://likumi.lv/ta/id/326729-par-arkartejas-situacijas-izsludinasanu" \t "_blank" </w:instrText>
      </w:r>
      <w:r>
        <w:fldChar w:fldCharType="separate"/>
      </w:r>
      <w:r w:rsidRPr="00C81FF0">
        <w:rPr>
          <w:rFonts w:ascii="Times New Roman" w:hAnsi="Times New Roman" w:cs="Times New Roman"/>
          <w:sz w:val="24"/>
          <w:szCs w:val="24"/>
          <w:lang w:val="lv-LV"/>
        </w:rPr>
        <w:t>Par ārkārtējās situācijas izsludināšanu</w:t>
      </w:r>
      <w:r>
        <w:rPr>
          <w:rFonts w:ascii="Times New Roman" w:hAnsi="Times New Roman" w:cs="Times New Roman"/>
          <w:sz w:val="24"/>
          <w:szCs w:val="24"/>
          <w:lang w:val="lv-LV"/>
        </w:rPr>
        <w:fldChar w:fldCharType="end"/>
      </w:r>
      <w:r w:rsidRPr="00C81FF0">
        <w:rPr>
          <w:rFonts w:ascii="Times New Roman" w:hAnsi="Times New Roman" w:cs="Times New Roman"/>
          <w:sz w:val="24"/>
          <w:szCs w:val="24"/>
          <w:lang w:val="lv-LV"/>
        </w:rPr>
        <w:t>”.</w:t>
      </w:r>
    </w:p>
    <w:p w:rsidR="00B21924" w:rsidRPr="00E066A5" w:rsidRDefault="00B21924" w:rsidP="00B21924">
      <w:pPr>
        <w:shd w:val="clear" w:color="auto" w:fill="FFFFFF"/>
        <w:spacing w:after="0" w:line="240" w:lineRule="auto"/>
        <w:jc w:val="both"/>
        <w:rPr>
          <w:rFonts w:ascii="Times New Roman" w:eastAsia="Times New Roman" w:hAnsi="Times New Roman"/>
          <w:sz w:val="24"/>
          <w:szCs w:val="24"/>
          <w:lang w:val="lv-LV" w:eastAsia="lv-LV"/>
        </w:rPr>
      </w:pPr>
    </w:p>
    <w:p w:rsidR="00B21924" w:rsidRPr="00E066A5" w:rsidRDefault="00B21924" w:rsidP="00B21924">
      <w:pPr>
        <w:shd w:val="clear" w:color="auto" w:fill="FFFFFF"/>
        <w:spacing w:after="0" w:line="240" w:lineRule="auto"/>
        <w:jc w:val="both"/>
        <w:rPr>
          <w:rFonts w:ascii="Times New Roman" w:eastAsia="Times New Roman" w:hAnsi="Times New Roman"/>
          <w:sz w:val="24"/>
          <w:szCs w:val="24"/>
          <w:lang w:val="lv-LV" w:eastAsia="lv-LV"/>
        </w:rPr>
      </w:pPr>
    </w:p>
    <w:p w:rsidR="00B21924" w:rsidRPr="004575D2" w:rsidRDefault="00B21924" w:rsidP="00B21924">
      <w:pPr>
        <w:pStyle w:val="NoSpacing"/>
        <w:numPr>
          <w:ilvl w:val="0"/>
          <w:numId w:val="13"/>
        </w:numPr>
        <w:jc w:val="both"/>
        <w:rPr>
          <w:rFonts w:ascii="Times New Roman" w:hAnsi="Times New Roman"/>
          <w:vanish/>
          <w:sz w:val="24"/>
          <w:szCs w:val="24"/>
          <w:lang w:val="lv-LV"/>
        </w:rPr>
      </w:pPr>
      <w:r w:rsidRPr="004575D2">
        <w:rPr>
          <w:rFonts w:ascii="Times New Roman" w:hAnsi="Times New Roman"/>
          <w:vanish/>
          <w:sz w:val="24"/>
          <w:szCs w:val="24"/>
          <w:lang w:val="lv-LV"/>
        </w:rPr>
        <w:t>3</w:t>
      </w:r>
    </w:p>
    <w:p w:rsidR="00B21924" w:rsidRPr="004575D2" w:rsidRDefault="00B21924" w:rsidP="00B21924">
      <w:pPr>
        <w:pStyle w:val="NoSpacing"/>
        <w:jc w:val="both"/>
        <w:rPr>
          <w:rFonts w:ascii="Times New Roman" w:hAnsi="Times New Roman"/>
          <w:vanish/>
          <w:color w:val="E8E8E8"/>
          <w:sz w:val="24"/>
          <w:szCs w:val="24"/>
          <w:lang w:val="lv-LV"/>
        </w:rPr>
      </w:pPr>
      <w:r w:rsidRPr="004575D2">
        <w:rPr>
          <w:rFonts w:ascii="Times New Roman" w:hAnsi="Times New Roman"/>
          <w:vanish/>
          <w:color w:val="E8E8E8"/>
          <w:sz w:val="24"/>
          <w:szCs w:val="24"/>
          <w:lang w:val="lv-LV"/>
        </w:rPr>
        <w:t>Parādīt iespējas</w:t>
      </w:r>
    </w:p>
    <w:p w:rsidR="00B21924" w:rsidRPr="004575D2" w:rsidRDefault="00B21924" w:rsidP="00B21924">
      <w:pPr>
        <w:pStyle w:val="NoSpacing"/>
        <w:jc w:val="both"/>
        <w:rPr>
          <w:rFonts w:ascii="Times New Roman" w:hAnsi="Times New Roman"/>
          <w:vanish/>
          <w:color w:val="E8E8E8"/>
          <w:sz w:val="24"/>
          <w:szCs w:val="24"/>
          <w:lang w:val="lv-LV"/>
        </w:rPr>
      </w:pPr>
      <w:r w:rsidRPr="004575D2">
        <w:rPr>
          <w:rFonts w:ascii="Times New Roman" w:hAnsi="Times New Roman"/>
          <w:vanish/>
          <w:color w:val="E8E8E8"/>
          <w:sz w:val="24"/>
          <w:szCs w:val="24"/>
          <w:lang w:val="lv-LV"/>
        </w:rPr>
        <w:t>Slēpt iespējas</w:t>
      </w:r>
    </w:p>
    <w:p w:rsidR="00B21924" w:rsidRPr="004575D2" w:rsidRDefault="00B21924" w:rsidP="00B21924">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Drukāt punktu</w:t>
      </w:r>
    </w:p>
    <w:p w:rsidR="00B21924" w:rsidRPr="004575D2" w:rsidRDefault="00B21924" w:rsidP="00B21924">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Saglabāt kā PDF</w:t>
      </w:r>
    </w:p>
    <w:p w:rsidR="00B21924" w:rsidRPr="004575D2" w:rsidRDefault="00B21924" w:rsidP="00B21924">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Pievienot piezīmi</w:t>
      </w:r>
    </w:p>
    <w:p w:rsidR="00B21924" w:rsidRPr="004575D2" w:rsidRDefault="00B21924" w:rsidP="00B21924">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Atsauce uz punktu</w:t>
      </w:r>
    </w:p>
    <w:p w:rsidR="00B21924" w:rsidRPr="005E607E" w:rsidRDefault="00B21924" w:rsidP="00B21924">
      <w:pPr>
        <w:spacing w:after="0" w:line="240" w:lineRule="auto"/>
        <w:rPr>
          <w:rFonts w:ascii="Arial" w:eastAsia="Times New Roman" w:hAnsi="Arial" w:cs="Arial"/>
          <w:vanish/>
          <w:color w:val="414142"/>
          <w:sz w:val="20"/>
          <w:szCs w:val="20"/>
          <w:lang w:val="lv-LV"/>
        </w:rPr>
      </w:pPr>
      <w:r w:rsidRPr="005E607E">
        <w:rPr>
          <w:rFonts w:ascii="Arial" w:eastAsia="Times New Roman" w:hAnsi="Arial" w:cs="Arial"/>
          <w:vanish/>
          <w:color w:val="414142"/>
          <w:sz w:val="20"/>
          <w:szCs w:val="20"/>
          <w:lang w:val="lv-LV"/>
        </w:rPr>
        <w:t>4</w:t>
      </w:r>
    </w:p>
    <w:p w:rsidR="00B21924" w:rsidRPr="005E607E" w:rsidRDefault="00B21924" w:rsidP="00B21924">
      <w:pPr>
        <w:shd w:val="clear" w:color="auto" w:fill="000000"/>
        <w:spacing w:after="0" w:line="240" w:lineRule="auto"/>
        <w:rPr>
          <w:rFonts w:ascii="Arial" w:eastAsia="Times New Roman" w:hAnsi="Arial" w:cs="Arial"/>
          <w:vanish/>
          <w:color w:val="E8E8E8"/>
          <w:sz w:val="17"/>
          <w:szCs w:val="17"/>
          <w:lang w:val="lv-LV"/>
        </w:rPr>
      </w:pPr>
      <w:r w:rsidRPr="005E607E">
        <w:rPr>
          <w:rFonts w:ascii="Arial" w:eastAsia="Times New Roman" w:hAnsi="Arial" w:cs="Arial"/>
          <w:vanish/>
          <w:color w:val="E8E8E8"/>
          <w:sz w:val="17"/>
          <w:szCs w:val="17"/>
          <w:lang w:val="lv-LV"/>
        </w:rPr>
        <w:t>Parādīt iespējas</w:t>
      </w:r>
    </w:p>
    <w:p w:rsidR="00B21924" w:rsidRPr="005E607E" w:rsidRDefault="00B21924" w:rsidP="00B21924">
      <w:pPr>
        <w:shd w:val="clear" w:color="auto" w:fill="000000"/>
        <w:spacing w:after="0" w:line="240" w:lineRule="auto"/>
        <w:rPr>
          <w:rFonts w:ascii="Arial" w:eastAsia="Times New Roman" w:hAnsi="Arial" w:cs="Arial"/>
          <w:vanish/>
          <w:color w:val="E8E8E8"/>
          <w:sz w:val="17"/>
          <w:szCs w:val="17"/>
          <w:lang w:val="lv-LV"/>
        </w:rPr>
      </w:pPr>
      <w:r w:rsidRPr="005E607E">
        <w:rPr>
          <w:rFonts w:ascii="Arial" w:eastAsia="Times New Roman" w:hAnsi="Arial" w:cs="Arial"/>
          <w:vanish/>
          <w:color w:val="E8E8E8"/>
          <w:sz w:val="17"/>
          <w:szCs w:val="17"/>
          <w:lang w:val="lv-LV"/>
        </w:rPr>
        <w:t>Slēpt iespējas</w:t>
      </w:r>
    </w:p>
    <w:p w:rsidR="00B21924" w:rsidRPr="005E607E" w:rsidRDefault="00B21924" w:rsidP="00B21924">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Drukāt punktu</w:t>
      </w:r>
    </w:p>
    <w:p w:rsidR="00B21924" w:rsidRPr="005E607E" w:rsidRDefault="00B21924" w:rsidP="00B21924">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Saglabāt kā PDF</w:t>
      </w:r>
    </w:p>
    <w:p w:rsidR="00B21924" w:rsidRPr="005E607E" w:rsidRDefault="00B21924" w:rsidP="00B21924">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Pievienot piezīmi</w:t>
      </w:r>
    </w:p>
    <w:p w:rsidR="00B21924" w:rsidRPr="005E607E" w:rsidRDefault="00B21924" w:rsidP="00B21924">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Atsauce uz punktu</w:t>
      </w:r>
    </w:p>
    <w:p w:rsidR="00B21924" w:rsidRPr="00211B89" w:rsidRDefault="00B21924" w:rsidP="00B21924">
      <w:pPr>
        <w:tabs>
          <w:tab w:val="left" w:pos="284"/>
          <w:tab w:val="left" w:pos="709"/>
        </w:tabs>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D</w:t>
      </w:r>
      <w:r w:rsidRPr="00211B89">
        <w:rPr>
          <w:rFonts w:ascii="Times New Roman" w:eastAsia="Times New Roman" w:hAnsi="Times New Roman"/>
          <w:sz w:val="24"/>
          <w:szCs w:val="24"/>
          <w:lang w:val="lv-LV" w:eastAsia="en-GB"/>
        </w:rPr>
        <w:t>omes priekšsēdētājs </w:t>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r>
      <w:r w:rsidRPr="00211B89">
        <w:rPr>
          <w:rFonts w:ascii="Times New Roman" w:eastAsia="Times New Roman" w:hAnsi="Times New Roman"/>
          <w:sz w:val="24"/>
          <w:szCs w:val="24"/>
          <w:lang w:val="lv-LV" w:eastAsia="en-GB"/>
        </w:rPr>
        <w:tab/>
        <w:t xml:space="preserve">         </w:t>
      </w:r>
      <w:r>
        <w:rPr>
          <w:rFonts w:ascii="Times New Roman" w:eastAsia="Times New Roman" w:hAnsi="Times New Roman"/>
          <w:sz w:val="24"/>
          <w:szCs w:val="24"/>
          <w:lang w:val="lv-LV" w:eastAsia="en-GB"/>
        </w:rPr>
        <w:t xml:space="preserve">                             A.Elksniņš</w:t>
      </w:r>
    </w:p>
    <w:p w:rsidR="00B21924" w:rsidRDefault="00B21924" w:rsidP="00B21924">
      <w:pPr>
        <w:jc w:val="center"/>
        <w:rPr>
          <w:rFonts w:ascii="Times New Roman" w:eastAsia="Times New Roman" w:hAnsi="Times New Roman"/>
          <w:sz w:val="24"/>
          <w:szCs w:val="24"/>
          <w:lang w:val="lv-LV" w:eastAsia="en-GB"/>
        </w:rPr>
      </w:pPr>
    </w:p>
    <w:p w:rsidR="00B21924" w:rsidRDefault="00B21924" w:rsidP="00B21924">
      <w:pPr>
        <w:rPr>
          <w:rFonts w:ascii="Times New Roman" w:eastAsia="Times New Roman" w:hAnsi="Times New Roman"/>
          <w:sz w:val="24"/>
          <w:szCs w:val="24"/>
          <w:lang w:val="lv-LV" w:eastAsia="en-GB"/>
        </w:rPr>
      </w:pPr>
    </w:p>
    <w:p w:rsidR="00B21924" w:rsidRPr="007972D7" w:rsidRDefault="00B21924" w:rsidP="00B21924">
      <w:pPr>
        <w:rPr>
          <w:rFonts w:ascii="Times New Roman" w:eastAsia="Times New Roman" w:hAnsi="Times New Roman"/>
          <w:sz w:val="24"/>
          <w:szCs w:val="24"/>
          <w:lang w:val="lv-LV" w:eastAsia="en-GB"/>
        </w:rPr>
      </w:pPr>
      <w:r>
        <w:rPr>
          <w:i/>
          <w:szCs w:val="20"/>
          <w:lang w:val="lv-LV" w:eastAsia="lv-LV"/>
        </w:rPr>
        <w:t>Dokuments ir parakstīts ar drošu elektronisko parakstu un satur laika zīmogu</w:t>
      </w:r>
      <w:r>
        <w:rPr>
          <w:lang w:val="lv-LV" w:eastAsia="zh-CN"/>
        </w:rPr>
        <w:t>.</w:t>
      </w:r>
    </w:p>
    <w:p w:rsidR="00B21924" w:rsidRDefault="00B21924">
      <w:pPr>
        <w:spacing w:line="259" w:lineRule="auto"/>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br w:type="page"/>
      </w:r>
    </w:p>
    <w:p w:rsidR="00305D1F" w:rsidRPr="00305D1F" w:rsidRDefault="00B21924" w:rsidP="00305D1F">
      <w:pPr>
        <w:spacing w:after="0" w:line="240" w:lineRule="auto"/>
        <w:jc w:val="center"/>
        <w:rPr>
          <w:rFonts w:ascii="Times New Roman" w:eastAsia="Times New Roman" w:hAnsi="Times New Roman"/>
          <w:noProof/>
          <w:sz w:val="24"/>
          <w:szCs w:val="24"/>
          <w:lang w:eastAsia="zh-CN"/>
        </w:rPr>
      </w:pPr>
      <w:r>
        <w:rPr>
          <w:noProof/>
          <w:lang w:val="en-US"/>
        </w:rPr>
        <w:lastRenderedPageBreak/>
        <w:drawing>
          <wp:inline distT="0" distB="0" distL="0" distR="0" wp14:anchorId="40F4F96D" wp14:editId="11119E72">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05D1F" w:rsidRPr="00305D1F" w:rsidRDefault="00305D1F" w:rsidP="00305D1F">
      <w:pPr>
        <w:spacing w:after="0" w:line="240" w:lineRule="auto"/>
        <w:jc w:val="center"/>
        <w:rPr>
          <w:rFonts w:ascii="Times New Roman" w:hAnsi="Times New Roman"/>
          <w:b/>
          <w:bCs/>
          <w:noProof/>
          <w:sz w:val="24"/>
          <w:szCs w:val="24"/>
          <w:lang w:val="en-US" w:eastAsia="zh-CN"/>
        </w:rPr>
      </w:pPr>
      <w:r w:rsidRPr="00305D1F">
        <w:rPr>
          <w:rFonts w:ascii="Times New Roman" w:hAnsi="Times New Roman"/>
          <w:b/>
          <w:bCs/>
          <w:noProof/>
          <w:sz w:val="24"/>
          <w:szCs w:val="24"/>
          <w:lang w:val="en-US" w:eastAsia="zh-CN"/>
        </w:rPr>
        <w:t>DAUGAVPILS DOME</w:t>
      </w:r>
    </w:p>
    <w:p w:rsidR="00305D1F" w:rsidRPr="00305D1F" w:rsidRDefault="00305D1F" w:rsidP="00B21924">
      <w:pPr>
        <w:spacing w:after="0" w:line="240" w:lineRule="auto"/>
        <w:jc w:val="center"/>
        <w:rPr>
          <w:rFonts w:ascii="Times New Roman" w:hAnsi="Times New Roman"/>
          <w:sz w:val="18"/>
          <w:szCs w:val="18"/>
          <w:lang w:val="en-US" w:eastAsia="zh-CN"/>
        </w:rPr>
      </w:pPr>
      <w:r w:rsidRPr="00305D1F">
        <w:rPr>
          <w:rFonts w:ascii="Times New Roman" w:hAnsi="Times New Roman"/>
          <w:noProof/>
          <w:sz w:val="18"/>
          <w:szCs w:val="18"/>
          <w:lang w:val="en-US"/>
        </w:rPr>
        <mc:AlternateContent>
          <mc:Choice Requires="wps">
            <w:drawing>
              <wp:anchor distT="4294967293" distB="4294967293" distL="114300" distR="114300" simplePos="0" relativeHeight="251659264" behindDoc="0" locked="0" layoutInCell="1" allowOverlap="1" wp14:anchorId="6BF838B4" wp14:editId="2CA4418F">
                <wp:simplePos x="0" y="0"/>
                <wp:positionH relativeFrom="column">
                  <wp:posOffset>-40005</wp:posOffset>
                </wp:positionH>
                <wp:positionV relativeFrom="paragraph">
                  <wp:posOffset>-635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05pt" to="47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" strokeweight="1.5pt"/>
            </w:pict>
          </mc:Fallback>
        </mc:AlternateContent>
      </w:r>
      <w:r w:rsidRPr="00305D1F">
        <w:rPr>
          <w:rFonts w:ascii="Times New Roman" w:hAnsi="Times New Roman"/>
          <w:sz w:val="18"/>
          <w:szCs w:val="18"/>
          <w:lang w:val="en-US" w:eastAsia="zh-CN"/>
        </w:rPr>
        <w:t xml:space="preserve">K. </w:t>
      </w:r>
      <w:proofErr w:type="spellStart"/>
      <w:r w:rsidRPr="00305D1F">
        <w:rPr>
          <w:rFonts w:ascii="Times New Roman" w:hAnsi="Times New Roman"/>
          <w:sz w:val="18"/>
          <w:szCs w:val="18"/>
          <w:lang w:val="en-US" w:eastAsia="zh-CN"/>
        </w:rPr>
        <w:t>Valdemāra</w:t>
      </w:r>
      <w:proofErr w:type="spellEnd"/>
      <w:r w:rsidRPr="00305D1F">
        <w:rPr>
          <w:rFonts w:ascii="Times New Roman" w:hAnsi="Times New Roman"/>
          <w:sz w:val="18"/>
          <w:szCs w:val="18"/>
          <w:lang w:val="en-US" w:eastAsia="zh-CN"/>
        </w:rPr>
        <w:t xml:space="preserve"> </w:t>
      </w:r>
      <w:proofErr w:type="spellStart"/>
      <w:r w:rsidRPr="00305D1F">
        <w:rPr>
          <w:rFonts w:ascii="Times New Roman" w:hAnsi="Times New Roman"/>
          <w:sz w:val="18"/>
          <w:szCs w:val="18"/>
          <w:lang w:val="en-US" w:eastAsia="zh-CN"/>
        </w:rPr>
        <w:t>iela</w:t>
      </w:r>
      <w:proofErr w:type="spellEnd"/>
      <w:r w:rsidRPr="00305D1F">
        <w:rPr>
          <w:rFonts w:ascii="Times New Roman" w:hAnsi="Times New Roman"/>
          <w:sz w:val="18"/>
          <w:szCs w:val="18"/>
          <w:lang w:val="en-US" w:eastAsia="zh-CN"/>
        </w:rPr>
        <w:t xml:space="preserve"> 1, Daugavpils, LV-5401, </w:t>
      </w:r>
      <w:proofErr w:type="spellStart"/>
      <w:r w:rsidRPr="00305D1F">
        <w:rPr>
          <w:rFonts w:ascii="Times New Roman" w:hAnsi="Times New Roman"/>
          <w:sz w:val="18"/>
          <w:szCs w:val="18"/>
          <w:lang w:val="en-US" w:eastAsia="zh-CN"/>
        </w:rPr>
        <w:t>tālr</w:t>
      </w:r>
      <w:proofErr w:type="spellEnd"/>
      <w:r w:rsidRPr="00305D1F">
        <w:rPr>
          <w:rFonts w:ascii="Times New Roman" w:hAnsi="Times New Roman"/>
          <w:sz w:val="18"/>
          <w:szCs w:val="18"/>
          <w:lang w:val="en-US" w:eastAsia="zh-CN"/>
        </w:rPr>
        <w:t xml:space="preserve">. 65404344, 65404365, </w:t>
      </w:r>
      <w:proofErr w:type="spellStart"/>
      <w:r w:rsidRPr="00305D1F">
        <w:rPr>
          <w:rFonts w:ascii="Times New Roman" w:hAnsi="Times New Roman"/>
          <w:sz w:val="18"/>
          <w:szCs w:val="18"/>
          <w:lang w:val="en-US" w:eastAsia="zh-CN"/>
        </w:rPr>
        <w:t>fakss</w:t>
      </w:r>
      <w:proofErr w:type="spellEnd"/>
      <w:r w:rsidRPr="00305D1F">
        <w:rPr>
          <w:rFonts w:ascii="Times New Roman" w:hAnsi="Times New Roman"/>
          <w:sz w:val="18"/>
          <w:szCs w:val="18"/>
          <w:lang w:val="en-US" w:eastAsia="zh-CN"/>
        </w:rPr>
        <w:t xml:space="preserve"> 65421941 </w:t>
      </w:r>
    </w:p>
    <w:p w:rsidR="00305D1F" w:rsidRPr="00305D1F" w:rsidRDefault="00305D1F" w:rsidP="00305D1F">
      <w:pPr>
        <w:tabs>
          <w:tab w:val="left" w:pos="3960"/>
        </w:tabs>
        <w:spacing w:after="0" w:line="240" w:lineRule="auto"/>
        <w:jc w:val="center"/>
        <w:rPr>
          <w:rFonts w:ascii="Times New Roman" w:hAnsi="Times New Roman"/>
          <w:noProof/>
          <w:w w:val="120"/>
          <w:sz w:val="18"/>
          <w:szCs w:val="18"/>
          <w:lang w:val="en-US" w:eastAsia="zh-CN"/>
        </w:rPr>
      </w:pPr>
      <w:proofErr w:type="gramStart"/>
      <w:r w:rsidRPr="00305D1F">
        <w:rPr>
          <w:rFonts w:ascii="Times New Roman" w:hAnsi="Times New Roman"/>
          <w:sz w:val="18"/>
          <w:szCs w:val="18"/>
          <w:lang w:val="en-US" w:eastAsia="zh-CN"/>
        </w:rPr>
        <w:t>e-pasts</w:t>
      </w:r>
      <w:proofErr w:type="gramEnd"/>
      <w:r w:rsidRPr="00305D1F">
        <w:rPr>
          <w:rFonts w:ascii="Times New Roman" w:hAnsi="Times New Roman"/>
          <w:sz w:val="18"/>
          <w:szCs w:val="18"/>
          <w:lang w:val="en-US" w:eastAsia="zh-CN"/>
        </w:rPr>
        <w:t xml:space="preserve"> info@daugavpils.lv   </w:t>
      </w:r>
      <w:r w:rsidRPr="00305D1F">
        <w:rPr>
          <w:rFonts w:ascii="Times New Roman" w:hAnsi="Times New Roman"/>
          <w:sz w:val="18"/>
          <w:szCs w:val="18"/>
          <w:u w:val="single"/>
          <w:lang w:val="en-US" w:eastAsia="zh-CN"/>
        </w:rPr>
        <w:t>www.daugavpils.lv</w:t>
      </w:r>
    </w:p>
    <w:p w:rsidR="00305D1F" w:rsidRPr="00305D1F" w:rsidRDefault="00305D1F" w:rsidP="00305D1F">
      <w:pPr>
        <w:keepNext/>
        <w:spacing w:after="0" w:line="240" w:lineRule="auto"/>
        <w:jc w:val="center"/>
        <w:outlineLvl w:val="0"/>
        <w:rPr>
          <w:rFonts w:ascii="Times New Roman" w:hAnsi="Times New Roman"/>
          <w:b/>
          <w:bCs/>
          <w:noProof/>
          <w:sz w:val="18"/>
          <w:szCs w:val="18"/>
          <w:lang w:val="en-US" w:eastAsia="zh-CN"/>
        </w:rPr>
      </w:pPr>
    </w:p>
    <w:p w:rsidR="00305D1F" w:rsidRPr="00305D1F" w:rsidRDefault="00305D1F" w:rsidP="00305D1F">
      <w:pPr>
        <w:tabs>
          <w:tab w:val="left" w:pos="3969"/>
          <w:tab w:val="left" w:pos="4395"/>
        </w:tabs>
        <w:spacing w:after="0" w:line="240" w:lineRule="auto"/>
        <w:jc w:val="center"/>
        <w:rPr>
          <w:rFonts w:ascii="Times New Roman" w:hAnsi="Times New Roman"/>
          <w:b/>
          <w:sz w:val="18"/>
          <w:szCs w:val="18"/>
          <w:lang w:eastAsia="ru-RU"/>
        </w:rPr>
      </w:pPr>
    </w:p>
    <w:p w:rsidR="00305D1F" w:rsidRPr="00305D1F" w:rsidRDefault="00305D1F" w:rsidP="00305D1F">
      <w:pPr>
        <w:keepNext/>
        <w:spacing w:after="0" w:line="240" w:lineRule="auto"/>
        <w:jc w:val="center"/>
        <w:outlineLvl w:val="1"/>
        <w:rPr>
          <w:rFonts w:ascii="Times New Roman" w:hAnsi="Times New Roman"/>
          <w:bCs/>
          <w:sz w:val="18"/>
          <w:szCs w:val="18"/>
        </w:rPr>
      </w:pPr>
      <w:proofErr w:type="spellStart"/>
      <w:r w:rsidRPr="00305D1F">
        <w:rPr>
          <w:rFonts w:ascii="Times New Roman" w:hAnsi="Times New Roman"/>
          <w:bCs/>
          <w:sz w:val="18"/>
          <w:szCs w:val="18"/>
          <w:lang w:val="en-US"/>
        </w:rPr>
        <w:t>Daugavpilī</w:t>
      </w:r>
      <w:bookmarkEnd w:id="0"/>
      <w:proofErr w:type="spellEnd"/>
    </w:p>
    <w:p w:rsidR="00752E21" w:rsidRPr="00ED4318" w:rsidRDefault="00752E21" w:rsidP="00752E21">
      <w:pPr>
        <w:rPr>
          <w:noProof/>
          <w:lang w:eastAsia="lv-LV"/>
        </w:rPr>
      </w:pPr>
    </w:p>
    <w:p w:rsidR="00752E21" w:rsidRPr="00ED4318" w:rsidRDefault="00752E21" w:rsidP="00752E21">
      <w:pPr>
        <w:spacing w:after="0" w:line="240" w:lineRule="auto"/>
        <w:rPr>
          <w:rFonts w:ascii="Times New Roman" w:hAnsi="Times New Roman"/>
          <w:b/>
          <w:noProof/>
          <w:sz w:val="24"/>
          <w:szCs w:val="24"/>
          <w:lang w:eastAsia="lv-LV"/>
        </w:rPr>
      </w:pPr>
      <w:r w:rsidRPr="00ED4318">
        <w:rPr>
          <w:rFonts w:ascii="Times New Roman" w:hAnsi="Times New Roman"/>
          <w:noProof/>
          <w:sz w:val="24"/>
          <w:szCs w:val="24"/>
          <w:lang w:eastAsia="lv-LV"/>
        </w:rPr>
        <w:t xml:space="preserve">2022.gada 28.janvāra                                                                     </w:t>
      </w:r>
      <w:r w:rsidRPr="00ED4318">
        <w:rPr>
          <w:rFonts w:ascii="Times New Roman" w:hAnsi="Times New Roman"/>
          <w:b/>
          <w:noProof/>
          <w:sz w:val="24"/>
          <w:szCs w:val="24"/>
          <w:lang w:eastAsia="lv-LV"/>
        </w:rPr>
        <w:t>Saistošie noteikumi Nr.</w:t>
      </w:r>
      <w:r w:rsidR="00073A05" w:rsidRPr="00ED4318">
        <w:rPr>
          <w:rFonts w:ascii="Times New Roman" w:hAnsi="Times New Roman"/>
          <w:b/>
          <w:noProof/>
          <w:sz w:val="24"/>
          <w:szCs w:val="24"/>
          <w:lang w:eastAsia="lv-LV"/>
        </w:rPr>
        <w:t>7</w:t>
      </w:r>
    </w:p>
    <w:p w:rsidR="00752E21" w:rsidRPr="00ED4318" w:rsidRDefault="00752E21" w:rsidP="00752E21">
      <w:pPr>
        <w:spacing w:after="0" w:line="240" w:lineRule="auto"/>
        <w:rPr>
          <w:rFonts w:ascii="Times New Roman" w:hAnsi="Times New Roman"/>
          <w:noProof/>
          <w:sz w:val="24"/>
          <w:szCs w:val="24"/>
          <w:lang w:eastAsia="lv-LV"/>
        </w:rPr>
      </w:pPr>
      <w:r w:rsidRPr="00ED4318">
        <w:rPr>
          <w:rFonts w:ascii="Times New Roman" w:hAnsi="Times New Roman"/>
          <w:b/>
          <w:noProof/>
          <w:sz w:val="24"/>
          <w:szCs w:val="24"/>
          <w:lang w:eastAsia="lv-LV"/>
        </w:rPr>
        <w:t xml:space="preserve">                                                                                                        </w:t>
      </w:r>
      <w:proofErr w:type="gramStart"/>
      <w:r w:rsidRPr="00ED4318">
        <w:rPr>
          <w:rFonts w:ascii="Times New Roman" w:hAnsi="Times New Roman"/>
          <w:sz w:val="24"/>
          <w:szCs w:val="24"/>
          <w:lang w:eastAsia="lv-LV"/>
        </w:rPr>
        <w:t>(</w:t>
      </w:r>
      <w:proofErr w:type="spellStart"/>
      <w:r w:rsidRPr="00ED4318">
        <w:rPr>
          <w:rFonts w:ascii="Times New Roman" w:hAnsi="Times New Roman"/>
          <w:sz w:val="24"/>
          <w:szCs w:val="24"/>
          <w:lang w:eastAsia="lv-LV"/>
        </w:rPr>
        <w:t>prot.</w:t>
      </w:r>
      <w:proofErr w:type="spellEnd"/>
      <w:proofErr w:type="gramEnd"/>
      <w:r w:rsidRPr="00ED4318">
        <w:rPr>
          <w:rFonts w:ascii="Times New Roman" w:hAnsi="Times New Roman"/>
          <w:sz w:val="24"/>
          <w:szCs w:val="24"/>
          <w:lang w:eastAsia="lv-LV"/>
        </w:rPr>
        <w:t xml:space="preserve"> Nr.4</w:t>
      </w:r>
      <w:proofErr w:type="gramStart"/>
      <w:r w:rsidRPr="00ED4318">
        <w:rPr>
          <w:rFonts w:ascii="Times New Roman" w:hAnsi="Times New Roman"/>
          <w:sz w:val="24"/>
          <w:szCs w:val="24"/>
          <w:lang w:eastAsia="lv-LV"/>
        </w:rPr>
        <w:t xml:space="preserve">,  </w:t>
      </w:r>
      <w:r w:rsidR="00073A05" w:rsidRPr="00ED4318">
        <w:rPr>
          <w:rFonts w:ascii="Times New Roman" w:hAnsi="Times New Roman"/>
          <w:sz w:val="24"/>
          <w:szCs w:val="24"/>
          <w:lang w:eastAsia="lv-LV"/>
        </w:rPr>
        <w:t>4</w:t>
      </w:r>
      <w:proofErr w:type="gramEnd"/>
      <w:r w:rsidRPr="00ED4318">
        <w:rPr>
          <w:rFonts w:ascii="Times New Roman" w:hAnsi="Times New Roman"/>
          <w:sz w:val="24"/>
          <w:szCs w:val="24"/>
          <w:lang w:eastAsia="lv-LV"/>
        </w:rPr>
        <w:t>.§)</w:t>
      </w:r>
    </w:p>
    <w:p w:rsidR="00752E21" w:rsidRPr="00ED4318" w:rsidRDefault="00752E21" w:rsidP="00752E21">
      <w:pPr>
        <w:spacing w:after="0" w:line="240" w:lineRule="auto"/>
        <w:rPr>
          <w:rFonts w:ascii="Times New Roman" w:hAnsi="Times New Roman"/>
          <w:sz w:val="24"/>
          <w:szCs w:val="24"/>
        </w:rPr>
      </w:pPr>
    </w:p>
    <w:p w:rsidR="00752E21" w:rsidRPr="00ED4318" w:rsidRDefault="00752E21" w:rsidP="00752E21">
      <w:pPr>
        <w:spacing w:after="0" w:line="240" w:lineRule="auto"/>
        <w:ind w:left="6237"/>
        <w:rPr>
          <w:rFonts w:ascii="Times New Roman" w:hAnsi="Times New Roman"/>
          <w:sz w:val="24"/>
          <w:szCs w:val="24"/>
        </w:rPr>
      </w:pPr>
      <w:r w:rsidRPr="00ED4318">
        <w:rPr>
          <w:rFonts w:ascii="Times New Roman" w:hAnsi="Times New Roman"/>
          <w:sz w:val="24"/>
          <w:szCs w:val="24"/>
        </w:rPr>
        <w:t>APSTIPRINĀTI</w:t>
      </w:r>
    </w:p>
    <w:p w:rsidR="00752E21" w:rsidRPr="00ED4318" w:rsidRDefault="00752E21" w:rsidP="00752E21">
      <w:pPr>
        <w:spacing w:after="0" w:line="240" w:lineRule="auto"/>
        <w:ind w:left="6237"/>
        <w:rPr>
          <w:rFonts w:ascii="Times New Roman" w:hAnsi="Times New Roman"/>
          <w:sz w:val="24"/>
          <w:szCs w:val="24"/>
        </w:rPr>
      </w:pPr>
      <w:proofErr w:type="spellStart"/>
      <w:proofErr w:type="gramStart"/>
      <w:r w:rsidRPr="00ED4318">
        <w:rPr>
          <w:rFonts w:ascii="Times New Roman" w:hAnsi="Times New Roman"/>
          <w:sz w:val="24"/>
          <w:szCs w:val="24"/>
        </w:rPr>
        <w:t>ar</w:t>
      </w:r>
      <w:proofErr w:type="spellEnd"/>
      <w:proofErr w:type="gramEnd"/>
      <w:r w:rsidRPr="00ED4318">
        <w:rPr>
          <w:rFonts w:ascii="Times New Roman" w:hAnsi="Times New Roman"/>
          <w:sz w:val="24"/>
          <w:szCs w:val="24"/>
        </w:rPr>
        <w:t xml:space="preserve"> Daugavpils </w:t>
      </w:r>
      <w:proofErr w:type="spellStart"/>
      <w:r w:rsidRPr="00ED4318">
        <w:rPr>
          <w:rFonts w:ascii="Times New Roman" w:hAnsi="Times New Roman"/>
          <w:sz w:val="24"/>
          <w:szCs w:val="24"/>
        </w:rPr>
        <w:t>pilsētas</w:t>
      </w:r>
      <w:proofErr w:type="spellEnd"/>
      <w:r w:rsidRPr="00ED4318">
        <w:rPr>
          <w:rFonts w:ascii="Times New Roman" w:hAnsi="Times New Roman"/>
          <w:sz w:val="24"/>
          <w:szCs w:val="24"/>
        </w:rPr>
        <w:t xml:space="preserve"> domes </w:t>
      </w:r>
    </w:p>
    <w:p w:rsidR="00752E21" w:rsidRPr="00ED4318" w:rsidRDefault="00752E21" w:rsidP="00752E21">
      <w:pPr>
        <w:spacing w:after="0" w:line="240" w:lineRule="auto"/>
        <w:ind w:left="6237"/>
        <w:rPr>
          <w:rFonts w:ascii="Times New Roman" w:hAnsi="Times New Roman"/>
          <w:sz w:val="24"/>
          <w:szCs w:val="24"/>
        </w:rPr>
      </w:pPr>
      <w:r w:rsidRPr="00ED4318">
        <w:rPr>
          <w:rFonts w:ascii="Times New Roman" w:hAnsi="Times New Roman"/>
          <w:noProof/>
          <w:sz w:val="24"/>
          <w:szCs w:val="24"/>
          <w:lang w:eastAsia="lv-LV"/>
        </w:rPr>
        <w:t>2022.gada 28.janvāra</w:t>
      </w:r>
      <w:r w:rsidRPr="00ED4318">
        <w:rPr>
          <w:rFonts w:ascii="Times New Roman" w:hAnsi="Times New Roman"/>
          <w:sz w:val="24"/>
          <w:szCs w:val="24"/>
        </w:rPr>
        <w:t xml:space="preserve"> </w:t>
      </w:r>
    </w:p>
    <w:p w:rsidR="00752E21" w:rsidRPr="00ED4318" w:rsidRDefault="00752E21" w:rsidP="00752E21">
      <w:pPr>
        <w:spacing w:after="0" w:line="240" w:lineRule="auto"/>
        <w:ind w:left="6237"/>
        <w:rPr>
          <w:rFonts w:ascii="Times New Roman" w:hAnsi="Times New Roman"/>
          <w:sz w:val="24"/>
          <w:szCs w:val="24"/>
        </w:rPr>
      </w:pPr>
      <w:proofErr w:type="spellStart"/>
      <w:proofErr w:type="gramStart"/>
      <w:r w:rsidRPr="00ED4318">
        <w:rPr>
          <w:rFonts w:ascii="Times New Roman" w:hAnsi="Times New Roman"/>
          <w:sz w:val="24"/>
          <w:szCs w:val="24"/>
        </w:rPr>
        <w:t>lēmumu</w:t>
      </w:r>
      <w:proofErr w:type="spellEnd"/>
      <w:proofErr w:type="gramEnd"/>
      <w:r w:rsidRPr="00ED4318">
        <w:rPr>
          <w:rFonts w:ascii="Times New Roman" w:hAnsi="Times New Roman"/>
          <w:sz w:val="24"/>
          <w:szCs w:val="24"/>
        </w:rPr>
        <w:t xml:space="preserve"> Nr.</w:t>
      </w:r>
      <w:r w:rsidR="00073A05" w:rsidRPr="00ED4318">
        <w:rPr>
          <w:rFonts w:ascii="Times New Roman" w:hAnsi="Times New Roman"/>
          <w:sz w:val="24"/>
          <w:szCs w:val="24"/>
        </w:rPr>
        <w:t>54</w:t>
      </w:r>
      <w:r w:rsidRPr="00ED4318">
        <w:rPr>
          <w:rFonts w:ascii="Times New Roman" w:hAnsi="Times New Roman"/>
          <w:sz w:val="24"/>
          <w:szCs w:val="24"/>
        </w:rPr>
        <w:t xml:space="preserve"> </w:t>
      </w:r>
    </w:p>
    <w:p w:rsidR="007F75B1" w:rsidRPr="00752E21" w:rsidRDefault="007F75B1" w:rsidP="007F75B1">
      <w:pPr>
        <w:shd w:val="clear" w:color="auto" w:fill="FFFFFF"/>
        <w:spacing w:after="0" w:line="240" w:lineRule="auto"/>
        <w:ind w:firstLine="301"/>
        <w:jc w:val="right"/>
        <w:rPr>
          <w:rFonts w:ascii="Times New Roman" w:eastAsia="Times New Roman" w:hAnsi="Times New Roman"/>
          <w:bCs/>
          <w:sz w:val="24"/>
          <w:szCs w:val="24"/>
          <w:lang w:eastAsia="en-GB"/>
        </w:rPr>
      </w:pPr>
    </w:p>
    <w:p w:rsidR="007F75B1" w:rsidRPr="00E066A5" w:rsidRDefault="00752E21" w:rsidP="007F75B1">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E066A5">
        <w:rPr>
          <w:rFonts w:ascii="Times New Roman" w:eastAsia="Times New Roman" w:hAnsi="Times New Roman"/>
          <w:b/>
          <w:sz w:val="24"/>
          <w:szCs w:val="24"/>
          <w:lang w:val="lv-LV"/>
        </w:rPr>
        <w:t xml:space="preserve"> </w:t>
      </w:r>
      <w:hyperlink r:id="rId22" w:tgtFrame="_blank" w:history="1">
        <w:r w:rsidR="00343BF9" w:rsidRPr="00E066A5">
          <w:rPr>
            <w:rFonts w:ascii="Times New Roman" w:hAnsi="Times New Roman"/>
            <w:b/>
            <w:sz w:val="24"/>
            <w:szCs w:val="24"/>
            <w:lang w:val="lv-LV"/>
          </w:rPr>
          <w:t xml:space="preserve">Braukšanas maksas atvieglojumi </w:t>
        </w:r>
        <w:r w:rsidR="00B632DC" w:rsidRPr="00E066A5">
          <w:rPr>
            <w:rFonts w:ascii="Times New Roman" w:hAnsi="Times New Roman"/>
            <w:b/>
            <w:sz w:val="24"/>
            <w:szCs w:val="24"/>
            <w:lang w:val="lv-LV"/>
          </w:rPr>
          <w:t xml:space="preserve">Daugavpils </w:t>
        </w:r>
        <w:r w:rsidR="00C80036" w:rsidRPr="00E066A5">
          <w:rPr>
            <w:rFonts w:ascii="Times New Roman" w:hAnsi="Times New Roman"/>
            <w:b/>
            <w:sz w:val="24"/>
            <w:szCs w:val="24"/>
            <w:lang w:val="lv-LV"/>
          </w:rPr>
          <w:t>valsts</w:t>
        </w:r>
        <w:r w:rsidR="00343BF9" w:rsidRPr="00E066A5">
          <w:rPr>
            <w:rFonts w:ascii="Times New Roman" w:hAnsi="Times New Roman"/>
            <w:b/>
            <w:sz w:val="24"/>
            <w:szCs w:val="24"/>
            <w:lang w:val="lv-LV"/>
          </w:rPr>
          <w:t xml:space="preserve">pilsētas </w:t>
        </w:r>
        <w:r w:rsidR="00B632DC" w:rsidRPr="00E066A5">
          <w:rPr>
            <w:rFonts w:ascii="Times New Roman" w:hAnsi="Times New Roman"/>
            <w:b/>
            <w:sz w:val="24"/>
            <w:szCs w:val="24"/>
            <w:lang w:val="lv-LV"/>
          </w:rPr>
          <w:t xml:space="preserve">pašvaldības </w:t>
        </w:r>
        <w:r w:rsidR="005952E9" w:rsidRPr="005952E9">
          <w:rPr>
            <w:rFonts w:ascii="Times New Roman" w:hAnsi="Times New Roman"/>
            <w:b/>
            <w:sz w:val="24"/>
            <w:szCs w:val="24"/>
            <w:lang w:val="lv-LV"/>
          </w:rPr>
          <w:t>sabiedriskā transporta maršrutu tīklā</w:t>
        </w:r>
      </w:hyperlink>
    </w:p>
    <w:p w:rsidR="007F75B1" w:rsidRPr="00E066A5" w:rsidRDefault="007F75B1" w:rsidP="007F75B1">
      <w:pPr>
        <w:jc w:val="right"/>
        <w:rPr>
          <w:rFonts w:ascii="Times New Roman" w:hAnsi="Times New Roman"/>
          <w:i/>
          <w:sz w:val="24"/>
          <w:szCs w:val="24"/>
          <w:lang w:val="lv-LV" w:eastAsia="en-GB"/>
        </w:rPr>
      </w:pPr>
    </w:p>
    <w:p w:rsidR="008A3D47" w:rsidRPr="00A26EE6" w:rsidRDefault="008A3D47" w:rsidP="007F75B1">
      <w:pPr>
        <w:spacing w:after="0" w:line="240" w:lineRule="auto"/>
        <w:jc w:val="right"/>
        <w:rPr>
          <w:rFonts w:ascii="Times New Roman" w:hAnsi="Times New Roman"/>
          <w:i/>
          <w:iCs/>
          <w:sz w:val="18"/>
          <w:szCs w:val="18"/>
          <w:lang w:val="lv-LV"/>
        </w:rPr>
      </w:pPr>
      <w:r w:rsidRPr="00A26EE6">
        <w:rPr>
          <w:rFonts w:ascii="Times New Roman" w:hAnsi="Times New Roman"/>
          <w:i/>
          <w:iCs/>
          <w:sz w:val="18"/>
          <w:szCs w:val="18"/>
          <w:lang w:val="lv-LV"/>
        </w:rPr>
        <w:t xml:space="preserve">Izdoti saskaņā ar </w:t>
      </w:r>
      <w:r w:rsidR="009B42CA">
        <w:fldChar w:fldCharType="begin"/>
      </w:r>
      <w:r w:rsidR="009B42CA">
        <w:instrText xml:space="preserve"> HYPERLINK "https://likumi.lv/ta/id/159858-sabiedriska-transporta-pakalpojumu-likums" \t "_blank" </w:instrText>
      </w:r>
      <w:r w:rsidR="009B42CA">
        <w:fldChar w:fldCharType="separate"/>
      </w:r>
      <w:r w:rsidRPr="00A26EE6">
        <w:rPr>
          <w:rFonts w:ascii="Times New Roman" w:hAnsi="Times New Roman"/>
          <w:i/>
          <w:iCs/>
          <w:sz w:val="18"/>
          <w:szCs w:val="18"/>
          <w:lang w:val="lv-LV"/>
        </w:rPr>
        <w:t>Sabiedriskā transporta pakalpojumu likuma</w:t>
      </w:r>
      <w:r w:rsidR="009B42CA">
        <w:rPr>
          <w:rFonts w:ascii="Times New Roman" w:hAnsi="Times New Roman"/>
          <w:i/>
          <w:iCs/>
          <w:sz w:val="18"/>
          <w:szCs w:val="18"/>
          <w:lang w:val="lv-LV"/>
        </w:rPr>
        <w:fldChar w:fldCharType="end"/>
      </w:r>
      <w:r w:rsidRPr="00A26EE6">
        <w:rPr>
          <w:rFonts w:ascii="Times New Roman" w:hAnsi="Times New Roman"/>
          <w:i/>
          <w:iCs/>
          <w:sz w:val="18"/>
          <w:szCs w:val="18"/>
          <w:lang w:val="lv-LV"/>
        </w:rPr>
        <w:t xml:space="preserve"> </w:t>
      </w:r>
      <w:hyperlink r:id="rId23" w:anchor="p14" w:tgtFrame="_blank" w:history="1">
        <w:r w:rsidRPr="00A26EE6">
          <w:rPr>
            <w:rFonts w:ascii="Times New Roman" w:hAnsi="Times New Roman"/>
            <w:i/>
            <w:iCs/>
            <w:sz w:val="18"/>
            <w:szCs w:val="18"/>
            <w:lang w:val="lv-LV"/>
          </w:rPr>
          <w:t>14.panta</w:t>
        </w:r>
      </w:hyperlink>
      <w:r w:rsidRPr="00A26EE6">
        <w:rPr>
          <w:rFonts w:ascii="Times New Roman" w:hAnsi="Times New Roman"/>
          <w:i/>
          <w:iCs/>
          <w:sz w:val="18"/>
          <w:szCs w:val="18"/>
          <w:lang w:val="lv-LV"/>
        </w:rPr>
        <w:t xml:space="preserve"> trešo daļu, </w:t>
      </w:r>
    </w:p>
    <w:p w:rsidR="00A26EE6" w:rsidRDefault="008A3D47" w:rsidP="007F75B1">
      <w:pPr>
        <w:spacing w:after="0" w:line="240" w:lineRule="auto"/>
        <w:jc w:val="right"/>
        <w:rPr>
          <w:rFonts w:ascii="Times New Roman" w:hAnsi="Times New Roman"/>
          <w:i/>
          <w:iCs/>
          <w:sz w:val="18"/>
          <w:szCs w:val="18"/>
          <w:lang w:val="lv-LV"/>
        </w:rPr>
      </w:pPr>
      <w:r w:rsidRPr="00A26EE6">
        <w:rPr>
          <w:rFonts w:ascii="Times New Roman" w:hAnsi="Times New Roman"/>
          <w:i/>
          <w:iCs/>
          <w:sz w:val="18"/>
          <w:szCs w:val="18"/>
          <w:lang w:val="lv-LV"/>
        </w:rPr>
        <w:t xml:space="preserve">Ministru kabineta 2005.gada 15.novembra noteikumu Nr.857 </w:t>
      </w:r>
    </w:p>
    <w:p w:rsidR="007F75B1" w:rsidRPr="00E066A5" w:rsidRDefault="008A3D47" w:rsidP="007F75B1">
      <w:pPr>
        <w:spacing w:after="0" w:line="240" w:lineRule="auto"/>
        <w:jc w:val="right"/>
        <w:rPr>
          <w:rFonts w:ascii="Times New Roman" w:hAnsi="Times New Roman"/>
          <w:i/>
          <w:sz w:val="24"/>
          <w:szCs w:val="24"/>
          <w:lang w:val="lv-LV" w:eastAsia="en-GB"/>
        </w:rPr>
      </w:pPr>
      <w:r w:rsidRPr="00A26EE6">
        <w:rPr>
          <w:rFonts w:ascii="Times New Roman" w:hAnsi="Times New Roman"/>
          <w:i/>
          <w:iCs/>
          <w:sz w:val="18"/>
          <w:szCs w:val="18"/>
          <w:lang w:val="lv-LV"/>
        </w:rPr>
        <w:t>“</w:t>
      </w:r>
      <w:hyperlink r:id="rId24" w:tgtFrame="_blank" w:history="1">
        <w:r w:rsidRPr="00A26EE6">
          <w:rPr>
            <w:rFonts w:ascii="Times New Roman" w:hAnsi="Times New Roman"/>
            <w:i/>
            <w:iCs/>
            <w:sz w:val="18"/>
            <w:szCs w:val="18"/>
            <w:lang w:val="lv-LV"/>
          </w:rPr>
          <w:t xml:space="preserve">Noteikumi par sociālajām garantijām bārenim un bez vecāku gādības palikušajam </w:t>
        </w:r>
        <w:r w:rsidRPr="00A26EE6">
          <w:rPr>
            <w:rFonts w:ascii="Times New Roman" w:hAnsi="Times New Roman"/>
            <w:i/>
            <w:iCs/>
            <w:sz w:val="18"/>
            <w:szCs w:val="18"/>
            <w:lang w:val="lv-LV"/>
          </w:rPr>
          <w:br/>
          <w:t>bērnam, kurš ir ārpusģimenes aprūpē, kā arī pēc ārpusģimenes aprūpes beigšanās</w:t>
        </w:r>
      </w:hyperlink>
      <w:r w:rsidRPr="00A26EE6">
        <w:rPr>
          <w:rFonts w:ascii="Times New Roman" w:hAnsi="Times New Roman"/>
          <w:i/>
          <w:iCs/>
          <w:sz w:val="18"/>
          <w:szCs w:val="18"/>
          <w:lang w:val="lv-LV"/>
        </w:rPr>
        <w:t xml:space="preserve">” </w:t>
      </w:r>
      <w:hyperlink r:id="rId25" w:anchor="p22" w:tgtFrame="_blank" w:history="1">
        <w:r w:rsidRPr="00A26EE6">
          <w:rPr>
            <w:rFonts w:ascii="Times New Roman" w:hAnsi="Times New Roman"/>
            <w:i/>
            <w:iCs/>
            <w:sz w:val="18"/>
            <w:szCs w:val="18"/>
            <w:lang w:val="lv-LV"/>
          </w:rPr>
          <w:t>22.punktu</w:t>
        </w:r>
      </w:hyperlink>
      <w:r w:rsidR="007F75B1" w:rsidRPr="00E066A5">
        <w:rPr>
          <w:rFonts w:ascii="Times New Roman" w:hAnsi="Times New Roman"/>
          <w:i/>
          <w:sz w:val="24"/>
          <w:szCs w:val="24"/>
          <w:highlight w:val="yellow"/>
          <w:lang w:val="lv-LV" w:eastAsia="en-GB"/>
        </w:rPr>
        <w:br/>
      </w:r>
    </w:p>
    <w:p w:rsidR="008545D3" w:rsidRPr="00E066A5" w:rsidRDefault="008545D3" w:rsidP="009B42CA">
      <w:pPr>
        <w:pStyle w:val="ListParagraph"/>
        <w:numPr>
          <w:ilvl w:val="0"/>
          <w:numId w:val="15"/>
        </w:numPr>
        <w:shd w:val="clear" w:color="auto" w:fill="FFFFFF"/>
        <w:spacing w:after="0" w:line="240" w:lineRule="auto"/>
        <w:jc w:val="both"/>
        <w:rPr>
          <w:rFonts w:ascii="Times New Roman" w:eastAsia="Times New Roman" w:hAnsi="Times New Roman" w:cs="Times New Roman"/>
          <w:sz w:val="24"/>
          <w:szCs w:val="24"/>
          <w:lang w:val="lv-LV" w:eastAsia="lv-LV"/>
        </w:rPr>
      </w:pPr>
      <w:bookmarkStart w:id="4" w:name="p1"/>
      <w:bookmarkStart w:id="5" w:name="p-610340"/>
      <w:bookmarkEnd w:id="4"/>
      <w:bookmarkEnd w:id="5"/>
      <w:r w:rsidRPr="00E066A5">
        <w:rPr>
          <w:rFonts w:ascii="Times New Roman" w:hAnsi="Times New Roman" w:cs="Times New Roman"/>
          <w:sz w:val="24"/>
          <w:szCs w:val="24"/>
          <w:lang w:val="lv-LV"/>
        </w:rPr>
        <w:t xml:space="preserve">Saistošie noteikumi </w:t>
      </w:r>
      <w:r>
        <w:rPr>
          <w:rFonts w:ascii="Times New Roman" w:hAnsi="Times New Roman" w:cs="Times New Roman"/>
          <w:sz w:val="24"/>
          <w:szCs w:val="24"/>
          <w:lang w:val="lv-LV"/>
        </w:rPr>
        <w:t xml:space="preserve">(turpmāk – Noteikumi) </w:t>
      </w:r>
      <w:r w:rsidRPr="00E066A5">
        <w:rPr>
          <w:rFonts w:ascii="Times New Roman" w:hAnsi="Times New Roman" w:cs="Times New Roman"/>
          <w:sz w:val="24"/>
          <w:szCs w:val="24"/>
          <w:lang w:val="lv-LV"/>
        </w:rPr>
        <w:t>nosaka braukšanas maksas atvieglojumus Daugavpils valstspilsētas pašvaldības (</w:t>
      </w:r>
      <w:r w:rsidRPr="00E066A5">
        <w:rPr>
          <w:rFonts w:ascii="Times New Roman" w:eastAsia="Times New Roman" w:hAnsi="Times New Roman" w:cs="Times New Roman"/>
          <w:sz w:val="24"/>
          <w:szCs w:val="24"/>
          <w:lang w:val="lv-LV" w:eastAsia="lv-LV"/>
        </w:rPr>
        <w:t xml:space="preserve">turpmāk - Pašvaldība) </w:t>
      </w:r>
      <w:r w:rsidRPr="00E066A5">
        <w:rPr>
          <w:rFonts w:ascii="Times New Roman" w:hAnsi="Times New Roman" w:cs="Times New Roman"/>
          <w:sz w:val="24"/>
          <w:szCs w:val="24"/>
          <w:lang w:val="lv-LV"/>
        </w:rPr>
        <w:t>sabiedriskā transporta maršrutu tīklā.</w:t>
      </w:r>
    </w:p>
    <w:p w:rsidR="008545D3" w:rsidRPr="00E066A5"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Braukšanas maksas atvieglojumus Pašvaldības sabiedriskā trans</w:t>
      </w:r>
      <w:r>
        <w:rPr>
          <w:rFonts w:ascii="Times New Roman" w:hAnsi="Times New Roman" w:cs="Times New Roman"/>
          <w:sz w:val="24"/>
          <w:szCs w:val="24"/>
          <w:lang w:val="lv-LV"/>
        </w:rPr>
        <w:t>porta maršrutu tīklā ir tiesīgi</w:t>
      </w:r>
      <w:r w:rsidRPr="00E066A5">
        <w:rPr>
          <w:rFonts w:ascii="Times New Roman" w:hAnsi="Times New Roman" w:cs="Times New Roman"/>
          <w:sz w:val="24"/>
          <w:szCs w:val="24"/>
          <w:lang w:val="lv-LV"/>
        </w:rPr>
        <w:t xml:space="preserve"> saņemt Pašvaldības administratīvajā teritorijā dzīvesvietu deklarējušie pasažieri,  kuri atbilst vienam no šādiem kritērijiem:</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nestrādājoša persona, kas saņem Latvijas Republikā noteikto valsts priekšlaicīgo vecuma pensiju vai pensiju ar atvieglotiem noteikumiem par darbu sevišķi kaitīgos un sevišķi smagos darba apstākļos vai kaitīgos un smagos darba apstākļos -</w:t>
      </w:r>
      <w:r w:rsidRPr="00E066A5">
        <w:rPr>
          <w:rFonts w:ascii="Times New Roman" w:hAnsi="Times New Roman" w:cs="Times New Roman"/>
          <w:sz w:val="24"/>
          <w:szCs w:val="24"/>
          <w:lang w:val="lv-LV"/>
        </w:rPr>
        <w:t xml:space="preserve"> braukšanas maksas atvieglojums 100% apmērā no biļetes cenas</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 saņem ilgstošo sociālās aprūpes un sociālās rehabilitācijas pakalpojumu Daugavpils pensionāru sociālās apkalpošanas teritoriālajā centrā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 sasniegusi Latvijas Republikas vecuma pensijas vecumu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divi daudzbērnu ģimenes locekļi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 xml:space="preserve">; </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nestrādājošs Černobiļas atomelektrostacijas avārijas seku likvidators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nestrādājošs Afganistānas kara dalībnieks vai bojā gājušo karavīru vecāki (vienā no sabiedriskā transporta veidiem)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persona, kurai piešķirta III invaliditātes grupa - </w:t>
      </w:r>
      <w:r w:rsidRPr="00E066A5">
        <w:rPr>
          <w:rFonts w:ascii="Times New Roman" w:hAnsi="Times New Roman" w:cs="Times New Roman"/>
          <w:sz w:val="24"/>
          <w:szCs w:val="24"/>
          <w:lang w:val="lv-LV"/>
        </w:rPr>
        <w:t>braukšanas maksas atvieglojums 100% apmērā no biļetes cenas</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lastRenderedPageBreak/>
        <w:t xml:space="preserve"> </w:t>
      </w:r>
      <w:proofErr w:type="spellStart"/>
      <w:r w:rsidRPr="00E066A5">
        <w:rPr>
          <w:rFonts w:ascii="Times New Roman" w:eastAsia="Times New Roman" w:hAnsi="Times New Roman" w:cs="Times New Roman"/>
          <w:sz w:val="24"/>
          <w:szCs w:val="24"/>
          <w:lang w:eastAsia="lv-LV"/>
        </w:rPr>
        <w:t>politiski</w:t>
      </w:r>
      <w:proofErr w:type="spellEnd"/>
      <w:r w:rsidRPr="00E066A5">
        <w:rPr>
          <w:rFonts w:ascii="Times New Roman" w:eastAsia="Times New Roman" w:hAnsi="Times New Roman" w:cs="Times New Roman"/>
          <w:sz w:val="24"/>
          <w:szCs w:val="24"/>
          <w:lang w:eastAsia="lv-LV"/>
        </w:rPr>
        <w:t xml:space="preserve"> </w:t>
      </w:r>
      <w:proofErr w:type="spellStart"/>
      <w:r w:rsidRPr="00E066A5">
        <w:rPr>
          <w:rFonts w:ascii="Times New Roman" w:eastAsia="Times New Roman" w:hAnsi="Times New Roman" w:cs="Times New Roman"/>
          <w:sz w:val="24"/>
          <w:szCs w:val="24"/>
          <w:lang w:eastAsia="lv-LV"/>
        </w:rPr>
        <w:t>represēta</w:t>
      </w:r>
      <w:proofErr w:type="spellEnd"/>
      <w:r w:rsidRPr="00E066A5">
        <w:rPr>
          <w:rFonts w:ascii="Times New Roman" w:eastAsia="Times New Roman" w:hAnsi="Times New Roman" w:cs="Times New Roman"/>
          <w:sz w:val="24"/>
          <w:szCs w:val="24"/>
          <w:lang w:eastAsia="lv-LV"/>
        </w:rPr>
        <w:t xml:space="preserve"> persona - </w:t>
      </w:r>
      <w:proofErr w:type="spellStart"/>
      <w:r w:rsidRPr="00E066A5">
        <w:rPr>
          <w:rFonts w:ascii="Times New Roman" w:hAnsi="Times New Roman" w:cs="Times New Roman"/>
          <w:sz w:val="24"/>
          <w:szCs w:val="24"/>
        </w:rPr>
        <w:t>braukšanas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maksas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atvieglojums</w:t>
      </w:r>
      <w:proofErr w:type="spellEnd"/>
      <w:r w:rsidRPr="00E066A5">
        <w:rPr>
          <w:rFonts w:ascii="Times New Roman" w:hAnsi="Times New Roman" w:cs="Times New Roman"/>
          <w:sz w:val="24"/>
          <w:szCs w:val="24"/>
        </w:rPr>
        <w:t xml:space="preserve"> 100% </w:t>
      </w:r>
      <w:proofErr w:type="spellStart"/>
      <w:r w:rsidRPr="00E066A5">
        <w:rPr>
          <w:rFonts w:ascii="Times New Roman" w:hAnsi="Times New Roman" w:cs="Times New Roman"/>
          <w:sz w:val="24"/>
          <w:szCs w:val="24"/>
        </w:rPr>
        <w:t>apmērā</w:t>
      </w:r>
      <w:proofErr w:type="spellEnd"/>
      <w:r w:rsidRPr="00E066A5">
        <w:rPr>
          <w:rFonts w:ascii="Times New Roman" w:hAnsi="Times New Roman" w:cs="Times New Roman"/>
          <w:sz w:val="24"/>
          <w:szCs w:val="24"/>
        </w:rPr>
        <w:t xml:space="preserve"> no </w:t>
      </w:r>
      <w:proofErr w:type="spellStart"/>
      <w:r w:rsidRPr="00E066A5">
        <w:rPr>
          <w:rFonts w:ascii="Times New Roman" w:hAnsi="Times New Roman" w:cs="Times New Roman"/>
          <w:sz w:val="24"/>
          <w:szCs w:val="24"/>
        </w:rPr>
        <w:t>biļetes</w:t>
      </w:r>
      <w:proofErr w:type="spellEnd"/>
      <w:r w:rsidRPr="00E066A5">
        <w:rPr>
          <w:rFonts w:ascii="Times New Roman" w:hAnsi="Times New Roman" w:cs="Times New Roman"/>
          <w:sz w:val="24"/>
          <w:szCs w:val="24"/>
        </w:rPr>
        <w:t xml:space="preserve"> </w:t>
      </w:r>
      <w:proofErr w:type="spellStart"/>
      <w:r w:rsidRPr="00E066A5">
        <w:rPr>
          <w:rFonts w:ascii="Times New Roman" w:hAnsi="Times New Roman" w:cs="Times New Roman"/>
          <w:sz w:val="24"/>
          <w:szCs w:val="24"/>
        </w:rPr>
        <w:t>cenas</w:t>
      </w:r>
      <w:proofErr w:type="spellEnd"/>
      <w:r w:rsidRPr="00E066A5">
        <w:rPr>
          <w:rFonts w:ascii="Times New Roman" w:eastAsia="Times New Roman" w:hAnsi="Times New Roman" w:cs="Times New Roman"/>
          <w:sz w:val="24"/>
          <w:szCs w:val="24"/>
          <w:lang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  1991.gada barikāžu dalībnieks - </w:t>
      </w:r>
      <w:r w:rsidRPr="00E066A5">
        <w:rPr>
          <w:rFonts w:ascii="Times New Roman" w:hAnsi="Times New Roman" w:cs="Times New Roman"/>
          <w:sz w:val="24"/>
          <w:szCs w:val="24"/>
          <w:lang w:val="lv-LV"/>
        </w:rPr>
        <w:t>braukšanas maksas atvieglojums 100% apmērā no biļetes cenas;</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vispārējās izglītības iestāžu klātienē un neklātienē izglītojamie - braukšanas maksas atvieglojums 100% apmērā no biļetes cenas;</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Pašvaldības administratīvajā teritorijā esošo profesionālās izglītības iestāžu (turpmāk – profesionālās izglītības iestāde) klātienē un neklātienē izglītojamie - braukšanas maksas atvieglojums 50% apmērā no biļetes cenas;</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bāreņi un bez vecāku gādības palikušie bērni - braukšanas maksas atvieglojums 100% apmērā no biļetes cenas.</w:t>
      </w:r>
    </w:p>
    <w:p w:rsidR="008545D3"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 xml:space="preserve">.1. –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 xml:space="preserve">.6.apakšpunktā minētajām pasažieru kategorijām atvieglojuma saņemšanai ir jāiesniedz iesniegums </w:t>
      </w:r>
      <w:r w:rsidRPr="001149EA">
        <w:rPr>
          <w:rFonts w:ascii="Times New Roman" w:hAnsi="Times New Roman" w:cs="Times New Roman"/>
          <w:sz w:val="24"/>
          <w:szCs w:val="24"/>
          <w:lang w:val="lv-LV"/>
        </w:rPr>
        <w:t>Daugavpils pilsētas pašvaldības iestādē “Sociālais dienests” (turpmāk – Dienests)</w:t>
      </w:r>
      <w:r w:rsidRPr="001149EA">
        <w:rPr>
          <w:rFonts w:ascii="Times New Roman" w:eastAsia="Times New Roman" w:hAnsi="Times New Roman" w:cs="Times New Roman"/>
          <w:sz w:val="24"/>
          <w:szCs w:val="24"/>
          <w:lang w:val="lv-LV" w:eastAsia="lv-LV"/>
        </w:rPr>
        <w:t xml:space="preserve">, pievienojot attiecīgu statusu apliecinošu dokumentu kopiju. </w:t>
      </w:r>
    </w:p>
    <w:p w:rsidR="008545D3" w:rsidRPr="001149EA"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1149EA">
        <w:rPr>
          <w:rFonts w:ascii="Times New Roman" w:eastAsia="Times New Roman" w:hAnsi="Times New Roman" w:cs="Times New Roman"/>
          <w:sz w:val="24"/>
          <w:szCs w:val="24"/>
          <w:lang w:val="lv-LV" w:eastAsia="lv-LV"/>
        </w:rPr>
        <w:t xml:space="preserve">Pēc lēmuma pieņemšanas par braukšanas maksas atvieglojuma piešķiršanu Dienests bez maksas izgatavo un izsniedz atlaides karti Noteikumu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3</w:t>
      </w:r>
      <w:r w:rsidRPr="001149EA">
        <w:rPr>
          <w:rFonts w:ascii="Times New Roman" w:eastAsia="Times New Roman" w:hAnsi="Times New Roman" w:cs="Times New Roman"/>
          <w:sz w:val="24"/>
          <w:szCs w:val="24"/>
          <w:lang w:val="lv-LV" w:eastAsia="lv-LV"/>
        </w:rPr>
        <w:t>.apakšpunkt</w:t>
      </w:r>
      <w:r>
        <w:rPr>
          <w:rFonts w:ascii="Times New Roman" w:eastAsia="Times New Roman" w:hAnsi="Times New Roman" w:cs="Times New Roman"/>
          <w:sz w:val="24"/>
          <w:szCs w:val="24"/>
          <w:lang w:val="lv-LV" w:eastAsia="lv-LV"/>
        </w:rPr>
        <w:t>ā</w:t>
      </w:r>
      <w:r w:rsidRPr="001149EA">
        <w:rPr>
          <w:rFonts w:ascii="Times New Roman" w:eastAsia="Times New Roman" w:hAnsi="Times New Roman" w:cs="Times New Roman"/>
          <w:sz w:val="24"/>
          <w:szCs w:val="24"/>
          <w:lang w:val="lv-LV" w:eastAsia="lv-LV"/>
        </w:rPr>
        <w:t xml:space="preserve"> norādītājām pasažieru kategorijām, Noteikumu </w:t>
      </w:r>
      <w:r>
        <w:rPr>
          <w:rFonts w:ascii="Times New Roman" w:eastAsia="Times New Roman" w:hAnsi="Times New Roman" w:cs="Times New Roman"/>
          <w:sz w:val="24"/>
          <w:szCs w:val="24"/>
          <w:lang w:val="lv-LV" w:eastAsia="lv-LV"/>
        </w:rPr>
        <w:t>2</w:t>
      </w:r>
      <w:r w:rsidRPr="001149EA">
        <w:rPr>
          <w:rFonts w:ascii="Times New Roman" w:eastAsia="Times New Roman" w:hAnsi="Times New Roman" w:cs="Times New Roman"/>
          <w:sz w:val="24"/>
          <w:szCs w:val="24"/>
          <w:lang w:val="lv-LV" w:eastAsia="lv-LV"/>
        </w:rPr>
        <w:t>.5.</w:t>
      </w:r>
      <w:r>
        <w:rPr>
          <w:rFonts w:ascii="Times New Roman" w:eastAsia="Times New Roman" w:hAnsi="Times New Roman" w:cs="Times New Roman"/>
          <w:sz w:val="24"/>
          <w:szCs w:val="24"/>
          <w:lang w:val="lv-LV" w:eastAsia="lv-LV"/>
        </w:rPr>
        <w:t xml:space="preserve"> </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1149EA">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6</w:t>
      </w:r>
      <w:r w:rsidRPr="001149EA">
        <w:rPr>
          <w:rFonts w:ascii="Times New Roman" w:eastAsia="Times New Roman" w:hAnsi="Times New Roman" w:cs="Times New Roman"/>
          <w:sz w:val="24"/>
          <w:szCs w:val="24"/>
          <w:lang w:val="lv-LV" w:eastAsia="lv-LV"/>
        </w:rPr>
        <w:t>.apakšpunkt</w:t>
      </w:r>
      <w:r>
        <w:rPr>
          <w:rFonts w:ascii="Times New Roman" w:eastAsia="Times New Roman" w:hAnsi="Times New Roman" w:cs="Times New Roman"/>
          <w:sz w:val="24"/>
          <w:szCs w:val="24"/>
          <w:lang w:val="lv-LV" w:eastAsia="lv-LV"/>
        </w:rPr>
        <w:t>ā</w:t>
      </w:r>
      <w:r w:rsidRPr="001149EA">
        <w:rPr>
          <w:rFonts w:ascii="Times New Roman" w:eastAsia="Times New Roman" w:hAnsi="Times New Roman" w:cs="Times New Roman"/>
          <w:sz w:val="24"/>
          <w:szCs w:val="24"/>
          <w:lang w:val="lv-LV" w:eastAsia="lv-LV"/>
        </w:rPr>
        <w:t xml:space="preserve"> norādītājām pasažieru kategorijām </w:t>
      </w:r>
      <w:r>
        <w:rPr>
          <w:rFonts w:ascii="Times New Roman" w:eastAsia="Times New Roman" w:hAnsi="Times New Roman" w:cs="Times New Roman"/>
          <w:sz w:val="24"/>
          <w:szCs w:val="24"/>
          <w:lang w:val="lv-LV" w:eastAsia="lv-LV"/>
        </w:rPr>
        <w:t>izsniedz</w:t>
      </w:r>
      <w:r w:rsidRPr="001149EA">
        <w:rPr>
          <w:rFonts w:ascii="Times New Roman" w:eastAsia="Times New Roman" w:hAnsi="Times New Roman" w:cs="Times New Roman"/>
          <w:sz w:val="24"/>
          <w:szCs w:val="24"/>
          <w:lang w:val="lv-LV" w:eastAsia="lv-LV"/>
        </w:rPr>
        <w:t xml:space="preserve"> mēnešbiļeti. </w:t>
      </w:r>
    </w:p>
    <w:p w:rsidR="008545D3" w:rsidRPr="00C81FF0"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C81FF0">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Pr="00C81F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C81FF0">
        <w:rPr>
          <w:rFonts w:ascii="Times New Roman" w:eastAsia="Times New Roman" w:hAnsi="Times New Roman" w:cs="Times New Roman"/>
          <w:sz w:val="24"/>
          <w:szCs w:val="24"/>
          <w:lang w:val="lv-LV" w:eastAsia="lv-LV"/>
        </w:rPr>
        <w:t>.6.apakšpunktā minētajām pasažieru kategorijām braukšanas maksas atvieglojuma saņemšanai ir jāuzr</w:t>
      </w:r>
      <w:r>
        <w:rPr>
          <w:rFonts w:ascii="Times New Roman" w:eastAsia="Times New Roman" w:hAnsi="Times New Roman" w:cs="Times New Roman"/>
          <w:sz w:val="24"/>
          <w:szCs w:val="24"/>
          <w:lang w:val="lv-LV" w:eastAsia="lv-LV"/>
        </w:rPr>
        <w:t>ā</w:t>
      </w:r>
      <w:r w:rsidRPr="00C81FF0">
        <w:rPr>
          <w:rFonts w:ascii="Times New Roman" w:eastAsia="Times New Roman" w:hAnsi="Times New Roman" w:cs="Times New Roman"/>
          <w:sz w:val="24"/>
          <w:szCs w:val="24"/>
          <w:lang w:val="lv-LV" w:eastAsia="lv-LV"/>
        </w:rPr>
        <w:t xml:space="preserve">da attiecīgā atlaides karte vai mēnešbiļete (kopā ar personu apliecinošu dokumentu, ja attiecīgā dokumentā nav fotoattēla). </w:t>
      </w:r>
    </w:p>
    <w:p w:rsidR="008545D3" w:rsidRPr="00C81FF0"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Pr="00C81FF0">
        <w:rPr>
          <w:rFonts w:ascii="Times New Roman" w:eastAsia="Times New Roman" w:hAnsi="Times New Roman" w:cs="Times New Roman"/>
          <w:sz w:val="24"/>
          <w:szCs w:val="24"/>
          <w:lang w:val="lv-LV" w:eastAsia="lv-LV"/>
        </w:rPr>
        <w:t>.7.</w:t>
      </w:r>
      <w:r>
        <w:rPr>
          <w:rFonts w:ascii="Times New Roman" w:eastAsia="Times New Roman" w:hAnsi="Times New Roman" w:cs="Times New Roman"/>
          <w:sz w:val="24"/>
          <w:szCs w:val="24"/>
          <w:lang w:val="lv-LV" w:eastAsia="lv-LV"/>
        </w:rPr>
        <w:t xml:space="preserve"> </w:t>
      </w:r>
      <w:r w:rsidRPr="00C81F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2</w:t>
      </w:r>
      <w:r w:rsidRPr="00C81FF0">
        <w:rPr>
          <w:rFonts w:ascii="Times New Roman" w:eastAsia="Times New Roman" w:hAnsi="Times New Roman" w:cs="Times New Roman"/>
          <w:sz w:val="24"/>
          <w:szCs w:val="24"/>
          <w:lang w:val="lv-LV" w:eastAsia="lv-LV"/>
        </w:rPr>
        <w:t>.9.apakšpunktā minētajām pasažieru kategorijām braukšanas</w:t>
      </w:r>
      <w:r>
        <w:rPr>
          <w:rFonts w:ascii="Times New Roman" w:eastAsia="Times New Roman" w:hAnsi="Times New Roman" w:cs="Times New Roman"/>
          <w:sz w:val="24"/>
          <w:szCs w:val="24"/>
          <w:lang w:val="lv-LV" w:eastAsia="lv-LV"/>
        </w:rPr>
        <w:t xml:space="preserve"> maksas atvieglojuma saņemšanai</w:t>
      </w:r>
      <w:r w:rsidRPr="00C81FF0">
        <w:rPr>
          <w:rFonts w:ascii="Times New Roman" w:eastAsia="Times New Roman" w:hAnsi="Times New Roman" w:cs="Times New Roman"/>
          <w:sz w:val="24"/>
          <w:szCs w:val="24"/>
          <w:lang w:val="lv-LV" w:eastAsia="lv-LV"/>
        </w:rPr>
        <w:t xml:space="preserve"> ir jāuzr</w:t>
      </w:r>
      <w:r>
        <w:rPr>
          <w:rFonts w:ascii="Times New Roman" w:eastAsia="Times New Roman" w:hAnsi="Times New Roman" w:cs="Times New Roman"/>
          <w:sz w:val="24"/>
          <w:szCs w:val="24"/>
          <w:lang w:val="lv-LV" w:eastAsia="lv-LV"/>
        </w:rPr>
        <w:t>ā</w:t>
      </w:r>
      <w:r w:rsidRPr="00C81FF0">
        <w:rPr>
          <w:rFonts w:ascii="Times New Roman" w:eastAsia="Times New Roman" w:hAnsi="Times New Roman" w:cs="Times New Roman"/>
          <w:sz w:val="24"/>
          <w:szCs w:val="24"/>
          <w:lang w:val="lv-LV" w:eastAsia="lv-LV"/>
        </w:rPr>
        <w:t>da attiecīgu statusu apliecinošs dokuments (kopā ar personu apliecinošu dokumentu, ja attiecīgā dokumentā nav fotoattēla).</w:t>
      </w:r>
    </w:p>
    <w:p w:rsidR="008545D3" w:rsidRPr="00491100"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1149EA">
        <w:rPr>
          <w:rFonts w:ascii="Times New Roman" w:hAnsi="Times New Roman" w:cs="Times New Roman"/>
          <w:sz w:val="24"/>
          <w:szCs w:val="24"/>
          <w:lang w:val="lv-LV"/>
        </w:rPr>
        <w:t xml:space="preserve">Pašvaldības vispārējās izglītības iestāžu izglītojamajiem </w:t>
      </w:r>
      <w:r>
        <w:rPr>
          <w:rFonts w:ascii="Times New Roman" w:hAnsi="Times New Roman" w:cs="Times New Roman"/>
          <w:sz w:val="24"/>
          <w:szCs w:val="24"/>
          <w:lang w:val="lv-LV"/>
        </w:rPr>
        <w:t>a</w:t>
      </w:r>
      <w:r w:rsidRPr="00E066A5">
        <w:rPr>
          <w:rFonts w:ascii="Times New Roman" w:hAnsi="Times New Roman" w:cs="Times New Roman"/>
          <w:sz w:val="24"/>
          <w:szCs w:val="24"/>
          <w:lang w:val="lv-LV"/>
        </w:rPr>
        <w:t xml:space="preserve">tvieglojuma saņemšanai </w:t>
      </w:r>
      <w:r>
        <w:rPr>
          <w:rFonts w:ascii="Times New Roman" w:hAnsi="Times New Roman" w:cs="Times New Roman"/>
          <w:sz w:val="24"/>
          <w:szCs w:val="24"/>
          <w:lang w:val="lv-LV"/>
        </w:rPr>
        <w:t xml:space="preserve">ir </w:t>
      </w:r>
      <w:r w:rsidRPr="00E066A5">
        <w:rPr>
          <w:rFonts w:ascii="Times New Roman" w:hAnsi="Times New Roman" w:cs="Times New Roman"/>
          <w:sz w:val="24"/>
          <w:szCs w:val="24"/>
          <w:lang w:val="lv-LV"/>
        </w:rPr>
        <w:t xml:space="preserve"> </w:t>
      </w:r>
      <w:r w:rsidRPr="00491100">
        <w:rPr>
          <w:rFonts w:ascii="Times New Roman" w:hAnsi="Times New Roman" w:cs="Times New Roman"/>
          <w:sz w:val="24"/>
          <w:szCs w:val="24"/>
          <w:lang w:val="lv-LV"/>
        </w:rPr>
        <w:t>jāiesniedz iesniegums izglītības iestādes direktoram, norādot personas datus un pievienojot fotoattēlu.</w:t>
      </w:r>
    </w:p>
    <w:p w:rsidR="008545D3" w:rsidRPr="00491100"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Bezmaksas braukšanas dokumentu ar fotoattēlu mācību gadam Pašvaldības izglītojamie saņem Pašvaldības vispārējās izglītības iestādē. Akciju sabiedrīb</w:t>
      </w:r>
      <w:r>
        <w:rPr>
          <w:rFonts w:ascii="Times New Roman" w:hAnsi="Times New Roman" w:cs="Times New Roman"/>
          <w:sz w:val="24"/>
          <w:szCs w:val="24"/>
          <w:lang w:val="lv-LV"/>
        </w:rPr>
        <w:t>a</w:t>
      </w:r>
      <w:r w:rsidRPr="00491100">
        <w:rPr>
          <w:rFonts w:ascii="Times New Roman" w:hAnsi="Times New Roman" w:cs="Times New Roman"/>
          <w:sz w:val="24"/>
          <w:szCs w:val="24"/>
          <w:lang w:val="lv-LV"/>
        </w:rPr>
        <w:t xml:space="preserve"> “Daugavpils satiksme” (turpmāk – pārvadātājs)  izsniedz bezmaksas braukšanas dokumentu, pamatojoties uz Pašvaldības vispārējās izglītības iestādes sagatavoto un pārvadātājam iesniegto izglītojamo sarakstu.</w:t>
      </w:r>
    </w:p>
    <w:p w:rsidR="008545D3" w:rsidRPr="00164135"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 xml:space="preserve">Bezmaksas braukšanas dokumenta nozaudēšanas gadījumā pārvadātājs, pamatojoties uz </w:t>
      </w:r>
      <w:r>
        <w:rPr>
          <w:rFonts w:ascii="Times New Roman" w:hAnsi="Times New Roman" w:cs="Times New Roman"/>
          <w:sz w:val="24"/>
          <w:szCs w:val="24"/>
          <w:lang w:val="lv-LV"/>
        </w:rPr>
        <w:t xml:space="preserve">Pašvaldības </w:t>
      </w:r>
      <w:r w:rsidRPr="00E066A5">
        <w:rPr>
          <w:rFonts w:ascii="Times New Roman" w:hAnsi="Times New Roman" w:cs="Times New Roman"/>
          <w:sz w:val="24"/>
          <w:szCs w:val="24"/>
          <w:lang w:val="lv-LV"/>
        </w:rPr>
        <w:t>vispārējās izglītības iestādes direktora pieprasījumu, izsniedz jaunu dokumentu.</w:t>
      </w:r>
    </w:p>
    <w:p w:rsidR="008545D3" w:rsidRPr="00C81FF0" w:rsidRDefault="008545D3" w:rsidP="009B42CA">
      <w:pPr>
        <w:pStyle w:val="NoSpacing"/>
        <w:numPr>
          <w:ilvl w:val="0"/>
          <w:numId w:val="15"/>
        </w:numPr>
        <w:ind w:left="0" w:firstLine="180"/>
        <w:jc w:val="both"/>
        <w:rPr>
          <w:rFonts w:ascii="Times New Roman" w:hAnsi="Times New Roman"/>
          <w:sz w:val="24"/>
          <w:szCs w:val="24"/>
          <w:lang w:val="lv-LV"/>
        </w:rPr>
      </w:pPr>
      <w:r w:rsidRPr="00C81FF0">
        <w:rPr>
          <w:rFonts w:ascii="Times New Roman" w:hAnsi="Times New Roman"/>
          <w:sz w:val="24"/>
          <w:szCs w:val="24"/>
          <w:lang w:val="lv-LV"/>
        </w:rPr>
        <w:t>Vispārējās izglītības iestāžu izglītojamajiem, kas apgūst vispārējās vidējas izglītības programmu ārpus Pašvaldības teritorijas, bezmaksas braukšanas dokumenta saņemšanai ir jāvēršas pie pārvadātāja, iesniedzot izzi</w:t>
      </w:r>
      <w:r>
        <w:rPr>
          <w:rFonts w:ascii="Times New Roman" w:hAnsi="Times New Roman"/>
          <w:sz w:val="24"/>
          <w:szCs w:val="24"/>
          <w:lang w:val="lv-LV"/>
        </w:rPr>
        <w:t>ņ</w:t>
      </w:r>
      <w:r w:rsidRPr="00C81FF0">
        <w:rPr>
          <w:rFonts w:ascii="Times New Roman" w:hAnsi="Times New Roman"/>
          <w:sz w:val="24"/>
          <w:szCs w:val="24"/>
          <w:lang w:val="lv-LV"/>
        </w:rPr>
        <w:t>u par deklarēto dzīvesvietu, izziņu no vispārējās izglītības iestādes un fotoattēlu. Bezmaksas braukšanas dokumentu ar fotoattēlu mācību gadam izglītojamais saņem pie pārvadātāja nedēļas laikā. Bezmaksas braukšanas dokumenta nozaudēšanas gadījumā pārvadātājs, pamatojoties uz izglītojamā iesniegumu, izsniedz jaunu dokumentu.</w:t>
      </w:r>
    </w:p>
    <w:p w:rsidR="008545D3" w:rsidRPr="00E066A5"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Profesionālās izglītības iestāžu klātienē izglītojamie mēnešbiļetes saņem attiecīgā profesionālās izglītības iestādē. Pārvadātājs izsniedz mēnešbiļetes saskaņā ar profesionālās izglītības iestādes apstiprinātajiem izglītojamo sarakstiem.</w:t>
      </w:r>
    </w:p>
    <w:p w:rsidR="008545D3" w:rsidRPr="001149EA"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V</w:t>
      </w:r>
      <w:r w:rsidRPr="001149EA">
        <w:rPr>
          <w:rFonts w:ascii="Times New Roman" w:hAnsi="Times New Roman" w:cs="Times New Roman"/>
          <w:sz w:val="24"/>
          <w:szCs w:val="24"/>
          <w:lang w:val="lv-LV"/>
        </w:rPr>
        <w:t>ispārējās izglītības iestāžu klātienē un neklātienē izglītojamajiem  ir tiesības mācību gada laikā saņemt braukšanas maksas atvieglojumu, uzrādot attiecīgu dokumentu</w:t>
      </w:r>
      <w:r>
        <w:rPr>
          <w:rFonts w:ascii="Times New Roman" w:hAnsi="Times New Roman" w:cs="Times New Roman"/>
          <w:sz w:val="24"/>
          <w:szCs w:val="24"/>
          <w:lang w:val="lv-LV"/>
        </w:rPr>
        <w:t xml:space="preserve">. </w:t>
      </w:r>
    </w:p>
    <w:p w:rsidR="008545D3" w:rsidRPr="00E066A5"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Profesionālās izglītības iestāžu klātienē un neklātienē izglītojamajiem, kuri apgūst profesionālās pamatizglītības, arodizglītības vai profesionālās vidējās izglītības programmas, ir tiesības mācību gada laikā saņemt braukšanas maksas atvieglojumu, uzrādot mēnešbiļeti.</w:t>
      </w:r>
    </w:p>
    <w:p w:rsidR="008545D3" w:rsidRPr="00E066A5" w:rsidRDefault="008545D3" w:rsidP="009B42CA">
      <w:pPr>
        <w:pStyle w:val="NoSpacing"/>
        <w:numPr>
          <w:ilvl w:val="0"/>
          <w:numId w:val="15"/>
        </w:numPr>
        <w:ind w:left="0" w:firstLine="180"/>
        <w:jc w:val="both"/>
        <w:rPr>
          <w:rFonts w:ascii="Times New Roman" w:hAnsi="Times New Roman"/>
          <w:sz w:val="24"/>
          <w:szCs w:val="24"/>
          <w:lang w:val="lv-LV"/>
        </w:rPr>
      </w:pPr>
      <w:r>
        <w:rPr>
          <w:rFonts w:ascii="Times New Roman" w:hAnsi="Times New Roman"/>
          <w:sz w:val="24"/>
          <w:szCs w:val="24"/>
          <w:lang w:val="lv-LV"/>
        </w:rPr>
        <w:lastRenderedPageBreak/>
        <w:t>V</w:t>
      </w:r>
      <w:r w:rsidRPr="00E066A5">
        <w:rPr>
          <w:rFonts w:ascii="Times New Roman" w:hAnsi="Times New Roman"/>
          <w:sz w:val="24"/>
          <w:szCs w:val="24"/>
          <w:lang w:val="lv-LV"/>
        </w:rPr>
        <w:t xml:space="preserve">ispārējās izglītības iestāžu klātienē un neklātienē izglītojamajiem ir tiesības attiecīgā mācību gada vasaras brīvdienu laikā saņemt braukšanas maksas atvieglojumu 100% apmērā, uzrādot attiecīgu dokumentu, vai iegādāties vienreizējo braukšanas biļeti 0,05 </w:t>
      </w:r>
      <w:r w:rsidRPr="00E066A5">
        <w:rPr>
          <w:rFonts w:ascii="Times New Roman" w:hAnsi="Times New Roman"/>
          <w:i/>
          <w:iCs/>
          <w:sz w:val="24"/>
          <w:szCs w:val="24"/>
          <w:lang w:val="lv-LV"/>
        </w:rPr>
        <w:t>eiro</w:t>
      </w:r>
      <w:r w:rsidRPr="00E066A5">
        <w:rPr>
          <w:rFonts w:ascii="Times New Roman" w:hAnsi="Times New Roman"/>
          <w:sz w:val="24"/>
          <w:szCs w:val="24"/>
          <w:lang w:val="lv-LV"/>
        </w:rPr>
        <w:t xml:space="preserve"> apmērā.</w:t>
      </w:r>
    </w:p>
    <w:p w:rsidR="008545D3" w:rsidRPr="00E066A5"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eastAsia="Times New Roman" w:hAnsi="Times New Roman" w:cs="Times New Roman"/>
          <w:sz w:val="24"/>
          <w:szCs w:val="24"/>
          <w:lang w:val="lv-LV" w:eastAsia="lv-LV"/>
        </w:rPr>
        <w:t xml:space="preserve">Noteikumu </w:t>
      </w:r>
      <w:r>
        <w:rPr>
          <w:rFonts w:ascii="Times New Roman" w:eastAsia="Times New Roman" w:hAnsi="Times New Roman" w:cs="Times New Roman"/>
          <w:sz w:val="24"/>
          <w:szCs w:val="24"/>
          <w:lang w:val="lv-LV" w:eastAsia="lv-LV"/>
        </w:rPr>
        <w:t>2</w:t>
      </w:r>
      <w:r w:rsidRPr="00E066A5">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2</w:t>
      </w:r>
      <w:r w:rsidRPr="00E066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apakš</w:t>
      </w:r>
      <w:r w:rsidRPr="00E066A5">
        <w:rPr>
          <w:rFonts w:ascii="Times New Roman" w:eastAsia="Times New Roman" w:hAnsi="Times New Roman" w:cs="Times New Roman"/>
          <w:sz w:val="24"/>
          <w:szCs w:val="24"/>
          <w:lang w:val="lv-LV" w:eastAsia="lv-LV"/>
        </w:rPr>
        <w:t>punktā minēt</w:t>
      </w:r>
      <w:r>
        <w:rPr>
          <w:rFonts w:ascii="Times New Roman" w:eastAsia="Times New Roman" w:hAnsi="Times New Roman" w:cs="Times New Roman"/>
          <w:sz w:val="24"/>
          <w:szCs w:val="24"/>
          <w:lang w:val="lv-LV" w:eastAsia="lv-LV"/>
        </w:rPr>
        <w:t>ajai pasažieru</w:t>
      </w:r>
      <w:r w:rsidRPr="00E066A5">
        <w:rPr>
          <w:rFonts w:ascii="Times New Roman" w:eastAsia="Times New Roman" w:hAnsi="Times New Roman" w:cs="Times New Roman"/>
          <w:sz w:val="24"/>
          <w:szCs w:val="24"/>
          <w:lang w:val="lv-LV" w:eastAsia="lv-LV"/>
        </w:rPr>
        <w:t xml:space="preserve"> kategorij</w:t>
      </w:r>
      <w:r>
        <w:rPr>
          <w:rFonts w:ascii="Times New Roman" w:eastAsia="Times New Roman" w:hAnsi="Times New Roman" w:cs="Times New Roman"/>
          <w:sz w:val="24"/>
          <w:szCs w:val="24"/>
          <w:lang w:val="lv-LV" w:eastAsia="lv-LV"/>
        </w:rPr>
        <w:t>ai</w:t>
      </w:r>
      <w:r w:rsidRPr="00476F4F">
        <w:rPr>
          <w:rFonts w:ascii="Times New Roman" w:hAnsi="Times New Roman" w:cs="Times New Roman"/>
          <w:sz w:val="24"/>
          <w:szCs w:val="24"/>
          <w:lang w:val="lv-LV"/>
        </w:rPr>
        <w:t xml:space="preserve"> vai personām,  kas saskaņā</w:t>
      </w:r>
      <w:r w:rsidRPr="00E066A5">
        <w:rPr>
          <w:rFonts w:ascii="Times New Roman" w:hAnsi="Times New Roman" w:cs="Times New Roman"/>
          <w:sz w:val="24"/>
          <w:szCs w:val="24"/>
          <w:lang w:val="lv-LV"/>
        </w:rPr>
        <w:t xml:space="preserve"> ar Daugavpils pilsētas bāriņtiesas lēmumu atrodas ilgstošas sociālās aprūpes un sociālās rehabilitācijas institūcijās, audžuģimenēs, aizbildnībā, neatkarīgi no deklarētās dzīvesvietas, līdz</w:t>
      </w:r>
      <w:r>
        <w:rPr>
          <w:rFonts w:ascii="Times New Roman" w:hAnsi="Times New Roman" w:cs="Times New Roman"/>
          <w:sz w:val="24"/>
          <w:szCs w:val="24"/>
          <w:lang w:val="lv-LV"/>
        </w:rPr>
        <w:t xml:space="preserve"> 18 gadu vecuma sasniegšanai un</w:t>
      </w:r>
      <w:r w:rsidRPr="00E066A5">
        <w:rPr>
          <w:rFonts w:ascii="Times New Roman" w:hAnsi="Times New Roman" w:cs="Times New Roman"/>
          <w:sz w:val="24"/>
          <w:szCs w:val="24"/>
          <w:lang w:val="lv-LV"/>
        </w:rPr>
        <w:t xml:space="preserve"> ja viņi turpina mācības klātienē vispārējās vai profesionālās izglītības iestādē, koledžā vai augstskolā pilna laika studiju programmā, l</w:t>
      </w:r>
      <w:r>
        <w:rPr>
          <w:rFonts w:ascii="Times New Roman" w:hAnsi="Times New Roman" w:cs="Times New Roman"/>
          <w:sz w:val="24"/>
          <w:szCs w:val="24"/>
          <w:lang w:val="lv-LV"/>
        </w:rPr>
        <w:t>īdz 24 gadu vecuma sasniegšanai</w:t>
      </w:r>
      <w:r w:rsidRPr="00E066A5">
        <w:rPr>
          <w:rFonts w:ascii="Times New Roman" w:hAnsi="Times New Roman" w:cs="Times New Roman"/>
          <w:sz w:val="24"/>
          <w:szCs w:val="24"/>
          <w:lang w:val="lv-LV"/>
        </w:rPr>
        <w:t xml:space="preserve"> ir tiesības saņemt braukšanas maksas atvieglojumu, uzrādot pārvadātājam apliecību sociālo garantiju nodrošināšanai un </w:t>
      </w:r>
      <w:r>
        <w:rPr>
          <w:rFonts w:ascii="Times New Roman" w:hAnsi="Times New Roman" w:cs="Times New Roman"/>
          <w:sz w:val="24"/>
          <w:szCs w:val="24"/>
          <w:lang w:val="lv-LV"/>
        </w:rPr>
        <w:t xml:space="preserve">Dienesta </w:t>
      </w:r>
      <w:r w:rsidRPr="00E066A5">
        <w:rPr>
          <w:rFonts w:ascii="Times New Roman" w:hAnsi="Times New Roman" w:cs="Times New Roman"/>
          <w:sz w:val="24"/>
          <w:szCs w:val="24"/>
          <w:lang w:val="lv-LV"/>
        </w:rPr>
        <w:t xml:space="preserve"> uzlīmēto hologrammu.</w:t>
      </w:r>
    </w:p>
    <w:p w:rsidR="008545D3" w:rsidRPr="00E066A5" w:rsidRDefault="008545D3" w:rsidP="009B42CA">
      <w:pPr>
        <w:pStyle w:val="ListParagraph"/>
        <w:numPr>
          <w:ilvl w:val="0"/>
          <w:numId w:val="15"/>
        </w:numPr>
        <w:shd w:val="clear" w:color="auto" w:fill="FFFFFF"/>
        <w:spacing w:after="0" w:line="240" w:lineRule="auto"/>
        <w:ind w:left="0" w:firstLine="18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Hologrammas derīguma termiņš ir atbilstošs apliecības sociālo garantiju nodrošināšanai derīguma termiņam.</w:t>
      </w:r>
    </w:p>
    <w:p w:rsidR="008545D3" w:rsidRPr="00E066A5" w:rsidRDefault="008545D3" w:rsidP="009B42CA">
      <w:pPr>
        <w:pStyle w:val="ListParagraph"/>
        <w:numPr>
          <w:ilvl w:val="0"/>
          <w:numId w:val="15"/>
        </w:numPr>
        <w:spacing w:after="0" w:line="240" w:lineRule="auto"/>
        <w:ind w:left="0" w:firstLine="284"/>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Dienests o</w:t>
      </w:r>
      <w:r w:rsidRPr="003B7438">
        <w:rPr>
          <w:rFonts w:ascii="Times New Roman" w:hAnsi="Times New Roman" w:cs="Times New Roman"/>
          <w:sz w:val="24"/>
          <w:szCs w:val="24"/>
          <w:lang w:val="lv-LV"/>
        </w:rPr>
        <w:t>rganizē hologrammu uzlīmēšanu uz apliecībām sociālo garantiju nodrošināšanai, veic</w:t>
      </w:r>
      <w:r w:rsidRPr="00E066A5">
        <w:rPr>
          <w:rFonts w:ascii="Times New Roman" w:hAnsi="Times New Roman" w:cs="Times New Roman"/>
          <w:sz w:val="24"/>
          <w:szCs w:val="24"/>
          <w:lang w:val="lv-LV"/>
        </w:rPr>
        <w:t xml:space="preserve"> izsniegto hologrammu uzskaiti un līdz katra nākamā mēneša 5.datumam iesniedz pārvadātājiem ziņas par iepriekšējā mēnesī fiksēto bāreņu un bez vecāku gādības palikušo bērnu skaitu, kuri ir tiesīgi saņemt braukšanas maksas atvieglojumu Pašvaldības sabiedriskā transporta maršrutu tīklā.</w:t>
      </w:r>
    </w:p>
    <w:p w:rsidR="008545D3" w:rsidRPr="00491100" w:rsidRDefault="008545D3" w:rsidP="009B42CA">
      <w:pPr>
        <w:pStyle w:val="ListParagraph"/>
        <w:numPr>
          <w:ilvl w:val="0"/>
          <w:numId w:val="15"/>
        </w:numPr>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Braukšanas maksas atvieglojumu 100% apmērā no biļetes cenas Pašvaldības sabiedriskā transporta maršrutu tīklā ir tiesīgi saņemt:</w:t>
      </w:r>
    </w:p>
    <w:p w:rsidR="008545D3" w:rsidRPr="00491100" w:rsidRDefault="008545D3" w:rsidP="009B42CA">
      <w:pPr>
        <w:pStyle w:val="ListParagraph"/>
        <w:numPr>
          <w:ilvl w:val="1"/>
          <w:numId w:val="15"/>
        </w:numPr>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pirmsskolas vecuma bērni, ja bērni neaizņem sēdvietas, uzrādot bērnu vecumu apliecinošu dokumentu;</w:t>
      </w:r>
    </w:p>
    <w:p w:rsidR="008545D3" w:rsidRPr="00491100" w:rsidRDefault="008545D3" w:rsidP="009B42CA">
      <w:pPr>
        <w:pStyle w:val="ListParagraph"/>
        <w:numPr>
          <w:ilvl w:val="1"/>
          <w:numId w:val="15"/>
        </w:numPr>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 xml:space="preserve">pasažieri valstspilsētas svētku laikā (sestdienā un svētdienā). </w:t>
      </w:r>
    </w:p>
    <w:p w:rsidR="008545D3" w:rsidRPr="00491100" w:rsidRDefault="008545D3" w:rsidP="009B42CA">
      <w:pPr>
        <w:pStyle w:val="ListParagraph"/>
        <w:numPr>
          <w:ilvl w:val="0"/>
          <w:numId w:val="15"/>
        </w:numPr>
        <w:spacing w:after="0" w:line="240" w:lineRule="auto"/>
        <w:ind w:left="0" w:firstLine="180"/>
        <w:jc w:val="both"/>
        <w:rPr>
          <w:rFonts w:ascii="Times New Roman" w:eastAsia="Times New Roman" w:hAnsi="Times New Roman" w:cs="Times New Roman"/>
          <w:sz w:val="24"/>
          <w:szCs w:val="24"/>
          <w:lang w:val="lv-LV" w:eastAsia="lv-LV"/>
        </w:rPr>
      </w:pPr>
      <w:r w:rsidRPr="00491100">
        <w:rPr>
          <w:rFonts w:ascii="Times New Roman" w:hAnsi="Times New Roman" w:cs="Times New Roman"/>
          <w:sz w:val="24"/>
          <w:szCs w:val="24"/>
          <w:lang w:val="lv-LV"/>
        </w:rPr>
        <w:t xml:space="preserve">Braukšanas maksas atvieglojumu 50% apmērā no biļetes cenas Pašvaldības sabiedriskā transporta maršrutu tīklā ir tiesīgi saņemt pasažieri svētdienās, svētku dienās, pareizticīgo un vecticībnieku Ziemassvētkos. </w:t>
      </w:r>
    </w:p>
    <w:p w:rsidR="008545D3" w:rsidRPr="00491100" w:rsidRDefault="008545D3" w:rsidP="009B42CA">
      <w:pPr>
        <w:pStyle w:val="ListParagraph"/>
        <w:numPr>
          <w:ilvl w:val="0"/>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491100">
        <w:rPr>
          <w:rFonts w:ascii="Times New Roman" w:eastAsia="Times New Roman" w:hAnsi="Times New Roman" w:cs="Times New Roman"/>
          <w:sz w:val="24"/>
          <w:szCs w:val="24"/>
          <w:lang w:val="lv-LV" w:eastAsia="lv-LV"/>
        </w:rPr>
        <w:t>Atzīt par spēku zaudējušiem:</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Daugavpils pilsētas domes 2009.gada 27.augusta saistošos noteikumus Nr. 20 "</w:t>
      </w:r>
      <w:r w:rsidR="009B42CA">
        <w:fldChar w:fldCharType="begin"/>
      </w:r>
      <w:r w:rsidR="009B42CA">
        <w:instrText xml:space="preserve"> HYPERLINK "https://likumi.lv/ta/id/196816-brauksanas-maksas-atvieglojumi-pilsetas-sabiedriskaja-transporta" \t "_blank" </w:instrText>
      </w:r>
      <w:r w:rsidR="009B42CA">
        <w:fldChar w:fldCharType="separate"/>
      </w:r>
      <w:r w:rsidRPr="00E066A5">
        <w:rPr>
          <w:rFonts w:ascii="Times New Roman" w:hAnsi="Times New Roman" w:cs="Times New Roman"/>
          <w:sz w:val="24"/>
          <w:szCs w:val="24"/>
          <w:lang w:val="lv-LV"/>
        </w:rPr>
        <w:t>Braukšanas maksas atvieglojumi pilsētas sabiedriskajā transportā</w:t>
      </w:r>
      <w:r w:rsidR="009B42CA">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w:t>
      </w:r>
      <w:r w:rsidR="009B42CA">
        <w:fldChar w:fldCharType="begin"/>
      </w:r>
      <w:r w:rsidR="009B42CA">
        <w:instrText xml:space="preserve"> HYPERLINK "https://likumi.lv/ta/id/327082" \t "_blank" </w:instrText>
      </w:r>
      <w:r w:rsidR="009B42CA">
        <w:fldChar w:fldCharType="separate"/>
      </w:r>
      <w:r w:rsidRPr="00E066A5">
        <w:rPr>
          <w:rFonts w:ascii="Times New Roman" w:hAnsi="Times New Roman" w:cs="Times New Roman"/>
          <w:sz w:val="24"/>
          <w:szCs w:val="24"/>
          <w:lang w:val="lv-LV"/>
        </w:rPr>
        <w:t>Latvijas Vēstnesis</w:t>
      </w:r>
      <w:r w:rsidR="009B42CA">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138 (4124), 01.09.2009.; 163 (4149), 14.10.2009.; 132 (4735), 01.09.2012.; 213 (5019), 31.10.2013.; 45 (5363), 04.03.2015.; 99, 22.05.2017.; 57, 20.03.2020.; 92, 14.05.2020., 207, 26.10.2021.)</w:t>
      </w:r>
      <w:r w:rsidRPr="00E066A5">
        <w:rPr>
          <w:rFonts w:ascii="Times New Roman" w:eastAsia="Times New Roman" w:hAnsi="Times New Roman" w:cs="Times New Roman"/>
          <w:sz w:val="24"/>
          <w:szCs w:val="24"/>
          <w:lang w:val="lv-LV" w:eastAsia="lv-LV"/>
        </w:rPr>
        <w:t>;</w:t>
      </w:r>
    </w:p>
    <w:p w:rsidR="008545D3" w:rsidRPr="00E066A5" w:rsidRDefault="008545D3" w:rsidP="009B42CA">
      <w:pPr>
        <w:pStyle w:val="ListParagraph"/>
        <w:numPr>
          <w:ilvl w:val="1"/>
          <w:numId w:val="15"/>
        </w:numPr>
        <w:shd w:val="clear" w:color="auto" w:fill="FFFFFF"/>
        <w:spacing w:after="0" w:line="240" w:lineRule="auto"/>
        <w:ind w:left="540"/>
        <w:jc w:val="both"/>
        <w:rPr>
          <w:rFonts w:ascii="Times New Roman" w:eastAsia="Times New Roman" w:hAnsi="Times New Roman" w:cs="Times New Roman"/>
          <w:sz w:val="24"/>
          <w:szCs w:val="24"/>
          <w:lang w:val="lv-LV" w:eastAsia="lv-LV"/>
        </w:rPr>
      </w:pPr>
      <w:r w:rsidRPr="00E066A5">
        <w:rPr>
          <w:rFonts w:ascii="Times New Roman" w:hAnsi="Times New Roman" w:cs="Times New Roman"/>
          <w:sz w:val="24"/>
          <w:szCs w:val="24"/>
          <w:lang w:val="lv-LV"/>
        </w:rPr>
        <w:t>Daugavpils pilsētas domes 2009.gada 29.oktobra saistošos noteikumus Nr. 31 "</w:t>
      </w:r>
      <w:r w:rsidR="009B42CA">
        <w:fldChar w:fldCharType="begin"/>
      </w:r>
      <w:r w:rsidR="009B42CA">
        <w:instrText xml:space="preserve"> HYPERLINK "https://likumi.lv/ta/id/199929-brauksanas-maksas-atvieglojumi-pilsetas-sabiedriskaja-transporta-svetdienas-svetku-dienas-pareizticigo-un-vecticibnieku-ziemass..." \t "_blank" </w:instrText>
      </w:r>
      <w:r w:rsidR="009B42CA">
        <w:fldChar w:fldCharType="separate"/>
      </w:r>
      <w:r w:rsidRPr="00E066A5">
        <w:rPr>
          <w:rFonts w:ascii="Times New Roman" w:hAnsi="Times New Roman" w:cs="Times New Roman"/>
          <w:sz w:val="24"/>
          <w:szCs w:val="24"/>
          <w:lang w:val="lv-LV"/>
        </w:rPr>
        <w:t>Braukšanas maksas atvieglojumi pilsētas sabiedriskajā transportā svētdienās, svētku dienās, pareizticīgo un vecticībnieku Ziemassvētkos, Starptautiskajā veco ļaužu dienā, Starptautiskajā Invalīdu dienā un pilsētas svētku laikā</w:t>
      </w:r>
      <w:r w:rsidR="009B42CA">
        <w:rPr>
          <w:rFonts w:ascii="Times New Roman" w:hAnsi="Times New Roman" w:cs="Times New Roman"/>
          <w:sz w:val="24"/>
          <w:szCs w:val="24"/>
          <w:lang w:val="lv-LV"/>
        </w:rPr>
        <w:fldChar w:fldCharType="end"/>
      </w:r>
      <w:r w:rsidRPr="00E066A5">
        <w:rPr>
          <w:rFonts w:ascii="Times New Roman" w:hAnsi="Times New Roman" w:cs="Times New Roman"/>
          <w:sz w:val="24"/>
          <w:szCs w:val="24"/>
          <w:lang w:val="lv-LV"/>
        </w:rPr>
        <w:t>" (LV, 173, 30.10.2009., 57, 12.04.2012., 215, 30.10.2014., 57, 20.03.2020., 96, 18.05.2020., 207, 26.10.2021</w:t>
      </w:r>
      <w:r w:rsidRPr="00E066A5">
        <w:rPr>
          <w:rStyle w:val="t35"/>
          <w:rFonts w:ascii="Times New Roman" w:hAnsi="Times New Roman" w:cs="Times New Roman"/>
          <w:sz w:val="24"/>
          <w:szCs w:val="24"/>
          <w:lang w:val="lv-LV"/>
        </w:rPr>
        <w:t>.</w:t>
      </w:r>
      <w:r w:rsidRPr="00E066A5">
        <w:rPr>
          <w:rFonts w:ascii="Times New Roman" w:hAnsi="Times New Roman" w:cs="Times New Roman"/>
          <w:sz w:val="24"/>
          <w:szCs w:val="24"/>
          <w:lang w:val="lv-LV"/>
        </w:rPr>
        <w:t>).</w:t>
      </w:r>
    </w:p>
    <w:p w:rsidR="008545D3" w:rsidRPr="00C81FF0" w:rsidRDefault="008545D3" w:rsidP="009B42CA">
      <w:pPr>
        <w:pStyle w:val="ListParagraph"/>
        <w:numPr>
          <w:ilvl w:val="0"/>
          <w:numId w:val="15"/>
        </w:numPr>
        <w:shd w:val="clear" w:color="auto" w:fill="FFFFFF"/>
        <w:spacing w:after="0" w:line="240" w:lineRule="auto"/>
        <w:ind w:left="0" w:firstLine="284"/>
        <w:jc w:val="both"/>
        <w:rPr>
          <w:rFonts w:ascii="Times New Roman" w:eastAsia="Times New Roman" w:hAnsi="Times New Roman" w:cs="Times New Roman"/>
          <w:sz w:val="24"/>
          <w:szCs w:val="24"/>
          <w:lang w:val="lv-LV" w:eastAsia="lv-LV"/>
        </w:rPr>
      </w:pPr>
      <w:r w:rsidRPr="00C81FF0">
        <w:rPr>
          <w:rFonts w:ascii="Times New Roman" w:hAnsi="Times New Roman" w:cs="Times New Roman"/>
          <w:sz w:val="24"/>
          <w:szCs w:val="24"/>
          <w:lang w:val="lv-LV"/>
        </w:rPr>
        <w:t xml:space="preserve">Noteikumu </w:t>
      </w:r>
      <w:r>
        <w:rPr>
          <w:rFonts w:ascii="Times New Roman" w:hAnsi="Times New Roman" w:cs="Times New Roman"/>
          <w:sz w:val="24"/>
          <w:szCs w:val="24"/>
          <w:lang w:val="lv-LV"/>
        </w:rPr>
        <w:t>2</w:t>
      </w:r>
      <w:r w:rsidRPr="00C81FF0">
        <w:rPr>
          <w:rFonts w:ascii="Times New Roman" w:hAnsi="Times New Roman" w:cs="Times New Roman"/>
          <w:sz w:val="24"/>
          <w:szCs w:val="24"/>
          <w:lang w:val="lv-LV"/>
        </w:rPr>
        <w:t>.1.-</w:t>
      </w:r>
      <w:r>
        <w:rPr>
          <w:rFonts w:ascii="Times New Roman" w:hAnsi="Times New Roman" w:cs="Times New Roman"/>
          <w:sz w:val="24"/>
          <w:szCs w:val="24"/>
          <w:lang w:val="lv-LV"/>
        </w:rPr>
        <w:t>2.9</w:t>
      </w:r>
      <w:r w:rsidRPr="00C81FF0">
        <w:rPr>
          <w:rFonts w:ascii="Times New Roman" w:hAnsi="Times New Roman" w:cs="Times New Roman"/>
          <w:sz w:val="24"/>
          <w:szCs w:val="24"/>
          <w:lang w:val="lv-LV"/>
        </w:rPr>
        <w:t>., 1</w:t>
      </w:r>
      <w:r>
        <w:rPr>
          <w:rFonts w:ascii="Times New Roman" w:hAnsi="Times New Roman" w:cs="Times New Roman"/>
          <w:sz w:val="24"/>
          <w:szCs w:val="24"/>
          <w:lang w:val="lv-LV"/>
        </w:rPr>
        <w:t>8</w:t>
      </w:r>
      <w:r w:rsidRPr="00C81FF0">
        <w:rPr>
          <w:rFonts w:ascii="Times New Roman" w:hAnsi="Times New Roman" w:cs="Times New Roman"/>
          <w:sz w:val="24"/>
          <w:szCs w:val="24"/>
          <w:lang w:val="lv-LV"/>
        </w:rPr>
        <w:t xml:space="preserve">.2.apakšpunktu un </w:t>
      </w:r>
      <w:r>
        <w:rPr>
          <w:rFonts w:ascii="Times New Roman" w:hAnsi="Times New Roman" w:cs="Times New Roman"/>
          <w:sz w:val="24"/>
          <w:szCs w:val="24"/>
          <w:lang w:val="lv-LV"/>
        </w:rPr>
        <w:t>19</w:t>
      </w:r>
      <w:r w:rsidRPr="00C81FF0">
        <w:rPr>
          <w:rFonts w:ascii="Times New Roman" w:hAnsi="Times New Roman" w:cs="Times New Roman"/>
          <w:sz w:val="24"/>
          <w:szCs w:val="24"/>
          <w:lang w:val="lv-LV"/>
        </w:rPr>
        <w:t>.punktu nepiemēro uz laiku, kamēr ir spēkā Ministru kabineta 2021.gada 9.oktobra rīkojums Nr. 720 “</w:t>
      </w:r>
      <w:r w:rsidR="009B42CA">
        <w:fldChar w:fldCharType="begin"/>
      </w:r>
      <w:r w:rsidR="009B42CA">
        <w:instrText xml:space="preserve"> HYPERLINK "https://likumi.lv/ta/id/326729-par-arkartejas-situacijas-izsludinasanu" \t "_blank" </w:instrText>
      </w:r>
      <w:r w:rsidR="009B42CA">
        <w:fldChar w:fldCharType="separate"/>
      </w:r>
      <w:r w:rsidRPr="00C81FF0">
        <w:rPr>
          <w:rFonts w:ascii="Times New Roman" w:hAnsi="Times New Roman" w:cs="Times New Roman"/>
          <w:sz w:val="24"/>
          <w:szCs w:val="24"/>
          <w:lang w:val="lv-LV"/>
        </w:rPr>
        <w:t>Par ārkārtējās situācijas izsludināšanu</w:t>
      </w:r>
      <w:r w:rsidR="009B42CA">
        <w:rPr>
          <w:rFonts w:ascii="Times New Roman" w:hAnsi="Times New Roman" w:cs="Times New Roman"/>
          <w:sz w:val="24"/>
          <w:szCs w:val="24"/>
          <w:lang w:val="lv-LV"/>
        </w:rPr>
        <w:fldChar w:fldCharType="end"/>
      </w:r>
      <w:r w:rsidRPr="00C81FF0">
        <w:rPr>
          <w:rFonts w:ascii="Times New Roman" w:hAnsi="Times New Roman" w:cs="Times New Roman"/>
          <w:sz w:val="24"/>
          <w:szCs w:val="24"/>
          <w:lang w:val="lv-LV"/>
        </w:rPr>
        <w:t>”.</w:t>
      </w:r>
    </w:p>
    <w:p w:rsidR="008545D3" w:rsidRPr="00E066A5" w:rsidRDefault="008545D3" w:rsidP="008545D3">
      <w:pPr>
        <w:shd w:val="clear" w:color="auto" w:fill="FFFFFF"/>
        <w:spacing w:after="0" w:line="240" w:lineRule="auto"/>
        <w:jc w:val="both"/>
        <w:rPr>
          <w:rFonts w:ascii="Times New Roman" w:eastAsia="Times New Roman" w:hAnsi="Times New Roman"/>
          <w:sz w:val="24"/>
          <w:szCs w:val="24"/>
          <w:lang w:val="lv-LV" w:eastAsia="lv-LV"/>
        </w:rPr>
      </w:pPr>
    </w:p>
    <w:p w:rsidR="003A5F3E" w:rsidRPr="00E066A5" w:rsidRDefault="003A5F3E" w:rsidP="003A5F3E">
      <w:pPr>
        <w:shd w:val="clear" w:color="auto" w:fill="FFFFFF"/>
        <w:spacing w:after="0" w:line="240" w:lineRule="auto"/>
        <w:jc w:val="both"/>
        <w:rPr>
          <w:rFonts w:ascii="Times New Roman" w:eastAsia="Times New Roman" w:hAnsi="Times New Roman"/>
          <w:sz w:val="24"/>
          <w:szCs w:val="24"/>
          <w:lang w:val="lv-LV" w:eastAsia="lv-LV"/>
        </w:rPr>
      </w:pPr>
    </w:p>
    <w:p w:rsidR="005E607E" w:rsidRPr="004575D2" w:rsidRDefault="005E607E" w:rsidP="00752202">
      <w:pPr>
        <w:pStyle w:val="NoSpacing"/>
        <w:numPr>
          <w:ilvl w:val="0"/>
          <w:numId w:val="13"/>
        </w:numPr>
        <w:jc w:val="both"/>
        <w:rPr>
          <w:rFonts w:ascii="Times New Roman" w:hAnsi="Times New Roman"/>
          <w:vanish/>
          <w:sz w:val="24"/>
          <w:szCs w:val="24"/>
          <w:lang w:val="lv-LV"/>
        </w:rPr>
      </w:pPr>
      <w:r w:rsidRPr="004575D2">
        <w:rPr>
          <w:rFonts w:ascii="Times New Roman" w:hAnsi="Times New Roman"/>
          <w:vanish/>
          <w:sz w:val="24"/>
          <w:szCs w:val="24"/>
          <w:lang w:val="lv-LV"/>
        </w:rPr>
        <w:t>3</w:t>
      </w:r>
    </w:p>
    <w:p w:rsidR="005E607E" w:rsidRPr="004575D2" w:rsidRDefault="005E607E" w:rsidP="005E607E">
      <w:pPr>
        <w:pStyle w:val="NoSpacing"/>
        <w:jc w:val="both"/>
        <w:rPr>
          <w:rFonts w:ascii="Times New Roman" w:hAnsi="Times New Roman"/>
          <w:vanish/>
          <w:color w:val="E8E8E8"/>
          <w:sz w:val="24"/>
          <w:szCs w:val="24"/>
          <w:lang w:val="lv-LV"/>
        </w:rPr>
      </w:pPr>
      <w:r w:rsidRPr="004575D2">
        <w:rPr>
          <w:rFonts w:ascii="Times New Roman" w:hAnsi="Times New Roman"/>
          <w:vanish/>
          <w:color w:val="E8E8E8"/>
          <w:sz w:val="24"/>
          <w:szCs w:val="24"/>
          <w:lang w:val="lv-LV"/>
        </w:rPr>
        <w:t>Parādīt iespējas</w:t>
      </w:r>
    </w:p>
    <w:p w:rsidR="005E607E" w:rsidRPr="004575D2" w:rsidRDefault="005E607E" w:rsidP="005E607E">
      <w:pPr>
        <w:pStyle w:val="NoSpacing"/>
        <w:jc w:val="both"/>
        <w:rPr>
          <w:rFonts w:ascii="Times New Roman" w:hAnsi="Times New Roman"/>
          <w:vanish/>
          <w:color w:val="E8E8E8"/>
          <w:sz w:val="24"/>
          <w:szCs w:val="24"/>
          <w:lang w:val="lv-LV"/>
        </w:rPr>
      </w:pPr>
      <w:r w:rsidRPr="004575D2">
        <w:rPr>
          <w:rFonts w:ascii="Times New Roman" w:hAnsi="Times New Roman"/>
          <w:vanish/>
          <w:color w:val="E8E8E8"/>
          <w:sz w:val="24"/>
          <w:szCs w:val="24"/>
          <w:lang w:val="lv-LV"/>
        </w:rPr>
        <w:t>Slēpt iespējas</w:t>
      </w:r>
    </w:p>
    <w:p w:rsidR="005E607E" w:rsidRPr="004575D2" w:rsidRDefault="005E607E" w:rsidP="005E607E">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Drukāt punktu</w:t>
      </w:r>
    </w:p>
    <w:p w:rsidR="005E607E" w:rsidRPr="004575D2" w:rsidRDefault="005E607E" w:rsidP="005E607E">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Saglabāt kā PDF</w:t>
      </w:r>
    </w:p>
    <w:p w:rsidR="005E607E" w:rsidRPr="004575D2" w:rsidRDefault="005E607E" w:rsidP="005E607E">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Pievienot piezīmi</w:t>
      </w:r>
    </w:p>
    <w:p w:rsidR="005E607E" w:rsidRPr="004575D2" w:rsidRDefault="005E607E" w:rsidP="005E607E">
      <w:pPr>
        <w:pStyle w:val="NoSpacing"/>
        <w:jc w:val="both"/>
        <w:rPr>
          <w:rFonts w:ascii="Times New Roman" w:hAnsi="Times New Roman"/>
          <w:b/>
          <w:bCs/>
          <w:vanish/>
          <w:color w:val="FFFFFF"/>
          <w:sz w:val="24"/>
          <w:szCs w:val="24"/>
          <w:lang w:val="lv-LV"/>
        </w:rPr>
      </w:pPr>
      <w:r w:rsidRPr="004575D2">
        <w:rPr>
          <w:rFonts w:ascii="Times New Roman" w:hAnsi="Times New Roman"/>
          <w:b/>
          <w:bCs/>
          <w:vanish/>
          <w:color w:val="FFFFFF"/>
          <w:sz w:val="24"/>
          <w:szCs w:val="24"/>
          <w:lang w:val="lv-LV"/>
        </w:rPr>
        <w:t>Atsauce uz punktu</w:t>
      </w:r>
    </w:p>
    <w:p w:rsidR="005E607E" w:rsidRPr="005E607E" w:rsidRDefault="005E607E" w:rsidP="005E607E">
      <w:pPr>
        <w:spacing w:after="0" w:line="240" w:lineRule="auto"/>
        <w:rPr>
          <w:rFonts w:ascii="Arial" w:eastAsia="Times New Roman" w:hAnsi="Arial" w:cs="Arial"/>
          <w:vanish/>
          <w:color w:val="414142"/>
          <w:sz w:val="20"/>
          <w:szCs w:val="20"/>
          <w:lang w:val="lv-LV"/>
        </w:rPr>
      </w:pPr>
      <w:bookmarkStart w:id="6" w:name="p-532602"/>
      <w:bookmarkStart w:id="7" w:name="p3"/>
      <w:bookmarkEnd w:id="6"/>
      <w:bookmarkEnd w:id="7"/>
      <w:r w:rsidRPr="005E607E">
        <w:rPr>
          <w:rFonts w:ascii="Arial" w:eastAsia="Times New Roman" w:hAnsi="Arial" w:cs="Arial"/>
          <w:vanish/>
          <w:color w:val="414142"/>
          <w:sz w:val="20"/>
          <w:szCs w:val="20"/>
          <w:lang w:val="lv-LV"/>
        </w:rPr>
        <w:t>4</w:t>
      </w:r>
    </w:p>
    <w:p w:rsidR="005E607E" w:rsidRPr="005E607E" w:rsidRDefault="005E607E" w:rsidP="005E607E">
      <w:pPr>
        <w:shd w:val="clear" w:color="auto" w:fill="000000"/>
        <w:spacing w:after="0" w:line="240" w:lineRule="auto"/>
        <w:rPr>
          <w:rFonts w:ascii="Arial" w:eastAsia="Times New Roman" w:hAnsi="Arial" w:cs="Arial"/>
          <w:vanish/>
          <w:color w:val="E8E8E8"/>
          <w:sz w:val="17"/>
          <w:szCs w:val="17"/>
          <w:lang w:val="lv-LV"/>
        </w:rPr>
      </w:pPr>
      <w:r w:rsidRPr="005E607E">
        <w:rPr>
          <w:rFonts w:ascii="Arial" w:eastAsia="Times New Roman" w:hAnsi="Arial" w:cs="Arial"/>
          <w:vanish/>
          <w:color w:val="E8E8E8"/>
          <w:sz w:val="17"/>
          <w:szCs w:val="17"/>
          <w:lang w:val="lv-LV"/>
        </w:rPr>
        <w:t>Parādīt iespējas</w:t>
      </w:r>
    </w:p>
    <w:p w:rsidR="005E607E" w:rsidRPr="005E607E" w:rsidRDefault="005E607E" w:rsidP="005E607E">
      <w:pPr>
        <w:shd w:val="clear" w:color="auto" w:fill="000000"/>
        <w:spacing w:after="0" w:line="240" w:lineRule="auto"/>
        <w:rPr>
          <w:rFonts w:ascii="Arial" w:eastAsia="Times New Roman" w:hAnsi="Arial" w:cs="Arial"/>
          <w:vanish/>
          <w:color w:val="E8E8E8"/>
          <w:sz w:val="17"/>
          <w:szCs w:val="17"/>
          <w:lang w:val="lv-LV"/>
        </w:rPr>
      </w:pPr>
      <w:r w:rsidRPr="005E607E">
        <w:rPr>
          <w:rFonts w:ascii="Arial" w:eastAsia="Times New Roman" w:hAnsi="Arial" w:cs="Arial"/>
          <w:vanish/>
          <w:color w:val="E8E8E8"/>
          <w:sz w:val="17"/>
          <w:szCs w:val="17"/>
          <w:lang w:val="lv-LV"/>
        </w:rPr>
        <w:t>Slēpt iespējas</w:t>
      </w:r>
    </w:p>
    <w:p w:rsidR="005E607E" w:rsidRPr="005E607E" w:rsidRDefault="005E607E" w:rsidP="005E607E">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Drukāt punktu</w:t>
      </w:r>
    </w:p>
    <w:p w:rsidR="005E607E" w:rsidRPr="005E607E" w:rsidRDefault="005E607E" w:rsidP="005E607E">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Saglabāt kā PDF</w:t>
      </w:r>
    </w:p>
    <w:p w:rsidR="005E607E" w:rsidRPr="005E607E" w:rsidRDefault="005E607E" w:rsidP="005E607E">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Pievienot piezīmi</w:t>
      </w:r>
    </w:p>
    <w:p w:rsidR="005E607E" w:rsidRPr="005E607E" w:rsidRDefault="005E607E" w:rsidP="005E607E">
      <w:pPr>
        <w:numPr>
          <w:ilvl w:val="0"/>
          <w:numId w:val="9"/>
        </w:numPr>
        <w:pBdr>
          <w:bottom w:val="single" w:sz="6" w:space="0" w:color="59595B"/>
        </w:pBdr>
        <w:shd w:val="clear" w:color="auto" w:fill="414142"/>
        <w:spacing w:after="0" w:line="435" w:lineRule="atLeast"/>
        <w:ind w:left="0"/>
        <w:rPr>
          <w:rFonts w:ascii="Arial" w:eastAsia="Times New Roman" w:hAnsi="Arial" w:cs="Arial"/>
          <w:b/>
          <w:bCs/>
          <w:vanish/>
          <w:color w:val="FFFFFF"/>
          <w:sz w:val="20"/>
          <w:szCs w:val="20"/>
          <w:lang w:val="lv-LV"/>
        </w:rPr>
      </w:pPr>
      <w:r w:rsidRPr="005E607E">
        <w:rPr>
          <w:rFonts w:ascii="Arial" w:eastAsia="Times New Roman" w:hAnsi="Arial" w:cs="Arial"/>
          <w:b/>
          <w:bCs/>
          <w:vanish/>
          <w:color w:val="FFFFFF"/>
          <w:sz w:val="20"/>
          <w:szCs w:val="20"/>
          <w:lang w:val="lv-LV"/>
        </w:rPr>
        <w:t>Atsauce uz punktu</w:t>
      </w:r>
    </w:p>
    <w:p w:rsidR="007F75B1" w:rsidRPr="00211B89" w:rsidRDefault="00752E21" w:rsidP="007F75B1">
      <w:pPr>
        <w:tabs>
          <w:tab w:val="left" w:pos="284"/>
          <w:tab w:val="left" w:pos="709"/>
        </w:tabs>
        <w:jc w:val="both"/>
        <w:rPr>
          <w:rFonts w:ascii="Times New Roman" w:eastAsia="Times New Roman" w:hAnsi="Times New Roman"/>
          <w:sz w:val="24"/>
          <w:szCs w:val="24"/>
          <w:lang w:val="lv-LV" w:eastAsia="en-GB"/>
        </w:rPr>
      </w:pPr>
      <w:bookmarkStart w:id="8" w:name="p-428134"/>
      <w:bookmarkStart w:id="9" w:name="p3_1"/>
      <w:bookmarkEnd w:id="8"/>
      <w:bookmarkEnd w:id="9"/>
      <w:r>
        <w:rPr>
          <w:rFonts w:ascii="Times New Roman" w:eastAsia="Times New Roman" w:hAnsi="Times New Roman"/>
          <w:sz w:val="24"/>
          <w:szCs w:val="24"/>
          <w:lang w:val="lv-LV" w:eastAsia="en-GB"/>
        </w:rPr>
        <w:t>D</w:t>
      </w:r>
      <w:r w:rsidR="007F75B1" w:rsidRPr="00211B89">
        <w:rPr>
          <w:rFonts w:ascii="Times New Roman" w:eastAsia="Times New Roman" w:hAnsi="Times New Roman"/>
          <w:sz w:val="24"/>
          <w:szCs w:val="24"/>
          <w:lang w:val="lv-LV" w:eastAsia="en-GB"/>
        </w:rPr>
        <w:t>omes priekšsēdētājs </w:t>
      </w:r>
      <w:r w:rsidR="007F75B1" w:rsidRPr="00211B89">
        <w:rPr>
          <w:rFonts w:ascii="Times New Roman" w:eastAsia="Times New Roman" w:hAnsi="Times New Roman"/>
          <w:sz w:val="24"/>
          <w:szCs w:val="24"/>
          <w:lang w:val="lv-LV" w:eastAsia="en-GB"/>
        </w:rPr>
        <w:tab/>
      </w:r>
      <w:r w:rsidR="007F75B1" w:rsidRPr="00211B89">
        <w:rPr>
          <w:rFonts w:ascii="Times New Roman" w:eastAsia="Times New Roman" w:hAnsi="Times New Roman"/>
          <w:sz w:val="24"/>
          <w:szCs w:val="24"/>
          <w:lang w:val="lv-LV" w:eastAsia="en-GB"/>
        </w:rPr>
        <w:tab/>
      </w:r>
      <w:r w:rsidR="007F75B1" w:rsidRPr="00211B89">
        <w:rPr>
          <w:rFonts w:ascii="Times New Roman" w:eastAsia="Times New Roman" w:hAnsi="Times New Roman"/>
          <w:sz w:val="24"/>
          <w:szCs w:val="24"/>
          <w:lang w:val="lv-LV" w:eastAsia="en-GB"/>
        </w:rPr>
        <w:tab/>
      </w:r>
      <w:r w:rsidR="007F75B1" w:rsidRPr="00211B89">
        <w:rPr>
          <w:rFonts w:ascii="Times New Roman" w:eastAsia="Times New Roman" w:hAnsi="Times New Roman"/>
          <w:sz w:val="24"/>
          <w:szCs w:val="24"/>
          <w:lang w:val="lv-LV" w:eastAsia="en-GB"/>
        </w:rPr>
        <w:tab/>
      </w:r>
      <w:r w:rsidR="007F75B1" w:rsidRPr="00211B89">
        <w:rPr>
          <w:rFonts w:ascii="Times New Roman" w:eastAsia="Times New Roman" w:hAnsi="Times New Roman"/>
          <w:sz w:val="24"/>
          <w:szCs w:val="24"/>
          <w:lang w:val="lv-LV" w:eastAsia="en-GB"/>
        </w:rPr>
        <w:tab/>
        <w:t xml:space="preserve">         </w:t>
      </w:r>
      <w:r>
        <w:rPr>
          <w:rFonts w:ascii="Times New Roman" w:eastAsia="Times New Roman" w:hAnsi="Times New Roman"/>
          <w:sz w:val="24"/>
          <w:szCs w:val="24"/>
          <w:lang w:val="lv-LV" w:eastAsia="en-GB"/>
        </w:rPr>
        <w:t xml:space="preserve">                       </w:t>
      </w:r>
      <w:r w:rsidR="00ED4318">
        <w:rPr>
          <w:rFonts w:ascii="Times New Roman" w:eastAsia="Times New Roman" w:hAnsi="Times New Roman"/>
          <w:sz w:val="24"/>
          <w:szCs w:val="24"/>
          <w:lang w:val="lv-LV" w:eastAsia="en-GB"/>
        </w:rPr>
        <w:t xml:space="preserve">      </w:t>
      </w:r>
      <w:r w:rsidR="00002B5B">
        <w:rPr>
          <w:rFonts w:ascii="Times New Roman" w:eastAsia="Times New Roman" w:hAnsi="Times New Roman"/>
          <w:sz w:val="24"/>
          <w:szCs w:val="24"/>
          <w:lang w:val="lv-LV" w:eastAsia="en-GB"/>
        </w:rPr>
        <w:t>A.Elksniņš</w:t>
      </w:r>
    </w:p>
    <w:p w:rsidR="007972D7" w:rsidRDefault="007972D7" w:rsidP="007F75B1">
      <w:pPr>
        <w:jc w:val="center"/>
        <w:rPr>
          <w:rFonts w:ascii="Times New Roman" w:eastAsia="Times New Roman" w:hAnsi="Times New Roman"/>
          <w:sz w:val="24"/>
          <w:szCs w:val="24"/>
          <w:lang w:val="lv-LV" w:eastAsia="en-GB"/>
        </w:rPr>
      </w:pPr>
    </w:p>
    <w:p w:rsidR="009D1639" w:rsidRDefault="009D1639" w:rsidP="007972D7">
      <w:pPr>
        <w:rPr>
          <w:rFonts w:ascii="Times New Roman" w:eastAsia="Times New Roman" w:hAnsi="Times New Roman"/>
          <w:sz w:val="24"/>
          <w:szCs w:val="24"/>
          <w:lang w:val="lv-LV" w:eastAsia="en-GB"/>
        </w:rPr>
      </w:pPr>
    </w:p>
    <w:p w:rsidR="007972D7" w:rsidRDefault="007972D7" w:rsidP="007972D7">
      <w:pPr>
        <w:rPr>
          <w:lang w:val="lv-LV" w:eastAsia="zh-CN"/>
        </w:rPr>
      </w:pPr>
      <w:r>
        <w:rPr>
          <w:i/>
          <w:szCs w:val="20"/>
          <w:lang w:val="lv-LV" w:eastAsia="lv-LV"/>
        </w:rPr>
        <w:t>Dokuments ir parakstīts ar drošu elektronisko parakstu un satur laika zīmogu</w:t>
      </w:r>
      <w:r>
        <w:rPr>
          <w:lang w:val="lv-LV" w:eastAsia="zh-CN"/>
        </w:rPr>
        <w:t>.</w:t>
      </w:r>
    </w:p>
    <w:p w:rsidR="00B21924" w:rsidRDefault="00B21924">
      <w:pPr>
        <w:spacing w:line="259" w:lineRule="auto"/>
        <w:rPr>
          <w:lang w:val="lv-LV" w:eastAsia="zh-CN"/>
        </w:rPr>
      </w:pPr>
      <w:r>
        <w:rPr>
          <w:lang w:val="lv-LV" w:eastAsia="zh-CN"/>
        </w:rPr>
        <w:br w:type="page"/>
      </w:r>
    </w:p>
    <w:p w:rsidR="00B21924" w:rsidRPr="00E25F77" w:rsidRDefault="00B21924" w:rsidP="00B21924">
      <w:pPr>
        <w:jc w:val="center"/>
        <w:rPr>
          <w:rFonts w:ascii="Times New Roman" w:eastAsia="Times New Roman" w:hAnsi="Times New Roman"/>
          <w:b/>
          <w:bCs/>
          <w:sz w:val="23"/>
          <w:szCs w:val="23"/>
          <w:lang w:val="lv-LV" w:eastAsia="en-GB"/>
        </w:rPr>
      </w:pPr>
      <w:r w:rsidRPr="00E25F77">
        <w:rPr>
          <w:rFonts w:ascii="Times New Roman" w:eastAsia="Times New Roman" w:hAnsi="Times New Roman"/>
          <w:b/>
          <w:bCs/>
          <w:sz w:val="23"/>
          <w:szCs w:val="23"/>
          <w:lang w:val="lv-LV" w:eastAsia="en-GB"/>
        </w:rPr>
        <w:lastRenderedPageBreak/>
        <w:t>Daugavpils domes 202</w:t>
      </w:r>
      <w:r>
        <w:rPr>
          <w:rFonts w:ascii="Times New Roman" w:eastAsia="Times New Roman" w:hAnsi="Times New Roman"/>
          <w:b/>
          <w:bCs/>
          <w:sz w:val="23"/>
          <w:szCs w:val="23"/>
          <w:lang w:val="lv-LV" w:eastAsia="en-GB"/>
        </w:rPr>
        <w:t>2.gada 28.janvāra</w:t>
      </w:r>
      <w:r w:rsidRPr="00E25F77">
        <w:rPr>
          <w:rFonts w:ascii="Times New Roman" w:eastAsia="Times New Roman" w:hAnsi="Times New Roman"/>
          <w:b/>
          <w:bCs/>
          <w:sz w:val="23"/>
          <w:szCs w:val="23"/>
          <w:lang w:val="lv-LV" w:eastAsia="en-GB"/>
        </w:rPr>
        <w:t xml:space="preserve"> saistošo noteikumu </w:t>
      </w:r>
      <w:r w:rsidRPr="00343BF9">
        <w:rPr>
          <w:rFonts w:ascii="Times New Roman" w:eastAsia="Times New Roman" w:hAnsi="Times New Roman"/>
          <w:b/>
          <w:sz w:val="24"/>
          <w:szCs w:val="24"/>
          <w:lang w:val="lv-LV"/>
        </w:rPr>
        <w:t>Nr.</w:t>
      </w:r>
      <w:r>
        <w:rPr>
          <w:rFonts w:ascii="Times New Roman" w:eastAsia="Times New Roman" w:hAnsi="Times New Roman"/>
          <w:b/>
          <w:sz w:val="24"/>
          <w:szCs w:val="24"/>
          <w:lang w:val="lv-LV"/>
        </w:rPr>
        <w:t>7</w:t>
      </w:r>
      <w:r w:rsidRPr="00343BF9">
        <w:rPr>
          <w:rFonts w:ascii="Times New Roman" w:eastAsia="Times New Roman" w:hAnsi="Times New Roman"/>
          <w:b/>
          <w:sz w:val="24"/>
          <w:szCs w:val="24"/>
          <w:lang w:val="lv-LV"/>
        </w:rPr>
        <w:t xml:space="preserve"> </w:t>
      </w:r>
      <w:r>
        <w:rPr>
          <w:rFonts w:ascii="Times New Roman" w:eastAsia="Times New Roman" w:hAnsi="Times New Roman"/>
          <w:b/>
          <w:sz w:val="24"/>
          <w:szCs w:val="24"/>
          <w:lang w:val="lv-LV"/>
        </w:rPr>
        <w:t>“</w:t>
      </w:r>
      <w:r>
        <w:fldChar w:fldCharType="begin"/>
      </w:r>
      <w:r>
        <w:instrText xml:space="preserve"> HYPERLINK "https://likumi.lv/ta/id/196816-brauksanas-maksas-atvieglojumi-pilsetas-sabiedriskaja-transporta" \t "_blank" </w:instrText>
      </w:r>
      <w:r>
        <w:fldChar w:fldCharType="separate"/>
      </w:r>
      <w:r w:rsidRPr="00343BF9">
        <w:rPr>
          <w:rFonts w:ascii="Times New Roman" w:hAnsi="Times New Roman"/>
          <w:b/>
          <w:sz w:val="24"/>
          <w:szCs w:val="24"/>
          <w:lang w:val="lv-LV"/>
        </w:rPr>
        <w:t xml:space="preserve">Braukšanas maksas atvieglojumi </w:t>
      </w:r>
      <w:r>
        <w:rPr>
          <w:rFonts w:ascii="Times New Roman" w:hAnsi="Times New Roman"/>
          <w:b/>
          <w:sz w:val="24"/>
          <w:szCs w:val="24"/>
          <w:lang w:val="lv-LV"/>
        </w:rPr>
        <w:t>Daugavpils valsts</w:t>
      </w:r>
      <w:r w:rsidRPr="00343BF9">
        <w:rPr>
          <w:rFonts w:ascii="Times New Roman" w:hAnsi="Times New Roman"/>
          <w:b/>
          <w:sz w:val="24"/>
          <w:szCs w:val="24"/>
          <w:lang w:val="lv-LV"/>
        </w:rPr>
        <w:t xml:space="preserve">pilsētas </w:t>
      </w:r>
      <w:r>
        <w:rPr>
          <w:rFonts w:ascii="Times New Roman" w:hAnsi="Times New Roman"/>
          <w:b/>
          <w:sz w:val="24"/>
          <w:szCs w:val="24"/>
          <w:lang w:val="lv-LV"/>
        </w:rPr>
        <w:t xml:space="preserve">pašvaldības </w:t>
      </w:r>
      <w:r>
        <w:rPr>
          <w:rFonts w:ascii="Times New Roman" w:hAnsi="Times New Roman"/>
          <w:b/>
          <w:sz w:val="24"/>
          <w:szCs w:val="24"/>
          <w:lang w:val="lv-LV"/>
        </w:rPr>
        <w:fldChar w:fldCharType="end"/>
      </w:r>
      <w:r w:rsidRPr="005952E9">
        <w:rPr>
          <w:rFonts w:ascii="Times New Roman" w:hAnsi="Times New Roman"/>
          <w:b/>
          <w:sz w:val="24"/>
          <w:szCs w:val="24"/>
          <w:lang w:val="lv-LV"/>
        </w:rPr>
        <w:t>sabiedriskā transporta maršrutu tīklā</w:t>
      </w:r>
      <w:r w:rsidRPr="00E25F77">
        <w:rPr>
          <w:rFonts w:ascii="Times New Roman" w:eastAsia="Times New Roman" w:hAnsi="Times New Roman"/>
          <w:b/>
          <w:bCs/>
          <w:sz w:val="23"/>
          <w:szCs w:val="23"/>
          <w:lang w:val="lv-LV" w:eastAsia="en-GB"/>
        </w:rPr>
        <w:t>”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21"/>
        <w:gridCol w:w="5863"/>
      </w:tblGrid>
      <w:tr w:rsidR="00B21924" w:rsidRPr="00E25F77" w:rsidTr="001514D2">
        <w:tc>
          <w:tcPr>
            <w:tcW w:w="1700" w:type="pct"/>
            <w:tcBorders>
              <w:top w:val="outset" w:sz="6" w:space="0" w:color="414142"/>
              <w:left w:val="outset" w:sz="6" w:space="0" w:color="414142"/>
              <w:bottom w:val="outset" w:sz="6" w:space="0" w:color="414142"/>
              <w:right w:val="outset" w:sz="6" w:space="0" w:color="414142"/>
            </w:tcBorders>
            <w:vAlign w:val="center"/>
            <w:hideMark/>
          </w:tcPr>
          <w:p w:rsidR="00B21924" w:rsidRPr="00615E51" w:rsidRDefault="00B21924" w:rsidP="001514D2">
            <w:pPr>
              <w:spacing w:after="100" w:afterAutospacing="1" w:line="276" w:lineRule="auto"/>
              <w:jc w:val="center"/>
              <w:rPr>
                <w:rFonts w:ascii="Times New Roman" w:eastAsia="Times New Roman" w:hAnsi="Times New Roman"/>
                <w:lang w:val="lv-LV" w:eastAsia="en-GB"/>
              </w:rPr>
            </w:pPr>
            <w:r w:rsidRPr="00615E51">
              <w:rPr>
                <w:rFonts w:ascii="Times New Roman" w:eastAsia="Times New Roman" w:hAnsi="Times New Roman"/>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B21924" w:rsidRPr="00615E51" w:rsidRDefault="00B21924" w:rsidP="001514D2">
            <w:pPr>
              <w:spacing w:after="100" w:afterAutospacing="1" w:line="276" w:lineRule="auto"/>
              <w:jc w:val="center"/>
              <w:rPr>
                <w:rFonts w:ascii="Times New Roman" w:eastAsia="Times New Roman" w:hAnsi="Times New Roman"/>
                <w:lang w:val="lv-LV" w:eastAsia="en-GB"/>
              </w:rPr>
            </w:pPr>
            <w:r w:rsidRPr="00615E51">
              <w:rPr>
                <w:rFonts w:ascii="Times New Roman" w:eastAsia="Times New Roman" w:hAnsi="Times New Roman"/>
                <w:lang w:val="lv-LV" w:eastAsia="en-GB"/>
              </w:rPr>
              <w:t>Norādāmā informācija</w:t>
            </w:r>
          </w:p>
        </w:tc>
      </w:tr>
      <w:tr w:rsidR="00B21924" w:rsidRPr="00843503" w:rsidTr="001514D2">
        <w:trPr>
          <w:trHeight w:val="2418"/>
        </w:trPr>
        <w:tc>
          <w:tcPr>
            <w:tcW w:w="17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eastAsia="Times New Roman" w:hAnsi="Times New Roman"/>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pStyle w:val="NoSpacing"/>
              <w:jc w:val="both"/>
              <w:rPr>
                <w:rFonts w:ascii="Times New Roman" w:hAnsi="Times New Roman"/>
                <w:lang w:val="lv-LV" w:eastAsia="en-GB"/>
              </w:rPr>
            </w:pPr>
            <w:r w:rsidRPr="00615E51">
              <w:rPr>
                <w:rFonts w:ascii="Times New Roman" w:hAnsi="Times New Roman"/>
                <w:lang w:val="lv-LV"/>
              </w:rPr>
              <w:t xml:space="preserve">    Sabiedriskā transporta pakalpojumu likuma 14.panta trešajā daļā noteikts, ka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r w:rsidRPr="00615E51">
              <w:rPr>
                <w:rFonts w:ascii="Times New Roman" w:hAnsi="Times New Roman"/>
                <w:lang w:val="lv-LV" w:eastAsia="en-GB"/>
              </w:rPr>
              <w:t xml:space="preserve">     </w:t>
            </w:r>
          </w:p>
          <w:p w:rsidR="00B21924" w:rsidRPr="00615E51" w:rsidRDefault="00B21924" w:rsidP="001514D2">
            <w:pPr>
              <w:pStyle w:val="NoSpacing"/>
              <w:jc w:val="both"/>
              <w:rPr>
                <w:rFonts w:ascii="Times New Roman" w:hAnsi="Times New Roman"/>
                <w:lang w:val="lv-LV" w:eastAsia="en-GB"/>
              </w:rPr>
            </w:pPr>
            <w:r w:rsidRPr="00615E51">
              <w:rPr>
                <w:rFonts w:ascii="Times New Roman" w:hAnsi="Times New Roman"/>
                <w:lang w:val="lv-LV" w:eastAsia="en-GB"/>
              </w:rPr>
              <w:t xml:space="preserve">    Atbilstoši Ministru kabineta 2005.gada 15.novembra noteikumu Nr.857 “Noteikumi par sociālajām garantijām bārenim un bez vecāku gādības palikušajam bērnam, kurš ir ārpusģimenes aprūpē, kā arī pēc ārpusģimenes aprūpes beigšanās” 22.punktu, pašvaldības saistošajos noteikumos ir tiesīgas noteikt papildu atvieglojumus bērnam, kā arī pilngadību sasniegušajam bērnam.</w:t>
            </w:r>
          </w:p>
          <w:p w:rsidR="00B21924" w:rsidRPr="00615E51" w:rsidRDefault="00B21924" w:rsidP="001514D2">
            <w:pPr>
              <w:spacing w:after="0" w:line="240" w:lineRule="auto"/>
              <w:ind w:right="106"/>
              <w:jc w:val="both"/>
              <w:rPr>
                <w:lang w:val="lv-LV"/>
              </w:rPr>
            </w:pPr>
            <w:r w:rsidRPr="00615E51">
              <w:rPr>
                <w:rFonts w:ascii="Times New Roman" w:hAnsi="Times New Roman"/>
                <w:lang w:val="lv-LV" w:eastAsia="en-GB"/>
              </w:rPr>
              <w:t xml:space="preserve">     </w:t>
            </w:r>
            <w:r w:rsidRPr="00615E51">
              <w:rPr>
                <w:rFonts w:ascii="Times New Roman" w:hAnsi="Times New Roman"/>
                <w:shd w:val="clear" w:color="auto" w:fill="FFFFFF"/>
                <w:lang w:val="lv-LV"/>
              </w:rPr>
              <w:t>Plānojot un izstrādājot pašvaldības budžetu 2022.gadam, tika apkopoti</w:t>
            </w:r>
            <w:r>
              <w:rPr>
                <w:rFonts w:ascii="Times New Roman" w:hAnsi="Times New Roman"/>
                <w:shd w:val="clear" w:color="auto" w:fill="FFFFFF"/>
                <w:lang w:val="lv-LV"/>
              </w:rPr>
              <w:t xml:space="preserve"> </w:t>
            </w:r>
            <w:r w:rsidRPr="00615E51">
              <w:rPr>
                <w:rFonts w:ascii="Times New Roman" w:hAnsi="Times New Roman"/>
                <w:shd w:val="clear" w:color="auto" w:fill="FFFFFF"/>
                <w:lang w:val="lv-LV"/>
              </w:rPr>
              <w:t xml:space="preserve">braukšanas maksas atvieglojumi Pašvaldības </w:t>
            </w:r>
            <w:r w:rsidRPr="005952E9">
              <w:rPr>
                <w:rFonts w:ascii="Times New Roman" w:hAnsi="Times New Roman"/>
                <w:shd w:val="clear" w:color="auto" w:fill="FFFFFF"/>
                <w:lang w:val="lv-LV"/>
              </w:rPr>
              <w:t>sabiedriskā transporta maršrutu tīklā</w:t>
            </w:r>
            <w:r w:rsidRPr="00615E51">
              <w:rPr>
                <w:rFonts w:ascii="Times New Roman" w:hAnsi="Times New Roman"/>
                <w:shd w:val="clear" w:color="auto" w:fill="FFFFFF"/>
                <w:lang w:val="lv-LV"/>
              </w:rPr>
              <w:t>, kuri tiek finansēt</w:t>
            </w:r>
            <w:r>
              <w:rPr>
                <w:rFonts w:ascii="Times New Roman" w:hAnsi="Times New Roman"/>
                <w:shd w:val="clear" w:color="auto" w:fill="FFFFFF"/>
                <w:lang w:val="lv-LV"/>
              </w:rPr>
              <w:t>i</w:t>
            </w:r>
            <w:r w:rsidRPr="00615E51">
              <w:rPr>
                <w:rFonts w:ascii="Times New Roman" w:hAnsi="Times New Roman"/>
                <w:shd w:val="clear" w:color="auto" w:fill="FFFFFF"/>
                <w:lang w:val="lv-LV"/>
              </w:rPr>
              <w:t xml:space="preserve"> no pašvaldības budžeta, aktualizējot tos atbilstoši šī brīža situācijai.</w:t>
            </w:r>
          </w:p>
        </w:tc>
      </w:tr>
      <w:tr w:rsidR="00B21924" w:rsidRPr="00843503" w:rsidTr="001514D2">
        <w:tc>
          <w:tcPr>
            <w:tcW w:w="17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eastAsia="Times New Roman" w:hAnsi="Times New Roman"/>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B21924" w:rsidRPr="00917A83" w:rsidRDefault="00B21924" w:rsidP="001514D2">
            <w:pPr>
              <w:spacing w:after="0"/>
              <w:jc w:val="both"/>
              <w:rPr>
                <w:rFonts w:ascii="Times New Roman" w:hAnsi="Times New Roman"/>
                <w:shd w:val="clear" w:color="auto" w:fill="FFFFFF"/>
                <w:lang w:val="lv-LV"/>
              </w:rPr>
            </w:pPr>
            <w:r>
              <w:rPr>
                <w:rFonts w:ascii="Times New Roman" w:hAnsi="Times New Roman"/>
                <w:shd w:val="clear" w:color="auto" w:fill="FFFFFF"/>
                <w:lang w:val="lv-LV"/>
              </w:rPr>
              <w:t xml:space="preserve">     </w:t>
            </w:r>
            <w:r w:rsidRPr="00917A83">
              <w:rPr>
                <w:rFonts w:ascii="Times New Roman" w:hAnsi="Times New Roman"/>
                <w:shd w:val="clear" w:color="auto" w:fill="FFFFFF"/>
                <w:lang w:val="lv-LV"/>
              </w:rPr>
              <w:t xml:space="preserve">Noteikumi nosaka </w:t>
            </w:r>
            <w:r w:rsidRPr="00917A83">
              <w:rPr>
                <w:rFonts w:ascii="Times New Roman" w:eastAsia="Times New Roman" w:hAnsi="Times New Roman"/>
                <w:lang w:val="lv-LV" w:eastAsia="lv-LV"/>
              </w:rPr>
              <w:t xml:space="preserve">pasažieru kategorijas un kārtību, kādā piešķirami un izmantojami braukšanas maksas atvieglojumi Pašvaldības </w:t>
            </w:r>
            <w:r w:rsidRPr="00917A83">
              <w:rPr>
                <w:rFonts w:ascii="Times New Roman" w:hAnsi="Times New Roman"/>
                <w:lang w:val="lv-LV"/>
              </w:rPr>
              <w:t>sabiedriskā transporta maršrutu tīklā.</w:t>
            </w:r>
          </w:p>
          <w:p w:rsidR="00B21924" w:rsidRPr="00917A83" w:rsidRDefault="00B21924" w:rsidP="001514D2">
            <w:pPr>
              <w:spacing w:after="0"/>
              <w:jc w:val="both"/>
              <w:rPr>
                <w:rFonts w:ascii="Times New Roman" w:eastAsia="Times New Roman" w:hAnsi="Times New Roman"/>
                <w:lang w:val="lv-LV" w:eastAsia="lv-LV"/>
              </w:rPr>
            </w:pPr>
            <w:r w:rsidRPr="00917A83">
              <w:rPr>
                <w:rFonts w:ascii="Times New Roman" w:hAnsi="Times New Roman"/>
                <w:shd w:val="clear" w:color="auto" w:fill="FFFFFF"/>
                <w:lang w:val="lv-LV"/>
              </w:rPr>
              <w:t xml:space="preserve">Noteikumi paredz, ka ar jaunajiem noteikumiem </w:t>
            </w:r>
            <w:r w:rsidRPr="00917A83">
              <w:rPr>
                <w:rFonts w:ascii="Times New Roman" w:eastAsia="Times New Roman" w:hAnsi="Times New Roman"/>
                <w:lang w:val="lv-LV" w:eastAsia="lv-LV"/>
              </w:rPr>
              <w:t>spēku zaudē iepriekš spēkā esošie saistošie noteikumi.</w:t>
            </w:r>
          </w:p>
          <w:p w:rsidR="00B21924" w:rsidRPr="00917A83" w:rsidRDefault="00B21924" w:rsidP="001514D2">
            <w:pPr>
              <w:spacing w:after="0"/>
              <w:jc w:val="both"/>
              <w:rPr>
                <w:rFonts w:ascii="Times New Roman" w:eastAsia="Times New Roman" w:hAnsi="Times New Roman"/>
                <w:lang w:val="lv-LV" w:eastAsia="en-GB"/>
              </w:rPr>
            </w:pPr>
            <w:r w:rsidRPr="00917A83">
              <w:rPr>
                <w:rFonts w:ascii="Times New Roman" w:eastAsia="Times New Roman" w:hAnsi="Times New Roman"/>
                <w:lang w:val="lv-LV" w:eastAsia="lv-LV"/>
              </w:rPr>
              <w:t xml:space="preserve"> </w:t>
            </w:r>
            <w:r>
              <w:rPr>
                <w:rFonts w:ascii="Times New Roman" w:eastAsia="Times New Roman" w:hAnsi="Times New Roman"/>
                <w:lang w:val="lv-LV" w:eastAsia="lv-LV"/>
              </w:rPr>
              <w:t xml:space="preserve">    </w:t>
            </w:r>
            <w:r w:rsidRPr="00917A83">
              <w:rPr>
                <w:rFonts w:ascii="Times New Roman" w:hAnsi="Times New Roman"/>
                <w:lang w:val="lv-LV"/>
              </w:rPr>
              <w:t xml:space="preserve">Noteikumu </w:t>
            </w:r>
            <w:r>
              <w:rPr>
                <w:rFonts w:ascii="Times New Roman" w:hAnsi="Times New Roman"/>
                <w:lang w:val="lv-LV"/>
              </w:rPr>
              <w:t>2</w:t>
            </w:r>
            <w:r w:rsidRPr="00917A83">
              <w:rPr>
                <w:rFonts w:ascii="Times New Roman" w:hAnsi="Times New Roman"/>
                <w:lang w:val="lv-LV"/>
              </w:rPr>
              <w:t>.1.-</w:t>
            </w:r>
            <w:r>
              <w:rPr>
                <w:rFonts w:ascii="Times New Roman" w:hAnsi="Times New Roman"/>
                <w:lang w:val="lv-LV"/>
              </w:rPr>
              <w:t>2.9</w:t>
            </w:r>
            <w:r w:rsidRPr="00917A83">
              <w:rPr>
                <w:rFonts w:ascii="Times New Roman" w:hAnsi="Times New Roman"/>
                <w:lang w:val="lv-LV"/>
              </w:rPr>
              <w:t>.</w:t>
            </w:r>
            <w:r>
              <w:rPr>
                <w:rFonts w:ascii="Times New Roman" w:hAnsi="Times New Roman"/>
                <w:lang w:val="lv-LV"/>
              </w:rPr>
              <w:t xml:space="preserve"> un </w:t>
            </w:r>
            <w:r w:rsidRPr="00917A83">
              <w:rPr>
                <w:rFonts w:ascii="Times New Roman" w:hAnsi="Times New Roman"/>
                <w:lang w:val="lv-LV"/>
              </w:rPr>
              <w:t xml:space="preserve"> </w:t>
            </w:r>
            <w:r>
              <w:rPr>
                <w:rFonts w:ascii="Times New Roman" w:hAnsi="Times New Roman"/>
                <w:lang w:val="lv-LV"/>
              </w:rPr>
              <w:t>18</w:t>
            </w:r>
            <w:r w:rsidRPr="00917A83">
              <w:rPr>
                <w:rFonts w:ascii="Times New Roman" w:hAnsi="Times New Roman"/>
                <w:lang w:val="lv-LV"/>
              </w:rPr>
              <w:t>.2.apakšpunkt</w:t>
            </w:r>
            <w:r>
              <w:rPr>
                <w:rFonts w:ascii="Times New Roman" w:hAnsi="Times New Roman"/>
                <w:lang w:val="lv-LV"/>
              </w:rPr>
              <w:t>u,</w:t>
            </w:r>
            <w:r w:rsidRPr="00917A83">
              <w:rPr>
                <w:rFonts w:ascii="Times New Roman" w:hAnsi="Times New Roman"/>
                <w:lang w:val="lv-LV"/>
              </w:rPr>
              <w:t xml:space="preserve"> </w:t>
            </w:r>
            <w:r>
              <w:rPr>
                <w:rFonts w:ascii="Times New Roman" w:hAnsi="Times New Roman"/>
                <w:lang w:val="lv-LV"/>
              </w:rPr>
              <w:t>19</w:t>
            </w:r>
            <w:r w:rsidRPr="00917A83">
              <w:rPr>
                <w:rFonts w:ascii="Times New Roman" w:hAnsi="Times New Roman"/>
                <w:lang w:val="lv-LV"/>
              </w:rPr>
              <w:t>.punkt</w:t>
            </w:r>
            <w:r>
              <w:rPr>
                <w:rFonts w:ascii="Times New Roman" w:hAnsi="Times New Roman"/>
                <w:lang w:val="lv-LV"/>
              </w:rPr>
              <w:t>u</w:t>
            </w:r>
            <w:r w:rsidRPr="00917A83">
              <w:rPr>
                <w:rFonts w:ascii="Times New Roman" w:eastAsia="Times New Roman" w:hAnsi="Times New Roman"/>
                <w:lang w:val="lv-LV" w:eastAsia="lv-LV"/>
              </w:rPr>
              <w:t xml:space="preserve"> </w:t>
            </w:r>
            <w:r w:rsidRPr="00917A83">
              <w:rPr>
                <w:rFonts w:ascii="Times New Roman" w:hAnsi="Times New Roman"/>
                <w:lang w:val="lv-LV"/>
              </w:rPr>
              <w:t xml:space="preserve">nepiemēros uz laiku, kamēr ir spēkā Ministru kabineta 2021.gada 9.oktobra rīkojums Nr.720 </w:t>
            </w:r>
            <w:r>
              <w:rPr>
                <w:rFonts w:ascii="Times New Roman" w:hAnsi="Times New Roman"/>
                <w:lang w:val="lv-LV"/>
              </w:rPr>
              <w:t>“</w:t>
            </w:r>
            <w:hyperlink r:id="rId26" w:tgtFrame="_blank" w:history="1">
              <w:r w:rsidRPr="00917A83">
                <w:rPr>
                  <w:rFonts w:ascii="Times New Roman" w:hAnsi="Times New Roman"/>
                  <w:lang w:val="lv-LV"/>
                </w:rPr>
                <w:t>Par ārkārtējās situācijas izsludināšanu</w:t>
              </w:r>
            </w:hyperlink>
            <w:r w:rsidRPr="00917A83">
              <w:rPr>
                <w:rFonts w:ascii="Times New Roman" w:hAnsi="Times New Roman"/>
                <w:lang w:val="lv-LV"/>
              </w:rPr>
              <w:t>”.</w:t>
            </w:r>
          </w:p>
        </w:tc>
      </w:tr>
      <w:tr w:rsidR="00B21924" w:rsidRPr="00BB48AE" w:rsidTr="001514D2">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eastAsia="Times New Roman" w:hAnsi="Times New Roman"/>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B21924" w:rsidRPr="00A43D68" w:rsidRDefault="00B21924" w:rsidP="001514D2">
            <w:pPr>
              <w:spacing w:after="0" w:line="240" w:lineRule="auto"/>
              <w:jc w:val="both"/>
              <w:rPr>
                <w:rFonts w:ascii="Times New Roman" w:eastAsia="Times New Roman" w:hAnsi="Times New Roman"/>
                <w:strike/>
                <w:lang w:val="lv-LV" w:eastAsia="en-GB"/>
              </w:rPr>
            </w:pPr>
            <w:r w:rsidRPr="00615E51">
              <w:rPr>
                <w:rFonts w:ascii="Times New Roman" w:eastAsia="Times New Roman" w:hAnsi="Times New Roman"/>
                <w:lang w:val="lv-LV"/>
              </w:rPr>
              <w:t>Noteikumu izstrāde saistīta ar pašvaldības 2022.gada budžeta plānošanu un izstrādi. Papildus izdevumi to izpildei nav nepieciešami.</w:t>
            </w:r>
          </w:p>
        </w:tc>
      </w:tr>
      <w:tr w:rsidR="00B21924" w:rsidRPr="00E25F77" w:rsidTr="001514D2">
        <w:tc>
          <w:tcPr>
            <w:tcW w:w="17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eastAsia="Times New Roman" w:hAnsi="Times New Roman"/>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proofErr w:type="spellStart"/>
            <w:r w:rsidRPr="00615E51">
              <w:rPr>
                <w:rFonts w:ascii="Times New Roman" w:hAnsi="Times New Roman"/>
                <w:color w:val="000000"/>
              </w:rPr>
              <w:t>Nav</w:t>
            </w:r>
            <w:proofErr w:type="spellEnd"/>
            <w:r w:rsidRPr="00615E51">
              <w:rPr>
                <w:rFonts w:ascii="Times New Roman" w:hAnsi="Times New Roman"/>
                <w:color w:val="000000"/>
              </w:rPr>
              <w:t xml:space="preserve"> </w:t>
            </w:r>
            <w:proofErr w:type="spellStart"/>
            <w:r w:rsidRPr="00615E51">
              <w:rPr>
                <w:rFonts w:ascii="Times New Roman" w:hAnsi="Times New Roman"/>
                <w:color w:val="000000"/>
              </w:rPr>
              <w:t>attiecināms</w:t>
            </w:r>
            <w:proofErr w:type="spellEnd"/>
            <w:r w:rsidRPr="00615E51">
              <w:rPr>
                <w:rFonts w:ascii="Times New Roman" w:hAnsi="Times New Roman"/>
                <w:color w:val="000000"/>
              </w:rPr>
              <w:t>.</w:t>
            </w:r>
          </w:p>
        </w:tc>
      </w:tr>
      <w:tr w:rsidR="00B21924" w:rsidRPr="00150E09" w:rsidTr="001514D2">
        <w:tc>
          <w:tcPr>
            <w:tcW w:w="17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eastAsia="Times New Roman" w:hAnsi="Times New Roman"/>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proofErr w:type="spellStart"/>
            <w:r w:rsidRPr="00615E51">
              <w:rPr>
                <w:rFonts w:ascii="Times New Roman" w:hAnsi="Times New Roman"/>
                <w:color w:val="000000"/>
              </w:rPr>
              <w:t>Administratīvās</w:t>
            </w:r>
            <w:proofErr w:type="spellEnd"/>
            <w:r w:rsidRPr="00615E51">
              <w:rPr>
                <w:rFonts w:ascii="Times New Roman" w:hAnsi="Times New Roman"/>
                <w:color w:val="000000"/>
              </w:rPr>
              <w:t xml:space="preserve"> </w:t>
            </w:r>
            <w:proofErr w:type="spellStart"/>
            <w:r w:rsidRPr="00615E51">
              <w:rPr>
                <w:rFonts w:ascii="Times New Roman" w:hAnsi="Times New Roman"/>
                <w:color w:val="000000"/>
              </w:rPr>
              <w:t>procedūras</w:t>
            </w:r>
            <w:proofErr w:type="spellEnd"/>
            <w:r w:rsidRPr="00615E51">
              <w:rPr>
                <w:rFonts w:ascii="Times New Roman" w:hAnsi="Times New Roman"/>
                <w:color w:val="000000"/>
              </w:rPr>
              <w:t xml:space="preserve"> </w:t>
            </w:r>
            <w:proofErr w:type="spellStart"/>
            <w:r w:rsidRPr="00615E51">
              <w:rPr>
                <w:rFonts w:ascii="Times New Roman" w:hAnsi="Times New Roman"/>
                <w:color w:val="000000"/>
              </w:rPr>
              <w:t>netiek</w:t>
            </w:r>
            <w:proofErr w:type="spellEnd"/>
            <w:r w:rsidRPr="00615E51">
              <w:rPr>
                <w:rFonts w:ascii="Times New Roman" w:hAnsi="Times New Roman"/>
                <w:color w:val="000000"/>
              </w:rPr>
              <w:t xml:space="preserve"> </w:t>
            </w:r>
            <w:proofErr w:type="spellStart"/>
            <w:r w:rsidRPr="00615E51">
              <w:rPr>
                <w:rFonts w:ascii="Times New Roman" w:hAnsi="Times New Roman"/>
                <w:color w:val="000000"/>
              </w:rPr>
              <w:t>mainītas</w:t>
            </w:r>
            <w:proofErr w:type="spellEnd"/>
            <w:r w:rsidRPr="00615E51">
              <w:rPr>
                <w:rFonts w:ascii="Times New Roman" w:hAnsi="Times New Roman"/>
                <w:color w:val="000000"/>
              </w:rPr>
              <w:t>.</w:t>
            </w:r>
          </w:p>
        </w:tc>
      </w:tr>
      <w:tr w:rsidR="00B21924" w:rsidRPr="00E25F77" w:rsidTr="001514D2">
        <w:tc>
          <w:tcPr>
            <w:tcW w:w="17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eastAsia="Times New Roman" w:hAnsi="Times New Roman"/>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B21924" w:rsidRPr="00615E51" w:rsidRDefault="00B21924" w:rsidP="001514D2">
            <w:pPr>
              <w:spacing w:after="0" w:line="276" w:lineRule="auto"/>
              <w:rPr>
                <w:rFonts w:ascii="Times New Roman" w:eastAsia="Times New Roman" w:hAnsi="Times New Roman"/>
                <w:lang w:val="lv-LV" w:eastAsia="en-GB"/>
              </w:rPr>
            </w:pPr>
            <w:r w:rsidRPr="00615E51">
              <w:rPr>
                <w:rFonts w:ascii="Times New Roman" w:hAnsi="Times New Roman"/>
                <w:lang w:val="lv-LV"/>
              </w:rPr>
              <w:t xml:space="preserve">Nav notikušas. </w:t>
            </w:r>
          </w:p>
        </w:tc>
      </w:tr>
    </w:tbl>
    <w:p w:rsidR="00B21924" w:rsidRPr="00E25F77" w:rsidRDefault="00B21924" w:rsidP="00B21924">
      <w:pPr>
        <w:shd w:val="clear" w:color="auto" w:fill="FFFFFF"/>
        <w:spacing w:before="100" w:beforeAutospacing="1" w:after="100" w:afterAutospacing="1" w:line="360" w:lineRule="auto"/>
        <w:rPr>
          <w:rFonts w:ascii="Times New Roman" w:hAnsi="Times New Roman"/>
          <w:sz w:val="23"/>
          <w:szCs w:val="23"/>
          <w:lang w:val="lv-LV"/>
        </w:rPr>
      </w:pPr>
      <w:r>
        <w:rPr>
          <w:rFonts w:ascii="Times New Roman" w:eastAsia="Times New Roman" w:hAnsi="Times New Roman"/>
          <w:sz w:val="23"/>
          <w:szCs w:val="23"/>
          <w:lang w:val="lv-LV" w:eastAsia="en-GB"/>
        </w:rPr>
        <w:t>D</w:t>
      </w:r>
      <w:r w:rsidRPr="00E25F77">
        <w:rPr>
          <w:rFonts w:ascii="Times New Roman" w:eastAsia="Times New Roman" w:hAnsi="Times New Roman"/>
          <w:sz w:val="23"/>
          <w:szCs w:val="23"/>
          <w:lang w:val="lv-LV" w:eastAsia="en-GB"/>
        </w:rPr>
        <w:t>omes priekšsēdētājs </w:t>
      </w:r>
      <w:r w:rsidRPr="00E25F77">
        <w:rPr>
          <w:rFonts w:ascii="Times New Roman" w:eastAsia="Times New Roman" w:hAnsi="Times New Roman"/>
          <w:sz w:val="23"/>
          <w:szCs w:val="23"/>
          <w:lang w:val="lv-LV" w:eastAsia="en-GB"/>
        </w:rPr>
        <w:tab/>
      </w:r>
      <w:r w:rsidRPr="00E25F77">
        <w:rPr>
          <w:rFonts w:ascii="Times New Roman" w:eastAsia="Times New Roman" w:hAnsi="Times New Roman"/>
          <w:sz w:val="23"/>
          <w:szCs w:val="23"/>
          <w:lang w:val="lv-LV" w:eastAsia="en-GB"/>
        </w:rPr>
        <w:tab/>
      </w:r>
      <w:r w:rsidRPr="00E25F77">
        <w:rPr>
          <w:rFonts w:ascii="Times New Roman" w:eastAsia="Times New Roman" w:hAnsi="Times New Roman"/>
          <w:sz w:val="23"/>
          <w:szCs w:val="23"/>
          <w:lang w:val="lv-LV" w:eastAsia="en-GB"/>
        </w:rPr>
        <w:tab/>
      </w:r>
      <w:r w:rsidRPr="00E25F77">
        <w:rPr>
          <w:rFonts w:ascii="Times New Roman" w:eastAsia="Times New Roman" w:hAnsi="Times New Roman"/>
          <w:sz w:val="23"/>
          <w:szCs w:val="23"/>
          <w:lang w:val="lv-LV" w:eastAsia="en-GB"/>
        </w:rPr>
        <w:tab/>
      </w:r>
      <w:r>
        <w:rPr>
          <w:rFonts w:ascii="Times New Roman" w:eastAsia="Times New Roman" w:hAnsi="Times New Roman"/>
          <w:sz w:val="23"/>
          <w:szCs w:val="23"/>
          <w:lang w:val="lv-LV" w:eastAsia="en-GB"/>
        </w:rPr>
        <w:t xml:space="preserve">                                                     A.Elksniņš</w:t>
      </w:r>
    </w:p>
    <w:p w:rsidR="00B21924" w:rsidRDefault="00B21924" w:rsidP="00B21924"/>
    <w:p w:rsidR="00B21924" w:rsidRPr="00843503" w:rsidRDefault="00B21924" w:rsidP="00B21924">
      <w:pPr>
        <w:rPr>
          <w:lang w:val="lv-LV"/>
        </w:rPr>
      </w:pPr>
      <w:r>
        <w:rPr>
          <w:i/>
          <w:szCs w:val="20"/>
          <w:lang w:val="lv-LV" w:eastAsia="lv-LV"/>
        </w:rPr>
        <w:t>Dokuments ir parakstīts ar drošu elektronisko parakstu un satur laika zīmogu</w:t>
      </w:r>
      <w:r>
        <w:rPr>
          <w:lang w:val="lv-LV" w:eastAsia="zh-CN"/>
        </w:rPr>
        <w:t>.</w:t>
      </w:r>
    </w:p>
    <w:sectPr w:rsidR="00B21924" w:rsidRPr="00843503" w:rsidSect="005D57A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76" w:rsidRDefault="002B4176" w:rsidP="00333704">
      <w:pPr>
        <w:spacing w:after="0" w:line="240" w:lineRule="auto"/>
      </w:pPr>
      <w:r>
        <w:separator/>
      </w:r>
    </w:p>
  </w:endnote>
  <w:endnote w:type="continuationSeparator" w:id="0">
    <w:p w:rsidR="002B4176" w:rsidRDefault="002B4176" w:rsidP="003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76" w:rsidRDefault="002B4176" w:rsidP="00333704">
      <w:pPr>
        <w:spacing w:after="0" w:line="240" w:lineRule="auto"/>
      </w:pPr>
      <w:r>
        <w:separator/>
      </w:r>
    </w:p>
  </w:footnote>
  <w:footnote w:type="continuationSeparator" w:id="0">
    <w:p w:rsidR="002B4176" w:rsidRDefault="002B4176" w:rsidP="00333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824"/>
    <w:multiLevelType w:val="multilevel"/>
    <w:tmpl w:val="E48A45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FE4594"/>
    <w:multiLevelType w:val="hybridMultilevel"/>
    <w:tmpl w:val="22AC6C32"/>
    <w:lvl w:ilvl="0" w:tplc="828EF6FE">
      <w:start w:val="4"/>
      <w:numFmt w:val="bullet"/>
      <w:lvlText w:val="-"/>
      <w:lvlJc w:val="left"/>
      <w:pPr>
        <w:ind w:left="540" w:hanging="360"/>
      </w:pPr>
      <w:rPr>
        <w:rFonts w:ascii="Arial" w:eastAsia="Calibri" w:hAnsi="Arial" w:cs="Arial" w:hint="default"/>
        <w:b w:val="0"/>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4A40A2"/>
    <w:multiLevelType w:val="multilevel"/>
    <w:tmpl w:val="AB7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512B1"/>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F7061B"/>
    <w:multiLevelType w:val="multilevel"/>
    <w:tmpl w:val="B3DA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75669"/>
    <w:multiLevelType w:val="multilevel"/>
    <w:tmpl w:val="E48A45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B343EFC"/>
    <w:multiLevelType w:val="hybridMultilevel"/>
    <w:tmpl w:val="0BB0D4F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096383"/>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5B2CCF"/>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41A52"/>
    <w:multiLevelType w:val="multilevel"/>
    <w:tmpl w:val="E48A45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94504AA"/>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C053F4"/>
    <w:multiLevelType w:val="hybridMultilevel"/>
    <w:tmpl w:val="0CAA4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5B0BFE"/>
    <w:multiLevelType w:val="multilevel"/>
    <w:tmpl w:val="E48A45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74EA1786"/>
    <w:multiLevelType w:val="hybridMultilevel"/>
    <w:tmpl w:val="4B2E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9"/>
  </w:num>
  <w:num w:numId="5">
    <w:abstractNumId w:val="11"/>
  </w:num>
  <w:num w:numId="6">
    <w:abstractNumId w:val="6"/>
  </w:num>
  <w:num w:numId="7">
    <w:abstractNumId w:val="13"/>
  </w:num>
  <w:num w:numId="8">
    <w:abstractNumId w:val="2"/>
  </w:num>
  <w:num w:numId="9">
    <w:abstractNumId w:val="4"/>
  </w:num>
  <w:num w:numId="10">
    <w:abstractNumId w:val="12"/>
  </w:num>
  <w:num w:numId="11">
    <w:abstractNumId w:val="1"/>
  </w:num>
  <w:num w:numId="12">
    <w:abstractNumId w:val="14"/>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B1"/>
    <w:rsid w:val="00002B5B"/>
    <w:rsid w:val="000477FB"/>
    <w:rsid w:val="00062655"/>
    <w:rsid w:val="00073A05"/>
    <w:rsid w:val="000756EB"/>
    <w:rsid w:val="00075A82"/>
    <w:rsid w:val="000870FC"/>
    <w:rsid w:val="00091D57"/>
    <w:rsid w:val="000B4F58"/>
    <w:rsid w:val="000D3D72"/>
    <w:rsid w:val="000D6254"/>
    <w:rsid w:val="000E5D0A"/>
    <w:rsid w:val="000F4518"/>
    <w:rsid w:val="000F6057"/>
    <w:rsid w:val="001149EA"/>
    <w:rsid w:val="0012765A"/>
    <w:rsid w:val="00150E09"/>
    <w:rsid w:val="00164135"/>
    <w:rsid w:val="001B020B"/>
    <w:rsid w:val="001B4D62"/>
    <w:rsid w:val="001D4BF4"/>
    <w:rsid w:val="001F3977"/>
    <w:rsid w:val="00205D45"/>
    <w:rsid w:val="0020634D"/>
    <w:rsid w:val="00211B89"/>
    <w:rsid w:val="002252FA"/>
    <w:rsid w:val="002739D2"/>
    <w:rsid w:val="00286D06"/>
    <w:rsid w:val="002942FB"/>
    <w:rsid w:val="002B4176"/>
    <w:rsid w:val="002C4781"/>
    <w:rsid w:val="002E5F24"/>
    <w:rsid w:val="00305D1F"/>
    <w:rsid w:val="00307EB2"/>
    <w:rsid w:val="00311599"/>
    <w:rsid w:val="00321923"/>
    <w:rsid w:val="00333704"/>
    <w:rsid w:val="00334872"/>
    <w:rsid w:val="00343BF9"/>
    <w:rsid w:val="0036043B"/>
    <w:rsid w:val="003A5F3E"/>
    <w:rsid w:val="003B7438"/>
    <w:rsid w:val="003C20A4"/>
    <w:rsid w:val="003D3946"/>
    <w:rsid w:val="003E4655"/>
    <w:rsid w:val="004367BE"/>
    <w:rsid w:val="00441B42"/>
    <w:rsid w:val="004476F9"/>
    <w:rsid w:val="004547C1"/>
    <w:rsid w:val="004575D2"/>
    <w:rsid w:val="00476F4F"/>
    <w:rsid w:val="00491100"/>
    <w:rsid w:val="004B6319"/>
    <w:rsid w:val="004C605C"/>
    <w:rsid w:val="004D1B6E"/>
    <w:rsid w:val="004F07F3"/>
    <w:rsid w:val="005066B7"/>
    <w:rsid w:val="00507FD2"/>
    <w:rsid w:val="00513B2A"/>
    <w:rsid w:val="00546192"/>
    <w:rsid w:val="0056261F"/>
    <w:rsid w:val="00570C93"/>
    <w:rsid w:val="00575929"/>
    <w:rsid w:val="005952E9"/>
    <w:rsid w:val="005A5262"/>
    <w:rsid w:val="005D57A7"/>
    <w:rsid w:val="005E607E"/>
    <w:rsid w:val="005F59D8"/>
    <w:rsid w:val="00613CAF"/>
    <w:rsid w:val="00615E51"/>
    <w:rsid w:val="00621B3C"/>
    <w:rsid w:val="006506AA"/>
    <w:rsid w:val="00663F8B"/>
    <w:rsid w:val="006843A7"/>
    <w:rsid w:val="0069330C"/>
    <w:rsid w:val="006A1C3D"/>
    <w:rsid w:val="006B1575"/>
    <w:rsid w:val="006C0006"/>
    <w:rsid w:val="006C0860"/>
    <w:rsid w:val="006D4D9B"/>
    <w:rsid w:val="006E79E0"/>
    <w:rsid w:val="007145CD"/>
    <w:rsid w:val="00752202"/>
    <w:rsid w:val="00752E21"/>
    <w:rsid w:val="0077430F"/>
    <w:rsid w:val="007972D7"/>
    <w:rsid w:val="007D1471"/>
    <w:rsid w:val="007F0D88"/>
    <w:rsid w:val="007F3BEF"/>
    <w:rsid w:val="007F75B1"/>
    <w:rsid w:val="00811544"/>
    <w:rsid w:val="008302EB"/>
    <w:rsid w:val="008545D3"/>
    <w:rsid w:val="00860EEC"/>
    <w:rsid w:val="0087098D"/>
    <w:rsid w:val="00872E8D"/>
    <w:rsid w:val="008A3D47"/>
    <w:rsid w:val="008B0A55"/>
    <w:rsid w:val="00917A83"/>
    <w:rsid w:val="00925667"/>
    <w:rsid w:val="0093709D"/>
    <w:rsid w:val="009669FF"/>
    <w:rsid w:val="00981A6C"/>
    <w:rsid w:val="00990086"/>
    <w:rsid w:val="009B261A"/>
    <w:rsid w:val="009B30D0"/>
    <w:rsid w:val="009B42CA"/>
    <w:rsid w:val="009B438B"/>
    <w:rsid w:val="009C6272"/>
    <w:rsid w:val="009D1639"/>
    <w:rsid w:val="009D2AA8"/>
    <w:rsid w:val="009E212A"/>
    <w:rsid w:val="009E502E"/>
    <w:rsid w:val="00A14A1D"/>
    <w:rsid w:val="00A26EE6"/>
    <w:rsid w:val="00A32DF5"/>
    <w:rsid w:val="00A43D68"/>
    <w:rsid w:val="00A52D8F"/>
    <w:rsid w:val="00A654C2"/>
    <w:rsid w:val="00A66332"/>
    <w:rsid w:val="00A77F04"/>
    <w:rsid w:val="00A9132C"/>
    <w:rsid w:val="00A9197D"/>
    <w:rsid w:val="00A96C1E"/>
    <w:rsid w:val="00A977AC"/>
    <w:rsid w:val="00AB0CE6"/>
    <w:rsid w:val="00AD076A"/>
    <w:rsid w:val="00B13903"/>
    <w:rsid w:val="00B140AF"/>
    <w:rsid w:val="00B21924"/>
    <w:rsid w:val="00B438DB"/>
    <w:rsid w:val="00B537BC"/>
    <w:rsid w:val="00B57D2C"/>
    <w:rsid w:val="00B6079E"/>
    <w:rsid w:val="00B632DC"/>
    <w:rsid w:val="00B74B29"/>
    <w:rsid w:val="00B757D4"/>
    <w:rsid w:val="00B77312"/>
    <w:rsid w:val="00B82EA9"/>
    <w:rsid w:val="00B86D90"/>
    <w:rsid w:val="00BB48AE"/>
    <w:rsid w:val="00BB4B2F"/>
    <w:rsid w:val="00BC4DCC"/>
    <w:rsid w:val="00BD2E97"/>
    <w:rsid w:val="00BE03EF"/>
    <w:rsid w:val="00C10888"/>
    <w:rsid w:val="00C20287"/>
    <w:rsid w:val="00C25256"/>
    <w:rsid w:val="00C3209A"/>
    <w:rsid w:val="00C346B2"/>
    <w:rsid w:val="00C361DD"/>
    <w:rsid w:val="00C369B5"/>
    <w:rsid w:val="00C423F0"/>
    <w:rsid w:val="00C506F3"/>
    <w:rsid w:val="00C80036"/>
    <w:rsid w:val="00C81FF0"/>
    <w:rsid w:val="00C84B4B"/>
    <w:rsid w:val="00CC2511"/>
    <w:rsid w:val="00CC5AEE"/>
    <w:rsid w:val="00CE7B22"/>
    <w:rsid w:val="00CF0AB7"/>
    <w:rsid w:val="00CF2610"/>
    <w:rsid w:val="00CF3936"/>
    <w:rsid w:val="00D02981"/>
    <w:rsid w:val="00D33BAC"/>
    <w:rsid w:val="00D450E6"/>
    <w:rsid w:val="00D50CB7"/>
    <w:rsid w:val="00D51174"/>
    <w:rsid w:val="00D551CD"/>
    <w:rsid w:val="00D626AC"/>
    <w:rsid w:val="00D6426C"/>
    <w:rsid w:val="00D9237A"/>
    <w:rsid w:val="00DA6DA5"/>
    <w:rsid w:val="00DB2C3E"/>
    <w:rsid w:val="00DB321D"/>
    <w:rsid w:val="00DC4283"/>
    <w:rsid w:val="00DC7D09"/>
    <w:rsid w:val="00E066A5"/>
    <w:rsid w:val="00E227A6"/>
    <w:rsid w:val="00E24EBC"/>
    <w:rsid w:val="00E25F77"/>
    <w:rsid w:val="00E2789A"/>
    <w:rsid w:val="00E705EC"/>
    <w:rsid w:val="00EB166D"/>
    <w:rsid w:val="00EC0EC0"/>
    <w:rsid w:val="00EC592F"/>
    <w:rsid w:val="00ED4318"/>
    <w:rsid w:val="00ED6723"/>
    <w:rsid w:val="00ED7F0B"/>
    <w:rsid w:val="00EE2FB3"/>
    <w:rsid w:val="00EE4E3F"/>
    <w:rsid w:val="00F25FAB"/>
    <w:rsid w:val="00F47B12"/>
    <w:rsid w:val="00F50848"/>
    <w:rsid w:val="00F674C9"/>
    <w:rsid w:val="00F817C4"/>
    <w:rsid w:val="00FA78B5"/>
    <w:rsid w:val="00FD6E92"/>
    <w:rsid w:val="00FF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B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33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7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33704"/>
    <w:rPr>
      <w:vertAlign w:val="superscript"/>
    </w:rPr>
  </w:style>
  <w:style w:type="paragraph" w:customStyle="1" w:styleId="tv2132">
    <w:name w:val="tv2132"/>
    <w:basedOn w:val="Normal"/>
    <w:rsid w:val="005E607E"/>
    <w:pPr>
      <w:spacing w:after="0" w:line="360" w:lineRule="auto"/>
      <w:ind w:firstLine="300"/>
    </w:pPr>
    <w:rPr>
      <w:rFonts w:ascii="Times New Roman" w:eastAsia="Times New Roman" w:hAnsi="Times New Roman"/>
      <w:color w:val="414142"/>
      <w:sz w:val="20"/>
      <w:szCs w:val="20"/>
      <w:lang w:val="en-US"/>
    </w:rPr>
  </w:style>
  <w:style w:type="paragraph" w:customStyle="1" w:styleId="labojumupamats1">
    <w:name w:val="labojumu_pamats1"/>
    <w:basedOn w:val="Normal"/>
    <w:rsid w:val="005E607E"/>
    <w:pPr>
      <w:spacing w:before="45" w:after="0" w:line="360" w:lineRule="auto"/>
      <w:ind w:firstLine="300"/>
    </w:pPr>
    <w:rPr>
      <w:rFonts w:ascii="Times New Roman" w:eastAsia="Times New Roman" w:hAnsi="Times New Roman"/>
      <w:i/>
      <w:iCs/>
      <w:color w:val="414142"/>
      <w:sz w:val="20"/>
      <w:szCs w:val="20"/>
      <w:lang w:val="en-US"/>
    </w:rPr>
  </w:style>
  <w:style w:type="character" w:customStyle="1" w:styleId="t35">
    <w:name w:val="t35"/>
    <w:basedOn w:val="DefaultParagraphFont"/>
    <w:rsid w:val="00B77312"/>
  </w:style>
  <w:style w:type="character" w:customStyle="1" w:styleId="fwn1">
    <w:name w:val="fwn1"/>
    <w:basedOn w:val="DefaultParagraphFont"/>
    <w:rsid w:val="00B77312"/>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B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33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7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33704"/>
    <w:rPr>
      <w:vertAlign w:val="superscript"/>
    </w:rPr>
  </w:style>
  <w:style w:type="paragraph" w:customStyle="1" w:styleId="tv2132">
    <w:name w:val="tv2132"/>
    <w:basedOn w:val="Normal"/>
    <w:rsid w:val="005E607E"/>
    <w:pPr>
      <w:spacing w:after="0" w:line="360" w:lineRule="auto"/>
      <w:ind w:firstLine="300"/>
    </w:pPr>
    <w:rPr>
      <w:rFonts w:ascii="Times New Roman" w:eastAsia="Times New Roman" w:hAnsi="Times New Roman"/>
      <w:color w:val="414142"/>
      <w:sz w:val="20"/>
      <w:szCs w:val="20"/>
      <w:lang w:val="en-US"/>
    </w:rPr>
  </w:style>
  <w:style w:type="paragraph" w:customStyle="1" w:styleId="labojumupamats1">
    <w:name w:val="labojumu_pamats1"/>
    <w:basedOn w:val="Normal"/>
    <w:rsid w:val="005E607E"/>
    <w:pPr>
      <w:spacing w:before="45" w:after="0" w:line="360" w:lineRule="auto"/>
      <w:ind w:firstLine="300"/>
    </w:pPr>
    <w:rPr>
      <w:rFonts w:ascii="Times New Roman" w:eastAsia="Times New Roman" w:hAnsi="Times New Roman"/>
      <w:i/>
      <w:iCs/>
      <w:color w:val="414142"/>
      <w:sz w:val="20"/>
      <w:szCs w:val="20"/>
      <w:lang w:val="en-US"/>
    </w:rPr>
  </w:style>
  <w:style w:type="character" w:customStyle="1" w:styleId="t35">
    <w:name w:val="t35"/>
    <w:basedOn w:val="DefaultParagraphFont"/>
    <w:rsid w:val="00B77312"/>
  </w:style>
  <w:style w:type="character" w:customStyle="1" w:styleId="fwn1">
    <w:name w:val="fwn1"/>
    <w:basedOn w:val="DefaultParagraphFont"/>
    <w:rsid w:val="00B77312"/>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0544">
      <w:bodyDiv w:val="1"/>
      <w:marLeft w:val="0"/>
      <w:marRight w:val="0"/>
      <w:marTop w:val="0"/>
      <w:marBottom w:val="0"/>
      <w:divBdr>
        <w:top w:val="none" w:sz="0" w:space="0" w:color="auto"/>
        <w:left w:val="none" w:sz="0" w:space="0" w:color="auto"/>
        <w:bottom w:val="none" w:sz="0" w:space="0" w:color="auto"/>
        <w:right w:val="none" w:sz="0" w:space="0" w:color="auto"/>
      </w:divBdr>
    </w:div>
    <w:div w:id="752358786">
      <w:bodyDiv w:val="1"/>
      <w:marLeft w:val="0"/>
      <w:marRight w:val="0"/>
      <w:marTop w:val="0"/>
      <w:marBottom w:val="0"/>
      <w:divBdr>
        <w:top w:val="none" w:sz="0" w:space="0" w:color="auto"/>
        <w:left w:val="none" w:sz="0" w:space="0" w:color="auto"/>
        <w:bottom w:val="none" w:sz="0" w:space="0" w:color="auto"/>
        <w:right w:val="none" w:sz="0" w:space="0" w:color="auto"/>
      </w:divBdr>
    </w:div>
    <w:div w:id="794493096">
      <w:bodyDiv w:val="1"/>
      <w:marLeft w:val="0"/>
      <w:marRight w:val="0"/>
      <w:marTop w:val="0"/>
      <w:marBottom w:val="0"/>
      <w:divBdr>
        <w:top w:val="none" w:sz="0" w:space="0" w:color="auto"/>
        <w:left w:val="none" w:sz="0" w:space="0" w:color="auto"/>
        <w:bottom w:val="none" w:sz="0" w:space="0" w:color="auto"/>
        <w:right w:val="none" w:sz="0" w:space="0" w:color="auto"/>
      </w:divBdr>
      <w:divsChild>
        <w:div w:id="40906390">
          <w:marLeft w:val="0"/>
          <w:marRight w:val="0"/>
          <w:marTop w:val="480"/>
          <w:marBottom w:val="240"/>
          <w:divBdr>
            <w:top w:val="none" w:sz="0" w:space="0" w:color="auto"/>
            <w:left w:val="none" w:sz="0" w:space="0" w:color="auto"/>
            <w:bottom w:val="none" w:sz="0" w:space="0" w:color="auto"/>
            <w:right w:val="none" w:sz="0" w:space="0" w:color="auto"/>
          </w:divBdr>
        </w:div>
        <w:div w:id="884606661">
          <w:marLeft w:val="0"/>
          <w:marRight w:val="0"/>
          <w:marTop w:val="0"/>
          <w:marBottom w:val="567"/>
          <w:divBdr>
            <w:top w:val="none" w:sz="0" w:space="0" w:color="auto"/>
            <w:left w:val="none" w:sz="0" w:space="0" w:color="auto"/>
            <w:bottom w:val="none" w:sz="0" w:space="0" w:color="auto"/>
            <w:right w:val="none" w:sz="0" w:space="0" w:color="auto"/>
          </w:divBdr>
        </w:div>
      </w:divsChild>
    </w:div>
    <w:div w:id="890337653">
      <w:bodyDiv w:val="1"/>
      <w:marLeft w:val="0"/>
      <w:marRight w:val="0"/>
      <w:marTop w:val="0"/>
      <w:marBottom w:val="0"/>
      <w:divBdr>
        <w:top w:val="none" w:sz="0" w:space="0" w:color="auto"/>
        <w:left w:val="none" w:sz="0" w:space="0" w:color="auto"/>
        <w:bottom w:val="none" w:sz="0" w:space="0" w:color="auto"/>
        <w:right w:val="none" w:sz="0" w:space="0" w:color="auto"/>
      </w:divBdr>
    </w:div>
    <w:div w:id="1316839354">
      <w:bodyDiv w:val="1"/>
      <w:marLeft w:val="0"/>
      <w:marRight w:val="0"/>
      <w:marTop w:val="0"/>
      <w:marBottom w:val="0"/>
      <w:divBdr>
        <w:top w:val="none" w:sz="0" w:space="0" w:color="auto"/>
        <w:left w:val="none" w:sz="0" w:space="0" w:color="auto"/>
        <w:bottom w:val="none" w:sz="0" w:space="0" w:color="auto"/>
        <w:right w:val="none" w:sz="0" w:space="0" w:color="auto"/>
      </w:divBdr>
      <w:divsChild>
        <w:div w:id="139273664">
          <w:marLeft w:val="0"/>
          <w:marRight w:val="0"/>
          <w:marTop w:val="0"/>
          <w:marBottom w:val="0"/>
          <w:divBdr>
            <w:top w:val="none" w:sz="0" w:space="0" w:color="auto"/>
            <w:left w:val="none" w:sz="0" w:space="0" w:color="auto"/>
            <w:bottom w:val="none" w:sz="0" w:space="0" w:color="auto"/>
            <w:right w:val="none" w:sz="0" w:space="0" w:color="auto"/>
          </w:divBdr>
          <w:divsChild>
            <w:div w:id="2067223111">
              <w:marLeft w:val="0"/>
              <w:marRight w:val="0"/>
              <w:marTop w:val="0"/>
              <w:marBottom w:val="0"/>
              <w:divBdr>
                <w:top w:val="none" w:sz="0" w:space="0" w:color="auto"/>
                <w:left w:val="none" w:sz="0" w:space="0" w:color="auto"/>
                <w:bottom w:val="none" w:sz="0" w:space="0" w:color="auto"/>
                <w:right w:val="none" w:sz="0" w:space="0" w:color="auto"/>
              </w:divBdr>
              <w:divsChild>
                <w:div w:id="1781491472">
                  <w:marLeft w:val="0"/>
                  <w:marRight w:val="0"/>
                  <w:marTop w:val="0"/>
                  <w:marBottom w:val="0"/>
                  <w:divBdr>
                    <w:top w:val="none" w:sz="0" w:space="0" w:color="auto"/>
                    <w:left w:val="none" w:sz="0" w:space="0" w:color="auto"/>
                    <w:bottom w:val="none" w:sz="0" w:space="0" w:color="auto"/>
                    <w:right w:val="none" w:sz="0" w:space="0" w:color="auto"/>
                  </w:divBdr>
                  <w:divsChild>
                    <w:div w:id="742530716">
                      <w:marLeft w:val="0"/>
                      <w:marRight w:val="0"/>
                      <w:marTop w:val="0"/>
                      <w:marBottom w:val="0"/>
                      <w:divBdr>
                        <w:top w:val="none" w:sz="0" w:space="0" w:color="auto"/>
                        <w:left w:val="none" w:sz="0" w:space="0" w:color="auto"/>
                        <w:bottom w:val="none" w:sz="0" w:space="0" w:color="auto"/>
                        <w:right w:val="none" w:sz="0" w:space="0" w:color="auto"/>
                      </w:divBdr>
                      <w:divsChild>
                        <w:div w:id="424347325">
                          <w:marLeft w:val="0"/>
                          <w:marRight w:val="0"/>
                          <w:marTop w:val="0"/>
                          <w:marBottom w:val="0"/>
                          <w:divBdr>
                            <w:top w:val="none" w:sz="0" w:space="0" w:color="auto"/>
                            <w:left w:val="none" w:sz="0" w:space="0" w:color="auto"/>
                            <w:bottom w:val="none" w:sz="0" w:space="0" w:color="auto"/>
                            <w:right w:val="none" w:sz="0" w:space="0" w:color="auto"/>
                          </w:divBdr>
                          <w:divsChild>
                            <w:div w:id="2077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2576">
      <w:bodyDiv w:val="1"/>
      <w:marLeft w:val="0"/>
      <w:marRight w:val="0"/>
      <w:marTop w:val="0"/>
      <w:marBottom w:val="0"/>
      <w:divBdr>
        <w:top w:val="none" w:sz="0" w:space="0" w:color="auto"/>
        <w:left w:val="none" w:sz="0" w:space="0" w:color="auto"/>
        <w:bottom w:val="none" w:sz="0" w:space="0" w:color="auto"/>
        <w:right w:val="none" w:sz="0" w:space="0" w:color="auto"/>
      </w:divBdr>
      <w:divsChild>
        <w:div w:id="1714110047">
          <w:marLeft w:val="0"/>
          <w:marRight w:val="0"/>
          <w:marTop w:val="0"/>
          <w:marBottom w:val="0"/>
          <w:divBdr>
            <w:top w:val="none" w:sz="0" w:space="0" w:color="auto"/>
            <w:left w:val="none" w:sz="0" w:space="0" w:color="auto"/>
            <w:bottom w:val="none" w:sz="0" w:space="0" w:color="auto"/>
            <w:right w:val="none" w:sz="0" w:space="0" w:color="auto"/>
          </w:divBdr>
          <w:divsChild>
            <w:div w:id="1870950300">
              <w:marLeft w:val="0"/>
              <w:marRight w:val="0"/>
              <w:marTop w:val="0"/>
              <w:marBottom w:val="0"/>
              <w:divBdr>
                <w:top w:val="none" w:sz="0" w:space="0" w:color="auto"/>
                <w:left w:val="none" w:sz="0" w:space="0" w:color="auto"/>
                <w:bottom w:val="none" w:sz="0" w:space="0" w:color="auto"/>
                <w:right w:val="none" w:sz="0" w:space="0" w:color="auto"/>
              </w:divBdr>
              <w:divsChild>
                <w:div w:id="1180582789">
                  <w:marLeft w:val="0"/>
                  <w:marRight w:val="0"/>
                  <w:marTop w:val="0"/>
                  <w:marBottom w:val="0"/>
                  <w:divBdr>
                    <w:top w:val="none" w:sz="0" w:space="0" w:color="auto"/>
                    <w:left w:val="none" w:sz="0" w:space="0" w:color="auto"/>
                    <w:bottom w:val="none" w:sz="0" w:space="0" w:color="auto"/>
                    <w:right w:val="none" w:sz="0" w:space="0" w:color="auto"/>
                  </w:divBdr>
                  <w:divsChild>
                    <w:div w:id="909194365">
                      <w:marLeft w:val="0"/>
                      <w:marRight w:val="0"/>
                      <w:marTop w:val="0"/>
                      <w:marBottom w:val="0"/>
                      <w:divBdr>
                        <w:top w:val="none" w:sz="0" w:space="0" w:color="auto"/>
                        <w:left w:val="none" w:sz="0" w:space="0" w:color="auto"/>
                        <w:bottom w:val="none" w:sz="0" w:space="0" w:color="auto"/>
                        <w:right w:val="none" w:sz="0" w:space="0" w:color="auto"/>
                      </w:divBdr>
                      <w:divsChild>
                        <w:div w:id="575172233">
                          <w:marLeft w:val="0"/>
                          <w:marRight w:val="0"/>
                          <w:marTop w:val="0"/>
                          <w:marBottom w:val="0"/>
                          <w:divBdr>
                            <w:top w:val="none" w:sz="0" w:space="0" w:color="auto"/>
                            <w:left w:val="none" w:sz="0" w:space="0" w:color="auto"/>
                            <w:bottom w:val="none" w:sz="0" w:space="0" w:color="auto"/>
                            <w:right w:val="none" w:sz="0" w:space="0" w:color="auto"/>
                          </w:divBdr>
                          <w:divsChild>
                            <w:div w:id="719552059">
                              <w:marLeft w:val="0"/>
                              <w:marRight w:val="0"/>
                              <w:marTop w:val="0"/>
                              <w:marBottom w:val="0"/>
                              <w:divBdr>
                                <w:top w:val="none" w:sz="0" w:space="0" w:color="auto"/>
                                <w:left w:val="none" w:sz="0" w:space="0" w:color="auto"/>
                                <w:bottom w:val="none" w:sz="0" w:space="0" w:color="auto"/>
                                <w:right w:val="none" w:sz="0" w:space="0" w:color="auto"/>
                              </w:divBdr>
                              <w:divsChild>
                                <w:div w:id="714474368">
                                  <w:marLeft w:val="0"/>
                                  <w:marRight w:val="0"/>
                                  <w:marTop w:val="0"/>
                                  <w:marBottom w:val="0"/>
                                  <w:divBdr>
                                    <w:top w:val="none" w:sz="0" w:space="0" w:color="auto"/>
                                    <w:left w:val="none" w:sz="0" w:space="0" w:color="auto"/>
                                    <w:bottom w:val="none" w:sz="0" w:space="0" w:color="auto"/>
                                    <w:right w:val="none" w:sz="0" w:space="0" w:color="auto"/>
                                  </w:divBdr>
                                </w:div>
                                <w:div w:id="1410427202">
                                  <w:marLeft w:val="0"/>
                                  <w:marRight w:val="0"/>
                                  <w:marTop w:val="0"/>
                                  <w:marBottom w:val="0"/>
                                  <w:divBdr>
                                    <w:top w:val="none" w:sz="0" w:space="0" w:color="auto"/>
                                    <w:left w:val="none" w:sz="0" w:space="0" w:color="auto"/>
                                    <w:bottom w:val="none" w:sz="0" w:space="0" w:color="auto"/>
                                    <w:right w:val="none" w:sz="0" w:space="0" w:color="auto"/>
                                  </w:divBdr>
                                  <w:divsChild>
                                    <w:div w:id="1927838272">
                                      <w:marLeft w:val="0"/>
                                      <w:marRight w:val="0"/>
                                      <w:marTop w:val="0"/>
                                      <w:marBottom w:val="0"/>
                                      <w:divBdr>
                                        <w:top w:val="none" w:sz="0" w:space="0" w:color="auto"/>
                                        <w:left w:val="none" w:sz="0" w:space="0" w:color="auto"/>
                                        <w:bottom w:val="none" w:sz="0" w:space="0" w:color="auto"/>
                                        <w:right w:val="none" w:sz="0" w:space="0" w:color="auto"/>
                                      </w:divBdr>
                                      <w:divsChild>
                                        <w:div w:id="1606770182">
                                          <w:marLeft w:val="0"/>
                                          <w:marRight w:val="0"/>
                                          <w:marTop w:val="0"/>
                                          <w:marBottom w:val="0"/>
                                          <w:divBdr>
                                            <w:top w:val="none" w:sz="0" w:space="0" w:color="auto"/>
                                            <w:left w:val="none" w:sz="0" w:space="0" w:color="auto"/>
                                            <w:bottom w:val="none" w:sz="0" w:space="0" w:color="auto"/>
                                            <w:right w:val="none" w:sz="0" w:space="0" w:color="auto"/>
                                          </w:divBdr>
                                        </w:div>
                                        <w:div w:id="8570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8305">
                              <w:marLeft w:val="0"/>
                              <w:marRight w:val="0"/>
                              <w:marTop w:val="0"/>
                              <w:marBottom w:val="0"/>
                              <w:divBdr>
                                <w:top w:val="none" w:sz="0" w:space="0" w:color="auto"/>
                                <w:left w:val="none" w:sz="0" w:space="0" w:color="auto"/>
                                <w:bottom w:val="none" w:sz="0" w:space="0" w:color="auto"/>
                                <w:right w:val="none" w:sz="0" w:space="0" w:color="auto"/>
                              </w:divBdr>
                              <w:divsChild>
                                <w:div w:id="1171680412">
                                  <w:marLeft w:val="0"/>
                                  <w:marRight w:val="0"/>
                                  <w:marTop w:val="0"/>
                                  <w:marBottom w:val="0"/>
                                  <w:divBdr>
                                    <w:top w:val="none" w:sz="0" w:space="0" w:color="auto"/>
                                    <w:left w:val="none" w:sz="0" w:space="0" w:color="auto"/>
                                    <w:bottom w:val="none" w:sz="0" w:space="0" w:color="auto"/>
                                    <w:right w:val="none" w:sz="0" w:space="0" w:color="auto"/>
                                  </w:divBdr>
                                </w:div>
                                <w:div w:id="1239441423">
                                  <w:marLeft w:val="0"/>
                                  <w:marRight w:val="0"/>
                                  <w:marTop w:val="0"/>
                                  <w:marBottom w:val="0"/>
                                  <w:divBdr>
                                    <w:top w:val="none" w:sz="0" w:space="0" w:color="auto"/>
                                    <w:left w:val="none" w:sz="0" w:space="0" w:color="auto"/>
                                    <w:bottom w:val="none" w:sz="0" w:space="0" w:color="auto"/>
                                    <w:right w:val="none" w:sz="0" w:space="0" w:color="auto"/>
                                  </w:divBdr>
                                  <w:divsChild>
                                    <w:div w:id="1351759212">
                                      <w:marLeft w:val="0"/>
                                      <w:marRight w:val="0"/>
                                      <w:marTop w:val="0"/>
                                      <w:marBottom w:val="0"/>
                                      <w:divBdr>
                                        <w:top w:val="none" w:sz="0" w:space="0" w:color="auto"/>
                                        <w:left w:val="none" w:sz="0" w:space="0" w:color="auto"/>
                                        <w:bottom w:val="none" w:sz="0" w:space="0" w:color="auto"/>
                                        <w:right w:val="none" w:sz="0" w:space="0" w:color="auto"/>
                                      </w:divBdr>
                                      <w:divsChild>
                                        <w:div w:id="1372532534">
                                          <w:marLeft w:val="0"/>
                                          <w:marRight w:val="0"/>
                                          <w:marTop w:val="0"/>
                                          <w:marBottom w:val="0"/>
                                          <w:divBdr>
                                            <w:top w:val="none" w:sz="0" w:space="0" w:color="auto"/>
                                            <w:left w:val="none" w:sz="0" w:space="0" w:color="auto"/>
                                            <w:bottom w:val="none" w:sz="0" w:space="0" w:color="auto"/>
                                            <w:right w:val="none" w:sz="0" w:space="0" w:color="auto"/>
                                          </w:divBdr>
                                        </w:div>
                                        <w:div w:id="11776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196816-brauksanas-maksas-atvieglojumi-pilsetas-sabiedriskaja-transporta" TargetMode="External"/><Relationship Id="rId26" Type="http://schemas.openxmlformats.org/officeDocument/2006/relationships/hyperlink" Target="https://likumi.lv/ta/id/326729-par-arkartejas-situacijas-izsludinasanu" TargetMode="External"/><Relationship Id="rId3" Type="http://schemas.openxmlformats.org/officeDocument/2006/relationships/styles" Target="styles.xml"/><Relationship Id="rId21" Type="http://schemas.openxmlformats.org/officeDocument/2006/relationships/hyperlink" Target="https://likumi.lv/ta/id/121592-noteikumi-par-socialajam-garantijam-barenim-un-bez-vecaku-gadibas-palikusajam-bernam-kurs-ir-arpusgimenes-aprupe-ka-ari-pec-arp..." TargetMode="External"/><Relationship Id="rId7" Type="http://schemas.openxmlformats.org/officeDocument/2006/relationships/footnotes" Target="footnotes.xml"/><Relationship Id="rId12" Type="http://schemas.openxmlformats.org/officeDocument/2006/relationships/hyperlink" Target="https://likumi.lv/ta/id/159858-sabiedriska-transporta-pakalpojumu-likums" TargetMode="External"/><Relationship Id="rId17" Type="http://schemas.openxmlformats.org/officeDocument/2006/relationships/image" Target="media/image3.jpeg"/><Relationship Id="rId25" Type="http://schemas.openxmlformats.org/officeDocument/2006/relationships/hyperlink" Target="https://likumi.lv/ta/id/121592-noteikumi-par-socialajam-garantijam-barenim-un-bez-vecaku-gadibas-palikusajam-bernam-kurs-ir-arpusgimenes-aprupe-ka-ari-pec-arp..." TargetMode="Externa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hyperlink" Target="https://likumi.lv/ta/id/121592-noteikumi-par-socialajam-garantijam-barenim-un-bez-vecaku-gadibas-palikusajam-bernam-kurs-ir-arpusgimenes-aprupe-ka-ari-pec-ar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196816-brauksanas-maksas-atvieglojumi-pilsetas-sabiedriskaja-transporta" TargetMode="External"/><Relationship Id="rId24"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likumi.lv/ta/id/159858-sabiedriska-transporta-pakalpojumu-likums" TargetMode="External"/><Relationship Id="rId28" Type="http://schemas.openxmlformats.org/officeDocument/2006/relationships/theme" Target="theme/theme1.xml"/><Relationship Id="rId10" Type="http://schemas.openxmlformats.org/officeDocument/2006/relationships/oleObject" Target="embeddings/Microsoft_Word_97_-_2003_Document1.doc"/><Relationship Id="rId19" Type="http://schemas.openxmlformats.org/officeDocument/2006/relationships/hyperlink" Target="https://likumi.lv/ta/id/159858-sabiedriska-transporta-pakalpojumu-likum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ikumi.lv/ta/id/121592-noteikumi-par-socialajam-garantijam-barenim-un-bez-vecaku-gadibas-palikusajam-bernam-kurs-ir-arpusgimenes-aprupe-ka-ari-pec-arp..." TargetMode="External"/><Relationship Id="rId22" Type="http://schemas.openxmlformats.org/officeDocument/2006/relationships/hyperlink" Target="https://likumi.lv/ta/id/196816-brauksanas-maksas-atvieglojumi-pilsetas-sabiedriskaja-transpor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11C6-D7F7-4B51-B6E4-197A6B2E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5131</Words>
  <Characters>29248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Ilmars Salkovskis</cp:lastModifiedBy>
  <cp:revision>3</cp:revision>
  <cp:lastPrinted>2022-09-02T10:12:00Z</cp:lastPrinted>
  <dcterms:created xsi:type="dcterms:W3CDTF">2022-09-02T10:12:00Z</dcterms:created>
  <dcterms:modified xsi:type="dcterms:W3CDTF">2022-09-02T10:12:00Z</dcterms:modified>
</cp:coreProperties>
</file>