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48" w:rsidRDefault="00E35648" w:rsidP="00E35648">
      <w:pPr>
        <w:jc w:val="center"/>
        <w:rPr>
          <w:noProof/>
          <w:sz w:val="10"/>
          <w:szCs w:val="10"/>
          <w:lang w:eastAsia="en-US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48" w:rsidRDefault="00E35648" w:rsidP="00E35648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5FD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:rsidR="00E35648" w:rsidRDefault="00E35648" w:rsidP="00E35648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 xml:space="preserve">. 65404344, 65404365, </w:t>
      </w:r>
      <w:proofErr w:type="spellStart"/>
      <w:r>
        <w:rPr>
          <w:sz w:val="20"/>
          <w:szCs w:val="20"/>
        </w:rPr>
        <w:t>fakss</w:t>
      </w:r>
      <w:proofErr w:type="spellEnd"/>
      <w:r>
        <w:rPr>
          <w:sz w:val="20"/>
          <w:szCs w:val="20"/>
        </w:rPr>
        <w:t xml:space="preserve"> 65421941 </w:t>
      </w:r>
    </w:p>
    <w:p w:rsidR="00E35648" w:rsidRDefault="00E35648" w:rsidP="00E35648">
      <w:pPr>
        <w:tabs>
          <w:tab w:val="left" w:pos="3960"/>
        </w:tabs>
        <w:jc w:val="center"/>
        <w:rPr>
          <w:noProof/>
          <w:w w:val="120"/>
          <w:sz w:val="20"/>
          <w:szCs w:val="20"/>
        </w:rPr>
      </w:pPr>
      <w:proofErr w:type="gramStart"/>
      <w:r>
        <w:rPr>
          <w:sz w:val="20"/>
          <w:szCs w:val="20"/>
        </w:rPr>
        <w:t>e-pasts</w:t>
      </w:r>
      <w:proofErr w:type="gram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:rsidR="00E35648" w:rsidRDefault="00E35648" w:rsidP="00E35648">
      <w:pPr>
        <w:pStyle w:val="Heading1"/>
        <w:jc w:val="center"/>
        <w:rPr>
          <w:noProof/>
        </w:rPr>
      </w:pPr>
    </w:p>
    <w:p w:rsidR="00E35648" w:rsidRPr="00E35648" w:rsidRDefault="00E35648" w:rsidP="00E35648">
      <w:pPr>
        <w:pStyle w:val="Heading1"/>
        <w:jc w:val="center"/>
        <w:rPr>
          <w:noProof/>
        </w:rPr>
      </w:pPr>
      <w:r w:rsidRPr="00E35648">
        <w:rPr>
          <w:noProof/>
        </w:rPr>
        <w:t>L Ē M U M S</w:t>
      </w:r>
    </w:p>
    <w:p w:rsidR="00E35648" w:rsidRDefault="00E35648" w:rsidP="00E35648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E35648" w:rsidRDefault="00E35648" w:rsidP="00E35648">
      <w:pPr>
        <w:tabs>
          <w:tab w:val="left" w:pos="1440"/>
          <w:tab w:val="center" w:pos="4629"/>
        </w:tabs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Daugavpilī</w:t>
      </w:r>
    </w:p>
    <w:p w:rsidR="00D16330" w:rsidRDefault="00D16330" w:rsidP="00D16330">
      <w:pPr>
        <w:rPr>
          <w:color w:val="FF0000"/>
        </w:rPr>
      </w:pPr>
    </w:p>
    <w:p w:rsidR="00D16330" w:rsidRPr="00C71FE1" w:rsidRDefault="00D16330" w:rsidP="00D16330"/>
    <w:p w:rsidR="00D16330" w:rsidRPr="00C71FE1" w:rsidRDefault="00D16330" w:rsidP="00D16330">
      <w:pPr>
        <w:rPr>
          <w:lang w:eastAsia="en-US"/>
        </w:rPr>
      </w:pPr>
      <w:r w:rsidRPr="00C71FE1">
        <w:t>2022.gada 11.augustā</w:t>
      </w:r>
      <w:r w:rsidRPr="00C71FE1">
        <w:tab/>
      </w:r>
      <w:r w:rsidRPr="00C71FE1">
        <w:tab/>
      </w:r>
      <w:r w:rsidRPr="00C71FE1">
        <w:tab/>
      </w:r>
      <w:r w:rsidRPr="00C71FE1">
        <w:tab/>
      </w:r>
      <w:r w:rsidRPr="00C71FE1">
        <w:tab/>
      </w:r>
      <w:r w:rsidRPr="00C71FE1">
        <w:rPr>
          <w:b/>
        </w:rPr>
        <w:t xml:space="preserve">      </w:t>
      </w:r>
      <w:r w:rsidR="004B5C5E" w:rsidRPr="00C71FE1">
        <w:rPr>
          <w:b/>
        </w:rPr>
        <w:t xml:space="preserve">                            Nr.538</w:t>
      </w:r>
      <w:r w:rsidRPr="00C71FE1">
        <w:t xml:space="preserve">   </w:t>
      </w:r>
    </w:p>
    <w:p w:rsidR="00D16330" w:rsidRPr="00C71FE1" w:rsidRDefault="00D16330" w:rsidP="00D16330">
      <w:pPr>
        <w:tabs>
          <w:tab w:val="left" w:pos="142"/>
        </w:tabs>
        <w:jc w:val="both"/>
        <w:rPr>
          <w:b/>
        </w:rPr>
      </w:pPr>
      <w:r w:rsidRPr="00C71FE1">
        <w:t xml:space="preserve">                                                                                                                     (</w:t>
      </w:r>
      <w:proofErr w:type="spellStart"/>
      <w:r w:rsidRPr="00C71FE1">
        <w:t>prot.</w:t>
      </w:r>
      <w:proofErr w:type="spellEnd"/>
      <w:r w:rsidRPr="00C71FE1">
        <w:t xml:space="preserve"> Nr.25  </w:t>
      </w:r>
      <w:r w:rsidR="004B5C5E" w:rsidRPr="00C71FE1">
        <w:t>9</w:t>
      </w:r>
      <w:r w:rsidRPr="00C71FE1">
        <w:t>.§)</w:t>
      </w:r>
    </w:p>
    <w:p w:rsidR="00E45DBB" w:rsidRPr="00C71FE1" w:rsidRDefault="00E45DBB" w:rsidP="00A66D0C">
      <w:pPr>
        <w:pStyle w:val="Heading1"/>
        <w:tabs>
          <w:tab w:val="clear" w:pos="360"/>
        </w:tabs>
        <w:jc w:val="center"/>
        <w:rPr>
          <w:lang w:val="en-GB"/>
        </w:rPr>
      </w:pPr>
    </w:p>
    <w:p w:rsidR="00060A45" w:rsidRPr="00C71FE1" w:rsidRDefault="00312A17" w:rsidP="00060A45">
      <w:pPr>
        <w:tabs>
          <w:tab w:val="left" w:pos="7230"/>
        </w:tabs>
        <w:jc w:val="center"/>
        <w:rPr>
          <w:b/>
          <w:lang w:val="lv-LV"/>
        </w:rPr>
      </w:pPr>
      <w:r w:rsidRPr="00C71FE1">
        <w:rPr>
          <w:b/>
          <w:lang w:val="lv-LV"/>
        </w:rPr>
        <w:t>Par</w:t>
      </w:r>
      <w:r w:rsidR="00060A45" w:rsidRPr="00C71FE1">
        <w:rPr>
          <w:b/>
          <w:lang w:val="lv-LV"/>
        </w:rPr>
        <w:t xml:space="preserve"> grozījumu Daugavpils domes 2022.gada 24.februāra lēmumā Nr.99</w:t>
      </w:r>
      <w:r w:rsidR="00060A45" w:rsidRPr="00C71FE1">
        <w:rPr>
          <w:b/>
          <w:lang w:val="lv-LV"/>
        </w:rPr>
        <w:tab/>
        <w:t xml:space="preserve">                             „Par Daugavpils pilsētas pašvaldības iestādes “Daudzfunkcionālais sociālo pakalpojumu centrs “Priedīte”” maksas pakalpojumu cenrādi”</w:t>
      </w:r>
    </w:p>
    <w:p w:rsidR="00312A17" w:rsidRPr="00C71FE1" w:rsidRDefault="00312A17" w:rsidP="00060A45">
      <w:pPr>
        <w:pStyle w:val="Heading1"/>
        <w:tabs>
          <w:tab w:val="clear" w:pos="360"/>
        </w:tabs>
      </w:pPr>
    </w:p>
    <w:p w:rsidR="00A66D0C" w:rsidRPr="00C71FE1" w:rsidRDefault="00A66D0C" w:rsidP="00A66D0C">
      <w:pPr>
        <w:ind w:firstLine="567"/>
        <w:jc w:val="both"/>
        <w:rPr>
          <w:iCs/>
          <w:lang w:val="lv-LV"/>
        </w:rPr>
      </w:pPr>
    </w:p>
    <w:p w:rsidR="00E45DBB" w:rsidRPr="00C71FE1" w:rsidRDefault="00312A17" w:rsidP="00D16330">
      <w:pPr>
        <w:ind w:firstLine="426"/>
        <w:jc w:val="both"/>
        <w:rPr>
          <w:iCs/>
          <w:lang w:val="lv-LV"/>
        </w:rPr>
      </w:pPr>
      <w:r w:rsidRPr="00C71FE1">
        <w:rPr>
          <w:iCs/>
          <w:lang w:val="lv-LV"/>
        </w:rPr>
        <w:t>Pamatojoties uz likuma “Par pašvaldībām” 21.</w:t>
      </w:r>
      <w:r w:rsidR="006401C8" w:rsidRPr="00C71FE1">
        <w:rPr>
          <w:iCs/>
          <w:lang w:val="lv-LV"/>
        </w:rPr>
        <w:t>panta pirmās daļas 14.punkta g)</w:t>
      </w:r>
      <w:r w:rsidR="00C23A58" w:rsidRPr="00C71FE1">
        <w:rPr>
          <w:iCs/>
          <w:lang w:val="lv-LV"/>
        </w:rPr>
        <w:t xml:space="preserve"> </w:t>
      </w:r>
      <w:r w:rsidRPr="00C71FE1">
        <w:rPr>
          <w:iCs/>
          <w:lang w:val="lv-LV"/>
        </w:rPr>
        <w:t xml:space="preserve">apakšpunktu, ņemot vērā Daugavpils domes </w:t>
      </w:r>
      <w:r w:rsidR="003A772C" w:rsidRPr="00C71FE1">
        <w:rPr>
          <w:iCs/>
          <w:lang w:val="lv-LV"/>
        </w:rPr>
        <w:t xml:space="preserve">(turpmāk – Domes) </w:t>
      </w:r>
      <w:r w:rsidRPr="00C71FE1">
        <w:rPr>
          <w:iCs/>
          <w:lang w:val="lv-LV"/>
        </w:rPr>
        <w:t xml:space="preserve">Sociālo jautājumu </w:t>
      </w:r>
      <w:r w:rsidR="008D3DE2" w:rsidRPr="00C71FE1">
        <w:rPr>
          <w:iCs/>
          <w:lang w:val="lv-LV"/>
        </w:rPr>
        <w:t>komitejas 202</w:t>
      </w:r>
      <w:r w:rsidR="00D16330" w:rsidRPr="00C71FE1">
        <w:rPr>
          <w:iCs/>
          <w:lang w:val="lv-LV"/>
        </w:rPr>
        <w:t xml:space="preserve">2.gada 4.augusta </w:t>
      </w:r>
      <w:r w:rsidR="002D68EA" w:rsidRPr="00C71FE1">
        <w:rPr>
          <w:iCs/>
          <w:lang w:val="lv-LV"/>
        </w:rPr>
        <w:t xml:space="preserve">sēdes </w:t>
      </w:r>
      <w:r w:rsidR="00D16330" w:rsidRPr="00C71FE1">
        <w:rPr>
          <w:iCs/>
          <w:lang w:val="lv-LV"/>
        </w:rPr>
        <w:t>atzinumu</w:t>
      </w:r>
      <w:r w:rsidR="009320FB" w:rsidRPr="00C71FE1">
        <w:rPr>
          <w:iCs/>
          <w:lang w:val="lv-LV"/>
        </w:rPr>
        <w:t xml:space="preserve"> </w:t>
      </w:r>
      <w:r w:rsidR="008D3DE2" w:rsidRPr="00C71FE1">
        <w:rPr>
          <w:iCs/>
          <w:lang w:val="lv-LV"/>
        </w:rPr>
        <w:t>un Finanšu komitejas 2022</w:t>
      </w:r>
      <w:r w:rsidR="00D16330" w:rsidRPr="00C71FE1">
        <w:rPr>
          <w:iCs/>
          <w:lang w:val="lv-LV"/>
        </w:rPr>
        <w:t>.gada 4.auguta sēdes atzinumu</w:t>
      </w:r>
      <w:r w:rsidRPr="00C71FE1">
        <w:rPr>
          <w:iCs/>
          <w:lang w:val="lv-LV"/>
        </w:rPr>
        <w:t>,</w:t>
      </w:r>
    </w:p>
    <w:p w:rsidR="00312A17" w:rsidRPr="00C71FE1" w:rsidRDefault="00C71FE1" w:rsidP="00C71FE1">
      <w:pPr>
        <w:jc w:val="both"/>
        <w:rPr>
          <w:lang w:val="lv-LV"/>
        </w:rPr>
      </w:pPr>
      <w:r w:rsidRPr="00C71FE1">
        <w:rPr>
          <w:lang w:val="lv-LV"/>
        </w:rPr>
        <w:t xml:space="preserve">atklāti balsojot: PAR – 12 (I.Aleksejevs,  A.Elksniņš, A.Gržibovskis, L.Jankovska, </w:t>
      </w:r>
      <w:proofErr w:type="spellStart"/>
      <w:r w:rsidRPr="00C71FE1">
        <w:rPr>
          <w:lang w:val="lv-LV"/>
        </w:rPr>
        <w:t>I.Jukšinska</w:t>
      </w:r>
      <w:proofErr w:type="spellEnd"/>
      <w:r w:rsidRPr="00C71FE1">
        <w:rPr>
          <w:lang w:val="lv-LV"/>
        </w:rPr>
        <w:t xml:space="preserve">, V.Kononovs, N.Kožanova, M.Lavrenovs, J.Lāčplēsis, I.Prelatovs, </w:t>
      </w:r>
      <w:proofErr w:type="spellStart"/>
      <w:r w:rsidRPr="00C71FE1">
        <w:rPr>
          <w:lang w:val="lv-LV"/>
        </w:rPr>
        <w:t>I.Šķinčs</w:t>
      </w:r>
      <w:proofErr w:type="spellEnd"/>
      <w:r w:rsidRPr="00C71FE1">
        <w:rPr>
          <w:lang w:val="lv-LV"/>
        </w:rPr>
        <w:t xml:space="preserve">, </w:t>
      </w:r>
      <w:proofErr w:type="spellStart"/>
      <w:r w:rsidRPr="00C71FE1">
        <w:rPr>
          <w:lang w:val="lv-LV"/>
        </w:rPr>
        <w:t>M.Truskovskis</w:t>
      </w:r>
      <w:proofErr w:type="spellEnd"/>
      <w:r w:rsidRPr="00C71FE1">
        <w:rPr>
          <w:lang w:val="lv-LV"/>
        </w:rPr>
        <w:t xml:space="preserve">), PRET – nav, ATTURAS – nav, </w:t>
      </w:r>
      <w:r w:rsidR="00312A17" w:rsidRPr="00C71FE1">
        <w:rPr>
          <w:b/>
          <w:lang w:val="lv-LV"/>
        </w:rPr>
        <w:t>Daugavpils dome</w:t>
      </w:r>
      <w:r w:rsidR="00312A17" w:rsidRPr="00C71FE1">
        <w:rPr>
          <w:lang w:val="lv-LV"/>
        </w:rPr>
        <w:t xml:space="preserve"> </w:t>
      </w:r>
      <w:r w:rsidR="00312A17" w:rsidRPr="00C71FE1">
        <w:rPr>
          <w:b/>
          <w:lang w:val="lv-LV"/>
        </w:rPr>
        <w:t>nolemj</w:t>
      </w:r>
      <w:r w:rsidR="00312A17" w:rsidRPr="00C71FE1">
        <w:rPr>
          <w:lang w:val="lv-LV"/>
        </w:rPr>
        <w:t>:</w:t>
      </w:r>
    </w:p>
    <w:p w:rsidR="00675763" w:rsidRPr="002513CA" w:rsidRDefault="00675763" w:rsidP="00A66D0C">
      <w:pPr>
        <w:ind w:firstLine="567"/>
        <w:jc w:val="both"/>
        <w:rPr>
          <w:lang w:val="lv-LV"/>
        </w:rPr>
      </w:pPr>
    </w:p>
    <w:p w:rsidR="00312A17" w:rsidRPr="0030088C" w:rsidRDefault="00060A45" w:rsidP="00D16330">
      <w:pPr>
        <w:pStyle w:val="ListParagraph"/>
        <w:numPr>
          <w:ilvl w:val="0"/>
          <w:numId w:val="2"/>
        </w:numPr>
        <w:ind w:left="0" w:firstLine="360"/>
        <w:jc w:val="both"/>
        <w:rPr>
          <w:lang w:val="lv-LV"/>
        </w:rPr>
      </w:pPr>
      <w:r w:rsidRPr="0030088C">
        <w:rPr>
          <w:spacing w:val="-6"/>
          <w:lang w:val="lv-LV"/>
        </w:rPr>
        <w:t xml:space="preserve">Izdarīt grozījumu </w:t>
      </w:r>
      <w:r w:rsidRPr="0030088C">
        <w:rPr>
          <w:lang w:val="lv-LV"/>
        </w:rPr>
        <w:t>Daugavpils domes 2022.gada 24.februāra lēmumā Nr.99 „Par Daugavpils pilsētas pašvaldības iestādes “Daudzfunkcionālais sociālo pakalpojumu centrs “Priedīte”” maksas pakalpojumu cenrādi” un izteikt pielikum</w:t>
      </w:r>
      <w:r w:rsidR="009C7495" w:rsidRPr="0030088C">
        <w:rPr>
          <w:lang w:val="lv-LV"/>
        </w:rPr>
        <w:t xml:space="preserve">a 4.punktu šādā redakcijā: </w:t>
      </w:r>
    </w:p>
    <w:p w:rsidR="0030088C" w:rsidRDefault="0030088C" w:rsidP="0030088C">
      <w:pPr>
        <w:tabs>
          <w:tab w:val="left" w:pos="709"/>
          <w:tab w:val="left" w:pos="851"/>
        </w:tabs>
        <w:jc w:val="both"/>
        <w:rPr>
          <w:lang w:val="lv-LV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940"/>
        <w:gridCol w:w="1480"/>
        <w:gridCol w:w="1277"/>
        <w:gridCol w:w="960"/>
        <w:gridCol w:w="835"/>
      </w:tblGrid>
      <w:tr w:rsidR="0030088C" w:rsidRPr="002D68EA" w:rsidTr="00D16330">
        <w:trPr>
          <w:trHeight w:val="6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0088C" w:rsidRPr="002D68EA" w:rsidRDefault="0030088C" w:rsidP="005E1D78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4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30088C" w:rsidRPr="002D68EA" w:rsidRDefault="0030088C" w:rsidP="005E1D78">
            <w:pPr>
              <w:suppressAutoHyphens w:val="0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Dienas aprūpes centra pakalpojums bērniem ar funkcionālajiem traucējumiem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30088C" w:rsidRPr="002D68EA" w:rsidRDefault="0030088C" w:rsidP="005E1D78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 xml:space="preserve"> 1 </w:t>
            </w:r>
            <w:r w:rsidR="001D4E0A">
              <w:rPr>
                <w:lang w:val="lv-LV" w:eastAsia="lv-LV"/>
              </w:rPr>
              <w:t>stunda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088C" w:rsidRPr="002D68EA" w:rsidRDefault="0026589B" w:rsidP="005E1D78">
            <w:pPr>
              <w:suppressAutoHyphens w:val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4,95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88C" w:rsidRPr="002D68EA" w:rsidRDefault="0030088C" w:rsidP="005E1D78">
            <w:pPr>
              <w:suppressAutoHyphens w:val="0"/>
              <w:jc w:val="center"/>
              <w:rPr>
                <w:lang w:val="lv-LV" w:eastAsia="lv-LV"/>
              </w:rPr>
            </w:pPr>
            <w:r w:rsidRPr="002D68EA">
              <w:rPr>
                <w:lang w:val="lv-LV" w:eastAsia="lv-LV"/>
              </w:rPr>
              <w:t>x*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30088C" w:rsidRPr="002D68EA" w:rsidRDefault="0026589B" w:rsidP="005E1D78">
            <w:pPr>
              <w:suppressAutoHyphens w:val="0"/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4,95</w:t>
            </w:r>
          </w:p>
        </w:tc>
      </w:tr>
    </w:tbl>
    <w:p w:rsidR="009C7495" w:rsidRPr="00060A45" w:rsidRDefault="009C7495" w:rsidP="009C7495">
      <w:pPr>
        <w:tabs>
          <w:tab w:val="left" w:pos="709"/>
          <w:tab w:val="left" w:pos="851"/>
        </w:tabs>
        <w:jc w:val="both"/>
        <w:rPr>
          <w:lang w:val="lv-LV"/>
        </w:rPr>
      </w:pPr>
    </w:p>
    <w:p w:rsidR="00E425A7" w:rsidRPr="00C901C7" w:rsidRDefault="00B326BE" w:rsidP="00C65726">
      <w:pPr>
        <w:pStyle w:val="Heading1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b w:val="0"/>
          <w:spacing w:val="-6"/>
        </w:rPr>
      </w:pPr>
      <w:r>
        <w:rPr>
          <w:b w:val="0"/>
          <w:spacing w:val="-6"/>
        </w:rPr>
        <w:t>Lēmumu piemēro</w:t>
      </w:r>
      <w:r w:rsidR="002513CA" w:rsidRPr="00C901C7">
        <w:rPr>
          <w:b w:val="0"/>
          <w:spacing w:val="-6"/>
        </w:rPr>
        <w:t xml:space="preserve"> ar 2022.gada </w:t>
      </w:r>
      <w:r>
        <w:rPr>
          <w:b w:val="0"/>
          <w:spacing w:val="-6"/>
        </w:rPr>
        <w:t>3.februāri</w:t>
      </w:r>
      <w:r w:rsidR="002513CA" w:rsidRPr="00C901C7">
        <w:rPr>
          <w:b w:val="0"/>
          <w:spacing w:val="-6"/>
        </w:rPr>
        <w:t xml:space="preserve">. </w:t>
      </w:r>
    </w:p>
    <w:p w:rsidR="00A66D0C" w:rsidRPr="002513CA" w:rsidRDefault="00A66D0C" w:rsidP="00A66D0C">
      <w:pPr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color w:val="FF0000"/>
          <w:lang w:val="lv-LV"/>
        </w:rPr>
      </w:pPr>
    </w:p>
    <w:p w:rsidR="008D5907" w:rsidRPr="002513CA" w:rsidRDefault="008D5907" w:rsidP="00A66D0C">
      <w:pPr>
        <w:jc w:val="both"/>
        <w:rPr>
          <w:lang w:val="lv-LV"/>
        </w:rPr>
      </w:pPr>
    </w:p>
    <w:p w:rsidR="00EB589C" w:rsidRDefault="00EB589C" w:rsidP="00EB589C">
      <w:pPr>
        <w:rPr>
          <w:lang w:eastAsia="en-US"/>
        </w:rPr>
      </w:pPr>
    </w:p>
    <w:p w:rsidR="00EB589C" w:rsidRDefault="00EB589C" w:rsidP="00EB589C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personiskaisparakts</w:t>
      </w:r>
      <w:proofErr w:type="spellEnd"/>
      <w:r>
        <w:rPr>
          <w:i/>
        </w:rPr>
        <w:t>)</w:t>
      </w:r>
      <w:r>
        <w:t xml:space="preserve">                         A.Elksniņš</w:t>
      </w:r>
    </w:p>
    <w:p w:rsidR="003A772C" w:rsidRPr="002513CA" w:rsidRDefault="003A772C" w:rsidP="00A66D0C">
      <w:pPr>
        <w:tabs>
          <w:tab w:val="left" w:pos="6379"/>
        </w:tabs>
        <w:jc w:val="both"/>
        <w:rPr>
          <w:color w:val="FF0000"/>
          <w:lang w:val="lv-LV"/>
        </w:rPr>
      </w:pPr>
      <w:bookmarkStart w:id="0" w:name="_GoBack"/>
      <w:bookmarkEnd w:id="0"/>
    </w:p>
    <w:sectPr w:rsidR="003A772C" w:rsidRPr="002513CA" w:rsidSect="00D16330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54D15"/>
    <w:multiLevelType w:val="hybridMultilevel"/>
    <w:tmpl w:val="F7DE8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17"/>
    <w:rsid w:val="000316C7"/>
    <w:rsid w:val="00034C6A"/>
    <w:rsid w:val="00060A45"/>
    <w:rsid w:val="000632D8"/>
    <w:rsid w:val="000C7366"/>
    <w:rsid w:val="00122C29"/>
    <w:rsid w:val="0017504C"/>
    <w:rsid w:val="001A61A8"/>
    <w:rsid w:val="001D4E0A"/>
    <w:rsid w:val="002167A0"/>
    <w:rsid w:val="00235245"/>
    <w:rsid w:val="00240A1B"/>
    <w:rsid w:val="002513CA"/>
    <w:rsid w:val="0026589B"/>
    <w:rsid w:val="002C1B26"/>
    <w:rsid w:val="002D68EA"/>
    <w:rsid w:val="002E5A79"/>
    <w:rsid w:val="0030088C"/>
    <w:rsid w:val="00312A17"/>
    <w:rsid w:val="00330E80"/>
    <w:rsid w:val="00366023"/>
    <w:rsid w:val="00382CE6"/>
    <w:rsid w:val="003A0AEF"/>
    <w:rsid w:val="003A772C"/>
    <w:rsid w:val="003F6D0C"/>
    <w:rsid w:val="003F77F4"/>
    <w:rsid w:val="004107AF"/>
    <w:rsid w:val="0043308B"/>
    <w:rsid w:val="0044723E"/>
    <w:rsid w:val="004B5C5E"/>
    <w:rsid w:val="004C7E7F"/>
    <w:rsid w:val="004F07F3"/>
    <w:rsid w:val="004F7579"/>
    <w:rsid w:val="00501360"/>
    <w:rsid w:val="00507683"/>
    <w:rsid w:val="00513A49"/>
    <w:rsid w:val="005153B7"/>
    <w:rsid w:val="00526C44"/>
    <w:rsid w:val="00531088"/>
    <w:rsid w:val="00566970"/>
    <w:rsid w:val="00580A72"/>
    <w:rsid w:val="0058146A"/>
    <w:rsid w:val="005D6085"/>
    <w:rsid w:val="005E0460"/>
    <w:rsid w:val="005E7EF1"/>
    <w:rsid w:val="005F4FA8"/>
    <w:rsid w:val="006401C8"/>
    <w:rsid w:val="006474EB"/>
    <w:rsid w:val="00655000"/>
    <w:rsid w:val="00675763"/>
    <w:rsid w:val="006A3914"/>
    <w:rsid w:val="006B3D01"/>
    <w:rsid w:val="006C0B89"/>
    <w:rsid w:val="006D252C"/>
    <w:rsid w:val="00754215"/>
    <w:rsid w:val="007828D0"/>
    <w:rsid w:val="00796F3B"/>
    <w:rsid w:val="007A7B69"/>
    <w:rsid w:val="007B1538"/>
    <w:rsid w:val="00801766"/>
    <w:rsid w:val="00871E1C"/>
    <w:rsid w:val="008A1E41"/>
    <w:rsid w:val="008C514F"/>
    <w:rsid w:val="008D3DE2"/>
    <w:rsid w:val="008D45F6"/>
    <w:rsid w:val="008D5907"/>
    <w:rsid w:val="008E1A30"/>
    <w:rsid w:val="008E6ECD"/>
    <w:rsid w:val="0090793F"/>
    <w:rsid w:val="009320FB"/>
    <w:rsid w:val="00957CB0"/>
    <w:rsid w:val="0098678D"/>
    <w:rsid w:val="009C3945"/>
    <w:rsid w:val="009C7495"/>
    <w:rsid w:val="00A169AA"/>
    <w:rsid w:val="00A2465C"/>
    <w:rsid w:val="00A33DA8"/>
    <w:rsid w:val="00A539E7"/>
    <w:rsid w:val="00A66D0C"/>
    <w:rsid w:val="00A77B0A"/>
    <w:rsid w:val="00A82F87"/>
    <w:rsid w:val="00A87841"/>
    <w:rsid w:val="00AB0BEE"/>
    <w:rsid w:val="00AE6B02"/>
    <w:rsid w:val="00AF2471"/>
    <w:rsid w:val="00B074F2"/>
    <w:rsid w:val="00B156B9"/>
    <w:rsid w:val="00B326BE"/>
    <w:rsid w:val="00B56EFD"/>
    <w:rsid w:val="00B83FC1"/>
    <w:rsid w:val="00BD31F8"/>
    <w:rsid w:val="00C23A58"/>
    <w:rsid w:val="00C5456C"/>
    <w:rsid w:val="00C65726"/>
    <w:rsid w:val="00C71FE1"/>
    <w:rsid w:val="00C901C7"/>
    <w:rsid w:val="00CA4508"/>
    <w:rsid w:val="00CD6ED3"/>
    <w:rsid w:val="00D00EB1"/>
    <w:rsid w:val="00D16330"/>
    <w:rsid w:val="00D85A88"/>
    <w:rsid w:val="00DC29C4"/>
    <w:rsid w:val="00DF5036"/>
    <w:rsid w:val="00E35648"/>
    <w:rsid w:val="00E41B48"/>
    <w:rsid w:val="00E425A7"/>
    <w:rsid w:val="00E45DBB"/>
    <w:rsid w:val="00E51E77"/>
    <w:rsid w:val="00E72604"/>
    <w:rsid w:val="00E73E5A"/>
    <w:rsid w:val="00E844C5"/>
    <w:rsid w:val="00EA623A"/>
    <w:rsid w:val="00EB589C"/>
    <w:rsid w:val="00EB61AD"/>
    <w:rsid w:val="00EC2575"/>
    <w:rsid w:val="00F35EC7"/>
    <w:rsid w:val="00F375E2"/>
    <w:rsid w:val="00F672F7"/>
    <w:rsid w:val="00F85C89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BC136F-03DB-4483-BC9C-E5ECDC7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12A17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A17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B83FC1"/>
    <w:pPr>
      <w:ind w:left="720"/>
      <w:contextualSpacing/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E35648"/>
    <w:pPr>
      <w:suppressAutoHyphens w:val="0"/>
      <w:jc w:val="center"/>
    </w:pPr>
    <w:rPr>
      <w:sz w:val="40"/>
      <w:szCs w:val="4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29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5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6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6383-2936-491E-AB89-772BE52E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8</cp:revision>
  <cp:lastPrinted>2022-08-11T11:46:00Z</cp:lastPrinted>
  <dcterms:created xsi:type="dcterms:W3CDTF">2022-08-01T06:52:00Z</dcterms:created>
  <dcterms:modified xsi:type="dcterms:W3CDTF">2022-08-12T05:44:00Z</dcterms:modified>
</cp:coreProperties>
</file>