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6BB" w:rsidRPr="007D06BB" w:rsidRDefault="007D06BB" w:rsidP="007D06BB">
      <w:pPr>
        <w:spacing w:after="0" w:line="240" w:lineRule="auto"/>
        <w:jc w:val="center"/>
        <w:rPr>
          <w:rFonts w:ascii="Times New Roman" w:eastAsia="Times New Roman" w:hAnsi="Times New Roman"/>
          <w:b/>
          <w:bCs/>
          <w:sz w:val="23"/>
          <w:szCs w:val="23"/>
          <w:lang w:val="lv-LV" w:eastAsia="en-GB"/>
        </w:rPr>
      </w:pPr>
      <w:r w:rsidRPr="007D06BB">
        <w:rPr>
          <w:rFonts w:ascii="Times New Roman" w:eastAsia="Times New Roman" w:hAnsi="Times New Roman"/>
          <w:b/>
          <w:bCs/>
          <w:sz w:val="23"/>
          <w:szCs w:val="23"/>
          <w:lang w:val="lv-LV" w:eastAsia="en-GB"/>
        </w:rPr>
        <w:t>Daugavpils domes 2022.gada 22.aprīļa saistošo noteikumu Nr.11 “Grozījumi Daugavpils  domes 2022.gada 28.janvāra saistošajos noteikumos Nr.7 “</w:t>
      </w:r>
      <w:r w:rsidRPr="007D06BB">
        <w:rPr>
          <w:rFonts w:ascii="Times New Roman" w:eastAsia="Times New Roman" w:hAnsi="Times New Roman"/>
          <w:b/>
          <w:sz w:val="23"/>
          <w:szCs w:val="23"/>
          <w:lang w:val="lv-LV"/>
        </w:rPr>
        <w:t xml:space="preserve">Braukšanas maksas atvieglojumi Daugavpils </w:t>
      </w:r>
      <w:proofErr w:type="spellStart"/>
      <w:r w:rsidRPr="007D06BB">
        <w:rPr>
          <w:rFonts w:ascii="Times New Roman" w:eastAsia="Times New Roman" w:hAnsi="Times New Roman"/>
          <w:b/>
          <w:sz w:val="23"/>
          <w:szCs w:val="23"/>
          <w:lang w:val="lv-LV"/>
        </w:rPr>
        <w:t>valstspilsētas</w:t>
      </w:r>
      <w:proofErr w:type="spellEnd"/>
      <w:r w:rsidRPr="007D06BB">
        <w:rPr>
          <w:rFonts w:ascii="Times New Roman" w:eastAsia="Times New Roman" w:hAnsi="Times New Roman"/>
          <w:b/>
          <w:sz w:val="23"/>
          <w:szCs w:val="23"/>
          <w:lang w:val="lv-LV"/>
        </w:rPr>
        <w:t xml:space="preserve"> pašvaldības sabiedriskā transporta maršrutu tīklā</w:t>
      </w:r>
      <w:r w:rsidRPr="007D06BB">
        <w:rPr>
          <w:rFonts w:ascii="Times New Roman" w:eastAsia="Times New Roman" w:hAnsi="Times New Roman"/>
          <w:b/>
          <w:bCs/>
          <w:sz w:val="23"/>
          <w:szCs w:val="23"/>
          <w:lang w:val="lv-LV" w:eastAsia="en-GB"/>
        </w:rPr>
        <w:t>”” paskaidrojuma raksts</w:t>
      </w:r>
    </w:p>
    <w:p w:rsidR="007D06BB" w:rsidRPr="007D06BB" w:rsidRDefault="007D06BB" w:rsidP="007D06BB">
      <w:pPr>
        <w:spacing w:after="0" w:line="240" w:lineRule="auto"/>
        <w:jc w:val="center"/>
        <w:rPr>
          <w:rFonts w:ascii="Times New Roman" w:eastAsia="Times New Roman" w:hAnsi="Times New Roman"/>
          <w:b/>
          <w:bCs/>
          <w:sz w:val="23"/>
          <w:szCs w:val="23"/>
          <w:lang w:val="lv-LV" w:eastAsia="en-GB"/>
        </w:rPr>
      </w:pPr>
    </w:p>
    <w:tbl>
      <w:tblPr>
        <w:tblW w:w="4852"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2988"/>
        <w:gridCol w:w="5799"/>
      </w:tblGrid>
      <w:tr w:rsidR="007D06BB" w:rsidRPr="007D06BB" w:rsidTr="00E60E54">
        <w:tc>
          <w:tcPr>
            <w:tcW w:w="1700" w:type="pct"/>
            <w:tcBorders>
              <w:top w:val="outset" w:sz="6" w:space="0" w:color="414142"/>
              <w:left w:val="outset" w:sz="6" w:space="0" w:color="414142"/>
              <w:bottom w:val="outset" w:sz="6" w:space="0" w:color="414142"/>
              <w:right w:val="outset" w:sz="6" w:space="0" w:color="414142"/>
            </w:tcBorders>
            <w:vAlign w:val="center"/>
            <w:hideMark/>
          </w:tcPr>
          <w:p w:rsidR="007D06BB" w:rsidRPr="007D06BB" w:rsidRDefault="007D06BB" w:rsidP="007D06BB">
            <w:pPr>
              <w:spacing w:after="0" w:line="240" w:lineRule="auto"/>
              <w:jc w:val="center"/>
              <w:rPr>
                <w:rFonts w:ascii="Times New Roman" w:eastAsia="Times New Roman" w:hAnsi="Times New Roman"/>
                <w:sz w:val="23"/>
                <w:szCs w:val="23"/>
                <w:lang w:val="lv-LV" w:eastAsia="en-GB"/>
              </w:rPr>
            </w:pPr>
            <w:r w:rsidRPr="007D06BB">
              <w:rPr>
                <w:rFonts w:ascii="Times New Roman" w:eastAsia="Times New Roman" w:hAnsi="Times New Roman"/>
                <w:sz w:val="23"/>
                <w:szCs w:val="23"/>
                <w:lang w:val="lv-LV" w:eastAsia="en-GB"/>
              </w:rPr>
              <w:t>Paskaidrojuma raksta sadaļas</w:t>
            </w:r>
          </w:p>
        </w:tc>
        <w:tc>
          <w:tcPr>
            <w:tcW w:w="3300" w:type="pct"/>
            <w:tcBorders>
              <w:top w:val="outset" w:sz="6" w:space="0" w:color="414142"/>
              <w:left w:val="outset" w:sz="6" w:space="0" w:color="414142"/>
              <w:bottom w:val="outset" w:sz="6" w:space="0" w:color="414142"/>
              <w:right w:val="outset" w:sz="6" w:space="0" w:color="414142"/>
            </w:tcBorders>
            <w:vAlign w:val="center"/>
            <w:hideMark/>
          </w:tcPr>
          <w:p w:rsidR="007D06BB" w:rsidRPr="007D06BB" w:rsidRDefault="007D06BB" w:rsidP="007D06BB">
            <w:pPr>
              <w:spacing w:after="0" w:line="240" w:lineRule="auto"/>
              <w:jc w:val="center"/>
              <w:rPr>
                <w:rFonts w:ascii="Times New Roman" w:eastAsia="Times New Roman" w:hAnsi="Times New Roman"/>
                <w:sz w:val="23"/>
                <w:szCs w:val="23"/>
                <w:lang w:val="lv-LV" w:eastAsia="en-GB"/>
              </w:rPr>
            </w:pPr>
            <w:r w:rsidRPr="007D06BB">
              <w:rPr>
                <w:rFonts w:ascii="Times New Roman" w:eastAsia="Times New Roman" w:hAnsi="Times New Roman"/>
                <w:sz w:val="23"/>
                <w:szCs w:val="23"/>
                <w:lang w:val="lv-LV" w:eastAsia="en-GB"/>
              </w:rPr>
              <w:t>Norādāmā informācija</w:t>
            </w:r>
          </w:p>
        </w:tc>
      </w:tr>
      <w:tr w:rsidR="007D06BB" w:rsidRPr="001041B7" w:rsidTr="007D06BB">
        <w:trPr>
          <w:trHeight w:val="2991"/>
        </w:trPr>
        <w:tc>
          <w:tcPr>
            <w:tcW w:w="1700" w:type="pct"/>
            <w:tcBorders>
              <w:top w:val="outset" w:sz="6" w:space="0" w:color="414142"/>
              <w:left w:val="outset" w:sz="6" w:space="0" w:color="414142"/>
              <w:bottom w:val="outset" w:sz="6" w:space="0" w:color="414142"/>
              <w:right w:val="outset" w:sz="6" w:space="0" w:color="414142"/>
            </w:tcBorders>
            <w:hideMark/>
          </w:tcPr>
          <w:p w:rsidR="007D06BB" w:rsidRPr="007D06BB" w:rsidRDefault="007D06BB" w:rsidP="007D06BB">
            <w:pPr>
              <w:spacing w:after="0" w:line="240" w:lineRule="auto"/>
              <w:jc w:val="both"/>
              <w:rPr>
                <w:rFonts w:ascii="Times New Roman" w:eastAsia="Times New Roman" w:hAnsi="Times New Roman"/>
                <w:sz w:val="23"/>
                <w:szCs w:val="23"/>
                <w:lang w:val="lv-LV" w:eastAsia="en-GB"/>
              </w:rPr>
            </w:pPr>
            <w:r w:rsidRPr="007D06BB">
              <w:rPr>
                <w:rFonts w:ascii="Times New Roman" w:eastAsia="Times New Roman" w:hAnsi="Times New Roman"/>
                <w:sz w:val="23"/>
                <w:szCs w:val="23"/>
                <w:lang w:val="lv-LV" w:eastAsia="en-GB"/>
              </w:rPr>
              <w:t>1. Projekta nepieciešamības pamatojums</w:t>
            </w:r>
          </w:p>
        </w:tc>
        <w:tc>
          <w:tcPr>
            <w:tcW w:w="3300" w:type="pct"/>
            <w:tcBorders>
              <w:top w:val="outset" w:sz="6" w:space="0" w:color="414142"/>
              <w:left w:val="outset" w:sz="6" w:space="0" w:color="414142"/>
              <w:bottom w:val="outset" w:sz="6" w:space="0" w:color="414142"/>
              <w:right w:val="outset" w:sz="6" w:space="0" w:color="414142"/>
            </w:tcBorders>
            <w:hideMark/>
          </w:tcPr>
          <w:p w:rsidR="007D06BB" w:rsidRPr="007D06BB" w:rsidRDefault="007D06BB" w:rsidP="007D06BB">
            <w:pPr>
              <w:pStyle w:val="NoSpacing"/>
              <w:jc w:val="both"/>
              <w:rPr>
                <w:rFonts w:ascii="Times New Roman" w:hAnsi="Times New Roman"/>
                <w:sz w:val="23"/>
                <w:szCs w:val="23"/>
                <w:lang w:val="lv-LV"/>
              </w:rPr>
            </w:pPr>
            <w:r w:rsidRPr="007D06BB">
              <w:rPr>
                <w:rFonts w:ascii="Times New Roman" w:hAnsi="Times New Roman"/>
                <w:sz w:val="23"/>
                <w:szCs w:val="23"/>
                <w:lang w:val="lv-LV" w:eastAsia="en-GB"/>
              </w:rPr>
              <w:t xml:space="preserve">     Atbilstoši likuma "</w:t>
            </w:r>
            <w:hyperlink r:id="rId4" w:tgtFrame="_blank" w:history="1">
              <w:r w:rsidRPr="007D06BB">
                <w:rPr>
                  <w:rStyle w:val="Hyperlink"/>
                  <w:rFonts w:ascii="Times New Roman" w:hAnsi="Times New Roman"/>
                  <w:sz w:val="23"/>
                  <w:szCs w:val="23"/>
                  <w:lang w:val="lv-LV" w:eastAsia="en-GB"/>
                </w:rPr>
                <w:t>Par pašvaldībām</w:t>
              </w:r>
            </w:hyperlink>
            <w:r w:rsidRPr="007D06BB">
              <w:rPr>
                <w:rFonts w:ascii="Times New Roman" w:hAnsi="Times New Roman"/>
                <w:sz w:val="23"/>
                <w:szCs w:val="23"/>
                <w:lang w:val="lv-LV" w:eastAsia="en-GB"/>
              </w:rPr>
              <w:t>" </w:t>
            </w:r>
            <w:hyperlink r:id="rId5" w:anchor="p43" w:tgtFrame="_blank" w:history="1">
              <w:r w:rsidRPr="007D06BB">
                <w:rPr>
                  <w:rStyle w:val="Hyperlink"/>
                  <w:rFonts w:ascii="Times New Roman" w:hAnsi="Times New Roman"/>
                  <w:sz w:val="23"/>
                  <w:szCs w:val="23"/>
                  <w:lang w:val="lv-LV" w:eastAsia="en-GB"/>
                </w:rPr>
                <w:t>43.panta</w:t>
              </w:r>
            </w:hyperlink>
            <w:r w:rsidRPr="007D06BB">
              <w:rPr>
                <w:rFonts w:ascii="Times New Roman" w:hAnsi="Times New Roman"/>
                <w:sz w:val="23"/>
                <w:szCs w:val="23"/>
                <w:lang w:val="lv-LV" w:eastAsia="en-GB"/>
              </w:rPr>
              <w:t xml:space="preserve"> trešajai daļai, dome var pieņemt saistošos noteikumus, lai nodrošinātu pašvaldības autonomo </w:t>
            </w:r>
            <w:r w:rsidRPr="007D06BB">
              <w:rPr>
                <w:rFonts w:ascii="Times New Roman" w:hAnsi="Times New Roman"/>
                <w:sz w:val="23"/>
                <w:szCs w:val="23"/>
                <w:lang w:val="lv-LV"/>
              </w:rPr>
              <w:t xml:space="preserve">funkciju un brīvprātīgo iniciatīvu izpildi. </w:t>
            </w:r>
          </w:p>
          <w:p w:rsidR="007D06BB" w:rsidRPr="007D06BB" w:rsidRDefault="007D06BB" w:rsidP="007D06BB">
            <w:pPr>
              <w:pStyle w:val="NoSpacing"/>
              <w:jc w:val="both"/>
              <w:rPr>
                <w:rFonts w:ascii="Times New Roman" w:hAnsi="Times New Roman"/>
                <w:sz w:val="23"/>
                <w:szCs w:val="23"/>
                <w:lang w:val="lv-LV" w:eastAsia="en-GB"/>
              </w:rPr>
            </w:pPr>
            <w:r w:rsidRPr="007D06BB">
              <w:rPr>
                <w:rFonts w:ascii="Times New Roman" w:hAnsi="Times New Roman"/>
                <w:sz w:val="23"/>
                <w:szCs w:val="23"/>
                <w:lang w:val="lv-LV" w:eastAsia="en-GB"/>
              </w:rPr>
              <w:t xml:space="preserve">     Sabiedriskā transporta pakalpojumu likuma 14.panta trešā daļa paredz pašvaldībām tiesības noteikt braukšanas maksas atvieglojumus savā administratīvajā teritorijā, ja ar šo braukšanas maksas atvieglojumu noteikšanu pārvadātājam radītos zaudējumus pilnībā kompensē no pašvaldības budžeta. Nosakot braukšanas maksas atvieglojumus, par vienīgo kritēriju nedrīkst izmantot personas deklarēto dzīvesvietu.</w:t>
            </w:r>
          </w:p>
        </w:tc>
      </w:tr>
      <w:tr w:rsidR="007D06BB" w:rsidRPr="001041B7" w:rsidTr="00E60E54">
        <w:tc>
          <w:tcPr>
            <w:tcW w:w="1700" w:type="pct"/>
            <w:tcBorders>
              <w:top w:val="outset" w:sz="6" w:space="0" w:color="414142"/>
              <w:left w:val="outset" w:sz="6" w:space="0" w:color="414142"/>
              <w:bottom w:val="outset" w:sz="6" w:space="0" w:color="414142"/>
              <w:right w:val="outset" w:sz="6" w:space="0" w:color="414142"/>
            </w:tcBorders>
            <w:hideMark/>
          </w:tcPr>
          <w:p w:rsidR="007D06BB" w:rsidRPr="007D06BB" w:rsidRDefault="007D06BB" w:rsidP="007D06BB">
            <w:pPr>
              <w:spacing w:after="0" w:line="240" w:lineRule="auto"/>
              <w:jc w:val="both"/>
              <w:rPr>
                <w:rFonts w:ascii="Times New Roman" w:eastAsia="Times New Roman" w:hAnsi="Times New Roman"/>
                <w:sz w:val="23"/>
                <w:szCs w:val="23"/>
                <w:lang w:val="lv-LV" w:eastAsia="en-GB"/>
              </w:rPr>
            </w:pPr>
            <w:r w:rsidRPr="007D06BB">
              <w:rPr>
                <w:rFonts w:ascii="Times New Roman" w:eastAsia="Times New Roman" w:hAnsi="Times New Roman"/>
                <w:sz w:val="23"/>
                <w:szCs w:val="23"/>
                <w:lang w:val="lv-LV" w:eastAsia="en-GB"/>
              </w:rPr>
              <w:t>2. Īss projekta satura izklāsts</w:t>
            </w:r>
          </w:p>
        </w:tc>
        <w:tc>
          <w:tcPr>
            <w:tcW w:w="3300" w:type="pct"/>
            <w:tcBorders>
              <w:top w:val="outset" w:sz="6" w:space="0" w:color="414142"/>
              <w:left w:val="outset" w:sz="6" w:space="0" w:color="414142"/>
              <w:bottom w:val="outset" w:sz="6" w:space="0" w:color="414142"/>
              <w:right w:val="outset" w:sz="6" w:space="0" w:color="414142"/>
            </w:tcBorders>
            <w:hideMark/>
          </w:tcPr>
          <w:p w:rsidR="007D06BB" w:rsidRPr="007D06BB" w:rsidRDefault="007D06BB" w:rsidP="007D06BB">
            <w:pPr>
              <w:spacing w:after="0" w:line="240" w:lineRule="auto"/>
              <w:jc w:val="both"/>
              <w:rPr>
                <w:rFonts w:ascii="Times New Roman" w:hAnsi="Times New Roman"/>
                <w:sz w:val="23"/>
                <w:szCs w:val="23"/>
                <w:shd w:val="clear" w:color="auto" w:fill="FFFFFF"/>
                <w:lang w:val="lv-LV"/>
              </w:rPr>
            </w:pPr>
            <w:r>
              <w:rPr>
                <w:rFonts w:ascii="Times New Roman" w:eastAsia="Times New Roman" w:hAnsi="Times New Roman"/>
                <w:sz w:val="23"/>
                <w:szCs w:val="23"/>
                <w:lang w:val="lv-LV" w:eastAsia="en-GB"/>
              </w:rPr>
              <w:t xml:space="preserve">    </w:t>
            </w:r>
            <w:r w:rsidRPr="007D06BB">
              <w:rPr>
                <w:rFonts w:ascii="Times New Roman" w:eastAsia="Times New Roman" w:hAnsi="Times New Roman"/>
                <w:sz w:val="23"/>
                <w:szCs w:val="23"/>
                <w:lang w:val="lv-LV" w:eastAsia="en-GB"/>
              </w:rPr>
              <w:t xml:space="preserve">Ar grozījumiem tiek noteikts, ka no 2022.gada 1.maija </w:t>
            </w:r>
            <w:r w:rsidRPr="007D06BB">
              <w:rPr>
                <w:rFonts w:ascii="Times New Roman" w:hAnsi="Times New Roman"/>
                <w:sz w:val="23"/>
                <w:szCs w:val="23"/>
                <w:shd w:val="clear" w:color="auto" w:fill="FFFFFF"/>
                <w:lang w:val="lv-LV"/>
              </w:rPr>
              <w:t xml:space="preserve"> Daugavpils pašvaldības administratīvajā teritorijā dzīvesvietu deklarējošai nestrādājošai personai, kas saņem Latvijas Republikā noteikto valsts priekšlaicīgo vecuma pensiju vai pensiju ar atvieglotiem noteikumiem par darbu sevišķi kaitīgos un sevišķi smagos darba apstākļos vai kaitīgos un smagos darba apstākļos, un personai, kas sasniegusi Latvijas Republikas vecuma pensijas vecumu – braukšanas maksas atvieglojums ir 0,50 </w:t>
            </w:r>
            <w:r w:rsidRPr="007D06BB">
              <w:rPr>
                <w:rFonts w:ascii="Times New Roman" w:hAnsi="Times New Roman"/>
                <w:i/>
                <w:sz w:val="23"/>
                <w:szCs w:val="23"/>
                <w:shd w:val="clear" w:color="auto" w:fill="FFFFFF"/>
                <w:lang w:val="lv-LV"/>
              </w:rPr>
              <w:t>eiro</w:t>
            </w:r>
            <w:r w:rsidRPr="007D06BB">
              <w:rPr>
                <w:rFonts w:ascii="Times New Roman" w:hAnsi="Times New Roman"/>
                <w:sz w:val="23"/>
                <w:szCs w:val="23"/>
                <w:shd w:val="clear" w:color="auto" w:fill="FFFFFF"/>
                <w:lang w:val="lv-LV"/>
              </w:rPr>
              <w:t xml:space="preserve"> apmērā no braukšanas maksas, kas no 2022.gada 1.jūnija tiks noteikta 0,70 </w:t>
            </w:r>
            <w:r w:rsidRPr="007D06BB">
              <w:rPr>
                <w:rFonts w:ascii="Times New Roman" w:hAnsi="Times New Roman"/>
                <w:i/>
                <w:sz w:val="23"/>
                <w:szCs w:val="23"/>
                <w:shd w:val="clear" w:color="auto" w:fill="FFFFFF"/>
                <w:lang w:val="lv-LV"/>
              </w:rPr>
              <w:t>eiro</w:t>
            </w:r>
            <w:r w:rsidRPr="007D06BB">
              <w:rPr>
                <w:rFonts w:ascii="Times New Roman" w:hAnsi="Times New Roman"/>
                <w:sz w:val="23"/>
                <w:szCs w:val="23"/>
                <w:shd w:val="clear" w:color="auto" w:fill="FFFFFF"/>
                <w:lang w:val="lv-LV"/>
              </w:rPr>
              <w:t xml:space="preserve"> apmērā.</w:t>
            </w:r>
          </w:p>
          <w:p w:rsidR="007D06BB" w:rsidRPr="007D06BB" w:rsidRDefault="007D06BB" w:rsidP="007D06BB">
            <w:pPr>
              <w:spacing w:after="0" w:line="240" w:lineRule="auto"/>
              <w:jc w:val="both"/>
              <w:rPr>
                <w:rFonts w:ascii="Times New Roman" w:hAnsi="Times New Roman"/>
                <w:sz w:val="23"/>
                <w:szCs w:val="23"/>
                <w:shd w:val="clear" w:color="auto" w:fill="FFFFFF"/>
                <w:lang w:val="lv-LV"/>
              </w:rPr>
            </w:pPr>
            <w:r>
              <w:rPr>
                <w:rFonts w:ascii="Times New Roman" w:hAnsi="Times New Roman"/>
                <w:sz w:val="23"/>
                <w:szCs w:val="23"/>
                <w:shd w:val="clear" w:color="auto" w:fill="FFFFFF"/>
                <w:lang w:val="lv-LV"/>
              </w:rPr>
              <w:t xml:space="preserve">    </w:t>
            </w:r>
            <w:r w:rsidRPr="007D06BB">
              <w:rPr>
                <w:rFonts w:ascii="Times New Roman" w:hAnsi="Times New Roman"/>
                <w:sz w:val="23"/>
                <w:szCs w:val="23"/>
                <w:shd w:val="clear" w:color="auto" w:fill="FFFFFF"/>
                <w:lang w:val="lv-LV"/>
              </w:rPr>
              <w:t xml:space="preserve">Pašvaldības administratīvajā teritorijā esošo profesionālās izglītības iestāžu klātienē un neklātienē izglītojamajiem noteikts atvieglojums 25 </w:t>
            </w:r>
            <w:r w:rsidRPr="007D06BB">
              <w:rPr>
                <w:rFonts w:ascii="Times New Roman" w:hAnsi="Times New Roman"/>
                <w:i/>
                <w:sz w:val="23"/>
                <w:szCs w:val="23"/>
                <w:shd w:val="clear" w:color="auto" w:fill="FFFFFF"/>
                <w:lang w:val="lv-LV"/>
              </w:rPr>
              <w:t>eiro</w:t>
            </w:r>
            <w:r w:rsidRPr="007D06BB">
              <w:rPr>
                <w:rFonts w:ascii="Times New Roman" w:hAnsi="Times New Roman"/>
                <w:sz w:val="23"/>
                <w:szCs w:val="23"/>
                <w:shd w:val="clear" w:color="auto" w:fill="FFFFFF"/>
                <w:lang w:val="lv-LV"/>
              </w:rPr>
              <w:t xml:space="preserve"> apmērā no </w:t>
            </w:r>
            <w:r w:rsidRPr="007D06BB">
              <w:rPr>
                <w:rFonts w:ascii="Times New Roman" w:hAnsi="Times New Roman"/>
                <w:sz w:val="23"/>
                <w:szCs w:val="23"/>
                <w:lang w:val="lv-LV"/>
              </w:rPr>
              <w:t>sabiedriskā transporta mēnešbiļetes visos maršrutos visām mēneša dienām</w:t>
            </w:r>
            <w:r w:rsidRPr="007D06BB">
              <w:rPr>
                <w:rFonts w:ascii="Times New Roman" w:hAnsi="Times New Roman"/>
                <w:sz w:val="23"/>
                <w:szCs w:val="23"/>
                <w:shd w:val="clear" w:color="auto" w:fill="FFFFFF"/>
                <w:lang w:val="lv-LV"/>
              </w:rPr>
              <w:t xml:space="preserve">. Mēnešbiļetes maksa no 2022.gada 1.jūnija tiks noteikta 40 </w:t>
            </w:r>
            <w:r w:rsidRPr="007D06BB">
              <w:rPr>
                <w:rFonts w:ascii="Times New Roman" w:hAnsi="Times New Roman"/>
                <w:i/>
                <w:sz w:val="23"/>
                <w:szCs w:val="23"/>
                <w:shd w:val="clear" w:color="auto" w:fill="FFFFFF"/>
                <w:lang w:val="lv-LV"/>
              </w:rPr>
              <w:t>eiro</w:t>
            </w:r>
            <w:r w:rsidRPr="007D06BB">
              <w:rPr>
                <w:rFonts w:ascii="Times New Roman" w:hAnsi="Times New Roman"/>
                <w:sz w:val="23"/>
                <w:szCs w:val="23"/>
                <w:shd w:val="clear" w:color="auto" w:fill="FFFFFF"/>
                <w:lang w:val="lv-LV"/>
              </w:rPr>
              <w:t xml:space="preserve"> apmērā.</w:t>
            </w:r>
          </w:p>
          <w:p w:rsidR="007D06BB" w:rsidRPr="007D06BB" w:rsidRDefault="007D06BB" w:rsidP="007D06BB">
            <w:pPr>
              <w:spacing w:after="0" w:line="240" w:lineRule="auto"/>
              <w:jc w:val="both"/>
              <w:rPr>
                <w:rFonts w:ascii="Times New Roman" w:hAnsi="Times New Roman"/>
                <w:sz w:val="23"/>
                <w:szCs w:val="23"/>
                <w:shd w:val="clear" w:color="auto" w:fill="FFFFFF"/>
                <w:lang w:val="lv-LV"/>
              </w:rPr>
            </w:pPr>
            <w:r>
              <w:rPr>
                <w:rFonts w:ascii="Times New Roman" w:hAnsi="Times New Roman"/>
                <w:sz w:val="23"/>
                <w:szCs w:val="23"/>
                <w:shd w:val="clear" w:color="auto" w:fill="FFFFFF"/>
                <w:lang w:val="lv-LV"/>
              </w:rPr>
              <w:t xml:space="preserve">    </w:t>
            </w:r>
            <w:r w:rsidRPr="007D06BB">
              <w:rPr>
                <w:rFonts w:ascii="Times New Roman" w:hAnsi="Times New Roman"/>
                <w:sz w:val="23"/>
                <w:szCs w:val="23"/>
                <w:shd w:val="clear" w:color="auto" w:fill="FFFFFF"/>
                <w:lang w:val="lv-LV"/>
              </w:rPr>
              <w:t>Tiek atcelti braukšanas maksas atvieglojumi svētdienās, svētku dienās un pareizticīgo un vecticībnieku Ziemassvētkos.</w:t>
            </w:r>
          </w:p>
        </w:tc>
      </w:tr>
      <w:tr w:rsidR="007D06BB" w:rsidRPr="001041B7" w:rsidTr="00E60E54">
        <w:trPr>
          <w:trHeight w:val="1162"/>
        </w:trPr>
        <w:tc>
          <w:tcPr>
            <w:tcW w:w="1700" w:type="pct"/>
            <w:tcBorders>
              <w:top w:val="outset" w:sz="6" w:space="0" w:color="414142"/>
              <w:left w:val="outset" w:sz="6" w:space="0" w:color="414142"/>
              <w:bottom w:val="outset" w:sz="6" w:space="0" w:color="414142"/>
              <w:right w:val="outset" w:sz="6" w:space="0" w:color="414142"/>
            </w:tcBorders>
            <w:hideMark/>
          </w:tcPr>
          <w:p w:rsidR="007D06BB" w:rsidRPr="007D06BB" w:rsidRDefault="007D06BB" w:rsidP="007D06BB">
            <w:pPr>
              <w:spacing w:after="0" w:line="240" w:lineRule="auto"/>
              <w:rPr>
                <w:rFonts w:ascii="Times New Roman" w:eastAsia="Times New Roman" w:hAnsi="Times New Roman"/>
                <w:sz w:val="23"/>
                <w:szCs w:val="23"/>
                <w:lang w:val="lv-LV" w:eastAsia="en-GB"/>
              </w:rPr>
            </w:pPr>
            <w:r w:rsidRPr="007D06BB">
              <w:rPr>
                <w:rFonts w:ascii="Times New Roman" w:eastAsia="Times New Roman" w:hAnsi="Times New Roman"/>
                <w:sz w:val="23"/>
                <w:szCs w:val="23"/>
                <w:lang w:val="lv-LV" w:eastAsia="en-GB"/>
              </w:rPr>
              <w:t>3. Informācija par plānoto projekta ietekmi uz pašvaldības budžetu</w:t>
            </w:r>
          </w:p>
        </w:tc>
        <w:tc>
          <w:tcPr>
            <w:tcW w:w="3300" w:type="pct"/>
            <w:tcBorders>
              <w:top w:val="outset" w:sz="6" w:space="0" w:color="414142"/>
              <w:left w:val="outset" w:sz="6" w:space="0" w:color="414142"/>
              <w:bottom w:val="outset" w:sz="6" w:space="0" w:color="414142"/>
              <w:right w:val="outset" w:sz="6" w:space="0" w:color="414142"/>
            </w:tcBorders>
            <w:hideMark/>
          </w:tcPr>
          <w:p w:rsidR="007D06BB" w:rsidRPr="007D06BB" w:rsidRDefault="007D06BB" w:rsidP="007D06BB">
            <w:pPr>
              <w:spacing w:after="0" w:line="240" w:lineRule="auto"/>
              <w:jc w:val="both"/>
              <w:rPr>
                <w:rFonts w:ascii="Times New Roman" w:hAnsi="Times New Roman"/>
                <w:sz w:val="23"/>
                <w:szCs w:val="23"/>
                <w:lang w:val="lv-LV"/>
              </w:rPr>
            </w:pPr>
            <w:r>
              <w:rPr>
                <w:rFonts w:ascii="Times New Roman" w:hAnsi="Times New Roman"/>
                <w:sz w:val="23"/>
                <w:szCs w:val="23"/>
                <w:lang w:val="lv-LV"/>
              </w:rPr>
              <w:t xml:space="preserve">    </w:t>
            </w:r>
            <w:r w:rsidRPr="007D06BB">
              <w:rPr>
                <w:rFonts w:ascii="Times New Roman" w:hAnsi="Times New Roman"/>
                <w:sz w:val="23"/>
                <w:szCs w:val="23"/>
                <w:lang w:val="lv-LV"/>
              </w:rPr>
              <w:t>2022.gadā saistošo noteikumu grozījumi neietekmēs pašvaldības budžetu.  Turpmākajos gados pie tarifa 0.70 EUR - kompensācija par braukšanas maksas  atvieglojumiem (</w:t>
            </w:r>
            <w:proofErr w:type="spellStart"/>
            <w:r w:rsidRPr="007D06BB">
              <w:rPr>
                <w:rFonts w:ascii="Times New Roman" w:hAnsi="Times New Roman"/>
                <w:sz w:val="23"/>
                <w:szCs w:val="23"/>
                <w:lang w:val="lv-LV"/>
              </w:rPr>
              <w:t>t.sk.PVN</w:t>
            </w:r>
            <w:proofErr w:type="spellEnd"/>
            <w:r w:rsidRPr="007D06BB">
              <w:rPr>
                <w:rFonts w:ascii="Times New Roman" w:hAnsi="Times New Roman"/>
                <w:sz w:val="23"/>
                <w:szCs w:val="23"/>
                <w:lang w:val="lv-LV"/>
              </w:rPr>
              <w:t>)  samazināsies par 970 tūkst. EUR, zaudējumu kompensācija pieaugs par 385 tūkst. EUR. Finanšu ietekme prognozēta saglabājoties nemainīgiem apstākļiem.</w:t>
            </w:r>
          </w:p>
        </w:tc>
      </w:tr>
      <w:tr w:rsidR="007D06BB" w:rsidRPr="007D06BB" w:rsidTr="00E60E54">
        <w:tc>
          <w:tcPr>
            <w:tcW w:w="1700" w:type="pct"/>
            <w:tcBorders>
              <w:top w:val="outset" w:sz="6" w:space="0" w:color="414142"/>
              <w:left w:val="outset" w:sz="6" w:space="0" w:color="414142"/>
              <w:bottom w:val="outset" w:sz="6" w:space="0" w:color="414142"/>
              <w:right w:val="outset" w:sz="6" w:space="0" w:color="414142"/>
            </w:tcBorders>
            <w:hideMark/>
          </w:tcPr>
          <w:p w:rsidR="007D06BB" w:rsidRPr="007D06BB" w:rsidRDefault="007D06BB" w:rsidP="007D06BB">
            <w:pPr>
              <w:spacing w:after="0" w:line="240" w:lineRule="auto"/>
              <w:rPr>
                <w:rFonts w:ascii="Times New Roman" w:eastAsia="Times New Roman" w:hAnsi="Times New Roman"/>
                <w:sz w:val="23"/>
                <w:szCs w:val="23"/>
                <w:lang w:val="lv-LV" w:eastAsia="en-GB"/>
              </w:rPr>
            </w:pPr>
            <w:r w:rsidRPr="007D06BB">
              <w:rPr>
                <w:rFonts w:ascii="Times New Roman" w:eastAsia="Times New Roman" w:hAnsi="Times New Roman"/>
                <w:sz w:val="23"/>
                <w:szCs w:val="23"/>
                <w:lang w:val="lv-LV" w:eastAsia="en-GB"/>
              </w:rPr>
              <w:t>4. Informācija par plānoto projekta ietekmi uz uzņēmējdarbības vidi pašvaldības teritorijā</w:t>
            </w:r>
          </w:p>
        </w:tc>
        <w:tc>
          <w:tcPr>
            <w:tcW w:w="3300" w:type="pct"/>
            <w:tcBorders>
              <w:top w:val="outset" w:sz="6" w:space="0" w:color="414142"/>
              <w:left w:val="outset" w:sz="6" w:space="0" w:color="414142"/>
              <w:bottom w:val="outset" w:sz="6" w:space="0" w:color="414142"/>
              <w:right w:val="outset" w:sz="6" w:space="0" w:color="414142"/>
            </w:tcBorders>
            <w:hideMark/>
          </w:tcPr>
          <w:p w:rsidR="007D06BB" w:rsidRPr="007D06BB" w:rsidRDefault="007D06BB" w:rsidP="007D06BB">
            <w:pPr>
              <w:spacing w:after="0" w:line="240" w:lineRule="auto"/>
              <w:rPr>
                <w:rFonts w:ascii="Times New Roman" w:eastAsia="Times New Roman" w:hAnsi="Times New Roman"/>
                <w:sz w:val="23"/>
                <w:szCs w:val="23"/>
                <w:lang w:val="lv-LV" w:eastAsia="en-GB"/>
              </w:rPr>
            </w:pPr>
            <w:r w:rsidRPr="007D06BB">
              <w:rPr>
                <w:rFonts w:ascii="Times New Roman" w:eastAsia="Times New Roman" w:hAnsi="Times New Roman"/>
                <w:sz w:val="23"/>
                <w:szCs w:val="23"/>
                <w:lang w:val="lv-LV" w:eastAsia="en-GB"/>
              </w:rPr>
              <w:t>Nav attiecināms.</w:t>
            </w:r>
          </w:p>
        </w:tc>
      </w:tr>
      <w:tr w:rsidR="007D06BB" w:rsidRPr="007D06BB" w:rsidTr="00E60E54">
        <w:tc>
          <w:tcPr>
            <w:tcW w:w="1700" w:type="pct"/>
            <w:tcBorders>
              <w:top w:val="outset" w:sz="6" w:space="0" w:color="414142"/>
              <w:left w:val="outset" w:sz="6" w:space="0" w:color="414142"/>
              <w:bottom w:val="outset" w:sz="6" w:space="0" w:color="414142"/>
              <w:right w:val="outset" w:sz="6" w:space="0" w:color="414142"/>
            </w:tcBorders>
            <w:hideMark/>
          </w:tcPr>
          <w:p w:rsidR="007D06BB" w:rsidRPr="007D06BB" w:rsidRDefault="007D06BB" w:rsidP="007D06BB">
            <w:pPr>
              <w:spacing w:after="0" w:line="240" w:lineRule="auto"/>
              <w:rPr>
                <w:rFonts w:ascii="Times New Roman" w:eastAsia="Times New Roman" w:hAnsi="Times New Roman"/>
                <w:sz w:val="23"/>
                <w:szCs w:val="23"/>
                <w:lang w:val="lv-LV" w:eastAsia="en-GB"/>
              </w:rPr>
            </w:pPr>
            <w:r w:rsidRPr="007D06BB">
              <w:rPr>
                <w:rFonts w:ascii="Times New Roman" w:eastAsia="Times New Roman" w:hAnsi="Times New Roman"/>
                <w:sz w:val="23"/>
                <w:szCs w:val="23"/>
                <w:lang w:val="lv-LV" w:eastAsia="en-GB"/>
              </w:rPr>
              <w:t>5. Informācija par administratīvajām procedūrām</w:t>
            </w:r>
          </w:p>
        </w:tc>
        <w:tc>
          <w:tcPr>
            <w:tcW w:w="3300" w:type="pct"/>
            <w:tcBorders>
              <w:top w:val="outset" w:sz="6" w:space="0" w:color="414142"/>
              <w:left w:val="outset" w:sz="6" w:space="0" w:color="414142"/>
              <w:bottom w:val="outset" w:sz="6" w:space="0" w:color="414142"/>
              <w:right w:val="outset" w:sz="6" w:space="0" w:color="414142"/>
            </w:tcBorders>
            <w:hideMark/>
          </w:tcPr>
          <w:p w:rsidR="007D06BB" w:rsidRPr="007D06BB" w:rsidRDefault="007D06BB" w:rsidP="007D06BB">
            <w:pPr>
              <w:spacing w:after="0" w:line="240" w:lineRule="auto"/>
              <w:rPr>
                <w:rFonts w:ascii="Times New Roman" w:eastAsia="Times New Roman" w:hAnsi="Times New Roman"/>
                <w:sz w:val="23"/>
                <w:szCs w:val="23"/>
                <w:lang w:val="lv-LV" w:eastAsia="en-GB"/>
              </w:rPr>
            </w:pPr>
            <w:r w:rsidRPr="007D06BB">
              <w:rPr>
                <w:rFonts w:ascii="Times New Roman" w:eastAsia="Times New Roman" w:hAnsi="Times New Roman"/>
                <w:sz w:val="23"/>
                <w:szCs w:val="23"/>
                <w:lang w:val="lv-LV" w:eastAsia="en-GB"/>
              </w:rPr>
              <w:t>Administratīvās procedūras netiek mainītas.</w:t>
            </w:r>
          </w:p>
        </w:tc>
      </w:tr>
      <w:tr w:rsidR="007D06BB" w:rsidRPr="007D06BB" w:rsidTr="00E60E54">
        <w:tc>
          <w:tcPr>
            <w:tcW w:w="1700" w:type="pct"/>
            <w:tcBorders>
              <w:top w:val="outset" w:sz="6" w:space="0" w:color="414142"/>
              <w:left w:val="outset" w:sz="6" w:space="0" w:color="414142"/>
              <w:bottom w:val="outset" w:sz="6" w:space="0" w:color="414142"/>
              <w:right w:val="outset" w:sz="6" w:space="0" w:color="414142"/>
            </w:tcBorders>
            <w:hideMark/>
          </w:tcPr>
          <w:p w:rsidR="007D06BB" w:rsidRPr="007D06BB" w:rsidRDefault="007D06BB" w:rsidP="007D06BB">
            <w:pPr>
              <w:spacing w:after="0" w:line="240" w:lineRule="auto"/>
              <w:rPr>
                <w:rFonts w:ascii="Times New Roman" w:eastAsia="Times New Roman" w:hAnsi="Times New Roman"/>
                <w:sz w:val="23"/>
                <w:szCs w:val="23"/>
                <w:lang w:val="lv-LV" w:eastAsia="en-GB"/>
              </w:rPr>
            </w:pPr>
            <w:r w:rsidRPr="007D06BB">
              <w:rPr>
                <w:rFonts w:ascii="Times New Roman" w:eastAsia="Times New Roman" w:hAnsi="Times New Roman"/>
                <w:sz w:val="23"/>
                <w:szCs w:val="23"/>
                <w:lang w:val="lv-LV" w:eastAsia="en-GB"/>
              </w:rPr>
              <w:t>6. Informācija par konsultācijām ar privātpersonām</w:t>
            </w:r>
          </w:p>
        </w:tc>
        <w:tc>
          <w:tcPr>
            <w:tcW w:w="3300" w:type="pct"/>
            <w:tcBorders>
              <w:top w:val="outset" w:sz="6" w:space="0" w:color="414142"/>
              <w:left w:val="outset" w:sz="6" w:space="0" w:color="414142"/>
              <w:bottom w:val="outset" w:sz="6" w:space="0" w:color="414142"/>
              <w:right w:val="outset" w:sz="6" w:space="0" w:color="414142"/>
            </w:tcBorders>
            <w:hideMark/>
          </w:tcPr>
          <w:p w:rsidR="007D06BB" w:rsidRPr="007D06BB" w:rsidRDefault="007D06BB" w:rsidP="007D06BB">
            <w:pPr>
              <w:spacing w:after="0" w:line="240" w:lineRule="auto"/>
              <w:rPr>
                <w:rFonts w:ascii="Times New Roman" w:eastAsia="Times New Roman" w:hAnsi="Times New Roman"/>
                <w:sz w:val="23"/>
                <w:szCs w:val="23"/>
                <w:lang w:val="lv-LV" w:eastAsia="en-GB"/>
              </w:rPr>
            </w:pPr>
            <w:r w:rsidRPr="007D06BB">
              <w:rPr>
                <w:rFonts w:ascii="Times New Roman" w:eastAsia="Times New Roman" w:hAnsi="Times New Roman"/>
                <w:sz w:val="23"/>
                <w:szCs w:val="23"/>
                <w:lang w:val="lv-LV" w:eastAsia="en-GB"/>
              </w:rPr>
              <w:t>Nav attiecināms</w:t>
            </w:r>
          </w:p>
        </w:tc>
      </w:tr>
    </w:tbl>
    <w:p w:rsidR="007D06BB" w:rsidRPr="007D06BB" w:rsidRDefault="007D06BB" w:rsidP="007D06BB">
      <w:pPr>
        <w:shd w:val="clear" w:color="auto" w:fill="FFFFFF"/>
        <w:spacing w:after="0" w:line="240" w:lineRule="auto"/>
        <w:rPr>
          <w:rFonts w:ascii="Times New Roman" w:eastAsia="Times New Roman" w:hAnsi="Times New Roman"/>
          <w:sz w:val="23"/>
          <w:szCs w:val="23"/>
          <w:lang w:val="lv-LV" w:eastAsia="en-GB"/>
        </w:rPr>
      </w:pPr>
    </w:p>
    <w:p w:rsidR="007D06BB" w:rsidRPr="007D06BB" w:rsidRDefault="007D06BB" w:rsidP="007D06BB">
      <w:pPr>
        <w:shd w:val="clear" w:color="auto" w:fill="FFFFFF"/>
        <w:spacing w:after="0" w:line="240" w:lineRule="auto"/>
        <w:ind w:firstLine="300"/>
        <w:rPr>
          <w:rFonts w:ascii="Times New Roman" w:eastAsia="Times New Roman" w:hAnsi="Times New Roman"/>
          <w:sz w:val="23"/>
          <w:szCs w:val="23"/>
          <w:lang w:val="lv-LV" w:eastAsia="en-GB"/>
        </w:rPr>
      </w:pPr>
    </w:p>
    <w:p w:rsidR="00870E28" w:rsidRPr="001041B7" w:rsidRDefault="007D06BB" w:rsidP="001041B7">
      <w:pPr>
        <w:rPr>
          <w:rFonts w:ascii="Times New Roman" w:eastAsia="Times New Roman" w:hAnsi="Times New Roman"/>
          <w:sz w:val="24"/>
          <w:szCs w:val="24"/>
          <w:lang w:val="lv-LV"/>
        </w:rPr>
      </w:pPr>
      <w:r w:rsidRPr="007D06BB">
        <w:rPr>
          <w:rFonts w:ascii="Times New Roman" w:eastAsia="Times New Roman" w:hAnsi="Times New Roman"/>
          <w:sz w:val="23"/>
          <w:szCs w:val="23"/>
          <w:lang w:val="lv-LV" w:eastAsia="en-GB"/>
        </w:rPr>
        <w:t>Domes priekšsēdētājs </w:t>
      </w:r>
      <w:r w:rsidRPr="007D06BB">
        <w:rPr>
          <w:rFonts w:ascii="Times New Roman" w:eastAsia="Times New Roman" w:hAnsi="Times New Roman"/>
          <w:sz w:val="23"/>
          <w:szCs w:val="23"/>
          <w:lang w:val="lv-LV" w:eastAsia="en-GB"/>
        </w:rPr>
        <w:tab/>
      </w:r>
      <w:r w:rsidRPr="007D06BB">
        <w:rPr>
          <w:rFonts w:ascii="Times New Roman" w:eastAsia="Times New Roman" w:hAnsi="Times New Roman"/>
          <w:sz w:val="23"/>
          <w:szCs w:val="23"/>
          <w:lang w:val="lv-LV" w:eastAsia="en-GB"/>
        </w:rPr>
        <w:tab/>
      </w:r>
      <w:r w:rsidR="001041B7" w:rsidRPr="001041B7">
        <w:rPr>
          <w:rFonts w:ascii="Times New Roman" w:eastAsia="Times New Roman" w:hAnsi="Times New Roman"/>
          <w:bCs/>
          <w:i/>
          <w:sz w:val="24"/>
          <w:szCs w:val="24"/>
          <w:lang w:val="lv-LV"/>
        </w:rPr>
        <w:t>(personiskais paraksts)</w:t>
      </w:r>
      <w:bookmarkStart w:id="0" w:name="_GoBack"/>
      <w:bookmarkEnd w:id="0"/>
      <w:r w:rsidRPr="007D06BB">
        <w:rPr>
          <w:rFonts w:ascii="Times New Roman" w:eastAsia="Times New Roman" w:hAnsi="Times New Roman"/>
          <w:sz w:val="23"/>
          <w:szCs w:val="23"/>
          <w:lang w:val="lv-LV" w:eastAsia="en-GB"/>
        </w:rPr>
        <w:tab/>
      </w:r>
      <w:r w:rsidRPr="007D06BB">
        <w:rPr>
          <w:rFonts w:ascii="Times New Roman" w:eastAsia="Times New Roman" w:hAnsi="Times New Roman"/>
          <w:sz w:val="23"/>
          <w:szCs w:val="23"/>
          <w:lang w:val="lv-LV" w:eastAsia="en-GB"/>
        </w:rPr>
        <w:tab/>
      </w:r>
      <w:r w:rsidRPr="007D06BB">
        <w:rPr>
          <w:rFonts w:ascii="Times New Roman" w:eastAsia="Times New Roman" w:hAnsi="Times New Roman"/>
          <w:sz w:val="23"/>
          <w:szCs w:val="23"/>
          <w:lang w:val="lv-LV" w:eastAsia="en-GB"/>
        </w:rPr>
        <w:tab/>
        <w:t>A.Elksniņš</w:t>
      </w:r>
    </w:p>
    <w:sectPr w:rsidR="00870E28" w:rsidRPr="001041B7" w:rsidSect="007B3DD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6BB"/>
    <w:rsid w:val="001041B7"/>
    <w:rsid w:val="003B1F3C"/>
    <w:rsid w:val="003D287F"/>
    <w:rsid w:val="00412E88"/>
    <w:rsid w:val="007B3DD9"/>
    <w:rsid w:val="007D06BB"/>
    <w:rsid w:val="00B41042"/>
    <w:rsid w:val="00CF4D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B317E-9809-437C-A885-8B1199969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6BB"/>
    <w:pPr>
      <w:spacing w:line="254"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06BB"/>
    <w:pPr>
      <w:spacing w:after="0" w:line="240" w:lineRule="auto"/>
    </w:pPr>
    <w:rPr>
      <w:rFonts w:ascii="Calibri" w:eastAsia="Calibri" w:hAnsi="Calibri" w:cs="Times New Roman"/>
      <w:lang w:val="en-GB"/>
    </w:rPr>
  </w:style>
  <w:style w:type="character" w:styleId="Hyperlink">
    <w:name w:val="Hyperlink"/>
    <w:basedOn w:val="DefaultParagraphFont"/>
    <w:uiPriority w:val="99"/>
    <w:semiHidden/>
    <w:unhideWhenUsed/>
    <w:rsid w:val="007D06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ikumi.lv/ta/id/57255-par-pasvaldibam" TargetMode="External"/><Relationship Id="rId4" Type="http://schemas.openxmlformats.org/officeDocument/2006/relationships/hyperlink" Target="https://likumi.lv/ta/id/57255-par-pasvaldib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1834</Words>
  <Characters>1046</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Milana Ivanova</cp:lastModifiedBy>
  <cp:revision>2</cp:revision>
  <dcterms:created xsi:type="dcterms:W3CDTF">2022-04-22T10:53:00Z</dcterms:created>
  <dcterms:modified xsi:type="dcterms:W3CDTF">2022-04-26T07:09:00Z</dcterms:modified>
</cp:coreProperties>
</file>