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786" w:rsidRPr="00EA1786" w:rsidRDefault="00914E1C" w:rsidP="00EA1786">
      <w:pPr>
        <w:jc w:val="center"/>
        <w:rPr>
          <w:rFonts w:ascii="Times New Roman" w:eastAsia="Times New Roman" w:hAnsi="Times New Roman" w:cs="Times New Roman"/>
          <w:noProof/>
          <w:sz w:val="26"/>
          <w:szCs w:val="26"/>
          <w:lang w:val="lv-LV"/>
        </w:rPr>
      </w:pPr>
      <w:r w:rsidRPr="006D7A0B">
        <w:rPr>
          <w:rFonts w:ascii="Times New Roman" w:eastAsia="Times New Roman" w:hAnsi="Times New Roman" w:cs="Times New Roman"/>
          <w:b/>
          <w:bCs/>
          <w:sz w:val="24"/>
          <w:szCs w:val="24"/>
          <w:lang w:val="lv-LV" w:eastAsia="ru-RU"/>
        </w:rPr>
        <w:t xml:space="preserve">  </w:t>
      </w:r>
      <w:r w:rsidR="00EA1786" w:rsidRPr="00EA1786">
        <w:rPr>
          <w:rFonts w:ascii="Times New Roman" w:eastAsia="Times New Roman" w:hAnsi="Times New Roman" w:cs="Times New Roman"/>
          <w:noProof/>
          <w:sz w:val="24"/>
          <w:szCs w:val="24"/>
          <w:lang w:val="lv-LV"/>
        </w:rPr>
        <w:drawing>
          <wp:inline distT="0" distB="0" distL="0" distR="0" wp14:anchorId="02BB1392" wp14:editId="609FBBA9">
            <wp:extent cx="485775" cy="590550"/>
            <wp:effectExtent l="0" t="0" r="9525" b="0"/>
            <wp:docPr id="4"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A1786" w:rsidRPr="00EA1786" w:rsidRDefault="00EA1786" w:rsidP="00EA1786">
      <w:pPr>
        <w:spacing w:after="0" w:line="240" w:lineRule="auto"/>
        <w:jc w:val="center"/>
        <w:rPr>
          <w:rFonts w:ascii="Times New Roman" w:eastAsia="Times New Roman" w:hAnsi="Times New Roman" w:cs="Times New Roman"/>
          <w:noProof/>
          <w:sz w:val="10"/>
          <w:szCs w:val="10"/>
          <w:lang w:val="lv-LV"/>
        </w:rPr>
      </w:pPr>
    </w:p>
    <w:p w:rsidR="00EA1786" w:rsidRPr="00EA1786" w:rsidRDefault="00EA1786" w:rsidP="00EA1786">
      <w:pPr>
        <w:spacing w:after="0" w:line="240" w:lineRule="auto"/>
        <w:jc w:val="center"/>
        <w:rPr>
          <w:rFonts w:ascii="Times New Roman" w:eastAsia="Times New Roman" w:hAnsi="Times New Roman" w:cs="Times New Roman"/>
          <w:b/>
          <w:bCs/>
          <w:noProof/>
          <w:sz w:val="27"/>
          <w:szCs w:val="27"/>
          <w:lang w:val="lv-LV"/>
        </w:rPr>
      </w:pPr>
      <w:r w:rsidRPr="00EA1786">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46E60E30" wp14:editId="72B3F64F">
                <wp:simplePos x="0" y="0"/>
                <wp:positionH relativeFrom="column">
                  <wp:posOffset>-154305</wp:posOffset>
                </wp:positionH>
                <wp:positionV relativeFrom="paragraph">
                  <wp:posOffset>203200</wp:posOffset>
                </wp:positionV>
                <wp:extent cx="6126480" cy="0"/>
                <wp:effectExtent l="0" t="0" r="0" b="0"/>
                <wp:wrapTopAndBottom/>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A42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" strokeweight="1.5pt">
                <w10:wrap type="topAndBottom"/>
              </v:line>
            </w:pict>
          </mc:Fallback>
        </mc:AlternateContent>
      </w:r>
      <w:r w:rsidRPr="00EA1786">
        <w:rPr>
          <w:rFonts w:ascii="Times New Roman" w:eastAsia="Times New Roman" w:hAnsi="Times New Roman" w:cs="Times New Roman"/>
          <w:b/>
          <w:bCs/>
          <w:noProof/>
          <w:sz w:val="27"/>
          <w:szCs w:val="27"/>
          <w:lang w:val="lv-LV"/>
        </w:rPr>
        <w:t>DAUGAVPILS DOME</w:t>
      </w:r>
    </w:p>
    <w:p w:rsidR="00EA1786" w:rsidRPr="00EA1786" w:rsidRDefault="00EA1786" w:rsidP="00EA1786">
      <w:pPr>
        <w:spacing w:after="0"/>
        <w:ind w:right="-341"/>
        <w:jc w:val="center"/>
        <w:rPr>
          <w:rFonts w:ascii="Times New Roman" w:eastAsia="Times New Roman" w:hAnsi="Times New Roman" w:cs="Times New Roman"/>
          <w:noProof/>
          <w:sz w:val="10"/>
          <w:szCs w:val="10"/>
          <w:lang w:val="lv-LV"/>
        </w:rPr>
      </w:pPr>
    </w:p>
    <w:p w:rsidR="00EA1786" w:rsidRPr="00EA1786" w:rsidRDefault="00EA1786" w:rsidP="00EA1786">
      <w:pPr>
        <w:spacing w:after="0"/>
        <w:ind w:right="-341"/>
        <w:jc w:val="center"/>
        <w:rPr>
          <w:rFonts w:ascii="Times New Roman" w:eastAsia="Times New Roman" w:hAnsi="Times New Roman" w:cs="Times New Roman"/>
          <w:sz w:val="20"/>
          <w:szCs w:val="20"/>
          <w:lang w:val="lv-LV"/>
        </w:rPr>
      </w:pPr>
      <w:r w:rsidRPr="00EA1786">
        <w:rPr>
          <w:rFonts w:ascii="Times New Roman" w:eastAsia="Times New Roman" w:hAnsi="Times New Roman" w:cs="Times New Roman"/>
          <w:sz w:val="20"/>
          <w:szCs w:val="20"/>
          <w:lang w:val="lv-LV"/>
        </w:rPr>
        <w:t xml:space="preserve">K. Valdemāra iela 1, Daugavpils, LV-5401, tālr. 65404344, 65404365, fakss 65421941 </w:t>
      </w:r>
    </w:p>
    <w:p w:rsidR="00EA1786" w:rsidRPr="00EA1786" w:rsidRDefault="00EA1786" w:rsidP="00EA1786">
      <w:pPr>
        <w:tabs>
          <w:tab w:val="left" w:pos="3960"/>
        </w:tabs>
        <w:spacing w:after="0" w:line="240" w:lineRule="auto"/>
        <w:jc w:val="center"/>
        <w:rPr>
          <w:rFonts w:ascii="Times New Roman" w:eastAsia="Times New Roman" w:hAnsi="Times New Roman" w:cs="Times New Roman"/>
          <w:noProof/>
          <w:w w:val="120"/>
          <w:sz w:val="16"/>
          <w:szCs w:val="16"/>
          <w:lang w:val="lv-LV"/>
        </w:rPr>
      </w:pPr>
      <w:r w:rsidRPr="00EA1786">
        <w:rPr>
          <w:rFonts w:ascii="Times New Roman" w:eastAsia="Times New Roman" w:hAnsi="Times New Roman" w:cs="Times New Roman"/>
          <w:sz w:val="20"/>
          <w:szCs w:val="20"/>
          <w:lang w:val="lv-LV"/>
        </w:rPr>
        <w:t xml:space="preserve">e-pasts info@daugavpils.lv   </w:t>
      </w:r>
      <w:r w:rsidRPr="00EA1786">
        <w:rPr>
          <w:rFonts w:ascii="Times New Roman" w:eastAsia="Times New Roman" w:hAnsi="Times New Roman" w:cs="Times New Roman"/>
          <w:sz w:val="20"/>
          <w:szCs w:val="20"/>
          <w:u w:val="single"/>
          <w:lang w:val="lv-LV"/>
        </w:rPr>
        <w:t>www.daugavpils.lv</w:t>
      </w:r>
    </w:p>
    <w:p w:rsidR="00EA1786" w:rsidRPr="00EA1786" w:rsidRDefault="00EA1786" w:rsidP="00EA1786">
      <w:pPr>
        <w:keepNext/>
        <w:spacing w:after="0" w:line="240" w:lineRule="auto"/>
        <w:jc w:val="both"/>
        <w:outlineLvl w:val="0"/>
        <w:rPr>
          <w:rFonts w:ascii="Times New Roman" w:eastAsia="Times New Roman" w:hAnsi="Times New Roman" w:cs="Times New Roman"/>
          <w:b/>
          <w:bCs/>
          <w:noProof/>
          <w:sz w:val="24"/>
          <w:szCs w:val="24"/>
          <w:lang w:val="lv-LV"/>
        </w:rPr>
      </w:pPr>
    </w:p>
    <w:p w:rsidR="00EA1786" w:rsidRPr="00EA1786" w:rsidRDefault="00EA1786" w:rsidP="00EA1786">
      <w:pPr>
        <w:keepNext/>
        <w:spacing w:after="0" w:line="240" w:lineRule="auto"/>
        <w:jc w:val="center"/>
        <w:outlineLvl w:val="0"/>
        <w:rPr>
          <w:rFonts w:ascii="Times New Roman" w:eastAsia="Times New Roman" w:hAnsi="Times New Roman" w:cs="Times New Roman"/>
          <w:bCs/>
          <w:noProof/>
          <w:sz w:val="24"/>
          <w:szCs w:val="24"/>
          <w:lang w:val="lv-LV"/>
        </w:rPr>
      </w:pPr>
      <w:r w:rsidRPr="00EA1786">
        <w:rPr>
          <w:rFonts w:ascii="Times New Roman" w:eastAsia="Times New Roman" w:hAnsi="Times New Roman" w:cs="Times New Roman"/>
          <w:b/>
          <w:bCs/>
          <w:noProof/>
          <w:sz w:val="24"/>
          <w:szCs w:val="24"/>
          <w:lang w:val="lv-LV"/>
        </w:rPr>
        <w:t>L Ē M U M S</w:t>
      </w:r>
    </w:p>
    <w:p w:rsidR="00EA1786" w:rsidRPr="00EA1786" w:rsidRDefault="00EA1786" w:rsidP="00EA1786">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EA1786" w:rsidRPr="00EA1786" w:rsidRDefault="00EA1786" w:rsidP="00EA1786">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EA1786">
        <w:rPr>
          <w:rFonts w:ascii="Times New Roman" w:eastAsia="Times New Roman" w:hAnsi="Times New Roman" w:cs="Times New Roman"/>
          <w:noProof/>
          <w:sz w:val="24"/>
          <w:szCs w:val="24"/>
          <w:lang w:val="lv-LV"/>
        </w:rPr>
        <w:t>Daugavpilī</w:t>
      </w:r>
    </w:p>
    <w:p w:rsidR="003B77B1" w:rsidRPr="00EA1786" w:rsidRDefault="00914E1C" w:rsidP="00EA1786">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3B77B1" w:rsidRPr="006D7A0B" w:rsidRDefault="00914E1C" w:rsidP="009B1BFE">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415B81">
        <w:rPr>
          <w:rFonts w:ascii="Times New Roman" w:eastAsia="Times New Roman" w:hAnsi="Times New Roman" w:cs="Times New Roman"/>
          <w:bCs/>
          <w:sz w:val="24"/>
          <w:szCs w:val="24"/>
          <w:lang w:val="lv-LV" w:eastAsia="ru-RU"/>
        </w:rPr>
        <w:t>12.augustā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A95755">
        <w:rPr>
          <w:rFonts w:ascii="Times New Roman" w:hAnsi="Times New Roman" w:cs="Times New Roman"/>
          <w:b/>
          <w:sz w:val="24"/>
          <w:szCs w:val="24"/>
          <w:lang w:val="lv-LV"/>
        </w:rPr>
        <w:t>502</w:t>
      </w:r>
      <w:r w:rsidR="003B77B1" w:rsidRPr="006D7A0B">
        <w:rPr>
          <w:rFonts w:ascii="Times New Roman" w:hAnsi="Times New Roman" w:cs="Times New Roman"/>
          <w:sz w:val="24"/>
          <w:szCs w:val="24"/>
          <w:lang w:val="lv-LV"/>
        </w:rPr>
        <w:t xml:space="preserve">                                                                             </w:t>
      </w:r>
    </w:p>
    <w:p w:rsidR="00693855" w:rsidRPr="006D7A0B" w:rsidRDefault="003B77B1" w:rsidP="009B1BF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415B81">
        <w:rPr>
          <w:rFonts w:ascii="Times New Roman" w:hAnsi="Times New Roman" w:cs="Times New Roman"/>
          <w:sz w:val="24"/>
          <w:szCs w:val="24"/>
          <w:lang w:val="lv-LV"/>
        </w:rPr>
        <w:t xml:space="preserve">                    (prot. Nr.</w:t>
      </w:r>
      <w:r w:rsidR="00A95755">
        <w:rPr>
          <w:rFonts w:ascii="Times New Roman" w:hAnsi="Times New Roman" w:cs="Times New Roman"/>
          <w:sz w:val="24"/>
          <w:szCs w:val="24"/>
          <w:lang w:val="lv-LV"/>
        </w:rPr>
        <w:t>33</w:t>
      </w:r>
      <w:r w:rsidR="00A359DC" w:rsidRPr="006D7A0B">
        <w:rPr>
          <w:rFonts w:ascii="Times New Roman" w:hAnsi="Times New Roman" w:cs="Times New Roman"/>
          <w:sz w:val="24"/>
          <w:szCs w:val="24"/>
          <w:lang w:val="lv-LV"/>
        </w:rPr>
        <w:t xml:space="preserve">, </w:t>
      </w:r>
      <w:r w:rsidR="00A95755">
        <w:rPr>
          <w:rFonts w:ascii="Times New Roman" w:hAnsi="Times New Roman" w:cs="Times New Roman"/>
          <w:sz w:val="24"/>
          <w:szCs w:val="24"/>
          <w:lang w:val="lv-LV"/>
        </w:rPr>
        <w:t>4</w:t>
      </w:r>
      <w:r w:rsidRPr="006D7A0B">
        <w:rPr>
          <w:rFonts w:ascii="Times New Roman" w:hAnsi="Times New Roman" w:cs="Times New Roman"/>
          <w:sz w:val="24"/>
          <w:szCs w:val="24"/>
          <w:lang w:val="lv-LV"/>
        </w:rPr>
        <w:t xml:space="preserve">.§)  </w:t>
      </w:r>
    </w:p>
    <w:p w:rsidR="003B77B1" w:rsidRPr="006D7A0B" w:rsidRDefault="003B77B1" w:rsidP="009B1BFE">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9B1BFE" w:rsidRPr="009B1BFE" w:rsidRDefault="009B1BFE" w:rsidP="009B1BFE">
      <w:pPr>
        <w:spacing w:after="0" w:line="240" w:lineRule="auto"/>
        <w:jc w:val="center"/>
        <w:rPr>
          <w:rFonts w:ascii="Times New Roman" w:eastAsia="Times New Roman" w:hAnsi="Times New Roman" w:cs="Times New Roman"/>
          <w:b/>
          <w:sz w:val="24"/>
          <w:szCs w:val="24"/>
          <w:lang w:val="lv-LV"/>
        </w:rPr>
      </w:pPr>
      <w:r w:rsidRPr="009B1BFE">
        <w:rPr>
          <w:rFonts w:ascii="Times New Roman" w:eastAsia="Times New Roman" w:hAnsi="Times New Roman" w:cs="Times New Roman"/>
          <w:b/>
          <w:sz w:val="24"/>
          <w:szCs w:val="24"/>
          <w:lang w:val="lv-LV"/>
        </w:rPr>
        <w:t>Par apropriācijas palielināšanu un pārdali starp Daugavpils pilsētas pašvaldības iestādes „Komunālās saimniecības pārvalde” budžeta programmām</w:t>
      </w:r>
    </w:p>
    <w:p w:rsidR="009B1BFE" w:rsidRPr="009B1BFE" w:rsidRDefault="009B1BFE" w:rsidP="009B1BFE">
      <w:pPr>
        <w:spacing w:after="0" w:line="240" w:lineRule="auto"/>
        <w:jc w:val="center"/>
        <w:rPr>
          <w:rFonts w:ascii="Times New Roman" w:eastAsia="Calibri" w:hAnsi="Times New Roman" w:cs="Times New Roman"/>
          <w:bCs/>
          <w:sz w:val="24"/>
          <w:szCs w:val="24"/>
          <w:lang w:val="lv-LV"/>
        </w:rPr>
      </w:pPr>
    </w:p>
    <w:p w:rsidR="009B1BFE" w:rsidRPr="009B1BFE" w:rsidRDefault="009B1BFE" w:rsidP="009B1BFE">
      <w:pPr>
        <w:spacing w:after="0" w:line="240" w:lineRule="auto"/>
        <w:ind w:firstLine="426"/>
        <w:jc w:val="both"/>
        <w:rPr>
          <w:rFonts w:ascii="Times New Roman" w:eastAsia="Times New Roman" w:hAnsi="Times New Roman" w:cs="Times New Roman"/>
          <w:sz w:val="24"/>
          <w:szCs w:val="24"/>
          <w:lang w:val="lv-LV"/>
        </w:rPr>
      </w:pPr>
      <w:r w:rsidRPr="009B1BFE">
        <w:rPr>
          <w:rFonts w:ascii="Times New Roman" w:eastAsia="Times New Roman" w:hAnsi="Times New Roman" w:cs="Times New Roman"/>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37.punktu, Daugavpils pilsētas domes 2021.gada 29.jūnija lēmumu Nr.417 „Par aizņēmuma ņemšanu Eiropas Savienības Kohēzijas fonda projekta „Bioloģiski noārdāmo atkritumu pārstrādes iekārtu un kompostēšanas laukuma izveide Daugavpils pilsētā” Nr.5.2.1.2/20/A/004 īstenošanai”, ņemot vērā Daugavpils pilsētas domes </w:t>
      </w:r>
      <w:r w:rsidRPr="009B1BFE">
        <w:rPr>
          <w:rFonts w:ascii="Times New Roman" w:eastAsia="Times New Roman" w:hAnsi="Times New Roman" w:cs="Times New Roman"/>
          <w:sz w:val="23"/>
          <w:szCs w:val="23"/>
          <w:lang w:val="lv-LV"/>
        </w:rPr>
        <w:t xml:space="preserve">Finanšu </w:t>
      </w:r>
      <w:r>
        <w:rPr>
          <w:rFonts w:ascii="Times New Roman" w:eastAsia="Times New Roman" w:hAnsi="Times New Roman" w:cs="Times New Roman"/>
          <w:sz w:val="23"/>
          <w:szCs w:val="23"/>
          <w:lang w:val="lv-LV"/>
        </w:rPr>
        <w:t>komitejas 2021.gada 5.augusta sēdes</w:t>
      </w:r>
      <w:r w:rsidRPr="009B1BFE">
        <w:rPr>
          <w:rFonts w:ascii="Times New Roman" w:eastAsia="Times New Roman" w:hAnsi="Times New Roman" w:cs="Times New Roman"/>
          <w:sz w:val="23"/>
          <w:szCs w:val="23"/>
          <w:lang w:val="lv-LV"/>
        </w:rPr>
        <w:t xml:space="preserve"> atzinumu,</w:t>
      </w:r>
      <w:r w:rsidR="00A95755" w:rsidRPr="00A95755">
        <w:rPr>
          <w:lang w:val="lv-LV"/>
        </w:rPr>
        <w:t xml:space="preserve"> </w:t>
      </w:r>
      <w:r w:rsidR="00A95755" w:rsidRPr="00A95755">
        <w:rPr>
          <w:rFonts w:ascii="Times New Roman" w:eastAsia="Times New Roman" w:hAnsi="Times New Roman" w:cs="Times New Roman"/>
          <w:sz w:val="23"/>
          <w:szCs w:val="23"/>
          <w:lang w:val="lv-LV"/>
        </w:rPr>
        <w:t>atklāti balsojot: PAR – 14 (I.Aleksejevs, A.Elksniņš, A.Gržibovskis, L.Jankovska, I.Jukšinska, V.Kononovs, N.Kožanova, M.Lavrenovs, J.Lāčplēsis, I.Prelatovs, V.Sporāne-Hudojana, I.Šķinčs, M.Truskovskis, A.Vasiļjevs), PRET – nav, ATTURAS – nav,</w:t>
      </w:r>
      <w:r w:rsidRPr="009B1BFE">
        <w:rPr>
          <w:rFonts w:ascii="Times New Roman" w:eastAsia="Times New Roman" w:hAnsi="Times New Roman" w:cs="Times New Roman"/>
          <w:sz w:val="23"/>
          <w:szCs w:val="23"/>
          <w:lang w:val="lv-LV"/>
        </w:rPr>
        <w:t xml:space="preserve"> </w:t>
      </w:r>
      <w:r>
        <w:rPr>
          <w:rFonts w:ascii="Times New Roman" w:eastAsia="Times New Roman" w:hAnsi="Times New Roman" w:cs="Times New Roman"/>
          <w:b/>
          <w:bCs/>
          <w:sz w:val="23"/>
          <w:szCs w:val="23"/>
          <w:lang w:val="lv-LV"/>
        </w:rPr>
        <w:t xml:space="preserve">Daugavpils </w:t>
      </w:r>
      <w:r w:rsidRPr="009B1BFE">
        <w:rPr>
          <w:rFonts w:ascii="Times New Roman" w:eastAsia="Times New Roman" w:hAnsi="Times New Roman" w:cs="Times New Roman"/>
          <w:b/>
          <w:bCs/>
          <w:sz w:val="23"/>
          <w:szCs w:val="23"/>
          <w:lang w:val="lv-LV"/>
        </w:rPr>
        <w:t>dome nolemj</w:t>
      </w:r>
      <w:r w:rsidRPr="009B1BFE">
        <w:rPr>
          <w:rFonts w:ascii="Times New Roman" w:eastAsia="Times New Roman" w:hAnsi="Times New Roman" w:cs="Times New Roman"/>
          <w:sz w:val="23"/>
          <w:szCs w:val="23"/>
          <w:lang w:val="lv-LV"/>
        </w:rPr>
        <w:t xml:space="preserve">: </w:t>
      </w:r>
    </w:p>
    <w:p w:rsidR="009B1BFE" w:rsidRPr="009B1BFE" w:rsidRDefault="009B1BFE" w:rsidP="009B1BFE">
      <w:pPr>
        <w:spacing w:after="0" w:line="240" w:lineRule="auto"/>
        <w:ind w:firstLine="426"/>
        <w:jc w:val="both"/>
        <w:rPr>
          <w:rFonts w:ascii="Times New Roman" w:eastAsia="Calibri" w:hAnsi="Times New Roman" w:cs="Times New Roman"/>
          <w:bCs/>
          <w:sz w:val="24"/>
          <w:szCs w:val="24"/>
          <w:lang w:val="lv-LV"/>
        </w:rPr>
      </w:pPr>
    </w:p>
    <w:p w:rsidR="009B1BFE" w:rsidRPr="009B1BFE" w:rsidRDefault="009B1BFE" w:rsidP="009B1BFE">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9B1BFE">
        <w:rPr>
          <w:rFonts w:ascii="Times New Roman" w:eastAsia="Times New Roman" w:hAnsi="Times New Roman" w:cs="Times New Roman"/>
          <w:sz w:val="24"/>
          <w:szCs w:val="24"/>
          <w:lang w:val="lv-LV"/>
        </w:rPr>
        <w:t>Veikt apropriācijas palielināšanu Daugavpils pilsētas pašvaldības iestādei „Komunālās saimniecīb</w:t>
      </w:r>
      <w:r>
        <w:rPr>
          <w:rFonts w:ascii="Times New Roman" w:eastAsia="Times New Roman" w:hAnsi="Times New Roman" w:cs="Times New Roman"/>
          <w:sz w:val="24"/>
          <w:szCs w:val="24"/>
          <w:lang w:val="lv-LV"/>
        </w:rPr>
        <w:t>as pārvalde” (reģ.Nr.</w:t>
      </w:r>
      <w:r w:rsidRPr="009B1BFE">
        <w:rPr>
          <w:rFonts w:ascii="Times New Roman" w:eastAsia="Times New Roman" w:hAnsi="Times New Roman" w:cs="Times New Roman"/>
          <w:sz w:val="24"/>
          <w:szCs w:val="24"/>
          <w:lang w:val="lv-LV"/>
        </w:rPr>
        <w:t>90009547852, juridiskā adrese: Saules iela 5A, Daugavpils) pamatbudžeta programmā „Eiropas Savienības un citu finanšu instrumentu finansētie projekti” par 430 831 EUR</w:t>
      </w:r>
      <w:r w:rsidRPr="009B1BFE">
        <w:rPr>
          <w:rFonts w:ascii="Times New Roman" w:eastAsia="Times New Roman" w:hAnsi="Times New Roman" w:cs="Times New Roman"/>
          <w:i/>
          <w:sz w:val="24"/>
          <w:szCs w:val="24"/>
          <w:lang w:val="lv-LV"/>
        </w:rPr>
        <w:t xml:space="preserve">  (četri simti trīsdesmit tūkstoši astoņi simti trīsdesmit viens </w:t>
      </w:r>
      <w:proofErr w:type="spellStart"/>
      <w:r w:rsidRPr="009B1BFE">
        <w:rPr>
          <w:rFonts w:ascii="Times New Roman" w:eastAsia="Times New Roman" w:hAnsi="Times New Roman" w:cs="Times New Roman"/>
          <w:i/>
          <w:sz w:val="24"/>
          <w:szCs w:val="24"/>
          <w:lang w:val="lv-LV"/>
        </w:rPr>
        <w:t>euro</w:t>
      </w:r>
      <w:proofErr w:type="spellEnd"/>
      <w:r w:rsidRPr="009B1BFE">
        <w:rPr>
          <w:rFonts w:ascii="Times New Roman" w:eastAsia="Times New Roman" w:hAnsi="Times New Roman" w:cs="Times New Roman"/>
          <w:i/>
          <w:sz w:val="24"/>
          <w:szCs w:val="24"/>
          <w:lang w:val="lv-LV"/>
        </w:rPr>
        <w:t xml:space="preserve"> 00 centi) </w:t>
      </w:r>
      <w:r w:rsidRPr="009B1BFE">
        <w:rPr>
          <w:rFonts w:ascii="Times New Roman" w:eastAsia="Times New Roman" w:hAnsi="Times New Roman" w:cs="Times New Roman"/>
          <w:sz w:val="24"/>
          <w:szCs w:val="24"/>
          <w:lang w:val="lv-LV"/>
        </w:rPr>
        <w:t>saskaņā pielikumu Nr.1.</w:t>
      </w:r>
    </w:p>
    <w:p w:rsidR="009B1BFE" w:rsidRPr="009B1BFE" w:rsidRDefault="009B1BFE" w:rsidP="009B1BFE">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9B1BFE">
        <w:rPr>
          <w:rFonts w:ascii="Times New Roman" w:eastAsia="Times New Roman" w:hAnsi="Times New Roman" w:cs="Times New Roman"/>
          <w:sz w:val="24"/>
          <w:szCs w:val="24"/>
          <w:lang w:val="lv-LV"/>
        </w:rPr>
        <w:t>Veikt apropriācijas pārdali Daugavpils pilsētas pašvaldības iestādei „Komunāl</w:t>
      </w:r>
      <w:r>
        <w:rPr>
          <w:rFonts w:ascii="Times New Roman" w:eastAsia="Times New Roman" w:hAnsi="Times New Roman" w:cs="Times New Roman"/>
          <w:sz w:val="24"/>
          <w:szCs w:val="24"/>
          <w:lang w:val="lv-LV"/>
        </w:rPr>
        <w:t>ās saimniecības pārvalde” (reģ.Nr.</w:t>
      </w:r>
      <w:r w:rsidRPr="009B1BFE">
        <w:rPr>
          <w:rFonts w:ascii="Times New Roman" w:eastAsia="Times New Roman" w:hAnsi="Times New Roman" w:cs="Times New Roman"/>
          <w:sz w:val="24"/>
          <w:szCs w:val="24"/>
          <w:lang w:val="lv-LV"/>
        </w:rPr>
        <w:t>90009547852, juridiskā adrese: Saules iela 5A, Daugavpils) pamatbudžeta programmā „Investīciju projekti (izņemot ES un citu finanšu instrumentu finansētie projekti)” saskaņā pielikumu Nr.2.</w:t>
      </w:r>
    </w:p>
    <w:p w:rsidR="009B1BFE" w:rsidRPr="009B1BFE" w:rsidRDefault="009B1BFE" w:rsidP="009B1BFE">
      <w:pPr>
        <w:numPr>
          <w:ilvl w:val="0"/>
          <w:numId w:val="12"/>
        </w:numPr>
        <w:spacing w:after="0" w:line="240" w:lineRule="auto"/>
        <w:ind w:left="0" w:firstLine="426"/>
        <w:jc w:val="both"/>
        <w:rPr>
          <w:rFonts w:ascii="Times New Roman" w:eastAsia="Times New Roman" w:hAnsi="Times New Roman" w:cs="Times New Roman"/>
          <w:sz w:val="24"/>
          <w:szCs w:val="24"/>
          <w:lang w:val="lv-LV"/>
        </w:rPr>
      </w:pPr>
      <w:r w:rsidRPr="009B1BFE">
        <w:rPr>
          <w:rFonts w:ascii="Times New Roman" w:eastAsia="Times New Roman" w:hAnsi="Times New Roman" w:cs="Times New Roman"/>
          <w:sz w:val="24"/>
          <w:szCs w:val="24"/>
          <w:lang w:val="lv-LV"/>
        </w:rPr>
        <w:t>Veikt apropriācijas pārdali Daugavpils pilsētas pašvaldības iestādei „Komunālās s</w:t>
      </w:r>
      <w:r>
        <w:rPr>
          <w:rFonts w:ascii="Times New Roman" w:eastAsia="Times New Roman" w:hAnsi="Times New Roman" w:cs="Times New Roman"/>
          <w:sz w:val="24"/>
          <w:szCs w:val="24"/>
          <w:lang w:val="lv-LV"/>
        </w:rPr>
        <w:t>aimniecības pārvalde” (reģ.Nr.</w:t>
      </w:r>
      <w:r w:rsidRPr="009B1BFE">
        <w:rPr>
          <w:rFonts w:ascii="Times New Roman" w:eastAsia="Times New Roman" w:hAnsi="Times New Roman" w:cs="Times New Roman"/>
          <w:sz w:val="24"/>
          <w:szCs w:val="24"/>
          <w:lang w:val="lv-LV"/>
        </w:rPr>
        <w:t>90009547852, juridiskā adrese: Saules iela 5A, Daugavpils) pamatbudžeta programmā „Mērķdotācija pašvaldību autoceļu (ielu) fondiem” saskaņā pielikumu Nr.3.</w:t>
      </w:r>
    </w:p>
    <w:p w:rsidR="009B1BFE" w:rsidRPr="009B1BFE" w:rsidRDefault="009B1BFE" w:rsidP="009B1BFE">
      <w:pPr>
        <w:spacing w:after="0" w:line="240" w:lineRule="auto"/>
        <w:ind w:left="426"/>
        <w:jc w:val="both"/>
        <w:rPr>
          <w:rFonts w:ascii="Times New Roman" w:eastAsia="Times New Roman" w:hAnsi="Times New Roman" w:cs="Times New Roman"/>
          <w:sz w:val="24"/>
          <w:szCs w:val="24"/>
          <w:lang w:val="lv-LV"/>
        </w:rPr>
      </w:pPr>
    </w:p>
    <w:p w:rsidR="009B1BFE" w:rsidRDefault="009B1BFE" w:rsidP="009B1BFE">
      <w:pPr>
        <w:spacing w:after="0" w:line="240" w:lineRule="auto"/>
        <w:ind w:left="1134" w:hanging="1134"/>
        <w:jc w:val="both"/>
        <w:rPr>
          <w:rFonts w:ascii="Times New Roman" w:eastAsia="Times New Roman" w:hAnsi="Times New Roman" w:cs="Times New Roman"/>
          <w:sz w:val="24"/>
          <w:szCs w:val="24"/>
          <w:lang w:val="lv-LV"/>
        </w:rPr>
      </w:pPr>
      <w:r w:rsidRPr="009B1BFE">
        <w:rPr>
          <w:rFonts w:ascii="Times New Roman" w:eastAsia="Times New Roman" w:hAnsi="Times New Roman" w:cs="Times New Roman"/>
          <w:sz w:val="24"/>
          <w:szCs w:val="24"/>
          <w:lang w:val="lv-LV"/>
        </w:rPr>
        <w:t>Pielikumā:</w:t>
      </w:r>
      <w:r>
        <w:rPr>
          <w:rFonts w:ascii="Times New Roman" w:eastAsia="Times New Roman" w:hAnsi="Times New Roman" w:cs="Times New Roman"/>
          <w:sz w:val="24"/>
          <w:szCs w:val="24"/>
          <w:lang w:val="lv-LV"/>
        </w:rPr>
        <w:t xml:space="preserve"> 1. </w:t>
      </w:r>
      <w:r w:rsidRPr="009B1BFE">
        <w:rPr>
          <w:rFonts w:ascii="Times New Roman" w:eastAsia="Times New Roman" w:hAnsi="Times New Roman" w:cs="Times New Roman"/>
          <w:sz w:val="24"/>
          <w:szCs w:val="24"/>
          <w:lang w:val="lv-LV"/>
        </w:rPr>
        <w:t>Daugavpils pilsētas pašvaldības iestādes „Komunālās saimniecības pārvalde” pamatbudžeta programmas „Eiropas Savienības un citu finanšu instrumentu finansētie projekti” ieņēmumu un izdevumu tāmes grozījumi 2021.gadam.</w:t>
      </w:r>
    </w:p>
    <w:p w:rsidR="009B1BFE" w:rsidRDefault="009B1BFE" w:rsidP="009B1BFE">
      <w:pPr>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2. </w:t>
      </w:r>
      <w:r w:rsidRPr="009B1BFE">
        <w:rPr>
          <w:rFonts w:ascii="Times New Roman" w:eastAsia="Times New Roman" w:hAnsi="Times New Roman" w:cs="Times New Roman"/>
          <w:sz w:val="24"/>
          <w:szCs w:val="24"/>
          <w:lang w:val="lv-LV"/>
        </w:rPr>
        <w:t>Daugavpils pilsētas pašvaldības iestādes „Komunālās saimniecības pārvalde” pamatbudžeta programmas „Investīciju projekti (izņemot ES un citu finanšu instrumentu finansētie projekti)” ieņēmumu un izdevumu tāmes grozījumi 2021.gadam.</w:t>
      </w:r>
    </w:p>
    <w:p w:rsidR="009B1BFE" w:rsidRPr="009B1BFE" w:rsidRDefault="009B1BFE" w:rsidP="009B1BFE">
      <w:pPr>
        <w:spacing w:after="0" w:line="240" w:lineRule="auto"/>
        <w:ind w:left="1134" w:hanging="113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3. </w:t>
      </w:r>
      <w:r w:rsidRPr="009B1BFE">
        <w:rPr>
          <w:rFonts w:ascii="Times New Roman" w:eastAsia="Times New Roman" w:hAnsi="Times New Roman" w:cs="Times New Roman"/>
          <w:sz w:val="24"/>
          <w:szCs w:val="24"/>
          <w:lang w:val="lv-LV"/>
        </w:rPr>
        <w:t>Daugavpils pilsētas pašvaldības iestādes „Komunālās saimniecības pārvalde” pamatbudžeta programmas „Mērķdotācija pašvaldību autoceļu (ielu) fondiem” ieņēmumu un izdevumu tāmes grozījumi 2021.gadam.</w:t>
      </w:r>
    </w:p>
    <w:p w:rsidR="002B1B8D" w:rsidRDefault="002B1B8D" w:rsidP="009B1BFE">
      <w:pPr>
        <w:spacing w:after="0" w:line="240" w:lineRule="auto"/>
        <w:jc w:val="both"/>
        <w:rPr>
          <w:rFonts w:ascii="Times New Roman" w:eastAsia="Times New Roman" w:hAnsi="Times New Roman" w:cs="Times New Roman"/>
          <w:sz w:val="24"/>
          <w:szCs w:val="24"/>
          <w:lang w:val="lv-LV" w:eastAsia="ru-RU"/>
        </w:rPr>
      </w:pPr>
    </w:p>
    <w:p w:rsidR="009B1BFE" w:rsidRPr="006D7A0B" w:rsidRDefault="009B1BFE" w:rsidP="009B1BFE">
      <w:pPr>
        <w:spacing w:after="0" w:line="240" w:lineRule="auto"/>
        <w:jc w:val="both"/>
        <w:rPr>
          <w:rFonts w:ascii="Times New Roman" w:eastAsia="Times New Roman" w:hAnsi="Times New Roman" w:cs="Times New Roman"/>
          <w:sz w:val="24"/>
          <w:szCs w:val="24"/>
          <w:lang w:val="lv-LV" w:eastAsia="ru-RU"/>
        </w:rPr>
      </w:pPr>
    </w:p>
    <w:p w:rsidR="005828FF" w:rsidRPr="005828FF" w:rsidRDefault="005828FF" w:rsidP="005828FF">
      <w:pPr>
        <w:spacing w:after="0" w:line="240" w:lineRule="auto"/>
        <w:jc w:val="both"/>
        <w:rPr>
          <w:rFonts w:ascii="Times New Roman" w:eastAsia="Times New Roman" w:hAnsi="Times New Roman" w:cs="Times New Roman"/>
          <w:color w:val="000000" w:themeColor="text1"/>
          <w:sz w:val="24"/>
          <w:szCs w:val="24"/>
          <w:lang w:val="lv-LV" w:eastAsia="ru-RU"/>
        </w:rPr>
      </w:pPr>
      <w:r w:rsidRPr="005828FF">
        <w:rPr>
          <w:rFonts w:ascii="Times New Roman" w:eastAsia="Times New Roman" w:hAnsi="Times New Roman" w:cs="Times New Roman"/>
          <w:sz w:val="24"/>
          <w:szCs w:val="24"/>
          <w:lang w:val="lv-LV" w:eastAsia="ru-RU"/>
        </w:rPr>
        <w:t xml:space="preserve">Domes priekšsēdētājs                  </w:t>
      </w:r>
      <w:r w:rsidRPr="005828FF">
        <w:rPr>
          <w:rFonts w:ascii="Times New Roman" w:eastAsia="Times New Roman" w:hAnsi="Times New Roman" w:cs="Times New Roman"/>
          <w:i/>
          <w:sz w:val="24"/>
          <w:szCs w:val="24"/>
          <w:lang w:eastAsia="ru-RU"/>
        </w:rPr>
        <w:t xml:space="preserve">( </w:t>
      </w:r>
      <w:proofErr w:type="spellStart"/>
      <w:r w:rsidRPr="005828FF">
        <w:rPr>
          <w:rFonts w:ascii="Times New Roman" w:eastAsia="Times New Roman" w:hAnsi="Times New Roman" w:cs="Times New Roman"/>
          <w:i/>
          <w:sz w:val="24"/>
          <w:szCs w:val="24"/>
          <w:lang w:eastAsia="ru-RU"/>
        </w:rPr>
        <w:t>personiskais</w:t>
      </w:r>
      <w:proofErr w:type="spellEnd"/>
      <w:r w:rsidRPr="005828FF">
        <w:rPr>
          <w:rFonts w:ascii="Times New Roman" w:eastAsia="Times New Roman" w:hAnsi="Times New Roman" w:cs="Times New Roman"/>
          <w:i/>
          <w:sz w:val="24"/>
          <w:szCs w:val="24"/>
          <w:lang w:eastAsia="ru-RU"/>
        </w:rPr>
        <w:t xml:space="preserve"> </w:t>
      </w:r>
      <w:proofErr w:type="spellStart"/>
      <w:r w:rsidRPr="005828FF">
        <w:rPr>
          <w:rFonts w:ascii="Times New Roman" w:eastAsia="Times New Roman" w:hAnsi="Times New Roman" w:cs="Times New Roman"/>
          <w:i/>
          <w:sz w:val="24"/>
          <w:szCs w:val="24"/>
          <w:lang w:eastAsia="ru-RU"/>
        </w:rPr>
        <w:t>paraksts</w:t>
      </w:r>
      <w:proofErr w:type="spellEnd"/>
      <w:r w:rsidRPr="005828FF">
        <w:rPr>
          <w:rFonts w:ascii="Times New Roman" w:eastAsia="Times New Roman" w:hAnsi="Times New Roman" w:cs="Times New Roman"/>
          <w:i/>
          <w:sz w:val="24"/>
          <w:szCs w:val="24"/>
          <w:lang w:eastAsia="ru-RU"/>
        </w:rPr>
        <w:t>)</w:t>
      </w:r>
      <w:r w:rsidRPr="005828FF">
        <w:rPr>
          <w:rFonts w:ascii="Times New Roman" w:eastAsia="Times New Roman" w:hAnsi="Times New Roman" w:cs="Times New Roman"/>
          <w:sz w:val="24"/>
          <w:szCs w:val="24"/>
          <w:lang w:val="lv-LV" w:eastAsia="ru-RU"/>
        </w:rPr>
        <w:t xml:space="preserve">               </w:t>
      </w:r>
      <w:r w:rsidRPr="005828FF">
        <w:rPr>
          <w:rFonts w:ascii="Times New Roman" w:eastAsia="Times New Roman" w:hAnsi="Times New Roman" w:cs="Times New Roman"/>
          <w:color w:val="000000" w:themeColor="text1"/>
          <w:sz w:val="24"/>
          <w:szCs w:val="24"/>
          <w:lang w:val="lv-LV" w:eastAsia="ru-RU"/>
        </w:rPr>
        <w:tab/>
      </w:r>
      <w:r w:rsidRPr="005828FF">
        <w:rPr>
          <w:rFonts w:ascii="Times New Roman" w:eastAsia="Times New Roman" w:hAnsi="Times New Roman" w:cs="Times New Roman"/>
          <w:color w:val="000000" w:themeColor="text1"/>
          <w:sz w:val="24"/>
          <w:szCs w:val="24"/>
          <w:lang w:val="lv-LV" w:eastAsia="ru-RU"/>
        </w:rPr>
        <w:tab/>
        <w:t xml:space="preserve">      </w:t>
      </w:r>
      <w:proofErr w:type="spellStart"/>
      <w:r w:rsidRPr="005828FF">
        <w:rPr>
          <w:rFonts w:ascii="Times New Roman" w:eastAsia="Times New Roman" w:hAnsi="Times New Roman" w:cs="Times New Roman"/>
          <w:color w:val="000000" w:themeColor="text1"/>
          <w:sz w:val="24"/>
          <w:szCs w:val="24"/>
          <w:lang w:val="lv-LV" w:eastAsia="ru-RU"/>
        </w:rPr>
        <w:t>A.Elksniņš</w:t>
      </w:r>
      <w:proofErr w:type="spellEnd"/>
    </w:p>
    <w:p w:rsidR="00024208" w:rsidRPr="006D7A0B" w:rsidRDefault="00024208" w:rsidP="005828FF">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3"/>
  </w:num>
  <w:num w:numId="4">
    <w:abstractNumId w:val="2"/>
  </w:num>
  <w:num w:numId="5">
    <w:abstractNumId w:val="10"/>
  </w:num>
  <w:num w:numId="6">
    <w:abstractNumId w:val="8"/>
  </w:num>
  <w:num w:numId="7">
    <w:abstractNumId w:val="9"/>
  </w:num>
  <w:num w:numId="8">
    <w:abstractNumId w:val="5"/>
  </w:num>
  <w:num w:numId="9">
    <w:abstractNumId w:val="0"/>
  </w:num>
  <w:num w:numId="10">
    <w:abstractNumId w:val="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1472E9"/>
    <w:rsid w:val="00167695"/>
    <w:rsid w:val="0023054C"/>
    <w:rsid w:val="002B1B8D"/>
    <w:rsid w:val="002E6C61"/>
    <w:rsid w:val="00390A0B"/>
    <w:rsid w:val="003B6821"/>
    <w:rsid w:val="003B77B1"/>
    <w:rsid w:val="003D1F4D"/>
    <w:rsid w:val="00415B81"/>
    <w:rsid w:val="004F5DD7"/>
    <w:rsid w:val="00502862"/>
    <w:rsid w:val="005128DF"/>
    <w:rsid w:val="005506CD"/>
    <w:rsid w:val="0058006F"/>
    <w:rsid w:val="005828FF"/>
    <w:rsid w:val="00610D78"/>
    <w:rsid w:val="006308A7"/>
    <w:rsid w:val="00693855"/>
    <w:rsid w:val="006D7A0B"/>
    <w:rsid w:val="006F2B2E"/>
    <w:rsid w:val="007811D6"/>
    <w:rsid w:val="007E2606"/>
    <w:rsid w:val="0082034E"/>
    <w:rsid w:val="008F52FF"/>
    <w:rsid w:val="00914E1C"/>
    <w:rsid w:val="009B1BFE"/>
    <w:rsid w:val="00A359DC"/>
    <w:rsid w:val="00A70C64"/>
    <w:rsid w:val="00A741CE"/>
    <w:rsid w:val="00A95755"/>
    <w:rsid w:val="00AB447A"/>
    <w:rsid w:val="00AC5F4A"/>
    <w:rsid w:val="00B12538"/>
    <w:rsid w:val="00C01EEC"/>
    <w:rsid w:val="00C750B3"/>
    <w:rsid w:val="00CC6CA4"/>
    <w:rsid w:val="00CE04AE"/>
    <w:rsid w:val="00DC1202"/>
    <w:rsid w:val="00DC32B4"/>
    <w:rsid w:val="00EA1786"/>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10296">
      <w:bodyDiv w:val="1"/>
      <w:marLeft w:val="0"/>
      <w:marRight w:val="0"/>
      <w:marTop w:val="0"/>
      <w:marBottom w:val="0"/>
      <w:divBdr>
        <w:top w:val="none" w:sz="0" w:space="0" w:color="auto"/>
        <w:left w:val="none" w:sz="0" w:space="0" w:color="auto"/>
        <w:bottom w:val="none" w:sz="0" w:space="0" w:color="auto"/>
        <w:right w:val="none" w:sz="0" w:space="0" w:color="auto"/>
      </w:divBdr>
    </w:div>
    <w:div w:id="517278649">
      <w:bodyDiv w:val="1"/>
      <w:marLeft w:val="0"/>
      <w:marRight w:val="0"/>
      <w:marTop w:val="0"/>
      <w:marBottom w:val="0"/>
      <w:divBdr>
        <w:top w:val="none" w:sz="0" w:space="0" w:color="auto"/>
        <w:left w:val="none" w:sz="0" w:space="0" w:color="auto"/>
        <w:bottom w:val="none" w:sz="0" w:space="0" w:color="auto"/>
        <w:right w:val="none" w:sz="0" w:space="0" w:color="auto"/>
      </w:divBdr>
    </w:div>
    <w:div w:id="1926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2354</Words>
  <Characters>1342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2021-08-13T06:05:00Z</dcterms:created>
  <dcterms:modified xsi:type="dcterms:W3CDTF">2021-08-16T11:31:00Z</dcterms:modified>
</cp:coreProperties>
</file>