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1" w:rsidRDefault="005D38B1" w:rsidP="005D38B1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9638040" r:id="rId6"/>
        </w:object>
      </w:r>
    </w:p>
    <w:p w:rsidR="005D38B1" w:rsidRPr="00EE4591" w:rsidRDefault="005D38B1" w:rsidP="005D38B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D38B1" w:rsidRDefault="005D38B1" w:rsidP="005D38B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D38B1" w:rsidRDefault="005D38B1" w:rsidP="005D38B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D38B1" w:rsidRPr="00C3756E" w:rsidRDefault="005D38B1" w:rsidP="005D38B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99E5" wp14:editId="6509C04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376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D38B1" w:rsidRDefault="005D38B1" w:rsidP="005D38B1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D38B1" w:rsidRDefault="005D38B1" w:rsidP="005D38B1">
      <w:pPr>
        <w:jc w:val="center"/>
        <w:rPr>
          <w:sz w:val="18"/>
          <w:szCs w:val="18"/>
          <w:u w:val="single"/>
        </w:rPr>
      </w:pPr>
    </w:p>
    <w:p w:rsidR="005D38B1" w:rsidRDefault="005D38B1" w:rsidP="005D38B1">
      <w:pPr>
        <w:jc w:val="center"/>
        <w:rPr>
          <w:b/>
        </w:rPr>
      </w:pPr>
    </w:p>
    <w:p w:rsidR="005D38B1" w:rsidRPr="002E7F44" w:rsidRDefault="005D38B1" w:rsidP="005D38B1">
      <w:pPr>
        <w:jc w:val="center"/>
        <w:rPr>
          <w:b/>
        </w:rPr>
      </w:pPr>
      <w:r w:rsidRPr="002E7F44">
        <w:rPr>
          <w:b/>
        </w:rPr>
        <w:t>LĒMUMS</w:t>
      </w:r>
    </w:p>
    <w:p w:rsidR="005D38B1" w:rsidRPr="002E7F44" w:rsidRDefault="005D38B1" w:rsidP="005D38B1">
      <w:pPr>
        <w:spacing w:after="120"/>
        <w:jc w:val="center"/>
        <w:rPr>
          <w:sz w:val="2"/>
          <w:szCs w:val="2"/>
        </w:rPr>
      </w:pPr>
    </w:p>
    <w:p w:rsidR="00977002" w:rsidRDefault="005D38B1" w:rsidP="005D38B1">
      <w:pPr>
        <w:jc w:val="center"/>
      </w:pPr>
      <w:proofErr w:type="spellStart"/>
      <w:r>
        <w:t>Daugavpi</w:t>
      </w:r>
      <w:r w:rsidRPr="002E7F44">
        <w:t>lī</w:t>
      </w:r>
      <w:bookmarkStart w:id="1" w:name="_GoBack"/>
      <w:bookmarkEnd w:id="1"/>
      <w:proofErr w:type="spellEnd"/>
    </w:p>
    <w:p w:rsidR="00977002" w:rsidRDefault="00977002" w:rsidP="00977002"/>
    <w:p w:rsidR="00977002" w:rsidRDefault="00977002" w:rsidP="00977002"/>
    <w:p w:rsidR="00977002" w:rsidRDefault="00977002" w:rsidP="00977002"/>
    <w:p w:rsidR="00977002" w:rsidRPr="00D91127" w:rsidRDefault="00710D10" w:rsidP="00977002">
      <w:pPr>
        <w:rPr>
          <w:lang w:val="lv-LV"/>
        </w:rPr>
      </w:pPr>
      <w:r w:rsidRPr="00006B13">
        <w:t>20</w:t>
      </w:r>
      <w:r>
        <w:t>20</w:t>
      </w:r>
      <w:proofErr w:type="gramStart"/>
      <w:r w:rsidR="00977002">
        <w:t>.gada</w:t>
      </w:r>
      <w:proofErr w:type="gramEnd"/>
      <w:r w:rsidR="00977002">
        <w:t xml:space="preserve"> 10.</w:t>
      </w:r>
      <w:r w:rsidR="005F36C5">
        <w:t>decembrī</w:t>
      </w:r>
      <w:r w:rsidR="00977002" w:rsidRPr="00D91127">
        <w:t xml:space="preserve">                                                                                </w:t>
      </w:r>
      <w:r w:rsidR="00977002" w:rsidRPr="00D91127">
        <w:rPr>
          <w:b/>
          <w:lang w:val="lv-LV"/>
        </w:rPr>
        <w:t>Nr.638</w:t>
      </w:r>
      <w:r w:rsidR="00977002" w:rsidRPr="00D91127">
        <w:rPr>
          <w:lang w:val="lv-LV"/>
        </w:rPr>
        <w:t xml:space="preserve">  </w:t>
      </w:r>
    </w:p>
    <w:p w:rsidR="00977002" w:rsidRPr="00D91127" w:rsidRDefault="00977002" w:rsidP="00977002">
      <w:pPr>
        <w:ind w:left="5672" w:firstLine="709"/>
        <w:rPr>
          <w:lang w:val="lv-LV"/>
        </w:rPr>
      </w:pPr>
      <w:r w:rsidRPr="00D91127">
        <w:rPr>
          <w:lang w:val="lv-LV"/>
        </w:rPr>
        <w:t xml:space="preserve">        (prot. Nr.51,  6.§)</w:t>
      </w:r>
    </w:p>
    <w:p w:rsidR="00710D10" w:rsidRPr="00D91127" w:rsidRDefault="00710D10" w:rsidP="00977002">
      <w:pPr>
        <w:tabs>
          <w:tab w:val="left" w:pos="7230"/>
        </w:tabs>
        <w:rPr>
          <w:lang w:val="lv-LV"/>
        </w:rPr>
      </w:pPr>
    </w:p>
    <w:p w:rsidR="00710D10" w:rsidRPr="00D91127" w:rsidRDefault="00710D10" w:rsidP="00977002">
      <w:pPr>
        <w:jc w:val="right"/>
        <w:rPr>
          <w:lang w:val="lv-LV"/>
        </w:rPr>
      </w:pPr>
    </w:p>
    <w:p w:rsidR="00710D10" w:rsidRPr="00D91127" w:rsidRDefault="00710D10" w:rsidP="00977002">
      <w:pPr>
        <w:pStyle w:val="Heading1"/>
        <w:numPr>
          <w:ilvl w:val="0"/>
          <w:numId w:val="1"/>
        </w:numPr>
        <w:jc w:val="center"/>
      </w:pPr>
      <w:r w:rsidRPr="00D91127">
        <w:t>Par grozījum</w:t>
      </w:r>
      <w:r w:rsidR="0077542B" w:rsidRPr="00D91127">
        <w:t>u</w:t>
      </w:r>
      <w:r w:rsidRPr="00D91127">
        <w:t xml:space="preserve"> Daugavpils pilsētas domes 2019.gada 24.oktobra lēmumā Nr.636 “Par pašvaldības iestādes “Sociālais dienests” maksas pakalpojumu cenrādi”</w:t>
      </w:r>
    </w:p>
    <w:p w:rsidR="00710D10" w:rsidRPr="00D91127" w:rsidRDefault="00710D10" w:rsidP="00977002">
      <w:pPr>
        <w:ind w:firstLine="567"/>
        <w:jc w:val="both"/>
        <w:rPr>
          <w:iCs/>
          <w:lang w:val="lv-LV"/>
        </w:rPr>
      </w:pPr>
    </w:p>
    <w:p w:rsidR="00710D10" w:rsidRDefault="00710D10" w:rsidP="00977002">
      <w:pPr>
        <w:ind w:firstLine="426"/>
        <w:jc w:val="both"/>
        <w:rPr>
          <w:lang w:val="lv-LV"/>
        </w:rPr>
      </w:pPr>
      <w:r w:rsidRPr="00D91127">
        <w:rPr>
          <w:iCs/>
          <w:lang w:val="lv-LV"/>
        </w:rPr>
        <w:t>Pamatojoties uz likuma “Par pašvaldībām” 21.panta pirmās daļas 14.punkta g) apakšpunktu, ņemot vērā Daugavpils pilsētas domes (turpmāk - Dome) Sociālo jautāju</w:t>
      </w:r>
      <w:r w:rsidR="00977002" w:rsidRPr="00D91127">
        <w:rPr>
          <w:iCs/>
          <w:lang w:val="lv-LV"/>
        </w:rPr>
        <w:t>mu komitejas 2020.gada 3.decembra sēdes atzinumu</w:t>
      </w:r>
      <w:r w:rsidRPr="00D91127">
        <w:rPr>
          <w:iCs/>
          <w:lang w:val="lv-LV"/>
        </w:rPr>
        <w:t xml:space="preserve"> un Domes </w:t>
      </w:r>
      <w:r w:rsidRPr="00D91127">
        <w:rPr>
          <w:iCs/>
          <w:lang w:val="lv-LV" w:eastAsia="ru-RU"/>
        </w:rPr>
        <w:t xml:space="preserve">Finanšu komitejas </w:t>
      </w:r>
      <w:r w:rsidR="00977002" w:rsidRPr="00D91127">
        <w:rPr>
          <w:iCs/>
          <w:lang w:val="lv-LV"/>
        </w:rPr>
        <w:t>2020.gada 3.decembra sēdes atzinumu</w:t>
      </w:r>
      <w:r w:rsidR="00D91127" w:rsidRPr="00D91127">
        <w:rPr>
          <w:iCs/>
          <w:lang w:val="lv-LV"/>
        </w:rPr>
        <w:t xml:space="preserve">, </w:t>
      </w:r>
      <w:r w:rsidR="00D91127" w:rsidRPr="00D91127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D91127">
        <w:rPr>
          <w:b/>
          <w:lang w:val="lv-LV"/>
        </w:rPr>
        <w:t>Daugavpils pilsētas dome</w:t>
      </w:r>
      <w:r w:rsidRPr="00D91127">
        <w:rPr>
          <w:lang w:val="lv-LV"/>
        </w:rPr>
        <w:t xml:space="preserve"> </w:t>
      </w:r>
      <w:r w:rsidRPr="00D91127">
        <w:rPr>
          <w:b/>
          <w:lang w:val="lv-LV"/>
        </w:rPr>
        <w:t>nolemj</w:t>
      </w:r>
      <w:r w:rsidRPr="00D91127">
        <w:rPr>
          <w:lang w:val="lv-LV"/>
        </w:rPr>
        <w:t>:</w:t>
      </w:r>
    </w:p>
    <w:p w:rsidR="00D91127" w:rsidRPr="00D91127" w:rsidRDefault="00D91127" w:rsidP="00977002">
      <w:pPr>
        <w:ind w:firstLine="426"/>
        <w:jc w:val="both"/>
        <w:rPr>
          <w:lang w:val="lv-LV"/>
        </w:rPr>
      </w:pPr>
    </w:p>
    <w:p w:rsidR="0077542B" w:rsidRPr="0077542B" w:rsidRDefault="00710D10" w:rsidP="00977002">
      <w:pPr>
        <w:pStyle w:val="ListParagraph"/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D91127">
        <w:rPr>
          <w:lang w:val="lv-LV"/>
        </w:rPr>
        <w:t xml:space="preserve">Izdarīt grozījumu Domes 2019.gada 24.oktobra lēmumā Nr.636 “Par </w:t>
      </w:r>
      <w:r w:rsidRPr="0077542B">
        <w:rPr>
          <w:lang w:val="lv-LV"/>
        </w:rPr>
        <w:t>pašvaldības iestādes “Sociālais dienests” maksas pakalpojumu cenrādi” (turpmāk - Lēmums Nr.636)</w:t>
      </w:r>
      <w:r w:rsidR="0077542B" w:rsidRPr="0077542B">
        <w:rPr>
          <w:lang w:val="lv-LV"/>
        </w:rPr>
        <w:t>, svītrojot 2.pielikuma 1.punktu.</w:t>
      </w:r>
    </w:p>
    <w:p w:rsidR="0077542B" w:rsidRPr="00E15EAA" w:rsidRDefault="0077542B" w:rsidP="00977002">
      <w:pPr>
        <w:ind w:firstLine="426"/>
        <w:jc w:val="both"/>
        <w:rPr>
          <w:lang w:val="lv-LV"/>
        </w:rPr>
      </w:pPr>
      <w:r>
        <w:rPr>
          <w:lang w:val="lv-LV"/>
        </w:rPr>
        <w:t xml:space="preserve">2. Lēmums stājas </w:t>
      </w:r>
      <w:r w:rsidRPr="00E15EAA">
        <w:rPr>
          <w:iCs/>
          <w:lang w:val="lv-LV"/>
        </w:rPr>
        <w:t xml:space="preserve">spēkā </w:t>
      </w:r>
      <w:r w:rsidR="00E15EAA">
        <w:rPr>
          <w:iCs/>
          <w:lang w:val="lv-LV"/>
        </w:rPr>
        <w:t>ar 2021.gada 1.janvāri.</w:t>
      </w:r>
    </w:p>
    <w:p w:rsidR="00710D10" w:rsidRPr="00006B13" w:rsidRDefault="00710D10" w:rsidP="00977002">
      <w:pPr>
        <w:tabs>
          <w:tab w:val="left" w:pos="1134"/>
        </w:tabs>
        <w:ind w:firstLine="142"/>
        <w:jc w:val="both"/>
        <w:rPr>
          <w:lang w:val="lv-LV"/>
        </w:rPr>
      </w:pPr>
    </w:p>
    <w:p w:rsidR="00710D10" w:rsidRPr="00006B13" w:rsidRDefault="00710D10" w:rsidP="00977002">
      <w:pPr>
        <w:tabs>
          <w:tab w:val="left" w:pos="7230"/>
        </w:tabs>
        <w:jc w:val="both"/>
        <w:rPr>
          <w:lang w:val="lv-LV"/>
        </w:rPr>
      </w:pPr>
      <w:r w:rsidRPr="00006B13">
        <w:rPr>
          <w:lang w:val="lv-LV"/>
        </w:rPr>
        <w:t>Domes priekšsēdētājs</w:t>
      </w:r>
      <w:r w:rsidR="005D38B1">
        <w:rPr>
          <w:lang w:val="lv-LV"/>
        </w:rPr>
        <w:t xml:space="preserve">                       </w:t>
      </w:r>
      <w:r w:rsidR="005D38B1">
        <w:rPr>
          <w:i/>
          <w:lang w:eastAsia="ru-RU"/>
        </w:rPr>
        <w:t>(</w:t>
      </w:r>
      <w:proofErr w:type="spellStart"/>
      <w:r w:rsidR="005D38B1">
        <w:rPr>
          <w:i/>
          <w:lang w:eastAsia="ru-RU"/>
        </w:rPr>
        <w:t>personiskais</w:t>
      </w:r>
      <w:proofErr w:type="spellEnd"/>
      <w:r w:rsidR="005D38B1">
        <w:rPr>
          <w:i/>
          <w:lang w:eastAsia="ru-RU"/>
        </w:rPr>
        <w:t xml:space="preserve"> </w:t>
      </w:r>
      <w:proofErr w:type="spellStart"/>
      <w:r w:rsidR="005D38B1">
        <w:rPr>
          <w:i/>
          <w:lang w:eastAsia="ru-RU"/>
        </w:rPr>
        <w:t>paraksts</w:t>
      </w:r>
      <w:proofErr w:type="spellEnd"/>
      <w:r w:rsidR="005D38B1">
        <w:rPr>
          <w:i/>
          <w:lang w:eastAsia="ru-RU"/>
        </w:rPr>
        <w:t>)</w:t>
      </w:r>
      <w:r w:rsidR="005D38B1">
        <w:rPr>
          <w:i/>
          <w:lang w:eastAsia="ru-RU"/>
        </w:rPr>
        <w:tab/>
        <w:t xml:space="preserve"> </w:t>
      </w:r>
      <w:proofErr w:type="spellStart"/>
      <w:r>
        <w:rPr>
          <w:lang w:val="lv-LV"/>
        </w:rPr>
        <w:t>I.Prelatovs</w:t>
      </w:r>
      <w:proofErr w:type="spellEnd"/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</w:p>
    <w:p w:rsidR="00710D10" w:rsidRDefault="00710D10" w:rsidP="00977002">
      <w:pPr>
        <w:tabs>
          <w:tab w:val="left" w:pos="7230"/>
        </w:tabs>
        <w:ind w:right="-5"/>
        <w:rPr>
          <w:lang w:val="lv-LV"/>
        </w:rPr>
      </w:pPr>
    </w:p>
    <w:p w:rsidR="00977002" w:rsidRDefault="00977002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p w:rsidR="00710D10" w:rsidRPr="00006B13" w:rsidRDefault="00710D10" w:rsidP="00977002">
      <w:pPr>
        <w:tabs>
          <w:tab w:val="left" w:pos="7230"/>
        </w:tabs>
        <w:ind w:right="-5"/>
        <w:rPr>
          <w:i/>
          <w:lang w:val="lv-LV"/>
        </w:rPr>
      </w:pPr>
    </w:p>
    <w:sectPr w:rsidR="00710D10" w:rsidRPr="00006B13" w:rsidSect="0097700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F7B99"/>
    <w:multiLevelType w:val="hybridMultilevel"/>
    <w:tmpl w:val="01B03174"/>
    <w:lvl w:ilvl="0" w:tplc="59AEE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10"/>
    <w:rsid w:val="0015650F"/>
    <w:rsid w:val="003E3B75"/>
    <w:rsid w:val="005D38B1"/>
    <w:rsid w:val="005F36C5"/>
    <w:rsid w:val="00710D10"/>
    <w:rsid w:val="0077542B"/>
    <w:rsid w:val="00977002"/>
    <w:rsid w:val="00CA3C0D"/>
    <w:rsid w:val="00D91127"/>
    <w:rsid w:val="00E15EAA"/>
    <w:rsid w:val="00F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CF90320-1237-4929-B097-A3E7D57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10D10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10D10"/>
    <w:pPr>
      <w:ind w:left="720"/>
      <w:contextualSpacing/>
    </w:pPr>
  </w:style>
  <w:style w:type="table" w:styleId="TableGrid">
    <w:name w:val="Table Grid"/>
    <w:basedOn w:val="TableNormal"/>
    <w:uiPriority w:val="39"/>
    <w:rsid w:val="0015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AA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Title">
    <w:name w:val="Title"/>
    <w:basedOn w:val="Normal"/>
    <w:link w:val="TitleChar"/>
    <w:qFormat/>
    <w:rsid w:val="005D38B1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D38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8</cp:revision>
  <cp:lastPrinted>2020-12-16T09:07:00Z</cp:lastPrinted>
  <dcterms:created xsi:type="dcterms:W3CDTF">2020-11-30T11:17:00Z</dcterms:created>
  <dcterms:modified xsi:type="dcterms:W3CDTF">2020-12-16T13:34:00Z</dcterms:modified>
</cp:coreProperties>
</file>