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C8FA0" w14:textId="77777777" w:rsidR="001E5DD0" w:rsidRDefault="001E5DD0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</w:p>
    <w:p w14:paraId="6A0EB5A7" w14:textId="77777777" w:rsidR="001E5DD0" w:rsidRDefault="001E5DD0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</w:p>
    <w:p w14:paraId="515BC147" w14:textId="77777777" w:rsidR="001E5DD0" w:rsidRDefault="001E5DD0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</w:p>
    <w:p w14:paraId="75DD029F" w14:textId="77777777" w:rsidR="00315E25" w:rsidRPr="00F12780" w:rsidRDefault="00315E25" w:rsidP="00315E25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bookmarkStart w:id="0" w:name="_GoBack"/>
      <w:bookmarkEnd w:id="0"/>
      <w:r w:rsidRPr="00F12780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3ABA716B" w14:textId="77777777" w:rsidR="00315E25" w:rsidRPr="00F12780" w:rsidRDefault="00315E25" w:rsidP="00315E25">
      <w:pPr>
        <w:rPr>
          <w:lang w:val="lv-LV"/>
        </w:rPr>
      </w:pPr>
    </w:p>
    <w:p w14:paraId="1D9DDFD4" w14:textId="044DF64E" w:rsidR="0029104A" w:rsidRPr="00F12780" w:rsidRDefault="00315E25" w:rsidP="00315E25">
      <w:pPr>
        <w:rPr>
          <w:lang w:val="lv-LV"/>
        </w:rPr>
      </w:pPr>
      <w:r w:rsidRPr="00F12780">
        <w:rPr>
          <w:lang w:val="lv-LV"/>
        </w:rPr>
        <w:t>  202</w:t>
      </w:r>
      <w:r w:rsidR="00B30B5C">
        <w:rPr>
          <w:lang w:val="lv-LV"/>
        </w:rPr>
        <w:t>4</w:t>
      </w:r>
      <w:r w:rsidRPr="00F12780">
        <w:rPr>
          <w:lang w:val="lv-LV"/>
        </w:rPr>
        <w:t>. gada __. ___________</w:t>
      </w:r>
      <w:r w:rsidRPr="00F12780">
        <w:rPr>
          <w:lang w:val="lv-LV"/>
        </w:rPr>
        <w:tab/>
      </w:r>
      <w:r w:rsidRPr="00F12780">
        <w:rPr>
          <w:lang w:val="lv-LV"/>
        </w:rPr>
        <w:tab/>
      </w:r>
      <w:r w:rsidRPr="00F12780">
        <w:rPr>
          <w:lang w:val="lv-LV"/>
        </w:rPr>
        <w:tab/>
      </w:r>
      <w:r w:rsidRPr="00F12780">
        <w:rPr>
          <w:lang w:val="lv-LV"/>
        </w:rPr>
        <w:tab/>
        <w:t>Lēmums Nr.__ (prot. Nr.___,___.§)</w:t>
      </w:r>
      <w:r w:rsidRPr="00F12780">
        <w:rPr>
          <w:lang w:val="lv-LV"/>
        </w:rPr>
        <w:tab/>
      </w:r>
      <w:r w:rsidRPr="00F12780">
        <w:rPr>
          <w:lang w:val="lv-LV"/>
        </w:rPr>
        <w:tab/>
      </w:r>
    </w:p>
    <w:p w14:paraId="4CA08635" w14:textId="235726B8" w:rsidR="00337394" w:rsidRPr="00F12780" w:rsidRDefault="0029104A" w:rsidP="0037366B">
      <w:pPr>
        <w:pStyle w:val="Heading1"/>
        <w:numPr>
          <w:ilvl w:val="0"/>
          <w:numId w:val="1"/>
        </w:numPr>
        <w:jc w:val="center"/>
      </w:pPr>
      <w:r w:rsidRPr="00F12780">
        <w:t xml:space="preserve">Par </w:t>
      </w:r>
      <w:r w:rsidR="00972DE2" w:rsidRPr="00F12780">
        <w:t xml:space="preserve">grozījumiem </w:t>
      </w:r>
      <w:r w:rsidR="00337394" w:rsidRPr="00F12780">
        <w:t xml:space="preserve">Daugavpils valstspilsētas pašvaldības iestādes </w:t>
      </w:r>
    </w:p>
    <w:p w14:paraId="45496FF4" w14:textId="5DE95DFD" w:rsidR="0029104A" w:rsidRPr="00F12780" w:rsidRDefault="00337394" w:rsidP="0037366B">
      <w:pPr>
        <w:pStyle w:val="Heading1"/>
        <w:numPr>
          <w:ilvl w:val="0"/>
          <w:numId w:val="1"/>
        </w:numPr>
        <w:jc w:val="center"/>
      </w:pPr>
      <w:r w:rsidRPr="00F12780">
        <w:t>“</w:t>
      </w:r>
      <w:r w:rsidR="00224869" w:rsidRPr="00F12780">
        <w:t>Daugavpils Novadpētniecības un mākslas muzejs</w:t>
      </w:r>
      <w:r w:rsidRPr="00F12780">
        <w:t>”</w:t>
      </w:r>
      <w:r w:rsidR="0029104A" w:rsidRPr="00F12780">
        <w:t xml:space="preserve"> nolikum</w:t>
      </w:r>
      <w:r w:rsidR="00972DE2" w:rsidRPr="00F12780">
        <w:t>ā</w:t>
      </w:r>
    </w:p>
    <w:p w14:paraId="3E44E20F" w14:textId="1BC8F344" w:rsidR="0029104A" w:rsidRPr="00F12780" w:rsidRDefault="0029104A" w:rsidP="00B30B5C">
      <w:pPr>
        <w:spacing w:before="240"/>
        <w:ind w:firstLine="567"/>
        <w:jc w:val="both"/>
        <w:rPr>
          <w:iCs/>
          <w:lang w:val="lv-LV"/>
        </w:rPr>
      </w:pPr>
      <w:r w:rsidRPr="00F12780">
        <w:rPr>
          <w:iCs/>
          <w:lang w:val="lv-LV"/>
        </w:rPr>
        <w:t>Pamatojoties uz Pašvaldību likuma 10.</w:t>
      </w:r>
      <w:r w:rsidR="00EA416D" w:rsidRPr="00F12780">
        <w:rPr>
          <w:iCs/>
          <w:lang w:val="lv-LV"/>
        </w:rPr>
        <w:t xml:space="preserve"> </w:t>
      </w:r>
      <w:r w:rsidRPr="00F12780">
        <w:rPr>
          <w:iCs/>
          <w:lang w:val="lv-LV"/>
        </w:rPr>
        <w:t>panta pirmās daļas 8.</w:t>
      </w:r>
      <w:r w:rsidR="00EA416D" w:rsidRPr="00F12780">
        <w:rPr>
          <w:iCs/>
          <w:lang w:val="lv-LV"/>
        </w:rPr>
        <w:t xml:space="preserve"> </w:t>
      </w:r>
      <w:r w:rsidRPr="00F12780">
        <w:rPr>
          <w:iCs/>
          <w:lang w:val="lv-LV"/>
        </w:rPr>
        <w:t>punktu</w:t>
      </w:r>
      <w:r w:rsidR="00FE2200" w:rsidRPr="00F12780">
        <w:rPr>
          <w:iCs/>
          <w:lang w:val="lv-LV"/>
        </w:rPr>
        <w:t>,</w:t>
      </w:r>
      <w:r w:rsidRPr="00F12780">
        <w:rPr>
          <w:iCs/>
          <w:lang w:val="lv-LV"/>
        </w:rPr>
        <w:t xml:space="preserve"> </w:t>
      </w:r>
      <w:r w:rsidR="00224869" w:rsidRPr="00F12780">
        <w:rPr>
          <w:iCs/>
          <w:lang w:val="lv-LV"/>
        </w:rPr>
        <w:t xml:space="preserve">Muzeju likuma 8. panta otro daļu, </w:t>
      </w:r>
      <w:r w:rsidR="009E14B6" w:rsidRPr="00F12780">
        <w:rPr>
          <w:iCs/>
          <w:lang w:val="lv-LV"/>
        </w:rPr>
        <w:t xml:space="preserve">ņemot vērā Daugavpils </w:t>
      </w:r>
      <w:r w:rsidR="009E14B6" w:rsidRPr="00F12780">
        <w:rPr>
          <w:lang w:val="lv-LV"/>
        </w:rPr>
        <w:t xml:space="preserve">valstspilsētas pašvaldības </w:t>
      </w:r>
      <w:r w:rsidR="009E14B6" w:rsidRPr="00F12780">
        <w:rPr>
          <w:iCs/>
          <w:lang w:val="lv-LV"/>
        </w:rPr>
        <w:t>domes Izglītības un kultūras jautājumu komitejas 202</w:t>
      </w:r>
      <w:r w:rsidR="00B30B5C">
        <w:rPr>
          <w:iCs/>
          <w:lang w:val="lv-LV"/>
        </w:rPr>
        <w:t>4</w:t>
      </w:r>
      <w:r w:rsidR="009E14B6" w:rsidRPr="00F12780">
        <w:rPr>
          <w:iCs/>
          <w:lang w:val="lv-LV"/>
        </w:rPr>
        <w:t>. gada ___.____ atzinumu un Finanšu komitejas 202</w:t>
      </w:r>
      <w:r w:rsidR="00B30B5C">
        <w:rPr>
          <w:iCs/>
          <w:lang w:val="lv-LV"/>
        </w:rPr>
        <w:t>4</w:t>
      </w:r>
      <w:r w:rsidR="009E14B6" w:rsidRPr="00F12780">
        <w:rPr>
          <w:iCs/>
          <w:lang w:val="lv-LV"/>
        </w:rPr>
        <w:t>. gada ___.____ atzinumu</w:t>
      </w:r>
      <w:r w:rsidR="00571725" w:rsidRPr="00F12780">
        <w:rPr>
          <w:iCs/>
          <w:lang w:val="lv-LV"/>
        </w:rPr>
        <w:t>,</w:t>
      </w:r>
      <w:r w:rsidR="0074500D" w:rsidRPr="00F12780">
        <w:rPr>
          <w:iCs/>
          <w:lang w:val="lv-LV"/>
        </w:rPr>
        <w:t xml:space="preserve"> </w:t>
      </w:r>
      <w:r w:rsidR="00542171" w:rsidRPr="00F12780">
        <w:rPr>
          <w:b/>
          <w:bCs/>
          <w:iCs/>
          <w:lang w:val="lv-LV"/>
        </w:rPr>
        <w:t xml:space="preserve">Daugavpils </w:t>
      </w:r>
      <w:r w:rsidR="00542171" w:rsidRPr="00F12780">
        <w:rPr>
          <w:b/>
          <w:bCs/>
          <w:lang w:val="lv-LV"/>
        </w:rPr>
        <w:t xml:space="preserve">valstspilsētas pašvaldības </w:t>
      </w:r>
      <w:r w:rsidR="00542171" w:rsidRPr="00F12780">
        <w:rPr>
          <w:b/>
          <w:bCs/>
          <w:iCs/>
          <w:lang w:val="lv-LV"/>
        </w:rPr>
        <w:t>dome</w:t>
      </w:r>
      <w:r w:rsidR="00542171" w:rsidRPr="00F12780">
        <w:rPr>
          <w:b/>
          <w:lang w:val="lv-LV"/>
        </w:rPr>
        <w:t xml:space="preserve"> </w:t>
      </w:r>
      <w:r w:rsidRPr="00F12780">
        <w:rPr>
          <w:b/>
          <w:lang w:val="lv-LV"/>
        </w:rPr>
        <w:t>nolemj:</w:t>
      </w:r>
    </w:p>
    <w:p w14:paraId="73A12054" w14:textId="2270F9D4" w:rsidR="00C24AF2" w:rsidRPr="007D1DE3" w:rsidRDefault="00972DE2" w:rsidP="007B277A">
      <w:pPr>
        <w:pStyle w:val="ListParagraph"/>
        <w:numPr>
          <w:ilvl w:val="0"/>
          <w:numId w:val="4"/>
        </w:numPr>
        <w:snapToGrid w:val="0"/>
        <w:spacing w:before="240"/>
        <w:ind w:left="851" w:hanging="284"/>
        <w:jc w:val="both"/>
        <w:rPr>
          <w:iCs/>
          <w:lang w:val="lv-LV"/>
        </w:rPr>
      </w:pPr>
      <w:r w:rsidRPr="007D1DE3">
        <w:rPr>
          <w:iCs/>
          <w:lang w:val="lv-LV"/>
        </w:rPr>
        <w:t xml:space="preserve">Izdarīt </w:t>
      </w:r>
      <w:r w:rsidR="00D74220" w:rsidRPr="007D1DE3">
        <w:rPr>
          <w:iCs/>
          <w:lang w:val="lv-LV"/>
        </w:rPr>
        <w:t xml:space="preserve">ar Daugavpils domes </w:t>
      </w:r>
      <w:r w:rsidR="00224869" w:rsidRPr="007D1DE3">
        <w:rPr>
          <w:iCs/>
          <w:lang w:val="lv-LV"/>
        </w:rPr>
        <w:t>2010</w:t>
      </w:r>
      <w:r w:rsidR="00D74220" w:rsidRPr="007D1DE3">
        <w:rPr>
          <w:iCs/>
          <w:lang w:val="lv-LV"/>
        </w:rPr>
        <w:t xml:space="preserve">. gada </w:t>
      </w:r>
      <w:r w:rsidR="00224869" w:rsidRPr="007D1DE3">
        <w:rPr>
          <w:iCs/>
          <w:lang w:val="lv-LV"/>
        </w:rPr>
        <w:t>26</w:t>
      </w:r>
      <w:r w:rsidR="00D74220" w:rsidRPr="007D1DE3">
        <w:rPr>
          <w:iCs/>
          <w:lang w:val="lv-LV"/>
        </w:rPr>
        <w:t xml:space="preserve">. </w:t>
      </w:r>
      <w:r w:rsidR="00224869" w:rsidRPr="007D1DE3">
        <w:rPr>
          <w:iCs/>
          <w:lang w:val="lv-LV"/>
        </w:rPr>
        <w:t>augusta</w:t>
      </w:r>
      <w:r w:rsidR="00D74220" w:rsidRPr="007D1DE3">
        <w:rPr>
          <w:iCs/>
          <w:lang w:val="lv-LV"/>
        </w:rPr>
        <w:t xml:space="preserve"> lēmumu Nr. </w:t>
      </w:r>
      <w:r w:rsidR="00224869" w:rsidRPr="007D1DE3">
        <w:rPr>
          <w:iCs/>
          <w:lang w:val="lv-LV"/>
        </w:rPr>
        <w:t>511</w:t>
      </w:r>
      <w:r w:rsidR="00D74220" w:rsidRPr="007D1DE3">
        <w:rPr>
          <w:iCs/>
          <w:lang w:val="lv-LV"/>
        </w:rPr>
        <w:t xml:space="preserve"> apstiprinātajā </w:t>
      </w:r>
      <w:r w:rsidR="00337394" w:rsidRPr="007D1DE3">
        <w:rPr>
          <w:iCs/>
          <w:lang w:val="lv-LV"/>
        </w:rPr>
        <w:t>Daugavpils valstspilsētas pašvaldības iestādes “</w:t>
      </w:r>
      <w:r w:rsidR="00224869" w:rsidRPr="007D1DE3">
        <w:rPr>
          <w:lang w:val="lv-LV"/>
        </w:rPr>
        <w:t>Daugavpils Novadpētniecības un mākslas muzejs</w:t>
      </w:r>
      <w:r w:rsidR="00337394" w:rsidRPr="007D1DE3">
        <w:rPr>
          <w:iCs/>
          <w:lang w:val="lv-LV"/>
        </w:rPr>
        <w:t>”</w:t>
      </w:r>
      <w:r w:rsidR="00D1350C" w:rsidRPr="007D1DE3">
        <w:rPr>
          <w:iCs/>
          <w:lang w:val="lv-LV"/>
        </w:rPr>
        <w:t xml:space="preserve"> </w:t>
      </w:r>
      <w:r w:rsidRPr="007D1DE3">
        <w:rPr>
          <w:iCs/>
          <w:lang w:val="lv-LV"/>
        </w:rPr>
        <w:t>nolikumā</w:t>
      </w:r>
      <w:r w:rsidR="00D74220" w:rsidRPr="007D1DE3">
        <w:rPr>
          <w:iCs/>
          <w:lang w:val="lv-LV"/>
        </w:rPr>
        <w:t xml:space="preserve"> </w:t>
      </w:r>
      <w:r w:rsidR="00F50EC4">
        <w:rPr>
          <w:iCs/>
          <w:lang w:val="lv-LV"/>
        </w:rPr>
        <w:t xml:space="preserve">šādus </w:t>
      </w:r>
      <w:r w:rsidRPr="007D1DE3">
        <w:rPr>
          <w:iCs/>
          <w:lang w:val="lv-LV"/>
        </w:rPr>
        <w:t>grozījumus:</w:t>
      </w:r>
    </w:p>
    <w:p w14:paraId="5839E5E9" w14:textId="77777777" w:rsidR="00DB59E2" w:rsidRPr="00F50EC4" w:rsidRDefault="00DB59E2" w:rsidP="00DB59E2">
      <w:pPr>
        <w:ind w:firstLine="567"/>
        <w:jc w:val="both"/>
        <w:rPr>
          <w:lang w:val="lv-LV"/>
        </w:rPr>
      </w:pPr>
    </w:p>
    <w:p w14:paraId="66767B04" w14:textId="2F08DC46" w:rsidR="00F50EC4" w:rsidRDefault="00F50EC4" w:rsidP="00F50EC4">
      <w:pPr>
        <w:pStyle w:val="ListParagraph"/>
        <w:numPr>
          <w:ilvl w:val="1"/>
          <w:numId w:val="4"/>
        </w:numPr>
        <w:ind w:left="993"/>
        <w:jc w:val="both"/>
      </w:pPr>
      <w:r>
        <w:t>Izteikt 22. punktu šādā redakcijā:</w:t>
      </w:r>
    </w:p>
    <w:p w14:paraId="40AFF4DA" w14:textId="667A552C" w:rsidR="00F50EC4" w:rsidRPr="00125838" w:rsidRDefault="00F50EC4" w:rsidP="00F50EC4">
      <w:pPr>
        <w:ind w:left="720"/>
        <w:jc w:val="both"/>
      </w:pPr>
      <w:r>
        <w:t>“</w:t>
      </w:r>
      <w:r w:rsidRPr="00125838">
        <w:t xml:space="preserve">22. Muzejam ir šādas organizatoriski patstāvīgas struktūrvienības: </w:t>
      </w:r>
    </w:p>
    <w:p w14:paraId="7A8325B9" w14:textId="0DD09EAA" w:rsidR="00F50EC4" w:rsidRDefault="00F50EC4" w:rsidP="00F50EC4">
      <w:pPr>
        <w:ind w:left="720"/>
        <w:jc w:val="both"/>
      </w:pPr>
      <w:r w:rsidRPr="00125838">
        <w:t>22.</w:t>
      </w:r>
      <w:r>
        <w:t>1</w:t>
      </w:r>
      <w:r w:rsidRPr="00125838">
        <w:t xml:space="preserve">. </w:t>
      </w:r>
      <w:r>
        <w:t>Daugavpils Māla mākslas centrs</w:t>
      </w:r>
      <w:r w:rsidRPr="00125838">
        <w:t>, 18.</w:t>
      </w:r>
      <w:r>
        <w:t xml:space="preserve"> </w:t>
      </w:r>
      <w:r w:rsidRPr="00125838">
        <w:t>novembra ielā 8, Daugavpilī,</w:t>
      </w:r>
    </w:p>
    <w:p w14:paraId="1FC9D0CC" w14:textId="545EA1BE" w:rsidR="00F50EC4" w:rsidRDefault="00F50EC4" w:rsidP="00F50EC4">
      <w:pPr>
        <w:ind w:left="720"/>
        <w:jc w:val="both"/>
      </w:pPr>
      <w:r>
        <w:t>22.2</w:t>
      </w:r>
      <w:r w:rsidRPr="007F09B9">
        <w:t>. Latg</w:t>
      </w:r>
      <w:r w:rsidR="00283B6D">
        <w:t>ales kulinārā mantojuma centrs “</w:t>
      </w:r>
      <w:r w:rsidRPr="007F09B9">
        <w:t>Šmakovka”, Rīgas ielā 22A, Daugavpilī.</w:t>
      </w:r>
    </w:p>
    <w:p w14:paraId="0C4E33F3" w14:textId="64F570E0" w:rsidR="00F50EC4" w:rsidRDefault="00F50EC4" w:rsidP="00F50EC4">
      <w:pPr>
        <w:ind w:left="720"/>
        <w:jc w:val="both"/>
        <w:rPr>
          <w:lang w:val="lv-LV"/>
        </w:rPr>
      </w:pPr>
      <w:r w:rsidRPr="00F50EC4">
        <w:rPr>
          <w:lang w:val="lv-LV"/>
        </w:rPr>
        <w:t>22.3. Pinēju darbnīca ar tautas lietišķās mākslas studiju “Klūga”, Patversmes ielā 2, Daugavpilī.</w:t>
      </w:r>
    </w:p>
    <w:p w14:paraId="36F840AE" w14:textId="7CEFA688" w:rsidR="00F50EC4" w:rsidRPr="00F50EC4" w:rsidRDefault="00F50EC4" w:rsidP="00F50EC4">
      <w:pPr>
        <w:ind w:left="720"/>
        <w:jc w:val="both"/>
        <w:rPr>
          <w:b/>
          <w:lang w:val="lv-LV"/>
        </w:rPr>
      </w:pPr>
      <w:r>
        <w:rPr>
          <w:lang w:val="lv-LV"/>
        </w:rPr>
        <w:t xml:space="preserve">22.4. </w:t>
      </w:r>
      <w:r w:rsidR="00AD2952">
        <w:rPr>
          <w:lang w:val="lv-LV"/>
        </w:rPr>
        <w:t>Raiņa centrs,</w:t>
      </w:r>
      <w:r w:rsidR="00347C87">
        <w:rPr>
          <w:lang w:val="lv-LV"/>
        </w:rPr>
        <w:t xml:space="preserve"> Komunālajā ielā</w:t>
      </w:r>
      <w:r>
        <w:rPr>
          <w:lang w:val="lv-LV"/>
        </w:rPr>
        <w:t xml:space="preserve"> 2, Daugavpilī.</w:t>
      </w:r>
    </w:p>
    <w:p w14:paraId="01F73F14" w14:textId="77777777" w:rsidR="00F50EC4" w:rsidRPr="00F50EC4" w:rsidRDefault="00F50EC4" w:rsidP="00F50EC4">
      <w:pPr>
        <w:ind w:left="360"/>
        <w:jc w:val="both"/>
        <w:rPr>
          <w:lang w:val="lv-LV"/>
        </w:rPr>
      </w:pPr>
    </w:p>
    <w:p w14:paraId="21A87FFB" w14:textId="728C1CB5" w:rsidR="00F50EC4" w:rsidRPr="00F50EC4" w:rsidRDefault="00F50EC4" w:rsidP="00F50EC4">
      <w:pPr>
        <w:pStyle w:val="ListParagraph"/>
        <w:numPr>
          <w:ilvl w:val="1"/>
          <w:numId w:val="4"/>
        </w:numPr>
        <w:ind w:left="993"/>
        <w:jc w:val="both"/>
        <w:rPr>
          <w:lang w:val="lv-LV"/>
        </w:rPr>
      </w:pPr>
      <w:r w:rsidRPr="007D1DE3">
        <w:rPr>
          <w:lang w:val="lv-LV"/>
        </w:rPr>
        <w:t xml:space="preserve">Aizstāt 23. punktā </w:t>
      </w:r>
      <w:r w:rsidR="00B011FC">
        <w:rPr>
          <w:lang w:val="lv-LV"/>
        </w:rPr>
        <w:t xml:space="preserve">skaitli </w:t>
      </w:r>
      <w:r w:rsidRPr="007D1DE3">
        <w:rPr>
          <w:lang w:val="lv-LV"/>
        </w:rPr>
        <w:t xml:space="preserve">“21” ar </w:t>
      </w:r>
      <w:r w:rsidR="00B011FC">
        <w:rPr>
          <w:lang w:val="lv-LV"/>
        </w:rPr>
        <w:t xml:space="preserve">skaitli </w:t>
      </w:r>
      <w:r w:rsidRPr="007D1DE3">
        <w:rPr>
          <w:lang w:val="lv-LV"/>
        </w:rPr>
        <w:t>“22”</w:t>
      </w:r>
      <w:r w:rsidR="00B011FC">
        <w:rPr>
          <w:lang w:val="lv-LV"/>
        </w:rPr>
        <w:t>.</w:t>
      </w:r>
    </w:p>
    <w:p w14:paraId="3BBEB3F7" w14:textId="77777777" w:rsidR="00DB59E2" w:rsidRDefault="00DB59E2" w:rsidP="0029104A">
      <w:pPr>
        <w:tabs>
          <w:tab w:val="left" w:pos="7230"/>
        </w:tabs>
        <w:jc w:val="both"/>
        <w:rPr>
          <w:lang w:val="lv-LV"/>
        </w:rPr>
      </w:pPr>
    </w:p>
    <w:p w14:paraId="2DE595D7" w14:textId="654C50A5" w:rsidR="00E95D63" w:rsidRPr="00F12780" w:rsidRDefault="00755685" w:rsidP="0029104A">
      <w:pPr>
        <w:tabs>
          <w:tab w:val="left" w:pos="7230"/>
        </w:tabs>
        <w:jc w:val="both"/>
        <w:rPr>
          <w:lang w:val="lv-LV"/>
        </w:rPr>
      </w:pPr>
      <w:r w:rsidRPr="00F12780">
        <w:rPr>
          <w:lang w:val="lv-LV"/>
        </w:rPr>
        <w:t>Daugavpils valstspilsētas pašvaldības domes</w:t>
      </w:r>
      <w:r w:rsidR="0029104A" w:rsidRPr="00F12780">
        <w:rPr>
          <w:lang w:val="lv-LV"/>
        </w:rPr>
        <w:t xml:space="preserve"> priekšsēdētājs</w:t>
      </w:r>
      <w:r w:rsidR="0029104A" w:rsidRPr="00F12780">
        <w:rPr>
          <w:lang w:val="lv-LV"/>
        </w:rPr>
        <w:tab/>
      </w:r>
      <w:r w:rsidR="0029104A" w:rsidRPr="00F12780">
        <w:rPr>
          <w:lang w:val="lv-LV"/>
        </w:rPr>
        <w:tab/>
        <w:t>A.</w:t>
      </w:r>
      <w:r w:rsidR="00891C31">
        <w:rPr>
          <w:lang w:val="lv-LV"/>
        </w:rPr>
        <w:t xml:space="preserve"> </w:t>
      </w:r>
      <w:r w:rsidR="0029104A" w:rsidRPr="00F12780">
        <w:rPr>
          <w:lang w:val="lv-LV"/>
        </w:rPr>
        <w:t>Elksniņš</w:t>
      </w:r>
      <w:r w:rsidR="0029104A" w:rsidRPr="00F12780">
        <w:rPr>
          <w:lang w:val="lv-LV"/>
        </w:rPr>
        <w:tab/>
      </w:r>
    </w:p>
    <w:p w14:paraId="3C495776" w14:textId="77777777" w:rsidR="00907EC0" w:rsidRPr="00F12780" w:rsidRDefault="00907EC0" w:rsidP="00E95D63">
      <w:pPr>
        <w:jc w:val="both"/>
        <w:rPr>
          <w:u w:val="single"/>
          <w:lang w:val="lv-LV"/>
        </w:rPr>
      </w:pPr>
    </w:p>
    <w:sectPr w:rsidR="00907EC0" w:rsidRPr="00F12780" w:rsidSect="00315E2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BBCE" w14:textId="77777777" w:rsidR="008B62B3" w:rsidRDefault="008B62B3" w:rsidP="00F50EC4">
      <w:r>
        <w:separator/>
      </w:r>
    </w:p>
  </w:endnote>
  <w:endnote w:type="continuationSeparator" w:id="0">
    <w:p w14:paraId="12E6F03F" w14:textId="77777777" w:rsidR="008B62B3" w:rsidRDefault="008B62B3" w:rsidP="00F5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4AB85" w14:textId="77777777" w:rsidR="008B62B3" w:rsidRDefault="008B62B3" w:rsidP="00F50EC4">
      <w:r>
        <w:separator/>
      </w:r>
    </w:p>
  </w:footnote>
  <w:footnote w:type="continuationSeparator" w:id="0">
    <w:p w14:paraId="167A6624" w14:textId="77777777" w:rsidR="008B62B3" w:rsidRDefault="008B62B3" w:rsidP="00F5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24F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8B747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F74072"/>
    <w:multiLevelType w:val="hybridMultilevel"/>
    <w:tmpl w:val="BC92D69E"/>
    <w:lvl w:ilvl="0" w:tplc="951E192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20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4A"/>
    <w:rsid w:val="00003A2B"/>
    <w:rsid w:val="00022A2F"/>
    <w:rsid w:val="000676D9"/>
    <w:rsid w:val="00082337"/>
    <w:rsid w:val="00135305"/>
    <w:rsid w:val="00153241"/>
    <w:rsid w:val="00153381"/>
    <w:rsid w:val="00177DB0"/>
    <w:rsid w:val="00193A5D"/>
    <w:rsid w:val="001964A9"/>
    <w:rsid w:val="001C38E9"/>
    <w:rsid w:val="001E5DD0"/>
    <w:rsid w:val="00224869"/>
    <w:rsid w:val="002274B3"/>
    <w:rsid w:val="002352A9"/>
    <w:rsid w:val="00283B6D"/>
    <w:rsid w:val="0029104A"/>
    <w:rsid w:val="0029207B"/>
    <w:rsid w:val="002C7463"/>
    <w:rsid w:val="002C7B80"/>
    <w:rsid w:val="002D66F6"/>
    <w:rsid w:val="002E3D29"/>
    <w:rsid w:val="00315E25"/>
    <w:rsid w:val="00337394"/>
    <w:rsid w:val="00347C87"/>
    <w:rsid w:val="0037366B"/>
    <w:rsid w:val="00387658"/>
    <w:rsid w:val="003D5C9F"/>
    <w:rsid w:val="003E4F6C"/>
    <w:rsid w:val="003E7CB7"/>
    <w:rsid w:val="00400085"/>
    <w:rsid w:val="00407469"/>
    <w:rsid w:val="00411FE0"/>
    <w:rsid w:val="0043569C"/>
    <w:rsid w:val="00437134"/>
    <w:rsid w:val="00486E78"/>
    <w:rsid w:val="0050318A"/>
    <w:rsid w:val="00522128"/>
    <w:rsid w:val="0053688C"/>
    <w:rsid w:val="00537351"/>
    <w:rsid w:val="00542171"/>
    <w:rsid w:val="00563F1C"/>
    <w:rsid w:val="005649C2"/>
    <w:rsid w:val="00571725"/>
    <w:rsid w:val="00590927"/>
    <w:rsid w:val="005B0E47"/>
    <w:rsid w:val="00613440"/>
    <w:rsid w:val="00623651"/>
    <w:rsid w:val="0065266C"/>
    <w:rsid w:val="006E0769"/>
    <w:rsid w:val="006E542A"/>
    <w:rsid w:val="0074500D"/>
    <w:rsid w:val="00755685"/>
    <w:rsid w:val="00770E0F"/>
    <w:rsid w:val="00772CBA"/>
    <w:rsid w:val="0079470C"/>
    <w:rsid w:val="007B277A"/>
    <w:rsid w:val="007C2773"/>
    <w:rsid w:val="007C3E98"/>
    <w:rsid w:val="007D1DE3"/>
    <w:rsid w:val="00801C24"/>
    <w:rsid w:val="00822292"/>
    <w:rsid w:val="00827092"/>
    <w:rsid w:val="00862415"/>
    <w:rsid w:val="00891C31"/>
    <w:rsid w:val="008B62B3"/>
    <w:rsid w:val="008F1EB2"/>
    <w:rsid w:val="008F59E4"/>
    <w:rsid w:val="0090094D"/>
    <w:rsid w:val="00904155"/>
    <w:rsid w:val="00907EC0"/>
    <w:rsid w:val="00972DE2"/>
    <w:rsid w:val="00992651"/>
    <w:rsid w:val="009A571D"/>
    <w:rsid w:val="009B6F41"/>
    <w:rsid w:val="009E1323"/>
    <w:rsid w:val="009E14B6"/>
    <w:rsid w:val="00A01C75"/>
    <w:rsid w:val="00A42B16"/>
    <w:rsid w:val="00A73B0F"/>
    <w:rsid w:val="00AD2952"/>
    <w:rsid w:val="00B011FC"/>
    <w:rsid w:val="00B14BCD"/>
    <w:rsid w:val="00B30B5C"/>
    <w:rsid w:val="00B80205"/>
    <w:rsid w:val="00B83AC7"/>
    <w:rsid w:val="00C24AF2"/>
    <w:rsid w:val="00C459DC"/>
    <w:rsid w:val="00C650FF"/>
    <w:rsid w:val="00C93DD1"/>
    <w:rsid w:val="00CB55C3"/>
    <w:rsid w:val="00CE4DE6"/>
    <w:rsid w:val="00D02FE0"/>
    <w:rsid w:val="00D1350C"/>
    <w:rsid w:val="00D17271"/>
    <w:rsid w:val="00D74220"/>
    <w:rsid w:val="00DA6657"/>
    <w:rsid w:val="00DB59E2"/>
    <w:rsid w:val="00DF7992"/>
    <w:rsid w:val="00E32AA8"/>
    <w:rsid w:val="00E46081"/>
    <w:rsid w:val="00E57F42"/>
    <w:rsid w:val="00E67E25"/>
    <w:rsid w:val="00E86CB1"/>
    <w:rsid w:val="00E95D63"/>
    <w:rsid w:val="00EA416D"/>
    <w:rsid w:val="00EB68CB"/>
    <w:rsid w:val="00ED4980"/>
    <w:rsid w:val="00F12780"/>
    <w:rsid w:val="00F506DA"/>
    <w:rsid w:val="00F50EC4"/>
    <w:rsid w:val="00FB6D1C"/>
    <w:rsid w:val="00FC0589"/>
    <w:rsid w:val="00FC1B31"/>
    <w:rsid w:val="00FD3737"/>
    <w:rsid w:val="00FD5F3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07A0"/>
  <w15:docId w15:val="{826C464D-6DD7-445D-A822-63C75BB1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95D6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0B5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0E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0EC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50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11</cp:revision>
  <cp:lastPrinted>2024-08-20T11:18:00Z</cp:lastPrinted>
  <dcterms:created xsi:type="dcterms:W3CDTF">2024-08-19T13:21:00Z</dcterms:created>
  <dcterms:modified xsi:type="dcterms:W3CDTF">2024-08-22T10:03:00Z</dcterms:modified>
</cp:coreProperties>
</file>