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47D" w:rsidRPr="00AB6E68" w:rsidRDefault="00E8747D" w:rsidP="00E8747D">
      <w:pPr>
        <w:pStyle w:val="Heading4"/>
        <w:tabs>
          <w:tab w:val="left" w:pos="1276"/>
        </w:tabs>
        <w:ind w:left="5040" w:hanging="5040"/>
        <w:jc w:val="right"/>
        <w:rPr>
          <w:bCs/>
          <w:sz w:val="24"/>
        </w:rPr>
      </w:pPr>
      <w:r w:rsidRPr="00AB6E68">
        <w:rPr>
          <w:bCs/>
          <w:sz w:val="24"/>
        </w:rPr>
        <w:t>LĒMUMA PROJEKTS</w:t>
      </w:r>
    </w:p>
    <w:p w:rsidR="00E8747D" w:rsidRPr="00AB6E68" w:rsidRDefault="00E8747D" w:rsidP="00E8747D">
      <w:r w:rsidRPr="00AB6E68">
        <w:t>  </w:t>
      </w:r>
    </w:p>
    <w:p w:rsidR="00E8747D" w:rsidRPr="00AB6E68" w:rsidRDefault="00E8747D" w:rsidP="00E8747D">
      <w:r w:rsidRPr="00AB6E68">
        <w:t>2023. gada __. ___________</w:t>
      </w:r>
      <w:r w:rsidRPr="00AB6E68">
        <w:tab/>
      </w:r>
      <w:r w:rsidRPr="00AB6E68">
        <w:tab/>
      </w:r>
      <w:r w:rsidRPr="00AB6E68">
        <w:tab/>
      </w:r>
      <w:r w:rsidRPr="00AB6E68">
        <w:tab/>
        <w:t>Lēmums Nr.__ (prot. Nr.___,___.§)</w:t>
      </w:r>
      <w:r w:rsidRPr="00AB6E68">
        <w:tab/>
      </w:r>
      <w:r w:rsidRPr="00AB6E68">
        <w:tab/>
      </w:r>
      <w:r w:rsidRPr="00AB6E68">
        <w:tab/>
      </w:r>
      <w:r w:rsidRPr="00AB6E68">
        <w:tab/>
      </w:r>
      <w:r w:rsidRPr="00AB6E68">
        <w:tab/>
      </w:r>
      <w:r w:rsidRPr="00AB6E68">
        <w:tab/>
      </w:r>
    </w:p>
    <w:p w:rsidR="00DE4B46" w:rsidRPr="00AB6E68" w:rsidRDefault="00DE4B46" w:rsidP="00AD5F3D">
      <w:pPr>
        <w:jc w:val="center"/>
        <w:rPr>
          <w:b/>
          <w:bCs/>
        </w:rPr>
      </w:pPr>
      <w:r w:rsidRPr="00AB6E68">
        <w:rPr>
          <w:b/>
          <w:bCs/>
        </w:rPr>
        <w:t xml:space="preserve">Par apbalvojuma </w:t>
      </w:r>
      <w:r w:rsidR="00D60AC8" w:rsidRPr="00AB6E68">
        <w:rPr>
          <w:b/>
          <w:bCs/>
        </w:rPr>
        <w:t>Gada balva</w:t>
      </w:r>
      <w:r w:rsidRPr="00AB6E68">
        <w:rPr>
          <w:b/>
          <w:bCs/>
        </w:rPr>
        <w:t xml:space="preserve"> piešķiršanu</w:t>
      </w:r>
    </w:p>
    <w:p w:rsidR="00DE4B46" w:rsidRPr="00AB6E68" w:rsidRDefault="00DE4B46"/>
    <w:p w:rsidR="00DE4B46" w:rsidRPr="00AB6E68" w:rsidRDefault="00DE4B46" w:rsidP="00025612">
      <w:pPr>
        <w:jc w:val="both"/>
      </w:pPr>
      <w:r w:rsidRPr="00AB6E68">
        <w:tab/>
        <w:t>Pamatojoties</w:t>
      </w:r>
      <w:r w:rsidR="00D543E5">
        <w:t xml:space="preserve"> uz</w:t>
      </w:r>
      <w:r w:rsidRPr="00AB6E68">
        <w:t xml:space="preserve"> </w:t>
      </w:r>
      <w:r w:rsidR="00E8747D" w:rsidRPr="00AB6E68">
        <w:t>Pašvaldību likuma</w:t>
      </w:r>
      <w:r w:rsidRPr="00AB6E68">
        <w:t xml:space="preserve"> </w:t>
      </w:r>
      <w:r w:rsidR="00E8747D" w:rsidRPr="00AB6E68">
        <w:t>10. panta pirmās daļas 21. pun</w:t>
      </w:r>
      <w:r w:rsidR="006C0AD0" w:rsidRPr="00AB6E68">
        <w:t>ktu</w:t>
      </w:r>
      <w:r w:rsidRPr="00AB6E68">
        <w:t xml:space="preserve">, </w:t>
      </w:r>
      <w:r w:rsidR="00AD5F3D" w:rsidRPr="00AB6E68">
        <w:t>Nolikum</w:t>
      </w:r>
      <w:r w:rsidR="001636CD" w:rsidRPr="00AB6E68">
        <w:t>a</w:t>
      </w:r>
      <w:r w:rsidR="00AD5F3D" w:rsidRPr="00AB6E68">
        <w:t xml:space="preserve"> par Daugavpils pilsētas domes apbalvojumiem, kas apstiprināts ar Daugavpils pilsētas domes 2010.</w:t>
      </w:r>
      <w:r w:rsidR="006C0AD0" w:rsidRPr="00AB6E68">
        <w:t xml:space="preserve"> </w:t>
      </w:r>
      <w:r w:rsidR="00AD5F3D" w:rsidRPr="00AB6E68">
        <w:t>gada 22.</w:t>
      </w:r>
      <w:r w:rsidR="006C0AD0" w:rsidRPr="00AB6E68">
        <w:t xml:space="preserve"> </w:t>
      </w:r>
      <w:r w:rsidR="00AD5F3D" w:rsidRPr="00AB6E68">
        <w:t>aprīļa lēmumu Nr.</w:t>
      </w:r>
      <w:r w:rsidR="006C0AD0" w:rsidRPr="00AB6E68">
        <w:t xml:space="preserve"> </w:t>
      </w:r>
      <w:r w:rsidR="00AD5F3D" w:rsidRPr="00AB6E68">
        <w:t xml:space="preserve">279, </w:t>
      </w:r>
      <w:r w:rsidR="00204713" w:rsidRPr="00AB6E68">
        <w:t>1.5., 4.1</w:t>
      </w:r>
      <w:r w:rsidR="00D56154" w:rsidRPr="00AB6E68">
        <w:t xml:space="preserve">., </w:t>
      </w:r>
      <w:r w:rsidR="00AD5F3D" w:rsidRPr="00AB6E68">
        <w:t>4.5.</w:t>
      </w:r>
      <w:r w:rsidR="006C0AD0" w:rsidRPr="00AB6E68">
        <w:t xml:space="preserve"> </w:t>
      </w:r>
      <w:r w:rsidR="00AD5F3D" w:rsidRPr="00AB6E68">
        <w:t>punktu</w:t>
      </w:r>
      <w:r w:rsidRPr="00AB6E68">
        <w:t xml:space="preserve">, </w:t>
      </w:r>
      <w:r w:rsidR="00E626D4" w:rsidRPr="00AB6E68">
        <w:t>ņ</w:t>
      </w:r>
      <w:r w:rsidR="006453C5" w:rsidRPr="00AB6E68">
        <w:t xml:space="preserve">emot vērā ar Daugavpils </w:t>
      </w:r>
      <w:proofErr w:type="spellStart"/>
      <w:r w:rsidR="008576D5" w:rsidRPr="00AB6E68">
        <w:t>valstspilsētas</w:t>
      </w:r>
      <w:proofErr w:type="spellEnd"/>
      <w:r w:rsidR="008576D5" w:rsidRPr="00AB6E68">
        <w:t xml:space="preserve"> pašvaldības</w:t>
      </w:r>
      <w:r w:rsidR="0040188B" w:rsidRPr="00AB6E68">
        <w:t xml:space="preserve"> domes priekšsēdētāja</w:t>
      </w:r>
      <w:r w:rsidR="0058592C" w:rsidRPr="00AB6E68">
        <w:t xml:space="preserve"> </w:t>
      </w:r>
      <w:r w:rsidR="009016E6" w:rsidRPr="00AB6E68">
        <w:t>202</w:t>
      </w:r>
      <w:r w:rsidR="005B731A" w:rsidRPr="00AB6E68">
        <w:t>3</w:t>
      </w:r>
      <w:r w:rsidR="009016E6" w:rsidRPr="00AB6E68">
        <w:t>.</w:t>
      </w:r>
      <w:r w:rsidR="008576D5" w:rsidRPr="00AB6E68">
        <w:t xml:space="preserve"> </w:t>
      </w:r>
      <w:r w:rsidR="009016E6" w:rsidRPr="00AB6E68">
        <w:t xml:space="preserve">gada </w:t>
      </w:r>
      <w:r w:rsidR="00F60EEB" w:rsidRPr="00AB6E68">
        <w:t>27</w:t>
      </w:r>
      <w:r w:rsidR="009016E6" w:rsidRPr="00AB6E68">
        <w:t>.</w:t>
      </w:r>
      <w:r w:rsidR="008576D5" w:rsidRPr="00AB6E68">
        <w:t xml:space="preserve"> </w:t>
      </w:r>
      <w:r w:rsidR="005B731A" w:rsidRPr="00AB6E68">
        <w:t>oktobra</w:t>
      </w:r>
      <w:r w:rsidR="009016E6" w:rsidRPr="00AB6E68">
        <w:t xml:space="preserve"> rīkojumu Nr.</w:t>
      </w:r>
      <w:r w:rsidR="008576D5" w:rsidRPr="00AB6E68">
        <w:t xml:space="preserve"> </w:t>
      </w:r>
      <w:r w:rsidR="00F60EEB" w:rsidRPr="00AB6E68">
        <w:t>84</w:t>
      </w:r>
      <w:r w:rsidR="009016E6" w:rsidRPr="00AB6E68">
        <w:t xml:space="preserve"> izveidotās </w:t>
      </w:r>
      <w:r w:rsidR="006453C5" w:rsidRPr="00AB6E68">
        <w:t>Apbalvojumu piešķiršanas</w:t>
      </w:r>
      <w:r w:rsidR="00113124" w:rsidRPr="00AB6E68">
        <w:t xml:space="preserve"> padomes 20</w:t>
      </w:r>
      <w:r w:rsidR="00732AC0" w:rsidRPr="00AB6E68">
        <w:t>2</w:t>
      </w:r>
      <w:r w:rsidR="005B731A" w:rsidRPr="00AB6E68">
        <w:t>3</w:t>
      </w:r>
      <w:r w:rsidR="00113124" w:rsidRPr="00AB6E68">
        <w:t>.</w:t>
      </w:r>
      <w:r w:rsidR="008576D5" w:rsidRPr="00AB6E68">
        <w:t xml:space="preserve"> </w:t>
      </w:r>
      <w:r w:rsidR="00113124" w:rsidRPr="00AB6E68">
        <w:t xml:space="preserve">gada </w:t>
      </w:r>
      <w:r w:rsidR="009016E6" w:rsidRPr="00AB6E68">
        <w:t>3</w:t>
      </w:r>
      <w:r w:rsidR="00AB6E68" w:rsidRPr="00AB6E68">
        <w:t>0</w:t>
      </w:r>
      <w:r w:rsidR="00730A55" w:rsidRPr="00AB6E68">
        <w:t>.</w:t>
      </w:r>
      <w:r w:rsidR="008576D5" w:rsidRPr="00AB6E68">
        <w:t xml:space="preserve"> </w:t>
      </w:r>
      <w:r w:rsidR="0058592C" w:rsidRPr="00AB6E68">
        <w:t>oktobra</w:t>
      </w:r>
      <w:r w:rsidR="00730A55" w:rsidRPr="00AB6E68">
        <w:t xml:space="preserve"> </w:t>
      </w:r>
      <w:r w:rsidR="00AD5F3D" w:rsidRPr="00AB6E68">
        <w:t>protokolu</w:t>
      </w:r>
      <w:r w:rsidR="00E626D4" w:rsidRPr="00AB6E68">
        <w:t>,</w:t>
      </w:r>
      <w:r w:rsidRPr="00AB6E68">
        <w:t xml:space="preserve"> </w:t>
      </w:r>
      <w:r w:rsidR="002E4B3A" w:rsidRPr="00AB6E68">
        <w:t xml:space="preserve">Daugavpils </w:t>
      </w:r>
      <w:proofErr w:type="spellStart"/>
      <w:r w:rsidR="008576D5" w:rsidRPr="00AB6E68">
        <w:t>valstspilsētas</w:t>
      </w:r>
      <w:proofErr w:type="spellEnd"/>
      <w:r w:rsidR="008576D5" w:rsidRPr="00AB6E68">
        <w:t xml:space="preserve"> pašvaldības</w:t>
      </w:r>
      <w:r w:rsidR="002E4B3A" w:rsidRPr="00AB6E68">
        <w:t xml:space="preserve"> domes </w:t>
      </w:r>
      <w:r w:rsidRPr="00AB6E68">
        <w:t>Izglītības un kultūras</w:t>
      </w:r>
      <w:r w:rsidR="003F5435" w:rsidRPr="00AB6E68">
        <w:t xml:space="preserve"> jautājumu</w:t>
      </w:r>
      <w:r w:rsidRPr="00AB6E68">
        <w:t xml:space="preserve"> k</w:t>
      </w:r>
      <w:r w:rsidR="00732AC0" w:rsidRPr="00AB6E68">
        <w:t>omitejas 202</w:t>
      </w:r>
      <w:r w:rsidR="005B731A" w:rsidRPr="00AB6E68">
        <w:t>3</w:t>
      </w:r>
      <w:r w:rsidR="0073503C" w:rsidRPr="00AB6E68">
        <w:t xml:space="preserve">.gada </w:t>
      </w:r>
      <w:r w:rsidR="00113124" w:rsidRPr="00AB6E68">
        <w:t>___</w:t>
      </w:r>
      <w:r w:rsidR="0073503C" w:rsidRPr="00AB6E68">
        <w:t>.</w:t>
      </w:r>
      <w:r w:rsidR="008576D5" w:rsidRPr="00AB6E68">
        <w:t xml:space="preserve"> </w:t>
      </w:r>
      <w:r w:rsidR="00E44399" w:rsidRPr="00AB6E68">
        <w:t>novembra</w:t>
      </w:r>
      <w:r w:rsidR="0073503C" w:rsidRPr="00AB6E68">
        <w:t xml:space="preserve"> </w:t>
      </w:r>
      <w:r w:rsidR="00720B29" w:rsidRPr="00AB6E68">
        <w:t>atzinumu</w:t>
      </w:r>
      <w:r w:rsidR="003F5435" w:rsidRPr="00AB6E68">
        <w:t>,</w:t>
      </w:r>
      <w:r w:rsidR="00732AC0" w:rsidRPr="00AB6E68">
        <w:t xml:space="preserve"> Finanšu komitejas 202</w:t>
      </w:r>
      <w:r w:rsidR="005B731A" w:rsidRPr="00AB6E68">
        <w:t>3</w:t>
      </w:r>
      <w:r w:rsidR="00183723" w:rsidRPr="00AB6E68">
        <w:t xml:space="preserve">.gada ___.novembra </w:t>
      </w:r>
      <w:r w:rsidR="00720B29" w:rsidRPr="00AB6E68">
        <w:t>atzinumu</w:t>
      </w:r>
      <w:r w:rsidR="00183723" w:rsidRPr="00AB6E68">
        <w:t>,</w:t>
      </w:r>
      <w:r w:rsidRPr="00AB6E68">
        <w:t xml:space="preserve"> </w:t>
      </w:r>
      <w:r w:rsidRPr="00AB6E68">
        <w:rPr>
          <w:b/>
        </w:rPr>
        <w:t xml:space="preserve">Daugavpils </w:t>
      </w:r>
      <w:proofErr w:type="spellStart"/>
      <w:r w:rsidR="008576D5" w:rsidRPr="00AB6E68">
        <w:rPr>
          <w:b/>
        </w:rPr>
        <w:t>valstspilsētas</w:t>
      </w:r>
      <w:proofErr w:type="spellEnd"/>
      <w:r w:rsidR="008576D5" w:rsidRPr="00AB6E68">
        <w:rPr>
          <w:b/>
        </w:rPr>
        <w:t xml:space="preserve"> pašvaldības</w:t>
      </w:r>
      <w:r w:rsidRPr="00AB6E68">
        <w:rPr>
          <w:b/>
        </w:rPr>
        <w:t xml:space="preserve"> dome nolemj</w:t>
      </w:r>
      <w:r w:rsidRPr="00AB6E68">
        <w:t>:</w:t>
      </w:r>
    </w:p>
    <w:p w:rsidR="00DE4B46" w:rsidRPr="00AB6E68" w:rsidRDefault="00DE4B46" w:rsidP="00025612">
      <w:pPr>
        <w:jc w:val="both"/>
      </w:pPr>
    </w:p>
    <w:p w:rsidR="00C43A7B" w:rsidRPr="00AB6E68" w:rsidRDefault="00E626D4" w:rsidP="000215C4">
      <w:pPr>
        <w:ind w:firstLine="567"/>
        <w:jc w:val="both"/>
      </w:pPr>
      <w:r w:rsidRPr="00AB6E68">
        <w:t>Par ieguldījumu Daugavpils pilsētas attīstībā un sasniegumiem 20</w:t>
      </w:r>
      <w:r w:rsidR="00732AC0" w:rsidRPr="00AB6E68">
        <w:t>2</w:t>
      </w:r>
      <w:r w:rsidR="005B731A" w:rsidRPr="00AB6E68">
        <w:t>3</w:t>
      </w:r>
      <w:r w:rsidRPr="00AB6E68">
        <w:t>.</w:t>
      </w:r>
      <w:r w:rsidR="00B70066" w:rsidRPr="00AB6E68">
        <w:t xml:space="preserve"> </w:t>
      </w:r>
      <w:r w:rsidRPr="00AB6E68">
        <w:t>gadā piešķirt apbalvojumu Gada balva</w:t>
      </w:r>
      <w:r w:rsidR="00AD5F3D" w:rsidRPr="00AB6E68">
        <w:t xml:space="preserve"> </w:t>
      </w:r>
      <w:r w:rsidR="002E4B3A" w:rsidRPr="00AB6E68">
        <w:t xml:space="preserve">un naudas balvu EUR </w:t>
      </w:r>
      <w:r w:rsidR="0036748A" w:rsidRPr="00AB6E68">
        <w:t>500</w:t>
      </w:r>
      <w:r w:rsidR="002E4B3A" w:rsidRPr="00AB6E68">
        <w:t xml:space="preserve"> (</w:t>
      </w:r>
      <w:r w:rsidR="0036748A" w:rsidRPr="00AB6E68">
        <w:t>piec</w:t>
      </w:r>
      <w:r w:rsidR="004A5723" w:rsidRPr="00AB6E68">
        <w:t>i</w:t>
      </w:r>
      <w:r w:rsidR="002E4B3A" w:rsidRPr="00AB6E68">
        <w:t xml:space="preserve"> simti</w:t>
      </w:r>
      <w:r w:rsidR="004A5723" w:rsidRPr="00AB6E68">
        <w:t xml:space="preserve"> </w:t>
      </w:r>
      <w:proofErr w:type="spellStart"/>
      <w:r w:rsidR="002E4B3A" w:rsidRPr="00AB6E68">
        <w:rPr>
          <w:i/>
        </w:rPr>
        <w:t>euro</w:t>
      </w:r>
      <w:proofErr w:type="spellEnd"/>
      <w:r w:rsidR="002E4B3A" w:rsidRPr="00AB6E68">
        <w:t xml:space="preserve">) apmērā </w:t>
      </w:r>
      <w:r w:rsidR="00AD5F3D" w:rsidRPr="00AB6E68">
        <w:t>šādās nominācijās</w:t>
      </w:r>
      <w:r w:rsidRPr="00AB6E68">
        <w:t>:</w:t>
      </w:r>
    </w:p>
    <w:p w:rsidR="00B70066" w:rsidRPr="00AB6E68" w:rsidRDefault="005B731A" w:rsidP="00B70066">
      <w:pPr>
        <w:pStyle w:val="ListParagraph"/>
        <w:numPr>
          <w:ilvl w:val="0"/>
          <w:numId w:val="17"/>
        </w:numPr>
        <w:snapToGrid w:val="0"/>
        <w:spacing w:before="120" w:after="120"/>
        <w:ind w:left="714" w:hanging="357"/>
        <w:contextualSpacing w:val="0"/>
        <w:jc w:val="both"/>
        <w:rPr>
          <w:b/>
        </w:rPr>
      </w:pPr>
      <w:r w:rsidRPr="00AB6E68">
        <w:t xml:space="preserve">IZGLĪTĪBĀ – Daugavpils </w:t>
      </w:r>
      <w:proofErr w:type="spellStart"/>
      <w:r w:rsidRPr="00AB6E68">
        <w:t>valstspilsētas</w:t>
      </w:r>
      <w:proofErr w:type="spellEnd"/>
      <w:r w:rsidRPr="00AB6E68">
        <w:t xml:space="preserve"> pašvaldības iestādes “Latgales zoodārzs” ekoloģiskās kultūras ekspozīciju un pasākumu dizaina izveides un veidošanas </w:t>
      </w:r>
      <w:r w:rsidRPr="00AB6E68">
        <w:rPr>
          <w:b/>
        </w:rPr>
        <w:t xml:space="preserve">radošajai grupai </w:t>
      </w:r>
      <w:hyperlink w:anchor="VV" w:history="1">
        <w:r w:rsidRPr="00AB6E68">
          <w:rPr>
            <w:rStyle w:val="Hyperlink"/>
            <w:b/>
            <w:bCs/>
            <w:color w:val="auto"/>
            <w:u w:val="none"/>
          </w:rPr>
          <w:t xml:space="preserve">Valērijam </w:t>
        </w:r>
        <w:proofErr w:type="spellStart"/>
        <w:r w:rsidRPr="00AB6E68">
          <w:rPr>
            <w:rStyle w:val="Hyperlink"/>
            <w:b/>
            <w:bCs/>
            <w:color w:val="auto"/>
            <w:u w:val="none"/>
          </w:rPr>
          <w:t>Vahruševam</w:t>
        </w:r>
        <w:proofErr w:type="spellEnd"/>
      </w:hyperlink>
      <w:r w:rsidRPr="00AB6E68">
        <w:rPr>
          <w:rStyle w:val="Hyperlink"/>
          <w:b/>
          <w:bCs/>
          <w:color w:val="auto"/>
          <w:u w:val="none"/>
        </w:rPr>
        <w:t xml:space="preserve"> un</w:t>
      </w:r>
      <w:r w:rsidRPr="00AB6E68">
        <w:rPr>
          <w:b/>
        </w:rPr>
        <w:t xml:space="preserve"> </w:t>
      </w:r>
      <w:hyperlink w:anchor="AR" w:history="1">
        <w:r w:rsidRPr="00AB6E68">
          <w:rPr>
            <w:rStyle w:val="Hyperlink"/>
            <w:b/>
            <w:color w:val="auto"/>
            <w:u w:val="none"/>
          </w:rPr>
          <w:t>Aivaram Rimicān</w:t>
        </w:r>
      </w:hyperlink>
      <w:r w:rsidRPr="00AB6E68">
        <w:rPr>
          <w:rStyle w:val="Hyperlink"/>
          <w:b/>
          <w:color w:val="auto"/>
          <w:u w:val="none"/>
        </w:rPr>
        <w:t>am</w:t>
      </w:r>
      <w:r w:rsidRPr="00AB6E68">
        <w:rPr>
          <w:b/>
        </w:rPr>
        <w:t>;</w:t>
      </w:r>
    </w:p>
    <w:p w:rsidR="00B70066" w:rsidRPr="00AB6E68" w:rsidRDefault="005B731A" w:rsidP="00B70066">
      <w:pPr>
        <w:pStyle w:val="ListParagraph"/>
        <w:numPr>
          <w:ilvl w:val="0"/>
          <w:numId w:val="17"/>
        </w:numPr>
        <w:jc w:val="both"/>
        <w:rPr>
          <w:b/>
        </w:rPr>
      </w:pPr>
      <w:r w:rsidRPr="00AB6E68">
        <w:t xml:space="preserve">IZGLĪTĪBĀ - Daugavpils Centra vidusskolas vispārējās vidējās izglītības skolotājai, izglītības metodiķei </w:t>
      </w:r>
      <w:r w:rsidRPr="00AB6E68">
        <w:rPr>
          <w:b/>
          <w:iCs/>
        </w:rPr>
        <w:t>Tatjanai Baranovskai;</w:t>
      </w:r>
    </w:p>
    <w:p w:rsidR="00B70066" w:rsidRPr="00AB6E68" w:rsidRDefault="005B731A" w:rsidP="00B5084D">
      <w:pPr>
        <w:pStyle w:val="ListParagraph"/>
        <w:numPr>
          <w:ilvl w:val="0"/>
          <w:numId w:val="17"/>
        </w:numPr>
        <w:snapToGrid w:val="0"/>
        <w:spacing w:before="120" w:after="120"/>
        <w:ind w:left="714" w:hanging="357"/>
        <w:contextualSpacing w:val="0"/>
        <w:jc w:val="both"/>
        <w:rPr>
          <w:b/>
        </w:rPr>
      </w:pPr>
      <w:r w:rsidRPr="00AB6E68">
        <w:t xml:space="preserve">KULTŪRĀ – </w:t>
      </w:r>
      <w:r w:rsidR="00AB6E68">
        <w:rPr>
          <w:shd w:val="clear" w:color="auto" w:fill="FFFFFF"/>
        </w:rPr>
        <w:t>O</w:t>
      </w:r>
      <w:r w:rsidR="00D543E5">
        <w:rPr>
          <w:shd w:val="clear" w:color="auto" w:fill="FFFFFF"/>
        </w:rPr>
        <w:t>perdziedātājai</w:t>
      </w:r>
      <w:r w:rsidR="00AB6E68" w:rsidRPr="00CE693B">
        <w:rPr>
          <w:shd w:val="clear" w:color="auto" w:fill="FFFFFF"/>
        </w:rPr>
        <w:t>, D</w:t>
      </w:r>
      <w:r w:rsidR="00D543E5">
        <w:rPr>
          <w:shd w:val="clear" w:color="auto" w:fill="FFFFFF"/>
        </w:rPr>
        <w:t>augavpils Universitātes asociētajai</w:t>
      </w:r>
      <w:r w:rsidR="00AB6E68" w:rsidRPr="00CE693B">
        <w:rPr>
          <w:shd w:val="clear" w:color="auto" w:fill="FFFFFF"/>
        </w:rPr>
        <w:t xml:space="preserve"> profesor</w:t>
      </w:r>
      <w:r w:rsidR="00D543E5">
        <w:rPr>
          <w:shd w:val="clear" w:color="auto" w:fill="FFFFFF"/>
        </w:rPr>
        <w:t>ei, Daugavpils teātra vokālajai pedagoģei un muzikālajai</w:t>
      </w:r>
      <w:r w:rsidR="00AB6E68" w:rsidRPr="00CE693B">
        <w:rPr>
          <w:shd w:val="clear" w:color="auto" w:fill="FFFFFF"/>
        </w:rPr>
        <w:t xml:space="preserve"> vadītāj</w:t>
      </w:r>
      <w:r w:rsidR="00D543E5">
        <w:rPr>
          <w:shd w:val="clear" w:color="auto" w:fill="FFFFFF"/>
        </w:rPr>
        <w:t>ai</w:t>
      </w:r>
      <w:r w:rsidR="00AB6E68" w:rsidRPr="00AB6E68">
        <w:rPr>
          <w:rFonts w:ascii="TimesNewRomanPS-BoldMT" w:hAnsi="TimesNewRomanPS-BoldMT" w:cs="TimesNewRomanPS-BoldMT"/>
          <w:b/>
          <w:bCs/>
        </w:rPr>
        <w:t xml:space="preserve"> </w:t>
      </w:r>
      <w:r w:rsidRPr="00AB6E68">
        <w:rPr>
          <w:rFonts w:ascii="TimesNewRomanPS-BoldMT" w:hAnsi="TimesNewRomanPS-BoldMT" w:cs="TimesNewRomanPS-BoldMT"/>
          <w:b/>
          <w:bCs/>
        </w:rPr>
        <w:t>Ilonai Bagelei</w:t>
      </w:r>
      <w:r w:rsidRPr="00AB6E68">
        <w:rPr>
          <w:b/>
        </w:rPr>
        <w:t>;</w:t>
      </w:r>
    </w:p>
    <w:p w:rsidR="00B70066" w:rsidRPr="00AB6E68" w:rsidRDefault="005B731A" w:rsidP="00B70066">
      <w:pPr>
        <w:pStyle w:val="ListParagraph"/>
        <w:numPr>
          <w:ilvl w:val="0"/>
          <w:numId w:val="17"/>
        </w:numPr>
        <w:jc w:val="both"/>
        <w:rPr>
          <w:b/>
        </w:rPr>
      </w:pPr>
      <w:r w:rsidRPr="00AB6E68">
        <w:t xml:space="preserve">SPORTĀ – </w:t>
      </w:r>
      <w:r w:rsidRPr="00AB6E68">
        <w:rPr>
          <w:b/>
        </w:rPr>
        <w:t xml:space="preserve">Daugavpils volejbola komandai </w:t>
      </w:r>
      <w:r w:rsidR="00B5084D" w:rsidRPr="00AB6E68">
        <w:rPr>
          <w:b/>
        </w:rPr>
        <w:t>“</w:t>
      </w:r>
      <w:r w:rsidRPr="00AB6E68">
        <w:rPr>
          <w:b/>
        </w:rPr>
        <w:t>Ezerzeme”</w:t>
      </w:r>
      <w:r w:rsidRPr="00AB6E68">
        <w:rPr>
          <w:b/>
          <w:bCs/>
        </w:rPr>
        <w:t>;</w:t>
      </w:r>
    </w:p>
    <w:p w:rsidR="00B70066" w:rsidRPr="00AB6E68" w:rsidRDefault="005B731A" w:rsidP="00B5084D">
      <w:pPr>
        <w:pStyle w:val="ListParagraph"/>
        <w:numPr>
          <w:ilvl w:val="0"/>
          <w:numId w:val="17"/>
        </w:numPr>
        <w:snapToGrid w:val="0"/>
        <w:spacing w:before="120"/>
        <w:ind w:left="714" w:hanging="357"/>
        <w:contextualSpacing w:val="0"/>
        <w:jc w:val="both"/>
        <w:rPr>
          <w:b/>
        </w:rPr>
      </w:pPr>
      <w:r w:rsidRPr="00AB6E68">
        <w:t xml:space="preserve">TAUTSAIMNIECĪBĀ – </w:t>
      </w:r>
      <w:r w:rsidRPr="00AB6E68">
        <w:rPr>
          <w:b/>
        </w:rPr>
        <w:t xml:space="preserve">SIA </w:t>
      </w:r>
      <w:r w:rsidR="00B5084D" w:rsidRPr="00AB6E68">
        <w:rPr>
          <w:b/>
        </w:rPr>
        <w:t>“</w:t>
      </w:r>
      <w:proofErr w:type="spellStart"/>
      <w:r w:rsidRPr="00AB6E68">
        <w:rPr>
          <w:rFonts w:ascii="TimesNewRomanPS-BoldMT" w:hAnsi="TimesNewRomanPS-BoldMT" w:cs="TimesNewRomanPS-BoldMT"/>
          <w:b/>
          <w:bCs/>
        </w:rPr>
        <w:t>Nexis</w:t>
      </w:r>
      <w:proofErr w:type="spellEnd"/>
      <w:r w:rsidRPr="00AB6E68">
        <w:rPr>
          <w:rFonts w:ascii="TimesNewRomanPS-BoldMT" w:hAnsi="TimesNewRomanPS-BoldMT" w:cs="TimesNewRomanPS-BoldMT"/>
          <w:b/>
          <w:bCs/>
        </w:rPr>
        <w:t xml:space="preserve"> </w:t>
      </w:r>
      <w:proofErr w:type="spellStart"/>
      <w:r w:rsidRPr="00AB6E68">
        <w:rPr>
          <w:rFonts w:ascii="TimesNewRomanPS-BoldMT" w:hAnsi="TimesNewRomanPS-BoldMT" w:cs="TimesNewRomanPS-BoldMT"/>
          <w:b/>
          <w:bCs/>
        </w:rPr>
        <w:t>Fibers</w:t>
      </w:r>
      <w:proofErr w:type="spellEnd"/>
      <w:r w:rsidRPr="00AB6E68">
        <w:rPr>
          <w:b/>
        </w:rPr>
        <w:t xml:space="preserve">”, </w:t>
      </w:r>
      <w:r w:rsidR="00D543E5">
        <w:t>valdes loceklis Toms Andersons;</w:t>
      </w:r>
    </w:p>
    <w:p w:rsidR="00B70066" w:rsidRPr="00AB6E68" w:rsidRDefault="005B731A" w:rsidP="00B5084D">
      <w:pPr>
        <w:pStyle w:val="ListParagraph"/>
        <w:numPr>
          <w:ilvl w:val="0"/>
          <w:numId w:val="17"/>
        </w:numPr>
        <w:snapToGrid w:val="0"/>
        <w:spacing w:before="120" w:after="120"/>
        <w:ind w:left="714" w:hanging="357"/>
        <w:contextualSpacing w:val="0"/>
        <w:jc w:val="both"/>
        <w:rPr>
          <w:b/>
        </w:rPr>
      </w:pPr>
      <w:r w:rsidRPr="00AB6E68">
        <w:t xml:space="preserve">VESELĪBAS AIZARDZĪBĀ UN SOCIĀLAJĀ APRŪPĒ – Daugavpils </w:t>
      </w:r>
      <w:proofErr w:type="spellStart"/>
      <w:r w:rsidRPr="00AB6E68">
        <w:t>valstspilsētas</w:t>
      </w:r>
      <w:proofErr w:type="spellEnd"/>
      <w:r w:rsidRPr="00AB6E68">
        <w:t xml:space="preserve"> pašvaldības iestādes </w:t>
      </w:r>
      <w:r w:rsidR="00B5084D" w:rsidRPr="00AB6E68">
        <w:t>“</w:t>
      </w:r>
      <w:r w:rsidRPr="00AB6E68">
        <w:t>Sociāl</w:t>
      </w:r>
      <w:r w:rsidR="00B5084D" w:rsidRPr="00AB6E68">
        <w:t>ais</w:t>
      </w:r>
      <w:r w:rsidRPr="00AB6E68">
        <w:t xml:space="preserve"> dienests” Sociālo pakalpojumu nodaļas Dienas centra “Saskarsme” vadītājai </w:t>
      </w:r>
      <w:r w:rsidRPr="00AB6E68">
        <w:rPr>
          <w:b/>
        </w:rPr>
        <w:t xml:space="preserve">Lilitai </w:t>
      </w:r>
      <w:proofErr w:type="spellStart"/>
      <w:r w:rsidRPr="00AB6E68">
        <w:rPr>
          <w:b/>
        </w:rPr>
        <w:t>Gadzānei</w:t>
      </w:r>
      <w:proofErr w:type="spellEnd"/>
      <w:r w:rsidRPr="00AB6E68">
        <w:rPr>
          <w:b/>
        </w:rPr>
        <w:t>;</w:t>
      </w:r>
    </w:p>
    <w:p w:rsidR="007C32A9" w:rsidRPr="00AF0526" w:rsidRDefault="005B731A" w:rsidP="00025612">
      <w:pPr>
        <w:pStyle w:val="ListParagraph"/>
        <w:numPr>
          <w:ilvl w:val="0"/>
          <w:numId w:val="17"/>
        </w:numPr>
        <w:jc w:val="both"/>
        <w:rPr>
          <w:b/>
        </w:rPr>
      </w:pPr>
      <w:r w:rsidRPr="00AB6E68">
        <w:t>SABIEDRISKAJĀ DARBĪBĀ – Ukraiņu kultūras centra “</w:t>
      </w:r>
      <w:proofErr w:type="spellStart"/>
      <w:r w:rsidRPr="00AB6E68">
        <w:t>Mrija</w:t>
      </w:r>
      <w:proofErr w:type="spellEnd"/>
      <w:r w:rsidRPr="00AB6E68">
        <w:t xml:space="preserve">” valdes priekšsēdētajai </w:t>
      </w:r>
      <w:r w:rsidRPr="00AB6E68">
        <w:rPr>
          <w:b/>
        </w:rPr>
        <w:t xml:space="preserve">Nadeždai </w:t>
      </w:r>
      <w:proofErr w:type="spellStart"/>
      <w:r w:rsidRPr="00AB6E68">
        <w:rPr>
          <w:b/>
        </w:rPr>
        <w:t>Stahovskai</w:t>
      </w:r>
      <w:proofErr w:type="spellEnd"/>
      <w:r w:rsidRPr="00AB6E68">
        <w:rPr>
          <w:b/>
        </w:rPr>
        <w:t>.</w:t>
      </w:r>
    </w:p>
    <w:p w:rsidR="00B5084D" w:rsidRPr="00AB6E68" w:rsidRDefault="00B5084D" w:rsidP="00B5084D">
      <w:pPr>
        <w:spacing w:before="360"/>
        <w:rPr>
          <w:rFonts w:eastAsia="Arial Unicode MS"/>
          <w:lang w:eastAsia="ru-RU"/>
        </w:rPr>
      </w:pPr>
      <w:r w:rsidRPr="00AB6E68">
        <w:t xml:space="preserve">Daugavpils </w:t>
      </w:r>
      <w:proofErr w:type="spellStart"/>
      <w:r w:rsidRPr="00AB6E68">
        <w:t>valstspilsētas</w:t>
      </w:r>
      <w:proofErr w:type="spellEnd"/>
      <w:r w:rsidRPr="00AB6E68">
        <w:t xml:space="preserve"> pašvaldības domes priekšsēdētājs </w:t>
      </w:r>
      <w:r w:rsidRPr="00AB6E68">
        <w:tab/>
      </w:r>
      <w:r w:rsidRPr="00AB6E68">
        <w:tab/>
      </w:r>
      <w:r w:rsidRPr="00AB6E68">
        <w:tab/>
      </w:r>
      <w:r w:rsidRPr="00AB6E68">
        <w:tab/>
        <w:t>A.</w:t>
      </w:r>
      <w:r w:rsidR="00D543E5">
        <w:t xml:space="preserve"> </w:t>
      </w:r>
      <w:r w:rsidRPr="00AB6E68">
        <w:t>Elksniņš</w:t>
      </w:r>
    </w:p>
    <w:p w:rsidR="00B5084D" w:rsidRPr="00AB6E68" w:rsidRDefault="00B5084D" w:rsidP="00B5084D">
      <w:pPr>
        <w:jc w:val="both"/>
      </w:pPr>
      <w:bookmarkStart w:id="0" w:name="_GoBack"/>
      <w:bookmarkEnd w:id="0"/>
    </w:p>
    <w:sectPr w:rsidR="00B5084D" w:rsidRPr="00AB6E68" w:rsidSect="00720B29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C60B5E4" w16cex:dateUtc="2023-11-07T08:28:00Z"/>
  <w16cex:commentExtensible w16cex:durableId="3DC893A9" w16cex:dateUtc="2023-11-07T08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3D9A02" w16cid:durableId="5C60B5E4"/>
  <w16cid:commentId w16cid:paraId="6A8CFFA1" w16cid:durableId="3DC893A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0B7D"/>
    <w:multiLevelType w:val="hybridMultilevel"/>
    <w:tmpl w:val="DA08E2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93557"/>
    <w:multiLevelType w:val="multilevel"/>
    <w:tmpl w:val="017ADC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43F1442"/>
    <w:multiLevelType w:val="multilevel"/>
    <w:tmpl w:val="D7BCE8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5040E0D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DE11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713C3"/>
    <w:multiLevelType w:val="hybridMultilevel"/>
    <w:tmpl w:val="8FD2CD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36440"/>
    <w:multiLevelType w:val="hybridMultilevel"/>
    <w:tmpl w:val="82B27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C3CC8"/>
    <w:multiLevelType w:val="hybridMultilevel"/>
    <w:tmpl w:val="4DC85D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647E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2FF4A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305459"/>
    <w:multiLevelType w:val="multilevel"/>
    <w:tmpl w:val="23C47C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657D47B6"/>
    <w:multiLevelType w:val="hybridMultilevel"/>
    <w:tmpl w:val="80E41D50"/>
    <w:lvl w:ilvl="0" w:tplc="E02474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3171A"/>
    <w:multiLevelType w:val="hybridMultilevel"/>
    <w:tmpl w:val="E774CA22"/>
    <w:lvl w:ilvl="0" w:tplc="3086E5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A6F3D"/>
    <w:multiLevelType w:val="hybridMultilevel"/>
    <w:tmpl w:val="73FAD3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06A7F"/>
    <w:multiLevelType w:val="multilevel"/>
    <w:tmpl w:val="D548C7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2"/>
  </w:num>
  <w:num w:numId="6">
    <w:abstractNumId w:val="6"/>
  </w:num>
  <w:num w:numId="7">
    <w:abstractNumId w:val="13"/>
  </w:num>
  <w:num w:numId="8">
    <w:abstractNumId w:val="14"/>
  </w:num>
  <w:num w:numId="9">
    <w:abstractNumId w:val="4"/>
  </w:num>
  <w:num w:numId="10">
    <w:abstractNumId w:val="10"/>
  </w:num>
  <w:num w:numId="11">
    <w:abstractNumId w:val="16"/>
  </w:num>
  <w:num w:numId="12">
    <w:abstractNumId w:val="8"/>
  </w:num>
  <w:num w:numId="13">
    <w:abstractNumId w:val="11"/>
  </w:num>
  <w:num w:numId="14">
    <w:abstractNumId w:val="5"/>
  </w:num>
  <w:num w:numId="15">
    <w:abstractNumId w:val="7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46"/>
    <w:rsid w:val="000215C4"/>
    <w:rsid w:val="00025612"/>
    <w:rsid w:val="00052C99"/>
    <w:rsid w:val="000B1F24"/>
    <w:rsid w:val="00113124"/>
    <w:rsid w:val="001628ED"/>
    <w:rsid w:val="001636CD"/>
    <w:rsid w:val="00183723"/>
    <w:rsid w:val="00186841"/>
    <w:rsid w:val="001A0045"/>
    <w:rsid w:val="001E19C9"/>
    <w:rsid w:val="001F64FC"/>
    <w:rsid w:val="00204713"/>
    <w:rsid w:val="002051C1"/>
    <w:rsid w:val="002826E7"/>
    <w:rsid w:val="00283B65"/>
    <w:rsid w:val="002B4F52"/>
    <w:rsid w:val="002E4B3A"/>
    <w:rsid w:val="002F1EC7"/>
    <w:rsid w:val="00311837"/>
    <w:rsid w:val="00345C70"/>
    <w:rsid w:val="0036748A"/>
    <w:rsid w:val="003935A7"/>
    <w:rsid w:val="003A4550"/>
    <w:rsid w:val="003D1316"/>
    <w:rsid w:val="003F5435"/>
    <w:rsid w:val="0040188B"/>
    <w:rsid w:val="00412420"/>
    <w:rsid w:val="004571D1"/>
    <w:rsid w:val="00487321"/>
    <w:rsid w:val="00496AEB"/>
    <w:rsid w:val="004A5723"/>
    <w:rsid w:val="004D434A"/>
    <w:rsid w:val="004F0658"/>
    <w:rsid w:val="004F1E09"/>
    <w:rsid w:val="00522B01"/>
    <w:rsid w:val="005335E2"/>
    <w:rsid w:val="00542515"/>
    <w:rsid w:val="00562372"/>
    <w:rsid w:val="00565463"/>
    <w:rsid w:val="0058592C"/>
    <w:rsid w:val="005B731A"/>
    <w:rsid w:val="005C7B20"/>
    <w:rsid w:val="005F4BF8"/>
    <w:rsid w:val="005F652F"/>
    <w:rsid w:val="00624F01"/>
    <w:rsid w:val="006319E0"/>
    <w:rsid w:val="006453C5"/>
    <w:rsid w:val="0065126F"/>
    <w:rsid w:val="0067274C"/>
    <w:rsid w:val="0068388F"/>
    <w:rsid w:val="00693137"/>
    <w:rsid w:val="006C0AD0"/>
    <w:rsid w:val="006C4F1B"/>
    <w:rsid w:val="006D3CB2"/>
    <w:rsid w:val="00706A2F"/>
    <w:rsid w:val="00720B29"/>
    <w:rsid w:val="00730A55"/>
    <w:rsid w:val="00732AC0"/>
    <w:rsid w:val="0073503C"/>
    <w:rsid w:val="00737206"/>
    <w:rsid w:val="00760595"/>
    <w:rsid w:val="00791112"/>
    <w:rsid w:val="007A1B7A"/>
    <w:rsid w:val="007A7C99"/>
    <w:rsid w:val="007C32A9"/>
    <w:rsid w:val="00813B12"/>
    <w:rsid w:val="0082736B"/>
    <w:rsid w:val="008576D5"/>
    <w:rsid w:val="00857759"/>
    <w:rsid w:val="008B33C6"/>
    <w:rsid w:val="009016E6"/>
    <w:rsid w:val="00994C37"/>
    <w:rsid w:val="009B44C5"/>
    <w:rsid w:val="009E7A73"/>
    <w:rsid w:val="00A258A4"/>
    <w:rsid w:val="00A353DB"/>
    <w:rsid w:val="00A64950"/>
    <w:rsid w:val="00A955FA"/>
    <w:rsid w:val="00AB6E68"/>
    <w:rsid w:val="00AD5F3D"/>
    <w:rsid w:val="00AF0526"/>
    <w:rsid w:val="00B11F3A"/>
    <w:rsid w:val="00B26305"/>
    <w:rsid w:val="00B5084D"/>
    <w:rsid w:val="00B55B1E"/>
    <w:rsid w:val="00B70066"/>
    <w:rsid w:val="00BB6952"/>
    <w:rsid w:val="00BB6B19"/>
    <w:rsid w:val="00BC5A42"/>
    <w:rsid w:val="00BE4566"/>
    <w:rsid w:val="00C13079"/>
    <w:rsid w:val="00C15766"/>
    <w:rsid w:val="00C43A7B"/>
    <w:rsid w:val="00CA5197"/>
    <w:rsid w:val="00CB5312"/>
    <w:rsid w:val="00CD0E04"/>
    <w:rsid w:val="00CD162B"/>
    <w:rsid w:val="00CD5A51"/>
    <w:rsid w:val="00D45D94"/>
    <w:rsid w:val="00D543E5"/>
    <w:rsid w:val="00D56154"/>
    <w:rsid w:val="00D60AC8"/>
    <w:rsid w:val="00D67B68"/>
    <w:rsid w:val="00D85FF5"/>
    <w:rsid w:val="00DB207A"/>
    <w:rsid w:val="00DE4B46"/>
    <w:rsid w:val="00E119EC"/>
    <w:rsid w:val="00E44399"/>
    <w:rsid w:val="00E626D4"/>
    <w:rsid w:val="00E73391"/>
    <w:rsid w:val="00E830C1"/>
    <w:rsid w:val="00E8747D"/>
    <w:rsid w:val="00EB1814"/>
    <w:rsid w:val="00EE098D"/>
    <w:rsid w:val="00F21B7C"/>
    <w:rsid w:val="00F33982"/>
    <w:rsid w:val="00F60EEB"/>
    <w:rsid w:val="00FA4068"/>
    <w:rsid w:val="00FC074E"/>
    <w:rsid w:val="00FE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07B0FC8-10EB-4534-AE68-F069596E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8747D"/>
    <w:pPr>
      <w:keepNext/>
      <w:suppressAutoHyphens/>
      <w:autoSpaceDN w:val="0"/>
      <w:ind w:left="4590" w:firstLine="1170"/>
      <w:jc w:val="center"/>
      <w:outlineLvl w:val="3"/>
    </w:pPr>
    <w:rPr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4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45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1F24"/>
    <w:pPr>
      <w:ind w:left="720"/>
      <w:contextualSpacing/>
    </w:pPr>
  </w:style>
  <w:style w:type="character" w:styleId="CommentReference">
    <w:name w:val="annotation reference"/>
    <w:rsid w:val="00A353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3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3DB"/>
  </w:style>
  <w:style w:type="paragraph" w:styleId="CommentSubject">
    <w:name w:val="annotation subject"/>
    <w:basedOn w:val="CommentText"/>
    <w:next w:val="CommentText"/>
    <w:link w:val="CommentSubjectChar"/>
    <w:rsid w:val="00A353DB"/>
    <w:rPr>
      <w:b/>
      <w:bCs/>
    </w:rPr>
  </w:style>
  <w:style w:type="character" w:customStyle="1" w:styleId="CommentSubjectChar">
    <w:name w:val="Comment Subject Char"/>
    <w:link w:val="CommentSubject"/>
    <w:rsid w:val="00A353DB"/>
    <w:rPr>
      <w:b/>
      <w:bCs/>
    </w:rPr>
  </w:style>
  <w:style w:type="character" w:styleId="Hyperlink">
    <w:name w:val="Hyperlink"/>
    <w:rsid w:val="005B731A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E8747D"/>
    <w:rPr>
      <w:b/>
      <w:sz w:val="28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82736B"/>
    <w:pPr>
      <w:suppressAutoHyphens/>
      <w:autoSpaceDN w:val="0"/>
      <w:ind w:right="540" w:firstLine="720"/>
      <w:jc w:val="both"/>
    </w:pPr>
    <w:rPr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82736B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1261</Words>
  <Characters>720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PROJEKTS</vt:lpstr>
      <vt:lpstr>PROJEKTS</vt:lpstr>
    </vt:vector>
  </TitlesOfParts>
  <Company>Microsoft Corporation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creator>Inese Andina</dc:creator>
  <cp:lastModifiedBy>Simona Rimcane</cp:lastModifiedBy>
  <cp:revision>3</cp:revision>
  <cp:lastPrinted>2023-11-07T08:08:00Z</cp:lastPrinted>
  <dcterms:created xsi:type="dcterms:W3CDTF">2023-11-07T09:33:00Z</dcterms:created>
  <dcterms:modified xsi:type="dcterms:W3CDTF">2023-11-08T09:41:00Z</dcterms:modified>
</cp:coreProperties>
</file>