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BE1AA" w14:textId="5C436BC1" w:rsidR="00C02F51" w:rsidRPr="008F4C7B" w:rsidRDefault="00F43B1F" w:rsidP="00C02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Vienošanās</w:t>
      </w:r>
      <w:proofErr w:type="spellEnd"/>
    </w:p>
    <w:p w14:paraId="22ECFC85" w14:textId="77777777" w:rsidR="00992A20" w:rsidRPr="008F4C7B" w:rsidRDefault="005D5CC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4C7B">
        <w:rPr>
          <w:rFonts w:ascii="Times New Roman" w:hAnsi="Times New Roman" w:cs="Times New Roman"/>
          <w:sz w:val="24"/>
          <w:szCs w:val="24"/>
        </w:rPr>
        <w:t>par</w:t>
      </w:r>
      <w:proofErr w:type="gramEnd"/>
      <w:r w:rsidRPr="008F4C7B">
        <w:rPr>
          <w:rFonts w:ascii="Times New Roman" w:hAnsi="Times New Roman" w:cs="Times New Roman"/>
          <w:sz w:val="24"/>
          <w:szCs w:val="24"/>
        </w:rPr>
        <w:t xml:space="preserve"> 2017.gada 31.janvāra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</w:t>
      </w:r>
      <w:r w:rsidR="00C02F51" w:rsidRPr="008F4C7B">
        <w:rPr>
          <w:rFonts w:ascii="Times New Roman" w:hAnsi="Times New Roman" w:cs="Times New Roman"/>
          <w:sz w:val="24"/>
          <w:szCs w:val="24"/>
        </w:rPr>
        <w:t>eleģēšanas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C02F51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F51" w:rsidRPr="008F4C7B">
        <w:rPr>
          <w:rFonts w:ascii="Times New Roman" w:hAnsi="Times New Roman" w:cs="Times New Roman"/>
          <w:sz w:val="24"/>
          <w:szCs w:val="24"/>
        </w:rPr>
        <w:t>izmaiņām</w:t>
      </w:r>
      <w:proofErr w:type="spellEnd"/>
    </w:p>
    <w:p w14:paraId="78A031E9" w14:textId="77777777" w:rsidR="00C02F51" w:rsidRPr="008F4C7B" w:rsidRDefault="00C02F5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7AF4E" w14:textId="77777777" w:rsidR="00C02F51" w:rsidRPr="008F4C7B" w:rsidRDefault="00C02F51" w:rsidP="00C0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D2053" w14:textId="3C466914" w:rsidR="00C02F51" w:rsidRPr="008F4C7B" w:rsidRDefault="008F4C7B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Daugavpi</w:t>
      </w:r>
      <w:r w:rsidR="00C91519">
        <w:rPr>
          <w:rFonts w:ascii="Times New Roman" w:hAnsi="Times New Roman" w:cs="Times New Roman"/>
          <w:sz w:val="24"/>
          <w:szCs w:val="24"/>
        </w:rPr>
        <w:t>lī</w:t>
      </w:r>
      <w:proofErr w:type="spellEnd"/>
      <w:r w:rsidR="00C91519">
        <w:rPr>
          <w:rFonts w:ascii="Times New Roman" w:hAnsi="Times New Roman" w:cs="Times New Roman"/>
          <w:sz w:val="24"/>
          <w:szCs w:val="24"/>
        </w:rPr>
        <w:t xml:space="preserve"> </w:t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</w:r>
      <w:r w:rsidR="00C91519">
        <w:rPr>
          <w:rFonts w:ascii="Times New Roman" w:hAnsi="Times New Roman" w:cs="Times New Roman"/>
          <w:sz w:val="24"/>
          <w:szCs w:val="24"/>
        </w:rPr>
        <w:tab/>
        <w:t>2023.gada ____.</w:t>
      </w:r>
      <w:proofErr w:type="spellStart"/>
      <w:r w:rsidR="00C91519">
        <w:rPr>
          <w:rFonts w:ascii="Times New Roman" w:hAnsi="Times New Roman" w:cs="Times New Roman"/>
          <w:sz w:val="24"/>
          <w:szCs w:val="24"/>
        </w:rPr>
        <w:t>augustā</w:t>
      </w:r>
      <w:proofErr w:type="spellEnd"/>
    </w:p>
    <w:p w14:paraId="4CCDD396" w14:textId="77777777" w:rsidR="00C02F51" w:rsidRPr="008F4C7B" w:rsidRDefault="00C02F51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B0D9E" w14:textId="77777777" w:rsidR="00C02F51" w:rsidRPr="008F4C7B" w:rsidRDefault="00C02F51" w:rsidP="00C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61DFE" w14:textId="32D988DC" w:rsidR="00C02F51" w:rsidRPr="008F4C7B" w:rsidRDefault="00C02F51" w:rsidP="00641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C7B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="008F4C7B" w:rsidRPr="008F4C7B">
        <w:rPr>
          <w:rFonts w:ascii="Times New Roman" w:hAnsi="Times New Roman" w:cs="Times New Roman"/>
          <w:b/>
          <w:sz w:val="24"/>
          <w:szCs w:val="24"/>
        </w:rPr>
        <w:t>valsts</w:t>
      </w:r>
      <w:r w:rsidRPr="008F4C7B"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pašvaldība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Nr.90000077325,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juridiskā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Krišjāņa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Valdemāra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ielā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Daugavpilī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tupmāk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saukts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Pilnvardevējs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r w:rsidRPr="008F4C7B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priekšsēdētāja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Andreja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Elksniņa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kurš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Pašvaldību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17.panta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trešās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5.punktu </w:t>
      </w:r>
      <w:r w:rsidRPr="008F4C7B">
        <w:rPr>
          <w:rFonts w:ascii="Times New Roman" w:hAnsi="Times New Roman" w:cs="Times New Roman"/>
          <w:sz w:val="24"/>
          <w:szCs w:val="24"/>
        </w:rPr>
        <w:t>u</w:t>
      </w:r>
      <w:r w:rsidR="00516C8B" w:rsidRPr="008F4C7B">
        <w:rPr>
          <w:rFonts w:ascii="Times New Roman" w:hAnsi="Times New Roman" w:cs="Times New Roman"/>
          <w:sz w:val="24"/>
          <w:szCs w:val="24"/>
        </w:rPr>
        <w:t xml:space="preserve">n Daugavpils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valsts</w:t>
      </w:r>
      <w:r w:rsidR="00516C8B" w:rsidRPr="008F4C7B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516C8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pašval</w:t>
      </w:r>
      <w:r w:rsidR="004911E0">
        <w:rPr>
          <w:rFonts w:ascii="Times New Roman" w:hAnsi="Times New Roman" w:cs="Times New Roman"/>
          <w:sz w:val="24"/>
          <w:szCs w:val="24"/>
        </w:rPr>
        <w:t>dības</w:t>
      </w:r>
      <w:proofErr w:type="spellEnd"/>
      <w:r w:rsidR="004911E0">
        <w:rPr>
          <w:rFonts w:ascii="Times New Roman" w:hAnsi="Times New Roman" w:cs="Times New Roman"/>
          <w:sz w:val="24"/>
          <w:szCs w:val="24"/>
        </w:rPr>
        <w:t xml:space="preserve"> domes 2023.gada ___.</w:t>
      </w:r>
      <w:proofErr w:type="spellStart"/>
      <w:r w:rsidR="004911E0">
        <w:rPr>
          <w:rFonts w:ascii="Times New Roman" w:hAnsi="Times New Roman" w:cs="Times New Roman"/>
          <w:sz w:val="24"/>
          <w:szCs w:val="24"/>
        </w:rPr>
        <w:t>augusta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C7B" w:rsidRPr="008F4C7B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="008F4C7B" w:rsidRPr="008F4C7B">
        <w:rPr>
          <w:rFonts w:ascii="Times New Roman" w:hAnsi="Times New Roman" w:cs="Times New Roman"/>
          <w:sz w:val="24"/>
          <w:szCs w:val="24"/>
        </w:rPr>
        <w:t xml:space="preserve"> Nr.___</w:t>
      </w:r>
      <w:r w:rsidR="004911E0">
        <w:rPr>
          <w:rFonts w:ascii="Times New Roman" w:hAnsi="Times New Roman" w:cs="Times New Roman"/>
          <w:sz w:val="24"/>
          <w:szCs w:val="24"/>
        </w:rPr>
        <w:t xml:space="preserve"> “</w:t>
      </w:r>
      <w:r w:rsidR="004911E0" w:rsidRPr="004911E0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Vienošanās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par 2017.gada 31.janvāra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deleģēšanas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izmaiņām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noslēgšanu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sabiedrību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ierobežotu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1E0" w:rsidRPr="004911E0">
        <w:rPr>
          <w:rFonts w:ascii="Times New Roman" w:hAnsi="Times New Roman" w:cs="Times New Roman"/>
          <w:sz w:val="24"/>
          <w:szCs w:val="24"/>
        </w:rPr>
        <w:t>atbildību</w:t>
      </w:r>
      <w:proofErr w:type="spellEnd"/>
      <w:r w:rsidR="004911E0" w:rsidRPr="004911E0">
        <w:rPr>
          <w:rFonts w:ascii="Times New Roman" w:hAnsi="Times New Roman" w:cs="Times New Roman"/>
          <w:sz w:val="24"/>
          <w:szCs w:val="24"/>
        </w:rPr>
        <w:t xml:space="preserve"> „Labiekārtošana-D”</w:t>
      </w:r>
      <w:r w:rsidR="004911E0">
        <w:rPr>
          <w:rFonts w:ascii="Times New Roman" w:hAnsi="Times New Roman" w:cs="Times New Roman"/>
          <w:sz w:val="24"/>
          <w:szCs w:val="24"/>
        </w:rPr>
        <w:t>”</w:t>
      </w:r>
      <w:r w:rsidRPr="008F4C7B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>, un</w:t>
      </w:r>
    </w:p>
    <w:p w14:paraId="58678EDE" w14:textId="77777777" w:rsidR="008F4C7B" w:rsidRDefault="00C02F51" w:rsidP="008F4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Sabiedrība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ierobežotu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b/>
          <w:sz w:val="24"/>
          <w:szCs w:val="24"/>
        </w:rPr>
        <w:t>atbildību</w:t>
      </w:r>
      <w:proofErr w:type="spellEnd"/>
      <w:r w:rsidRPr="008F4C7B">
        <w:rPr>
          <w:rFonts w:ascii="Times New Roman" w:hAnsi="Times New Roman" w:cs="Times New Roman"/>
          <w:b/>
          <w:sz w:val="24"/>
          <w:szCs w:val="24"/>
        </w:rPr>
        <w:t xml:space="preserve"> “Labiekārtošana-D”</w:t>
      </w:r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reģistrācijas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Nr.41503003033,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juridiskā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adrese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: 1.pasažieru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ielā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Daugavpilī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valdes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locekles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Jūlijas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Mamajas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rīkojas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statūtiem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turpmā</w:t>
      </w:r>
      <w:r w:rsidR="00014741" w:rsidRPr="008F4C7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saukts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Izpildītājs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”, no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tekstā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kopā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katrs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saukti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8F4C7B">
        <w:rPr>
          <w:rFonts w:ascii="Times New Roman" w:hAnsi="Times New Roman" w:cs="Times New Roman"/>
          <w:sz w:val="24"/>
          <w:szCs w:val="24"/>
        </w:rPr>
        <w:t>”,</w:t>
      </w:r>
    </w:p>
    <w:p w14:paraId="1BF23230" w14:textId="0AC13541" w:rsidR="008F4C7B" w:rsidRPr="008F4C7B" w:rsidRDefault="00641CA1" w:rsidP="008F4C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8F4C7B">
        <w:rPr>
          <w:rFonts w:ascii="Times New Roman" w:hAnsi="Times New Roman" w:cs="Times New Roman"/>
          <w:sz w:val="24"/>
          <w:szCs w:val="24"/>
        </w:rPr>
        <w:t>pamatojoties</w:t>
      </w:r>
      <w:proofErr w:type="spellEnd"/>
      <w:r w:rsidRPr="008F4C7B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Pašvaldību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r w:rsidR="00C91519">
        <w:rPr>
          <w:rFonts w:ascii="Times New Roman" w:hAnsi="Times New Roman" w:cs="Times New Roman"/>
          <w:bCs/>
          <w:sz w:val="24"/>
          <w:szCs w:val="24"/>
          <w:lang w:val="lv-LV"/>
        </w:rPr>
        <w:t>4.panta pirmās daļas 2</w:t>
      </w:r>
      <w:r w:rsidR="00C91519" w:rsidRPr="00C40D3D">
        <w:rPr>
          <w:rFonts w:ascii="Times New Roman" w:hAnsi="Times New Roman" w:cs="Times New Roman"/>
          <w:bCs/>
          <w:sz w:val="24"/>
          <w:szCs w:val="24"/>
          <w:lang w:val="lv-LV"/>
        </w:rPr>
        <w:t>.punktu</w:t>
      </w:r>
      <w:r w:rsidR="00C91519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="00C91519" w:rsidRPr="008F4C7B">
        <w:rPr>
          <w:rFonts w:ascii="Times New Roman" w:hAnsi="Times New Roman" w:cs="Times New Roman"/>
          <w:sz w:val="24"/>
          <w:szCs w:val="24"/>
        </w:rPr>
        <w:t xml:space="preserve"> 4.panta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daļu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, 7.pantu, 10.panta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pirmo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daļu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, 10.panta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pirmās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19" w:rsidRPr="008F4C7B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="00C91519" w:rsidRPr="008F4C7B">
        <w:rPr>
          <w:rFonts w:ascii="Times New Roman" w:hAnsi="Times New Roman" w:cs="Times New Roman"/>
          <w:sz w:val="24"/>
          <w:szCs w:val="24"/>
        </w:rPr>
        <w:t xml:space="preserve"> 19.punktu</w:t>
      </w:r>
      <w:r w:rsidR="00C91519">
        <w:rPr>
          <w:rFonts w:ascii="Times New Roman" w:hAnsi="Times New Roman" w:cs="Times New Roman"/>
          <w:sz w:val="24"/>
          <w:szCs w:val="24"/>
        </w:rPr>
        <w:t>,</w:t>
      </w:r>
      <w:r w:rsidR="00C91519" w:rsidRPr="008F4C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F4C7B">
        <w:rPr>
          <w:rFonts w:ascii="Times New Roman" w:hAnsi="Times New Roman" w:cs="Times New Roman"/>
          <w:sz w:val="24"/>
          <w:szCs w:val="24"/>
          <w:lang w:val="lv-LV"/>
        </w:rPr>
        <w:t xml:space="preserve">Valsts pārvaldes iekārtas likuma </w:t>
      </w:r>
      <w:r w:rsidR="00C91519" w:rsidRPr="00C40D3D">
        <w:rPr>
          <w:rFonts w:ascii="Times New Roman" w:hAnsi="Times New Roman" w:cs="Times New Roman"/>
          <w:sz w:val="24"/>
          <w:szCs w:val="24"/>
          <w:lang w:val="lv-LV"/>
        </w:rPr>
        <w:t xml:space="preserve">40.panta 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 xml:space="preserve">pirmo un </w:t>
      </w:r>
      <w:r w:rsidR="00C91519" w:rsidRPr="00C40D3D">
        <w:rPr>
          <w:rFonts w:ascii="Times New Roman" w:hAnsi="Times New Roman" w:cs="Times New Roman"/>
          <w:sz w:val="24"/>
          <w:szCs w:val="24"/>
          <w:lang w:val="lv-LV"/>
        </w:rPr>
        <w:t>otro daļu, 41.panta pirmo daļu, 45.panta otro un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 xml:space="preserve"> trešo daļu,</w:t>
      </w:r>
    </w:p>
    <w:p w14:paraId="341A8D9E" w14:textId="77777777" w:rsidR="00336F90" w:rsidRDefault="00336F90" w:rsidP="00336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336F9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11.02.2021. saistošajos noteikumos Nr.9 </w:t>
      </w: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336F90">
        <w:rPr>
          <w:rFonts w:ascii="Times New Roman" w:hAnsi="Times New Roman" w:cs="Times New Roman"/>
          <w:sz w:val="24"/>
          <w:szCs w:val="24"/>
          <w:lang w:val="lv-LV"/>
        </w:rPr>
        <w:t>Daugavpils pilsētas pašvaldības kapsētu darbības un uzturēšanas saistošie noteikumi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 26.punktā paredzēto pienākumu Daugavpils </w:t>
      </w:r>
      <w:proofErr w:type="spellStart"/>
      <w:r w:rsidRPr="00336F90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 pašvaldībai Publisko iepirkumu likumā noteiktajā kārtībā izvēlēties apbedīšanas pakalpojumu sniedzēju, kas veiks par </w:t>
      </w:r>
      <w:proofErr w:type="spellStart"/>
      <w:r w:rsidRPr="00336F90">
        <w:rPr>
          <w:rFonts w:ascii="Times New Roman" w:hAnsi="Times New Roman" w:cs="Times New Roman"/>
          <w:sz w:val="24"/>
          <w:szCs w:val="24"/>
          <w:lang w:val="lv-LV"/>
        </w:rPr>
        <w:t>bezpiederīgajiem</w:t>
      </w:r>
      <w:proofErr w:type="spellEnd"/>
      <w:r w:rsidRPr="00336F90">
        <w:rPr>
          <w:rFonts w:ascii="Times New Roman" w:hAnsi="Times New Roman" w:cs="Times New Roman"/>
          <w:sz w:val="24"/>
          <w:szCs w:val="24"/>
          <w:lang w:val="lv-LV"/>
        </w:rPr>
        <w:t xml:space="preserve"> atzīto mirušo un nezināmo personu apbedīšanu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10AC408D" w14:textId="0BA1C107" w:rsidR="00C02F51" w:rsidRPr="008F4C7B" w:rsidRDefault="00641CA1" w:rsidP="00336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4C7B">
        <w:rPr>
          <w:rFonts w:ascii="Times New Roman" w:hAnsi="Times New Roman"/>
          <w:sz w:val="24"/>
          <w:szCs w:val="24"/>
          <w:lang w:val="lv-LV"/>
        </w:rPr>
        <w:t xml:space="preserve">ņemot vērā, ka sabiedrība ar ierobežotu atbildību „Labiekārtošana-D” ir Daugavpils </w:t>
      </w:r>
      <w:proofErr w:type="spellStart"/>
      <w:r w:rsidR="00803807">
        <w:rPr>
          <w:rFonts w:ascii="Times New Roman" w:hAnsi="Times New Roman"/>
          <w:sz w:val="24"/>
          <w:szCs w:val="24"/>
          <w:lang w:val="lv-LV"/>
        </w:rPr>
        <w:t>valsts</w:t>
      </w:r>
      <w:r w:rsidRPr="008F4C7B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Pr="008F4C7B">
        <w:rPr>
          <w:rFonts w:ascii="Times New Roman" w:hAnsi="Times New Roman"/>
          <w:sz w:val="24"/>
          <w:szCs w:val="24"/>
          <w:lang w:val="lv-LV"/>
        </w:rPr>
        <w:t xml:space="preserve"> pašvaldības kapitālsabiedrība, kurā visas kapitāla daļas pieder Daugavpils </w:t>
      </w:r>
      <w:proofErr w:type="spellStart"/>
      <w:r w:rsidR="008F4C7B">
        <w:rPr>
          <w:rFonts w:ascii="Times New Roman" w:hAnsi="Times New Roman"/>
          <w:sz w:val="24"/>
          <w:szCs w:val="24"/>
          <w:lang w:val="lv-LV"/>
        </w:rPr>
        <w:t>valsts</w:t>
      </w:r>
      <w:r w:rsidRPr="008F4C7B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Pr="008F4C7B">
        <w:rPr>
          <w:rFonts w:ascii="Times New Roman" w:hAnsi="Times New Roman"/>
          <w:sz w:val="24"/>
          <w:szCs w:val="24"/>
          <w:lang w:val="lv-LV"/>
        </w:rPr>
        <w:t xml:space="preserve"> pašvaldībai un 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>tās veiktajai</w:t>
      </w:r>
      <w:r w:rsidR="00C91519"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 komercdarbība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>i jā</w:t>
      </w:r>
      <w:r w:rsidR="00C91519" w:rsidRPr="00A500E1">
        <w:rPr>
          <w:rFonts w:ascii="Times New Roman" w:hAnsi="Times New Roman" w:cs="Times New Roman"/>
          <w:sz w:val="24"/>
          <w:szCs w:val="24"/>
          <w:lang w:val="lv-LV"/>
        </w:rPr>
        <w:t xml:space="preserve">atbilst Valsts pārvaldes iekārtas likumā 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 xml:space="preserve">un Konkurences likumā </w:t>
      </w:r>
      <w:r w:rsidR="00C91519" w:rsidRPr="00A500E1">
        <w:rPr>
          <w:rFonts w:ascii="Times New Roman" w:hAnsi="Times New Roman" w:cs="Times New Roman"/>
          <w:sz w:val="24"/>
          <w:szCs w:val="24"/>
          <w:lang w:val="lv-LV"/>
        </w:rPr>
        <w:t>noteikt</w:t>
      </w:r>
      <w:r w:rsidR="00C91519">
        <w:rPr>
          <w:rFonts w:ascii="Times New Roman" w:hAnsi="Times New Roman" w:cs="Times New Roman"/>
          <w:sz w:val="24"/>
          <w:szCs w:val="24"/>
          <w:lang w:val="lv-LV"/>
        </w:rPr>
        <w:t>aj</w:t>
      </w:r>
      <w:r w:rsidR="00C91519" w:rsidRPr="00A500E1">
        <w:rPr>
          <w:rFonts w:ascii="Times New Roman" w:hAnsi="Times New Roman" w:cs="Times New Roman"/>
          <w:sz w:val="24"/>
          <w:szCs w:val="24"/>
          <w:lang w:val="lv-LV"/>
        </w:rPr>
        <w:t>ām prasībām</w:t>
      </w:r>
      <w:r w:rsidRPr="008F4C7B">
        <w:rPr>
          <w:rFonts w:ascii="Times New Roman" w:hAnsi="Times New Roman"/>
          <w:bCs/>
          <w:sz w:val="24"/>
          <w:szCs w:val="24"/>
          <w:lang w:val="lv-LV"/>
        </w:rPr>
        <w:t>, noslēdz Vienošanos par sekojošo:</w:t>
      </w:r>
    </w:p>
    <w:p w14:paraId="3B35281B" w14:textId="77777777" w:rsidR="00641CA1" w:rsidRPr="008F4C7B" w:rsidRDefault="00641CA1" w:rsidP="00641CA1">
      <w:pPr>
        <w:pStyle w:val="BlockText"/>
        <w:tabs>
          <w:tab w:val="left" w:pos="0"/>
        </w:tabs>
        <w:ind w:left="0" w:right="0"/>
        <w:rPr>
          <w:rFonts w:ascii="Times New Roman" w:hAnsi="Times New Roman"/>
          <w:bCs/>
          <w:lang w:val="lv-LV"/>
        </w:rPr>
      </w:pPr>
    </w:p>
    <w:p w14:paraId="01506735" w14:textId="1752A705" w:rsidR="00E35887" w:rsidRPr="008F4C7B" w:rsidRDefault="00E35887" w:rsidP="008F4C7B">
      <w:pPr>
        <w:pStyle w:val="BlockText"/>
        <w:numPr>
          <w:ilvl w:val="0"/>
          <w:numId w:val="1"/>
        </w:numPr>
        <w:tabs>
          <w:tab w:val="left" w:pos="0"/>
        </w:tabs>
        <w:ind w:left="426" w:right="0" w:hanging="426"/>
        <w:rPr>
          <w:rFonts w:ascii="Times New Roman" w:hAnsi="Times New Roman"/>
          <w:lang w:val="lv-LV"/>
        </w:rPr>
      </w:pPr>
      <w:r w:rsidRPr="008F4C7B">
        <w:rPr>
          <w:rFonts w:ascii="Times New Roman" w:hAnsi="Times New Roman"/>
          <w:lang w:val="lv-LV"/>
        </w:rPr>
        <w:t xml:space="preserve">Izdarīt </w:t>
      </w:r>
      <w:r w:rsidRPr="008F4C7B">
        <w:rPr>
          <w:rFonts w:ascii="Times New Roman" w:hAnsi="Times New Roman"/>
          <w:bCs/>
          <w:lang w:val="lv-LV"/>
        </w:rPr>
        <w:t xml:space="preserve">2017.gada 31.janvāra Deleģēšanas līgumā </w:t>
      </w:r>
      <w:r w:rsidR="00336F90">
        <w:rPr>
          <w:rFonts w:ascii="Times New Roman" w:hAnsi="Times New Roman"/>
          <w:bCs/>
          <w:lang w:val="lv-LV"/>
        </w:rPr>
        <w:t xml:space="preserve">(turpmāk – līgums) </w:t>
      </w:r>
      <w:r w:rsidRPr="008F4C7B">
        <w:rPr>
          <w:rFonts w:ascii="Times New Roman" w:hAnsi="Times New Roman"/>
          <w:bCs/>
          <w:lang w:val="lv-LV"/>
        </w:rPr>
        <w:t>šādus grozījumus:</w:t>
      </w:r>
    </w:p>
    <w:p w14:paraId="38A549D7" w14:textId="402F0E7C" w:rsidR="00336F90" w:rsidRDefault="00336F90" w:rsidP="00336F90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336F90">
        <w:rPr>
          <w:rFonts w:ascii="Times New Roman" w:hAnsi="Times New Roman"/>
          <w:lang w:val="lv-LV"/>
        </w:rPr>
        <w:t xml:space="preserve">Aizstāt līguma tekstā vārdus „Daugavpils pilsētas dome” attiecīgā locījumā ar vārdiem „Daugavpils </w:t>
      </w:r>
      <w:proofErr w:type="spellStart"/>
      <w:r w:rsidRPr="00336F90">
        <w:rPr>
          <w:rFonts w:ascii="Times New Roman" w:hAnsi="Times New Roman"/>
          <w:lang w:val="lv-LV"/>
        </w:rPr>
        <w:t>valstspilsētas</w:t>
      </w:r>
      <w:proofErr w:type="spellEnd"/>
      <w:r w:rsidRPr="00336F90">
        <w:rPr>
          <w:rFonts w:ascii="Times New Roman" w:hAnsi="Times New Roman"/>
          <w:lang w:val="lv-LV"/>
        </w:rPr>
        <w:t xml:space="preserve"> pašvaldība” attiecīgā locījumā.</w:t>
      </w:r>
    </w:p>
    <w:p w14:paraId="5E774F7B" w14:textId="363ABC18" w:rsidR="00336F90" w:rsidRPr="00336F90" w:rsidRDefault="00407ADC" w:rsidP="00407ADC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Aizstāt līguma tekstā vārdus „Daugavpils pilsētas domes Kapitālsabiedrību pārraudzības nodaļa” </w:t>
      </w:r>
      <w:r>
        <w:rPr>
          <w:rFonts w:ascii="Times New Roman" w:hAnsi="Times New Roman"/>
          <w:lang w:val="lv-LV"/>
        </w:rPr>
        <w:t xml:space="preserve">attiecīgā locījumā </w:t>
      </w:r>
      <w:r w:rsidRPr="00407ADC">
        <w:rPr>
          <w:rFonts w:ascii="Times New Roman" w:hAnsi="Times New Roman"/>
          <w:lang w:val="lv-LV"/>
        </w:rPr>
        <w:t xml:space="preserve">ar vārdiem „Daugavpils </w:t>
      </w:r>
      <w:proofErr w:type="spellStart"/>
      <w:r w:rsidRPr="00407ADC">
        <w:rPr>
          <w:rFonts w:ascii="Times New Roman" w:hAnsi="Times New Roman"/>
          <w:lang w:val="lv-LV"/>
        </w:rPr>
        <w:t>valstspilsētas</w:t>
      </w:r>
      <w:proofErr w:type="spellEnd"/>
      <w:r w:rsidRPr="00407ADC">
        <w:rPr>
          <w:rFonts w:ascii="Times New Roman" w:hAnsi="Times New Roman"/>
          <w:lang w:val="lv-LV"/>
        </w:rPr>
        <w:t xml:space="preserve"> pašvaldības iestādes „Daugavpils pašvaldības centrālā pārvalde” Juridiskā departamenta Kapitālsabiedrību pārraudzības nodaļa”</w:t>
      </w:r>
      <w:r>
        <w:rPr>
          <w:rFonts w:ascii="Times New Roman" w:hAnsi="Times New Roman"/>
          <w:lang w:val="lv-LV"/>
        </w:rPr>
        <w:t xml:space="preserve"> attiecīgā locījumā</w:t>
      </w:r>
      <w:r w:rsidRPr="00407ADC">
        <w:rPr>
          <w:rFonts w:ascii="Times New Roman" w:hAnsi="Times New Roman"/>
          <w:lang w:val="lv-LV"/>
        </w:rPr>
        <w:t>.</w:t>
      </w:r>
    </w:p>
    <w:p w14:paraId="0E0F123F" w14:textId="440510CF" w:rsidR="00407ADC" w:rsidRPr="00407ADC" w:rsidRDefault="00407ADC" w:rsidP="00407ADC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Aizstāt līguma tekstā vārdus „Pašvaldības iestāde „Komunālās saimniecības pārvalde”</w:t>
      </w:r>
      <w:r w:rsidRPr="00407ADC">
        <w:rPr>
          <w:rFonts w:ascii="Times New Roman" w:hAnsi="Times New Roman"/>
          <w:lang w:val="lv-LV"/>
        </w:rPr>
        <w:t xml:space="preserve">” attiecīgā locījumā ar vārdiem „Daugavpils </w:t>
      </w:r>
      <w:proofErr w:type="spellStart"/>
      <w:r w:rsidRPr="00407ADC">
        <w:rPr>
          <w:rFonts w:ascii="Times New Roman" w:hAnsi="Times New Roman"/>
          <w:lang w:val="lv-LV"/>
        </w:rPr>
        <w:t>val</w:t>
      </w:r>
      <w:r w:rsidR="00CF2947">
        <w:rPr>
          <w:rFonts w:ascii="Times New Roman" w:hAnsi="Times New Roman"/>
          <w:lang w:val="lv-LV"/>
        </w:rPr>
        <w:t>stspilsētas</w:t>
      </w:r>
      <w:proofErr w:type="spellEnd"/>
      <w:r w:rsidR="00CF2947">
        <w:rPr>
          <w:rFonts w:ascii="Times New Roman" w:hAnsi="Times New Roman"/>
          <w:lang w:val="lv-LV"/>
        </w:rPr>
        <w:t xml:space="preserve"> pašvaldības iestāde</w:t>
      </w:r>
      <w:r w:rsidRPr="00407ADC">
        <w:rPr>
          <w:rFonts w:ascii="Times New Roman" w:hAnsi="Times New Roman"/>
          <w:lang w:val="lv-LV"/>
        </w:rPr>
        <w:t xml:space="preserve"> </w:t>
      </w:r>
      <w:r w:rsidR="00CF2947">
        <w:rPr>
          <w:rFonts w:ascii="Times New Roman" w:hAnsi="Times New Roman"/>
          <w:lang w:val="lv-LV"/>
        </w:rPr>
        <w:t>„Komunālās saimniecības pārvalde”</w:t>
      </w:r>
      <w:r w:rsidRPr="00407ADC">
        <w:rPr>
          <w:rFonts w:ascii="Times New Roman" w:hAnsi="Times New Roman"/>
          <w:lang w:val="lv-LV"/>
        </w:rPr>
        <w:t>” attiecīgā locījumā.</w:t>
      </w:r>
    </w:p>
    <w:p w14:paraId="79A30E7B" w14:textId="71F9A4DA" w:rsidR="00491A03" w:rsidRDefault="00491A03" w:rsidP="00E3588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Izteikt līguma preambulas trešo rindkopu šādā redakcijā:</w:t>
      </w:r>
    </w:p>
    <w:p w14:paraId="7F6F7572" w14:textId="6BDECD9D" w:rsidR="00491A03" w:rsidRPr="00491A03" w:rsidRDefault="00491A03" w:rsidP="00491A03">
      <w:pPr>
        <w:pStyle w:val="BlockText"/>
        <w:tabs>
          <w:tab w:val="left" w:pos="0"/>
        </w:tabs>
        <w:ind w:left="1440"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„pamatojoties uz Pašvaldību likuma 4.panta pirmās daļas 2.punktu, </w:t>
      </w:r>
      <w:r w:rsidRPr="00491A03">
        <w:rPr>
          <w:rFonts w:ascii="Times New Roman" w:hAnsi="Times New Roman"/>
          <w:lang w:val="lv-LV"/>
        </w:rPr>
        <w:t>4.panta otro un trešo daļu, 7.pantu, 10.panta pirmo daļu, 10.panta pirmās daļas 19.punktu</w:t>
      </w:r>
      <w:r>
        <w:rPr>
          <w:rFonts w:ascii="Times New Roman" w:hAnsi="Times New Roman"/>
          <w:lang w:val="lv-LV"/>
        </w:rPr>
        <w:t xml:space="preserve">, Valsts pārvaldes iekārtas likuma </w:t>
      </w:r>
      <w:r w:rsidR="006F587F" w:rsidRPr="006F587F">
        <w:rPr>
          <w:rFonts w:ascii="Times New Roman" w:hAnsi="Times New Roman"/>
          <w:lang w:val="lv-LV"/>
        </w:rPr>
        <w:t>40.panta pirmo un otro daļu, 41.panta pirmo daļu, 42.panta pi</w:t>
      </w:r>
      <w:r w:rsidR="006F587F">
        <w:rPr>
          <w:rFonts w:ascii="Times New Roman" w:hAnsi="Times New Roman"/>
          <w:lang w:val="lv-LV"/>
        </w:rPr>
        <w:t>rmo daļu, 43.panta otro daļu, 45</w:t>
      </w:r>
      <w:r w:rsidR="006F587F" w:rsidRPr="006F587F">
        <w:rPr>
          <w:rFonts w:ascii="Times New Roman" w:hAnsi="Times New Roman"/>
          <w:lang w:val="lv-LV"/>
        </w:rPr>
        <w:t>.</w:t>
      </w:r>
      <w:r w:rsidR="006F587F">
        <w:rPr>
          <w:rFonts w:ascii="Times New Roman" w:hAnsi="Times New Roman"/>
          <w:lang w:val="lv-LV"/>
        </w:rPr>
        <w:t>panta otro</w:t>
      </w:r>
      <w:r w:rsidR="006F587F" w:rsidRPr="006F587F">
        <w:rPr>
          <w:rFonts w:ascii="Times New Roman" w:hAnsi="Times New Roman"/>
          <w:lang w:val="lv-LV"/>
        </w:rPr>
        <w:t xml:space="preserve"> un trešo daļu</w:t>
      </w:r>
      <w:r w:rsidR="006F587F">
        <w:rPr>
          <w:rFonts w:ascii="Times New Roman" w:hAnsi="Times New Roman"/>
          <w:lang w:val="lv-LV"/>
        </w:rPr>
        <w:t>, 46.pantu, Dzīvnieku aizsardzības likuma 8.panta trešo daļu, Veterinārmedicīnas likuma 21.</w:t>
      </w:r>
      <w:r w:rsidR="006F587F" w:rsidRPr="006F587F">
        <w:rPr>
          <w:rFonts w:ascii="Times New Roman" w:hAnsi="Times New Roman"/>
          <w:vertAlign w:val="superscript"/>
          <w:lang w:val="lv-LV"/>
        </w:rPr>
        <w:t>1</w:t>
      </w:r>
      <w:r w:rsidR="006F587F">
        <w:rPr>
          <w:rFonts w:ascii="Times New Roman" w:hAnsi="Times New Roman"/>
          <w:lang w:val="lv-LV"/>
        </w:rPr>
        <w:t xml:space="preserve"> pantu, </w:t>
      </w:r>
      <w:r w:rsidR="006F587F" w:rsidRPr="006F587F">
        <w:rPr>
          <w:rFonts w:ascii="Times New Roman" w:hAnsi="Times New Roman"/>
          <w:lang w:val="lv-LV"/>
        </w:rPr>
        <w:t xml:space="preserve">Daugavpils </w:t>
      </w:r>
      <w:proofErr w:type="spellStart"/>
      <w:r w:rsidR="006F587F" w:rsidRPr="006F587F">
        <w:rPr>
          <w:rFonts w:ascii="Times New Roman" w:hAnsi="Times New Roman"/>
          <w:lang w:val="lv-LV"/>
        </w:rPr>
        <w:t>valstspilsētas</w:t>
      </w:r>
      <w:proofErr w:type="spellEnd"/>
      <w:r w:rsidR="006F587F" w:rsidRPr="006F587F">
        <w:rPr>
          <w:rFonts w:ascii="Times New Roman" w:hAnsi="Times New Roman"/>
          <w:lang w:val="lv-LV"/>
        </w:rPr>
        <w:t xml:space="preserve"> pašvaldības domes 28.04.2011. saistošie noteikumi Nr.15 </w:t>
      </w:r>
      <w:r w:rsidR="00F55632">
        <w:rPr>
          <w:rFonts w:ascii="Times New Roman" w:hAnsi="Times New Roman"/>
          <w:lang w:val="lv-LV"/>
        </w:rPr>
        <w:t>„</w:t>
      </w:r>
      <w:r w:rsidR="006F587F" w:rsidRPr="006F587F">
        <w:rPr>
          <w:rFonts w:ascii="Times New Roman" w:hAnsi="Times New Roman"/>
          <w:lang w:val="lv-LV"/>
        </w:rPr>
        <w:t xml:space="preserve">Mājdzīvnieku turēšanas noteikumi Daugavpils </w:t>
      </w:r>
      <w:proofErr w:type="spellStart"/>
      <w:r w:rsidR="006F587F" w:rsidRPr="006F587F">
        <w:rPr>
          <w:rFonts w:ascii="Times New Roman" w:hAnsi="Times New Roman"/>
          <w:lang w:val="lv-LV"/>
        </w:rPr>
        <w:t>valstspilsētā</w:t>
      </w:r>
      <w:proofErr w:type="spellEnd"/>
      <w:r w:rsidR="00F55632">
        <w:rPr>
          <w:rFonts w:ascii="Times New Roman" w:hAnsi="Times New Roman"/>
          <w:lang w:val="lv-LV"/>
        </w:rPr>
        <w:t>”</w:t>
      </w:r>
      <w:r w:rsidR="00995ED1">
        <w:rPr>
          <w:rFonts w:ascii="Times New Roman" w:hAnsi="Times New Roman"/>
          <w:lang w:val="lv-LV"/>
        </w:rPr>
        <w:t xml:space="preserve"> 4</w:t>
      </w:r>
      <w:r w:rsidR="006F587F" w:rsidRPr="006F587F">
        <w:rPr>
          <w:rFonts w:ascii="Times New Roman" w:hAnsi="Times New Roman"/>
          <w:lang w:val="lv-LV"/>
        </w:rPr>
        <w:t>.punktu</w:t>
      </w:r>
      <w:r w:rsidR="00F55632">
        <w:rPr>
          <w:rFonts w:ascii="Times New Roman" w:hAnsi="Times New Roman"/>
          <w:lang w:val="lv-LV"/>
        </w:rPr>
        <w:t xml:space="preserve">, kā arī ievērojot ar Daugavpils </w:t>
      </w:r>
      <w:proofErr w:type="spellStart"/>
      <w:r w:rsidR="00F55632">
        <w:rPr>
          <w:rFonts w:ascii="Times New Roman" w:hAnsi="Times New Roman"/>
          <w:lang w:val="lv-LV"/>
        </w:rPr>
        <w:t>valstspilsētas</w:t>
      </w:r>
      <w:proofErr w:type="spellEnd"/>
      <w:r w:rsidR="00F55632">
        <w:rPr>
          <w:rFonts w:ascii="Times New Roman" w:hAnsi="Times New Roman"/>
          <w:lang w:val="lv-LV"/>
        </w:rPr>
        <w:t xml:space="preserve"> pašvaldības domes </w:t>
      </w:r>
      <w:r w:rsidR="00F55632">
        <w:rPr>
          <w:rFonts w:ascii="Times New Roman" w:hAnsi="Times New Roman"/>
          <w:lang w:val="lv-LV"/>
        </w:rPr>
        <w:lastRenderedPageBreak/>
        <w:t xml:space="preserve">10.11.2016. lēmumu Nr.605 „Par Daugavpils pilsētas ilgtspējīgas enerģijas rīcības plāna un </w:t>
      </w:r>
      <w:proofErr w:type="spellStart"/>
      <w:r w:rsidR="00F55632">
        <w:rPr>
          <w:rFonts w:ascii="Times New Roman" w:hAnsi="Times New Roman"/>
          <w:lang w:val="lv-LV"/>
        </w:rPr>
        <w:t>energopārvaldības</w:t>
      </w:r>
      <w:proofErr w:type="spellEnd"/>
      <w:r w:rsidR="00F55632">
        <w:rPr>
          <w:rFonts w:ascii="Times New Roman" w:hAnsi="Times New Roman"/>
          <w:lang w:val="lv-LV"/>
        </w:rPr>
        <w:t xml:space="preserve"> sistēmas rokasgrāmatas apstiprināšanu” un </w:t>
      </w:r>
      <w:r w:rsidR="00BC0F61">
        <w:rPr>
          <w:rFonts w:ascii="Times New Roman" w:hAnsi="Times New Roman"/>
          <w:lang w:val="lv-LV"/>
        </w:rPr>
        <w:t xml:space="preserve">ar </w:t>
      </w:r>
      <w:r w:rsidR="00F55632">
        <w:rPr>
          <w:rFonts w:ascii="Times New Roman" w:hAnsi="Times New Roman"/>
          <w:lang w:val="lv-LV"/>
        </w:rPr>
        <w:t>22.10.2020. lēmumu Nr.535 „</w:t>
      </w:r>
      <w:r w:rsidR="00F55632" w:rsidRPr="00F55632">
        <w:rPr>
          <w:rFonts w:ascii="Times New Roman" w:hAnsi="Times New Roman"/>
          <w:lang w:val="lv-LV"/>
        </w:rPr>
        <w:t xml:space="preserve">Par Daugavpils pilsētas </w:t>
      </w:r>
      <w:proofErr w:type="spellStart"/>
      <w:r w:rsidR="00F55632" w:rsidRPr="00F55632">
        <w:rPr>
          <w:rFonts w:ascii="Times New Roman" w:hAnsi="Times New Roman"/>
          <w:lang w:val="lv-LV"/>
        </w:rPr>
        <w:t>energopārvaldības</w:t>
      </w:r>
      <w:proofErr w:type="spellEnd"/>
      <w:r w:rsidR="00F55632" w:rsidRPr="00F55632">
        <w:rPr>
          <w:rFonts w:ascii="Times New Roman" w:hAnsi="Times New Roman"/>
          <w:lang w:val="lv-LV"/>
        </w:rPr>
        <w:t xml:space="preserve"> sistēmas rokasgrāmatas apstiprināšanu</w:t>
      </w:r>
      <w:r w:rsidR="00F55632">
        <w:rPr>
          <w:rFonts w:ascii="Times New Roman" w:hAnsi="Times New Roman"/>
          <w:lang w:val="lv-LV"/>
        </w:rPr>
        <w:t xml:space="preserve">” </w:t>
      </w:r>
      <w:r w:rsidR="00BC0F61">
        <w:rPr>
          <w:rFonts w:ascii="Times New Roman" w:hAnsi="Times New Roman"/>
          <w:lang w:val="lv-LV"/>
        </w:rPr>
        <w:t>apstiprinātā</w:t>
      </w:r>
      <w:r w:rsidR="00F55632">
        <w:rPr>
          <w:rFonts w:ascii="Times New Roman" w:hAnsi="Times New Roman"/>
          <w:lang w:val="lv-LV"/>
        </w:rPr>
        <w:t xml:space="preserve">s Rokasgrāmatas </w:t>
      </w:r>
      <w:proofErr w:type="spellStart"/>
      <w:r w:rsidR="00F55632">
        <w:rPr>
          <w:rFonts w:ascii="Times New Roman" w:hAnsi="Times New Roman"/>
          <w:lang w:val="lv-LV"/>
        </w:rPr>
        <w:t>energopārvaldības</w:t>
      </w:r>
      <w:proofErr w:type="spellEnd"/>
      <w:r w:rsidR="00F55632">
        <w:rPr>
          <w:rFonts w:ascii="Times New Roman" w:hAnsi="Times New Roman"/>
          <w:lang w:val="lv-LV"/>
        </w:rPr>
        <w:t xml:space="preserve"> sistēmas izveidei un ieviešanai Daugavpilī, prasības,</w:t>
      </w:r>
      <w:r>
        <w:rPr>
          <w:rFonts w:ascii="Times New Roman" w:hAnsi="Times New Roman"/>
          <w:lang w:val="lv-LV"/>
        </w:rPr>
        <w:t>”</w:t>
      </w:r>
      <w:r w:rsidR="00F55632">
        <w:rPr>
          <w:rFonts w:ascii="Times New Roman" w:hAnsi="Times New Roman"/>
          <w:lang w:val="lv-LV"/>
        </w:rPr>
        <w:t>.</w:t>
      </w:r>
    </w:p>
    <w:p w14:paraId="3E9829E7" w14:textId="610DB982" w:rsidR="00E35887" w:rsidRPr="00407ADC" w:rsidRDefault="00E35887" w:rsidP="00E3588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bCs/>
          <w:lang w:val="lv-LV"/>
        </w:rPr>
        <w:t>Izteikt</w:t>
      </w:r>
      <w:r w:rsidR="002E0CC3" w:rsidRPr="00407ADC">
        <w:rPr>
          <w:rFonts w:ascii="Times New Roman" w:hAnsi="Times New Roman"/>
          <w:bCs/>
          <w:lang w:val="lv-LV"/>
        </w:rPr>
        <w:t xml:space="preserve"> </w:t>
      </w:r>
      <w:r w:rsidR="00476929" w:rsidRPr="00407ADC">
        <w:rPr>
          <w:rFonts w:ascii="Times New Roman" w:hAnsi="Times New Roman"/>
          <w:bCs/>
          <w:lang w:val="lv-LV"/>
        </w:rPr>
        <w:t>līguma 1.1.</w:t>
      </w:r>
      <w:r w:rsidR="00DD79BC">
        <w:rPr>
          <w:rFonts w:ascii="Times New Roman" w:hAnsi="Times New Roman"/>
          <w:bCs/>
          <w:lang w:val="lv-LV"/>
        </w:rPr>
        <w:t>apakš</w:t>
      </w:r>
      <w:r w:rsidR="00476929" w:rsidRPr="00407ADC">
        <w:rPr>
          <w:rFonts w:ascii="Times New Roman" w:hAnsi="Times New Roman"/>
          <w:bCs/>
          <w:lang w:val="lv-LV"/>
        </w:rPr>
        <w:t>punkta ievaddaļu</w:t>
      </w:r>
      <w:r w:rsidRPr="00407ADC">
        <w:rPr>
          <w:rFonts w:ascii="Times New Roman" w:hAnsi="Times New Roman"/>
          <w:bCs/>
          <w:lang w:val="lv-LV"/>
        </w:rPr>
        <w:t xml:space="preserve"> </w:t>
      </w:r>
      <w:r w:rsidR="002E0CC3" w:rsidRPr="00407ADC">
        <w:rPr>
          <w:rFonts w:ascii="Times New Roman" w:hAnsi="Times New Roman"/>
          <w:bCs/>
          <w:lang w:val="lv-LV"/>
        </w:rPr>
        <w:t xml:space="preserve">šādā redakcijā: </w:t>
      </w:r>
    </w:p>
    <w:p w14:paraId="6E8C51AA" w14:textId="539DA51E" w:rsidR="00641CA1" w:rsidRPr="00407ADC" w:rsidRDefault="000E2128" w:rsidP="003A6976">
      <w:pPr>
        <w:pStyle w:val="BlockText"/>
        <w:tabs>
          <w:tab w:val="left" w:pos="0"/>
        </w:tabs>
        <w:ind w:left="1440"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bCs/>
          <w:lang w:val="lv-LV"/>
        </w:rPr>
        <w:t xml:space="preserve">„1.1. </w:t>
      </w:r>
      <w:proofErr w:type="spellStart"/>
      <w:r w:rsidR="0032668D">
        <w:rPr>
          <w:rFonts w:ascii="Times New Roman" w:hAnsi="Times New Roman"/>
          <w:bCs/>
          <w:lang w:val="lv-LV"/>
        </w:rPr>
        <w:t>Pilnvardevējs</w:t>
      </w:r>
      <w:proofErr w:type="spellEnd"/>
      <w:r w:rsidR="0032668D">
        <w:rPr>
          <w:rFonts w:ascii="Times New Roman" w:hAnsi="Times New Roman"/>
          <w:bCs/>
          <w:lang w:val="lv-LV"/>
        </w:rPr>
        <w:t xml:space="preserve"> deleģē Izpildītājam</w:t>
      </w:r>
      <w:r w:rsidRPr="00407ADC">
        <w:rPr>
          <w:rFonts w:ascii="Times New Roman" w:hAnsi="Times New Roman"/>
          <w:bCs/>
          <w:lang w:val="lv-LV"/>
        </w:rPr>
        <w:t xml:space="preserve"> un Izpildītājs apņemas veikt</w:t>
      </w:r>
      <w:r w:rsidR="00D95339" w:rsidRPr="00407ADC">
        <w:rPr>
          <w:rFonts w:ascii="Times New Roman" w:hAnsi="Times New Roman"/>
          <w:bCs/>
          <w:lang w:val="lv-LV"/>
        </w:rPr>
        <w:t>,</w:t>
      </w:r>
      <w:r w:rsidRPr="00407ADC">
        <w:rPr>
          <w:rFonts w:ascii="Times New Roman" w:hAnsi="Times New Roman"/>
          <w:bCs/>
          <w:lang w:val="lv-LV"/>
        </w:rPr>
        <w:t xml:space="preserve"> saskaņā ar </w:t>
      </w:r>
      <w:r w:rsidR="00D95339" w:rsidRPr="00407ADC">
        <w:rPr>
          <w:rFonts w:ascii="Times New Roman" w:hAnsi="Times New Roman"/>
          <w:bCs/>
          <w:lang w:val="lv-LV"/>
        </w:rPr>
        <w:t>Pašvaldību likuma 4.panta pirmās daļas 2.punktu un</w:t>
      </w:r>
      <w:r w:rsidR="006D2970" w:rsidRPr="00407ADC">
        <w:rPr>
          <w:rFonts w:ascii="Times New Roman" w:hAnsi="Times New Roman"/>
          <w:bCs/>
          <w:lang w:val="lv-LV"/>
        </w:rPr>
        <w:t xml:space="preserve"> </w:t>
      </w:r>
      <w:r w:rsidR="00ED34A0" w:rsidRPr="00407ADC">
        <w:rPr>
          <w:rFonts w:ascii="Times New Roman" w:hAnsi="Times New Roman"/>
          <w:bCs/>
          <w:lang w:val="lv-LV"/>
        </w:rPr>
        <w:t>Dzīvnieku aizsardzības likuma 8.panta trešo daļu</w:t>
      </w:r>
      <w:r w:rsidR="00D95339" w:rsidRPr="00407ADC">
        <w:rPr>
          <w:rFonts w:ascii="Times New Roman" w:hAnsi="Times New Roman"/>
          <w:bCs/>
          <w:lang w:val="lv-LV"/>
        </w:rPr>
        <w:t>,</w:t>
      </w:r>
      <w:r w:rsidR="00ED34A0" w:rsidRPr="00407ADC">
        <w:rPr>
          <w:rFonts w:ascii="Times New Roman" w:hAnsi="Times New Roman"/>
          <w:bCs/>
          <w:lang w:val="lv-LV"/>
        </w:rPr>
        <w:t xml:space="preserve"> šādus pārvaldes uzdevumus:</w:t>
      </w:r>
      <w:r w:rsidR="002E0CC3" w:rsidRPr="00407ADC">
        <w:rPr>
          <w:rFonts w:ascii="Times New Roman" w:hAnsi="Times New Roman"/>
          <w:bCs/>
          <w:lang w:val="lv-LV"/>
        </w:rPr>
        <w:t>”.</w:t>
      </w:r>
    </w:p>
    <w:p w14:paraId="7F510608" w14:textId="3A45CDCE" w:rsidR="00D95339" w:rsidRPr="00407ADC" w:rsidRDefault="00D95339" w:rsidP="007565F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 Svītrot līguma 1.1.5</w:t>
      </w:r>
      <w:r w:rsidR="007565F7" w:rsidRPr="00407ADC">
        <w:rPr>
          <w:rFonts w:ascii="Times New Roman" w:hAnsi="Times New Roman"/>
          <w:lang w:val="lv-LV"/>
        </w:rPr>
        <w:t>.</w:t>
      </w:r>
      <w:r w:rsidRPr="00407ADC">
        <w:rPr>
          <w:rFonts w:ascii="Times New Roman" w:hAnsi="Times New Roman"/>
          <w:lang w:val="lv-LV"/>
        </w:rPr>
        <w:t>-1.1.6.apakš</w:t>
      </w:r>
      <w:r w:rsidR="007565F7" w:rsidRPr="00407ADC">
        <w:rPr>
          <w:rFonts w:ascii="Times New Roman" w:hAnsi="Times New Roman"/>
          <w:lang w:val="lv-LV"/>
        </w:rPr>
        <w:t>punktu</w:t>
      </w:r>
      <w:r w:rsidRPr="00407ADC">
        <w:rPr>
          <w:rFonts w:ascii="Times New Roman" w:hAnsi="Times New Roman"/>
          <w:lang w:val="lv-LV"/>
        </w:rPr>
        <w:t>.</w:t>
      </w:r>
      <w:r w:rsidR="007565F7" w:rsidRPr="00407ADC">
        <w:rPr>
          <w:rFonts w:ascii="Times New Roman" w:hAnsi="Times New Roman"/>
          <w:lang w:val="lv-LV"/>
        </w:rPr>
        <w:t xml:space="preserve"> </w:t>
      </w:r>
    </w:p>
    <w:p w14:paraId="4ADE5384" w14:textId="2FD9558D" w:rsidR="007565F7" w:rsidRPr="00407ADC" w:rsidRDefault="00D95339" w:rsidP="007565F7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 Izteikt līguma 1.1.7.apakšpunktu </w:t>
      </w:r>
      <w:r w:rsidR="007565F7" w:rsidRPr="00407ADC">
        <w:rPr>
          <w:rFonts w:ascii="Times New Roman" w:hAnsi="Times New Roman"/>
          <w:lang w:val="lv-LV"/>
        </w:rPr>
        <w:t>šādā redakcijā:</w:t>
      </w:r>
    </w:p>
    <w:p w14:paraId="57C394F0" w14:textId="1DB84314" w:rsidR="007565F7" w:rsidRPr="00407ADC" w:rsidRDefault="00D95339" w:rsidP="003A6976">
      <w:pPr>
        <w:pStyle w:val="BlockText"/>
        <w:tabs>
          <w:tab w:val="left" w:pos="0"/>
        </w:tabs>
        <w:ind w:left="1440"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“1.1.7. </w:t>
      </w:r>
      <w:proofErr w:type="spellStart"/>
      <w:r w:rsidRPr="00407ADC">
        <w:rPr>
          <w:rFonts w:ascii="Times New Roman" w:hAnsi="Times New Roman"/>
          <w:lang w:val="lv-LV"/>
        </w:rPr>
        <w:t>ārtelpas</w:t>
      </w:r>
      <w:proofErr w:type="spellEnd"/>
      <w:r w:rsidRPr="00407ADC">
        <w:rPr>
          <w:rFonts w:ascii="Times New Roman" w:hAnsi="Times New Roman"/>
          <w:lang w:val="lv-LV"/>
        </w:rPr>
        <w:t xml:space="preserve"> elementu izbūves, tajā skaitā iekārtu iegādes, rekonstruēšanas, ierīkošanas un uzturēšanas veikšanu</w:t>
      </w:r>
      <w:r w:rsidR="006009D4" w:rsidRPr="00407ADC">
        <w:rPr>
          <w:rFonts w:ascii="Times New Roman" w:hAnsi="Times New Roman"/>
          <w:lang w:val="lv-LV"/>
        </w:rPr>
        <w:t>;</w:t>
      </w:r>
      <w:r w:rsidR="007565F7" w:rsidRPr="00407ADC">
        <w:rPr>
          <w:rFonts w:ascii="Times New Roman" w:hAnsi="Times New Roman"/>
          <w:lang w:val="lv-LV"/>
        </w:rPr>
        <w:t>”</w:t>
      </w:r>
      <w:r w:rsidR="006009D4" w:rsidRPr="00407ADC">
        <w:rPr>
          <w:rFonts w:ascii="Times New Roman" w:hAnsi="Times New Roman"/>
          <w:lang w:val="lv-LV"/>
        </w:rPr>
        <w:t>.</w:t>
      </w:r>
    </w:p>
    <w:p w14:paraId="40F20F19" w14:textId="464969F3" w:rsidR="00D95339" w:rsidRPr="00407ADC" w:rsidRDefault="00D95339" w:rsidP="00D95339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 Svītrot līguma 1.1.9.apakšpunktu.</w:t>
      </w:r>
    </w:p>
    <w:p w14:paraId="09726C1E" w14:textId="76A6C70D" w:rsidR="00D95339" w:rsidRPr="00407ADC" w:rsidRDefault="00D95339" w:rsidP="00D95339">
      <w:pPr>
        <w:pStyle w:val="BlockText"/>
        <w:numPr>
          <w:ilvl w:val="1"/>
          <w:numId w:val="9"/>
        </w:numPr>
        <w:tabs>
          <w:tab w:val="left" w:pos="0"/>
        </w:tabs>
        <w:ind w:right="0"/>
        <w:rPr>
          <w:rFonts w:ascii="Times New Roman" w:hAnsi="Times New Roman"/>
          <w:lang w:val="lv-LV"/>
        </w:rPr>
      </w:pPr>
      <w:r w:rsidRPr="00407ADC">
        <w:rPr>
          <w:rFonts w:ascii="Times New Roman" w:hAnsi="Times New Roman"/>
          <w:lang w:val="lv-LV"/>
        </w:rPr>
        <w:t xml:space="preserve"> Papildināt līgumu ar 1.1.9.</w:t>
      </w:r>
      <w:r w:rsidRPr="00407ADC">
        <w:rPr>
          <w:rFonts w:ascii="Times New Roman" w:hAnsi="Times New Roman"/>
          <w:vertAlign w:val="superscript"/>
          <w:lang w:val="lv-LV"/>
        </w:rPr>
        <w:t>1</w:t>
      </w:r>
      <w:r w:rsidRPr="00407ADC">
        <w:rPr>
          <w:rFonts w:ascii="Times New Roman" w:hAnsi="Times New Roman"/>
          <w:lang w:val="lv-LV"/>
        </w:rPr>
        <w:t xml:space="preserve"> apakšpunktu šādā redakcijā:</w:t>
      </w:r>
    </w:p>
    <w:p w14:paraId="05AA7067" w14:textId="61D45BF1" w:rsidR="00D95339" w:rsidRPr="00407ADC" w:rsidRDefault="003A6976" w:rsidP="00D95339">
      <w:pPr>
        <w:pStyle w:val="BlockText"/>
        <w:tabs>
          <w:tab w:val="left" w:pos="0"/>
        </w:tabs>
        <w:ind w:left="1080" w:right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ab/>
      </w:r>
      <w:bookmarkStart w:id="0" w:name="_GoBack"/>
      <w:bookmarkEnd w:id="0"/>
      <w:r w:rsidR="00D95339" w:rsidRPr="00407ADC">
        <w:rPr>
          <w:rFonts w:ascii="Times New Roman" w:hAnsi="Times New Roman"/>
          <w:lang w:val="lv-LV"/>
        </w:rPr>
        <w:t>„1.1.9.</w:t>
      </w:r>
      <w:r w:rsidR="00D95339" w:rsidRPr="00407ADC">
        <w:rPr>
          <w:rFonts w:ascii="Times New Roman" w:hAnsi="Times New Roman"/>
          <w:vertAlign w:val="superscript"/>
          <w:lang w:val="lv-LV"/>
        </w:rPr>
        <w:t>1</w:t>
      </w:r>
      <w:r w:rsidR="00DD79BC">
        <w:rPr>
          <w:rFonts w:ascii="Times New Roman" w:hAnsi="Times New Roman"/>
          <w:lang w:val="lv-LV"/>
        </w:rPr>
        <w:t xml:space="preserve"> pirts pakalpojumu sniegšanu</w:t>
      </w:r>
      <w:r w:rsidR="00D95339" w:rsidRPr="00407ADC">
        <w:rPr>
          <w:rFonts w:ascii="Times New Roman" w:hAnsi="Times New Roman"/>
          <w:lang w:val="lv-LV"/>
        </w:rPr>
        <w:t>.”.</w:t>
      </w:r>
    </w:p>
    <w:p w14:paraId="5E0C7DAA" w14:textId="69F583E5" w:rsidR="00995ED1" w:rsidRDefault="00995ED1" w:rsidP="00995ED1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 w:rsidRPr="00995ED1">
        <w:rPr>
          <w:rFonts w:ascii="Times New Roman" w:hAnsi="Times New Roman"/>
          <w:bCs/>
          <w:lang w:val="lv-LV"/>
        </w:rPr>
        <w:t xml:space="preserve">Vienošanās stājas spēkā pēc Daugavpils </w:t>
      </w:r>
      <w:proofErr w:type="spellStart"/>
      <w:r w:rsidRPr="00995ED1">
        <w:rPr>
          <w:rFonts w:ascii="Times New Roman" w:hAnsi="Times New Roman"/>
          <w:bCs/>
          <w:lang w:val="lv-LV"/>
        </w:rPr>
        <w:t>valstspilsētas</w:t>
      </w:r>
      <w:proofErr w:type="spellEnd"/>
      <w:r w:rsidRPr="00995ED1">
        <w:rPr>
          <w:rFonts w:ascii="Times New Roman" w:hAnsi="Times New Roman"/>
          <w:bCs/>
          <w:lang w:val="lv-LV"/>
        </w:rPr>
        <w:t xml:space="preserve"> pašvaldības iestādes „Komunālās saimniecības pārvalde” veikto iepirkumu procedūru organizēšanas un pasūtījumu līgumu noslēgšanas ar uzņē</w:t>
      </w:r>
      <w:r>
        <w:rPr>
          <w:rFonts w:ascii="Times New Roman" w:hAnsi="Times New Roman"/>
          <w:bCs/>
          <w:lang w:val="lv-LV"/>
        </w:rPr>
        <w:t xml:space="preserve">mējiem </w:t>
      </w:r>
      <w:r w:rsidR="005F70BB">
        <w:rPr>
          <w:rFonts w:ascii="Times New Roman" w:hAnsi="Times New Roman"/>
          <w:bCs/>
          <w:lang w:val="lv-LV"/>
        </w:rPr>
        <w:t xml:space="preserve">par Vienošanās </w:t>
      </w:r>
      <w:r>
        <w:rPr>
          <w:rFonts w:ascii="Times New Roman" w:hAnsi="Times New Roman"/>
          <w:bCs/>
          <w:lang w:val="lv-LV"/>
        </w:rPr>
        <w:t>1.punktā</w:t>
      </w:r>
      <w:r w:rsidRPr="00995ED1">
        <w:rPr>
          <w:rFonts w:ascii="Times New Roman" w:hAnsi="Times New Roman"/>
          <w:bCs/>
          <w:lang w:val="lv-LV"/>
        </w:rPr>
        <w:t xml:space="preserve"> </w:t>
      </w:r>
      <w:r w:rsidR="005F70BB">
        <w:rPr>
          <w:rFonts w:ascii="Times New Roman" w:hAnsi="Times New Roman"/>
          <w:bCs/>
          <w:lang w:val="lv-LV"/>
        </w:rPr>
        <w:t>minēto</w:t>
      </w:r>
      <w:r w:rsidRPr="00995ED1">
        <w:rPr>
          <w:rFonts w:ascii="Times New Roman" w:hAnsi="Times New Roman"/>
          <w:bCs/>
          <w:lang w:val="lv-LV"/>
        </w:rPr>
        <w:t xml:space="preserve"> pārvaldes uzdevumu izpildi</w:t>
      </w:r>
      <w:r w:rsidR="005F70BB">
        <w:rPr>
          <w:rFonts w:ascii="Times New Roman" w:hAnsi="Times New Roman"/>
          <w:bCs/>
          <w:lang w:val="lv-LV"/>
        </w:rPr>
        <w:t>, kas tiek izslēgti no līguma.</w:t>
      </w:r>
    </w:p>
    <w:p w14:paraId="32AA1B49" w14:textId="20DB8328" w:rsidR="00BE24F4" w:rsidRPr="008F4C7B" w:rsidRDefault="00995ED1" w:rsidP="00995ED1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Vienošanās </w:t>
      </w:r>
      <w:r w:rsidR="0068648C" w:rsidRPr="008F4C7B">
        <w:rPr>
          <w:rFonts w:ascii="Times New Roman" w:hAnsi="Times New Roman"/>
          <w:bCs/>
          <w:lang w:val="lv-LV"/>
        </w:rPr>
        <w:t>ir līguma neatņemama sastāvdaļa.</w:t>
      </w:r>
    </w:p>
    <w:p w14:paraId="42E57DC9" w14:textId="6F05DBCD" w:rsidR="0068648C" w:rsidRPr="008F4C7B" w:rsidRDefault="00E243EE" w:rsidP="00E35887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 xml:space="preserve">Pārējie </w:t>
      </w:r>
      <w:r w:rsidR="0068648C" w:rsidRPr="008F4C7B">
        <w:rPr>
          <w:rFonts w:ascii="Times New Roman" w:hAnsi="Times New Roman"/>
          <w:bCs/>
          <w:lang w:val="lv-LV"/>
        </w:rPr>
        <w:t>līguma noteikumi paliek negrozīti.</w:t>
      </w:r>
    </w:p>
    <w:p w14:paraId="79175FAF" w14:textId="7F29976C" w:rsidR="0068648C" w:rsidRPr="008F4C7B" w:rsidRDefault="0068648C" w:rsidP="00E35887">
      <w:pPr>
        <w:pStyle w:val="BlockText"/>
        <w:numPr>
          <w:ilvl w:val="0"/>
          <w:numId w:val="9"/>
        </w:numPr>
        <w:tabs>
          <w:tab w:val="left" w:pos="0"/>
        </w:tabs>
        <w:ind w:right="0"/>
        <w:rPr>
          <w:rFonts w:ascii="Times New Roman" w:hAnsi="Times New Roman"/>
          <w:bCs/>
          <w:lang w:val="lv-LV"/>
        </w:rPr>
      </w:pPr>
      <w:r w:rsidRPr="008F4C7B">
        <w:rPr>
          <w:rFonts w:ascii="Times New Roman" w:hAnsi="Times New Roman"/>
          <w:bCs/>
          <w:lang w:val="lv-LV"/>
        </w:rPr>
        <w:t>Vienošanās ir sast</w:t>
      </w:r>
      <w:r w:rsidR="00D45599" w:rsidRPr="008F4C7B">
        <w:rPr>
          <w:rFonts w:ascii="Times New Roman" w:hAnsi="Times New Roman"/>
          <w:bCs/>
          <w:lang w:val="lv-LV"/>
        </w:rPr>
        <w:t>ādīta 2 (divos) eksemplāros uz 2</w:t>
      </w:r>
      <w:r w:rsidR="00491A03">
        <w:rPr>
          <w:rFonts w:ascii="Times New Roman" w:hAnsi="Times New Roman"/>
          <w:bCs/>
          <w:lang w:val="lv-LV"/>
        </w:rPr>
        <w:t xml:space="preserve"> (divām</w:t>
      </w:r>
      <w:r w:rsidRPr="008F4C7B">
        <w:rPr>
          <w:rFonts w:ascii="Times New Roman" w:hAnsi="Times New Roman"/>
          <w:bCs/>
          <w:lang w:val="lv-LV"/>
        </w:rPr>
        <w:t>) lapām pa vienam eksemplāram katrai Pusei. Katram eksemplāram ir vienāds juridiskais spēks.</w:t>
      </w:r>
    </w:p>
    <w:p w14:paraId="10BEAA59" w14:textId="77777777" w:rsidR="0068648C" w:rsidRPr="00D822F5" w:rsidRDefault="0068648C" w:rsidP="0068648C">
      <w:pPr>
        <w:pStyle w:val="BlockText"/>
        <w:tabs>
          <w:tab w:val="left" w:pos="0"/>
        </w:tabs>
        <w:ind w:left="720" w:right="0"/>
        <w:rPr>
          <w:rFonts w:ascii="Times New Roman" w:hAnsi="Times New Roman"/>
          <w:bCs/>
          <w:lang w:val="lv-LV"/>
        </w:rPr>
      </w:pPr>
    </w:p>
    <w:p w14:paraId="7D99CFDA" w14:textId="77777777" w:rsidR="00C5749D" w:rsidRPr="00D822F5" w:rsidRDefault="00C5749D" w:rsidP="00D45599">
      <w:pPr>
        <w:pStyle w:val="BlockText"/>
        <w:tabs>
          <w:tab w:val="left" w:pos="0"/>
        </w:tabs>
        <w:ind w:left="360" w:right="0"/>
        <w:jc w:val="center"/>
        <w:rPr>
          <w:rFonts w:ascii="Times New Roman" w:hAnsi="Times New Roman"/>
          <w:b/>
          <w:bCs/>
          <w:lang w:val="lv-LV"/>
        </w:rPr>
      </w:pPr>
      <w:r w:rsidRPr="00D822F5">
        <w:rPr>
          <w:rFonts w:ascii="Times New Roman" w:hAnsi="Times New Roman"/>
          <w:b/>
          <w:bCs/>
          <w:lang w:val="lv-LV"/>
        </w:rPr>
        <w:t>Pušu rekvizīti un paraksti</w:t>
      </w:r>
    </w:p>
    <w:p w14:paraId="10C7CEE4" w14:textId="77777777" w:rsidR="00C5749D" w:rsidRPr="00D822F5" w:rsidRDefault="00C5749D" w:rsidP="00C5749D">
      <w:pPr>
        <w:pStyle w:val="ListParagraph"/>
        <w:rPr>
          <w:rFonts w:ascii="Times New Roman" w:hAnsi="Times New Roman" w:cs="Times New Roman"/>
          <w:bCs/>
          <w:lang w:val="lv-LV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59"/>
      </w:tblGrid>
      <w:tr w:rsidR="00C5749D" w:rsidRPr="00D822F5" w14:paraId="31AE888F" w14:textId="77777777" w:rsidTr="00B72F59">
        <w:trPr>
          <w:jc w:val="center"/>
        </w:trPr>
        <w:tc>
          <w:tcPr>
            <w:tcW w:w="4282" w:type="dxa"/>
          </w:tcPr>
          <w:p w14:paraId="5C58BB7F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/>
                <w:bCs/>
                <w:lang w:val="lv-LV"/>
              </w:rPr>
              <w:t>Pilnvardevējs</w:t>
            </w:r>
            <w:proofErr w:type="spellEnd"/>
            <w:r w:rsidRPr="00D822F5">
              <w:rPr>
                <w:rFonts w:ascii="Times New Roman" w:hAnsi="Times New Roman"/>
                <w:b/>
                <w:bCs/>
                <w:lang w:val="lv-LV"/>
              </w:rPr>
              <w:t>:</w:t>
            </w:r>
          </w:p>
          <w:p w14:paraId="531DD997" w14:textId="05D27B2C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proofErr w:type="spellStart"/>
            <w:r w:rsidR="00407ADC">
              <w:rPr>
                <w:rFonts w:ascii="Times New Roman" w:hAnsi="Times New Roman"/>
                <w:bCs/>
                <w:lang w:val="lv-LV"/>
              </w:rPr>
              <w:t>valsts</w:t>
            </w:r>
            <w:r w:rsidRPr="00D822F5">
              <w:rPr>
                <w:rFonts w:ascii="Times New Roman" w:hAnsi="Times New Roman"/>
                <w:bCs/>
                <w:lang w:val="lv-LV"/>
              </w:rPr>
              <w:t>pilsētas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 pašvaldība</w:t>
            </w:r>
          </w:p>
          <w:p w14:paraId="3B31699F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reģ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. Nr.90000077325 </w:t>
            </w:r>
          </w:p>
          <w:p w14:paraId="71ADC496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Krišjāņa Valdemāra iela 1, Daugavpils, LV-5401</w:t>
            </w:r>
          </w:p>
          <w:p w14:paraId="325BA7CD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01414050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Pilnvardevēja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 vārdā</w:t>
            </w:r>
          </w:p>
          <w:p w14:paraId="3F4CF290" w14:textId="0C96188C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 xml:space="preserve">Daugavpils </w:t>
            </w:r>
            <w:proofErr w:type="spellStart"/>
            <w:r w:rsidR="00407ADC">
              <w:rPr>
                <w:rFonts w:ascii="Times New Roman" w:hAnsi="Times New Roman"/>
                <w:bCs/>
                <w:lang w:val="lv-LV"/>
              </w:rPr>
              <w:t>valsts</w:t>
            </w:r>
            <w:r w:rsidRPr="00D822F5">
              <w:rPr>
                <w:rFonts w:ascii="Times New Roman" w:hAnsi="Times New Roman"/>
                <w:bCs/>
                <w:lang w:val="lv-LV"/>
              </w:rPr>
              <w:t>pilsētas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 </w:t>
            </w:r>
            <w:r w:rsidR="00407ADC">
              <w:rPr>
                <w:rFonts w:ascii="Times New Roman" w:hAnsi="Times New Roman"/>
                <w:bCs/>
                <w:lang w:val="lv-LV"/>
              </w:rPr>
              <w:t xml:space="preserve">pašvaldības </w:t>
            </w:r>
            <w:r w:rsidRPr="00D822F5">
              <w:rPr>
                <w:rFonts w:ascii="Times New Roman" w:hAnsi="Times New Roman"/>
                <w:bCs/>
                <w:lang w:val="lv-LV"/>
              </w:rPr>
              <w:t>domes priekšsēdētājs</w:t>
            </w:r>
          </w:p>
          <w:p w14:paraId="06024C51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213681BD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 xml:space="preserve">________________ A. </w:t>
            </w: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Elksniņš</w:t>
            </w:r>
            <w:proofErr w:type="spellEnd"/>
          </w:p>
        </w:tc>
        <w:tc>
          <w:tcPr>
            <w:tcW w:w="4259" w:type="dxa"/>
          </w:tcPr>
          <w:p w14:paraId="431BFFFC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/>
                <w:bCs/>
                <w:lang w:val="lv-LV"/>
              </w:rPr>
            </w:pPr>
            <w:r w:rsidRPr="00D822F5">
              <w:rPr>
                <w:rFonts w:ascii="Times New Roman" w:hAnsi="Times New Roman"/>
                <w:b/>
                <w:bCs/>
                <w:lang w:val="lv-LV"/>
              </w:rPr>
              <w:t>Izpildītājs:</w:t>
            </w:r>
          </w:p>
          <w:p w14:paraId="24383599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SIA „Labiekārtošana-D”</w:t>
            </w:r>
          </w:p>
          <w:p w14:paraId="1B6CFA43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822F5">
              <w:rPr>
                <w:rFonts w:ascii="Times New Roman" w:hAnsi="Times New Roman"/>
                <w:bCs/>
                <w:lang w:val="lv-LV"/>
              </w:rPr>
              <w:t>reģ</w:t>
            </w:r>
            <w:proofErr w:type="spellEnd"/>
            <w:r w:rsidRPr="00D822F5">
              <w:rPr>
                <w:rFonts w:ascii="Times New Roman" w:hAnsi="Times New Roman"/>
                <w:bCs/>
                <w:lang w:val="lv-LV"/>
              </w:rPr>
              <w:t xml:space="preserve">. Nr.41503003033 </w:t>
            </w:r>
          </w:p>
          <w:p w14:paraId="3EC9A159" w14:textId="77777777" w:rsidR="00C5749D" w:rsidRPr="00D822F5" w:rsidRDefault="00C5749D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1. Pasažieru iela 6, Daugavpils,</w:t>
            </w:r>
            <w:r w:rsidR="005D5CC1" w:rsidRPr="00D822F5">
              <w:rPr>
                <w:rFonts w:ascii="Times New Roman" w:hAnsi="Times New Roman"/>
                <w:bCs/>
                <w:lang w:val="lv-LV"/>
              </w:rPr>
              <w:t xml:space="preserve"> </w:t>
            </w:r>
            <w:r w:rsidRPr="00D822F5">
              <w:rPr>
                <w:rFonts w:ascii="Times New Roman" w:hAnsi="Times New Roman"/>
                <w:bCs/>
                <w:lang w:val="lv-LV"/>
              </w:rPr>
              <w:t>LV-5401</w:t>
            </w:r>
          </w:p>
          <w:p w14:paraId="583FB856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1F8F8F64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617CA221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Izpildītāja vārdā</w:t>
            </w:r>
          </w:p>
          <w:p w14:paraId="0564ABAD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SIA „Labiekārtošana-D” valdes locekle</w:t>
            </w:r>
          </w:p>
          <w:p w14:paraId="021ABD9B" w14:textId="77777777" w:rsidR="005D5CC1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6DB02D4F" w14:textId="77777777" w:rsidR="00803807" w:rsidRPr="00D822F5" w:rsidRDefault="00803807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</w:p>
          <w:p w14:paraId="56E887CC" w14:textId="77777777" w:rsidR="005D5CC1" w:rsidRPr="00D822F5" w:rsidRDefault="005D5CC1" w:rsidP="00C5749D">
            <w:pPr>
              <w:pStyle w:val="BlockText"/>
              <w:tabs>
                <w:tab w:val="left" w:pos="0"/>
              </w:tabs>
              <w:ind w:left="0" w:right="0"/>
              <w:rPr>
                <w:rFonts w:ascii="Times New Roman" w:hAnsi="Times New Roman"/>
                <w:bCs/>
                <w:lang w:val="lv-LV"/>
              </w:rPr>
            </w:pPr>
            <w:r w:rsidRPr="00D822F5">
              <w:rPr>
                <w:rFonts w:ascii="Times New Roman" w:hAnsi="Times New Roman"/>
                <w:bCs/>
                <w:lang w:val="lv-LV"/>
              </w:rPr>
              <w:t>_______________ J. Mamaja</w:t>
            </w:r>
          </w:p>
        </w:tc>
      </w:tr>
    </w:tbl>
    <w:p w14:paraId="0FB9B290" w14:textId="77777777" w:rsidR="0068648C" w:rsidRPr="00D822F5" w:rsidRDefault="0068648C" w:rsidP="00C5749D">
      <w:pPr>
        <w:pStyle w:val="BlockText"/>
        <w:tabs>
          <w:tab w:val="left" w:pos="0"/>
        </w:tabs>
        <w:ind w:left="1080" w:right="0"/>
        <w:rPr>
          <w:rFonts w:ascii="Times New Roman" w:hAnsi="Times New Roman"/>
          <w:bCs/>
          <w:lang w:val="lv-LV"/>
        </w:rPr>
      </w:pPr>
      <w:r w:rsidRPr="00D822F5">
        <w:rPr>
          <w:rFonts w:ascii="Times New Roman" w:hAnsi="Times New Roman"/>
          <w:bCs/>
          <w:lang w:val="lv-LV"/>
        </w:rPr>
        <w:t xml:space="preserve">  </w:t>
      </w:r>
    </w:p>
    <w:p w14:paraId="62040545" w14:textId="77777777" w:rsidR="001817FD" w:rsidRPr="00D822F5" w:rsidRDefault="001817FD" w:rsidP="007C5BD3">
      <w:pPr>
        <w:pStyle w:val="BlockText"/>
        <w:tabs>
          <w:tab w:val="left" w:pos="0"/>
        </w:tabs>
        <w:ind w:left="1080" w:right="0"/>
        <w:rPr>
          <w:rFonts w:ascii="Times New Roman" w:hAnsi="Times New Roman"/>
          <w:lang w:val="lv-LV"/>
        </w:rPr>
      </w:pPr>
    </w:p>
    <w:sectPr w:rsidR="001817FD" w:rsidRPr="00D822F5" w:rsidSect="00C02F5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4DE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46106C"/>
    <w:multiLevelType w:val="multilevel"/>
    <w:tmpl w:val="52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818167C"/>
    <w:multiLevelType w:val="multilevel"/>
    <w:tmpl w:val="9D38F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1FBD3BFF"/>
    <w:multiLevelType w:val="multilevel"/>
    <w:tmpl w:val="A5BA7B3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1394C7B"/>
    <w:multiLevelType w:val="hybridMultilevel"/>
    <w:tmpl w:val="9BD82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CB314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FE64EE7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00032A5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51F77A2"/>
    <w:multiLevelType w:val="hybridMultilevel"/>
    <w:tmpl w:val="FC5039FC"/>
    <w:lvl w:ilvl="0" w:tplc="09508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305482"/>
    <w:multiLevelType w:val="multilevel"/>
    <w:tmpl w:val="9A1C9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F170AF1"/>
    <w:multiLevelType w:val="multilevel"/>
    <w:tmpl w:val="F702C44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63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59"/>
    <w:rsid w:val="00014741"/>
    <w:rsid w:val="000151C5"/>
    <w:rsid w:val="0004644C"/>
    <w:rsid w:val="00046A48"/>
    <w:rsid w:val="000E2128"/>
    <w:rsid w:val="001817FD"/>
    <w:rsid w:val="002E0CC3"/>
    <w:rsid w:val="0032668D"/>
    <w:rsid w:val="00336F90"/>
    <w:rsid w:val="003A6976"/>
    <w:rsid w:val="003F1611"/>
    <w:rsid w:val="00407ADC"/>
    <w:rsid w:val="00476929"/>
    <w:rsid w:val="004911E0"/>
    <w:rsid w:val="00491A03"/>
    <w:rsid w:val="004B7152"/>
    <w:rsid w:val="004F162B"/>
    <w:rsid w:val="00516C8B"/>
    <w:rsid w:val="005D5CC1"/>
    <w:rsid w:val="005F70BB"/>
    <w:rsid w:val="006009D4"/>
    <w:rsid w:val="00641CA1"/>
    <w:rsid w:val="0068648C"/>
    <w:rsid w:val="006D2970"/>
    <w:rsid w:val="006D37BC"/>
    <w:rsid w:val="006F587F"/>
    <w:rsid w:val="007565F7"/>
    <w:rsid w:val="007B2E59"/>
    <w:rsid w:val="007C5BD3"/>
    <w:rsid w:val="00803807"/>
    <w:rsid w:val="008E7350"/>
    <w:rsid w:val="008F4C7B"/>
    <w:rsid w:val="00992A20"/>
    <w:rsid w:val="00995ED1"/>
    <w:rsid w:val="00A3673C"/>
    <w:rsid w:val="00AD75F0"/>
    <w:rsid w:val="00B10627"/>
    <w:rsid w:val="00B72F59"/>
    <w:rsid w:val="00BC0F61"/>
    <w:rsid w:val="00BE24F4"/>
    <w:rsid w:val="00C02F51"/>
    <w:rsid w:val="00C03C31"/>
    <w:rsid w:val="00C5038F"/>
    <w:rsid w:val="00C5749D"/>
    <w:rsid w:val="00C72CB3"/>
    <w:rsid w:val="00C91519"/>
    <w:rsid w:val="00CF2947"/>
    <w:rsid w:val="00D45599"/>
    <w:rsid w:val="00D822F5"/>
    <w:rsid w:val="00D95339"/>
    <w:rsid w:val="00DD79BC"/>
    <w:rsid w:val="00DD7AC1"/>
    <w:rsid w:val="00E243EE"/>
    <w:rsid w:val="00E35887"/>
    <w:rsid w:val="00ED34A0"/>
    <w:rsid w:val="00F43B1F"/>
    <w:rsid w:val="00F55632"/>
    <w:rsid w:val="00F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9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641CA1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C5749D"/>
    <w:pPr>
      <w:ind w:left="720"/>
      <w:contextualSpacing/>
    </w:pPr>
  </w:style>
  <w:style w:type="table" w:styleId="TableGrid">
    <w:name w:val="Table Grid"/>
    <w:basedOn w:val="TableNormal"/>
    <w:uiPriority w:val="59"/>
    <w:rsid w:val="00C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641CA1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C5749D"/>
    <w:pPr>
      <w:ind w:left="720"/>
      <w:contextualSpacing/>
    </w:pPr>
  </w:style>
  <w:style w:type="table" w:styleId="TableGrid">
    <w:name w:val="Table Grid"/>
    <w:basedOn w:val="TableNormal"/>
    <w:uiPriority w:val="59"/>
    <w:rsid w:val="00C5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Jefimovs Nikolajs</cp:lastModifiedBy>
  <cp:revision>40</cp:revision>
  <cp:lastPrinted>2023-08-02T09:56:00Z</cp:lastPrinted>
  <dcterms:created xsi:type="dcterms:W3CDTF">2021-11-22T13:47:00Z</dcterms:created>
  <dcterms:modified xsi:type="dcterms:W3CDTF">2023-08-02T09:56:00Z</dcterms:modified>
</cp:coreProperties>
</file>