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B1E" w:rsidRPr="001A0B1E" w:rsidRDefault="001A0B1E" w:rsidP="001A0B1E">
      <w:pPr>
        <w:jc w:val="right"/>
        <w:rPr>
          <w:b/>
          <w:sz w:val="22"/>
          <w:lang w:val="lv-LV"/>
        </w:rPr>
      </w:pPr>
      <w:r w:rsidRPr="001A0B1E">
        <w:rPr>
          <w:b/>
          <w:sz w:val="22"/>
          <w:lang w:val="lv-LV"/>
        </w:rPr>
        <w:t>PROJEKTS</w:t>
      </w:r>
    </w:p>
    <w:p w:rsidR="001A0B1E" w:rsidRPr="001A0B1E" w:rsidRDefault="001A0B1E" w:rsidP="001A0B1E">
      <w:pPr>
        <w:rPr>
          <w:sz w:val="24"/>
          <w:szCs w:val="24"/>
          <w:lang w:val="lv-LV"/>
        </w:rPr>
      </w:pPr>
    </w:p>
    <w:p w:rsidR="001A0B1E" w:rsidRPr="001A0B1E" w:rsidRDefault="001A0B1E" w:rsidP="001A0B1E">
      <w:pPr>
        <w:rPr>
          <w:sz w:val="24"/>
          <w:szCs w:val="24"/>
          <w:lang w:val="lv-LV"/>
        </w:rPr>
      </w:pPr>
      <w:r w:rsidRPr="001A0B1E">
        <w:rPr>
          <w:sz w:val="24"/>
          <w:szCs w:val="24"/>
          <w:lang w:val="lv-LV"/>
        </w:rPr>
        <w:t>2023.gada ___. _______________</w:t>
      </w:r>
      <w:r w:rsidRPr="001A0B1E">
        <w:rPr>
          <w:sz w:val="24"/>
          <w:szCs w:val="24"/>
          <w:lang w:val="lv-LV"/>
        </w:rPr>
        <w:tab/>
      </w:r>
      <w:r w:rsidRPr="001A0B1E">
        <w:rPr>
          <w:sz w:val="24"/>
          <w:szCs w:val="24"/>
          <w:lang w:val="lv-LV"/>
        </w:rPr>
        <w:tab/>
      </w:r>
      <w:r w:rsidRPr="001A0B1E">
        <w:rPr>
          <w:sz w:val="24"/>
          <w:szCs w:val="24"/>
          <w:lang w:val="lv-LV"/>
        </w:rPr>
        <w:tab/>
      </w:r>
      <w:r w:rsidRPr="001A0B1E">
        <w:rPr>
          <w:sz w:val="24"/>
          <w:szCs w:val="24"/>
          <w:lang w:val="lv-LV"/>
        </w:rPr>
        <w:tab/>
        <w:t xml:space="preserve">       </w:t>
      </w:r>
      <w:r w:rsidRPr="001A0B1E">
        <w:rPr>
          <w:sz w:val="24"/>
          <w:szCs w:val="24"/>
          <w:lang w:val="lv-LV"/>
        </w:rPr>
        <w:tab/>
        <w:t xml:space="preserve"> Lēmums Nr. ________</w:t>
      </w:r>
    </w:p>
    <w:p w:rsidR="001A0B1E" w:rsidRPr="001A0B1E" w:rsidRDefault="001A0B1E" w:rsidP="001A0B1E">
      <w:pPr>
        <w:jc w:val="center"/>
        <w:rPr>
          <w:b/>
          <w:sz w:val="24"/>
          <w:szCs w:val="24"/>
          <w:lang w:val="lv-LV"/>
        </w:rPr>
      </w:pPr>
    </w:p>
    <w:p w:rsidR="001A0B1E" w:rsidRPr="001A0B1E" w:rsidRDefault="001A0B1E" w:rsidP="001A0B1E">
      <w:pPr>
        <w:jc w:val="center"/>
        <w:rPr>
          <w:b/>
          <w:sz w:val="24"/>
          <w:szCs w:val="24"/>
          <w:lang w:val="lv-LV"/>
        </w:rPr>
      </w:pPr>
      <w:r w:rsidRPr="001A0B1E">
        <w:rPr>
          <w:b/>
          <w:sz w:val="24"/>
          <w:szCs w:val="24"/>
          <w:lang w:val="lv-LV"/>
        </w:rPr>
        <w:t xml:space="preserve">Par Daugavpils Ķīmijas apkaimes pirmsskolas izglītības iestādes </w:t>
      </w:r>
    </w:p>
    <w:p w:rsidR="001A0B1E" w:rsidRPr="001A0B1E" w:rsidRDefault="001A0B1E" w:rsidP="001A0B1E">
      <w:pPr>
        <w:jc w:val="center"/>
        <w:rPr>
          <w:b/>
          <w:sz w:val="24"/>
          <w:szCs w:val="24"/>
          <w:lang w:val="lv-LV"/>
        </w:rPr>
      </w:pPr>
      <w:r w:rsidRPr="001A0B1E">
        <w:rPr>
          <w:b/>
          <w:sz w:val="24"/>
          <w:szCs w:val="24"/>
          <w:lang w:val="lv-LV"/>
        </w:rPr>
        <w:t>nolikuma apstiprināšanu</w:t>
      </w:r>
    </w:p>
    <w:p w:rsidR="001A0B1E" w:rsidRPr="001A0B1E" w:rsidRDefault="001A0B1E" w:rsidP="001A0B1E">
      <w:pPr>
        <w:jc w:val="both"/>
        <w:rPr>
          <w:sz w:val="24"/>
          <w:szCs w:val="24"/>
          <w:lang w:val="lv-LV"/>
        </w:rPr>
      </w:pPr>
    </w:p>
    <w:p w:rsidR="001A0B1E" w:rsidRPr="00D47078" w:rsidRDefault="001A0B1E" w:rsidP="001A0B1E">
      <w:pPr>
        <w:ind w:firstLine="567"/>
        <w:jc w:val="both"/>
        <w:rPr>
          <w:sz w:val="24"/>
          <w:szCs w:val="24"/>
          <w:lang w:val="lv-LV"/>
        </w:rPr>
      </w:pPr>
      <w:r w:rsidRPr="001A0B1E">
        <w:rPr>
          <w:sz w:val="24"/>
          <w:szCs w:val="24"/>
          <w:lang w:val="lv-LV"/>
        </w:rPr>
        <w:tab/>
      </w:r>
      <w:r w:rsidRPr="00D47078">
        <w:rPr>
          <w:sz w:val="24"/>
          <w:szCs w:val="24"/>
          <w:lang w:val="lv-LV"/>
        </w:rPr>
        <w:t xml:space="preserve">Pamatojoties uz Pašvaldību likuma </w:t>
      </w:r>
      <w:r w:rsidR="00083E1B" w:rsidRPr="00D47078">
        <w:rPr>
          <w:sz w:val="24"/>
          <w:szCs w:val="24"/>
          <w:lang w:val="lv-LV"/>
        </w:rPr>
        <w:t>10</w:t>
      </w:r>
      <w:r w:rsidRPr="00D47078">
        <w:rPr>
          <w:sz w:val="24"/>
          <w:szCs w:val="24"/>
          <w:lang w:val="lv-LV"/>
        </w:rPr>
        <w:t>.</w:t>
      </w:r>
      <w:r w:rsidR="00A35ACE" w:rsidRPr="00D47078">
        <w:rPr>
          <w:sz w:val="24"/>
          <w:szCs w:val="24"/>
          <w:lang w:val="lv-LV"/>
        </w:rPr>
        <w:t xml:space="preserve"> </w:t>
      </w:r>
      <w:r w:rsidRPr="00D47078">
        <w:rPr>
          <w:sz w:val="24"/>
          <w:szCs w:val="24"/>
          <w:lang w:val="lv-LV"/>
        </w:rPr>
        <w:t xml:space="preserve">panta pirmās daļas </w:t>
      </w:r>
      <w:r w:rsidR="00083E1B" w:rsidRPr="00D47078">
        <w:rPr>
          <w:sz w:val="24"/>
          <w:szCs w:val="24"/>
          <w:lang w:val="lv-LV"/>
        </w:rPr>
        <w:t>8</w:t>
      </w:r>
      <w:r w:rsidRPr="00D47078">
        <w:rPr>
          <w:sz w:val="24"/>
          <w:szCs w:val="24"/>
          <w:lang w:val="lv-LV"/>
        </w:rPr>
        <w:t>.</w:t>
      </w:r>
      <w:r w:rsidR="00A35ACE" w:rsidRPr="00D47078">
        <w:rPr>
          <w:sz w:val="24"/>
          <w:szCs w:val="24"/>
          <w:lang w:val="lv-LV"/>
        </w:rPr>
        <w:t xml:space="preserve"> </w:t>
      </w:r>
      <w:r w:rsidRPr="00D47078">
        <w:rPr>
          <w:sz w:val="24"/>
          <w:szCs w:val="24"/>
          <w:lang w:val="lv-LV"/>
        </w:rPr>
        <w:t>punktu</w:t>
      </w:r>
      <w:r w:rsidRPr="00D47078">
        <w:rPr>
          <w:spacing w:val="8"/>
          <w:sz w:val="24"/>
          <w:szCs w:val="24"/>
          <w:lang w:val="lv-LV"/>
        </w:rPr>
        <w:t xml:space="preserve">, </w:t>
      </w:r>
      <w:r w:rsidRPr="00D47078">
        <w:rPr>
          <w:sz w:val="24"/>
          <w:szCs w:val="24"/>
          <w:lang w:val="lv-LV"/>
        </w:rPr>
        <w:t>Izglītības likuma 22.</w:t>
      </w:r>
      <w:r w:rsidR="00A35ACE" w:rsidRPr="00D47078">
        <w:rPr>
          <w:sz w:val="24"/>
          <w:szCs w:val="24"/>
          <w:lang w:val="lv-LV"/>
        </w:rPr>
        <w:t xml:space="preserve"> </w:t>
      </w:r>
      <w:r w:rsidRPr="00D47078">
        <w:rPr>
          <w:sz w:val="24"/>
          <w:szCs w:val="24"/>
          <w:lang w:val="lv-LV"/>
        </w:rPr>
        <w:t>panta pirmo daļu un Vispārējās izglītības likuma 8.</w:t>
      </w:r>
      <w:r w:rsidR="00A35ACE" w:rsidRPr="00D47078">
        <w:rPr>
          <w:sz w:val="24"/>
          <w:szCs w:val="24"/>
          <w:lang w:val="lv-LV"/>
        </w:rPr>
        <w:t xml:space="preserve"> </w:t>
      </w:r>
      <w:r w:rsidRPr="00D47078">
        <w:rPr>
          <w:sz w:val="24"/>
          <w:szCs w:val="24"/>
          <w:lang w:val="lv-LV"/>
        </w:rPr>
        <w:t>pantu un 9.</w:t>
      </w:r>
      <w:r w:rsidR="00A35ACE" w:rsidRPr="00D47078">
        <w:rPr>
          <w:sz w:val="24"/>
          <w:szCs w:val="24"/>
          <w:lang w:val="lv-LV"/>
        </w:rPr>
        <w:t xml:space="preserve"> </w:t>
      </w:r>
      <w:r w:rsidRPr="00D47078">
        <w:rPr>
          <w:sz w:val="24"/>
          <w:szCs w:val="24"/>
          <w:lang w:val="lv-LV"/>
        </w:rPr>
        <w:t xml:space="preserve">panta otro daļu, ņemot vērā Daugavpils </w:t>
      </w:r>
      <w:proofErr w:type="spellStart"/>
      <w:r w:rsidRPr="00D47078">
        <w:rPr>
          <w:sz w:val="24"/>
          <w:szCs w:val="24"/>
          <w:lang w:val="lv-LV"/>
        </w:rPr>
        <w:t>valstspilsētas</w:t>
      </w:r>
      <w:proofErr w:type="spellEnd"/>
      <w:r w:rsidRPr="00D47078">
        <w:rPr>
          <w:sz w:val="24"/>
          <w:szCs w:val="24"/>
          <w:lang w:val="lv-LV"/>
        </w:rPr>
        <w:t xml:space="preserve"> pašvaldības domes 2023.</w:t>
      </w:r>
      <w:r w:rsidR="00A35ACE" w:rsidRPr="00D47078">
        <w:rPr>
          <w:sz w:val="24"/>
          <w:szCs w:val="24"/>
          <w:lang w:val="lv-LV"/>
        </w:rPr>
        <w:t xml:space="preserve"> </w:t>
      </w:r>
      <w:r w:rsidRPr="00D47078">
        <w:rPr>
          <w:sz w:val="24"/>
          <w:szCs w:val="24"/>
          <w:lang w:val="lv-LV"/>
        </w:rPr>
        <w:t>gada 9.</w:t>
      </w:r>
      <w:r w:rsidR="00A35ACE" w:rsidRPr="00D47078">
        <w:rPr>
          <w:sz w:val="24"/>
          <w:szCs w:val="24"/>
          <w:lang w:val="lv-LV"/>
        </w:rPr>
        <w:t xml:space="preserve"> </w:t>
      </w:r>
      <w:r w:rsidRPr="00D47078">
        <w:rPr>
          <w:sz w:val="24"/>
          <w:szCs w:val="24"/>
          <w:lang w:val="lv-LV"/>
        </w:rPr>
        <w:t>februāra lēmumu Nr.</w:t>
      </w:r>
      <w:r w:rsidR="00A35ACE" w:rsidRPr="00D47078">
        <w:rPr>
          <w:sz w:val="24"/>
          <w:szCs w:val="24"/>
          <w:lang w:val="lv-LV"/>
        </w:rPr>
        <w:t xml:space="preserve"> </w:t>
      </w:r>
      <w:r w:rsidRPr="00D47078">
        <w:rPr>
          <w:sz w:val="24"/>
          <w:szCs w:val="24"/>
          <w:lang w:val="lv-LV"/>
        </w:rPr>
        <w:t>32 “Par Daugavpils pilsētas 20.</w:t>
      </w:r>
      <w:r w:rsidR="00A35ACE" w:rsidRPr="00D47078">
        <w:rPr>
          <w:sz w:val="24"/>
          <w:szCs w:val="24"/>
          <w:lang w:val="lv-LV"/>
        </w:rPr>
        <w:t xml:space="preserve"> </w:t>
      </w:r>
      <w:r w:rsidRPr="00D47078">
        <w:rPr>
          <w:sz w:val="24"/>
          <w:szCs w:val="24"/>
          <w:lang w:val="lv-LV"/>
        </w:rPr>
        <w:t>pirmsskolas izglītības iestādes, Daugavpils pilsētas 21.</w:t>
      </w:r>
      <w:r w:rsidR="00A35ACE" w:rsidRPr="00D47078">
        <w:rPr>
          <w:sz w:val="24"/>
          <w:szCs w:val="24"/>
          <w:lang w:val="lv-LV"/>
        </w:rPr>
        <w:t xml:space="preserve"> </w:t>
      </w:r>
      <w:r w:rsidRPr="00D47078">
        <w:rPr>
          <w:sz w:val="24"/>
          <w:szCs w:val="24"/>
          <w:lang w:val="lv-LV"/>
        </w:rPr>
        <w:t>pirmsskolas izglītības iestādes un Daugavpils pilsētas 23.</w:t>
      </w:r>
      <w:r w:rsidR="00A35ACE" w:rsidRPr="00D47078">
        <w:rPr>
          <w:sz w:val="24"/>
          <w:szCs w:val="24"/>
          <w:lang w:val="lv-LV"/>
        </w:rPr>
        <w:t xml:space="preserve"> </w:t>
      </w:r>
      <w:r w:rsidRPr="00D47078">
        <w:rPr>
          <w:sz w:val="24"/>
          <w:szCs w:val="24"/>
          <w:lang w:val="lv-LV"/>
        </w:rPr>
        <w:t xml:space="preserve">pirmsskolas izglītības iestādes likvidēšanu, pievienojot </w:t>
      </w:r>
      <w:r w:rsidR="00A35ACE" w:rsidRPr="00D47078">
        <w:rPr>
          <w:sz w:val="24"/>
          <w:szCs w:val="24"/>
          <w:lang w:val="lv-LV"/>
        </w:rPr>
        <w:t xml:space="preserve">tās </w:t>
      </w:r>
      <w:r w:rsidRPr="00D47078">
        <w:rPr>
          <w:sz w:val="24"/>
          <w:szCs w:val="24"/>
          <w:lang w:val="lv-LV"/>
        </w:rPr>
        <w:t>Daugavpils pilsētas 26.</w:t>
      </w:r>
      <w:r w:rsidR="00A35ACE" w:rsidRPr="00D47078">
        <w:rPr>
          <w:sz w:val="24"/>
          <w:szCs w:val="24"/>
          <w:lang w:val="lv-LV"/>
        </w:rPr>
        <w:t xml:space="preserve"> </w:t>
      </w:r>
      <w:r w:rsidRPr="00D47078">
        <w:rPr>
          <w:sz w:val="24"/>
          <w:szCs w:val="24"/>
          <w:lang w:val="lv-LV"/>
        </w:rPr>
        <w:t>pirmsskolas izglītības iestādei un Daugavpils pilsētas 26.</w:t>
      </w:r>
      <w:r w:rsidR="00A35ACE" w:rsidRPr="00D47078">
        <w:rPr>
          <w:sz w:val="24"/>
          <w:szCs w:val="24"/>
          <w:lang w:val="lv-LV"/>
        </w:rPr>
        <w:t xml:space="preserve"> </w:t>
      </w:r>
      <w:r w:rsidRPr="00D47078">
        <w:rPr>
          <w:sz w:val="24"/>
          <w:szCs w:val="24"/>
          <w:lang w:val="lv-LV"/>
        </w:rPr>
        <w:t>pirmsskolas izglītības iestādes nosaukuma maiņu”,</w:t>
      </w:r>
      <w:r w:rsidR="00A35ACE" w:rsidRPr="00D47078">
        <w:rPr>
          <w:sz w:val="24"/>
          <w:szCs w:val="24"/>
          <w:lang w:val="lv-LV"/>
        </w:rPr>
        <w:t xml:space="preserve"> </w:t>
      </w:r>
      <w:r w:rsidRPr="00D47078">
        <w:rPr>
          <w:sz w:val="24"/>
          <w:szCs w:val="24"/>
          <w:lang w:val="lv-LV"/>
        </w:rPr>
        <w:t xml:space="preserve">ņemot vērā Daugavpils </w:t>
      </w:r>
      <w:proofErr w:type="spellStart"/>
      <w:r w:rsidRPr="00D47078">
        <w:rPr>
          <w:sz w:val="24"/>
          <w:szCs w:val="24"/>
          <w:lang w:val="lv-LV"/>
        </w:rPr>
        <w:t>valstspilsētas</w:t>
      </w:r>
      <w:proofErr w:type="spellEnd"/>
      <w:r w:rsidRPr="00D47078">
        <w:rPr>
          <w:sz w:val="24"/>
          <w:szCs w:val="24"/>
          <w:lang w:val="lv-LV"/>
        </w:rPr>
        <w:t xml:space="preserve"> pašvaldības domes Izglītības un kultūras jautājumu komitejas 2023. gada ___._____ atzinumu, </w:t>
      </w:r>
      <w:r w:rsidRPr="00D47078">
        <w:rPr>
          <w:b/>
          <w:sz w:val="24"/>
          <w:szCs w:val="24"/>
          <w:lang w:val="lv-LV"/>
        </w:rPr>
        <w:t xml:space="preserve">Daugavpils </w:t>
      </w:r>
      <w:proofErr w:type="spellStart"/>
      <w:r w:rsidRPr="00D47078">
        <w:rPr>
          <w:b/>
          <w:sz w:val="24"/>
          <w:szCs w:val="24"/>
          <w:lang w:val="lv-LV"/>
        </w:rPr>
        <w:t>valstspilsētas</w:t>
      </w:r>
      <w:proofErr w:type="spellEnd"/>
      <w:r w:rsidRPr="00D47078">
        <w:rPr>
          <w:b/>
          <w:sz w:val="24"/>
          <w:szCs w:val="24"/>
          <w:lang w:val="lv-LV"/>
        </w:rPr>
        <w:t xml:space="preserve"> pašvaldības dome nolemj:</w:t>
      </w:r>
    </w:p>
    <w:p w:rsidR="001A0B1E" w:rsidRPr="00D47078" w:rsidRDefault="001A0B1E" w:rsidP="001A0B1E">
      <w:pPr>
        <w:jc w:val="both"/>
        <w:rPr>
          <w:sz w:val="24"/>
          <w:szCs w:val="24"/>
          <w:lang w:val="lv-LV"/>
        </w:rPr>
      </w:pPr>
    </w:p>
    <w:p w:rsidR="001A0B1E" w:rsidRPr="00D47078" w:rsidRDefault="001A0B1E" w:rsidP="001A0B1E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120"/>
        <w:ind w:left="0" w:firstLine="709"/>
        <w:jc w:val="both"/>
        <w:rPr>
          <w:sz w:val="24"/>
          <w:szCs w:val="24"/>
          <w:lang w:val="lv-LV"/>
        </w:rPr>
      </w:pPr>
      <w:r w:rsidRPr="00D47078">
        <w:rPr>
          <w:sz w:val="24"/>
          <w:szCs w:val="24"/>
          <w:lang w:val="lv-LV"/>
        </w:rPr>
        <w:t xml:space="preserve">Apstiprināt Daugavpils Ķīmijas apkaimes pirmsskolas izglītības iestādes nolikumu (pielikumā). </w:t>
      </w:r>
    </w:p>
    <w:p w:rsidR="00754DB3" w:rsidRPr="00D47078" w:rsidRDefault="00754DB3" w:rsidP="00A35ACE">
      <w:pPr>
        <w:pStyle w:val="ListParagraph"/>
        <w:numPr>
          <w:ilvl w:val="0"/>
          <w:numId w:val="1"/>
        </w:numPr>
        <w:tabs>
          <w:tab w:val="clear" w:pos="720"/>
          <w:tab w:val="num" w:pos="0"/>
          <w:tab w:val="left" w:pos="993"/>
        </w:tabs>
        <w:snapToGrid w:val="0"/>
        <w:ind w:left="0" w:firstLine="709"/>
        <w:contextualSpacing w:val="0"/>
        <w:jc w:val="both"/>
        <w:rPr>
          <w:sz w:val="24"/>
          <w:szCs w:val="24"/>
          <w:lang w:val="lv-LV"/>
        </w:rPr>
      </w:pPr>
      <w:r w:rsidRPr="00D47078">
        <w:rPr>
          <w:sz w:val="24"/>
          <w:szCs w:val="24"/>
          <w:lang w:val="lv-LV"/>
        </w:rPr>
        <w:t>Atzīt par spēku zaudējušu Daugavpils pilsētas domes 2021.</w:t>
      </w:r>
      <w:r w:rsidR="00A35ACE" w:rsidRPr="00D47078">
        <w:rPr>
          <w:sz w:val="24"/>
          <w:szCs w:val="24"/>
          <w:lang w:val="lv-LV"/>
        </w:rPr>
        <w:t xml:space="preserve"> </w:t>
      </w:r>
      <w:r w:rsidRPr="00D47078">
        <w:rPr>
          <w:sz w:val="24"/>
          <w:szCs w:val="24"/>
          <w:lang w:val="lv-LV"/>
        </w:rPr>
        <w:t xml:space="preserve">gada </w:t>
      </w:r>
      <w:r w:rsidR="00C85FA9" w:rsidRPr="00D47078">
        <w:rPr>
          <w:sz w:val="24"/>
          <w:szCs w:val="24"/>
          <w:lang w:val="lv-LV"/>
        </w:rPr>
        <w:t>10</w:t>
      </w:r>
      <w:r w:rsidRPr="00D47078">
        <w:rPr>
          <w:sz w:val="24"/>
          <w:szCs w:val="24"/>
          <w:lang w:val="lv-LV"/>
        </w:rPr>
        <w:t>.</w:t>
      </w:r>
      <w:r w:rsidR="00A35ACE" w:rsidRPr="00D47078">
        <w:rPr>
          <w:sz w:val="24"/>
          <w:szCs w:val="24"/>
          <w:lang w:val="lv-LV"/>
        </w:rPr>
        <w:t xml:space="preserve"> </w:t>
      </w:r>
      <w:r w:rsidRPr="00D47078">
        <w:rPr>
          <w:sz w:val="24"/>
          <w:szCs w:val="24"/>
          <w:lang w:val="lv-LV"/>
        </w:rPr>
        <w:t>jūnija lēmumu Nr.</w:t>
      </w:r>
      <w:r w:rsidR="00A35ACE" w:rsidRPr="00D47078">
        <w:rPr>
          <w:sz w:val="24"/>
          <w:szCs w:val="24"/>
          <w:lang w:val="lv-LV"/>
        </w:rPr>
        <w:t xml:space="preserve"> </w:t>
      </w:r>
      <w:r w:rsidRPr="00D47078">
        <w:rPr>
          <w:sz w:val="24"/>
          <w:szCs w:val="24"/>
          <w:lang w:val="lv-LV"/>
        </w:rPr>
        <w:t>354 “Par Daugavpils pilsētas 26.</w:t>
      </w:r>
      <w:r w:rsidR="00C85FA9" w:rsidRPr="00D47078">
        <w:rPr>
          <w:sz w:val="24"/>
          <w:szCs w:val="24"/>
          <w:lang w:val="lv-LV"/>
        </w:rPr>
        <w:t xml:space="preserve"> </w:t>
      </w:r>
      <w:r w:rsidRPr="00D47078">
        <w:rPr>
          <w:sz w:val="24"/>
          <w:szCs w:val="24"/>
          <w:lang w:val="lv-LV"/>
        </w:rPr>
        <w:t>pirmsskolas izglītības iestādes nolikuma apstiprināšanu”.</w:t>
      </w:r>
    </w:p>
    <w:p w:rsidR="001A0B1E" w:rsidRPr="00D47078" w:rsidRDefault="001A0B1E" w:rsidP="00A35ACE">
      <w:pPr>
        <w:pStyle w:val="ListParagraph"/>
        <w:numPr>
          <w:ilvl w:val="0"/>
          <w:numId w:val="1"/>
        </w:numPr>
        <w:tabs>
          <w:tab w:val="clear" w:pos="720"/>
          <w:tab w:val="num" w:pos="0"/>
          <w:tab w:val="left" w:pos="993"/>
        </w:tabs>
        <w:snapToGrid w:val="0"/>
        <w:spacing w:before="120"/>
        <w:ind w:left="0" w:firstLine="709"/>
        <w:contextualSpacing w:val="0"/>
        <w:jc w:val="both"/>
        <w:rPr>
          <w:sz w:val="24"/>
          <w:szCs w:val="24"/>
          <w:lang w:val="lv-LV"/>
        </w:rPr>
      </w:pPr>
      <w:r w:rsidRPr="00D47078">
        <w:rPr>
          <w:sz w:val="24"/>
          <w:szCs w:val="24"/>
          <w:lang w:val="lv-LV"/>
        </w:rPr>
        <w:t>Lēmums stājas spēkā 2023.</w:t>
      </w:r>
      <w:r w:rsidR="00A35ACE" w:rsidRPr="00D47078">
        <w:rPr>
          <w:sz w:val="24"/>
          <w:szCs w:val="24"/>
          <w:lang w:val="lv-LV"/>
        </w:rPr>
        <w:t xml:space="preserve"> </w:t>
      </w:r>
      <w:r w:rsidRPr="00D47078">
        <w:rPr>
          <w:sz w:val="24"/>
          <w:szCs w:val="24"/>
          <w:lang w:val="lv-LV"/>
        </w:rPr>
        <w:t>gada 1.</w:t>
      </w:r>
      <w:r w:rsidR="00A35ACE" w:rsidRPr="00D47078">
        <w:rPr>
          <w:sz w:val="24"/>
          <w:szCs w:val="24"/>
          <w:lang w:val="lv-LV"/>
        </w:rPr>
        <w:t xml:space="preserve"> </w:t>
      </w:r>
      <w:r w:rsidRPr="00D47078">
        <w:rPr>
          <w:sz w:val="24"/>
          <w:szCs w:val="24"/>
          <w:lang w:val="lv-LV"/>
        </w:rPr>
        <w:t>septembrī.</w:t>
      </w:r>
    </w:p>
    <w:p w:rsidR="001A0B1E" w:rsidRPr="00D47078" w:rsidRDefault="001A0B1E" w:rsidP="001A0B1E">
      <w:pPr>
        <w:ind w:firstLine="709"/>
        <w:jc w:val="both"/>
        <w:rPr>
          <w:sz w:val="24"/>
          <w:szCs w:val="24"/>
          <w:lang w:val="lv-LV"/>
        </w:rPr>
      </w:pPr>
    </w:p>
    <w:p w:rsidR="001A0B1E" w:rsidRPr="00D47078" w:rsidRDefault="001A0B1E" w:rsidP="00C85FA9">
      <w:pPr>
        <w:jc w:val="both"/>
        <w:rPr>
          <w:sz w:val="24"/>
          <w:szCs w:val="24"/>
          <w:lang w:val="lv-LV"/>
        </w:rPr>
      </w:pPr>
      <w:r w:rsidRPr="00D47078">
        <w:rPr>
          <w:sz w:val="24"/>
          <w:szCs w:val="24"/>
          <w:lang w:val="lv-LV"/>
        </w:rPr>
        <w:t>Pielikumā: Daugavpils Ķīmijas apkaimes pirmsskolas izglītības iestādes nolikums.</w:t>
      </w:r>
    </w:p>
    <w:p w:rsidR="001A0B1E" w:rsidRDefault="001A0B1E" w:rsidP="001A0B1E">
      <w:pPr>
        <w:jc w:val="both"/>
        <w:rPr>
          <w:sz w:val="24"/>
          <w:szCs w:val="24"/>
          <w:lang w:val="lv-LV"/>
        </w:rPr>
      </w:pPr>
    </w:p>
    <w:p w:rsidR="002541EE" w:rsidRPr="00D47078" w:rsidRDefault="002541EE" w:rsidP="001A0B1E">
      <w:pPr>
        <w:jc w:val="both"/>
        <w:rPr>
          <w:sz w:val="24"/>
          <w:szCs w:val="24"/>
          <w:lang w:val="lv-LV"/>
        </w:rPr>
      </w:pPr>
    </w:p>
    <w:p w:rsidR="001A0B1E" w:rsidRPr="00D47078" w:rsidRDefault="001A0B1E" w:rsidP="001A0B1E">
      <w:pPr>
        <w:snapToGrid w:val="0"/>
        <w:rPr>
          <w:rFonts w:eastAsia="Arial Unicode MS"/>
          <w:sz w:val="24"/>
          <w:szCs w:val="24"/>
          <w:lang w:val="lv-LV"/>
        </w:rPr>
      </w:pPr>
      <w:r w:rsidRPr="00D47078">
        <w:rPr>
          <w:sz w:val="24"/>
          <w:szCs w:val="24"/>
          <w:lang w:val="lv-LV"/>
        </w:rPr>
        <w:t xml:space="preserve">Daugavpils </w:t>
      </w:r>
      <w:proofErr w:type="spellStart"/>
      <w:r w:rsidRPr="00D47078">
        <w:rPr>
          <w:sz w:val="24"/>
          <w:szCs w:val="24"/>
          <w:lang w:val="lv-LV"/>
        </w:rPr>
        <w:t>valstspilsētas</w:t>
      </w:r>
      <w:proofErr w:type="spellEnd"/>
      <w:r w:rsidRPr="00D47078">
        <w:rPr>
          <w:sz w:val="24"/>
          <w:szCs w:val="24"/>
          <w:lang w:val="lv-LV"/>
        </w:rPr>
        <w:t xml:space="preserve"> pašvaldības domes priekšsēdētājs </w:t>
      </w:r>
      <w:r w:rsidRPr="00D47078">
        <w:rPr>
          <w:sz w:val="24"/>
          <w:szCs w:val="24"/>
          <w:lang w:val="lv-LV"/>
        </w:rPr>
        <w:tab/>
      </w:r>
      <w:r w:rsidRPr="00D47078">
        <w:rPr>
          <w:sz w:val="24"/>
          <w:szCs w:val="24"/>
          <w:lang w:val="lv-LV"/>
        </w:rPr>
        <w:tab/>
      </w:r>
      <w:r w:rsidRPr="00D47078">
        <w:rPr>
          <w:sz w:val="24"/>
          <w:szCs w:val="24"/>
          <w:lang w:val="lv-LV"/>
        </w:rPr>
        <w:tab/>
      </w:r>
      <w:r w:rsidRPr="00D47078">
        <w:rPr>
          <w:sz w:val="24"/>
          <w:szCs w:val="24"/>
          <w:lang w:val="lv-LV"/>
        </w:rPr>
        <w:tab/>
        <w:t>A.Elksniņš</w:t>
      </w:r>
    </w:p>
    <w:p w:rsidR="001A0B1E" w:rsidRPr="00D47078" w:rsidRDefault="001A0B1E" w:rsidP="001A0B1E">
      <w:pPr>
        <w:snapToGrid w:val="0"/>
        <w:jc w:val="both"/>
        <w:rPr>
          <w:sz w:val="24"/>
          <w:szCs w:val="24"/>
          <w:u w:val="single"/>
          <w:lang w:val="lv-LV"/>
        </w:rPr>
      </w:pPr>
      <w:bookmarkStart w:id="0" w:name="_GoBack"/>
      <w:bookmarkEnd w:id="0"/>
    </w:p>
    <w:sectPr w:rsidR="001A0B1E" w:rsidRPr="00D47078" w:rsidSect="001A0B1E">
      <w:pgSz w:w="12240" w:h="15840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1E"/>
    <w:rsid w:val="00083E1B"/>
    <w:rsid w:val="001A0B1E"/>
    <w:rsid w:val="00230D45"/>
    <w:rsid w:val="002541EE"/>
    <w:rsid w:val="00366655"/>
    <w:rsid w:val="00426026"/>
    <w:rsid w:val="005E4985"/>
    <w:rsid w:val="006815AA"/>
    <w:rsid w:val="00754DB3"/>
    <w:rsid w:val="00795F94"/>
    <w:rsid w:val="0094169C"/>
    <w:rsid w:val="00A35ACE"/>
    <w:rsid w:val="00C85FA9"/>
    <w:rsid w:val="00D47078"/>
    <w:rsid w:val="00D927BE"/>
    <w:rsid w:val="00E4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5D72A0-EB50-4031-B9DD-68E6533B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B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A0B1E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BodyTextIndent">
    <w:name w:val="Body Text Indent"/>
    <w:basedOn w:val="Normal"/>
    <w:link w:val="BodyTextIndentChar"/>
    <w:semiHidden/>
    <w:unhideWhenUsed/>
    <w:rsid w:val="001A0B1E"/>
    <w:pPr>
      <w:suppressAutoHyphens/>
      <w:autoSpaceDN w:val="0"/>
      <w:ind w:right="540" w:firstLine="720"/>
      <w:jc w:val="both"/>
    </w:pPr>
    <w:rPr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1A0B1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5</cp:revision>
  <dcterms:created xsi:type="dcterms:W3CDTF">2023-05-18T09:58:00Z</dcterms:created>
  <dcterms:modified xsi:type="dcterms:W3CDTF">2023-05-26T07:13:00Z</dcterms:modified>
</cp:coreProperties>
</file>